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9517D" w14:textId="12AA42CE" w:rsidR="002F1E5C" w:rsidRPr="002F1E5C" w:rsidRDefault="002F1E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1E5C">
        <w:rPr>
          <w:rFonts w:ascii="Times New Roman" w:hAnsi="Times New Roman" w:cs="Times New Roman"/>
          <w:b/>
          <w:bCs/>
          <w:sz w:val="28"/>
          <w:szCs w:val="28"/>
        </w:rPr>
        <w:t xml:space="preserve">Use </w:t>
      </w:r>
      <w:proofErr w:type="spellStart"/>
      <w:r w:rsidRPr="002F1E5C">
        <w:rPr>
          <w:rFonts w:ascii="Times New Roman" w:hAnsi="Times New Roman" w:cs="Times New Roman"/>
          <w:b/>
          <w:bCs/>
          <w:sz w:val="28"/>
          <w:szCs w:val="28"/>
        </w:rPr>
        <w:t>Telosys</w:t>
      </w:r>
      <w:proofErr w:type="spellEnd"/>
      <w:r w:rsidRPr="002F1E5C">
        <w:rPr>
          <w:rFonts w:ascii="Times New Roman" w:hAnsi="Times New Roman" w:cs="Times New Roman"/>
          <w:b/>
          <w:bCs/>
          <w:sz w:val="28"/>
          <w:szCs w:val="28"/>
        </w:rPr>
        <w:t xml:space="preserve"> STS Plugin to Generate Java JPA Entities</w:t>
      </w:r>
    </w:p>
    <w:p w14:paraId="1EC29940" w14:textId="77777777" w:rsidR="002F1E5C" w:rsidRDefault="002F1E5C">
      <w:pPr>
        <w:rPr>
          <w:rFonts w:ascii="Times New Roman" w:hAnsi="Times New Roman" w:cs="Times New Roman"/>
        </w:rPr>
      </w:pPr>
    </w:p>
    <w:p w14:paraId="09F52B41" w14:textId="2882622A" w:rsidR="002F1E5C" w:rsidRPr="002F1E5C" w:rsidRDefault="002F1E5C">
      <w:pPr>
        <w:rPr>
          <w:rFonts w:ascii="Times New Roman" w:hAnsi="Times New Roman" w:cs="Times New Roman"/>
          <w:b/>
          <w:bCs/>
        </w:rPr>
      </w:pPr>
      <w:r w:rsidRPr="002F1E5C">
        <w:rPr>
          <w:rFonts w:ascii="Times New Roman" w:hAnsi="Times New Roman" w:cs="Times New Roman"/>
          <w:b/>
          <w:bCs/>
        </w:rPr>
        <w:t xml:space="preserve">In Spring Tool Suite, open Eclipse Marketplace to search for </w:t>
      </w:r>
      <w:proofErr w:type="spellStart"/>
      <w:r w:rsidRPr="002F1E5C">
        <w:rPr>
          <w:rFonts w:ascii="Times New Roman" w:hAnsi="Times New Roman" w:cs="Times New Roman"/>
          <w:b/>
          <w:bCs/>
        </w:rPr>
        <w:t>Telosys</w:t>
      </w:r>
      <w:proofErr w:type="spellEnd"/>
      <w:r w:rsidRPr="002F1E5C">
        <w:rPr>
          <w:rFonts w:ascii="Times New Roman" w:hAnsi="Times New Roman" w:cs="Times New Roman"/>
          <w:b/>
          <w:bCs/>
        </w:rPr>
        <w:t>:</w:t>
      </w:r>
    </w:p>
    <w:p w14:paraId="08633FBE" w14:textId="504D6EC2" w:rsidR="002F1E5C" w:rsidRDefault="002F1E5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9EE816" wp14:editId="6D2030FA">
            <wp:extent cx="5943600" cy="3368040"/>
            <wp:effectExtent l="0" t="0" r="0" b="3810"/>
            <wp:docPr id="1316799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910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5E88" w14:textId="77777777" w:rsidR="002F1E5C" w:rsidRDefault="002F1E5C">
      <w:pPr>
        <w:rPr>
          <w:rFonts w:ascii="Times New Roman" w:hAnsi="Times New Roman" w:cs="Times New Roman"/>
        </w:rPr>
      </w:pPr>
    </w:p>
    <w:p w14:paraId="6AC94DF7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5215EA2C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0DF2F50E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426D5C74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7C7C658C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719DAB48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27B78EEF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550564FB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50E8E4B0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60D55D05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66995A91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0A084800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5735553A" w14:textId="24346B62" w:rsidR="002F1E5C" w:rsidRPr="002F1E5C" w:rsidRDefault="002F1E5C">
      <w:pPr>
        <w:rPr>
          <w:rFonts w:ascii="Times New Roman" w:hAnsi="Times New Roman" w:cs="Times New Roman"/>
          <w:b/>
          <w:bCs/>
        </w:rPr>
      </w:pPr>
      <w:r w:rsidRPr="002F1E5C">
        <w:rPr>
          <w:rFonts w:ascii="Times New Roman" w:hAnsi="Times New Roman" w:cs="Times New Roman"/>
          <w:b/>
          <w:bCs/>
        </w:rPr>
        <w:t xml:space="preserve">Install </w:t>
      </w:r>
      <w:proofErr w:type="spellStart"/>
      <w:r w:rsidRPr="002F1E5C">
        <w:rPr>
          <w:rFonts w:ascii="Times New Roman" w:hAnsi="Times New Roman" w:cs="Times New Roman"/>
          <w:b/>
          <w:bCs/>
        </w:rPr>
        <w:t>Telosys</w:t>
      </w:r>
      <w:proofErr w:type="spellEnd"/>
      <w:r w:rsidRPr="002F1E5C">
        <w:rPr>
          <w:rFonts w:ascii="Times New Roman" w:hAnsi="Times New Roman" w:cs="Times New Roman"/>
          <w:b/>
          <w:bCs/>
        </w:rPr>
        <w:t xml:space="preserve"> Plugin:</w:t>
      </w:r>
      <w:r w:rsidRPr="002F1E5C">
        <w:rPr>
          <w:noProof/>
        </w:rPr>
        <w:t xml:space="preserve"> </w:t>
      </w:r>
    </w:p>
    <w:p w14:paraId="762F3FFD" w14:textId="4C01B130" w:rsidR="002F1E5C" w:rsidRPr="002F1E5C" w:rsidRDefault="002F1E5C">
      <w:pPr>
        <w:rPr>
          <w:rFonts w:ascii="Times New Roman" w:hAnsi="Times New Roman" w:cs="Times New Roman"/>
        </w:rPr>
      </w:pPr>
    </w:p>
    <w:p w14:paraId="7479EC79" w14:textId="489DD360" w:rsidR="00EF632A" w:rsidRDefault="002F1E5C">
      <w:r>
        <w:rPr>
          <w:noProof/>
        </w:rPr>
        <w:drawing>
          <wp:inline distT="0" distB="0" distL="0" distR="0" wp14:anchorId="69C2E7E8" wp14:editId="4FA0D4A2">
            <wp:extent cx="5943600" cy="4788535"/>
            <wp:effectExtent l="0" t="0" r="0" b="0"/>
            <wp:docPr id="2067974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743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E602" w14:textId="77777777" w:rsidR="002F1E5C" w:rsidRDefault="002F1E5C"/>
    <w:p w14:paraId="1E9C1D09" w14:textId="278FDED4" w:rsidR="002F1E5C" w:rsidRDefault="002F1E5C"/>
    <w:p w14:paraId="103762E0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14F00E1F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2242A438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0C359FF8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302ED6DA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4BCC7659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02197198" w14:textId="0FF52D03" w:rsidR="00EE15B7" w:rsidRDefault="002F1E5C">
      <w:pPr>
        <w:rPr>
          <w:rFonts w:ascii="Times New Roman" w:hAnsi="Times New Roman" w:cs="Times New Roman"/>
          <w:b/>
          <w:bCs/>
        </w:rPr>
      </w:pPr>
      <w:r w:rsidRPr="002F1E5C">
        <w:rPr>
          <w:rFonts w:ascii="Times New Roman" w:hAnsi="Times New Roman" w:cs="Times New Roman"/>
          <w:b/>
          <w:bCs/>
        </w:rPr>
        <w:lastRenderedPageBreak/>
        <w:t>Select project, and right click properties:</w:t>
      </w:r>
    </w:p>
    <w:p w14:paraId="7F2594F1" w14:textId="38FDDD54" w:rsidR="002F1E5C" w:rsidRDefault="002F1E5C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E20AC8A" wp14:editId="2555CCEF">
            <wp:extent cx="5943600" cy="7098665"/>
            <wp:effectExtent l="0" t="0" r="0" b="6985"/>
            <wp:docPr id="788556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67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6E88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49DB1F31" w14:textId="77777777" w:rsidR="002F1E5C" w:rsidRDefault="002F1E5C">
      <w:pPr>
        <w:rPr>
          <w:rFonts w:ascii="Times New Roman" w:hAnsi="Times New Roman" w:cs="Times New Roman"/>
          <w:b/>
          <w:bCs/>
        </w:rPr>
      </w:pPr>
    </w:p>
    <w:p w14:paraId="539B95AA" w14:textId="4053FF2D" w:rsidR="002F1E5C" w:rsidRDefault="00F9505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Select </w:t>
      </w:r>
      <w:proofErr w:type="spellStart"/>
      <w:r>
        <w:rPr>
          <w:rFonts w:ascii="Times New Roman" w:hAnsi="Times New Roman" w:cs="Times New Roman"/>
          <w:b/>
          <w:bCs/>
        </w:rPr>
        <w:t>Telosys</w:t>
      </w:r>
      <w:proofErr w:type="spellEnd"/>
      <w:r>
        <w:rPr>
          <w:rFonts w:ascii="Times New Roman" w:hAnsi="Times New Roman" w:cs="Times New Roman"/>
          <w:b/>
          <w:bCs/>
        </w:rPr>
        <w:t xml:space="preserve"> Tools:</w:t>
      </w:r>
    </w:p>
    <w:p w14:paraId="1E3DC607" w14:textId="3A0FD230" w:rsidR="00F95054" w:rsidRDefault="00F9505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BFF40C0" wp14:editId="0351FB90">
            <wp:extent cx="5943600" cy="4142105"/>
            <wp:effectExtent l="0" t="0" r="0" b="0"/>
            <wp:docPr id="1481881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815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5484" w14:textId="77777777" w:rsidR="00F95054" w:rsidRDefault="00F95054">
      <w:pPr>
        <w:rPr>
          <w:rFonts w:ascii="Times New Roman" w:hAnsi="Times New Roman" w:cs="Times New Roman"/>
          <w:b/>
          <w:bCs/>
        </w:rPr>
      </w:pPr>
    </w:p>
    <w:p w14:paraId="7BCD5585" w14:textId="3B266E08" w:rsidR="00F95054" w:rsidRDefault="00F9505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Specify package names:</w:t>
      </w:r>
      <w:r>
        <w:rPr>
          <w:noProof/>
        </w:rPr>
        <w:drawing>
          <wp:inline distT="0" distB="0" distL="0" distR="0" wp14:anchorId="613B078F" wp14:editId="759802C2">
            <wp:extent cx="5943600" cy="4162425"/>
            <wp:effectExtent l="0" t="0" r="0" b="9525"/>
            <wp:docPr id="47813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320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656" w14:textId="77777777" w:rsidR="00F95054" w:rsidRDefault="00F95054">
      <w:pPr>
        <w:rPr>
          <w:rFonts w:ascii="Times New Roman" w:hAnsi="Times New Roman" w:cs="Times New Roman"/>
          <w:b/>
          <w:bCs/>
        </w:rPr>
      </w:pPr>
    </w:p>
    <w:p w14:paraId="7D9BA5C2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5860BBB7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49FA501A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7FF1CBBF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146B2EFB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711F3F68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14CFC38A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2578FF8A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6E68F543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5424EDB6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16D6E3D7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5EDB31BC" w14:textId="27C049AB" w:rsidR="00F95054" w:rsidRDefault="001D6E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Explore the tabs:</w:t>
      </w:r>
    </w:p>
    <w:p w14:paraId="362CF73F" w14:textId="7615EC8C" w:rsidR="001D6E38" w:rsidRDefault="001D6E3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220ADB2" wp14:editId="7AC669DB">
            <wp:extent cx="5943600" cy="4144010"/>
            <wp:effectExtent l="0" t="0" r="0" b="8890"/>
            <wp:docPr id="659160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602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5184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6FDCE1B5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2F496E7F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197D89D5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03FF698D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07B8BF69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236B6AC8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0264D802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5B561ED6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55392ED9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2A28D3E2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5FA6738C" w14:textId="0DC71978" w:rsidR="001D6E38" w:rsidRDefault="001D6E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 templates tab, click “Get variable bundles” button, then select “java-jpa-entities-T330”, then click “Download selected bundles” button</w:t>
      </w:r>
      <w:r w:rsidR="00DC0C6E">
        <w:rPr>
          <w:rFonts w:ascii="Times New Roman" w:hAnsi="Times New Roman" w:cs="Times New Roman"/>
          <w:b/>
          <w:bCs/>
        </w:rPr>
        <w:t>, then click “Apply and Close” button:</w:t>
      </w:r>
    </w:p>
    <w:p w14:paraId="0C9DC8DA" w14:textId="5DCCA026" w:rsidR="00DC0C6E" w:rsidRDefault="00DC0C6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E28C832" wp14:editId="29185AFE">
            <wp:extent cx="5943600" cy="4161155"/>
            <wp:effectExtent l="0" t="0" r="0" b="0"/>
            <wp:docPr id="177488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34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3810" w14:textId="77777777" w:rsidR="001D6E38" w:rsidRDefault="001D6E38">
      <w:pPr>
        <w:rPr>
          <w:rFonts w:ascii="Times New Roman" w:hAnsi="Times New Roman" w:cs="Times New Roman"/>
          <w:b/>
          <w:bCs/>
        </w:rPr>
      </w:pPr>
    </w:p>
    <w:p w14:paraId="79E93341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3FD5B359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4890512F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59A90C51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516ECA71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53396E34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54E8AB9A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52B5084B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17342A6C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521A49E8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390E744C" w14:textId="474C3857" w:rsidR="001D6E38" w:rsidRDefault="00DC0C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In project tree and under </w:t>
      </w:r>
      <w:proofErr w:type="spellStart"/>
      <w:r>
        <w:rPr>
          <w:rFonts w:ascii="Times New Roman" w:hAnsi="Times New Roman" w:cs="Times New Roman"/>
          <w:b/>
          <w:bCs/>
        </w:rPr>
        <w:t>Telosys</w:t>
      </w:r>
      <w:proofErr w:type="spellEnd"/>
      <w:r>
        <w:rPr>
          <w:rFonts w:ascii="Times New Roman" w:hAnsi="Times New Roman" w:cs="Times New Roman"/>
          <w:b/>
          <w:bCs/>
        </w:rPr>
        <w:t xml:space="preserve"> Tools, add database driver library jar file:</w:t>
      </w:r>
    </w:p>
    <w:p w14:paraId="0492E180" w14:textId="34062968" w:rsidR="00DC0C6E" w:rsidRDefault="00DC0C6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B6F506C" wp14:editId="0C276213">
            <wp:extent cx="3556527" cy="6499860"/>
            <wp:effectExtent l="0" t="0" r="6350" b="0"/>
            <wp:docPr id="1248005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056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950" cy="65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0FF1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60BD93F7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7F7AF7FA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1FBAE6F8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685EC65F" w14:textId="2B881C85" w:rsidR="001D6E38" w:rsidRDefault="00DC0C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Click </w:t>
      </w:r>
      <w:proofErr w:type="spellStart"/>
      <w:r>
        <w:rPr>
          <w:rFonts w:ascii="Times New Roman" w:hAnsi="Times New Roman" w:cs="Times New Roman"/>
          <w:b/>
          <w:bCs/>
        </w:rPr>
        <w:t>database.dbcfg</w:t>
      </w:r>
      <w:proofErr w:type="spellEnd"/>
      <w:r>
        <w:rPr>
          <w:rFonts w:ascii="Times New Roman" w:hAnsi="Times New Roman" w:cs="Times New Roman"/>
          <w:b/>
          <w:bCs/>
        </w:rPr>
        <w:t xml:space="preserve"> file, and click New button to add database type:</w:t>
      </w:r>
    </w:p>
    <w:p w14:paraId="669D851F" w14:textId="6B3A6D8A" w:rsidR="00DC0C6E" w:rsidRDefault="00DC0C6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B89489C" wp14:editId="0D89732F">
            <wp:extent cx="5943600" cy="2614295"/>
            <wp:effectExtent l="0" t="0" r="0" b="0"/>
            <wp:docPr id="1469461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16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FB85" w14:textId="77777777" w:rsidR="00DC0C6E" w:rsidRDefault="00DC0C6E">
      <w:pPr>
        <w:rPr>
          <w:rFonts w:ascii="Times New Roman" w:hAnsi="Times New Roman" w:cs="Times New Roman"/>
          <w:b/>
          <w:bCs/>
        </w:rPr>
      </w:pPr>
    </w:p>
    <w:p w14:paraId="0E69FDC0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470A480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2AEFAAA5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046C3835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29D47226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6C878EA0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2C8A8AA6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317A225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2C0046E8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01A38D65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ED6148E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68B57C13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E9AAAEE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1FD3E099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AAFCD79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30A3279A" w14:textId="1E5C016F" w:rsidR="001D6E38" w:rsidRDefault="00F806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Specify database connection properties in Configuration tab and then click “Test connection” button:</w:t>
      </w:r>
    </w:p>
    <w:p w14:paraId="3795D4BB" w14:textId="4512580E" w:rsidR="00F806D7" w:rsidRDefault="00F806D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BC8E168" wp14:editId="267D075E">
            <wp:extent cx="5943600" cy="4392930"/>
            <wp:effectExtent l="0" t="0" r="0" b="7620"/>
            <wp:docPr id="776282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20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7EE7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07A0A0B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7DA8541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8F8DF5C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530B5279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E9FD7D0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28AB65BF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36B0E4F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3D012FCE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BBA9762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3BC7EF50" w14:textId="504E76B9" w:rsidR="001D6E38" w:rsidRDefault="00F806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 Information tab, click “Get database info” button:</w:t>
      </w:r>
    </w:p>
    <w:p w14:paraId="7485D673" w14:textId="283F6581" w:rsidR="00F806D7" w:rsidRDefault="00F806D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325DF68" wp14:editId="2540DF0C">
            <wp:extent cx="5943600" cy="4267835"/>
            <wp:effectExtent l="0" t="0" r="0" b="0"/>
            <wp:docPr id="2018447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472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4AF5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F820D09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636047CA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7841A09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53563FA3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1BDCD294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3E4CE4C0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03374A3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25A5D65D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128D68F8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4AE233F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10B32A59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3B6EA5E4" w14:textId="3B1CA7B1" w:rsidR="00F806D7" w:rsidRDefault="00F806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 Meta-data tab, click “Get tables” button:</w:t>
      </w:r>
    </w:p>
    <w:p w14:paraId="2F519112" w14:textId="492D5303" w:rsidR="00F806D7" w:rsidRDefault="00F806D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AD6653E" wp14:editId="3035A576">
            <wp:extent cx="5943600" cy="4627245"/>
            <wp:effectExtent l="0" t="0" r="0" b="1905"/>
            <wp:docPr id="147949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16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8C4D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A4280E1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E524985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0914CA3E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65527BC2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6C09ABC8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653F7260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6622C74B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5F98BEF6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5362CC1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3ED619BC" w14:textId="652F6738" w:rsidR="00F806D7" w:rsidRDefault="00F806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Click “Create model” button, then click “OK” in the pop-up dialog box:</w:t>
      </w:r>
    </w:p>
    <w:p w14:paraId="775E517D" w14:textId="4866B2DD" w:rsidR="00F806D7" w:rsidRDefault="00F806D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6E899CF" wp14:editId="71BE28DD">
            <wp:extent cx="5943600" cy="4650105"/>
            <wp:effectExtent l="0" t="0" r="0" b="0"/>
            <wp:docPr id="11601578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5788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AE03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2FDF621B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0F363550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1E041727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40DB312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0D0F0153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4A0F3C5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44E82665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746390F0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117676D3" w14:textId="77777777" w:rsidR="00F806D7" w:rsidRDefault="00F806D7">
      <w:pPr>
        <w:rPr>
          <w:rFonts w:ascii="Times New Roman" w:hAnsi="Times New Roman" w:cs="Times New Roman"/>
          <w:b/>
          <w:bCs/>
        </w:rPr>
      </w:pPr>
    </w:p>
    <w:p w14:paraId="6EA14EF1" w14:textId="159882C2" w:rsidR="00F806D7" w:rsidRDefault="00F806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 .</w:t>
      </w:r>
      <w:proofErr w:type="spellStart"/>
      <w:r>
        <w:rPr>
          <w:rFonts w:ascii="Times New Roman" w:hAnsi="Times New Roman" w:cs="Times New Roman"/>
          <w:b/>
          <w:bCs/>
        </w:rPr>
        <w:t>dbrep</w:t>
      </w:r>
      <w:proofErr w:type="spellEnd"/>
      <w:r>
        <w:rPr>
          <w:rFonts w:ascii="Times New Roman" w:hAnsi="Times New Roman" w:cs="Times New Roman"/>
          <w:b/>
          <w:bCs/>
        </w:rPr>
        <w:t xml:space="preserve"> model file is created, then click “OK” in the dialog box:</w:t>
      </w:r>
    </w:p>
    <w:p w14:paraId="68F6800C" w14:textId="5A91155D" w:rsidR="00F806D7" w:rsidRDefault="00F806D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AED68C1" wp14:editId="1059B31A">
            <wp:extent cx="5943600" cy="3813810"/>
            <wp:effectExtent l="0" t="0" r="0" b="0"/>
            <wp:docPr id="1796113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138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E590" w14:textId="77777777" w:rsidR="001761CA" w:rsidRDefault="001761CA">
      <w:pPr>
        <w:rPr>
          <w:rFonts w:ascii="Times New Roman" w:hAnsi="Times New Roman" w:cs="Times New Roman"/>
          <w:b/>
          <w:bCs/>
        </w:rPr>
      </w:pPr>
    </w:p>
    <w:p w14:paraId="4FE0DDFD" w14:textId="16D1FCA4" w:rsidR="00F806D7" w:rsidRDefault="001761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Open the .</w:t>
      </w:r>
      <w:proofErr w:type="spellStart"/>
      <w:r>
        <w:rPr>
          <w:rFonts w:ascii="Times New Roman" w:hAnsi="Times New Roman" w:cs="Times New Roman"/>
          <w:b/>
          <w:bCs/>
        </w:rPr>
        <w:t>dbrep</w:t>
      </w:r>
      <w:proofErr w:type="spellEnd"/>
      <w:r>
        <w:rPr>
          <w:rFonts w:ascii="Times New Roman" w:hAnsi="Times New Roman" w:cs="Times New Roman"/>
          <w:b/>
          <w:bCs/>
        </w:rPr>
        <w:t xml:space="preserve"> file:</w:t>
      </w:r>
    </w:p>
    <w:p w14:paraId="36EF69D7" w14:textId="5E16FA10" w:rsidR="00F806D7" w:rsidRDefault="001761C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2841A7F" wp14:editId="3FC42E94">
            <wp:extent cx="5943600" cy="2395855"/>
            <wp:effectExtent l="0" t="0" r="0" b="4445"/>
            <wp:docPr id="139994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429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2EC0" w14:textId="77777777" w:rsidR="001761CA" w:rsidRDefault="001761CA">
      <w:pPr>
        <w:rPr>
          <w:rFonts w:ascii="Times New Roman" w:hAnsi="Times New Roman" w:cs="Times New Roman"/>
          <w:b/>
          <w:bCs/>
        </w:rPr>
      </w:pPr>
    </w:p>
    <w:p w14:paraId="2A3A1548" w14:textId="77777777" w:rsidR="001761CA" w:rsidRDefault="001761CA">
      <w:pPr>
        <w:rPr>
          <w:rFonts w:ascii="Times New Roman" w:hAnsi="Times New Roman" w:cs="Times New Roman"/>
          <w:b/>
          <w:bCs/>
        </w:rPr>
      </w:pPr>
    </w:p>
    <w:p w14:paraId="293C1AA1" w14:textId="77777777" w:rsidR="001761CA" w:rsidRDefault="001761CA">
      <w:pPr>
        <w:rPr>
          <w:rFonts w:ascii="Times New Roman" w:hAnsi="Times New Roman" w:cs="Times New Roman"/>
          <w:b/>
          <w:bCs/>
        </w:rPr>
      </w:pPr>
    </w:p>
    <w:p w14:paraId="44DAD448" w14:textId="1404DC60" w:rsidR="00F806D7" w:rsidRDefault="001761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Click “Model: Entities attributes and mapping” foot tab, then select drop-down list under “Database table name”:</w:t>
      </w:r>
    </w:p>
    <w:p w14:paraId="67C80D06" w14:textId="00A898B8" w:rsidR="001761CA" w:rsidRDefault="001761C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EF76FC8" wp14:editId="41A78154">
            <wp:extent cx="5943600" cy="3601720"/>
            <wp:effectExtent l="0" t="0" r="0" b="0"/>
            <wp:docPr id="1272580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808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D85E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7955766A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21E3150A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7A97854F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7DE4E648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6BF6AB18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5A4E661A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50BC2BAC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18EDDE5C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376BFA5C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299459E9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215C62C7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4FB5FDC9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20D266A9" w14:textId="59179827" w:rsidR="00F806D7" w:rsidRDefault="003721D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 “Model: Links between entities” foot tab, explore or modify associations between entities:</w:t>
      </w:r>
    </w:p>
    <w:p w14:paraId="78BB999C" w14:textId="4EB8E444" w:rsidR="001761CA" w:rsidRDefault="001761C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619E836" wp14:editId="19E971C8">
            <wp:extent cx="5943600" cy="4648835"/>
            <wp:effectExtent l="0" t="0" r="0" b="0"/>
            <wp:docPr id="2026442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420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4CF2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7252FF33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486890FB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7453DB6C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69C24844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10275F3B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450FDAE1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75B6106E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1889B4BD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4A5B2CD3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6380A850" w14:textId="31E434DA" w:rsidR="00F806D7" w:rsidRDefault="003721D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 “Code generation” foot tab, select “java-jpa-entities-T330” from drop-down list, check “Java JPA entity class”, then click “Generate” button:</w:t>
      </w:r>
    </w:p>
    <w:p w14:paraId="473842C2" w14:textId="408F5F78" w:rsidR="00F806D7" w:rsidRDefault="003721DD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4E60E6" wp14:editId="0743FAC3">
            <wp:extent cx="5943600" cy="4316095"/>
            <wp:effectExtent l="0" t="0" r="0" b="8255"/>
            <wp:docPr id="93190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067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9A0" w14:textId="77777777" w:rsidR="00F95054" w:rsidRPr="002F1E5C" w:rsidRDefault="00F95054">
      <w:pPr>
        <w:rPr>
          <w:rFonts w:ascii="Times New Roman" w:hAnsi="Times New Roman" w:cs="Times New Roman"/>
          <w:b/>
          <w:bCs/>
        </w:rPr>
      </w:pPr>
    </w:p>
    <w:p w14:paraId="42ECD9BB" w14:textId="77777777" w:rsidR="002F1E5C" w:rsidRPr="002F1E5C" w:rsidRDefault="002F1E5C">
      <w:pPr>
        <w:rPr>
          <w:rFonts w:ascii="Times New Roman" w:hAnsi="Times New Roman" w:cs="Times New Roman"/>
        </w:rPr>
      </w:pPr>
    </w:p>
    <w:p w14:paraId="16348ED7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5236B0E6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3C77E548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4B7D2B59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18696BEB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6FE6AF88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23E939DB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280354DA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462A84A2" w14:textId="77777777" w:rsidR="003721DD" w:rsidRDefault="003721DD">
      <w:pPr>
        <w:rPr>
          <w:rFonts w:ascii="Times New Roman" w:hAnsi="Times New Roman" w:cs="Times New Roman"/>
          <w:b/>
          <w:bCs/>
        </w:rPr>
      </w:pPr>
    </w:p>
    <w:p w14:paraId="1DBE0F94" w14:textId="22DAFD0C" w:rsidR="00EF632A" w:rsidRPr="003721DD" w:rsidRDefault="003721DD">
      <w:pPr>
        <w:rPr>
          <w:rFonts w:ascii="Times New Roman" w:hAnsi="Times New Roman" w:cs="Times New Roman"/>
          <w:b/>
          <w:bCs/>
        </w:rPr>
      </w:pPr>
      <w:r w:rsidRPr="003721DD">
        <w:rPr>
          <w:rFonts w:ascii="Times New Roman" w:hAnsi="Times New Roman" w:cs="Times New Roman"/>
          <w:b/>
          <w:bCs/>
        </w:rPr>
        <w:lastRenderedPageBreak/>
        <w:t>The JPA entity class files are generated:</w:t>
      </w:r>
    </w:p>
    <w:p w14:paraId="1721270B" w14:textId="560BDF8F" w:rsidR="003721DD" w:rsidRPr="003721DD" w:rsidRDefault="003721D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8C56C7" wp14:editId="77BB3EA6">
            <wp:extent cx="5943600" cy="2504440"/>
            <wp:effectExtent l="0" t="0" r="0" b="0"/>
            <wp:docPr id="468885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856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FC48" w14:textId="0AB11A86" w:rsidR="00EF632A" w:rsidRDefault="00EF632A"/>
    <w:p w14:paraId="4DF434CA" w14:textId="77777777" w:rsidR="00EF632A" w:rsidRDefault="00EF632A"/>
    <w:p w14:paraId="2B5DB4AC" w14:textId="2BD1D3F9" w:rsidR="00EF632A" w:rsidRDefault="00EF632A"/>
    <w:p w14:paraId="461ADEF4" w14:textId="77777777" w:rsidR="00EF632A" w:rsidRDefault="00EF632A"/>
    <w:p w14:paraId="570ED65C" w14:textId="77777777" w:rsidR="00EF632A" w:rsidRDefault="00EF632A"/>
    <w:p w14:paraId="04EF8C99" w14:textId="77777777" w:rsidR="00EF632A" w:rsidRDefault="00EF632A"/>
    <w:p w14:paraId="701251B6" w14:textId="77777777" w:rsidR="00EF632A" w:rsidRDefault="00EF632A"/>
    <w:p w14:paraId="70D8E45F" w14:textId="38061E7E" w:rsidR="006F7429" w:rsidRDefault="006F7429"/>
    <w:p w14:paraId="7ACA0D19" w14:textId="77777777" w:rsidR="00EF632A" w:rsidRDefault="00EF632A"/>
    <w:p w14:paraId="5D8FC392" w14:textId="1AAA152A" w:rsidR="00EF632A" w:rsidRDefault="00EF632A"/>
    <w:p w14:paraId="4D1C031F" w14:textId="77777777" w:rsidR="00811AE6" w:rsidRDefault="00811AE6"/>
    <w:p w14:paraId="01751E5C" w14:textId="23ABD252" w:rsidR="00811AE6" w:rsidRDefault="00811AE6"/>
    <w:p w14:paraId="2275098A" w14:textId="77777777" w:rsidR="003165D0" w:rsidRDefault="003165D0"/>
    <w:p w14:paraId="28D273D3" w14:textId="731B8B61" w:rsidR="003165D0" w:rsidRDefault="003165D0"/>
    <w:p w14:paraId="78594A4F" w14:textId="42DF1D2C" w:rsidR="003165D0" w:rsidRDefault="003165D0"/>
    <w:p w14:paraId="0460CED3" w14:textId="4C40134F" w:rsidR="003165D0" w:rsidRDefault="003165D0"/>
    <w:p w14:paraId="1F0C937C" w14:textId="77777777" w:rsidR="00EF632A" w:rsidRDefault="00EF632A"/>
    <w:sectPr w:rsidR="00EF6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2A"/>
    <w:rsid w:val="00073416"/>
    <w:rsid w:val="001761CA"/>
    <w:rsid w:val="001D6E38"/>
    <w:rsid w:val="0022511A"/>
    <w:rsid w:val="00276D3A"/>
    <w:rsid w:val="002E1E6B"/>
    <w:rsid w:val="002F1E5C"/>
    <w:rsid w:val="003165D0"/>
    <w:rsid w:val="003721DD"/>
    <w:rsid w:val="003E7699"/>
    <w:rsid w:val="006F7429"/>
    <w:rsid w:val="00811AE6"/>
    <w:rsid w:val="00B37FCA"/>
    <w:rsid w:val="00DC0C6E"/>
    <w:rsid w:val="00E86B2A"/>
    <w:rsid w:val="00EE15B7"/>
    <w:rsid w:val="00EF632A"/>
    <w:rsid w:val="00F806D7"/>
    <w:rsid w:val="00F877F6"/>
    <w:rsid w:val="00F95054"/>
    <w:rsid w:val="00F9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ACF06"/>
  <w15:chartTrackingRefBased/>
  <w15:docId w15:val="{A50EA331-50A6-4044-A849-0BEB66EEC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3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3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3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3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3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3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3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3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3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3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3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3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3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3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3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3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3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3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3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3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3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3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3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3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3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3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3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3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3836</TotalTime>
  <Pages>18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Yunpeng Li</dc:creator>
  <cp:keywords/>
  <dc:description/>
  <cp:lastModifiedBy>Yunpeng Li</cp:lastModifiedBy>
  <cp:revision>11</cp:revision>
  <dcterms:created xsi:type="dcterms:W3CDTF">2024-06-06T03:40:00Z</dcterms:created>
  <dcterms:modified xsi:type="dcterms:W3CDTF">2024-06-10T22:47:00Z</dcterms:modified>
</cp:coreProperties>
</file>