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6388D" w14:textId="48DA26A8" w:rsidR="00A831E5" w:rsidRPr="00081A93" w:rsidRDefault="00081A93" w:rsidP="00081A93">
      <w:pPr>
        <w:jc w:val="center"/>
        <w:rPr>
          <w:rFonts w:ascii="Times New Roman" w:hAnsi="Times New Roman" w:cs="Times New Roman"/>
          <w:b/>
          <w:bCs/>
          <w:sz w:val="28"/>
          <w:szCs w:val="28"/>
        </w:rPr>
      </w:pPr>
      <w:r w:rsidRPr="00081A93">
        <w:rPr>
          <w:rFonts w:ascii="Times New Roman" w:hAnsi="Times New Roman" w:cs="Times New Roman"/>
          <w:b/>
          <w:bCs/>
          <w:sz w:val="28"/>
          <w:szCs w:val="28"/>
        </w:rPr>
        <w:t xml:space="preserve">How to Configure </w:t>
      </w:r>
      <w:proofErr w:type="spellStart"/>
      <w:r w:rsidRPr="00081A93">
        <w:rPr>
          <w:rFonts w:ascii="Times New Roman" w:hAnsi="Times New Roman" w:cs="Times New Roman"/>
          <w:b/>
          <w:bCs/>
          <w:sz w:val="28"/>
          <w:szCs w:val="28"/>
        </w:rPr>
        <w:t>Keycloak</w:t>
      </w:r>
      <w:proofErr w:type="spellEnd"/>
      <w:r w:rsidRPr="00081A93">
        <w:rPr>
          <w:rFonts w:ascii="Times New Roman" w:hAnsi="Times New Roman" w:cs="Times New Roman"/>
          <w:b/>
          <w:bCs/>
          <w:sz w:val="28"/>
          <w:szCs w:val="28"/>
        </w:rPr>
        <w:t xml:space="preserve"> to Setup SAML Single Sign On</w:t>
      </w:r>
    </w:p>
    <w:p w14:paraId="07659CE7" w14:textId="77777777" w:rsidR="00081A93" w:rsidRPr="00081A93" w:rsidRDefault="00081A93">
      <w:pPr>
        <w:rPr>
          <w:rFonts w:ascii="Times New Roman" w:hAnsi="Times New Roman" w:cs="Times New Roman"/>
        </w:rPr>
      </w:pPr>
    </w:p>
    <w:p w14:paraId="536D2684" w14:textId="06E6C49F" w:rsidR="00081A93" w:rsidRPr="00081A93" w:rsidRDefault="009712BE">
      <w:pPr>
        <w:rPr>
          <w:rFonts w:ascii="Times New Roman" w:hAnsi="Times New Roman" w:cs="Times New Roman"/>
        </w:rPr>
      </w:pPr>
      <w:r>
        <w:rPr>
          <w:rFonts w:ascii="Times New Roman" w:hAnsi="Times New Roman" w:cs="Times New Roman"/>
        </w:rPr>
        <w:t xml:space="preserve">Suppose </w:t>
      </w:r>
      <w:proofErr w:type="spellStart"/>
      <w:r>
        <w:rPr>
          <w:rFonts w:ascii="Times New Roman" w:hAnsi="Times New Roman" w:cs="Times New Roman"/>
        </w:rPr>
        <w:t>Keycloak</w:t>
      </w:r>
      <w:proofErr w:type="spellEnd"/>
      <w:r>
        <w:rPr>
          <w:rFonts w:ascii="Times New Roman" w:hAnsi="Times New Roman" w:cs="Times New Roman"/>
        </w:rPr>
        <w:t xml:space="preserve"> server starts at localhost:999</w:t>
      </w:r>
      <w:r w:rsidR="00735CEB">
        <w:rPr>
          <w:rFonts w:ascii="Times New Roman" w:hAnsi="Times New Roman" w:cs="Times New Roman"/>
        </w:rPr>
        <w:t>1</w:t>
      </w:r>
      <w:r>
        <w:rPr>
          <w:rFonts w:ascii="Times New Roman" w:hAnsi="Times New Roman" w:cs="Times New Roman"/>
        </w:rPr>
        <w:t xml:space="preserve">. </w:t>
      </w:r>
      <w:r w:rsidR="00081A93" w:rsidRPr="00081A93">
        <w:rPr>
          <w:rFonts w:ascii="Times New Roman" w:hAnsi="Times New Roman" w:cs="Times New Roman"/>
        </w:rPr>
        <w:t>Login as Admin/Admin</w:t>
      </w:r>
    </w:p>
    <w:p w14:paraId="6B8BCC8F" w14:textId="6D098B83" w:rsidR="00081A93" w:rsidRDefault="00081A93">
      <w:pPr>
        <w:rPr>
          <w:rFonts w:ascii="Times New Roman" w:hAnsi="Times New Roman" w:cs="Times New Roman"/>
        </w:rPr>
      </w:pPr>
      <w:r w:rsidRPr="00081A93">
        <w:rPr>
          <w:rFonts w:ascii="Times New Roman" w:hAnsi="Times New Roman" w:cs="Times New Roman"/>
          <w:noProof/>
        </w:rPr>
        <w:drawing>
          <wp:inline distT="0" distB="0" distL="0" distR="0" wp14:anchorId="223A10E9" wp14:editId="242CD425">
            <wp:extent cx="5943600" cy="4354195"/>
            <wp:effectExtent l="0" t="0" r="0" b="0"/>
            <wp:docPr id="1011209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209084" name=""/>
                    <pic:cNvPicPr/>
                  </pic:nvPicPr>
                  <pic:blipFill>
                    <a:blip r:embed="rId4"/>
                    <a:stretch>
                      <a:fillRect/>
                    </a:stretch>
                  </pic:blipFill>
                  <pic:spPr>
                    <a:xfrm>
                      <a:off x="0" y="0"/>
                      <a:ext cx="5943600" cy="4354195"/>
                    </a:xfrm>
                    <a:prstGeom prst="rect">
                      <a:avLst/>
                    </a:prstGeom>
                  </pic:spPr>
                </pic:pic>
              </a:graphicData>
            </a:graphic>
          </wp:inline>
        </w:drawing>
      </w:r>
    </w:p>
    <w:p w14:paraId="46AD1484" w14:textId="77777777" w:rsidR="00081A93" w:rsidRDefault="00081A93">
      <w:pPr>
        <w:rPr>
          <w:rFonts w:ascii="Times New Roman" w:hAnsi="Times New Roman" w:cs="Times New Roman"/>
        </w:rPr>
      </w:pPr>
    </w:p>
    <w:p w14:paraId="31DD2463" w14:textId="77777777" w:rsidR="006611D3" w:rsidRDefault="006611D3">
      <w:pPr>
        <w:rPr>
          <w:rFonts w:ascii="Times New Roman" w:hAnsi="Times New Roman" w:cs="Times New Roman"/>
        </w:rPr>
      </w:pPr>
    </w:p>
    <w:p w14:paraId="5289D420" w14:textId="05626696" w:rsidR="006611D3" w:rsidRPr="006611D3" w:rsidRDefault="006611D3">
      <w:pPr>
        <w:rPr>
          <w:rFonts w:ascii="Times New Roman" w:hAnsi="Times New Roman" w:cs="Times New Roman"/>
          <w:b/>
          <w:bCs/>
        </w:rPr>
      </w:pPr>
      <w:r w:rsidRPr="006611D3">
        <w:rPr>
          <w:rFonts w:ascii="Times New Roman" w:hAnsi="Times New Roman" w:cs="Times New Roman"/>
          <w:b/>
          <w:bCs/>
        </w:rPr>
        <w:t>Create a Security Realm</w:t>
      </w:r>
    </w:p>
    <w:p w14:paraId="2BFA8AF4" w14:textId="77777777" w:rsidR="006611D3" w:rsidRDefault="006611D3">
      <w:pPr>
        <w:rPr>
          <w:rFonts w:ascii="Times New Roman" w:hAnsi="Times New Roman" w:cs="Times New Roman"/>
        </w:rPr>
      </w:pPr>
    </w:p>
    <w:p w14:paraId="7E133FBE" w14:textId="2B064E67" w:rsidR="00081A93" w:rsidRDefault="00081A93">
      <w:pPr>
        <w:rPr>
          <w:rFonts w:ascii="Times New Roman" w:hAnsi="Times New Roman" w:cs="Times New Roman"/>
        </w:rPr>
      </w:pPr>
      <w:r>
        <w:rPr>
          <w:rFonts w:ascii="Times New Roman" w:hAnsi="Times New Roman" w:cs="Times New Roman"/>
        </w:rPr>
        <w:t>Click Mange realms and then Create realm:</w:t>
      </w:r>
    </w:p>
    <w:p w14:paraId="37B50BC3" w14:textId="7E196328" w:rsidR="00081A93" w:rsidRDefault="00081A93">
      <w:pPr>
        <w:rPr>
          <w:rFonts w:ascii="Times New Roman" w:hAnsi="Times New Roman" w:cs="Times New Roman"/>
        </w:rPr>
      </w:pPr>
      <w:r w:rsidRPr="00081A93">
        <w:rPr>
          <w:rFonts w:ascii="Times New Roman" w:hAnsi="Times New Roman" w:cs="Times New Roman"/>
          <w:noProof/>
        </w:rPr>
        <w:lastRenderedPageBreak/>
        <w:drawing>
          <wp:inline distT="0" distB="0" distL="0" distR="0" wp14:anchorId="2EFDDF8E" wp14:editId="3A5BDC2A">
            <wp:extent cx="5943600" cy="2084070"/>
            <wp:effectExtent l="0" t="0" r="0" b="0"/>
            <wp:docPr id="554258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258409" name=""/>
                    <pic:cNvPicPr/>
                  </pic:nvPicPr>
                  <pic:blipFill>
                    <a:blip r:embed="rId5"/>
                    <a:stretch>
                      <a:fillRect/>
                    </a:stretch>
                  </pic:blipFill>
                  <pic:spPr>
                    <a:xfrm>
                      <a:off x="0" y="0"/>
                      <a:ext cx="5943600" cy="2084070"/>
                    </a:xfrm>
                    <a:prstGeom prst="rect">
                      <a:avLst/>
                    </a:prstGeom>
                  </pic:spPr>
                </pic:pic>
              </a:graphicData>
            </a:graphic>
          </wp:inline>
        </w:drawing>
      </w:r>
    </w:p>
    <w:p w14:paraId="0D5CDCCC" w14:textId="3CE56FA6" w:rsidR="00081A93" w:rsidRDefault="00081A93">
      <w:pPr>
        <w:rPr>
          <w:rFonts w:ascii="Times New Roman" w:hAnsi="Times New Roman" w:cs="Times New Roman"/>
        </w:rPr>
      </w:pPr>
      <w:r>
        <w:rPr>
          <w:rFonts w:ascii="Times New Roman" w:hAnsi="Times New Roman" w:cs="Times New Roman"/>
        </w:rPr>
        <w:t>Provide a realm name then click Create:</w:t>
      </w:r>
    </w:p>
    <w:p w14:paraId="176E3F9D" w14:textId="50399DF2" w:rsidR="00081A93" w:rsidRDefault="00081A93">
      <w:pPr>
        <w:rPr>
          <w:rFonts w:ascii="Times New Roman" w:hAnsi="Times New Roman" w:cs="Times New Roman"/>
        </w:rPr>
      </w:pPr>
      <w:r w:rsidRPr="00081A93">
        <w:rPr>
          <w:rFonts w:ascii="Times New Roman" w:hAnsi="Times New Roman" w:cs="Times New Roman"/>
          <w:noProof/>
        </w:rPr>
        <w:drawing>
          <wp:inline distT="0" distB="0" distL="0" distR="0" wp14:anchorId="4D6D3E81" wp14:editId="46D9090D">
            <wp:extent cx="5943600" cy="3563620"/>
            <wp:effectExtent l="0" t="0" r="0" b="0"/>
            <wp:docPr id="1632046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046121" name=""/>
                    <pic:cNvPicPr/>
                  </pic:nvPicPr>
                  <pic:blipFill>
                    <a:blip r:embed="rId6"/>
                    <a:stretch>
                      <a:fillRect/>
                    </a:stretch>
                  </pic:blipFill>
                  <pic:spPr>
                    <a:xfrm>
                      <a:off x="0" y="0"/>
                      <a:ext cx="5943600" cy="3563620"/>
                    </a:xfrm>
                    <a:prstGeom prst="rect">
                      <a:avLst/>
                    </a:prstGeom>
                  </pic:spPr>
                </pic:pic>
              </a:graphicData>
            </a:graphic>
          </wp:inline>
        </w:drawing>
      </w:r>
    </w:p>
    <w:p w14:paraId="6C2350A8" w14:textId="77777777" w:rsidR="006611D3" w:rsidRDefault="006611D3">
      <w:pPr>
        <w:rPr>
          <w:rFonts w:ascii="Times New Roman" w:hAnsi="Times New Roman" w:cs="Times New Roman"/>
        </w:rPr>
      </w:pPr>
    </w:p>
    <w:p w14:paraId="4BA042C6" w14:textId="77777777" w:rsidR="006611D3" w:rsidRDefault="006611D3">
      <w:pPr>
        <w:rPr>
          <w:rFonts w:ascii="Times New Roman" w:hAnsi="Times New Roman" w:cs="Times New Roman"/>
        </w:rPr>
      </w:pPr>
      <w:r>
        <w:rPr>
          <w:rFonts w:ascii="Times New Roman" w:hAnsi="Times New Roman" w:cs="Times New Roman"/>
        </w:rPr>
        <w:t xml:space="preserve">Explore realm SAML metadata by clicking Realm settings, then click </w:t>
      </w:r>
      <w:r w:rsidRPr="006611D3">
        <w:rPr>
          <w:rFonts w:ascii="Times New Roman" w:hAnsi="Times New Roman" w:cs="Times New Roman"/>
        </w:rPr>
        <w:t>SAML 2.0 Identity Provider Metadata</w:t>
      </w:r>
      <w:r>
        <w:rPr>
          <w:rFonts w:ascii="Times New Roman" w:hAnsi="Times New Roman" w:cs="Times New Roman"/>
        </w:rPr>
        <w:t xml:space="preserve">.  Such metadata contains important information for applications (SP) to communicate with </w:t>
      </w:r>
      <w:proofErr w:type="spellStart"/>
      <w:r>
        <w:rPr>
          <w:rFonts w:ascii="Times New Roman" w:hAnsi="Times New Roman" w:cs="Times New Roman"/>
        </w:rPr>
        <w:t>Keycloak</w:t>
      </w:r>
      <w:proofErr w:type="spellEnd"/>
      <w:r>
        <w:rPr>
          <w:rFonts w:ascii="Times New Roman" w:hAnsi="Times New Roman" w:cs="Times New Roman"/>
        </w:rPr>
        <w:t xml:space="preserve"> during authentication.  It should be </w:t>
      </w:r>
      <w:proofErr w:type="gramStart"/>
      <w:r>
        <w:rPr>
          <w:rFonts w:ascii="Times New Roman" w:hAnsi="Times New Roman" w:cs="Times New Roman"/>
        </w:rPr>
        <w:t>include</w:t>
      </w:r>
      <w:proofErr w:type="gramEnd"/>
      <w:r>
        <w:rPr>
          <w:rFonts w:ascii="Times New Roman" w:hAnsi="Times New Roman" w:cs="Times New Roman"/>
        </w:rPr>
        <w:t xml:space="preserve"> in the security configuration of the Spring applications.</w:t>
      </w:r>
    </w:p>
    <w:p w14:paraId="5299240D" w14:textId="77777777" w:rsidR="006611D3" w:rsidRDefault="006611D3">
      <w:pPr>
        <w:rPr>
          <w:rFonts w:ascii="Times New Roman" w:hAnsi="Times New Roman" w:cs="Times New Roman"/>
        </w:rPr>
      </w:pPr>
      <w:r w:rsidRPr="006611D3">
        <w:rPr>
          <w:rFonts w:ascii="Times New Roman" w:hAnsi="Times New Roman" w:cs="Times New Roman"/>
          <w:noProof/>
        </w:rPr>
        <w:lastRenderedPageBreak/>
        <w:drawing>
          <wp:inline distT="0" distB="0" distL="0" distR="0" wp14:anchorId="4F2CD08D" wp14:editId="552F73BE">
            <wp:extent cx="5943600" cy="3665855"/>
            <wp:effectExtent l="0" t="0" r="0" b="0"/>
            <wp:docPr id="1158998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998743" name=""/>
                    <pic:cNvPicPr/>
                  </pic:nvPicPr>
                  <pic:blipFill>
                    <a:blip r:embed="rId7"/>
                    <a:stretch>
                      <a:fillRect/>
                    </a:stretch>
                  </pic:blipFill>
                  <pic:spPr>
                    <a:xfrm>
                      <a:off x="0" y="0"/>
                      <a:ext cx="5943600" cy="3665855"/>
                    </a:xfrm>
                    <a:prstGeom prst="rect">
                      <a:avLst/>
                    </a:prstGeom>
                  </pic:spPr>
                </pic:pic>
              </a:graphicData>
            </a:graphic>
          </wp:inline>
        </w:drawing>
      </w:r>
    </w:p>
    <w:p w14:paraId="44E33953" w14:textId="77777777" w:rsidR="006611D3" w:rsidRDefault="006611D3">
      <w:pPr>
        <w:rPr>
          <w:rFonts w:ascii="Times New Roman" w:hAnsi="Times New Roman" w:cs="Times New Roman"/>
        </w:rPr>
      </w:pPr>
    </w:p>
    <w:p w14:paraId="12FFE496" w14:textId="503D6F8C" w:rsidR="006611D3" w:rsidRDefault="006611D3">
      <w:pPr>
        <w:rPr>
          <w:rFonts w:ascii="Times New Roman" w:hAnsi="Times New Roman" w:cs="Times New Roman"/>
        </w:rPr>
      </w:pPr>
      <w:r>
        <w:rPr>
          <w:rFonts w:ascii="Times New Roman" w:hAnsi="Times New Roman" w:cs="Times New Roman"/>
        </w:rPr>
        <w:t>The IDP metadata should look like:</w:t>
      </w:r>
    </w:p>
    <w:p w14:paraId="2A3DD700" w14:textId="0EA850F8" w:rsidR="006611D3" w:rsidRDefault="00864C05">
      <w:pPr>
        <w:rPr>
          <w:rFonts w:ascii="Times New Roman" w:hAnsi="Times New Roman" w:cs="Times New Roman"/>
        </w:rPr>
      </w:pPr>
      <w:r w:rsidRPr="00864C05">
        <w:rPr>
          <w:rFonts w:ascii="Times New Roman" w:hAnsi="Times New Roman" w:cs="Times New Roman"/>
          <w:noProof/>
        </w:rPr>
        <w:drawing>
          <wp:inline distT="0" distB="0" distL="0" distR="0" wp14:anchorId="6A37016C" wp14:editId="7880F1AD">
            <wp:extent cx="5943600" cy="1584325"/>
            <wp:effectExtent l="0" t="0" r="0" b="0"/>
            <wp:docPr id="859920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920240" name=""/>
                    <pic:cNvPicPr/>
                  </pic:nvPicPr>
                  <pic:blipFill>
                    <a:blip r:embed="rId8"/>
                    <a:stretch>
                      <a:fillRect/>
                    </a:stretch>
                  </pic:blipFill>
                  <pic:spPr>
                    <a:xfrm>
                      <a:off x="0" y="0"/>
                      <a:ext cx="5943600" cy="1584325"/>
                    </a:xfrm>
                    <a:prstGeom prst="rect">
                      <a:avLst/>
                    </a:prstGeom>
                  </pic:spPr>
                </pic:pic>
              </a:graphicData>
            </a:graphic>
          </wp:inline>
        </w:drawing>
      </w:r>
    </w:p>
    <w:p w14:paraId="4A3891E4" w14:textId="18781A64" w:rsidR="006611D3" w:rsidRDefault="006611D3">
      <w:pPr>
        <w:rPr>
          <w:rFonts w:ascii="Times New Roman" w:hAnsi="Times New Roman" w:cs="Times New Roman"/>
        </w:rPr>
      </w:pPr>
      <w:r>
        <w:rPr>
          <w:rFonts w:ascii="Times New Roman" w:hAnsi="Times New Roman" w:cs="Times New Roman"/>
        </w:rPr>
        <w:t xml:space="preserve"> </w:t>
      </w:r>
    </w:p>
    <w:p w14:paraId="52F1E6E5" w14:textId="78087DB5" w:rsidR="00081A93" w:rsidRPr="006611D3" w:rsidRDefault="006611D3">
      <w:pPr>
        <w:rPr>
          <w:rFonts w:ascii="Times New Roman" w:hAnsi="Times New Roman" w:cs="Times New Roman"/>
          <w:b/>
          <w:bCs/>
        </w:rPr>
      </w:pPr>
      <w:r w:rsidRPr="006611D3">
        <w:rPr>
          <w:rFonts w:ascii="Times New Roman" w:hAnsi="Times New Roman" w:cs="Times New Roman"/>
          <w:b/>
          <w:bCs/>
        </w:rPr>
        <w:t>Create Clients</w:t>
      </w:r>
      <w:r w:rsidR="00543205">
        <w:rPr>
          <w:rFonts w:ascii="Times New Roman" w:hAnsi="Times New Roman" w:cs="Times New Roman"/>
          <w:b/>
          <w:bCs/>
        </w:rPr>
        <w:t xml:space="preserve"> in the Security Realm</w:t>
      </w:r>
    </w:p>
    <w:p w14:paraId="568164D2" w14:textId="77777777" w:rsidR="00812F76" w:rsidRDefault="00081A93">
      <w:pPr>
        <w:rPr>
          <w:rFonts w:ascii="Times New Roman" w:hAnsi="Times New Roman" w:cs="Times New Roman"/>
        </w:rPr>
      </w:pPr>
      <w:r>
        <w:rPr>
          <w:rFonts w:ascii="Times New Roman" w:hAnsi="Times New Roman" w:cs="Times New Roman"/>
        </w:rPr>
        <w:t xml:space="preserve">Make sure the current realm is your newly created realm.  </w:t>
      </w:r>
      <w:r w:rsidR="00543205">
        <w:rPr>
          <w:rFonts w:ascii="Times New Roman" w:hAnsi="Times New Roman" w:cs="Times New Roman"/>
        </w:rPr>
        <w:t xml:space="preserve">A client in </w:t>
      </w:r>
      <w:proofErr w:type="spellStart"/>
      <w:r w:rsidR="00543205">
        <w:rPr>
          <w:rFonts w:ascii="Times New Roman" w:hAnsi="Times New Roman" w:cs="Times New Roman"/>
        </w:rPr>
        <w:t>Keycloak</w:t>
      </w:r>
      <w:proofErr w:type="spellEnd"/>
      <w:r w:rsidR="00543205">
        <w:rPr>
          <w:rFonts w:ascii="Times New Roman" w:hAnsi="Times New Roman" w:cs="Times New Roman"/>
        </w:rPr>
        <w:t xml:space="preserve"> describes a Service Provider, which should match the Spring Boot application.  </w:t>
      </w:r>
    </w:p>
    <w:p w14:paraId="1EEAF8D5" w14:textId="77777777" w:rsidR="00812F76" w:rsidRDefault="00812F76">
      <w:pPr>
        <w:rPr>
          <w:rFonts w:ascii="Times New Roman" w:hAnsi="Times New Roman" w:cs="Times New Roman"/>
        </w:rPr>
      </w:pPr>
    </w:p>
    <w:p w14:paraId="6382692D" w14:textId="583C6068" w:rsidR="00812F76" w:rsidRPr="00812F76" w:rsidRDefault="00812F76">
      <w:pPr>
        <w:rPr>
          <w:rFonts w:ascii="Times New Roman" w:hAnsi="Times New Roman" w:cs="Times New Roman"/>
          <w:b/>
          <w:bCs/>
        </w:rPr>
      </w:pPr>
      <w:r w:rsidRPr="00812F76">
        <w:rPr>
          <w:rFonts w:ascii="Times New Roman" w:hAnsi="Times New Roman" w:cs="Times New Roman"/>
          <w:b/>
          <w:bCs/>
        </w:rPr>
        <w:t xml:space="preserve">Create </w:t>
      </w:r>
      <w:r>
        <w:rPr>
          <w:rFonts w:ascii="Times New Roman" w:hAnsi="Times New Roman" w:cs="Times New Roman"/>
          <w:b/>
          <w:bCs/>
        </w:rPr>
        <w:t xml:space="preserve">the </w:t>
      </w:r>
      <w:r w:rsidRPr="00812F76">
        <w:rPr>
          <w:rFonts w:ascii="Times New Roman" w:hAnsi="Times New Roman" w:cs="Times New Roman"/>
          <w:b/>
          <w:bCs/>
        </w:rPr>
        <w:t>1</w:t>
      </w:r>
      <w:r w:rsidRPr="00812F76">
        <w:rPr>
          <w:rFonts w:ascii="Times New Roman" w:hAnsi="Times New Roman" w:cs="Times New Roman"/>
          <w:b/>
          <w:bCs/>
          <w:vertAlign w:val="superscript"/>
        </w:rPr>
        <w:t>st</w:t>
      </w:r>
      <w:r w:rsidRPr="00812F76">
        <w:rPr>
          <w:rFonts w:ascii="Times New Roman" w:hAnsi="Times New Roman" w:cs="Times New Roman"/>
          <w:b/>
          <w:bCs/>
        </w:rPr>
        <w:t xml:space="preserve"> Client</w:t>
      </w:r>
      <w:r>
        <w:rPr>
          <w:rFonts w:ascii="Times New Roman" w:hAnsi="Times New Roman" w:cs="Times New Roman"/>
          <w:b/>
          <w:bCs/>
        </w:rPr>
        <w:t>:</w:t>
      </w:r>
    </w:p>
    <w:p w14:paraId="1A1543C4" w14:textId="144752FE" w:rsidR="00081A93" w:rsidRDefault="00081A93">
      <w:pPr>
        <w:rPr>
          <w:rFonts w:ascii="Times New Roman" w:hAnsi="Times New Roman" w:cs="Times New Roman"/>
        </w:rPr>
      </w:pPr>
      <w:r>
        <w:rPr>
          <w:rFonts w:ascii="Times New Roman" w:hAnsi="Times New Roman" w:cs="Times New Roman"/>
        </w:rPr>
        <w:t>Click Clients then click Create client:</w:t>
      </w:r>
    </w:p>
    <w:p w14:paraId="5340BF9F" w14:textId="375DCAF3" w:rsidR="00081A93" w:rsidRDefault="00081A93">
      <w:pPr>
        <w:rPr>
          <w:rFonts w:ascii="Times New Roman" w:hAnsi="Times New Roman" w:cs="Times New Roman"/>
        </w:rPr>
      </w:pPr>
      <w:r w:rsidRPr="00081A93">
        <w:rPr>
          <w:rFonts w:ascii="Times New Roman" w:hAnsi="Times New Roman" w:cs="Times New Roman"/>
          <w:noProof/>
        </w:rPr>
        <w:lastRenderedPageBreak/>
        <w:drawing>
          <wp:inline distT="0" distB="0" distL="0" distR="0" wp14:anchorId="243F9509" wp14:editId="0FA12F10">
            <wp:extent cx="5943600" cy="2310765"/>
            <wp:effectExtent l="0" t="0" r="0" b="0"/>
            <wp:docPr id="46769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69146" name=""/>
                    <pic:cNvPicPr/>
                  </pic:nvPicPr>
                  <pic:blipFill>
                    <a:blip r:embed="rId9"/>
                    <a:stretch>
                      <a:fillRect/>
                    </a:stretch>
                  </pic:blipFill>
                  <pic:spPr>
                    <a:xfrm>
                      <a:off x="0" y="0"/>
                      <a:ext cx="5943600" cy="2310765"/>
                    </a:xfrm>
                    <a:prstGeom prst="rect">
                      <a:avLst/>
                    </a:prstGeom>
                  </pic:spPr>
                </pic:pic>
              </a:graphicData>
            </a:graphic>
          </wp:inline>
        </w:drawing>
      </w:r>
    </w:p>
    <w:p w14:paraId="6C58AE05" w14:textId="77777777" w:rsidR="00081A93" w:rsidRDefault="00081A93">
      <w:pPr>
        <w:rPr>
          <w:rFonts w:ascii="Times New Roman" w:hAnsi="Times New Roman" w:cs="Times New Roman"/>
        </w:rPr>
      </w:pPr>
    </w:p>
    <w:p w14:paraId="52EE2ECE" w14:textId="464D6AFA" w:rsidR="00081A93" w:rsidRDefault="00B94B26">
      <w:pPr>
        <w:rPr>
          <w:rFonts w:ascii="Times New Roman" w:hAnsi="Times New Roman" w:cs="Times New Roman"/>
        </w:rPr>
      </w:pPr>
      <w:r>
        <w:rPr>
          <w:rFonts w:ascii="Times New Roman" w:hAnsi="Times New Roman" w:cs="Times New Roman"/>
        </w:rPr>
        <w:t>Choose Client type: SAML, enter Client ID</w:t>
      </w:r>
      <w:r w:rsidR="00BD38DF">
        <w:rPr>
          <w:rFonts w:ascii="Times New Roman" w:hAnsi="Times New Roman" w:cs="Times New Roman"/>
        </w:rPr>
        <w:t xml:space="preserve">: </w:t>
      </w:r>
      <w:r w:rsidR="00BD38DF" w:rsidRPr="00BD38DF">
        <w:rPr>
          <w:rFonts w:ascii="Times New Roman" w:hAnsi="Times New Roman" w:cs="Times New Roman"/>
        </w:rPr>
        <w:t>SpringBoot_SAML_App</w:t>
      </w:r>
      <w:r w:rsidR="00BD38DF">
        <w:rPr>
          <w:rFonts w:ascii="Times New Roman" w:hAnsi="Times New Roman" w:cs="Times New Roman"/>
        </w:rPr>
        <w:t>1</w:t>
      </w:r>
      <w:r>
        <w:rPr>
          <w:rFonts w:ascii="Times New Roman" w:hAnsi="Times New Roman" w:cs="Times New Roman"/>
        </w:rPr>
        <w:t>, then click Next:</w:t>
      </w:r>
    </w:p>
    <w:p w14:paraId="024355A1" w14:textId="5C15DA91" w:rsidR="00B94B26" w:rsidRDefault="00182738">
      <w:pPr>
        <w:rPr>
          <w:rFonts w:ascii="Times New Roman" w:hAnsi="Times New Roman" w:cs="Times New Roman"/>
        </w:rPr>
      </w:pPr>
      <w:r w:rsidRPr="00182738">
        <w:rPr>
          <w:rFonts w:ascii="Times New Roman" w:hAnsi="Times New Roman" w:cs="Times New Roman"/>
          <w:noProof/>
        </w:rPr>
        <w:drawing>
          <wp:inline distT="0" distB="0" distL="0" distR="0" wp14:anchorId="4D6ED2A7" wp14:editId="0DEBC63E">
            <wp:extent cx="5943600" cy="3009900"/>
            <wp:effectExtent l="0" t="0" r="0" b="0"/>
            <wp:docPr id="1201285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285973" name=""/>
                    <pic:cNvPicPr/>
                  </pic:nvPicPr>
                  <pic:blipFill>
                    <a:blip r:embed="rId10"/>
                    <a:stretch>
                      <a:fillRect/>
                    </a:stretch>
                  </pic:blipFill>
                  <pic:spPr>
                    <a:xfrm>
                      <a:off x="0" y="0"/>
                      <a:ext cx="5943600" cy="3009900"/>
                    </a:xfrm>
                    <a:prstGeom prst="rect">
                      <a:avLst/>
                    </a:prstGeom>
                  </pic:spPr>
                </pic:pic>
              </a:graphicData>
            </a:graphic>
          </wp:inline>
        </w:drawing>
      </w:r>
    </w:p>
    <w:p w14:paraId="64A01BD8" w14:textId="77777777" w:rsidR="00FB0F89" w:rsidRDefault="00FB0F89">
      <w:pPr>
        <w:rPr>
          <w:rFonts w:ascii="Times New Roman" w:hAnsi="Times New Roman" w:cs="Times New Roman"/>
        </w:rPr>
      </w:pPr>
    </w:p>
    <w:p w14:paraId="08D2F5CA" w14:textId="358C6D0A" w:rsidR="00B94B26" w:rsidRDefault="00FB0F89">
      <w:pPr>
        <w:rPr>
          <w:rFonts w:ascii="Times New Roman" w:hAnsi="Times New Roman" w:cs="Times New Roman"/>
        </w:rPr>
      </w:pPr>
      <w:r>
        <w:rPr>
          <w:rFonts w:ascii="Times New Roman" w:hAnsi="Times New Roman" w:cs="Times New Roman"/>
        </w:rPr>
        <w:t>Enter the URLs about the Spring Boot application</w:t>
      </w:r>
      <w:r w:rsidR="007B2E4D">
        <w:rPr>
          <w:rFonts w:ascii="Times New Roman" w:hAnsi="Times New Roman" w:cs="Times New Roman"/>
        </w:rPr>
        <w:t xml:space="preserve"> and click Save</w:t>
      </w:r>
      <w:r>
        <w:rPr>
          <w:rFonts w:ascii="Times New Roman" w:hAnsi="Times New Roman" w:cs="Times New Roman"/>
        </w:rPr>
        <w:t xml:space="preserve">.  The </w:t>
      </w:r>
      <w:r w:rsidRPr="00FB0F89">
        <w:rPr>
          <w:rFonts w:ascii="Times New Roman" w:hAnsi="Times New Roman" w:cs="Times New Roman"/>
        </w:rPr>
        <w:t>Master SAML Processing UR</w:t>
      </w:r>
      <w:r>
        <w:rPr>
          <w:rFonts w:ascii="Times New Roman" w:hAnsi="Times New Roman" w:cs="Times New Roman"/>
        </w:rPr>
        <w:t xml:space="preserve">L </w:t>
      </w:r>
      <w:r w:rsidRPr="00FB0F89">
        <w:rPr>
          <w:rFonts w:ascii="Times New Roman" w:hAnsi="Times New Roman" w:cs="Times New Roman"/>
        </w:rPr>
        <w:t>will be used for every binding to both the SP's Assertion Consumer and Single Logout Services.</w:t>
      </w:r>
      <w:r>
        <w:rPr>
          <w:rFonts w:ascii="Times New Roman" w:hAnsi="Times New Roman" w:cs="Times New Roman"/>
        </w:rPr>
        <w:t xml:space="preserve">  “</w:t>
      </w:r>
      <w:r w:rsidRPr="00FB0F89">
        <w:rPr>
          <w:rFonts w:ascii="Times New Roman" w:hAnsi="Times New Roman" w:cs="Times New Roman"/>
        </w:rPr>
        <w:t>/login/saml2/</w:t>
      </w:r>
      <w:proofErr w:type="spellStart"/>
      <w:r w:rsidRPr="00FB0F89">
        <w:rPr>
          <w:rFonts w:ascii="Times New Roman" w:hAnsi="Times New Roman" w:cs="Times New Roman"/>
        </w:rPr>
        <w:t>sso</w:t>
      </w:r>
      <w:proofErr w:type="spellEnd"/>
      <w:r w:rsidRPr="00FB0F89">
        <w:rPr>
          <w:rFonts w:ascii="Times New Roman" w:hAnsi="Times New Roman" w:cs="Times New Roman"/>
        </w:rPr>
        <w:t>/</w:t>
      </w:r>
      <w:proofErr w:type="spellStart"/>
      <w:r w:rsidRPr="00FB0F89">
        <w:rPr>
          <w:rFonts w:ascii="Times New Roman" w:hAnsi="Times New Roman" w:cs="Times New Roman"/>
        </w:rPr>
        <w:t>keycloak</w:t>
      </w:r>
      <w:proofErr w:type="spellEnd"/>
      <w:r>
        <w:rPr>
          <w:rFonts w:ascii="Times New Roman" w:hAnsi="Times New Roman" w:cs="Times New Roman"/>
        </w:rPr>
        <w:t xml:space="preserve">” is a default URL that tells Spring Security to handle SAML Assertion Consumption.  </w:t>
      </w:r>
    </w:p>
    <w:p w14:paraId="5B59C002" w14:textId="77777777" w:rsidR="00FB0F89" w:rsidRDefault="00FB0F89">
      <w:pPr>
        <w:rPr>
          <w:rFonts w:ascii="Times New Roman" w:hAnsi="Times New Roman" w:cs="Times New Roman"/>
        </w:rPr>
      </w:pPr>
    </w:p>
    <w:p w14:paraId="214BDD40" w14:textId="26C668DF" w:rsidR="00FB0F89" w:rsidRDefault="00FB0F89">
      <w:pPr>
        <w:rPr>
          <w:rFonts w:ascii="Times New Roman" w:hAnsi="Times New Roman" w:cs="Times New Roman"/>
        </w:rPr>
      </w:pPr>
      <w:r w:rsidRPr="00FB0F89">
        <w:rPr>
          <w:rFonts w:ascii="Times New Roman" w:hAnsi="Times New Roman" w:cs="Times New Roman"/>
          <w:noProof/>
        </w:rPr>
        <w:lastRenderedPageBreak/>
        <w:drawing>
          <wp:inline distT="0" distB="0" distL="0" distR="0" wp14:anchorId="24B1F613" wp14:editId="521CC280">
            <wp:extent cx="5943600" cy="2562860"/>
            <wp:effectExtent l="0" t="0" r="0" b="8890"/>
            <wp:docPr id="1582236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236091" name=""/>
                    <pic:cNvPicPr/>
                  </pic:nvPicPr>
                  <pic:blipFill>
                    <a:blip r:embed="rId11"/>
                    <a:stretch>
                      <a:fillRect/>
                    </a:stretch>
                  </pic:blipFill>
                  <pic:spPr>
                    <a:xfrm>
                      <a:off x="0" y="0"/>
                      <a:ext cx="5943600" cy="2562860"/>
                    </a:xfrm>
                    <a:prstGeom prst="rect">
                      <a:avLst/>
                    </a:prstGeom>
                  </pic:spPr>
                </pic:pic>
              </a:graphicData>
            </a:graphic>
          </wp:inline>
        </w:drawing>
      </w:r>
    </w:p>
    <w:p w14:paraId="1A124B78" w14:textId="77777777" w:rsidR="007B2E4D" w:rsidRDefault="007B2E4D">
      <w:pPr>
        <w:rPr>
          <w:rFonts w:ascii="Times New Roman" w:hAnsi="Times New Roman" w:cs="Times New Roman"/>
        </w:rPr>
      </w:pPr>
    </w:p>
    <w:p w14:paraId="2EBD0F32" w14:textId="77777777" w:rsidR="007B2E4D" w:rsidRDefault="007B2E4D">
      <w:pPr>
        <w:rPr>
          <w:rFonts w:ascii="Times New Roman" w:hAnsi="Times New Roman" w:cs="Times New Roman"/>
        </w:rPr>
      </w:pPr>
      <w:r>
        <w:rPr>
          <w:rFonts w:ascii="Times New Roman" w:hAnsi="Times New Roman" w:cs="Times New Roman"/>
        </w:rPr>
        <w:t>Temporally disable Client signature required.  Signature is about public key/private key (TODO)</w:t>
      </w:r>
    </w:p>
    <w:p w14:paraId="74B0FA44" w14:textId="63BEBE37" w:rsidR="007B2E4D" w:rsidRDefault="007B2E4D">
      <w:pPr>
        <w:rPr>
          <w:rFonts w:ascii="Times New Roman" w:hAnsi="Times New Roman" w:cs="Times New Roman"/>
        </w:rPr>
      </w:pPr>
      <w:r w:rsidRPr="007B2E4D">
        <w:rPr>
          <w:rFonts w:ascii="Times New Roman" w:hAnsi="Times New Roman" w:cs="Times New Roman"/>
          <w:noProof/>
        </w:rPr>
        <w:drawing>
          <wp:inline distT="0" distB="0" distL="0" distR="0" wp14:anchorId="27941E92" wp14:editId="1DCB6EC8">
            <wp:extent cx="5943600" cy="3233420"/>
            <wp:effectExtent l="0" t="0" r="0" b="5080"/>
            <wp:docPr id="812116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116558" name=""/>
                    <pic:cNvPicPr/>
                  </pic:nvPicPr>
                  <pic:blipFill>
                    <a:blip r:embed="rId12"/>
                    <a:stretch>
                      <a:fillRect/>
                    </a:stretch>
                  </pic:blipFill>
                  <pic:spPr>
                    <a:xfrm>
                      <a:off x="0" y="0"/>
                      <a:ext cx="5943600" cy="3233420"/>
                    </a:xfrm>
                    <a:prstGeom prst="rect">
                      <a:avLst/>
                    </a:prstGeom>
                  </pic:spPr>
                </pic:pic>
              </a:graphicData>
            </a:graphic>
          </wp:inline>
        </w:drawing>
      </w:r>
      <w:r>
        <w:rPr>
          <w:rFonts w:ascii="Times New Roman" w:hAnsi="Times New Roman" w:cs="Times New Roman"/>
        </w:rPr>
        <w:t xml:space="preserve"> </w:t>
      </w:r>
    </w:p>
    <w:p w14:paraId="3149A83C" w14:textId="77777777" w:rsidR="00543205" w:rsidRDefault="00543205">
      <w:pPr>
        <w:rPr>
          <w:rFonts w:ascii="Times New Roman" w:hAnsi="Times New Roman" w:cs="Times New Roman"/>
        </w:rPr>
      </w:pPr>
    </w:p>
    <w:p w14:paraId="024171A0" w14:textId="21B37977" w:rsidR="00812F76" w:rsidRDefault="00812F76">
      <w:pPr>
        <w:rPr>
          <w:rFonts w:ascii="Times New Roman" w:hAnsi="Times New Roman" w:cs="Times New Roman"/>
          <w:b/>
          <w:bCs/>
        </w:rPr>
      </w:pPr>
      <w:r>
        <w:rPr>
          <w:rFonts w:ascii="Times New Roman" w:hAnsi="Times New Roman" w:cs="Times New Roman"/>
          <w:b/>
          <w:bCs/>
        </w:rPr>
        <w:t>Create a 2</w:t>
      </w:r>
      <w:r w:rsidRPr="00812F76">
        <w:rPr>
          <w:rFonts w:ascii="Times New Roman" w:hAnsi="Times New Roman" w:cs="Times New Roman"/>
          <w:b/>
          <w:bCs/>
          <w:vertAlign w:val="superscript"/>
        </w:rPr>
        <w:t>nd</w:t>
      </w:r>
      <w:r>
        <w:rPr>
          <w:rFonts w:ascii="Times New Roman" w:hAnsi="Times New Roman" w:cs="Times New Roman"/>
          <w:b/>
          <w:bCs/>
        </w:rPr>
        <w:t xml:space="preserve"> Client:</w:t>
      </w:r>
    </w:p>
    <w:p w14:paraId="7D4791EF" w14:textId="77777777" w:rsidR="00812F76" w:rsidRDefault="00812F76" w:rsidP="00812F76">
      <w:pPr>
        <w:rPr>
          <w:rFonts w:ascii="Times New Roman" w:hAnsi="Times New Roman" w:cs="Times New Roman"/>
        </w:rPr>
      </w:pPr>
      <w:r>
        <w:rPr>
          <w:rFonts w:ascii="Times New Roman" w:hAnsi="Times New Roman" w:cs="Times New Roman"/>
        </w:rPr>
        <w:t>Click Clients then click Create client:</w:t>
      </w:r>
    </w:p>
    <w:p w14:paraId="3DB67782" w14:textId="77777777" w:rsidR="00812F76" w:rsidRDefault="00812F76" w:rsidP="00812F76">
      <w:pPr>
        <w:rPr>
          <w:rFonts w:ascii="Times New Roman" w:hAnsi="Times New Roman" w:cs="Times New Roman"/>
        </w:rPr>
      </w:pPr>
      <w:r w:rsidRPr="00081A93">
        <w:rPr>
          <w:rFonts w:ascii="Times New Roman" w:hAnsi="Times New Roman" w:cs="Times New Roman"/>
          <w:noProof/>
        </w:rPr>
        <w:lastRenderedPageBreak/>
        <w:drawing>
          <wp:inline distT="0" distB="0" distL="0" distR="0" wp14:anchorId="53EA0E03" wp14:editId="55285AFC">
            <wp:extent cx="5943600" cy="2310765"/>
            <wp:effectExtent l="0" t="0" r="0" b="0"/>
            <wp:docPr id="1578314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69146" name=""/>
                    <pic:cNvPicPr/>
                  </pic:nvPicPr>
                  <pic:blipFill>
                    <a:blip r:embed="rId9"/>
                    <a:stretch>
                      <a:fillRect/>
                    </a:stretch>
                  </pic:blipFill>
                  <pic:spPr>
                    <a:xfrm>
                      <a:off x="0" y="0"/>
                      <a:ext cx="5943600" cy="2310765"/>
                    </a:xfrm>
                    <a:prstGeom prst="rect">
                      <a:avLst/>
                    </a:prstGeom>
                  </pic:spPr>
                </pic:pic>
              </a:graphicData>
            </a:graphic>
          </wp:inline>
        </w:drawing>
      </w:r>
    </w:p>
    <w:p w14:paraId="1C138F78" w14:textId="77777777" w:rsidR="00812F76" w:rsidRDefault="00812F76" w:rsidP="00812F76">
      <w:pPr>
        <w:rPr>
          <w:rFonts w:ascii="Times New Roman" w:hAnsi="Times New Roman" w:cs="Times New Roman"/>
        </w:rPr>
      </w:pPr>
    </w:p>
    <w:p w14:paraId="3573AEE2" w14:textId="67CBD7E4" w:rsidR="00812F76" w:rsidRDefault="00812F76" w:rsidP="00812F76">
      <w:pPr>
        <w:rPr>
          <w:rFonts w:ascii="Times New Roman" w:hAnsi="Times New Roman" w:cs="Times New Roman"/>
        </w:rPr>
      </w:pPr>
      <w:r>
        <w:rPr>
          <w:rFonts w:ascii="Times New Roman" w:hAnsi="Times New Roman" w:cs="Times New Roman"/>
        </w:rPr>
        <w:t>Choose Client type: SAML, enter Client ID</w:t>
      </w:r>
      <w:r w:rsidR="00BD38DF">
        <w:rPr>
          <w:rFonts w:ascii="Times New Roman" w:hAnsi="Times New Roman" w:cs="Times New Roman"/>
        </w:rPr>
        <w:t xml:space="preserve">: </w:t>
      </w:r>
      <w:r w:rsidR="00BD38DF" w:rsidRPr="00BD38DF">
        <w:rPr>
          <w:rFonts w:ascii="Times New Roman" w:hAnsi="Times New Roman" w:cs="Times New Roman"/>
        </w:rPr>
        <w:t>SpringBoot_SAML_App2</w:t>
      </w:r>
      <w:r>
        <w:rPr>
          <w:rFonts w:ascii="Times New Roman" w:hAnsi="Times New Roman" w:cs="Times New Roman"/>
        </w:rPr>
        <w:t>, then click Next:</w:t>
      </w:r>
    </w:p>
    <w:p w14:paraId="3208E819" w14:textId="7E746F65" w:rsidR="00812F76" w:rsidRDefault="00BD38DF" w:rsidP="00812F76">
      <w:pPr>
        <w:rPr>
          <w:rFonts w:ascii="Times New Roman" w:hAnsi="Times New Roman" w:cs="Times New Roman"/>
        </w:rPr>
      </w:pPr>
      <w:r w:rsidRPr="00BD38DF">
        <w:rPr>
          <w:rFonts w:ascii="Times New Roman" w:hAnsi="Times New Roman" w:cs="Times New Roman"/>
          <w:noProof/>
        </w:rPr>
        <w:drawing>
          <wp:inline distT="0" distB="0" distL="0" distR="0" wp14:anchorId="53E2682E" wp14:editId="23CBBD35">
            <wp:extent cx="5943600" cy="2990850"/>
            <wp:effectExtent l="0" t="0" r="0" b="0"/>
            <wp:docPr id="30037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7803" name=""/>
                    <pic:cNvPicPr/>
                  </pic:nvPicPr>
                  <pic:blipFill>
                    <a:blip r:embed="rId13"/>
                    <a:stretch>
                      <a:fillRect/>
                    </a:stretch>
                  </pic:blipFill>
                  <pic:spPr>
                    <a:xfrm>
                      <a:off x="0" y="0"/>
                      <a:ext cx="5943600" cy="2990850"/>
                    </a:xfrm>
                    <a:prstGeom prst="rect">
                      <a:avLst/>
                    </a:prstGeom>
                  </pic:spPr>
                </pic:pic>
              </a:graphicData>
            </a:graphic>
          </wp:inline>
        </w:drawing>
      </w:r>
    </w:p>
    <w:p w14:paraId="1ABCD250" w14:textId="77777777" w:rsidR="00812F76" w:rsidRDefault="00812F76" w:rsidP="00812F76">
      <w:pPr>
        <w:rPr>
          <w:rFonts w:ascii="Times New Roman" w:hAnsi="Times New Roman" w:cs="Times New Roman"/>
        </w:rPr>
      </w:pPr>
    </w:p>
    <w:p w14:paraId="58DD08A0" w14:textId="77777777" w:rsidR="00812F76" w:rsidRDefault="00812F76" w:rsidP="00812F76">
      <w:pPr>
        <w:rPr>
          <w:rFonts w:ascii="Times New Roman" w:hAnsi="Times New Roman" w:cs="Times New Roman"/>
        </w:rPr>
      </w:pPr>
      <w:r>
        <w:rPr>
          <w:rFonts w:ascii="Times New Roman" w:hAnsi="Times New Roman" w:cs="Times New Roman"/>
        </w:rPr>
        <w:t xml:space="preserve">Enter the URLs about the Spring Boot application and click Save.  The </w:t>
      </w:r>
      <w:r w:rsidRPr="00FB0F89">
        <w:rPr>
          <w:rFonts w:ascii="Times New Roman" w:hAnsi="Times New Roman" w:cs="Times New Roman"/>
        </w:rPr>
        <w:t>Master SAML Processing UR</w:t>
      </w:r>
      <w:r>
        <w:rPr>
          <w:rFonts w:ascii="Times New Roman" w:hAnsi="Times New Roman" w:cs="Times New Roman"/>
        </w:rPr>
        <w:t xml:space="preserve">L </w:t>
      </w:r>
      <w:r w:rsidRPr="00FB0F89">
        <w:rPr>
          <w:rFonts w:ascii="Times New Roman" w:hAnsi="Times New Roman" w:cs="Times New Roman"/>
        </w:rPr>
        <w:t>will be used for every binding to both the SP's Assertion Consumer and Single Logout Services.</w:t>
      </w:r>
      <w:r>
        <w:rPr>
          <w:rFonts w:ascii="Times New Roman" w:hAnsi="Times New Roman" w:cs="Times New Roman"/>
        </w:rPr>
        <w:t xml:space="preserve">  “</w:t>
      </w:r>
      <w:r w:rsidRPr="00FB0F89">
        <w:rPr>
          <w:rFonts w:ascii="Times New Roman" w:hAnsi="Times New Roman" w:cs="Times New Roman"/>
        </w:rPr>
        <w:t>/login/saml2/</w:t>
      </w:r>
      <w:proofErr w:type="spellStart"/>
      <w:r w:rsidRPr="00FB0F89">
        <w:rPr>
          <w:rFonts w:ascii="Times New Roman" w:hAnsi="Times New Roman" w:cs="Times New Roman"/>
        </w:rPr>
        <w:t>sso</w:t>
      </w:r>
      <w:proofErr w:type="spellEnd"/>
      <w:r w:rsidRPr="00FB0F89">
        <w:rPr>
          <w:rFonts w:ascii="Times New Roman" w:hAnsi="Times New Roman" w:cs="Times New Roman"/>
        </w:rPr>
        <w:t>/</w:t>
      </w:r>
      <w:proofErr w:type="spellStart"/>
      <w:r w:rsidRPr="00FB0F89">
        <w:rPr>
          <w:rFonts w:ascii="Times New Roman" w:hAnsi="Times New Roman" w:cs="Times New Roman"/>
        </w:rPr>
        <w:t>keycloak</w:t>
      </w:r>
      <w:proofErr w:type="spellEnd"/>
      <w:r>
        <w:rPr>
          <w:rFonts w:ascii="Times New Roman" w:hAnsi="Times New Roman" w:cs="Times New Roman"/>
        </w:rPr>
        <w:t xml:space="preserve">” is a default URL that tells Spring Security to handle SAML Assertion Consumption.  </w:t>
      </w:r>
    </w:p>
    <w:p w14:paraId="32A0B97E" w14:textId="77777777" w:rsidR="00812F76" w:rsidRDefault="00812F76" w:rsidP="00812F76">
      <w:pPr>
        <w:rPr>
          <w:rFonts w:ascii="Times New Roman" w:hAnsi="Times New Roman" w:cs="Times New Roman"/>
        </w:rPr>
      </w:pPr>
    </w:p>
    <w:p w14:paraId="5AF8E8AB" w14:textId="29256A8B" w:rsidR="00812F76" w:rsidRDefault="00BD38DF" w:rsidP="00812F76">
      <w:pPr>
        <w:rPr>
          <w:rFonts w:ascii="Times New Roman" w:hAnsi="Times New Roman" w:cs="Times New Roman"/>
        </w:rPr>
      </w:pPr>
      <w:r w:rsidRPr="00BD38DF">
        <w:rPr>
          <w:rFonts w:ascii="Times New Roman" w:hAnsi="Times New Roman" w:cs="Times New Roman"/>
          <w:noProof/>
        </w:rPr>
        <w:lastRenderedPageBreak/>
        <w:drawing>
          <wp:inline distT="0" distB="0" distL="0" distR="0" wp14:anchorId="1B750D1F" wp14:editId="4BEAD75A">
            <wp:extent cx="5943600" cy="2578100"/>
            <wp:effectExtent l="0" t="0" r="0" b="0"/>
            <wp:docPr id="172505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051002" name=""/>
                    <pic:cNvPicPr/>
                  </pic:nvPicPr>
                  <pic:blipFill>
                    <a:blip r:embed="rId14"/>
                    <a:stretch>
                      <a:fillRect/>
                    </a:stretch>
                  </pic:blipFill>
                  <pic:spPr>
                    <a:xfrm>
                      <a:off x="0" y="0"/>
                      <a:ext cx="5943600" cy="2578100"/>
                    </a:xfrm>
                    <a:prstGeom prst="rect">
                      <a:avLst/>
                    </a:prstGeom>
                  </pic:spPr>
                </pic:pic>
              </a:graphicData>
            </a:graphic>
          </wp:inline>
        </w:drawing>
      </w:r>
    </w:p>
    <w:p w14:paraId="1A02D66B" w14:textId="77777777" w:rsidR="00812F76" w:rsidRDefault="00812F76" w:rsidP="00812F76">
      <w:pPr>
        <w:rPr>
          <w:rFonts w:ascii="Times New Roman" w:hAnsi="Times New Roman" w:cs="Times New Roman"/>
        </w:rPr>
      </w:pPr>
    </w:p>
    <w:p w14:paraId="79E888BB" w14:textId="77777777" w:rsidR="00812F76" w:rsidRDefault="00812F76" w:rsidP="00812F76">
      <w:pPr>
        <w:rPr>
          <w:rFonts w:ascii="Times New Roman" w:hAnsi="Times New Roman" w:cs="Times New Roman"/>
        </w:rPr>
      </w:pPr>
      <w:r>
        <w:rPr>
          <w:rFonts w:ascii="Times New Roman" w:hAnsi="Times New Roman" w:cs="Times New Roman"/>
        </w:rPr>
        <w:t>Temporally disable Client signature required.  Signature is about public key/private key (TODO)</w:t>
      </w:r>
    </w:p>
    <w:p w14:paraId="68D2612C" w14:textId="15BFE128" w:rsidR="00812F76" w:rsidRDefault="00BD38DF" w:rsidP="00812F76">
      <w:pPr>
        <w:rPr>
          <w:rFonts w:ascii="Times New Roman" w:hAnsi="Times New Roman" w:cs="Times New Roman"/>
        </w:rPr>
      </w:pPr>
      <w:r w:rsidRPr="00BD38DF">
        <w:rPr>
          <w:rFonts w:ascii="Times New Roman" w:hAnsi="Times New Roman" w:cs="Times New Roman"/>
          <w:noProof/>
        </w:rPr>
        <w:drawing>
          <wp:inline distT="0" distB="0" distL="0" distR="0" wp14:anchorId="7D2D73CD" wp14:editId="301868BB">
            <wp:extent cx="5943600" cy="2388870"/>
            <wp:effectExtent l="0" t="0" r="0" b="0"/>
            <wp:docPr id="462113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113727" name=""/>
                    <pic:cNvPicPr/>
                  </pic:nvPicPr>
                  <pic:blipFill>
                    <a:blip r:embed="rId15"/>
                    <a:stretch>
                      <a:fillRect/>
                    </a:stretch>
                  </pic:blipFill>
                  <pic:spPr>
                    <a:xfrm>
                      <a:off x="0" y="0"/>
                      <a:ext cx="5943600" cy="2388870"/>
                    </a:xfrm>
                    <a:prstGeom prst="rect">
                      <a:avLst/>
                    </a:prstGeom>
                  </pic:spPr>
                </pic:pic>
              </a:graphicData>
            </a:graphic>
          </wp:inline>
        </w:drawing>
      </w:r>
      <w:r w:rsidR="00812F76">
        <w:rPr>
          <w:rFonts w:ascii="Times New Roman" w:hAnsi="Times New Roman" w:cs="Times New Roman"/>
        </w:rPr>
        <w:t xml:space="preserve"> </w:t>
      </w:r>
    </w:p>
    <w:p w14:paraId="69E6BCE8" w14:textId="77777777" w:rsidR="00812F76" w:rsidRDefault="00812F76" w:rsidP="00812F76">
      <w:pPr>
        <w:rPr>
          <w:rFonts w:ascii="Times New Roman" w:hAnsi="Times New Roman" w:cs="Times New Roman"/>
        </w:rPr>
      </w:pPr>
    </w:p>
    <w:p w14:paraId="4449E8A6" w14:textId="77777777" w:rsidR="00812F76" w:rsidRDefault="00812F76">
      <w:pPr>
        <w:rPr>
          <w:rFonts w:ascii="Times New Roman" w:hAnsi="Times New Roman" w:cs="Times New Roman"/>
          <w:b/>
          <w:bCs/>
        </w:rPr>
      </w:pPr>
    </w:p>
    <w:p w14:paraId="4CB1919A" w14:textId="77777777" w:rsidR="00812F76" w:rsidRDefault="00812F76">
      <w:pPr>
        <w:rPr>
          <w:rFonts w:ascii="Times New Roman" w:hAnsi="Times New Roman" w:cs="Times New Roman"/>
          <w:b/>
          <w:bCs/>
        </w:rPr>
      </w:pPr>
    </w:p>
    <w:p w14:paraId="49BA1FC8" w14:textId="77777777" w:rsidR="00812F76" w:rsidRDefault="00812F76">
      <w:pPr>
        <w:rPr>
          <w:rFonts w:ascii="Times New Roman" w:hAnsi="Times New Roman" w:cs="Times New Roman"/>
          <w:b/>
          <w:bCs/>
        </w:rPr>
      </w:pPr>
    </w:p>
    <w:p w14:paraId="1AB04F57" w14:textId="532B932E" w:rsidR="00543205" w:rsidRPr="00543205" w:rsidRDefault="00543205">
      <w:pPr>
        <w:rPr>
          <w:rFonts w:ascii="Times New Roman" w:hAnsi="Times New Roman" w:cs="Times New Roman"/>
          <w:b/>
          <w:bCs/>
        </w:rPr>
      </w:pPr>
      <w:r w:rsidRPr="00543205">
        <w:rPr>
          <w:rFonts w:ascii="Times New Roman" w:hAnsi="Times New Roman" w:cs="Times New Roman"/>
          <w:b/>
          <w:bCs/>
        </w:rPr>
        <w:t>Create User in the Security Realm</w:t>
      </w:r>
    </w:p>
    <w:p w14:paraId="41CA6FA6" w14:textId="6F5E754E" w:rsidR="00543205" w:rsidRDefault="00543205">
      <w:pPr>
        <w:rPr>
          <w:rFonts w:ascii="Times New Roman" w:hAnsi="Times New Roman" w:cs="Times New Roman"/>
        </w:rPr>
      </w:pPr>
      <w:r>
        <w:rPr>
          <w:rFonts w:ascii="Times New Roman" w:hAnsi="Times New Roman" w:cs="Times New Roman"/>
        </w:rPr>
        <w:t>A user in a Security Realm can potentially single sign on all Service Providers (Spring applications) configured under the Security Realm.</w:t>
      </w:r>
    </w:p>
    <w:p w14:paraId="07E54FFD" w14:textId="4F78214F" w:rsidR="00543205" w:rsidRDefault="00543205">
      <w:pPr>
        <w:rPr>
          <w:rFonts w:ascii="Times New Roman" w:hAnsi="Times New Roman" w:cs="Times New Roman"/>
        </w:rPr>
      </w:pPr>
      <w:r>
        <w:rPr>
          <w:rFonts w:ascii="Times New Roman" w:hAnsi="Times New Roman" w:cs="Times New Roman"/>
        </w:rPr>
        <w:t>Click Users link and then click Create new user:</w:t>
      </w:r>
    </w:p>
    <w:p w14:paraId="51FF57C5" w14:textId="1FE37280" w:rsidR="00543205" w:rsidRDefault="00543205">
      <w:pPr>
        <w:rPr>
          <w:rFonts w:ascii="Times New Roman" w:hAnsi="Times New Roman" w:cs="Times New Roman"/>
        </w:rPr>
      </w:pPr>
      <w:r w:rsidRPr="00543205">
        <w:rPr>
          <w:rFonts w:ascii="Times New Roman" w:hAnsi="Times New Roman" w:cs="Times New Roman"/>
          <w:noProof/>
        </w:rPr>
        <w:lastRenderedPageBreak/>
        <w:drawing>
          <wp:inline distT="0" distB="0" distL="0" distR="0" wp14:anchorId="73AC66F2" wp14:editId="7D8B9C6B">
            <wp:extent cx="5943600" cy="2748280"/>
            <wp:effectExtent l="0" t="0" r="0" b="0"/>
            <wp:docPr id="1421184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184431" name=""/>
                    <pic:cNvPicPr/>
                  </pic:nvPicPr>
                  <pic:blipFill>
                    <a:blip r:embed="rId16"/>
                    <a:stretch>
                      <a:fillRect/>
                    </a:stretch>
                  </pic:blipFill>
                  <pic:spPr>
                    <a:xfrm>
                      <a:off x="0" y="0"/>
                      <a:ext cx="5943600" cy="2748280"/>
                    </a:xfrm>
                    <a:prstGeom prst="rect">
                      <a:avLst/>
                    </a:prstGeom>
                  </pic:spPr>
                </pic:pic>
              </a:graphicData>
            </a:graphic>
          </wp:inline>
        </w:drawing>
      </w:r>
    </w:p>
    <w:p w14:paraId="4A6CB630" w14:textId="77777777" w:rsidR="00543205" w:rsidRDefault="00543205">
      <w:pPr>
        <w:rPr>
          <w:rFonts w:ascii="Times New Roman" w:hAnsi="Times New Roman" w:cs="Times New Roman"/>
        </w:rPr>
      </w:pPr>
    </w:p>
    <w:p w14:paraId="67A0501E" w14:textId="32EF7A28" w:rsidR="00543205" w:rsidRDefault="00C34F00">
      <w:pPr>
        <w:rPr>
          <w:rFonts w:ascii="Times New Roman" w:hAnsi="Times New Roman" w:cs="Times New Roman"/>
        </w:rPr>
      </w:pPr>
      <w:r>
        <w:rPr>
          <w:rFonts w:ascii="Times New Roman" w:hAnsi="Times New Roman" w:cs="Times New Roman"/>
        </w:rPr>
        <w:t>Enter Username and other information then click Create:</w:t>
      </w:r>
    </w:p>
    <w:p w14:paraId="0E784C0C" w14:textId="54CDA76D" w:rsidR="00C34F00" w:rsidRDefault="00C34F00">
      <w:pPr>
        <w:rPr>
          <w:rFonts w:ascii="Times New Roman" w:hAnsi="Times New Roman" w:cs="Times New Roman"/>
        </w:rPr>
      </w:pPr>
      <w:r w:rsidRPr="00C34F00">
        <w:rPr>
          <w:rFonts w:ascii="Times New Roman" w:hAnsi="Times New Roman" w:cs="Times New Roman"/>
          <w:noProof/>
        </w:rPr>
        <w:drawing>
          <wp:inline distT="0" distB="0" distL="0" distR="0" wp14:anchorId="709CDC62" wp14:editId="5E9B93E1">
            <wp:extent cx="5943600" cy="3299460"/>
            <wp:effectExtent l="0" t="0" r="0" b="0"/>
            <wp:docPr id="246113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113743" name=""/>
                    <pic:cNvPicPr/>
                  </pic:nvPicPr>
                  <pic:blipFill>
                    <a:blip r:embed="rId17"/>
                    <a:stretch>
                      <a:fillRect/>
                    </a:stretch>
                  </pic:blipFill>
                  <pic:spPr>
                    <a:xfrm>
                      <a:off x="0" y="0"/>
                      <a:ext cx="5943600" cy="3299460"/>
                    </a:xfrm>
                    <a:prstGeom prst="rect">
                      <a:avLst/>
                    </a:prstGeom>
                  </pic:spPr>
                </pic:pic>
              </a:graphicData>
            </a:graphic>
          </wp:inline>
        </w:drawing>
      </w:r>
    </w:p>
    <w:p w14:paraId="3577B4FB" w14:textId="3EB6EF0F" w:rsidR="00C34F00" w:rsidRDefault="00C34F00">
      <w:pPr>
        <w:rPr>
          <w:rFonts w:ascii="Times New Roman" w:hAnsi="Times New Roman" w:cs="Times New Roman"/>
        </w:rPr>
      </w:pPr>
      <w:r>
        <w:rPr>
          <w:rFonts w:ascii="Times New Roman" w:hAnsi="Times New Roman" w:cs="Times New Roman"/>
        </w:rPr>
        <w:t>Click the Credential tab, then in the popup form, enter the password and choose the Temporary selection as Off (It won’t ask user to change password when first login), then click Save:</w:t>
      </w:r>
    </w:p>
    <w:p w14:paraId="7185A35B" w14:textId="5C7A3234" w:rsidR="00C34F00" w:rsidRDefault="00C34F00">
      <w:pPr>
        <w:rPr>
          <w:rFonts w:ascii="Times New Roman" w:hAnsi="Times New Roman" w:cs="Times New Roman"/>
        </w:rPr>
      </w:pPr>
      <w:r w:rsidRPr="00C34F00">
        <w:rPr>
          <w:rFonts w:ascii="Times New Roman" w:hAnsi="Times New Roman" w:cs="Times New Roman"/>
          <w:noProof/>
        </w:rPr>
        <w:lastRenderedPageBreak/>
        <w:drawing>
          <wp:inline distT="0" distB="0" distL="0" distR="0" wp14:anchorId="56E4D3E6" wp14:editId="26885ED4">
            <wp:extent cx="5943600" cy="2940050"/>
            <wp:effectExtent l="0" t="0" r="0" b="0"/>
            <wp:docPr id="553464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464488" name=""/>
                    <pic:cNvPicPr/>
                  </pic:nvPicPr>
                  <pic:blipFill>
                    <a:blip r:embed="rId18"/>
                    <a:stretch>
                      <a:fillRect/>
                    </a:stretch>
                  </pic:blipFill>
                  <pic:spPr>
                    <a:xfrm>
                      <a:off x="0" y="0"/>
                      <a:ext cx="5943600" cy="2940050"/>
                    </a:xfrm>
                    <a:prstGeom prst="rect">
                      <a:avLst/>
                    </a:prstGeom>
                  </pic:spPr>
                </pic:pic>
              </a:graphicData>
            </a:graphic>
          </wp:inline>
        </w:drawing>
      </w:r>
    </w:p>
    <w:p w14:paraId="4B221BC3" w14:textId="77777777" w:rsidR="00C34F00" w:rsidRDefault="00C34F00">
      <w:pPr>
        <w:rPr>
          <w:rFonts w:ascii="Times New Roman" w:hAnsi="Times New Roman" w:cs="Times New Roman"/>
        </w:rPr>
      </w:pPr>
    </w:p>
    <w:p w14:paraId="7A93ADE0" w14:textId="69C63685" w:rsidR="00D82DF8" w:rsidRPr="00D82DF8" w:rsidRDefault="00D82DF8">
      <w:pPr>
        <w:rPr>
          <w:rFonts w:ascii="Times New Roman" w:hAnsi="Times New Roman" w:cs="Times New Roman"/>
          <w:b/>
          <w:bCs/>
        </w:rPr>
      </w:pPr>
      <w:r w:rsidRPr="00D82DF8">
        <w:rPr>
          <w:rFonts w:ascii="Times New Roman" w:hAnsi="Times New Roman" w:cs="Times New Roman"/>
          <w:b/>
          <w:bCs/>
        </w:rPr>
        <w:t>Demonstrate Single Sign On for two Spring Boot Applications</w:t>
      </w:r>
    </w:p>
    <w:p w14:paraId="04E9C781" w14:textId="77777777" w:rsidR="00D82DF8" w:rsidRDefault="00D82DF8">
      <w:pPr>
        <w:rPr>
          <w:rFonts w:ascii="Times New Roman" w:hAnsi="Times New Roman" w:cs="Times New Roman"/>
        </w:rPr>
      </w:pPr>
    </w:p>
    <w:p w14:paraId="20CFE006" w14:textId="4EC5D1F0" w:rsidR="00D82DF8" w:rsidRDefault="00D82DF8">
      <w:pPr>
        <w:rPr>
          <w:rFonts w:ascii="Times New Roman" w:hAnsi="Times New Roman" w:cs="Times New Roman"/>
        </w:rPr>
      </w:pPr>
      <w:r>
        <w:rPr>
          <w:rFonts w:ascii="Times New Roman" w:hAnsi="Times New Roman" w:cs="Times New Roman"/>
        </w:rPr>
        <w:t xml:space="preserve">Start </w:t>
      </w:r>
      <w:r w:rsidRPr="00D82DF8">
        <w:rPr>
          <w:rFonts w:ascii="Times New Roman" w:hAnsi="Times New Roman" w:cs="Times New Roman"/>
        </w:rPr>
        <w:t>SpringBoot_SAML_App1</w:t>
      </w:r>
      <w:r>
        <w:rPr>
          <w:rFonts w:ascii="Times New Roman" w:hAnsi="Times New Roman" w:cs="Times New Roman"/>
        </w:rPr>
        <w:t xml:space="preserve">, then access </w:t>
      </w:r>
      <w:hyperlink r:id="rId19" w:history="1">
        <w:r w:rsidRPr="001445EB">
          <w:rPr>
            <w:rStyle w:val="Hyperlink"/>
            <w:rFonts w:ascii="Times New Roman" w:hAnsi="Times New Roman" w:cs="Times New Roman"/>
          </w:rPr>
          <w:t>http://localhost:9091</w:t>
        </w:r>
      </w:hyperlink>
      <w:r>
        <w:rPr>
          <w:rFonts w:ascii="Times New Roman" w:hAnsi="Times New Roman" w:cs="Times New Roman"/>
        </w:rPr>
        <w:t xml:space="preserve"> in a browser.  It will redirect to a </w:t>
      </w:r>
      <w:proofErr w:type="spellStart"/>
      <w:r>
        <w:rPr>
          <w:rFonts w:ascii="Times New Roman" w:hAnsi="Times New Roman" w:cs="Times New Roman"/>
        </w:rPr>
        <w:t>Keycloak</w:t>
      </w:r>
      <w:proofErr w:type="spellEnd"/>
      <w:r>
        <w:rPr>
          <w:rFonts w:ascii="Times New Roman" w:hAnsi="Times New Roman" w:cs="Times New Roman"/>
        </w:rPr>
        <w:t xml:space="preserve"> login screen:</w:t>
      </w:r>
    </w:p>
    <w:p w14:paraId="0C76DADA" w14:textId="6D2ECF19" w:rsidR="00D82DF8" w:rsidRDefault="00D82DF8">
      <w:pPr>
        <w:rPr>
          <w:rFonts w:ascii="Times New Roman" w:hAnsi="Times New Roman" w:cs="Times New Roman"/>
        </w:rPr>
      </w:pPr>
      <w:r w:rsidRPr="00D82DF8">
        <w:rPr>
          <w:rFonts w:ascii="Times New Roman" w:hAnsi="Times New Roman" w:cs="Times New Roman"/>
          <w:noProof/>
        </w:rPr>
        <w:drawing>
          <wp:inline distT="0" distB="0" distL="0" distR="0" wp14:anchorId="37CBE001" wp14:editId="33EF8577">
            <wp:extent cx="5943600" cy="3620770"/>
            <wp:effectExtent l="0" t="0" r="0" b="0"/>
            <wp:docPr id="1730730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30089" name=""/>
                    <pic:cNvPicPr/>
                  </pic:nvPicPr>
                  <pic:blipFill>
                    <a:blip r:embed="rId20"/>
                    <a:stretch>
                      <a:fillRect/>
                    </a:stretch>
                  </pic:blipFill>
                  <pic:spPr>
                    <a:xfrm>
                      <a:off x="0" y="0"/>
                      <a:ext cx="5943600" cy="3620770"/>
                    </a:xfrm>
                    <a:prstGeom prst="rect">
                      <a:avLst/>
                    </a:prstGeom>
                  </pic:spPr>
                </pic:pic>
              </a:graphicData>
            </a:graphic>
          </wp:inline>
        </w:drawing>
      </w:r>
    </w:p>
    <w:p w14:paraId="24D7F092" w14:textId="472015BB" w:rsidR="00D82DF8" w:rsidRDefault="00D82DF8" w:rsidP="00D82DF8">
      <w:pPr>
        <w:rPr>
          <w:rFonts w:ascii="Times New Roman" w:hAnsi="Times New Roman" w:cs="Times New Roman"/>
        </w:rPr>
      </w:pPr>
      <w:r>
        <w:rPr>
          <w:rFonts w:ascii="Times New Roman" w:hAnsi="Times New Roman" w:cs="Times New Roman"/>
        </w:rPr>
        <w:lastRenderedPageBreak/>
        <w:t xml:space="preserve">Start </w:t>
      </w:r>
      <w:r w:rsidRPr="00D82DF8">
        <w:rPr>
          <w:rFonts w:ascii="Times New Roman" w:hAnsi="Times New Roman" w:cs="Times New Roman"/>
        </w:rPr>
        <w:t>SpringBoot_SAML_App</w:t>
      </w:r>
      <w:r>
        <w:rPr>
          <w:rFonts w:ascii="Times New Roman" w:hAnsi="Times New Roman" w:cs="Times New Roman"/>
        </w:rPr>
        <w:t xml:space="preserve">2, then access </w:t>
      </w:r>
      <w:hyperlink r:id="rId21" w:history="1">
        <w:r w:rsidRPr="001445EB">
          <w:rPr>
            <w:rStyle w:val="Hyperlink"/>
            <w:rFonts w:ascii="Times New Roman" w:hAnsi="Times New Roman" w:cs="Times New Roman"/>
          </w:rPr>
          <w:t>http://localhost:9092</w:t>
        </w:r>
      </w:hyperlink>
      <w:r>
        <w:rPr>
          <w:rFonts w:ascii="Times New Roman" w:hAnsi="Times New Roman" w:cs="Times New Roman"/>
        </w:rPr>
        <w:t xml:space="preserve"> in a browser.  It will redirect to a </w:t>
      </w:r>
      <w:proofErr w:type="spellStart"/>
      <w:r>
        <w:rPr>
          <w:rFonts w:ascii="Times New Roman" w:hAnsi="Times New Roman" w:cs="Times New Roman"/>
        </w:rPr>
        <w:t>Keycloak</w:t>
      </w:r>
      <w:proofErr w:type="spellEnd"/>
      <w:r>
        <w:rPr>
          <w:rFonts w:ascii="Times New Roman" w:hAnsi="Times New Roman" w:cs="Times New Roman"/>
        </w:rPr>
        <w:t xml:space="preserve"> login screen:</w:t>
      </w:r>
    </w:p>
    <w:p w14:paraId="0B34E0FE" w14:textId="77777777" w:rsidR="00D82DF8" w:rsidRDefault="00D82DF8" w:rsidP="00D82DF8">
      <w:pPr>
        <w:rPr>
          <w:rFonts w:ascii="Times New Roman" w:hAnsi="Times New Roman" w:cs="Times New Roman"/>
        </w:rPr>
      </w:pPr>
      <w:r w:rsidRPr="00D82DF8">
        <w:rPr>
          <w:rFonts w:ascii="Times New Roman" w:hAnsi="Times New Roman" w:cs="Times New Roman"/>
          <w:noProof/>
        </w:rPr>
        <w:drawing>
          <wp:inline distT="0" distB="0" distL="0" distR="0" wp14:anchorId="06A81C7C" wp14:editId="7A597AF7">
            <wp:extent cx="5943600" cy="3620770"/>
            <wp:effectExtent l="0" t="0" r="0" b="0"/>
            <wp:docPr id="1836445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30089" name=""/>
                    <pic:cNvPicPr/>
                  </pic:nvPicPr>
                  <pic:blipFill>
                    <a:blip r:embed="rId20"/>
                    <a:stretch>
                      <a:fillRect/>
                    </a:stretch>
                  </pic:blipFill>
                  <pic:spPr>
                    <a:xfrm>
                      <a:off x="0" y="0"/>
                      <a:ext cx="5943600" cy="3620770"/>
                    </a:xfrm>
                    <a:prstGeom prst="rect">
                      <a:avLst/>
                    </a:prstGeom>
                  </pic:spPr>
                </pic:pic>
              </a:graphicData>
            </a:graphic>
          </wp:inline>
        </w:drawing>
      </w:r>
    </w:p>
    <w:p w14:paraId="671936CB" w14:textId="77777777" w:rsidR="00D82DF8" w:rsidRDefault="00D82DF8" w:rsidP="00D82DF8">
      <w:pPr>
        <w:rPr>
          <w:rFonts w:ascii="Times New Roman" w:hAnsi="Times New Roman" w:cs="Times New Roman"/>
        </w:rPr>
      </w:pPr>
    </w:p>
    <w:p w14:paraId="4046FD37" w14:textId="37C470AA" w:rsidR="00D82DF8" w:rsidRDefault="00D82DF8" w:rsidP="00D82DF8">
      <w:pPr>
        <w:rPr>
          <w:rFonts w:ascii="Times New Roman" w:hAnsi="Times New Roman" w:cs="Times New Roman"/>
        </w:rPr>
      </w:pPr>
      <w:r>
        <w:rPr>
          <w:rFonts w:ascii="Times New Roman" w:hAnsi="Times New Roman" w:cs="Times New Roman"/>
        </w:rPr>
        <w:t xml:space="preserve">In the login screen for </w:t>
      </w:r>
      <w:r w:rsidRPr="00D82DF8">
        <w:rPr>
          <w:rFonts w:ascii="Times New Roman" w:hAnsi="Times New Roman" w:cs="Times New Roman"/>
        </w:rPr>
        <w:t>SpringBoot_SAML_App1</w:t>
      </w:r>
      <w:r>
        <w:rPr>
          <w:rFonts w:ascii="Times New Roman" w:hAnsi="Times New Roman" w:cs="Times New Roman"/>
        </w:rPr>
        <w:t xml:space="preserve">, enter username (yunpeng.li) and password (password) and click Sign In.  It will redirect to the home page of </w:t>
      </w:r>
      <w:r w:rsidRPr="00D82DF8">
        <w:rPr>
          <w:rFonts w:ascii="Times New Roman" w:hAnsi="Times New Roman" w:cs="Times New Roman"/>
        </w:rPr>
        <w:t>SpringBoot_SAML_App1</w:t>
      </w:r>
      <w:r>
        <w:rPr>
          <w:rFonts w:ascii="Times New Roman" w:hAnsi="Times New Roman" w:cs="Times New Roman"/>
        </w:rPr>
        <w:t>.</w:t>
      </w:r>
    </w:p>
    <w:p w14:paraId="6AC28CB4" w14:textId="23B56FFB" w:rsidR="00D82DF8" w:rsidRDefault="00D82DF8" w:rsidP="00D82DF8">
      <w:pPr>
        <w:rPr>
          <w:rFonts w:ascii="Times New Roman" w:hAnsi="Times New Roman" w:cs="Times New Roman"/>
        </w:rPr>
      </w:pPr>
      <w:r>
        <w:rPr>
          <w:rFonts w:ascii="Times New Roman" w:hAnsi="Times New Roman" w:cs="Times New Roman"/>
        </w:rPr>
        <w:t xml:space="preserve">Retype the URL </w:t>
      </w:r>
      <w:hyperlink r:id="rId22" w:history="1">
        <w:r w:rsidRPr="001445EB">
          <w:rPr>
            <w:rStyle w:val="Hyperlink"/>
            <w:rFonts w:ascii="Times New Roman" w:hAnsi="Times New Roman" w:cs="Times New Roman"/>
          </w:rPr>
          <w:t>http://localhost:9092</w:t>
        </w:r>
      </w:hyperlink>
      <w:r>
        <w:rPr>
          <w:rFonts w:ascii="Times New Roman" w:hAnsi="Times New Roman" w:cs="Times New Roman"/>
        </w:rPr>
        <w:t xml:space="preserve"> for </w:t>
      </w:r>
      <w:r w:rsidRPr="00D82DF8">
        <w:rPr>
          <w:rFonts w:ascii="Times New Roman" w:hAnsi="Times New Roman" w:cs="Times New Roman"/>
        </w:rPr>
        <w:t>SpringBoot_SAML_App</w:t>
      </w:r>
      <w:r>
        <w:rPr>
          <w:rFonts w:ascii="Times New Roman" w:hAnsi="Times New Roman" w:cs="Times New Roman"/>
        </w:rPr>
        <w:t xml:space="preserve">2 in the browser.  It will not show </w:t>
      </w:r>
      <w:proofErr w:type="spellStart"/>
      <w:r>
        <w:rPr>
          <w:rFonts w:ascii="Times New Roman" w:hAnsi="Times New Roman" w:cs="Times New Roman"/>
        </w:rPr>
        <w:t>Keycloak</w:t>
      </w:r>
      <w:proofErr w:type="spellEnd"/>
      <w:r>
        <w:rPr>
          <w:rFonts w:ascii="Times New Roman" w:hAnsi="Times New Roman" w:cs="Times New Roman"/>
        </w:rPr>
        <w:t xml:space="preserve"> login page but show the home page of </w:t>
      </w:r>
      <w:r w:rsidRPr="00D82DF8">
        <w:rPr>
          <w:rFonts w:ascii="Times New Roman" w:hAnsi="Times New Roman" w:cs="Times New Roman"/>
        </w:rPr>
        <w:t>SpringBoot_SAML_App</w:t>
      </w:r>
      <w:r>
        <w:rPr>
          <w:rFonts w:ascii="Times New Roman" w:hAnsi="Times New Roman" w:cs="Times New Roman"/>
        </w:rPr>
        <w:t xml:space="preserve">2.  </w:t>
      </w:r>
    </w:p>
    <w:p w14:paraId="44663D07" w14:textId="77777777" w:rsidR="00D82DF8" w:rsidRDefault="00D82DF8" w:rsidP="00D82DF8">
      <w:pPr>
        <w:rPr>
          <w:rFonts w:ascii="Times New Roman" w:hAnsi="Times New Roman" w:cs="Times New Roman"/>
        </w:rPr>
      </w:pPr>
    </w:p>
    <w:p w14:paraId="32CBBD92" w14:textId="184244F4" w:rsidR="00D82DF8" w:rsidRDefault="00344124" w:rsidP="00D82DF8">
      <w:pPr>
        <w:rPr>
          <w:rFonts w:ascii="Times New Roman" w:hAnsi="Times New Roman" w:cs="Times New Roman"/>
        </w:rPr>
      </w:pPr>
      <w:r>
        <w:rPr>
          <w:rFonts w:ascii="Times New Roman" w:hAnsi="Times New Roman" w:cs="Times New Roman"/>
        </w:rPr>
        <w:t xml:space="preserve">Login as admin in </w:t>
      </w:r>
      <w:proofErr w:type="spellStart"/>
      <w:r>
        <w:rPr>
          <w:rFonts w:ascii="Times New Roman" w:hAnsi="Times New Roman" w:cs="Times New Roman"/>
        </w:rPr>
        <w:t>Keycloak</w:t>
      </w:r>
      <w:proofErr w:type="spellEnd"/>
      <w:r>
        <w:rPr>
          <w:rFonts w:ascii="Times New Roman" w:hAnsi="Times New Roman" w:cs="Times New Roman"/>
        </w:rPr>
        <w:t xml:space="preserve"> and access Users under the Security Realm.  It shows the user has both client sessions:</w:t>
      </w:r>
    </w:p>
    <w:p w14:paraId="02C2CC1F" w14:textId="58F7C022" w:rsidR="00344124" w:rsidRDefault="00344124" w:rsidP="00D82DF8">
      <w:pPr>
        <w:rPr>
          <w:rFonts w:ascii="Times New Roman" w:hAnsi="Times New Roman" w:cs="Times New Roman"/>
        </w:rPr>
      </w:pPr>
      <w:r w:rsidRPr="00344124">
        <w:rPr>
          <w:rFonts w:ascii="Times New Roman" w:hAnsi="Times New Roman" w:cs="Times New Roman"/>
          <w:noProof/>
        </w:rPr>
        <w:lastRenderedPageBreak/>
        <w:drawing>
          <wp:inline distT="0" distB="0" distL="0" distR="0" wp14:anchorId="3392C7B2" wp14:editId="25BAF29B">
            <wp:extent cx="5943600" cy="2005330"/>
            <wp:effectExtent l="0" t="0" r="0" b="0"/>
            <wp:docPr id="1095561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561420" name=""/>
                    <pic:cNvPicPr/>
                  </pic:nvPicPr>
                  <pic:blipFill>
                    <a:blip r:embed="rId23"/>
                    <a:stretch>
                      <a:fillRect/>
                    </a:stretch>
                  </pic:blipFill>
                  <pic:spPr>
                    <a:xfrm>
                      <a:off x="0" y="0"/>
                      <a:ext cx="5943600" cy="2005330"/>
                    </a:xfrm>
                    <a:prstGeom prst="rect">
                      <a:avLst/>
                    </a:prstGeom>
                  </pic:spPr>
                </pic:pic>
              </a:graphicData>
            </a:graphic>
          </wp:inline>
        </w:drawing>
      </w:r>
    </w:p>
    <w:p w14:paraId="01A6AB5D" w14:textId="77777777" w:rsidR="00344124" w:rsidRDefault="00344124" w:rsidP="00D82DF8">
      <w:pPr>
        <w:rPr>
          <w:rFonts w:ascii="Times New Roman" w:hAnsi="Times New Roman" w:cs="Times New Roman"/>
        </w:rPr>
      </w:pPr>
    </w:p>
    <w:p w14:paraId="55D4CD38" w14:textId="5A632AA8" w:rsidR="00344124" w:rsidRDefault="00344124" w:rsidP="00D82DF8">
      <w:pPr>
        <w:rPr>
          <w:rFonts w:ascii="Times New Roman" w:hAnsi="Times New Roman" w:cs="Times New Roman"/>
        </w:rPr>
      </w:pPr>
      <w:r>
        <w:rPr>
          <w:rFonts w:ascii="Times New Roman" w:hAnsi="Times New Roman" w:cs="Times New Roman"/>
        </w:rPr>
        <w:t>You can sign out the user from both client sessions:</w:t>
      </w:r>
    </w:p>
    <w:p w14:paraId="2474FA02" w14:textId="0B2D9755" w:rsidR="00344124" w:rsidRDefault="00344124" w:rsidP="00D82DF8">
      <w:pPr>
        <w:rPr>
          <w:rFonts w:ascii="Times New Roman" w:hAnsi="Times New Roman" w:cs="Times New Roman"/>
        </w:rPr>
      </w:pPr>
      <w:r w:rsidRPr="00344124">
        <w:rPr>
          <w:rFonts w:ascii="Times New Roman" w:hAnsi="Times New Roman" w:cs="Times New Roman"/>
          <w:noProof/>
        </w:rPr>
        <w:drawing>
          <wp:inline distT="0" distB="0" distL="0" distR="0" wp14:anchorId="6F134B5A" wp14:editId="0FD344C6">
            <wp:extent cx="5943600" cy="1998980"/>
            <wp:effectExtent l="0" t="0" r="0" b="1270"/>
            <wp:docPr id="1219655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655207" name=""/>
                    <pic:cNvPicPr/>
                  </pic:nvPicPr>
                  <pic:blipFill>
                    <a:blip r:embed="rId24"/>
                    <a:stretch>
                      <a:fillRect/>
                    </a:stretch>
                  </pic:blipFill>
                  <pic:spPr>
                    <a:xfrm>
                      <a:off x="0" y="0"/>
                      <a:ext cx="5943600" cy="1998980"/>
                    </a:xfrm>
                    <a:prstGeom prst="rect">
                      <a:avLst/>
                    </a:prstGeom>
                  </pic:spPr>
                </pic:pic>
              </a:graphicData>
            </a:graphic>
          </wp:inline>
        </w:drawing>
      </w:r>
    </w:p>
    <w:p w14:paraId="697AE2BD" w14:textId="77777777" w:rsidR="00344124" w:rsidRDefault="00344124" w:rsidP="00D82DF8">
      <w:pPr>
        <w:rPr>
          <w:rFonts w:ascii="Times New Roman" w:hAnsi="Times New Roman" w:cs="Times New Roman"/>
        </w:rPr>
      </w:pPr>
    </w:p>
    <w:p w14:paraId="41DAC12B" w14:textId="79248A97" w:rsidR="00344124" w:rsidRPr="00081A93" w:rsidRDefault="00344124" w:rsidP="00D82DF8">
      <w:pPr>
        <w:rPr>
          <w:rFonts w:ascii="Times New Roman" w:hAnsi="Times New Roman" w:cs="Times New Roman"/>
        </w:rPr>
      </w:pPr>
      <w:r>
        <w:rPr>
          <w:rFonts w:ascii="Times New Roman" w:hAnsi="Times New Roman" w:cs="Times New Roman"/>
        </w:rPr>
        <w:t xml:space="preserve">After user is signed out, accessing </w:t>
      </w:r>
      <w:r w:rsidRPr="00D82DF8">
        <w:rPr>
          <w:rFonts w:ascii="Times New Roman" w:hAnsi="Times New Roman" w:cs="Times New Roman"/>
        </w:rPr>
        <w:t>SpringBoot_SAML_App1</w:t>
      </w:r>
      <w:r>
        <w:rPr>
          <w:rFonts w:ascii="Times New Roman" w:hAnsi="Times New Roman" w:cs="Times New Roman"/>
        </w:rPr>
        <w:t xml:space="preserve"> or </w:t>
      </w:r>
      <w:r w:rsidRPr="00D82DF8">
        <w:rPr>
          <w:rFonts w:ascii="Times New Roman" w:hAnsi="Times New Roman" w:cs="Times New Roman"/>
        </w:rPr>
        <w:t>SpringBoot_SAML_App</w:t>
      </w:r>
      <w:r>
        <w:rPr>
          <w:rFonts w:ascii="Times New Roman" w:hAnsi="Times New Roman" w:cs="Times New Roman"/>
        </w:rPr>
        <w:t>2 requires login again.</w:t>
      </w:r>
    </w:p>
    <w:p w14:paraId="24928A7F" w14:textId="77777777" w:rsidR="00D82DF8" w:rsidRDefault="00D82DF8">
      <w:pPr>
        <w:rPr>
          <w:rFonts w:ascii="Times New Roman" w:hAnsi="Times New Roman" w:cs="Times New Roman"/>
        </w:rPr>
      </w:pPr>
    </w:p>
    <w:p w14:paraId="5B0AF548" w14:textId="77777777" w:rsidR="00FE0772" w:rsidRDefault="00FE0772">
      <w:pPr>
        <w:rPr>
          <w:rFonts w:ascii="Times New Roman" w:hAnsi="Times New Roman" w:cs="Times New Roman"/>
        </w:rPr>
      </w:pPr>
    </w:p>
    <w:p w14:paraId="56678EEA" w14:textId="77777777" w:rsidR="00FE0772" w:rsidRDefault="00FE0772">
      <w:pPr>
        <w:rPr>
          <w:rFonts w:ascii="Times New Roman" w:hAnsi="Times New Roman" w:cs="Times New Roman"/>
        </w:rPr>
      </w:pPr>
    </w:p>
    <w:p w14:paraId="5716A3C0" w14:textId="77777777" w:rsidR="00FE0772" w:rsidRDefault="00FE0772">
      <w:pPr>
        <w:rPr>
          <w:rFonts w:ascii="Times New Roman" w:hAnsi="Times New Roman" w:cs="Times New Roman"/>
        </w:rPr>
      </w:pPr>
    </w:p>
    <w:p w14:paraId="5D57B53D" w14:textId="77777777" w:rsidR="00FE0772" w:rsidRDefault="00FE0772">
      <w:pPr>
        <w:rPr>
          <w:rFonts w:ascii="Times New Roman" w:hAnsi="Times New Roman" w:cs="Times New Roman"/>
        </w:rPr>
      </w:pPr>
    </w:p>
    <w:p w14:paraId="4D167F55" w14:textId="77777777" w:rsidR="00FE0772" w:rsidRDefault="00FE0772">
      <w:pPr>
        <w:rPr>
          <w:rFonts w:ascii="Times New Roman" w:hAnsi="Times New Roman" w:cs="Times New Roman"/>
        </w:rPr>
      </w:pPr>
    </w:p>
    <w:p w14:paraId="24A8A80F" w14:textId="77777777" w:rsidR="00FE0772" w:rsidRDefault="00FE0772">
      <w:pPr>
        <w:rPr>
          <w:rFonts w:ascii="Times New Roman" w:hAnsi="Times New Roman" w:cs="Times New Roman"/>
        </w:rPr>
      </w:pPr>
    </w:p>
    <w:p w14:paraId="4ECCC770" w14:textId="77777777" w:rsidR="00FE0772" w:rsidRDefault="00FE0772">
      <w:pPr>
        <w:rPr>
          <w:rFonts w:ascii="Times New Roman" w:hAnsi="Times New Roman" w:cs="Times New Roman"/>
        </w:rPr>
      </w:pPr>
    </w:p>
    <w:p w14:paraId="4DF086FE" w14:textId="77A06F01" w:rsidR="00FE0772" w:rsidRDefault="00FE0772">
      <w:pPr>
        <w:rPr>
          <w:rFonts w:ascii="Times New Roman" w:hAnsi="Times New Roman" w:cs="Times New Roman"/>
          <w:b/>
          <w:bCs/>
        </w:rPr>
      </w:pPr>
      <w:r w:rsidRPr="00FE0772">
        <w:rPr>
          <w:rFonts w:ascii="Times New Roman" w:hAnsi="Times New Roman" w:cs="Times New Roman"/>
          <w:b/>
          <w:bCs/>
        </w:rPr>
        <w:lastRenderedPageBreak/>
        <w:t>Important URLs</w:t>
      </w:r>
      <w:r>
        <w:rPr>
          <w:rFonts w:ascii="Times New Roman" w:hAnsi="Times New Roman" w:cs="Times New Roman"/>
          <w:b/>
          <w:bCs/>
        </w:rPr>
        <w:t>:</w:t>
      </w:r>
    </w:p>
    <w:p w14:paraId="12F5FBBC" w14:textId="77777777" w:rsidR="00FE0772" w:rsidRPr="00FE0772" w:rsidRDefault="00FE0772">
      <w:pPr>
        <w:rPr>
          <w:rFonts w:ascii="Times New Roman" w:hAnsi="Times New Roman" w:cs="Times New Roman"/>
          <w:b/>
          <w:bCs/>
        </w:rPr>
      </w:pPr>
    </w:p>
    <w:tbl>
      <w:tblPr>
        <w:tblW w:w="11792" w:type="dxa"/>
        <w:tblInd w:w="-1220" w:type="dxa"/>
        <w:tblLook w:val="04A0" w:firstRow="1" w:lastRow="0" w:firstColumn="1" w:lastColumn="0" w:noHBand="0" w:noVBand="1"/>
      </w:tblPr>
      <w:tblGrid>
        <w:gridCol w:w="7332"/>
        <w:gridCol w:w="1180"/>
        <w:gridCol w:w="3280"/>
      </w:tblGrid>
      <w:tr w:rsidR="00FE0772" w:rsidRPr="00FE0772" w14:paraId="78262464" w14:textId="77777777" w:rsidTr="00FE0772">
        <w:trPr>
          <w:trHeight w:val="373"/>
        </w:trPr>
        <w:tc>
          <w:tcPr>
            <w:tcW w:w="7332" w:type="dxa"/>
            <w:tcBorders>
              <w:top w:val="single" w:sz="4" w:space="0" w:color="44B3E1"/>
              <w:left w:val="single" w:sz="4" w:space="0" w:color="44B3E1"/>
              <w:bottom w:val="single" w:sz="4" w:space="0" w:color="44B3E1"/>
              <w:right w:val="nil"/>
            </w:tcBorders>
            <w:shd w:val="clear" w:color="000000" w:fill="1F4E78"/>
            <w:noWrap/>
            <w:vAlign w:val="center"/>
            <w:hideMark/>
          </w:tcPr>
          <w:p w14:paraId="2D211985" w14:textId="77777777" w:rsidR="00FE0772" w:rsidRPr="00FE0772" w:rsidRDefault="00FE0772" w:rsidP="00FE0772">
            <w:pPr>
              <w:spacing w:after="0" w:line="240" w:lineRule="auto"/>
              <w:rPr>
                <w:rFonts w:ascii="Carlito" w:eastAsia="Times New Roman" w:hAnsi="Carlito" w:cs="Times New Roman"/>
                <w:b/>
                <w:bCs/>
                <w:color w:val="FFFFFF"/>
                <w:kern w:val="0"/>
                <w:sz w:val="22"/>
                <w:szCs w:val="22"/>
                <w14:ligatures w14:val="none"/>
              </w:rPr>
            </w:pPr>
            <w:r w:rsidRPr="00FE0772">
              <w:rPr>
                <w:rFonts w:ascii="Carlito" w:eastAsia="Times New Roman" w:hAnsi="Carlito" w:cs="Times New Roman"/>
                <w:b/>
                <w:bCs/>
                <w:color w:val="FFFFFF"/>
                <w:kern w:val="0"/>
                <w:sz w:val="22"/>
                <w:szCs w:val="22"/>
                <w14:ligatures w14:val="none"/>
              </w:rPr>
              <w:t>URL</w:t>
            </w:r>
          </w:p>
        </w:tc>
        <w:tc>
          <w:tcPr>
            <w:tcW w:w="1180" w:type="dxa"/>
            <w:tcBorders>
              <w:top w:val="single" w:sz="4" w:space="0" w:color="44B3E1"/>
              <w:left w:val="nil"/>
              <w:bottom w:val="single" w:sz="4" w:space="0" w:color="44B3E1"/>
              <w:right w:val="nil"/>
            </w:tcBorders>
            <w:shd w:val="clear" w:color="000000" w:fill="1F4E78"/>
            <w:noWrap/>
            <w:vAlign w:val="center"/>
            <w:hideMark/>
          </w:tcPr>
          <w:p w14:paraId="69DCCA92" w14:textId="77777777" w:rsidR="00FE0772" w:rsidRPr="00FE0772" w:rsidRDefault="00FE0772" w:rsidP="00FE0772">
            <w:pPr>
              <w:spacing w:after="0" w:line="240" w:lineRule="auto"/>
              <w:rPr>
                <w:rFonts w:ascii="Carlito" w:eastAsia="Times New Roman" w:hAnsi="Carlito" w:cs="Times New Roman"/>
                <w:b/>
                <w:bCs/>
                <w:color w:val="FFFFFF"/>
                <w:kern w:val="0"/>
                <w:sz w:val="22"/>
                <w:szCs w:val="22"/>
                <w14:ligatures w14:val="none"/>
              </w:rPr>
            </w:pPr>
            <w:r w:rsidRPr="00FE0772">
              <w:rPr>
                <w:rFonts w:ascii="Carlito" w:eastAsia="Times New Roman" w:hAnsi="Carlito" w:cs="Times New Roman"/>
                <w:b/>
                <w:bCs/>
                <w:color w:val="FFFFFF"/>
                <w:kern w:val="0"/>
                <w:sz w:val="22"/>
                <w:szCs w:val="22"/>
                <w14:ligatures w14:val="none"/>
              </w:rPr>
              <w:t>Owned by</w:t>
            </w:r>
          </w:p>
        </w:tc>
        <w:tc>
          <w:tcPr>
            <w:tcW w:w="3280" w:type="dxa"/>
            <w:tcBorders>
              <w:top w:val="single" w:sz="4" w:space="0" w:color="44B3E1"/>
              <w:left w:val="nil"/>
              <w:bottom w:val="single" w:sz="4" w:space="0" w:color="44B3E1"/>
              <w:right w:val="single" w:sz="4" w:space="0" w:color="44B3E1"/>
            </w:tcBorders>
            <w:shd w:val="clear" w:color="000000" w:fill="1F4E78"/>
            <w:noWrap/>
            <w:vAlign w:val="center"/>
            <w:hideMark/>
          </w:tcPr>
          <w:p w14:paraId="56543946" w14:textId="77777777" w:rsidR="00FE0772" w:rsidRPr="00FE0772" w:rsidRDefault="00FE0772" w:rsidP="00FE0772">
            <w:pPr>
              <w:spacing w:after="0" w:line="240" w:lineRule="auto"/>
              <w:rPr>
                <w:rFonts w:ascii="Carlito" w:eastAsia="Times New Roman" w:hAnsi="Carlito" w:cs="Times New Roman"/>
                <w:b/>
                <w:bCs/>
                <w:color w:val="FFFFFF"/>
                <w:kern w:val="0"/>
                <w:sz w:val="22"/>
                <w:szCs w:val="22"/>
                <w14:ligatures w14:val="none"/>
              </w:rPr>
            </w:pPr>
            <w:r w:rsidRPr="00FE0772">
              <w:rPr>
                <w:rFonts w:ascii="Carlito" w:eastAsia="Times New Roman" w:hAnsi="Carlito" w:cs="Times New Roman"/>
                <w:b/>
                <w:bCs/>
                <w:color w:val="FFFFFF"/>
                <w:kern w:val="0"/>
                <w:sz w:val="22"/>
                <w:szCs w:val="22"/>
                <w14:ligatures w14:val="none"/>
              </w:rPr>
              <w:t>Purpose</w:t>
            </w:r>
          </w:p>
        </w:tc>
      </w:tr>
      <w:tr w:rsidR="00FE0772" w:rsidRPr="00FE0772" w14:paraId="7FC2FAFE" w14:textId="77777777" w:rsidTr="00FE0772">
        <w:trPr>
          <w:trHeight w:val="890"/>
        </w:trPr>
        <w:tc>
          <w:tcPr>
            <w:tcW w:w="7332" w:type="dxa"/>
            <w:tcBorders>
              <w:top w:val="single" w:sz="4" w:space="0" w:color="44B3E1"/>
              <w:left w:val="single" w:sz="4" w:space="0" w:color="44B3E1"/>
              <w:bottom w:val="single" w:sz="4" w:space="0" w:color="44B3E1"/>
              <w:right w:val="nil"/>
            </w:tcBorders>
            <w:shd w:val="clear" w:color="C0E6F5" w:fill="C0E6F5"/>
            <w:vAlign w:val="center"/>
            <w:hideMark/>
          </w:tcPr>
          <w:p w14:paraId="6A4F1B18" w14:textId="77777777" w:rsidR="00FE0772" w:rsidRPr="00FE0772" w:rsidRDefault="00FE0772" w:rsidP="00FE0772">
            <w:pPr>
              <w:spacing w:after="0" w:line="240" w:lineRule="auto"/>
              <w:rPr>
                <w:rFonts w:ascii="Carlito" w:eastAsia="Times New Roman" w:hAnsi="Carlito" w:cs="Times New Roman"/>
                <w:color w:val="467886"/>
                <w:kern w:val="0"/>
                <w:sz w:val="22"/>
                <w:szCs w:val="22"/>
                <w:u w:val="single"/>
                <w14:ligatures w14:val="none"/>
              </w:rPr>
            </w:pPr>
            <w:hyperlink r:id="rId25" w:history="1">
              <w:r w:rsidRPr="00FE0772">
                <w:rPr>
                  <w:rFonts w:ascii="Carlito" w:eastAsia="Times New Roman" w:hAnsi="Carlito" w:cs="Times New Roman"/>
                  <w:color w:val="467886"/>
                  <w:kern w:val="0"/>
                  <w:sz w:val="22"/>
                  <w:szCs w:val="22"/>
                  <w:u w:val="single"/>
                  <w14:ligatures w14:val="none"/>
                </w:rPr>
                <w:t>http://localhost:9091/saml2/authenticate/keycloak</w:t>
              </w:r>
              <w:r w:rsidRPr="00FE0772">
                <w:rPr>
                  <w:rFonts w:ascii="Carlito" w:eastAsia="Times New Roman" w:hAnsi="Carlito" w:cs="Times New Roman"/>
                  <w:color w:val="467886"/>
                  <w:kern w:val="0"/>
                  <w:sz w:val="22"/>
                  <w:szCs w:val="22"/>
                  <w:u w:val="single"/>
                  <w14:ligatures w14:val="none"/>
                </w:rPr>
                <w:br/>
                <w:t>http://localhost:9092/saml2/authenticate/keycloak</w:t>
              </w:r>
            </w:hyperlink>
          </w:p>
        </w:tc>
        <w:tc>
          <w:tcPr>
            <w:tcW w:w="1180" w:type="dxa"/>
            <w:tcBorders>
              <w:top w:val="single" w:sz="4" w:space="0" w:color="44B3E1"/>
              <w:left w:val="nil"/>
              <w:bottom w:val="single" w:sz="4" w:space="0" w:color="44B3E1"/>
              <w:right w:val="nil"/>
            </w:tcBorders>
            <w:shd w:val="clear" w:color="C0E6F5" w:fill="C0E6F5"/>
            <w:vAlign w:val="center"/>
            <w:hideMark/>
          </w:tcPr>
          <w:p w14:paraId="77CF50D7" w14:textId="77777777" w:rsidR="00FE0772" w:rsidRPr="00FE0772" w:rsidRDefault="00FE0772" w:rsidP="00FE0772">
            <w:pPr>
              <w:spacing w:after="0" w:line="240" w:lineRule="auto"/>
              <w:rPr>
                <w:rFonts w:ascii="Carlito" w:eastAsia="Times New Roman" w:hAnsi="Carlito" w:cs="Times New Roman"/>
                <w:color w:val="000000"/>
                <w:kern w:val="0"/>
                <w:sz w:val="22"/>
                <w:szCs w:val="22"/>
                <w14:ligatures w14:val="none"/>
              </w:rPr>
            </w:pPr>
            <w:r w:rsidRPr="00FE0772">
              <w:rPr>
                <w:rFonts w:ascii="Carlito" w:eastAsia="Times New Roman" w:hAnsi="Carlito" w:cs="Times New Roman"/>
                <w:color w:val="000000"/>
                <w:kern w:val="0"/>
                <w:sz w:val="22"/>
                <w:szCs w:val="22"/>
                <w14:ligatures w14:val="none"/>
              </w:rPr>
              <w:t>Spring</w:t>
            </w:r>
          </w:p>
        </w:tc>
        <w:tc>
          <w:tcPr>
            <w:tcW w:w="3280" w:type="dxa"/>
            <w:tcBorders>
              <w:top w:val="single" w:sz="4" w:space="0" w:color="44B3E1"/>
              <w:left w:val="nil"/>
              <w:bottom w:val="single" w:sz="4" w:space="0" w:color="44B3E1"/>
              <w:right w:val="single" w:sz="4" w:space="0" w:color="44B3E1"/>
            </w:tcBorders>
            <w:shd w:val="clear" w:color="C0E6F5" w:fill="C0E6F5"/>
            <w:vAlign w:val="center"/>
            <w:hideMark/>
          </w:tcPr>
          <w:p w14:paraId="675D423D" w14:textId="77777777" w:rsidR="00FE0772" w:rsidRPr="00FE0772" w:rsidRDefault="00FE0772" w:rsidP="00FE0772">
            <w:pPr>
              <w:spacing w:after="0" w:line="240" w:lineRule="auto"/>
              <w:rPr>
                <w:rFonts w:ascii="Carlito" w:eastAsia="Times New Roman" w:hAnsi="Carlito" w:cs="Times New Roman"/>
                <w:color w:val="000000"/>
                <w:kern w:val="0"/>
                <w:sz w:val="22"/>
                <w:szCs w:val="22"/>
                <w14:ligatures w14:val="none"/>
              </w:rPr>
            </w:pPr>
            <w:r w:rsidRPr="00FE0772">
              <w:rPr>
                <w:rFonts w:ascii="Carlito" w:eastAsia="Times New Roman" w:hAnsi="Carlito" w:cs="Times New Roman"/>
                <w:color w:val="000000"/>
                <w:kern w:val="0"/>
                <w:sz w:val="22"/>
                <w:szCs w:val="22"/>
                <w14:ligatures w14:val="none"/>
              </w:rPr>
              <w:t>Start SAML login</w:t>
            </w:r>
          </w:p>
        </w:tc>
      </w:tr>
      <w:tr w:rsidR="00FE0772" w:rsidRPr="00FE0772" w14:paraId="45FA211C" w14:textId="77777777" w:rsidTr="00FE0772">
        <w:trPr>
          <w:trHeight w:val="453"/>
        </w:trPr>
        <w:tc>
          <w:tcPr>
            <w:tcW w:w="7332" w:type="dxa"/>
            <w:tcBorders>
              <w:top w:val="single" w:sz="4" w:space="0" w:color="44B3E1"/>
              <w:left w:val="single" w:sz="4" w:space="0" w:color="44B3E1"/>
              <w:bottom w:val="single" w:sz="4" w:space="0" w:color="44B3E1"/>
              <w:right w:val="nil"/>
            </w:tcBorders>
            <w:shd w:val="clear" w:color="000000" w:fill="F3F6FA"/>
            <w:vAlign w:val="center"/>
            <w:hideMark/>
          </w:tcPr>
          <w:p w14:paraId="7623E47F" w14:textId="5CC0C6A2" w:rsidR="00FE0772" w:rsidRPr="00FE0772" w:rsidRDefault="00735CEB" w:rsidP="00FE0772">
            <w:pPr>
              <w:spacing w:after="0" w:line="240" w:lineRule="auto"/>
              <w:rPr>
                <w:rFonts w:ascii="Carlito" w:eastAsia="Times New Roman" w:hAnsi="Carlito" w:cs="Times New Roman"/>
                <w:color w:val="467886"/>
                <w:kern w:val="0"/>
                <w:sz w:val="22"/>
                <w:szCs w:val="22"/>
                <w:u w:val="single"/>
                <w14:ligatures w14:val="none"/>
              </w:rPr>
            </w:pPr>
            <w:hyperlink r:id="rId26" w:history="1">
              <w:r w:rsidRPr="00ED125D">
                <w:rPr>
                  <w:rStyle w:val="Hyperlink"/>
                  <w:rFonts w:ascii="Carlito" w:eastAsia="Times New Roman" w:hAnsi="Carlito" w:cs="Times New Roman"/>
                  <w:kern w:val="0"/>
                  <w:sz w:val="22"/>
                  <w:szCs w:val="22"/>
                  <w14:ligatures w14:val="none"/>
                </w:rPr>
                <w:t>http://localhost:9991/realms/MySecurityRealm/protocol/saml</w:t>
              </w:r>
            </w:hyperlink>
          </w:p>
        </w:tc>
        <w:tc>
          <w:tcPr>
            <w:tcW w:w="1180" w:type="dxa"/>
            <w:tcBorders>
              <w:top w:val="single" w:sz="4" w:space="0" w:color="44B3E1"/>
              <w:left w:val="nil"/>
              <w:bottom w:val="single" w:sz="4" w:space="0" w:color="44B3E1"/>
              <w:right w:val="nil"/>
            </w:tcBorders>
            <w:shd w:val="clear" w:color="000000" w:fill="F3F6FA"/>
            <w:vAlign w:val="center"/>
            <w:hideMark/>
          </w:tcPr>
          <w:p w14:paraId="5A01D0A6" w14:textId="77777777" w:rsidR="00FE0772" w:rsidRPr="00FE0772" w:rsidRDefault="00FE0772" w:rsidP="00FE0772">
            <w:pPr>
              <w:spacing w:after="0" w:line="240" w:lineRule="auto"/>
              <w:rPr>
                <w:rFonts w:ascii="Carlito" w:eastAsia="Times New Roman" w:hAnsi="Carlito" w:cs="Times New Roman"/>
                <w:color w:val="000000"/>
                <w:kern w:val="0"/>
                <w:sz w:val="22"/>
                <w:szCs w:val="22"/>
                <w14:ligatures w14:val="none"/>
              </w:rPr>
            </w:pPr>
            <w:proofErr w:type="spellStart"/>
            <w:r w:rsidRPr="00FE0772">
              <w:rPr>
                <w:rFonts w:ascii="Carlito" w:eastAsia="Times New Roman" w:hAnsi="Carlito" w:cs="Times New Roman"/>
                <w:color w:val="000000"/>
                <w:kern w:val="0"/>
                <w:sz w:val="22"/>
                <w:szCs w:val="22"/>
                <w14:ligatures w14:val="none"/>
              </w:rPr>
              <w:t>Keycloak</w:t>
            </w:r>
            <w:proofErr w:type="spellEnd"/>
          </w:p>
        </w:tc>
        <w:tc>
          <w:tcPr>
            <w:tcW w:w="3280" w:type="dxa"/>
            <w:tcBorders>
              <w:top w:val="single" w:sz="4" w:space="0" w:color="44B3E1"/>
              <w:left w:val="nil"/>
              <w:bottom w:val="single" w:sz="4" w:space="0" w:color="44B3E1"/>
              <w:right w:val="single" w:sz="4" w:space="0" w:color="44B3E1"/>
            </w:tcBorders>
            <w:shd w:val="clear" w:color="000000" w:fill="F3F6FA"/>
            <w:vAlign w:val="center"/>
            <w:hideMark/>
          </w:tcPr>
          <w:p w14:paraId="12AE5B88" w14:textId="77777777" w:rsidR="00FE0772" w:rsidRPr="00FE0772" w:rsidRDefault="00FE0772" w:rsidP="00FE0772">
            <w:pPr>
              <w:spacing w:after="0" w:line="240" w:lineRule="auto"/>
              <w:rPr>
                <w:rFonts w:ascii="Carlito" w:eastAsia="Times New Roman" w:hAnsi="Carlito" w:cs="Times New Roman"/>
                <w:color w:val="000000"/>
                <w:kern w:val="0"/>
                <w:sz w:val="22"/>
                <w:szCs w:val="22"/>
                <w14:ligatures w14:val="none"/>
              </w:rPr>
            </w:pPr>
            <w:r w:rsidRPr="00FE0772">
              <w:rPr>
                <w:rFonts w:ascii="Carlito" w:eastAsia="Times New Roman" w:hAnsi="Carlito" w:cs="Times New Roman"/>
                <w:color w:val="000000"/>
                <w:kern w:val="0"/>
                <w:sz w:val="22"/>
                <w:szCs w:val="22"/>
                <w14:ligatures w14:val="none"/>
              </w:rPr>
              <w:t xml:space="preserve">Receive </w:t>
            </w:r>
            <w:proofErr w:type="spellStart"/>
            <w:r w:rsidRPr="00FE0772">
              <w:rPr>
                <w:rFonts w:ascii="Carlito" w:eastAsia="Times New Roman" w:hAnsi="Carlito" w:cs="Times New Roman"/>
                <w:color w:val="000000"/>
                <w:kern w:val="0"/>
                <w:sz w:val="22"/>
                <w:szCs w:val="22"/>
                <w14:ligatures w14:val="none"/>
              </w:rPr>
              <w:t>AuthnRequest</w:t>
            </w:r>
            <w:proofErr w:type="spellEnd"/>
            <w:r w:rsidRPr="00FE0772">
              <w:rPr>
                <w:rFonts w:ascii="Carlito" w:eastAsia="Times New Roman" w:hAnsi="Carlito" w:cs="Times New Roman"/>
                <w:color w:val="000000"/>
                <w:kern w:val="0"/>
                <w:sz w:val="22"/>
                <w:szCs w:val="22"/>
                <w14:ligatures w14:val="none"/>
              </w:rPr>
              <w:t xml:space="preserve"> / perform SSO</w:t>
            </w:r>
          </w:p>
        </w:tc>
      </w:tr>
      <w:tr w:rsidR="00FE0772" w:rsidRPr="00FE0772" w14:paraId="0DFC678E" w14:textId="77777777" w:rsidTr="00FE0772">
        <w:trPr>
          <w:trHeight w:val="680"/>
        </w:trPr>
        <w:tc>
          <w:tcPr>
            <w:tcW w:w="7332" w:type="dxa"/>
            <w:tcBorders>
              <w:top w:val="single" w:sz="4" w:space="0" w:color="44B3E1"/>
              <w:left w:val="single" w:sz="4" w:space="0" w:color="44B3E1"/>
              <w:bottom w:val="single" w:sz="4" w:space="0" w:color="44B3E1"/>
              <w:right w:val="nil"/>
            </w:tcBorders>
            <w:shd w:val="clear" w:color="C0E6F5" w:fill="C0E6F5"/>
            <w:vAlign w:val="center"/>
            <w:hideMark/>
          </w:tcPr>
          <w:p w14:paraId="27D50B8F" w14:textId="77777777" w:rsidR="00FE0772" w:rsidRPr="00FE0772" w:rsidRDefault="00FE0772" w:rsidP="00FE0772">
            <w:pPr>
              <w:spacing w:after="0" w:line="240" w:lineRule="auto"/>
              <w:rPr>
                <w:rFonts w:ascii="Carlito" w:eastAsia="Times New Roman" w:hAnsi="Carlito" w:cs="Times New Roman"/>
                <w:color w:val="000000"/>
                <w:kern w:val="0"/>
                <w:sz w:val="22"/>
                <w:szCs w:val="22"/>
                <w14:ligatures w14:val="none"/>
              </w:rPr>
            </w:pPr>
            <w:r w:rsidRPr="00FE0772">
              <w:rPr>
                <w:rFonts w:ascii="Carlito" w:eastAsia="Times New Roman" w:hAnsi="Carlito" w:cs="Times New Roman"/>
                <w:color w:val="000000"/>
                <w:kern w:val="0"/>
                <w:sz w:val="22"/>
                <w:szCs w:val="22"/>
                <w14:ligatures w14:val="none"/>
              </w:rPr>
              <w:t>http://localhost:9091/login/saml2/sso/keycloak</w:t>
            </w:r>
            <w:r w:rsidRPr="00FE0772">
              <w:rPr>
                <w:rFonts w:ascii="Carlito" w:eastAsia="Times New Roman" w:hAnsi="Carlito" w:cs="Times New Roman"/>
                <w:color w:val="000000"/>
                <w:kern w:val="0"/>
                <w:sz w:val="22"/>
                <w:szCs w:val="22"/>
                <w14:ligatures w14:val="none"/>
              </w:rPr>
              <w:br/>
              <w:t>http://localhost:9092/login/saml2/sso/keycloak</w:t>
            </w:r>
          </w:p>
        </w:tc>
        <w:tc>
          <w:tcPr>
            <w:tcW w:w="1180" w:type="dxa"/>
            <w:tcBorders>
              <w:top w:val="single" w:sz="4" w:space="0" w:color="44B3E1"/>
              <w:left w:val="nil"/>
              <w:bottom w:val="single" w:sz="4" w:space="0" w:color="44B3E1"/>
              <w:right w:val="nil"/>
            </w:tcBorders>
            <w:shd w:val="clear" w:color="C0E6F5" w:fill="C0E6F5"/>
            <w:vAlign w:val="center"/>
            <w:hideMark/>
          </w:tcPr>
          <w:p w14:paraId="3329455E" w14:textId="77777777" w:rsidR="00FE0772" w:rsidRPr="00FE0772" w:rsidRDefault="00FE0772" w:rsidP="00FE0772">
            <w:pPr>
              <w:spacing w:after="0" w:line="240" w:lineRule="auto"/>
              <w:rPr>
                <w:rFonts w:ascii="Carlito" w:eastAsia="Times New Roman" w:hAnsi="Carlito" w:cs="Times New Roman"/>
                <w:color w:val="000000"/>
                <w:kern w:val="0"/>
                <w:sz w:val="22"/>
                <w:szCs w:val="22"/>
                <w14:ligatures w14:val="none"/>
              </w:rPr>
            </w:pPr>
            <w:r w:rsidRPr="00FE0772">
              <w:rPr>
                <w:rFonts w:ascii="Carlito" w:eastAsia="Times New Roman" w:hAnsi="Carlito" w:cs="Times New Roman"/>
                <w:color w:val="000000"/>
                <w:kern w:val="0"/>
                <w:sz w:val="22"/>
                <w:szCs w:val="22"/>
                <w14:ligatures w14:val="none"/>
              </w:rPr>
              <w:t>Spring</w:t>
            </w:r>
          </w:p>
        </w:tc>
        <w:tc>
          <w:tcPr>
            <w:tcW w:w="3280" w:type="dxa"/>
            <w:tcBorders>
              <w:top w:val="single" w:sz="4" w:space="0" w:color="44B3E1"/>
              <w:left w:val="nil"/>
              <w:bottom w:val="single" w:sz="4" w:space="0" w:color="44B3E1"/>
              <w:right w:val="single" w:sz="4" w:space="0" w:color="44B3E1"/>
            </w:tcBorders>
            <w:shd w:val="clear" w:color="C0E6F5" w:fill="C0E6F5"/>
            <w:vAlign w:val="center"/>
            <w:hideMark/>
          </w:tcPr>
          <w:p w14:paraId="5156E783" w14:textId="77777777" w:rsidR="00FE0772" w:rsidRPr="00FE0772" w:rsidRDefault="00FE0772" w:rsidP="00FE0772">
            <w:pPr>
              <w:spacing w:after="0" w:line="240" w:lineRule="auto"/>
              <w:rPr>
                <w:rFonts w:ascii="Carlito" w:eastAsia="Times New Roman" w:hAnsi="Carlito" w:cs="Times New Roman"/>
                <w:color w:val="000000"/>
                <w:kern w:val="0"/>
                <w:sz w:val="22"/>
                <w:szCs w:val="22"/>
                <w14:ligatures w14:val="none"/>
              </w:rPr>
            </w:pPr>
            <w:r w:rsidRPr="00FE0772">
              <w:rPr>
                <w:rFonts w:ascii="Carlito" w:eastAsia="Times New Roman" w:hAnsi="Carlito" w:cs="Times New Roman"/>
                <w:color w:val="000000"/>
                <w:kern w:val="0"/>
                <w:sz w:val="22"/>
                <w:szCs w:val="22"/>
                <w14:ligatures w14:val="none"/>
              </w:rPr>
              <w:t xml:space="preserve">ACS: receive </w:t>
            </w:r>
            <w:proofErr w:type="spellStart"/>
            <w:r w:rsidRPr="00FE0772">
              <w:rPr>
                <w:rFonts w:ascii="Carlito" w:eastAsia="Times New Roman" w:hAnsi="Carlito" w:cs="Times New Roman"/>
                <w:color w:val="000000"/>
                <w:kern w:val="0"/>
                <w:sz w:val="22"/>
                <w:szCs w:val="22"/>
                <w14:ligatures w14:val="none"/>
              </w:rPr>
              <w:t>SAMLResponse</w:t>
            </w:r>
            <w:proofErr w:type="spellEnd"/>
          </w:p>
        </w:tc>
      </w:tr>
      <w:tr w:rsidR="00FE0772" w:rsidRPr="00FE0772" w14:paraId="50C6CF09" w14:textId="77777777" w:rsidTr="00FE0772">
        <w:trPr>
          <w:trHeight w:val="800"/>
        </w:trPr>
        <w:tc>
          <w:tcPr>
            <w:tcW w:w="7332" w:type="dxa"/>
            <w:tcBorders>
              <w:top w:val="single" w:sz="4" w:space="0" w:color="44B3E1"/>
              <w:left w:val="single" w:sz="4" w:space="0" w:color="44B3E1"/>
              <w:bottom w:val="single" w:sz="4" w:space="0" w:color="44B3E1"/>
              <w:right w:val="nil"/>
            </w:tcBorders>
            <w:shd w:val="clear" w:color="000000" w:fill="F3F6FA"/>
            <w:vAlign w:val="center"/>
            <w:hideMark/>
          </w:tcPr>
          <w:p w14:paraId="271D79B2" w14:textId="77777777" w:rsidR="00FE0772" w:rsidRPr="00FE0772" w:rsidRDefault="00FE0772" w:rsidP="00FE0772">
            <w:pPr>
              <w:spacing w:after="0" w:line="240" w:lineRule="auto"/>
              <w:rPr>
                <w:rFonts w:ascii="Carlito" w:eastAsia="Times New Roman" w:hAnsi="Carlito" w:cs="Times New Roman"/>
                <w:color w:val="000000"/>
                <w:kern w:val="0"/>
                <w:sz w:val="22"/>
                <w:szCs w:val="22"/>
                <w14:ligatures w14:val="none"/>
              </w:rPr>
            </w:pPr>
            <w:r w:rsidRPr="00FE0772">
              <w:rPr>
                <w:rFonts w:ascii="Carlito" w:eastAsia="Times New Roman" w:hAnsi="Carlito" w:cs="Times New Roman"/>
                <w:color w:val="000000"/>
                <w:kern w:val="0"/>
                <w:sz w:val="22"/>
                <w:szCs w:val="22"/>
                <w14:ligatures w14:val="none"/>
              </w:rPr>
              <w:t>http://localhost:9091/saml2/metadata/keycloak</w:t>
            </w:r>
            <w:r w:rsidRPr="00FE0772">
              <w:rPr>
                <w:rFonts w:ascii="Carlito" w:eastAsia="Times New Roman" w:hAnsi="Carlito" w:cs="Times New Roman"/>
                <w:color w:val="000000"/>
                <w:kern w:val="0"/>
                <w:sz w:val="22"/>
                <w:szCs w:val="22"/>
                <w14:ligatures w14:val="none"/>
              </w:rPr>
              <w:br/>
              <w:t>http://localhost:9092/saml2/metadata/keycloak</w:t>
            </w:r>
          </w:p>
        </w:tc>
        <w:tc>
          <w:tcPr>
            <w:tcW w:w="1180" w:type="dxa"/>
            <w:tcBorders>
              <w:top w:val="single" w:sz="4" w:space="0" w:color="44B3E1"/>
              <w:left w:val="nil"/>
              <w:bottom w:val="single" w:sz="4" w:space="0" w:color="44B3E1"/>
              <w:right w:val="nil"/>
            </w:tcBorders>
            <w:shd w:val="clear" w:color="000000" w:fill="F3F6FA"/>
            <w:vAlign w:val="center"/>
            <w:hideMark/>
          </w:tcPr>
          <w:p w14:paraId="30D2639A" w14:textId="77777777" w:rsidR="00FE0772" w:rsidRPr="00FE0772" w:rsidRDefault="00FE0772" w:rsidP="00FE0772">
            <w:pPr>
              <w:spacing w:after="0" w:line="240" w:lineRule="auto"/>
              <w:rPr>
                <w:rFonts w:ascii="Carlito" w:eastAsia="Times New Roman" w:hAnsi="Carlito" w:cs="Times New Roman"/>
                <w:color w:val="000000"/>
                <w:kern w:val="0"/>
                <w:sz w:val="22"/>
                <w:szCs w:val="22"/>
                <w14:ligatures w14:val="none"/>
              </w:rPr>
            </w:pPr>
            <w:r w:rsidRPr="00FE0772">
              <w:rPr>
                <w:rFonts w:ascii="Carlito" w:eastAsia="Times New Roman" w:hAnsi="Carlito" w:cs="Times New Roman"/>
                <w:color w:val="000000"/>
                <w:kern w:val="0"/>
                <w:sz w:val="22"/>
                <w:szCs w:val="22"/>
                <w14:ligatures w14:val="none"/>
              </w:rPr>
              <w:t>Spring</w:t>
            </w:r>
          </w:p>
        </w:tc>
        <w:tc>
          <w:tcPr>
            <w:tcW w:w="3280" w:type="dxa"/>
            <w:tcBorders>
              <w:top w:val="single" w:sz="4" w:space="0" w:color="44B3E1"/>
              <w:left w:val="nil"/>
              <w:bottom w:val="single" w:sz="4" w:space="0" w:color="44B3E1"/>
              <w:right w:val="single" w:sz="4" w:space="0" w:color="44B3E1"/>
            </w:tcBorders>
            <w:shd w:val="clear" w:color="000000" w:fill="F3F6FA"/>
            <w:vAlign w:val="center"/>
            <w:hideMark/>
          </w:tcPr>
          <w:p w14:paraId="1243DECB" w14:textId="77777777" w:rsidR="00FE0772" w:rsidRPr="00FE0772" w:rsidRDefault="00FE0772" w:rsidP="00FE0772">
            <w:pPr>
              <w:spacing w:after="0" w:line="240" w:lineRule="auto"/>
              <w:rPr>
                <w:rFonts w:ascii="Carlito" w:eastAsia="Times New Roman" w:hAnsi="Carlito" w:cs="Times New Roman"/>
                <w:color w:val="000000"/>
                <w:kern w:val="0"/>
                <w:sz w:val="22"/>
                <w:szCs w:val="22"/>
                <w14:ligatures w14:val="none"/>
              </w:rPr>
            </w:pPr>
            <w:r w:rsidRPr="00FE0772">
              <w:rPr>
                <w:rFonts w:ascii="Carlito" w:eastAsia="Times New Roman" w:hAnsi="Carlito" w:cs="Times New Roman"/>
                <w:color w:val="000000"/>
                <w:kern w:val="0"/>
                <w:sz w:val="22"/>
                <w:szCs w:val="22"/>
                <w14:ligatures w14:val="none"/>
              </w:rPr>
              <w:t>Spring SP metadata</w:t>
            </w:r>
          </w:p>
        </w:tc>
      </w:tr>
      <w:tr w:rsidR="00FE0772" w:rsidRPr="00FE0772" w14:paraId="0BE37693" w14:textId="77777777" w:rsidTr="00FE0772">
        <w:trPr>
          <w:trHeight w:val="453"/>
        </w:trPr>
        <w:tc>
          <w:tcPr>
            <w:tcW w:w="7332" w:type="dxa"/>
            <w:tcBorders>
              <w:top w:val="single" w:sz="4" w:space="0" w:color="44B3E1"/>
              <w:left w:val="single" w:sz="4" w:space="0" w:color="44B3E1"/>
              <w:bottom w:val="single" w:sz="4" w:space="0" w:color="44B3E1"/>
              <w:right w:val="nil"/>
            </w:tcBorders>
            <w:shd w:val="clear" w:color="C0E6F5" w:fill="C0E6F5"/>
            <w:vAlign w:val="center"/>
            <w:hideMark/>
          </w:tcPr>
          <w:p w14:paraId="76017C6F" w14:textId="10A2A751" w:rsidR="00FE0772" w:rsidRPr="00FE0772" w:rsidRDefault="00735CEB" w:rsidP="00FE0772">
            <w:pPr>
              <w:spacing w:after="0" w:line="240" w:lineRule="auto"/>
              <w:rPr>
                <w:rFonts w:ascii="Carlito" w:eastAsia="Times New Roman" w:hAnsi="Carlito" w:cs="Times New Roman"/>
                <w:color w:val="467886"/>
                <w:kern w:val="0"/>
                <w:sz w:val="22"/>
                <w:szCs w:val="22"/>
                <w:u w:val="single"/>
                <w14:ligatures w14:val="none"/>
              </w:rPr>
            </w:pPr>
            <w:hyperlink r:id="rId27" w:history="1">
              <w:r w:rsidRPr="00ED125D">
                <w:rPr>
                  <w:rStyle w:val="Hyperlink"/>
                  <w:rFonts w:ascii="Carlito" w:eastAsia="Times New Roman" w:hAnsi="Carlito" w:cs="Times New Roman"/>
                  <w:kern w:val="0"/>
                  <w:sz w:val="22"/>
                  <w:szCs w:val="22"/>
                  <w14:ligatures w14:val="none"/>
                </w:rPr>
                <w:t>http://localhost:9991/realms/MySecurityRealm/protocol/saml/descriptor</w:t>
              </w:r>
            </w:hyperlink>
          </w:p>
        </w:tc>
        <w:tc>
          <w:tcPr>
            <w:tcW w:w="1180" w:type="dxa"/>
            <w:tcBorders>
              <w:top w:val="single" w:sz="4" w:space="0" w:color="44B3E1"/>
              <w:left w:val="nil"/>
              <w:bottom w:val="single" w:sz="4" w:space="0" w:color="44B3E1"/>
              <w:right w:val="nil"/>
            </w:tcBorders>
            <w:shd w:val="clear" w:color="C0E6F5" w:fill="C0E6F5"/>
            <w:vAlign w:val="center"/>
            <w:hideMark/>
          </w:tcPr>
          <w:p w14:paraId="320FAB4E" w14:textId="77777777" w:rsidR="00FE0772" w:rsidRPr="00FE0772" w:rsidRDefault="00FE0772" w:rsidP="00FE0772">
            <w:pPr>
              <w:spacing w:after="0" w:line="240" w:lineRule="auto"/>
              <w:rPr>
                <w:rFonts w:ascii="Carlito" w:eastAsia="Times New Roman" w:hAnsi="Carlito" w:cs="Times New Roman"/>
                <w:color w:val="000000"/>
                <w:kern w:val="0"/>
                <w:sz w:val="22"/>
                <w:szCs w:val="22"/>
                <w14:ligatures w14:val="none"/>
              </w:rPr>
            </w:pPr>
            <w:proofErr w:type="spellStart"/>
            <w:r w:rsidRPr="00FE0772">
              <w:rPr>
                <w:rFonts w:ascii="Carlito" w:eastAsia="Times New Roman" w:hAnsi="Carlito" w:cs="Times New Roman"/>
                <w:color w:val="000000"/>
                <w:kern w:val="0"/>
                <w:sz w:val="22"/>
                <w:szCs w:val="22"/>
                <w14:ligatures w14:val="none"/>
              </w:rPr>
              <w:t>Keycloak</w:t>
            </w:r>
            <w:proofErr w:type="spellEnd"/>
          </w:p>
        </w:tc>
        <w:tc>
          <w:tcPr>
            <w:tcW w:w="3280" w:type="dxa"/>
            <w:tcBorders>
              <w:top w:val="single" w:sz="4" w:space="0" w:color="44B3E1"/>
              <w:left w:val="nil"/>
              <w:bottom w:val="single" w:sz="4" w:space="0" w:color="44B3E1"/>
              <w:right w:val="single" w:sz="4" w:space="0" w:color="44B3E1"/>
            </w:tcBorders>
            <w:shd w:val="clear" w:color="C0E6F5" w:fill="C0E6F5"/>
            <w:vAlign w:val="center"/>
            <w:hideMark/>
          </w:tcPr>
          <w:p w14:paraId="1E2BA847" w14:textId="77777777" w:rsidR="00FE0772" w:rsidRPr="00FE0772" w:rsidRDefault="00FE0772" w:rsidP="00FE0772">
            <w:pPr>
              <w:spacing w:after="0" w:line="240" w:lineRule="auto"/>
              <w:rPr>
                <w:rFonts w:ascii="Carlito" w:eastAsia="Times New Roman" w:hAnsi="Carlito" w:cs="Times New Roman"/>
                <w:color w:val="000000"/>
                <w:kern w:val="0"/>
                <w:sz w:val="22"/>
                <w:szCs w:val="22"/>
                <w14:ligatures w14:val="none"/>
              </w:rPr>
            </w:pPr>
            <w:proofErr w:type="spellStart"/>
            <w:r w:rsidRPr="00FE0772">
              <w:rPr>
                <w:rFonts w:ascii="Carlito" w:eastAsia="Times New Roman" w:hAnsi="Carlito" w:cs="Times New Roman"/>
                <w:color w:val="000000"/>
                <w:kern w:val="0"/>
                <w:sz w:val="22"/>
                <w:szCs w:val="22"/>
                <w14:ligatures w14:val="none"/>
              </w:rPr>
              <w:t>Keycloak</w:t>
            </w:r>
            <w:proofErr w:type="spellEnd"/>
            <w:r w:rsidRPr="00FE0772">
              <w:rPr>
                <w:rFonts w:ascii="Carlito" w:eastAsia="Times New Roman" w:hAnsi="Carlito" w:cs="Times New Roman"/>
                <w:color w:val="000000"/>
                <w:kern w:val="0"/>
                <w:sz w:val="22"/>
                <w:szCs w:val="22"/>
                <w14:ligatures w14:val="none"/>
              </w:rPr>
              <w:t xml:space="preserve"> IdP metadata</w:t>
            </w:r>
          </w:p>
        </w:tc>
      </w:tr>
    </w:tbl>
    <w:p w14:paraId="62679CEB" w14:textId="77777777" w:rsidR="00FE0772" w:rsidRDefault="00FE0772">
      <w:pPr>
        <w:rPr>
          <w:rFonts w:ascii="Times New Roman" w:hAnsi="Times New Roman" w:cs="Times New Roman"/>
        </w:rPr>
      </w:pPr>
    </w:p>
    <w:p w14:paraId="6091E91F" w14:textId="77777777" w:rsidR="00FE0772" w:rsidRPr="00081A93" w:rsidRDefault="00FE0772">
      <w:pPr>
        <w:rPr>
          <w:rFonts w:ascii="Times New Roman" w:hAnsi="Times New Roman" w:cs="Times New Roman"/>
        </w:rPr>
      </w:pPr>
    </w:p>
    <w:sectPr w:rsidR="00FE0772" w:rsidRPr="00081A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rlito">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A93"/>
    <w:rsid w:val="00081A93"/>
    <w:rsid w:val="001517A5"/>
    <w:rsid w:val="00182738"/>
    <w:rsid w:val="00344124"/>
    <w:rsid w:val="00543205"/>
    <w:rsid w:val="005B2235"/>
    <w:rsid w:val="006611D3"/>
    <w:rsid w:val="00735CEB"/>
    <w:rsid w:val="007B2E4D"/>
    <w:rsid w:val="00812F76"/>
    <w:rsid w:val="00864C05"/>
    <w:rsid w:val="009712BE"/>
    <w:rsid w:val="00A37EB5"/>
    <w:rsid w:val="00A831E5"/>
    <w:rsid w:val="00B94B26"/>
    <w:rsid w:val="00BD38DF"/>
    <w:rsid w:val="00C34F00"/>
    <w:rsid w:val="00D82DF8"/>
    <w:rsid w:val="00E6310C"/>
    <w:rsid w:val="00FB0F89"/>
    <w:rsid w:val="00FE07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1F67E"/>
  <w15:chartTrackingRefBased/>
  <w15:docId w15:val="{95210B56-F8EB-4E42-BA4F-CFBC37C76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1A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1A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1A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1A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1A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1A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1A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1A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1A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1A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1A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1A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1A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1A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1A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1A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1A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1A93"/>
    <w:rPr>
      <w:rFonts w:eastAsiaTheme="majorEastAsia" w:cstheme="majorBidi"/>
      <w:color w:val="272727" w:themeColor="text1" w:themeTint="D8"/>
    </w:rPr>
  </w:style>
  <w:style w:type="paragraph" w:styleId="Title">
    <w:name w:val="Title"/>
    <w:basedOn w:val="Normal"/>
    <w:next w:val="Normal"/>
    <w:link w:val="TitleChar"/>
    <w:uiPriority w:val="10"/>
    <w:qFormat/>
    <w:rsid w:val="00081A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1A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1A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1A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1A93"/>
    <w:pPr>
      <w:spacing w:before="160"/>
      <w:jc w:val="center"/>
    </w:pPr>
    <w:rPr>
      <w:i/>
      <w:iCs/>
      <w:color w:val="404040" w:themeColor="text1" w:themeTint="BF"/>
    </w:rPr>
  </w:style>
  <w:style w:type="character" w:customStyle="1" w:styleId="QuoteChar">
    <w:name w:val="Quote Char"/>
    <w:basedOn w:val="DefaultParagraphFont"/>
    <w:link w:val="Quote"/>
    <w:uiPriority w:val="29"/>
    <w:rsid w:val="00081A93"/>
    <w:rPr>
      <w:i/>
      <w:iCs/>
      <w:color w:val="404040" w:themeColor="text1" w:themeTint="BF"/>
    </w:rPr>
  </w:style>
  <w:style w:type="paragraph" w:styleId="ListParagraph">
    <w:name w:val="List Paragraph"/>
    <w:basedOn w:val="Normal"/>
    <w:uiPriority w:val="34"/>
    <w:qFormat/>
    <w:rsid w:val="00081A93"/>
    <w:pPr>
      <w:ind w:left="720"/>
      <w:contextualSpacing/>
    </w:pPr>
  </w:style>
  <w:style w:type="character" w:styleId="IntenseEmphasis">
    <w:name w:val="Intense Emphasis"/>
    <w:basedOn w:val="DefaultParagraphFont"/>
    <w:uiPriority w:val="21"/>
    <w:qFormat/>
    <w:rsid w:val="00081A93"/>
    <w:rPr>
      <w:i/>
      <w:iCs/>
      <w:color w:val="2F5496" w:themeColor="accent1" w:themeShade="BF"/>
    </w:rPr>
  </w:style>
  <w:style w:type="paragraph" w:styleId="IntenseQuote">
    <w:name w:val="Intense Quote"/>
    <w:basedOn w:val="Normal"/>
    <w:next w:val="Normal"/>
    <w:link w:val="IntenseQuoteChar"/>
    <w:uiPriority w:val="30"/>
    <w:qFormat/>
    <w:rsid w:val="00081A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1A93"/>
    <w:rPr>
      <w:i/>
      <w:iCs/>
      <w:color w:val="2F5496" w:themeColor="accent1" w:themeShade="BF"/>
    </w:rPr>
  </w:style>
  <w:style w:type="character" w:styleId="IntenseReference">
    <w:name w:val="Intense Reference"/>
    <w:basedOn w:val="DefaultParagraphFont"/>
    <w:uiPriority w:val="32"/>
    <w:qFormat/>
    <w:rsid w:val="00081A93"/>
    <w:rPr>
      <w:b/>
      <w:bCs/>
      <w:smallCaps/>
      <w:color w:val="2F5496" w:themeColor="accent1" w:themeShade="BF"/>
      <w:spacing w:val="5"/>
    </w:rPr>
  </w:style>
  <w:style w:type="character" w:styleId="Hyperlink">
    <w:name w:val="Hyperlink"/>
    <w:basedOn w:val="DefaultParagraphFont"/>
    <w:uiPriority w:val="99"/>
    <w:unhideWhenUsed/>
    <w:rsid w:val="00D82DF8"/>
    <w:rPr>
      <w:color w:val="0563C1" w:themeColor="hyperlink"/>
      <w:u w:val="single"/>
    </w:rPr>
  </w:style>
  <w:style w:type="character" w:styleId="UnresolvedMention">
    <w:name w:val="Unresolved Mention"/>
    <w:basedOn w:val="DefaultParagraphFont"/>
    <w:uiPriority w:val="99"/>
    <w:semiHidden/>
    <w:unhideWhenUsed/>
    <w:rsid w:val="00D82D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hyperlink" Target="http://localhost:9991/realms/MySecurityRealm/protocol/saml" TargetMode="External"/><Relationship Id="rId3" Type="http://schemas.openxmlformats.org/officeDocument/2006/relationships/webSettings" Target="webSettings.xml"/><Relationship Id="rId21" Type="http://schemas.openxmlformats.org/officeDocument/2006/relationships/hyperlink" Target="http://localhost:9092" TargetMode="Externa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hyperlink" Target="http://localhost:9091/saml2/authenticate/keycloak" TargetMode="Externa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18.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hyperlink" Target="http://localhost:9091" TargetMode="Externa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hyperlink" Target="http://localhost:9092" TargetMode="External"/><Relationship Id="rId27" Type="http://schemas.openxmlformats.org/officeDocument/2006/relationships/hyperlink" Target="http://localhost:9991/realms/MySecurityRealm/protocol/saml/descrip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475</TotalTime>
  <Pages>12</Pages>
  <Words>637</Words>
  <Characters>3632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Yunpeng Li</dc:creator>
  <cp:keywords/>
  <dc:description/>
  <cp:lastModifiedBy>Yunpeng Li</cp:lastModifiedBy>
  <cp:revision>10</cp:revision>
  <dcterms:created xsi:type="dcterms:W3CDTF">2026-08-13T19:46:00Z</dcterms:created>
  <dcterms:modified xsi:type="dcterms:W3CDTF">2026-08-19T19:58:00Z</dcterms:modified>
</cp:coreProperties>
</file>