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050A0" w14:textId="6D8DB820" w:rsidR="00F030A3" w:rsidRPr="00FD6AC2" w:rsidRDefault="00120E82">
      <w:pPr>
        <w:rPr>
          <w:strike/>
        </w:rPr>
      </w:pPr>
      <w:bookmarkStart w:id="0" w:name="OLE_LINK1"/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【懒画眉】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（旦）一径行来，但觉情思辗转，园内风物依然。趁此悄的无人，正好寻梦也。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【忒忒令】那一答可是湖山石边，这一答似牡丹亭畔。嵌雕阑芍药芽儿浅，一丝丝垂杨线，一丢丢榆荚钱。线儿春甚金钱吊转！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（旦）昨日梦里，那书生将柳枝来赠我，要我题咏，强我欢会之时，好不话长也！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【嘉庆子】是谁家少俊来近远，敢迤逗这香闺去沁园？话到其间腼腆。他捏这眼，奈烦也天；咱噷这口，待酬言。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【尹令】咱不是前生爱眷，又素乏平生半面。则道来生出现，乍便今生梦见。生就个书生，恰恰生生抱咱去眠。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（旦）我想那书生这些光景，好不动人春意也。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【豆叶黄】他兴心儿紧咽咽，呜着咱香肩。俺可也慢掂掂做意儿周旋。等闲间把一个照人儿昏善，那般形现，那般软绵。忑一片撒花心的红影儿吊将来半天。敢是咱梦魂儿厮缠？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（旦）寻来寻去，都不见了。那牡丹亭，芍药栏，怎生这般凄凉冷落，杳无人迹？好伤感人也！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【玉交枝】是这等荒凉地面，没多半亭台靠边，敢是咱眯睎色眼寻难见。明放着白日青天，猛教人抓不到魂梦前。霎时间有如活现，打方旋再得俄延，哦！是这答儿压黄金钏匾。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 xml:space="preserve">（旦）秀才，秀才（望介）呀，无人之处，忽见大梅树一株，看梅子磊落可爱人也。我丽娘死后得葬于此，幸矣！　</w:t>
      </w:r>
      <w:r>
        <w:rPr>
          <w:rFonts w:ascii="Arial" w:hAnsi="Arial" w:cs="Arial"/>
          <w:color w:val="111111"/>
          <w:sz w:val="21"/>
          <w:szCs w:val="21"/>
        </w:rPr>
        <w:br/>
      </w:r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>【江儿水】偶然间心似缱，梅树边。似这般花花草草由人恋，生生死死随人愿，便酸酸楚楚无人怨。待打并香魂一片，阴雨梅天，啊呀人儿呵，守的个梅根相见。</w:t>
      </w:r>
      <w:r>
        <w:rPr>
          <w:rFonts w:ascii="Arial" w:hAnsi="Arial" w:cs="Arial"/>
          <w:color w:val="111111"/>
          <w:sz w:val="21"/>
          <w:szCs w:val="21"/>
        </w:rPr>
        <w:br/>
      </w:r>
      <w:bookmarkEnd w:id="0"/>
    </w:p>
    <w:sectPr w:rsidR="00F030A3" w:rsidRPr="00FD6A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E82"/>
    <w:rsid w:val="000B110B"/>
    <w:rsid w:val="00120E82"/>
    <w:rsid w:val="003000D8"/>
    <w:rsid w:val="00C22F34"/>
    <w:rsid w:val="00DD35B4"/>
    <w:rsid w:val="00EF4A0D"/>
    <w:rsid w:val="00F030A3"/>
    <w:rsid w:val="00F86ACD"/>
    <w:rsid w:val="00FD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09E334"/>
  <w15:chartTrackingRefBased/>
  <w15:docId w15:val="{79AF2E28-F9AD-2F43-A22C-3D03F02B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Yunqi Lu</dc:creator>
  <cp:keywords/>
  <dc:description/>
  <cp:lastModifiedBy>Yunqi Lu</cp:lastModifiedBy>
  <cp:revision>6</cp:revision>
  <dcterms:created xsi:type="dcterms:W3CDTF">2026-10-05T03:46:00Z</dcterms:created>
  <dcterms:modified xsi:type="dcterms:W3CDTF">2026-10-05T04:18:00Z</dcterms:modified>
</cp:coreProperties>
</file>