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</w:t>
      </w:r>
      <w:r>
        <w:t xml:space="preserve"> </w:t>
      </w:r>
      <w:r>
        <w:t xml:space="preserve">cindy</w:t>
      </w:r>
    </w:p>
    <w:p>
      <w:pPr>
        <w:pStyle w:val="FirstParagraph"/>
      </w:pPr>
      <w:r>
        <w:rPr>
          <w:bCs/>
          <w:b/>
        </w:rPr>
        <w:t xml:space="preserve">載入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套件 'ggplot2' 是用 R 版本 4.1.2 來建造的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載入套件：'dplyr'</w:t>
      </w:r>
    </w:p>
    <w:p>
      <w:pPr>
        <w:pStyle w:val="SourceCode"/>
      </w:pPr>
      <w:r>
        <w:rPr>
          <w:rStyle w:val="VerbatimChar"/>
        </w:rPr>
        <w:t xml:space="preserve">## 下列物件被遮斷自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下列物件被遮斷自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SourceCode"/>
      </w:pPr>
      <w:r>
        <w:rPr>
          <w:rStyle w:val="VerbatimChar"/>
        </w:rPr>
        <w:t xml:space="preserve">## Warning: 套件 'lattice' 是用 R 版本 4.1.2 來建造的</w:t>
      </w:r>
    </w:p>
    <w:p>
      <w:pPr>
        <w:pStyle w:val="FirstParagraph"/>
      </w:pPr>
      <w:r>
        <w:rPr>
          <w:bCs/>
          <w:b/>
        </w:rPr>
        <w:t xml:space="preserve">讀檔案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Student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專題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outlier_fill.csv"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76722 Columns: 142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 (2): Name, Label</w:t>
      </w:r>
      <w:r>
        <w:br/>
      </w:r>
      <w:r>
        <w:rPr>
          <w:rStyle w:val="VerbatimChar"/>
        </w:rPr>
        <w:t xml:space="preserve">## dbl (140): Sex, Country, Eye_R_S_W, Eye_R_B_W, Eye_L_S_W, Eye_L_B_W, Eye_R_H...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face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</w:p>
    <w:p>
      <w:pPr>
        <w:pStyle w:val="FirstParagraph"/>
      </w:pPr>
      <w:r>
        <w:rPr>
          <w:bCs/>
          <w:b/>
        </w:rPr>
        <w:t xml:space="preserve">確認各類別</w:t>
      </w:r>
    </w:p>
    <w:p>
      <w:pPr>
        <w:pStyle w:val="SourceCode"/>
      </w:pPr>
      <w:r>
        <w:rPr>
          <w:rStyle w:val="FunctionTok"/>
        </w:rPr>
        <w:t xml:space="preserve">ftable</w:t>
      </w:r>
      <w:r>
        <w:rPr>
          <w:rStyle w:val="NormalTok"/>
        </w:rPr>
        <w:t xml:space="preserve">(face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  boss doctor entertainer ordinary_people politician sport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 3267    565       13697           56966       1783   444</w:t>
      </w:r>
    </w:p>
    <w:p>
      <w:pPr>
        <w:pStyle w:val="FirstParagraph"/>
      </w:pPr>
      <w:r>
        <w:t xml:space="preserve">**將actor.singer.model改為entertainer*</w:t>
      </w:r>
    </w:p>
    <w:p>
      <w:pPr>
        <w:pStyle w:val="SourceCode"/>
      </w:pPr>
      <w:r>
        <w:rPr>
          <w:rStyle w:val="NormalTok"/>
        </w:rPr>
        <w:t xml:space="preserve">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"entertainer"</w:t>
      </w:r>
      <w:r>
        <w:rPr>
          <w:rStyle w:val="NormalTok"/>
        </w:rPr>
        <w:t xml:space="preserve">,face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"entertainer"</w:t>
      </w:r>
      <w:r>
        <w:rPr>
          <w:rStyle w:val="NormalTok"/>
        </w:rPr>
        <w:t xml:space="preserve">,face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"entertainer"</w:t>
      </w:r>
      <w:r>
        <w:rPr>
          <w:rStyle w:val="NormalTok"/>
        </w:rPr>
        <w:t xml:space="preserve">,face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FirstParagraph"/>
      </w:pPr>
      <w:r>
        <w:rPr>
          <w:bCs/>
          <w:b/>
        </w:rPr>
        <w:t xml:space="preserve">確認各類別</w:t>
      </w:r>
    </w:p>
    <w:p>
      <w:pPr>
        <w:pStyle w:val="SourceCode"/>
      </w:pPr>
      <w:r>
        <w:rPr>
          <w:rStyle w:val="FunctionTok"/>
        </w:rPr>
        <w:t xml:space="preserve">ftable</w:t>
      </w:r>
      <w:r>
        <w:rPr>
          <w:rStyle w:val="NormalTok"/>
        </w:rPr>
        <w:t xml:space="preserve">(face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  boss doctor entertainer ordinary_people politician sport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 3267    565       13697           56966       1783   444</w:t>
      </w:r>
    </w:p>
    <w:p>
      <w:pPr>
        <w:pStyle w:val="FirstParagraph"/>
      </w:pPr>
      <w:r>
        <w:rPr>
          <w:bCs/>
          <w:b/>
        </w:rPr>
        <w:t xml:space="preserve">做左右眼寬度的平均</w:t>
      </w:r>
    </w:p>
    <w:p>
      <w:pPr>
        <w:pStyle w:val="SourceCode"/>
      </w:pPr>
      <w:r>
        <w:rPr>
          <w:rStyle w:val="NormalTok"/>
        </w:rPr>
        <w:t xml:space="preserve">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Eye_LR_W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((face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Eye_R_B_W)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Eye_L_B_W))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FirstParagraph"/>
      </w:pPr>
      <w:r>
        <w:rPr>
          <w:bCs/>
          <w:b/>
        </w:rPr>
        <w:t xml:space="preserve">箱形圖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Eye_LR_W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Label,  </w:t>
      </w:r>
      <w:r>
        <w:rPr>
          <w:rStyle w:val="CommentTok"/>
        </w:rPr>
        <w:t xml:space="preserve"># Y ~ X (代表X和Y軸要放的數值)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face,                  </w:t>
      </w:r>
      <w:r>
        <w:rPr>
          <w:rStyle w:val="CommentTok"/>
        </w:rPr>
        <w:t xml:space="preserve"># 資料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X軸名稱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"Eye_R_B_W"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Y軸名稱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               </w:t>
      </w:r>
      <w:r>
        <w:rPr>
          <w:rStyle w:val="CommentTok"/>
        </w:rPr>
        <w:t xml:space="preserve">#顏色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lier_fill_cindy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看四分位距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Eye_LR_W)</w:t>
      </w:r>
    </w:p>
    <w:p>
      <w:pPr>
        <w:pStyle w:val="SourceCode"/>
      </w:pPr>
      <w:r>
        <w:rPr>
          <w:rStyle w:val="VerbatimChar"/>
        </w:rPr>
        <w:t xml:space="preserve">##        0%       25%       50%       75%      100% </w:t>
      </w:r>
      <w:r>
        <w:br/>
      </w:r>
      <w:r>
        <w:rPr>
          <w:rStyle w:val="VerbatimChar"/>
        </w:rPr>
        <w:t xml:space="preserve">## 0.1967531 0.2218827 0.2269688 0.2326958 0.2661090</w:t>
      </w:r>
    </w:p>
    <w:p>
      <w:pPr>
        <w:pStyle w:val="FirstParagraph"/>
      </w:pPr>
      <w:r>
        <w:rPr>
          <w:bCs/>
          <w:b/>
        </w:rPr>
        <w:t xml:space="preserve">把眼寬分類</w:t>
      </w:r>
    </w:p>
    <w:p>
      <w:pPr>
        <w:pStyle w:val="SourceCode"/>
      </w:pPr>
      <w:r>
        <w:rPr>
          <w:rStyle w:val="NormalTok"/>
        </w:rPr>
        <w:t xml:space="preserve">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new_width[face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Eye_LR_W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0.2363401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"高於75%"</w:t>
      </w:r>
    </w:p>
    <w:p>
      <w:pPr>
        <w:pStyle w:val="SourceCode"/>
      </w:pPr>
      <w:r>
        <w:rPr>
          <w:rStyle w:val="VerbatimChar"/>
        </w:rPr>
        <w:t xml:space="preserve">## Warning: Unknown or uninitialised column: `new_width`.</w:t>
      </w:r>
    </w:p>
    <w:p>
      <w:pPr>
        <w:pStyle w:val="SourceCode"/>
      </w:pPr>
      <w:r>
        <w:rPr>
          <w:rStyle w:val="NormalTok"/>
        </w:rPr>
        <w:t xml:space="preserve">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new_width[face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Eye_LR_W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0.2363401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Eye_LR_W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0.2227888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"介於25%-75%"</w:t>
      </w:r>
      <w:r>
        <w:br/>
      </w:r>
      <w:r>
        <w:rPr>
          <w:rStyle w:val="NormalTok"/>
        </w:rPr>
        <w:t xml:space="preserve">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new_width[face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Eye_LR_W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0.2227888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"低於25%"</w:t>
      </w:r>
      <w:r>
        <w:br/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new_width)</w:t>
      </w:r>
    </w:p>
    <w:p>
      <w:pPr>
        <w:pStyle w:val="SourceCode"/>
      </w:pPr>
      <w:r>
        <w:rPr>
          <w:rStyle w:val="VerbatimChar"/>
        </w:rPr>
        <w:t xml:space="preserve">##  介於25%-75% 低於25% 高於75%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      43759   22335   10628</w:t>
      </w:r>
    </w:p>
    <w:p>
      <w:pPr>
        <w:pStyle w:val="SourceCode"/>
      </w:pPr>
      <w:r>
        <w:rPr>
          <w:rStyle w:val="NormalTok"/>
        </w:rPr>
        <w:t xml:space="preserve">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new_width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"低於25%"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"介於25%-75%"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"高於75%"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face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new_width</w:t>
      </w:r>
    </w:p>
    <w:p>
      <w:pPr>
        <w:pStyle w:val="FirstParagraph"/>
      </w:pPr>
      <w:r>
        <w:rPr>
          <w:bCs/>
          <w:b/>
        </w:rPr>
        <w:t xml:space="preserve">長條分布圖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(face,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(Label))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lier_fill_cindy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(face,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(Label,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new_width))</w:t>
      </w:r>
      <w:r>
        <w:br/>
      </w:r>
      <w:r>
        <w:rPr>
          <w:rStyle w:val="NormalTok"/>
        </w:rPr>
        <w:t xml:space="preserve">s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lier_fill_cindy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散佈圖</w:t>
      </w:r>
    </w:p>
    <w:p>
      <w:pPr>
        <w:pStyle w:val="SourceCode"/>
      </w:pPr>
      <w:r>
        <w:rPr>
          <w:rStyle w:val="FunctionTok"/>
        </w:rPr>
        <w:t xml:space="preserve">xyplot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Eye_LR_W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Nose_H_L,         </w:t>
      </w:r>
      <w:r>
        <w:rPr>
          <w:rStyle w:val="CommentTok"/>
        </w:rPr>
        <w:t xml:space="preserve"># Eye_LR_W放在Y軸，Nose_H_L放在X軸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face,   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Label,       </w:t>
      </w:r>
      <w:r>
        <w:rPr>
          <w:rStyle w:val="CommentTok"/>
        </w:rPr>
        <w:t xml:space="preserve"># 根據Label，把資料點用顏色區分開來  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auto.key參數，表示設定標籤與其他資訊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auto.key=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位置在上方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1x5的方式呈現標籤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"Labels"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標籤名稱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cex.title=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標籤字體大小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lier_fill_cindy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直方圖(Histogram)的函式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Eye_LR_W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Label,  </w:t>
      </w:r>
      <w:r>
        <w:rPr>
          <w:rStyle w:val="CommentTok"/>
        </w:rPr>
        <w:t xml:space="preserve"># 根據類別(Label)的條件，繪製眼寬(Eye_LR_W)的直方圖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face,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    </w:t>
      </w:r>
      <w:r>
        <w:rPr>
          <w:rStyle w:val="CommentTok"/>
        </w:rPr>
        <w:t xml:space="preserve"># 以6x1的方式呈現圖表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lier_fill_cindy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  <w:bCs/>
          <w:b/>
        </w:rPr>
        <w:t xml:space="preserve">使用ggplot2繪圖</w:t>
      </w:r>
    </w:p>
    <w:p>
      <w:pPr>
        <w:pStyle w:val="BodyText"/>
      </w:pPr>
      <w:r>
        <w:rPr>
          <w:bCs/>
          <w:b/>
        </w:rPr>
        <w:t xml:space="preserve">ggplot2直方圖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Eye_LR_W,                   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face,           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圖形=histogram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eyes_length"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        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               </w:t>
      </w:r>
      <w:r>
        <w:rPr>
          <w:rStyle w:val="CommentTok"/>
        </w:rPr>
        <w:t xml:space="preserve"># 每0.005單位為一區隔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Label                  </w:t>
      </w:r>
      <w:r>
        <w:rPr>
          <w:rStyle w:val="CommentTok"/>
        </w:rPr>
        <w:t xml:space="preserve"># 以顏色標註Label，複合式的直方圖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lier_fill_cindy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散布圖(scatter plot)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Eye_LR_W,                            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Nose_H_L,                           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face,                   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                       </w:t>
      </w:r>
      <w:r>
        <w:rPr>
          <w:rStyle w:val="CommentTok"/>
        </w:rPr>
        <w:t xml:space="preserve"># 圖形=scatter plot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eyes_length~nose_length"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"eyes_length"</w:t>
      </w:r>
      <w:r>
        <w:rPr>
          <w:rStyle w:val="NormalTok"/>
        </w:rPr>
        <w:t xml:space="preserve">,                       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"nose_length"</w:t>
      </w:r>
      <w:r>
        <w:rPr>
          <w:rStyle w:val="NormalTok"/>
        </w:rPr>
        <w:t xml:space="preserve">,                 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Label                          </w:t>
      </w:r>
      <w:r>
        <w:rPr>
          <w:rStyle w:val="CommentTok"/>
        </w:rPr>
        <w:t xml:space="preserve"># 以顏色標註類別，複合式的散布圖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lier_fill_cindy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機率密度圖(density plot)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Eye_LR_W,                          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face,                  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圖形=density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"eyes_length"</w:t>
      </w:r>
      <w:r>
        <w:rPr>
          <w:rStyle w:val="NormalTok"/>
        </w:rPr>
        <w:t xml:space="preserve">,                      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Label           </w:t>
      </w:r>
      <w:r>
        <w:rPr>
          <w:rStyle w:val="CommentTok"/>
        </w:rPr>
        <w:t xml:space="preserve"># 以顏色標註類別，複合式的機率密度圖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lier_fill_cindy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箱型圖(boxplot)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Label,                            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Eye_LR_W,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face,                  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圖形=boxplot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                       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Label,          </w:t>
      </w:r>
      <w:r>
        <w:rPr>
          <w:rStyle w:val="CommentTok"/>
        </w:rPr>
        <w:t xml:space="preserve"># 以顏色標註類別，複合式的合鬚圖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lier_fill_cindy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 cindy</dc:title>
  <dc:creator/>
  <cp:keywords/>
  <dcterms:created xsi:type="dcterms:W3CDTF">2021-12-28T07:06:59Z</dcterms:created>
  <dcterms:modified xsi:type="dcterms:W3CDTF">2021-12-28T07:06:59Z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