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F29B7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前端发出请求，调用后端</w:t>
      </w:r>
    </w:p>
    <w:p w14:paraId="16E034EA" w14:textId="77777777" w:rsidR="00D835F9" w:rsidRDefault="00D835F9" w:rsidP="00D835F9">
      <w:pPr>
        <w:rPr>
          <w:rFonts w:hint="eastAsia"/>
        </w:rPr>
      </w:pPr>
    </w:p>
    <w:p w14:paraId="325AA9FC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后端发出请求，调用数据库</w:t>
      </w:r>
    </w:p>
    <w:p w14:paraId="5B37EC22" w14:textId="77777777" w:rsidR="00D835F9" w:rsidRDefault="00D835F9" w:rsidP="00D835F9">
      <w:pPr>
        <w:rPr>
          <w:rFonts w:hint="eastAsia"/>
        </w:rPr>
      </w:pPr>
    </w:p>
    <w:p w14:paraId="0B6AA80D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数据库查询</w:t>
      </w:r>
    </w:p>
    <w:p w14:paraId="15BDAA15" w14:textId="77777777" w:rsidR="00D835F9" w:rsidRDefault="00D835F9" w:rsidP="00D835F9">
      <w:pPr>
        <w:rPr>
          <w:rFonts w:hint="eastAsia"/>
        </w:rPr>
      </w:pPr>
    </w:p>
    <w:p w14:paraId="28329350" w14:textId="77777777" w:rsidR="00D835F9" w:rsidRDefault="00D835F9" w:rsidP="00D835F9">
      <w:r>
        <w:rPr>
          <w:rFonts w:hint="eastAsia"/>
        </w:rPr>
        <w:t>逐层返回</w:t>
      </w:r>
    </w:p>
    <w:p w14:paraId="4F65EDB0" w14:textId="77777777" w:rsidR="00D835F9" w:rsidRDefault="00D835F9" w:rsidP="00D835F9"/>
    <w:p w14:paraId="37AF0DA2" w14:textId="77777777" w:rsidR="00D835F9" w:rsidRDefault="00D835F9" w:rsidP="00D835F9"/>
    <w:p w14:paraId="2331A42E" w14:textId="77777777" w:rsidR="00D835F9" w:rsidRDefault="00D835F9" w:rsidP="00D835F9"/>
    <w:p w14:paraId="01BE11D9" w14:textId="77777777" w:rsidR="00D835F9" w:rsidRDefault="00D835F9" w:rsidP="00D835F9"/>
    <w:p w14:paraId="12DD3F83" w14:textId="77777777" w:rsidR="00D835F9" w:rsidRDefault="00D835F9" w:rsidP="00D835F9"/>
    <w:p w14:paraId="6B40EEDD" w14:textId="77777777" w:rsidR="00D835F9" w:rsidRDefault="00D835F9" w:rsidP="00D835F9"/>
    <w:p w14:paraId="065986F6" w14:textId="77777777" w:rsidR="00D835F9" w:rsidRDefault="00D835F9" w:rsidP="00D835F9"/>
    <w:p w14:paraId="64F4DF94" w14:textId="77777777" w:rsidR="00D835F9" w:rsidRDefault="00D835F9" w:rsidP="00D835F9"/>
    <w:p w14:paraId="1C935705" w14:textId="77777777" w:rsidR="00D835F9" w:rsidRDefault="00D835F9" w:rsidP="00D835F9"/>
    <w:p w14:paraId="0FE2AECE" w14:textId="77777777" w:rsidR="00D835F9" w:rsidRDefault="00D835F9" w:rsidP="00D835F9"/>
    <w:p w14:paraId="1A98ADBE" w14:textId="77777777" w:rsidR="00D835F9" w:rsidRDefault="00D835F9" w:rsidP="00D835F9"/>
    <w:p w14:paraId="062E986A" w14:textId="0658E011" w:rsidR="00D835F9" w:rsidRDefault="00D835F9" w:rsidP="00D835F9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┌────────────────────────────┐</w:t>
      </w:r>
    </w:p>
    <w:p w14:paraId="4499C19F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     Frontend 模块       │</w:t>
      </w:r>
    </w:p>
    <w:p w14:paraId="59A5C38E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┌────────────────────┐   │</w:t>
      </w:r>
    </w:p>
    <w:p w14:paraId="474C13C6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│ modules/reader/    │   │← 读者组前端模块（页面、组件）</w:t>
      </w:r>
    </w:p>
    <w:p w14:paraId="4C9F7011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├────────────────────┤   │</w:t>
      </w:r>
    </w:p>
    <w:p w14:paraId="1B9B0D8D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│ modules/book/      │   │← 图书组前端模块</w:t>
      </w:r>
    </w:p>
    <w:p w14:paraId="266397BE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├────────────────────┤   │</w:t>
      </w:r>
    </w:p>
    <w:p w14:paraId="55C10C5E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│ modules/admin/     │   │← 管理员组前端模块</w:t>
      </w:r>
    </w:p>
    <w:p w14:paraId="6A0462C3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└───┴────────────────────┴───┘</w:t>
      </w:r>
    </w:p>
    <w:p w14:paraId="454DD344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 xml:space="preserve">            │</w:t>
      </w:r>
    </w:p>
    <w:p w14:paraId="55AEBE47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 xml:space="preserve">            ▼（通过 API 请求）</w:t>
      </w:r>
    </w:p>
    <w:p w14:paraId="2BC69D2F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┌────────────────────────────┐</w:t>
      </w:r>
    </w:p>
    <w:p w14:paraId="7D88E36B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      Backend 模块       │</w:t>
      </w:r>
    </w:p>
    <w:p w14:paraId="07898DCA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┌────────────────────┐   │</w:t>
      </w:r>
    </w:p>
    <w:p w14:paraId="4311330F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│ Controllers/reader/│   │← ReaderController.cs 接收前端请求</w:t>
      </w:r>
    </w:p>
    <w:p w14:paraId="05E09487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│ Services/reader/   │   │← ReaderService.cs 实现业务逻辑</w:t>
      </w:r>
    </w:p>
    <w:p w14:paraId="13AEBCDD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│ DTOs/reader/       │   │← ReaderLoginDto.cs 数据结构定义</w:t>
      </w:r>
    </w:p>
    <w:p w14:paraId="31901824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├────────────────────┤   │</w:t>
      </w:r>
    </w:p>
    <w:p w14:paraId="7FFAFD35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│ Controllers/book/  │   │← 图书组控制器</w:t>
      </w:r>
    </w:p>
    <w:p w14:paraId="5AD0DC2E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│ Services/book/     │   │← 图书组业务逻辑</w:t>
      </w:r>
    </w:p>
    <w:p w14:paraId="199BA95B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│ DTOs/book/         │   │← 图书组数据结构</w:t>
      </w:r>
    </w:p>
    <w:p w14:paraId="03BCB6F8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├────────────────────┤   │</w:t>
      </w:r>
    </w:p>
    <w:p w14:paraId="79C3F054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│ Controllers/admin/ │   │← 管理员组控制器</w:t>
      </w:r>
    </w:p>
    <w:p w14:paraId="6CE7B51B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│ Services/admin/    │   │← 管理员业务逻辑</w:t>
      </w:r>
    </w:p>
    <w:p w14:paraId="101BD0E9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│ DTOs/admin/        │   │← 管理员数据结构</w:t>
      </w:r>
    </w:p>
    <w:p w14:paraId="162A371D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└───┴────────────────────┴───┘</w:t>
      </w:r>
    </w:p>
    <w:p w14:paraId="6C911D69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lastRenderedPageBreak/>
        <w:t xml:space="preserve">            │</w:t>
      </w:r>
    </w:p>
    <w:p w14:paraId="16224919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 xml:space="preserve">            ▼（通过 DbContext、Dapper 等）</w:t>
      </w:r>
    </w:p>
    <w:p w14:paraId="3C5AF29D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┌────────────────────────────┐</w:t>
      </w:r>
    </w:p>
    <w:p w14:paraId="081A4329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      Database 层        │</w:t>
      </w:r>
    </w:p>
    <w:p w14:paraId="728F325D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│（Oracle，单实例 + 单用户） │</w:t>
      </w:r>
    </w:p>
    <w:p w14:paraId="7A8C1C02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                         │</w:t>
      </w:r>
    </w:p>
    <w:p w14:paraId="6C1B6D3D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所有组共用一个用户 schema │</w:t>
      </w:r>
    </w:p>
    <w:p w14:paraId="733AA861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final_owner@ORCLPDB1     │</w:t>
      </w:r>
    </w:p>
    <w:p w14:paraId="2C5A8EBF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                          │</w:t>
      </w:r>
    </w:p>
    <w:p w14:paraId="2922F274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┌────────────────────┐   │</w:t>
      </w:r>
    </w:p>
    <w:p w14:paraId="3CBC2767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│ schema.sql          │   │← 所有表结构（共享）</w:t>
      </w:r>
    </w:p>
    <w:p w14:paraId="19407D67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├────────────────────┤   │</w:t>
      </w:r>
    </w:p>
    <w:p w14:paraId="5A1789DF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│ functions/reader/   │   │← 读者组函数</w:t>
      </w:r>
    </w:p>
    <w:p w14:paraId="5411055B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│ views/reader/       │   │← 读者组视图</w:t>
      </w:r>
    </w:p>
    <w:p w14:paraId="2C0749A1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│ triggers/reader/    │   │← 读者组触发器</w:t>
      </w:r>
    </w:p>
    <w:p w14:paraId="2EA06999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├────────────────────┤   │</w:t>
      </w:r>
    </w:p>
    <w:p w14:paraId="5AFFF0B1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│ functions/book/     │   │← 图书组函数</w:t>
      </w:r>
    </w:p>
    <w:p w14:paraId="27C19589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│ views/book/         │   │← 图书组视图</w:t>
      </w:r>
    </w:p>
    <w:p w14:paraId="48927D70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│ triggers/book/      │   │← 图书组触发器</w:t>
      </w:r>
    </w:p>
    <w:p w14:paraId="36E31545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├────────────────────┤   │</w:t>
      </w:r>
    </w:p>
    <w:p w14:paraId="40B3BAE7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│ functions/admin/    │   │← 管理员组函数</w:t>
      </w:r>
    </w:p>
    <w:p w14:paraId="4A160AA8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│ views/admin/        │   │← 管理员组视图</w:t>
      </w:r>
    </w:p>
    <w:p w14:paraId="4AA3A799" w14:textId="77777777" w:rsidR="00D835F9" w:rsidRDefault="00D835F9" w:rsidP="00D835F9">
      <w:pPr>
        <w:rPr>
          <w:rFonts w:hint="eastAsia"/>
        </w:rPr>
      </w:pPr>
      <w:r>
        <w:rPr>
          <w:rFonts w:hint="eastAsia"/>
        </w:rPr>
        <w:t>│  │ triggers/admin/     │   │← 管理员组触发器</w:t>
      </w:r>
    </w:p>
    <w:p w14:paraId="12DF1AD9" w14:textId="036166E3" w:rsidR="00D835F9" w:rsidRDefault="00D835F9" w:rsidP="00D835F9">
      <w:pPr>
        <w:rPr>
          <w:rFonts w:hint="eastAsia"/>
        </w:rPr>
      </w:pPr>
      <w:r>
        <w:rPr>
          <w:rFonts w:hint="eastAsia"/>
        </w:rPr>
        <w:t>└───┴────────────────────┴───┘</w:t>
      </w:r>
    </w:p>
    <w:sectPr w:rsidR="00D83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EC5E3" w14:textId="77777777" w:rsidR="005C5569" w:rsidRDefault="005C5569" w:rsidP="00D835F9">
      <w:pPr>
        <w:rPr>
          <w:rFonts w:hint="eastAsia"/>
        </w:rPr>
      </w:pPr>
      <w:r>
        <w:separator/>
      </w:r>
    </w:p>
  </w:endnote>
  <w:endnote w:type="continuationSeparator" w:id="0">
    <w:p w14:paraId="6624B62D" w14:textId="77777777" w:rsidR="005C5569" w:rsidRDefault="005C5569" w:rsidP="00D835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B5AC0" w14:textId="77777777" w:rsidR="005C5569" w:rsidRDefault="005C5569" w:rsidP="00D835F9">
      <w:pPr>
        <w:rPr>
          <w:rFonts w:hint="eastAsia"/>
        </w:rPr>
      </w:pPr>
      <w:r>
        <w:separator/>
      </w:r>
    </w:p>
  </w:footnote>
  <w:footnote w:type="continuationSeparator" w:id="0">
    <w:p w14:paraId="789A78EE" w14:textId="77777777" w:rsidR="005C5569" w:rsidRDefault="005C5569" w:rsidP="00D835F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07"/>
    <w:rsid w:val="005C5569"/>
    <w:rsid w:val="00601D52"/>
    <w:rsid w:val="006510DB"/>
    <w:rsid w:val="007A3A7A"/>
    <w:rsid w:val="00897607"/>
    <w:rsid w:val="00917D08"/>
    <w:rsid w:val="00D835F9"/>
    <w:rsid w:val="00E30228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AEA1A"/>
  <w15:chartTrackingRefBased/>
  <w15:docId w15:val="{81475929-3457-48D5-9C41-E36A74EF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6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6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6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6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6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6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6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6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6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7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7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76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6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976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76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76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76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76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7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6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76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6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76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6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6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76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60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35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835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83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83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893</Words>
  <Characters>893</Characters>
  <Application>Microsoft Office Word</Application>
  <DocSecurity>0</DocSecurity>
  <Lines>223</Lines>
  <Paragraphs>198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3</cp:revision>
  <dcterms:created xsi:type="dcterms:W3CDTF">2025-07-16T03:55:00Z</dcterms:created>
  <dcterms:modified xsi:type="dcterms:W3CDTF">2025-07-16T09:15:00Z</dcterms:modified>
</cp:coreProperties>
</file>