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22" w:rsidRDefault="00B26122">
      <w:pPr>
        <w:pStyle w:val="a3"/>
        <w:rPr>
          <w:rFonts w:ascii="Times New Roman"/>
          <w:sz w:val="20"/>
        </w:rPr>
      </w:pPr>
    </w:p>
    <w:p w:rsidR="00B26122" w:rsidRDefault="00B26122">
      <w:pPr>
        <w:pStyle w:val="a3"/>
        <w:rPr>
          <w:rFonts w:ascii="Times New Roman"/>
          <w:sz w:val="20"/>
        </w:rPr>
      </w:pPr>
    </w:p>
    <w:p w:rsidR="00B26122" w:rsidRDefault="00B26122">
      <w:pPr>
        <w:pStyle w:val="a3"/>
        <w:rPr>
          <w:rFonts w:ascii="Times New Roman"/>
          <w:sz w:val="20"/>
        </w:rPr>
      </w:pPr>
    </w:p>
    <w:p w:rsidR="00B26122" w:rsidRDefault="00B26122">
      <w:pPr>
        <w:pStyle w:val="a3"/>
        <w:rPr>
          <w:rFonts w:ascii="Times New Roman"/>
          <w:sz w:val="20"/>
        </w:rPr>
      </w:pPr>
    </w:p>
    <w:p w:rsidR="00B26122" w:rsidRDefault="00B26122">
      <w:pPr>
        <w:pStyle w:val="a3"/>
        <w:rPr>
          <w:rFonts w:ascii="Times New Roman"/>
          <w:sz w:val="20"/>
        </w:rPr>
      </w:pPr>
    </w:p>
    <w:p w:rsidR="00B26122" w:rsidRDefault="00B26122">
      <w:pPr>
        <w:pStyle w:val="a3"/>
        <w:rPr>
          <w:rFonts w:ascii="Times New Roman"/>
          <w:sz w:val="20"/>
        </w:rPr>
      </w:pPr>
    </w:p>
    <w:p w:rsidR="00B26122" w:rsidRDefault="002B5C21">
      <w:pPr>
        <w:spacing w:before="30"/>
        <w:ind w:left="2104"/>
        <w:rPr>
          <w:sz w:val="36"/>
        </w:rPr>
      </w:pPr>
      <w:r>
        <w:rPr>
          <w:rFonts w:eastAsiaTheme="minorEastAsia" w:hint="eastAsia"/>
          <w:sz w:val="36"/>
          <w:lang w:eastAsia="zh-CN"/>
        </w:rPr>
        <w:t>择优互动</w:t>
      </w:r>
      <w:r w:rsidR="00E9612E">
        <w:rPr>
          <w:sz w:val="36"/>
        </w:rPr>
        <w:t xml:space="preserve"> SDK for Android</w:t>
      </w: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rPr>
          <w:sz w:val="20"/>
        </w:rPr>
      </w:pPr>
    </w:p>
    <w:p w:rsidR="00B26122" w:rsidRPr="00A84C88" w:rsidRDefault="00A84C88">
      <w:pPr>
        <w:rPr>
          <w:rFonts w:eastAsiaTheme="minorEastAsia" w:hint="eastAsia"/>
          <w:sz w:val="24"/>
          <w:lang w:eastAsia="zh-CN"/>
        </w:rPr>
        <w:sectPr w:rsidR="00B26122" w:rsidRPr="00A84C88">
          <w:footerReference w:type="default" r:id="rId8"/>
          <w:type w:val="continuous"/>
          <w:pgSz w:w="11900" w:h="16850"/>
          <w:pgMar w:top="1600" w:right="1680" w:bottom="1380" w:left="1680" w:header="720" w:footer="1192" w:gutter="0"/>
          <w:pgNumType w:start="1"/>
          <w:cols w:space="720"/>
        </w:sectPr>
      </w:pPr>
      <w:r>
        <w:rPr>
          <w:rFonts w:eastAsiaTheme="minorEastAsia" w:hint="eastAsia"/>
          <w:sz w:val="24"/>
          <w:lang w:eastAsia="zh-CN"/>
        </w:rPr>
        <w:tab/>
      </w:r>
    </w:p>
    <w:p w:rsidR="00B26122" w:rsidRDefault="00E9612E" w:rsidP="001529BC">
      <w:pPr>
        <w:spacing w:line="408" w:lineRule="exact"/>
        <w:ind w:left="101"/>
        <w:rPr>
          <w:rFonts w:eastAsiaTheme="minorEastAsia" w:hint="eastAsia"/>
          <w:color w:val="FF7B80"/>
          <w:sz w:val="31"/>
          <w:lang w:eastAsia="zh-CN"/>
        </w:rPr>
      </w:pPr>
      <w:r>
        <w:rPr>
          <w:color w:val="FF7B80"/>
          <w:sz w:val="31"/>
        </w:rPr>
        <w:lastRenderedPageBreak/>
        <w:t>目录</w:t>
      </w:r>
    </w:p>
    <w:p w:rsidR="001529BC" w:rsidRDefault="001529BC" w:rsidP="001529BC">
      <w:pPr>
        <w:spacing w:line="408" w:lineRule="exact"/>
        <w:ind w:left="101"/>
        <w:rPr>
          <w:rFonts w:eastAsiaTheme="minorEastAsia" w:hint="eastAsia"/>
          <w:color w:val="FF7B80"/>
          <w:sz w:val="31"/>
          <w:lang w:eastAsia="zh-CN"/>
        </w:rPr>
      </w:pPr>
    </w:p>
    <w:p w:rsidR="001529BC" w:rsidRPr="001529BC" w:rsidRDefault="001529BC" w:rsidP="001529BC">
      <w:pPr>
        <w:spacing w:line="408" w:lineRule="exact"/>
        <w:ind w:left="101"/>
        <w:rPr>
          <w:rFonts w:eastAsiaTheme="minorEastAsia" w:hint="eastAsia"/>
          <w:sz w:val="31"/>
          <w:lang w:eastAsia="zh-CN"/>
        </w:rPr>
      </w:pPr>
    </w:p>
    <w:p w:rsidR="009B34B4" w:rsidRDefault="001529BC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ascii="Cambria" w:eastAsia="Cambria"/>
        </w:rPr>
        <w:fldChar w:fldCharType="begin"/>
      </w:r>
      <w:r>
        <w:rPr>
          <w:rFonts w:ascii="Cambria" w:eastAsia="Cambria"/>
        </w:rPr>
        <w:instrText xml:space="preserve"> TOC \o "1-3" \h \z \u </w:instrText>
      </w:r>
      <w:r>
        <w:rPr>
          <w:rFonts w:ascii="Cambria" w:eastAsia="Cambria"/>
        </w:rPr>
        <w:fldChar w:fldCharType="separate"/>
      </w:r>
      <w:hyperlink w:anchor="_Toc485661592" w:history="1">
        <w:r w:rsidR="009B34B4" w:rsidRPr="00DD2C29">
          <w:rPr>
            <w:rStyle w:val="a6"/>
            <w:rFonts w:ascii="宋体" w:eastAsia="宋体" w:hAnsi="宋体" w:cs="宋体" w:hint="eastAsia"/>
            <w:noProof/>
          </w:rPr>
          <w:t>一、修订记录</w:t>
        </w:r>
        <w:r w:rsidR="009B34B4">
          <w:rPr>
            <w:noProof/>
            <w:webHidden/>
          </w:rPr>
          <w:tab/>
        </w:r>
        <w:r w:rsidR="009B34B4">
          <w:rPr>
            <w:noProof/>
            <w:webHidden/>
          </w:rPr>
          <w:fldChar w:fldCharType="begin"/>
        </w:r>
        <w:r w:rsidR="009B34B4">
          <w:rPr>
            <w:noProof/>
            <w:webHidden/>
          </w:rPr>
          <w:instrText xml:space="preserve"> PAGEREF _Toc485661592 \h </w:instrText>
        </w:r>
        <w:r w:rsidR="009B34B4">
          <w:rPr>
            <w:noProof/>
            <w:webHidden/>
          </w:rPr>
        </w:r>
        <w:r w:rsidR="009B34B4">
          <w:rPr>
            <w:noProof/>
            <w:webHidden/>
          </w:rPr>
          <w:fldChar w:fldCharType="separate"/>
        </w:r>
        <w:r w:rsidR="009B34B4">
          <w:rPr>
            <w:noProof/>
            <w:webHidden/>
          </w:rPr>
          <w:t>3</w:t>
        </w:r>
        <w:r w:rsidR="009B34B4"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593" w:history="1">
        <w:r w:rsidRPr="00DD2C29">
          <w:rPr>
            <w:rStyle w:val="a6"/>
            <w:rFonts w:ascii="宋体" w:eastAsia="宋体" w:hAnsi="宋体" w:cs="宋体" w:hint="eastAsia"/>
            <w:noProof/>
          </w:rPr>
          <w:t>二、简介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594" w:history="1">
        <w:r w:rsidRPr="00DD2C29">
          <w:rPr>
            <w:rStyle w:val="a6"/>
            <w:rFonts w:ascii="宋体" w:eastAsia="宋体" w:hAnsi="宋体" w:cs="宋体" w:hint="eastAsia"/>
            <w:noProof/>
          </w:rPr>
          <w:t>三、权限开通申请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595" w:history="1">
        <w:r w:rsidRPr="00DD2C29">
          <w:rPr>
            <w:rStyle w:val="a6"/>
            <w:noProof/>
          </w:rPr>
          <w:t>1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、申请</w:t>
        </w:r>
        <w:r w:rsidRPr="00DD2C29">
          <w:rPr>
            <w:rStyle w:val="a6"/>
            <w:noProof/>
          </w:rPr>
          <w:t xml:space="preserve">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596" w:history="1">
        <w:r w:rsidRPr="00DD2C29">
          <w:rPr>
            <w:rStyle w:val="a6"/>
            <w:rFonts w:ascii="宋体" w:eastAsia="宋体" w:hAnsi="宋体" w:cs="宋体" w:hint="eastAsia"/>
            <w:noProof/>
          </w:rPr>
          <w:t>四、</w:t>
        </w:r>
        <w:r w:rsidRPr="00DD2C29">
          <w:rPr>
            <w:rStyle w:val="a6"/>
            <w:noProof/>
          </w:rPr>
          <w:t>SDK</w:t>
        </w:r>
        <w:r w:rsidRPr="00DD2C29">
          <w:rPr>
            <w:rStyle w:val="a6"/>
            <w:noProof/>
            <w:spacing w:val="53"/>
          </w:rPr>
          <w:t xml:space="preserve"> </w:t>
        </w:r>
        <w:r w:rsidRPr="00DD2C29">
          <w:rPr>
            <w:rStyle w:val="a6"/>
            <w:rFonts w:ascii="宋体" w:eastAsia="宋体" w:hAnsi="宋体" w:cs="宋体" w:hint="eastAsia"/>
            <w:noProof/>
            <w:spacing w:val="2"/>
          </w:rPr>
          <w:t>集成前必要的准备工作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597" w:history="1">
        <w:r w:rsidRPr="00DD2C29">
          <w:rPr>
            <w:rStyle w:val="a6"/>
            <w:noProof/>
          </w:rPr>
          <w:t>1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、下载</w:t>
        </w:r>
        <w:r w:rsidRPr="00DD2C29">
          <w:rPr>
            <w:rStyle w:val="a6"/>
            <w:noProof/>
          </w:rPr>
          <w:t xml:space="preserve"> SDK </w:t>
        </w:r>
        <w:r w:rsidRPr="00DD2C29">
          <w:rPr>
            <w:rStyle w:val="a6"/>
            <w:rFonts w:ascii="宋体" w:eastAsia="宋体" w:hAnsi="宋体" w:cs="宋体" w:hint="eastAsia"/>
            <w:noProof/>
          </w:rPr>
          <w:t>与</w:t>
        </w:r>
        <w:r w:rsidRPr="00DD2C29">
          <w:rPr>
            <w:rStyle w:val="a6"/>
            <w:noProof/>
          </w:rPr>
          <w:t xml:space="preserve"> 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598" w:history="1">
        <w:r w:rsidRPr="00DD2C29">
          <w:rPr>
            <w:rStyle w:val="a6"/>
            <w:noProof/>
          </w:rPr>
          <w:t>2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、开发环境要求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599" w:history="1">
        <w:r w:rsidRPr="00DD2C29">
          <w:rPr>
            <w:rStyle w:val="a6"/>
            <w:noProof/>
          </w:rPr>
          <w:t>3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、需要导入的</w:t>
        </w:r>
        <w:r w:rsidRPr="00DD2C29">
          <w:rPr>
            <w:rStyle w:val="a6"/>
            <w:noProof/>
          </w:rPr>
          <w:t xml:space="preserve"> AAR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600" w:history="1">
        <w:r w:rsidRPr="00DD2C29">
          <w:rPr>
            <w:rStyle w:val="a6"/>
            <w:rFonts w:ascii="宋体" w:eastAsia="宋体" w:hAnsi="宋体" w:cs="宋体" w:hint="eastAsia"/>
            <w:noProof/>
          </w:rPr>
          <w:t>五、流媒体快速接入介绍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601" w:history="1">
        <w:r w:rsidRPr="00DD2C29">
          <w:rPr>
            <w:rStyle w:val="a6"/>
            <w:noProof/>
          </w:rPr>
          <w:t>1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、初始化配置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02" w:history="1">
        <w:r w:rsidRPr="00DD2C29">
          <w:rPr>
            <w:rStyle w:val="a6"/>
            <w:noProof/>
          </w:rPr>
          <w:t xml:space="preserve">(1)  </w:t>
        </w:r>
        <w:r w:rsidRPr="00DD2C29">
          <w:rPr>
            <w:rStyle w:val="a6"/>
            <w:rFonts w:ascii="宋体" w:eastAsia="宋体" w:hAnsi="宋体" w:cs="宋体" w:hint="eastAsia"/>
            <w:noProof/>
          </w:rPr>
          <w:t>初始化</w:t>
        </w:r>
        <w:r w:rsidRPr="00DD2C29">
          <w:rPr>
            <w:rStyle w:val="a6"/>
            <w:noProof/>
          </w:rPr>
          <w:t xml:space="preserve"> </w:t>
        </w:r>
        <w:r w:rsidRPr="00DD2C29">
          <w:rPr>
            <w:rStyle w:val="a6"/>
            <w:noProof/>
            <w:lang w:eastAsia="zh-CN"/>
          </w:rPr>
          <w:t>Zeyou</w:t>
        </w:r>
        <w:r w:rsidRPr="00DD2C29">
          <w:rPr>
            <w:rStyle w:val="a6"/>
            <w:noProof/>
          </w:rPr>
          <w:t>SDK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03" w:history="1">
        <w:r w:rsidRPr="00DD2C29">
          <w:rPr>
            <w:rStyle w:val="a6"/>
            <w:noProof/>
          </w:rPr>
          <w:t>(2)</w:t>
        </w:r>
        <w:r w:rsidRPr="00DD2C29">
          <w:rPr>
            <w:rStyle w:val="a6"/>
            <w:rFonts w:ascii="宋体" w:eastAsia="宋体" w:hAnsi="宋体" w:cs="宋体" w:hint="eastAsia"/>
            <w:noProof/>
          </w:rPr>
          <w:t>基础参数说明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604" w:history="1">
        <w:r w:rsidRPr="00DD2C29">
          <w:rPr>
            <w:rStyle w:val="a6"/>
            <w:noProof/>
          </w:rPr>
          <w:t>2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、用户标识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05" w:history="1">
        <w:r w:rsidRPr="00DD2C29">
          <w:rPr>
            <w:rStyle w:val="a6"/>
            <w:noProof/>
          </w:rPr>
          <w:t>(</w:t>
        </w:r>
        <w:r w:rsidRPr="00DD2C29">
          <w:rPr>
            <w:rStyle w:val="a6"/>
            <w:noProof/>
            <w:lang w:eastAsia="zh-CN"/>
          </w:rPr>
          <w:t>1</w:t>
        </w:r>
        <w:r w:rsidRPr="00DD2C29">
          <w:rPr>
            <w:rStyle w:val="a6"/>
            <w:noProof/>
          </w:rPr>
          <w:t>)</w:t>
        </w:r>
        <w:r w:rsidRPr="00DD2C29">
          <w:rPr>
            <w:rStyle w:val="a6"/>
            <w:noProof/>
            <w:spacing w:val="61"/>
          </w:rPr>
          <w:t xml:space="preserve"> </w:t>
        </w:r>
        <w:r w:rsidRPr="00DD2C29">
          <w:rPr>
            <w:rStyle w:val="a6"/>
            <w:rFonts w:ascii="宋体" w:eastAsia="宋体" w:hAnsi="宋体" w:cs="宋体" w:hint="eastAsia"/>
            <w:noProof/>
          </w:rPr>
          <w:t>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06" w:history="1">
        <w:r w:rsidRPr="00DD2C29">
          <w:rPr>
            <w:rStyle w:val="a6"/>
            <w:noProof/>
          </w:rPr>
          <w:t>(</w:t>
        </w:r>
        <w:r w:rsidRPr="00DD2C29">
          <w:rPr>
            <w:rStyle w:val="a6"/>
            <w:noProof/>
            <w:lang w:eastAsia="zh-CN"/>
          </w:rPr>
          <w:t>2</w:t>
        </w:r>
        <w:r w:rsidRPr="00DD2C29">
          <w:rPr>
            <w:rStyle w:val="a6"/>
            <w:noProof/>
          </w:rPr>
          <w:t>)</w:t>
        </w:r>
        <w:r w:rsidRPr="00DD2C29">
          <w:rPr>
            <w:rStyle w:val="a6"/>
            <w:rFonts w:ascii="宋体" w:eastAsia="宋体" w:hAnsi="宋体" w:cs="宋体" w:hint="eastAsia"/>
            <w:noProof/>
          </w:rPr>
          <w:t>登陆参数描述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607" w:history="1">
        <w:r w:rsidRPr="00DD2C29">
          <w:rPr>
            <w:rStyle w:val="a6"/>
            <w:noProof/>
            <w:lang w:eastAsia="zh-CN"/>
          </w:rPr>
          <w:t>3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、看直播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08" w:history="1">
        <w:r w:rsidRPr="00DD2C29">
          <w:rPr>
            <w:rStyle w:val="a6"/>
            <w:noProof/>
          </w:rPr>
          <w:t>(1)</w:t>
        </w:r>
        <w:r w:rsidRPr="00DD2C29">
          <w:rPr>
            <w:rStyle w:val="a6"/>
            <w:noProof/>
            <w:spacing w:val="90"/>
          </w:rPr>
          <w:t xml:space="preserve"> </w:t>
        </w:r>
        <w:r w:rsidRPr="00DD2C29">
          <w:rPr>
            <w:rStyle w:val="a6"/>
            <w:rFonts w:ascii="宋体" w:eastAsia="宋体" w:hAnsi="宋体" w:cs="宋体" w:hint="eastAsia"/>
            <w:noProof/>
          </w:rPr>
          <w:t>看直播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09" w:history="1">
        <w:r w:rsidRPr="00DD2C29">
          <w:rPr>
            <w:rStyle w:val="a6"/>
            <w:noProof/>
          </w:rPr>
          <w:t>(</w:t>
        </w:r>
        <w:r w:rsidRPr="00DD2C29">
          <w:rPr>
            <w:rStyle w:val="a6"/>
            <w:noProof/>
            <w:lang w:eastAsia="zh-CN"/>
          </w:rPr>
          <w:t>2</w:t>
        </w:r>
        <w:r w:rsidRPr="00DD2C29">
          <w:rPr>
            <w:rStyle w:val="a6"/>
            <w:noProof/>
          </w:rPr>
          <w:t xml:space="preserve">)  </w:t>
        </w:r>
        <w:r w:rsidRPr="00DD2C29">
          <w:rPr>
            <w:rStyle w:val="a6"/>
            <w:rFonts w:ascii="宋体" w:eastAsia="宋体" w:hAnsi="宋体" w:cs="宋体" w:hint="eastAsia"/>
            <w:noProof/>
          </w:rPr>
          <w:t>停止观看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610" w:history="1">
        <w:r w:rsidRPr="00DD2C29">
          <w:rPr>
            <w:rStyle w:val="a6"/>
            <w:noProof/>
            <w:lang w:eastAsia="zh-CN"/>
          </w:rPr>
          <w:t>4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、看回放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11" w:history="1">
        <w:r w:rsidRPr="00DD2C29">
          <w:rPr>
            <w:rStyle w:val="a6"/>
            <w:noProof/>
          </w:rPr>
          <w:t>(1)</w:t>
        </w:r>
        <w:r w:rsidRPr="00DD2C29">
          <w:rPr>
            <w:rStyle w:val="a6"/>
            <w:noProof/>
            <w:spacing w:val="90"/>
          </w:rPr>
          <w:t xml:space="preserve"> </w:t>
        </w:r>
        <w:r w:rsidRPr="00DD2C29">
          <w:rPr>
            <w:rStyle w:val="a6"/>
            <w:rFonts w:ascii="宋体" w:eastAsia="宋体" w:hAnsi="宋体" w:cs="宋体" w:hint="eastAsia"/>
            <w:noProof/>
          </w:rPr>
          <w:t>看回放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30"/>
        <w:tabs>
          <w:tab w:val="right" w:leader="dot" w:pos="9950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485661612" w:history="1">
        <w:r w:rsidRPr="00DD2C29">
          <w:rPr>
            <w:rStyle w:val="a6"/>
            <w:noProof/>
          </w:rPr>
          <w:t>(</w:t>
        </w:r>
        <w:r w:rsidRPr="00DD2C29">
          <w:rPr>
            <w:rStyle w:val="a6"/>
            <w:noProof/>
            <w:lang w:eastAsia="zh-CN"/>
          </w:rPr>
          <w:t>2</w:t>
        </w:r>
        <w:r w:rsidRPr="00DD2C29">
          <w:rPr>
            <w:rStyle w:val="a6"/>
            <w:noProof/>
          </w:rPr>
          <w:t xml:space="preserve">)  </w:t>
        </w:r>
        <w:r w:rsidRPr="00DD2C29">
          <w:rPr>
            <w:rStyle w:val="a6"/>
            <w:rFonts w:ascii="宋体" w:eastAsia="宋体" w:hAnsi="宋体" w:cs="宋体" w:hint="eastAsia"/>
            <w:noProof/>
          </w:rPr>
          <w:t>播放器方法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613" w:history="1">
        <w:r w:rsidRPr="00DD2C29">
          <w:rPr>
            <w:rStyle w:val="a6"/>
            <w:rFonts w:ascii="宋体" w:eastAsia="宋体" w:hAnsi="宋体" w:cs="宋体" w:hint="eastAsia"/>
            <w:noProof/>
          </w:rPr>
          <w:t>六、功能接入介绍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B34B4" w:rsidRDefault="009B34B4">
      <w:pPr>
        <w:pStyle w:val="20"/>
        <w:tabs>
          <w:tab w:val="right" w:leader="dot" w:pos="995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/>
        </w:rPr>
      </w:pPr>
      <w:hyperlink w:anchor="_Toc485661614" w:history="1">
        <w:r w:rsidRPr="00DD2C29">
          <w:rPr>
            <w:rStyle w:val="a6"/>
            <w:noProof/>
            <w:lang w:eastAsia="zh-CN"/>
          </w:rPr>
          <w:t>1</w:t>
        </w:r>
        <w:r w:rsidRPr="00DD2C29">
          <w:rPr>
            <w:rStyle w:val="a6"/>
            <w:rFonts w:ascii="宋体" w:eastAsia="宋体" w:hAnsi="宋体" w:cs="宋体" w:hint="eastAsia"/>
            <w:noProof/>
          </w:rPr>
          <w:t>、分辨率切换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_Toc485661614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6122" w:rsidRPr="00066AD9" w:rsidRDefault="001529BC">
      <w:pPr>
        <w:spacing w:line="386" w:lineRule="exact"/>
        <w:rPr>
          <w:rFonts w:ascii="Cambria" w:eastAsiaTheme="minorEastAsia" w:hint="eastAsia"/>
          <w:lang w:eastAsia="zh-CN"/>
        </w:rPr>
        <w:sectPr w:rsidR="00B26122" w:rsidRPr="00066AD9">
          <w:pgSz w:w="11900" w:h="16850"/>
          <w:pgMar w:top="1500" w:right="960" w:bottom="1380" w:left="980" w:header="0" w:footer="1192" w:gutter="0"/>
          <w:cols w:space="720"/>
        </w:sectPr>
      </w:pPr>
      <w:r>
        <w:rPr>
          <w:rFonts w:ascii="Cambria" w:eastAsia="Cambria"/>
        </w:rPr>
        <w:fldChar w:fldCharType="end"/>
      </w:r>
    </w:p>
    <w:p w:rsidR="00B26122" w:rsidRPr="00066AD9" w:rsidRDefault="00B26122" w:rsidP="00066AD9">
      <w:pPr>
        <w:pStyle w:val="Heading6"/>
        <w:tabs>
          <w:tab w:val="left" w:pos="1322"/>
          <w:tab w:val="right" w:leader="dot" w:pos="10347"/>
        </w:tabs>
        <w:spacing w:line="411" w:lineRule="exact"/>
        <w:ind w:left="0"/>
        <w:outlineLvl w:val="9"/>
        <w:rPr>
          <w:rFonts w:ascii="Calibri" w:eastAsiaTheme="minorEastAsia" w:hint="eastAsia"/>
          <w:lang w:eastAsia="zh-CN"/>
        </w:rPr>
      </w:pPr>
    </w:p>
    <w:p w:rsidR="00B26122" w:rsidRDefault="00E9612E" w:rsidP="009B34B4">
      <w:pPr>
        <w:pStyle w:val="Heading1"/>
        <w:spacing w:line="723" w:lineRule="exact"/>
        <w:ind w:left="0"/>
        <w:outlineLvl w:val="0"/>
      </w:pPr>
      <w:bookmarkStart w:id="0" w:name="_Toc485660846"/>
      <w:bookmarkStart w:id="1" w:name="_Toc485661592"/>
      <w:r>
        <w:t>一、修订记录</w:t>
      </w:r>
      <w:bookmarkEnd w:id="0"/>
      <w:bookmarkEnd w:id="1"/>
    </w:p>
    <w:p w:rsidR="00B26122" w:rsidRDefault="00B26122">
      <w:pPr>
        <w:pStyle w:val="a3"/>
        <w:spacing w:before="2"/>
        <w:rPr>
          <w:b/>
          <w:sz w:val="4"/>
        </w:rPr>
      </w:pPr>
    </w:p>
    <w:tbl>
      <w:tblPr>
        <w:tblStyle w:val="TableNormal"/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043"/>
        <w:gridCol w:w="1126"/>
        <w:gridCol w:w="4881"/>
        <w:gridCol w:w="2643"/>
      </w:tblGrid>
      <w:tr w:rsidR="00B26122">
        <w:trPr>
          <w:trHeight w:hRule="exact" w:val="660"/>
        </w:trPr>
        <w:tc>
          <w:tcPr>
            <w:tcW w:w="2043" w:type="dxa"/>
            <w:tcBorders>
              <w:left w:val="single" w:sz="6" w:space="0" w:color="000000"/>
            </w:tcBorders>
            <w:shd w:val="clear" w:color="auto" w:fill="FF7B80"/>
          </w:tcPr>
          <w:p w:rsidR="00B26122" w:rsidRDefault="00E9612E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126" w:type="dxa"/>
            <w:shd w:val="clear" w:color="auto" w:fill="FF7B80"/>
          </w:tcPr>
          <w:p w:rsidR="00B26122" w:rsidRDefault="00E9612E"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版本号</w:t>
            </w:r>
          </w:p>
        </w:tc>
        <w:tc>
          <w:tcPr>
            <w:tcW w:w="4881" w:type="dxa"/>
            <w:tcBorders>
              <w:right w:val="single" w:sz="6" w:space="0" w:color="000000"/>
            </w:tcBorders>
            <w:shd w:val="clear" w:color="auto" w:fill="FF7B80"/>
          </w:tcPr>
          <w:p w:rsidR="00B26122" w:rsidRDefault="00E9612E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  <w:tc>
          <w:tcPr>
            <w:tcW w:w="2643" w:type="dxa"/>
            <w:tcBorders>
              <w:left w:val="single" w:sz="6" w:space="0" w:color="000000"/>
            </w:tcBorders>
            <w:shd w:val="clear" w:color="auto" w:fill="FF7B80"/>
          </w:tcPr>
          <w:p w:rsidR="00B26122" w:rsidRDefault="00E9612E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修订者</w:t>
            </w:r>
          </w:p>
        </w:tc>
      </w:tr>
      <w:tr w:rsidR="00B26122">
        <w:trPr>
          <w:trHeight w:hRule="exact" w:val="660"/>
        </w:trPr>
        <w:tc>
          <w:tcPr>
            <w:tcW w:w="2043" w:type="dxa"/>
            <w:tcBorders>
              <w:left w:val="single" w:sz="6" w:space="0" w:color="000000"/>
            </w:tcBorders>
          </w:tcPr>
          <w:p w:rsidR="00B26122" w:rsidRPr="00925A2E" w:rsidRDefault="00925A2E">
            <w:pPr>
              <w:pStyle w:val="TableParagraph"/>
              <w:spacing w:before="112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sz w:val="21"/>
              </w:rPr>
              <w:t>201</w:t>
            </w:r>
            <w:r>
              <w:rPr>
                <w:rFonts w:eastAsiaTheme="minorEastAsia" w:hint="eastAsia"/>
                <w:sz w:val="21"/>
                <w:lang w:eastAsia="zh-CN"/>
              </w:rPr>
              <w:t>7</w:t>
            </w:r>
            <w:r>
              <w:rPr>
                <w:sz w:val="21"/>
              </w:rPr>
              <w:t>-0</w:t>
            </w:r>
            <w:r>
              <w:rPr>
                <w:rFonts w:eastAsiaTheme="minorEastAsia" w:hint="eastAsia"/>
                <w:sz w:val="21"/>
                <w:lang w:eastAsia="zh-CN"/>
              </w:rPr>
              <w:t>6</w:t>
            </w:r>
            <w:r w:rsidR="00E9612E">
              <w:rPr>
                <w:sz w:val="21"/>
              </w:rPr>
              <w:t>-</w:t>
            </w:r>
            <w:r>
              <w:rPr>
                <w:rFonts w:eastAsiaTheme="minorEastAsia" w:hint="eastAsia"/>
                <w:sz w:val="21"/>
                <w:lang w:eastAsia="zh-CN"/>
              </w:rPr>
              <w:t>19</w:t>
            </w:r>
          </w:p>
        </w:tc>
        <w:tc>
          <w:tcPr>
            <w:tcW w:w="1126" w:type="dxa"/>
          </w:tcPr>
          <w:p w:rsidR="00B26122" w:rsidRPr="00925A2E" w:rsidRDefault="00E9612E" w:rsidP="00925A2E">
            <w:pPr>
              <w:pStyle w:val="TableParagraph"/>
              <w:spacing w:before="112"/>
              <w:ind w:left="105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sz w:val="21"/>
              </w:rPr>
              <w:t>V</w:t>
            </w:r>
            <w:r w:rsidR="00925A2E">
              <w:rPr>
                <w:rFonts w:eastAsiaTheme="minorEastAsia" w:hint="eastAsia"/>
                <w:sz w:val="21"/>
                <w:lang w:eastAsia="zh-CN"/>
              </w:rPr>
              <w:t>0.1</w:t>
            </w:r>
          </w:p>
        </w:tc>
        <w:tc>
          <w:tcPr>
            <w:tcW w:w="4881" w:type="dxa"/>
            <w:tcBorders>
              <w:right w:val="single" w:sz="6" w:space="0" w:color="000000"/>
            </w:tcBorders>
          </w:tcPr>
          <w:p w:rsidR="00B26122" w:rsidRDefault="00E9612E">
            <w:pPr>
              <w:pStyle w:val="TableParagraph"/>
              <w:spacing w:before="112"/>
              <w:rPr>
                <w:sz w:val="21"/>
              </w:rPr>
            </w:pPr>
            <w:r>
              <w:rPr>
                <w:sz w:val="21"/>
              </w:rPr>
              <w:t>初稿</w:t>
            </w:r>
          </w:p>
        </w:tc>
        <w:tc>
          <w:tcPr>
            <w:tcW w:w="2643" w:type="dxa"/>
            <w:tcBorders>
              <w:left w:val="single" w:sz="6" w:space="0" w:color="000000"/>
            </w:tcBorders>
          </w:tcPr>
          <w:p w:rsidR="00B26122" w:rsidRPr="00925A2E" w:rsidRDefault="00925A2E">
            <w:pPr>
              <w:pStyle w:val="TableParagraph"/>
              <w:spacing w:before="68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liulei</w:t>
            </w:r>
          </w:p>
        </w:tc>
      </w:tr>
    </w:tbl>
    <w:p w:rsidR="00B26122" w:rsidRDefault="00B26122">
      <w:pPr>
        <w:pStyle w:val="a3"/>
        <w:rPr>
          <w:b/>
          <w:sz w:val="20"/>
        </w:rPr>
      </w:pPr>
    </w:p>
    <w:p w:rsidR="00B26122" w:rsidRDefault="00B26122">
      <w:pPr>
        <w:pStyle w:val="a3"/>
        <w:spacing w:before="5"/>
        <w:rPr>
          <w:b/>
          <w:sz w:val="23"/>
        </w:rPr>
      </w:pPr>
    </w:p>
    <w:p w:rsidR="00B26122" w:rsidRPr="009B34B4" w:rsidRDefault="00E9612E" w:rsidP="009B34B4">
      <w:pPr>
        <w:pStyle w:val="Heading1"/>
        <w:spacing w:line="723" w:lineRule="exact"/>
        <w:ind w:left="0"/>
        <w:outlineLvl w:val="0"/>
      </w:pPr>
      <w:bookmarkStart w:id="2" w:name="_Toc485661593"/>
      <w:r w:rsidRPr="009B34B4">
        <w:t>二、简介</w:t>
      </w:r>
      <w:bookmarkEnd w:id="2"/>
    </w:p>
    <w:p w:rsidR="00B26122" w:rsidRDefault="00E9612E">
      <w:pPr>
        <w:spacing w:before="46"/>
        <w:ind w:left="601" w:right="644" w:firstLine="480"/>
        <w:jc w:val="both"/>
        <w:rPr>
          <w:sz w:val="24"/>
        </w:rPr>
      </w:pPr>
      <w:r>
        <w:rPr>
          <w:sz w:val="24"/>
        </w:rPr>
        <w:t xml:space="preserve">本文档为了指导开发者更快使用 </w:t>
      </w:r>
      <w:r>
        <w:rPr>
          <w:spacing w:val="-3"/>
          <w:sz w:val="24"/>
        </w:rPr>
        <w:t xml:space="preserve">Android </w:t>
      </w:r>
      <w:r>
        <w:rPr>
          <w:sz w:val="24"/>
        </w:rPr>
        <w:t>系统上的 “自助式网络直播服务 SDK”，默 认读者已经熟悉</w:t>
      </w:r>
      <w:r>
        <w:rPr>
          <w:spacing w:val="-12"/>
          <w:sz w:val="24"/>
        </w:rPr>
        <w:t xml:space="preserve"> </w:t>
      </w:r>
      <w:r>
        <w:rPr>
          <w:spacing w:val="4"/>
          <w:sz w:val="24"/>
        </w:rPr>
        <w:t>I</w:t>
      </w:r>
      <w:r>
        <w:rPr>
          <w:spacing w:val="-3"/>
          <w:sz w:val="24"/>
        </w:rPr>
        <w:t>D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的基本使用方法（本文以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1"/>
          <w:sz w:val="24"/>
        </w:rPr>
        <w:t>n</w:t>
      </w:r>
      <w:r>
        <w:rPr>
          <w:spacing w:val="-4"/>
          <w:sz w:val="24"/>
        </w:rPr>
        <w:t>d</w:t>
      </w:r>
      <w:r>
        <w:rPr>
          <w:spacing w:val="-2"/>
          <w:sz w:val="24"/>
        </w:rPr>
        <w:t>r</w:t>
      </w:r>
      <w:r>
        <w:rPr>
          <w:spacing w:val="-3"/>
          <w:sz w:val="24"/>
        </w:rPr>
        <w:t>o</w:t>
      </w:r>
      <w:r>
        <w:rPr>
          <w:spacing w:val="-4"/>
          <w:sz w:val="24"/>
        </w:rPr>
        <w:t>i</w:t>
      </w:r>
      <w:r>
        <w:rPr>
          <w:sz w:val="24"/>
        </w:rPr>
        <w:t>d</w:t>
      </w:r>
      <w:r>
        <w:rPr>
          <w:spacing w:val="15"/>
          <w:sz w:val="24"/>
        </w:rPr>
        <w:t xml:space="preserve"> </w:t>
      </w:r>
      <w:r>
        <w:rPr>
          <w:spacing w:val="-19"/>
          <w:sz w:val="24"/>
        </w:rPr>
        <w:t>S</w:t>
      </w:r>
      <w:r>
        <w:rPr>
          <w:sz w:val="24"/>
        </w:rPr>
        <w:t>t</w:t>
      </w:r>
      <w:r>
        <w:rPr>
          <w:spacing w:val="2"/>
          <w:sz w:val="24"/>
        </w:rPr>
        <w:t>u</w:t>
      </w:r>
      <w:r>
        <w:rPr>
          <w:spacing w:val="-4"/>
          <w:sz w:val="24"/>
        </w:rPr>
        <w:t>di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为例</w:t>
      </w:r>
      <w:r>
        <w:rPr>
          <w:spacing w:val="-120"/>
          <w:sz w:val="24"/>
        </w:rPr>
        <w:t>）</w:t>
      </w:r>
      <w:r>
        <w:rPr>
          <w:sz w:val="24"/>
        </w:rPr>
        <w:t>，以及具有一定的编程 知识基础等。</w:t>
      </w:r>
    </w:p>
    <w:p w:rsidR="00B26122" w:rsidRDefault="00B26122">
      <w:pPr>
        <w:pStyle w:val="a3"/>
        <w:spacing w:before="1"/>
        <w:rPr>
          <w:sz w:val="23"/>
        </w:rPr>
      </w:pPr>
    </w:p>
    <w:p w:rsidR="00B26122" w:rsidRDefault="00E9612E">
      <w:pPr>
        <w:spacing w:line="410" w:lineRule="exact"/>
        <w:ind w:left="601"/>
        <w:rPr>
          <w:sz w:val="24"/>
        </w:rPr>
      </w:pPr>
      <w:r>
        <w:rPr>
          <w:sz w:val="24"/>
        </w:rPr>
        <w:t>业务层和 UI 层分离</w:t>
      </w:r>
    </w:p>
    <w:p w:rsidR="00B26122" w:rsidRDefault="00E9612E">
      <w:pPr>
        <w:spacing w:before="6" w:line="355" w:lineRule="auto"/>
        <w:ind w:left="601" w:right="616" w:firstLine="420"/>
        <w:rPr>
          <w:rFonts w:eastAsiaTheme="minorEastAsia" w:hint="eastAsia"/>
          <w:sz w:val="24"/>
          <w:lang w:eastAsia="zh-CN"/>
        </w:rPr>
      </w:pPr>
      <w:r>
        <w:rPr>
          <w:sz w:val="24"/>
        </w:rPr>
        <w:t>为了方便中小型公司快速集成开发，业务层和</w:t>
      </w:r>
      <w:r>
        <w:rPr>
          <w:spacing w:val="-54"/>
          <w:sz w:val="24"/>
        </w:rPr>
        <w:t xml:space="preserve"> </w:t>
      </w:r>
      <w:r>
        <w:rPr>
          <w:sz w:val="24"/>
        </w:rPr>
        <w:t xml:space="preserve">UI 层已经分离。分离后多了 </w:t>
      </w:r>
      <w:r w:rsidR="00C609AA">
        <w:rPr>
          <w:rFonts w:eastAsiaTheme="minorEastAsia" w:hint="eastAsia"/>
          <w:sz w:val="24"/>
          <w:lang w:eastAsia="zh-CN"/>
        </w:rPr>
        <w:t>upplayer</w:t>
      </w:r>
      <w:r>
        <w:rPr>
          <w:sz w:val="24"/>
        </w:rPr>
        <w:t>，如 果用户不需要 UI 层的支持，可以依旧像以前一样当 Demo 使用。如果需要可以直接将</w:t>
      </w:r>
      <w:r w:rsidR="00780EA1">
        <w:rPr>
          <w:rFonts w:eastAsiaTheme="minorEastAsia" w:hint="eastAsia"/>
          <w:sz w:val="24"/>
          <w:lang w:eastAsia="zh-CN"/>
        </w:rPr>
        <w:t>upplayer</w:t>
      </w:r>
      <w:r>
        <w:rPr>
          <w:sz w:val="24"/>
        </w:rPr>
        <w:t>依赖进自己的工程，</w:t>
      </w:r>
      <w:r w:rsidR="00783310">
        <w:rPr>
          <w:rFonts w:eastAsiaTheme="minorEastAsia" w:hint="eastAsia"/>
          <w:sz w:val="24"/>
          <w:lang w:eastAsia="zh-CN"/>
        </w:rPr>
        <w:t>upplayer</w:t>
      </w:r>
      <w:r>
        <w:rPr>
          <w:sz w:val="24"/>
        </w:rPr>
        <w:t>中包含已经完成了的横竖屏发起页和观看直播回放包括功 能，用户可直接在我们的 UI 层上加上自己的业务逻辑，方便快速集成。</w:t>
      </w:r>
    </w:p>
    <w:p w:rsidR="005819C8" w:rsidRPr="005819C8" w:rsidRDefault="005819C8">
      <w:pPr>
        <w:spacing w:before="6" w:line="355" w:lineRule="auto"/>
        <w:ind w:left="601" w:right="616" w:firstLine="420"/>
        <w:rPr>
          <w:rFonts w:eastAsiaTheme="minorEastAsia" w:hint="eastAsia"/>
          <w:sz w:val="24"/>
          <w:lang w:eastAsia="zh-CN"/>
        </w:rPr>
      </w:pPr>
    </w:p>
    <w:p w:rsidR="00B26122" w:rsidRDefault="00011DCC">
      <w:pPr>
        <w:spacing w:before="38"/>
        <w:ind w:left="441"/>
        <w:rPr>
          <w:b/>
          <w:sz w:val="30"/>
        </w:rPr>
      </w:pPr>
      <w:r>
        <w:rPr>
          <w:rFonts w:eastAsiaTheme="minorEastAsia" w:hint="eastAsia"/>
          <w:b/>
          <w:sz w:val="30"/>
          <w:lang w:eastAsia="zh-CN"/>
        </w:rPr>
        <w:t>1</w:t>
      </w:r>
      <w:r w:rsidR="00E9612E">
        <w:rPr>
          <w:b/>
          <w:sz w:val="30"/>
        </w:rPr>
        <w:t>、支持的产品特性如下:</w:t>
      </w:r>
    </w:p>
    <w:p w:rsidR="00B26122" w:rsidRDefault="00B26122">
      <w:pPr>
        <w:pStyle w:val="a3"/>
        <w:spacing w:before="8"/>
        <w:rPr>
          <w:b/>
          <w:sz w:val="8"/>
        </w:rPr>
      </w:pPr>
    </w:p>
    <w:tbl>
      <w:tblPr>
        <w:tblStyle w:val="TableNormal"/>
        <w:tblW w:w="0" w:type="auto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553"/>
        <w:gridCol w:w="2704"/>
        <w:gridCol w:w="5391"/>
      </w:tblGrid>
      <w:tr w:rsidR="00B26122">
        <w:trPr>
          <w:trHeight w:hRule="exact" w:val="661"/>
        </w:trPr>
        <w:tc>
          <w:tcPr>
            <w:tcW w:w="2553" w:type="dxa"/>
            <w:shd w:val="clear" w:color="auto" w:fill="FF7B80"/>
          </w:tcPr>
          <w:p w:rsidR="00B26122" w:rsidRDefault="00E9612E"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分类</w:t>
            </w:r>
          </w:p>
        </w:tc>
        <w:tc>
          <w:tcPr>
            <w:tcW w:w="2704" w:type="dxa"/>
            <w:shd w:val="clear" w:color="auto" w:fill="FF7B80"/>
          </w:tcPr>
          <w:p w:rsidR="00B26122" w:rsidRDefault="00E9612E">
            <w:pPr>
              <w:pStyle w:val="TableParagraph"/>
              <w:spacing w:before="68"/>
              <w:rPr>
                <w:sz w:val="24"/>
              </w:rPr>
            </w:pPr>
            <w:r>
              <w:rPr>
                <w:sz w:val="24"/>
              </w:rPr>
              <w:t>特性名称</w:t>
            </w:r>
          </w:p>
        </w:tc>
        <w:tc>
          <w:tcPr>
            <w:tcW w:w="5391" w:type="dxa"/>
            <w:shd w:val="clear" w:color="auto" w:fill="FF7B80"/>
          </w:tcPr>
          <w:p w:rsidR="00B26122" w:rsidRDefault="00E9612E">
            <w:pPr>
              <w:pStyle w:val="TableParagraph"/>
              <w:spacing w:before="68"/>
              <w:ind w:left="105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B26122">
        <w:trPr>
          <w:trHeight w:hRule="exact" w:val="376"/>
        </w:trPr>
        <w:tc>
          <w:tcPr>
            <w:tcW w:w="2553" w:type="dxa"/>
            <w:vMerge w:val="restart"/>
          </w:tcPr>
          <w:p w:rsidR="00B26122" w:rsidRDefault="00E9612E">
            <w:pPr>
              <w:pStyle w:val="TableParagraph"/>
              <w:spacing w:line="311" w:lineRule="exact"/>
              <w:ind w:left="105"/>
              <w:rPr>
                <w:sz w:val="21"/>
              </w:rPr>
            </w:pPr>
            <w:r>
              <w:rPr>
                <w:sz w:val="21"/>
              </w:rPr>
              <w:t>观看直播</w:t>
            </w:r>
          </w:p>
        </w:tc>
        <w:tc>
          <w:tcPr>
            <w:tcW w:w="2704" w:type="dxa"/>
          </w:tcPr>
          <w:p w:rsidR="00B26122" w:rsidRDefault="00E9612E">
            <w:pPr>
              <w:pStyle w:val="TableParagraph"/>
              <w:spacing w:line="311" w:lineRule="exact"/>
              <w:rPr>
                <w:sz w:val="21"/>
              </w:rPr>
            </w:pPr>
            <w:r>
              <w:rPr>
                <w:sz w:val="21"/>
              </w:rPr>
              <w:t>支持播放协议</w:t>
            </w:r>
          </w:p>
        </w:tc>
        <w:tc>
          <w:tcPr>
            <w:tcW w:w="5391" w:type="dxa"/>
          </w:tcPr>
          <w:p w:rsidR="00B26122" w:rsidRDefault="00E9612E">
            <w:pPr>
              <w:pStyle w:val="TableParagraph"/>
              <w:spacing w:line="311" w:lineRule="exact"/>
              <w:ind w:left="105"/>
              <w:rPr>
                <w:sz w:val="21"/>
              </w:rPr>
            </w:pPr>
            <w:r>
              <w:rPr>
                <w:sz w:val="21"/>
              </w:rPr>
              <w:t>RTMP</w:t>
            </w:r>
          </w:p>
        </w:tc>
      </w:tr>
      <w:tr w:rsidR="00B26122">
        <w:trPr>
          <w:trHeight w:hRule="exact" w:val="360"/>
        </w:trPr>
        <w:tc>
          <w:tcPr>
            <w:tcW w:w="2553" w:type="dxa"/>
            <w:vMerge/>
          </w:tcPr>
          <w:p w:rsidR="00B26122" w:rsidRDefault="00B26122"/>
        </w:tc>
        <w:tc>
          <w:tcPr>
            <w:tcW w:w="2704" w:type="dxa"/>
          </w:tcPr>
          <w:p w:rsidR="00B26122" w:rsidRDefault="00E9612E">
            <w:pPr>
              <w:pStyle w:val="TableParagraph"/>
              <w:spacing w:line="295" w:lineRule="exact"/>
              <w:rPr>
                <w:sz w:val="21"/>
              </w:rPr>
            </w:pPr>
            <w:r>
              <w:rPr>
                <w:sz w:val="21"/>
              </w:rPr>
              <w:t>延时</w:t>
            </w:r>
          </w:p>
        </w:tc>
        <w:tc>
          <w:tcPr>
            <w:tcW w:w="5391" w:type="dxa"/>
          </w:tcPr>
          <w:p w:rsidR="00B26122" w:rsidRDefault="00E9612E">
            <w:pPr>
              <w:pStyle w:val="TableParagraph"/>
              <w:spacing w:line="295" w:lineRule="exact"/>
              <w:ind w:left="105"/>
              <w:rPr>
                <w:sz w:val="21"/>
              </w:rPr>
            </w:pPr>
            <w:r>
              <w:rPr>
                <w:sz w:val="21"/>
              </w:rPr>
              <w:t>RTMP: 2-5 秒</w:t>
            </w:r>
          </w:p>
        </w:tc>
      </w:tr>
      <w:tr w:rsidR="00B26122">
        <w:trPr>
          <w:trHeight w:hRule="exact" w:val="375"/>
        </w:trPr>
        <w:tc>
          <w:tcPr>
            <w:tcW w:w="2553" w:type="dxa"/>
            <w:vMerge/>
          </w:tcPr>
          <w:p w:rsidR="00B26122" w:rsidRDefault="00B26122"/>
        </w:tc>
        <w:tc>
          <w:tcPr>
            <w:tcW w:w="2704" w:type="dxa"/>
          </w:tcPr>
          <w:p w:rsidR="00B26122" w:rsidRDefault="00E9612E">
            <w:pPr>
              <w:pStyle w:val="TableParagraph"/>
              <w:spacing w:line="310" w:lineRule="exact"/>
              <w:rPr>
                <w:sz w:val="21"/>
              </w:rPr>
            </w:pPr>
            <w:r>
              <w:rPr>
                <w:sz w:val="21"/>
              </w:rPr>
              <w:t>支持解码</w:t>
            </w:r>
          </w:p>
        </w:tc>
        <w:tc>
          <w:tcPr>
            <w:tcW w:w="5391" w:type="dxa"/>
          </w:tcPr>
          <w:p w:rsidR="00B26122" w:rsidRDefault="00E9612E">
            <w:pPr>
              <w:pStyle w:val="TableParagraph"/>
              <w:spacing w:line="310" w:lineRule="exact"/>
              <w:ind w:left="105"/>
              <w:rPr>
                <w:sz w:val="21"/>
              </w:rPr>
            </w:pPr>
            <w:r>
              <w:rPr>
                <w:sz w:val="21"/>
              </w:rPr>
              <w:t>H.264</w:t>
            </w:r>
          </w:p>
        </w:tc>
      </w:tr>
      <w:tr w:rsidR="00B26122">
        <w:trPr>
          <w:trHeight w:hRule="exact" w:val="361"/>
        </w:trPr>
        <w:tc>
          <w:tcPr>
            <w:tcW w:w="2553" w:type="dxa"/>
          </w:tcPr>
          <w:p w:rsidR="00B26122" w:rsidRDefault="00E9612E">
            <w:pPr>
              <w:pStyle w:val="TableParagraph"/>
              <w:spacing w:line="296" w:lineRule="exact"/>
              <w:ind w:left="105"/>
              <w:rPr>
                <w:sz w:val="21"/>
              </w:rPr>
            </w:pPr>
            <w:r>
              <w:rPr>
                <w:sz w:val="21"/>
              </w:rPr>
              <w:t>观看回放</w:t>
            </w:r>
          </w:p>
        </w:tc>
        <w:tc>
          <w:tcPr>
            <w:tcW w:w="2704" w:type="dxa"/>
          </w:tcPr>
          <w:p w:rsidR="00B26122" w:rsidRDefault="00E9612E">
            <w:pPr>
              <w:pStyle w:val="TableParagraph"/>
              <w:spacing w:line="296" w:lineRule="exact"/>
              <w:rPr>
                <w:sz w:val="21"/>
              </w:rPr>
            </w:pPr>
            <w:r>
              <w:rPr>
                <w:sz w:val="21"/>
              </w:rPr>
              <w:t>支持协议</w:t>
            </w:r>
          </w:p>
        </w:tc>
        <w:tc>
          <w:tcPr>
            <w:tcW w:w="5391" w:type="dxa"/>
          </w:tcPr>
          <w:p w:rsidR="00B26122" w:rsidRDefault="00E9612E">
            <w:pPr>
              <w:pStyle w:val="TableParagraph"/>
              <w:spacing w:line="296" w:lineRule="exact"/>
              <w:ind w:left="105"/>
              <w:rPr>
                <w:sz w:val="21"/>
              </w:rPr>
            </w:pPr>
            <w:r>
              <w:rPr>
                <w:sz w:val="21"/>
              </w:rPr>
              <w:t>HLS</w:t>
            </w:r>
          </w:p>
        </w:tc>
      </w:tr>
    </w:tbl>
    <w:p w:rsidR="00B26122" w:rsidRDefault="00B26122">
      <w:pPr>
        <w:pStyle w:val="a3"/>
        <w:rPr>
          <w:b/>
          <w:sz w:val="20"/>
        </w:rPr>
      </w:pPr>
    </w:p>
    <w:p w:rsidR="00B26122" w:rsidRDefault="00B26122">
      <w:pPr>
        <w:pStyle w:val="a3"/>
        <w:spacing w:before="8"/>
        <w:rPr>
          <w:b/>
          <w:sz w:val="18"/>
        </w:rPr>
      </w:pPr>
    </w:p>
    <w:p w:rsidR="00B26122" w:rsidRDefault="00B26122">
      <w:pPr>
        <w:pStyle w:val="a3"/>
        <w:ind w:left="100"/>
        <w:rPr>
          <w:sz w:val="20"/>
        </w:rPr>
      </w:pPr>
    </w:p>
    <w:p w:rsidR="00B26122" w:rsidRDefault="00B26122">
      <w:pPr>
        <w:pStyle w:val="a3"/>
        <w:rPr>
          <w:sz w:val="8"/>
        </w:rPr>
      </w:pPr>
    </w:p>
    <w:p w:rsidR="00B26122" w:rsidRDefault="00B26122">
      <w:pPr>
        <w:rPr>
          <w:sz w:val="8"/>
        </w:rPr>
        <w:sectPr w:rsidR="00B26122">
          <w:pgSz w:w="11900" w:h="16850"/>
          <w:pgMar w:top="1440" w:right="1680" w:bottom="1380" w:left="980" w:header="0" w:footer="1192" w:gutter="0"/>
          <w:cols w:space="720"/>
        </w:sectPr>
      </w:pPr>
    </w:p>
    <w:p w:rsidR="00B26122" w:rsidRDefault="00E9612E" w:rsidP="009B34B4">
      <w:pPr>
        <w:pStyle w:val="Heading1"/>
        <w:spacing w:line="723" w:lineRule="exact"/>
        <w:ind w:left="0"/>
        <w:outlineLvl w:val="0"/>
      </w:pPr>
      <w:bookmarkStart w:id="3" w:name="_Toc485660847"/>
      <w:bookmarkStart w:id="4" w:name="_Toc485661594"/>
      <w:r>
        <w:lastRenderedPageBreak/>
        <w:t>三、权限开通申请</w:t>
      </w:r>
      <w:bookmarkEnd w:id="3"/>
      <w:bookmarkEnd w:id="4"/>
    </w:p>
    <w:p w:rsidR="00B26122" w:rsidRDefault="00E9612E" w:rsidP="001529BC">
      <w:pPr>
        <w:pStyle w:val="Heading4"/>
        <w:spacing w:line="514" w:lineRule="exact"/>
        <w:outlineLvl w:val="1"/>
      </w:pPr>
      <w:bookmarkStart w:id="5" w:name="_Toc485661595"/>
      <w:r>
        <w:t>1、申请 Key</w:t>
      </w:r>
      <w:bookmarkEnd w:id="5"/>
    </w:p>
    <w:p w:rsidR="00B26122" w:rsidRDefault="00E9612E">
      <w:pPr>
        <w:spacing w:before="20" w:line="242" w:lineRule="auto"/>
        <w:ind w:left="101" w:firstLine="420"/>
        <w:rPr>
          <w:sz w:val="24"/>
        </w:rPr>
      </w:pPr>
      <w:r>
        <w:rPr>
          <w:sz w:val="24"/>
        </w:rPr>
        <w:t xml:space="preserve">请点击 </w:t>
      </w:r>
      <w:r>
        <w:rPr>
          <w:color w:val="0000FF"/>
          <w:sz w:val="24"/>
          <w:u w:val="single" w:color="0000FF"/>
        </w:rPr>
        <w:t xml:space="preserve">API &amp; SDK 权限申请 </w:t>
      </w:r>
      <w:r>
        <w:rPr>
          <w:sz w:val="24"/>
        </w:rPr>
        <w:t>或致电</w:t>
      </w:r>
      <w:r w:rsidR="00445D98">
        <w:rPr>
          <w:rFonts w:eastAsiaTheme="minorEastAsia" w:hint="eastAsia"/>
          <w:sz w:val="24"/>
          <w:lang w:eastAsia="zh-CN"/>
        </w:rPr>
        <w:t>010-59354686</w:t>
      </w:r>
      <w:r>
        <w:rPr>
          <w:sz w:val="24"/>
        </w:rPr>
        <w:t>电话立即沟通申请， 申请后客户经 理会在线上与您直接联系。</w:t>
      </w:r>
    </w:p>
    <w:p w:rsidR="00B26122" w:rsidRDefault="00E9612E">
      <w:pPr>
        <w:spacing w:line="402" w:lineRule="exact"/>
        <w:ind w:left="101"/>
        <w:rPr>
          <w:sz w:val="24"/>
        </w:rPr>
      </w:pPr>
      <w:r>
        <w:rPr>
          <w:sz w:val="24"/>
        </w:rPr>
        <w:t xml:space="preserve">审核通过后，可以获取开发应用的权限信息：App_Key、App </w:t>
      </w:r>
      <w:r>
        <w:rPr>
          <w:spacing w:val="-3"/>
          <w:sz w:val="24"/>
        </w:rPr>
        <w:t>Secret_Key</w:t>
      </w:r>
      <w:r>
        <w:rPr>
          <w:sz w:val="24"/>
        </w:rPr>
        <w:t>。</w:t>
      </w:r>
    </w:p>
    <w:p w:rsidR="00B26122" w:rsidRDefault="00B26122" w:rsidP="001529BC">
      <w:pPr>
        <w:pStyle w:val="Heading1"/>
        <w:spacing w:line="723" w:lineRule="exact"/>
        <w:ind w:left="0"/>
        <w:outlineLvl w:val="0"/>
      </w:pPr>
      <w:r>
        <w:pict>
          <v:line id="_x0000_s2121" style="position:absolute;z-index:1168;mso-position-horizontal-relative:page" from="398pt,1.6pt" to="497.9pt,1.6pt" strokecolor="blue">
            <w10:wrap anchorx="page"/>
          </v:line>
        </w:pict>
      </w:r>
      <w:bookmarkStart w:id="6" w:name="_Toc485660848"/>
      <w:bookmarkStart w:id="7" w:name="_Toc485661596"/>
      <w:r w:rsidR="00E9612E">
        <w:t>四、SDK</w:t>
      </w:r>
      <w:r w:rsidR="00E9612E">
        <w:rPr>
          <w:spacing w:val="53"/>
        </w:rPr>
        <w:t xml:space="preserve"> </w:t>
      </w:r>
      <w:r w:rsidR="00E9612E">
        <w:rPr>
          <w:spacing w:val="2"/>
        </w:rPr>
        <w:t>集成前必要的准备工作</w:t>
      </w:r>
      <w:bookmarkEnd w:id="6"/>
      <w:bookmarkEnd w:id="7"/>
    </w:p>
    <w:p w:rsidR="00B26122" w:rsidRDefault="00E9612E" w:rsidP="001529BC">
      <w:pPr>
        <w:pStyle w:val="Heading4"/>
        <w:spacing w:before="18"/>
        <w:ind w:left="381" w:right="370"/>
        <w:outlineLvl w:val="1"/>
      </w:pPr>
      <w:bookmarkStart w:id="8" w:name="_Toc485661597"/>
      <w:r>
        <w:t>1、下载 SDK 与 DEMO</w:t>
      </w:r>
      <w:bookmarkEnd w:id="8"/>
    </w:p>
    <w:p w:rsidR="00B26122" w:rsidRDefault="00E9612E">
      <w:pPr>
        <w:spacing w:before="140"/>
        <w:ind w:left="381" w:right="370"/>
        <w:rPr>
          <w:sz w:val="24"/>
        </w:rPr>
      </w:pPr>
      <w:r>
        <w:rPr>
          <w:sz w:val="24"/>
        </w:rPr>
        <w:t>Github ：</w:t>
      </w:r>
      <w:hyperlink r:id="rId9" w:history="1">
        <w:r w:rsidR="00DE715D" w:rsidRPr="00DE715D">
          <w:rPr>
            <w:rStyle w:val="a6"/>
          </w:rPr>
          <w:t>https://github.com/yunshijie/AndroidZeyouSDK</w:t>
        </w:r>
      </w:hyperlink>
    </w:p>
    <w:p w:rsidR="00B26122" w:rsidRDefault="00B26122">
      <w:pPr>
        <w:pStyle w:val="a3"/>
        <w:spacing w:before="7"/>
        <w:rPr>
          <w:sz w:val="12"/>
        </w:rPr>
      </w:pPr>
    </w:p>
    <w:p w:rsidR="00B26122" w:rsidRDefault="00E9612E" w:rsidP="001529BC">
      <w:pPr>
        <w:pStyle w:val="2"/>
        <w:rPr>
          <w:b w:val="0"/>
          <w:sz w:val="31"/>
        </w:rPr>
      </w:pPr>
      <w:bookmarkStart w:id="9" w:name="_Toc485661598"/>
      <w:r>
        <w:rPr>
          <w:b w:val="0"/>
          <w:sz w:val="31"/>
        </w:rPr>
        <w:t>2</w:t>
      </w:r>
      <w:r>
        <w:rPr>
          <w:b w:val="0"/>
          <w:sz w:val="31"/>
        </w:rPr>
        <w:t>、开发环境要求</w:t>
      </w:r>
      <w:bookmarkEnd w:id="9"/>
    </w:p>
    <w:p w:rsidR="00B26122" w:rsidRDefault="00E9612E">
      <w:pPr>
        <w:pStyle w:val="a3"/>
        <w:spacing w:before="36" w:line="360" w:lineRule="exact"/>
        <w:ind w:left="381" w:right="7259"/>
      </w:pPr>
      <w:r>
        <w:t>Pc 操作系统：64window 系统 JDK: 1.7 以上</w:t>
      </w:r>
    </w:p>
    <w:p w:rsidR="00B26122" w:rsidRDefault="00E9612E">
      <w:pPr>
        <w:pStyle w:val="a3"/>
        <w:spacing w:line="360" w:lineRule="exact"/>
        <w:ind w:left="381" w:right="4362"/>
      </w:pPr>
      <w:r>
        <w:t>Android studio : 建议使用 Android studio 2.0 以上 Android: 4.0 以上</w:t>
      </w:r>
    </w:p>
    <w:p w:rsidR="00B26122" w:rsidRDefault="00E9612E">
      <w:pPr>
        <w:pStyle w:val="a3"/>
        <w:spacing w:line="351" w:lineRule="exact"/>
        <w:ind w:left="381" w:right="370"/>
      </w:pPr>
      <w:r>
        <w:t>备注：  Android 设备操作系统需要 4.0 以上, 需要访问手机硬件,暂不支持模拟器开发</w:t>
      </w:r>
    </w:p>
    <w:p w:rsidR="00B26122" w:rsidRDefault="00E9612E" w:rsidP="001529BC">
      <w:pPr>
        <w:pStyle w:val="2"/>
        <w:rPr>
          <w:b w:val="0"/>
          <w:sz w:val="31"/>
        </w:rPr>
      </w:pPr>
      <w:bookmarkStart w:id="10" w:name="_Toc485661599"/>
      <w:r>
        <w:rPr>
          <w:b w:val="0"/>
          <w:sz w:val="31"/>
        </w:rPr>
        <w:t>3</w:t>
      </w:r>
      <w:r>
        <w:rPr>
          <w:b w:val="0"/>
          <w:sz w:val="31"/>
        </w:rPr>
        <w:t>、需要导入的</w:t>
      </w:r>
      <w:r>
        <w:rPr>
          <w:b w:val="0"/>
          <w:sz w:val="31"/>
        </w:rPr>
        <w:t xml:space="preserve"> AAR</w:t>
      </w:r>
      <w:bookmarkEnd w:id="10"/>
    </w:p>
    <w:p w:rsidR="00B26122" w:rsidRPr="008A15CE" w:rsidRDefault="00F13831" w:rsidP="001529BC">
      <w:pPr>
        <w:pStyle w:val="Heading3"/>
        <w:spacing w:line="447" w:lineRule="exact"/>
        <w:ind w:right="370"/>
        <w:outlineLvl w:val="9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  <w:t>SDK</w:t>
      </w:r>
      <w:r>
        <w:rPr>
          <w:rFonts w:eastAsiaTheme="minorEastAsia" w:hint="eastAsia"/>
          <w:lang w:eastAsia="zh-CN"/>
        </w:rPr>
        <w:t>中的</w:t>
      </w:r>
      <w:r>
        <w:rPr>
          <w:rFonts w:eastAsiaTheme="minorEastAsia" w:hint="eastAsia"/>
          <w:lang w:eastAsia="zh-CN"/>
        </w:rPr>
        <w:t>upplayer</w:t>
      </w:r>
      <w:r>
        <w:rPr>
          <w:rFonts w:eastAsiaTheme="minorEastAsia" w:hint="eastAsia"/>
          <w:lang w:eastAsia="zh-CN"/>
        </w:rPr>
        <w:t>、</w:t>
      </w:r>
      <w:r>
        <w:rPr>
          <w:rFonts w:eastAsiaTheme="minorEastAsia" w:hint="eastAsia"/>
          <w:lang w:eastAsia="zh-CN"/>
        </w:rPr>
        <w:t>zeyousdklib</w:t>
      </w:r>
    </w:p>
    <w:p w:rsidR="00B26122" w:rsidRDefault="00B26122">
      <w:pPr>
        <w:pStyle w:val="a3"/>
        <w:rPr>
          <w:rFonts w:ascii="Cambria"/>
          <w:sz w:val="20"/>
        </w:rPr>
      </w:pPr>
    </w:p>
    <w:p w:rsidR="00B26122" w:rsidRDefault="00B26122">
      <w:pPr>
        <w:pStyle w:val="a3"/>
        <w:spacing w:before="11"/>
        <w:rPr>
          <w:rFonts w:ascii="Cambria"/>
          <w:sz w:val="19"/>
        </w:rPr>
      </w:pPr>
    </w:p>
    <w:p w:rsidR="00B26122" w:rsidRDefault="00E9612E" w:rsidP="001529BC">
      <w:pPr>
        <w:pStyle w:val="Heading1"/>
        <w:outlineLvl w:val="0"/>
      </w:pPr>
      <w:bookmarkStart w:id="11" w:name="_Toc485660849"/>
      <w:bookmarkStart w:id="12" w:name="_Toc485661600"/>
      <w:r>
        <w:t>五、流媒体快速接入介绍</w:t>
      </w:r>
      <w:bookmarkEnd w:id="11"/>
      <w:bookmarkEnd w:id="12"/>
    </w:p>
    <w:p w:rsidR="00B26122" w:rsidRDefault="00E9612E" w:rsidP="001529BC">
      <w:pPr>
        <w:pStyle w:val="Heading3"/>
        <w:spacing w:before="48"/>
        <w:ind w:right="370"/>
        <w:outlineLvl w:val="1"/>
      </w:pPr>
      <w:bookmarkStart w:id="13" w:name="_Toc485661601"/>
      <w:r>
        <w:t>1、初始化配置</w:t>
      </w:r>
      <w:bookmarkEnd w:id="13"/>
    </w:p>
    <w:p w:rsidR="00B26122" w:rsidRDefault="00E9612E" w:rsidP="001529BC">
      <w:pPr>
        <w:pStyle w:val="Heading3"/>
        <w:spacing w:before="5"/>
        <w:ind w:right="370"/>
        <w:outlineLvl w:val="2"/>
      </w:pPr>
      <w:bookmarkStart w:id="14" w:name="_Toc485661602"/>
      <w:r>
        <w:t>(1)  初始化</w:t>
      </w:r>
      <w:r w:rsidR="001C085B">
        <w:t xml:space="preserve"> </w:t>
      </w:r>
      <w:r w:rsidR="001C085B">
        <w:rPr>
          <w:rFonts w:eastAsiaTheme="minorEastAsia" w:hint="eastAsia"/>
          <w:lang w:eastAsia="zh-CN"/>
        </w:rPr>
        <w:t>Zeyou</w:t>
      </w:r>
      <w:r>
        <w:t>SDK</w:t>
      </w:r>
      <w:bookmarkEnd w:id="14"/>
    </w:p>
    <w:p w:rsidR="00B26122" w:rsidRDefault="00B26122">
      <w:pPr>
        <w:pStyle w:val="a3"/>
        <w:spacing w:before="31"/>
        <w:ind w:left="381" w:right="37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17" type="#_x0000_t202" style="position:absolute;left:0;text-align:left;margin-left:40.15pt;margin-top:22.55pt;width:515.15pt;height:142.65pt;z-index:1240;mso-wrap-distance-left:0;mso-wrap-distance-right:0;mso-position-horizontal-relative:page" fillcolor="#faf9f8" strokecolor="#ccc">
            <v:textbox inset="0,0,0,0">
              <w:txbxContent>
                <w:p w:rsidR="00E9612E" w:rsidRDefault="00E9612E">
                  <w:pPr>
                    <w:spacing w:before="83" w:line="378" w:lineRule="exact"/>
                    <w:ind w:left="270" w:right="3551"/>
                    <w:rPr>
                      <w:i/>
                    </w:rPr>
                  </w:pPr>
                  <w:r>
                    <w:rPr>
                      <w:i/>
                      <w:color w:val="808080"/>
                    </w:rPr>
                    <w:t>/**</w:t>
                  </w:r>
                </w:p>
                <w:p w:rsidR="00E9612E" w:rsidRDefault="00E9612E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856"/>
                    </w:tabs>
                    <w:spacing w:line="368" w:lineRule="exact"/>
                    <w:ind w:hanging="164"/>
                    <w:rPr>
                      <w:i/>
                    </w:rPr>
                  </w:pPr>
                  <w:r>
                    <w:rPr>
                      <w:i/>
                      <w:color w:val="808080"/>
                      <w:w w:val="95"/>
                    </w:rPr>
                    <w:t>VhallSDK</w:t>
                  </w:r>
                  <w:r>
                    <w:rPr>
                      <w:i/>
                      <w:color w:val="808080"/>
                      <w:spacing w:val="18"/>
                      <w:w w:val="95"/>
                    </w:rPr>
                    <w:t xml:space="preserve"> </w:t>
                  </w:r>
                  <w:r>
                    <w:rPr>
                      <w:i/>
                      <w:color w:val="808080"/>
                      <w:w w:val="95"/>
                    </w:rPr>
                    <w:t>初始化</w:t>
                  </w:r>
                </w:p>
                <w:p w:rsidR="00E9612E" w:rsidRDefault="00E9612E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856"/>
                    </w:tabs>
                    <w:ind w:hanging="164"/>
                    <w:rPr>
                      <w:i/>
                    </w:rPr>
                  </w:pPr>
                  <w:r>
                    <w:rPr>
                      <w:i/>
                      <w:color w:val="808080"/>
                      <w:w w:val="95"/>
                    </w:rPr>
                    <w:t>@param</w:t>
                  </w:r>
                  <w:r>
                    <w:rPr>
                      <w:i/>
                      <w:color w:val="808080"/>
                      <w:spacing w:val="-9"/>
                      <w:w w:val="95"/>
                    </w:rPr>
                    <w:t xml:space="preserve"> </w:t>
                  </w:r>
                  <w:r>
                    <w:rPr>
                      <w:i/>
                      <w:color w:val="808080"/>
                      <w:w w:val="95"/>
                    </w:rPr>
                    <w:t>Context</w:t>
                  </w:r>
                </w:p>
                <w:p w:rsidR="00E9612E" w:rsidRDefault="00E9612E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856"/>
                    </w:tabs>
                    <w:ind w:hanging="164"/>
                    <w:rPr>
                      <w:i/>
                    </w:rPr>
                  </w:pPr>
                  <w:r>
                    <w:rPr>
                      <w:i/>
                      <w:color w:val="808080"/>
                    </w:rPr>
                    <w:t>@param APP_KEY</w:t>
                  </w:r>
                  <w:r>
                    <w:rPr>
                      <w:i/>
                      <w:color w:val="808080"/>
                      <w:spacing w:val="-29"/>
                    </w:rPr>
                    <w:t xml:space="preserve"> </w:t>
                  </w:r>
                  <w:r>
                    <w:rPr>
                      <w:i/>
                      <w:color w:val="808080"/>
                    </w:rPr>
                    <w:t>权限申请时获得</w:t>
                  </w:r>
                </w:p>
                <w:p w:rsidR="00E9612E" w:rsidRDefault="00E9612E">
                  <w:pPr>
                    <w:pStyle w:val="a4"/>
                    <w:numPr>
                      <w:ilvl w:val="0"/>
                      <w:numId w:val="2"/>
                    </w:numPr>
                    <w:tabs>
                      <w:tab w:val="left" w:pos="856"/>
                    </w:tabs>
                    <w:ind w:hanging="164"/>
                    <w:rPr>
                      <w:i/>
                    </w:rPr>
                  </w:pPr>
                  <w:r>
                    <w:rPr>
                      <w:i/>
                      <w:color w:val="808080"/>
                      <w:w w:val="95"/>
                    </w:rPr>
                    <w:t>@param APP_SECRET_KEY</w:t>
                  </w:r>
                  <w:r>
                    <w:rPr>
                      <w:i/>
                      <w:color w:val="808080"/>
                      <w:spacing w:val="52"/>
                      <w:w w:val="95"/>
                    </w:rPr>
                    <w:t xml:space="preserve"> </w:t>
                  </w:r>
                  <w:r>
                    <w:rPr>
                      <w:i/>
                      <w:color w:val="808080"/>
                      <w:w w:val="95"/>
                    </w:rPr>
                    <w:t>权限申请时获得</w:t>
                  </w:r>
                </w:p>
                <w:p w:rsidR="00E9612E" w:rsidRDefault="00E9612E">
                  <w:pPr>
                    <w:spacing w:line="368" w:lineRule="exact"/>
                    <w:ind w:left="690" w:right="3551"/>
                    <w:rPr>
                      <w:i/>
                    </w:rPr>
                  </w:pPr>
                  <w:r>
                    <w:rPr>
                      <w:i/>
                      <w:color w:val="808080"/>
                    </w:rPr>
                    <w:t>*/</w:t>
                  </w:r>
                </w:p>
                <w:p w:rsidR="00E9612E" w:rsidRDefault="00E9612E">
                  <w:pPr>
                    <w:pStyle w:val="a3"/>
                    <w:spacing w:line="360" w:lineRule="exact"/>
                    <w:ind w:left="691" w:right="3551"/>
                  </w:pPr>
                  <w:r>
                    <w:rPr>
                      <w:rFonts w:eastAsiaTheme="minorEastAsia" w:hint="eastAsia"/>
                      <w:color w:val="333333"/>
                      <w:lang w:eastAsia="zh-CN"/>
                    </w:rPr>
                    <w:t>Zeyou</w:t>
                  </w:r>
                  <w:r>
                    <w:rPr>
                      <w:color w:val="333333"/>
                    </w:rPr>
                    <w:t>SDK.</w:t>
                  </w:r>
                  <w:r>
                    <w:rPr>
                      <w:color w:val="006600"/>
                    </w:rPr>
                    <w:t>init</w:t>
                  </w:r>
                  <w:r>
                    <w:rPr>
                      <w:color w:val="66CC66"/>
                    </w:rPr>
                    <w:t>(</w:t>
                  </w:r>
                  <w:r>
                    <w:rPr>
                      <w:color w:val="B0B000"/>
                    </w:rPr>
                    <w:t xml:space="preserve">this </w:t>
                  </w:r>
                  <w:r>
                    <w:rPr>
                      <w:color w:val="66CC66"/>
                    </w:rPr>
                    <w:t xml:space="preserve">, </w:t>
                  </w:r>
                  <w:r>
                    <w:rPr>
                      <w:color w:val="333333"/>
                    </w:rPr>
                    <w:t xml:space="preserve">APP_KEY </w:t>
                  </w:r>
                  <w:r>
                    <w:rPr>
                      <w:color w:val="66CC66"/>
                    </w:rPr>
                    <w:t xml:space="preserve">, </w:t>
                  </w:r>
                  <w:r>
                    <w:rPr>
                      <w:color w:val="333333"/>
                    </w:rPr>
                    <w:t>APP_SECRET_KEY</w:t>
                  </w:r>
                  <w:r>
                    <w:rPr>
                      <w:color w:val="66CC66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 w:rsidR="00E9612E">
        <w:rPr>
          <w:color w:val="333333"/>
        </w:rPr>
        <w:t xml:space="preserve">在用户调用 </w:t>
      </w:r>
      <w:r w:rsidR="001C085B">
        <w:rPr>
          <w:rFonts w:eastAsiaTheme="minorEastAsia" w:hint="eastAsia"/>
          <w:lang w:eastAsia="zh-CN"/>
        </w:rPr>
        <w:t>Zeyou</w:t>
      </w:r>
      <w:r w:rsidR="001C085B">
        <w:t>SDK</w:t>
      </w:r>
      <w:r w:rsidR="00E9612E">
        <w:rPr>
          <w:color w:val="333333"/>
        </w:rPr>
        <w:t>中的任意方法前，一定要先调用 init 方法，初始化</w:t>
      </w:r>
      <w:r w:rsidR="001C085B">
        <w:rPr>
          <w:rFonts w:eastAsiaTheme="minorEastAsia" w:hint="eastAsia"/>
          <w:lang w:eastAsia="zh-CN"/>
        </w:rPr>
        <w:t>Zeyou</w:t>
      </w:r>
      <w:r w:rsidR="001C085B">
        <w:t>SDK</w:t>
      </w:r>
      <w:r w:rsidR="00E9612E">
        <w:rPr>
          <w:color w:val="333333"/>
        </w:rPr>
        <w:t>。</w:t>
      </w:r>
    </w:p>
    <w:p w:rsidR="00B26122" w:rsidRDefault="00B26122" w:rsidP="001529BC">
      <w:pPr>
        <w:pStyle w:val="Heading3"/>
        <w:spacing w:line="528" w:lineRule="exact"/>
        <w:ind w:right="370"/>
        <w:outlineLvl w:val="2"/>
      </w:pPr>
      <w:r>
        <w:lastRenderedPageBreak/>
        <w:pict>
          <v:line id="_x0000_s2116" style="position:absolute;left:0;text-align:left;z-index:1264;mso-position-horizontal-relative:page" from="236.55pt,.95pt" to="445.3pt,.95pt" strokecolor="red">
            <w10:wrap anchorx="page"/>
          </v:line>
        </w:pict>
      </w:r>
      <w:bookmarkStart w:id="15" w:name="_Toc485661603"/>
      <w:r w:rsidR="00E9612E">
        <w:t>(2)基础参数说明</w:t>
      </w:r>
      <w:bookmarkEnd w:id="15"/>
    </w:p>
    <w:p w:rsidR="00B26122" w:rsidRDefault="00B26122">
      <w:pPr>
        <w:pStyle w:val="a3"/>
        <w:spacing w:before="14"/>
        <w:rPr>
          <w:b/>
          <w:sz w:val="4"/>
        </w:rPr>
      </w:pPr>
    </w:p>
    <w:tbl>
      <w:tblPr>
        <w:tblStyle w:val="TableNormal"/>
        <w:tblW w:w="0" w:type="auto"/>
        <w:tblInd w:w="3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/>
      </w:tblPr>
      <w:tblGrid>
        <w:gridCol w:w="1952"/>
        <w:gridCol w:w="7629"/>
      </w:tblGrid>
      <w:tr w:rsidR="00B26122">
        <w:trPr>
          <w:trHeight w:hRule="exact" w:val="570"/>
        </w:trPr>
        <w:tc>
          <w:tcPr>
            <w:tcW w:w="1952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参数</w:t>
            </w:r>
          </w:p>
        </w:tc>
        <w:tc>
          <w:tcPr>
            <w:tcW w:w="7629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B26122">
        <w:trPr>
          <w:trHeight w:hRule="exact" w:val="526"/>
        </w:trPr>
        <w:tc>
          <w:tcPr>
            <w:tcW w:w="1952" w:type="dxa"/>
            <w:tcBorders>
              <w:top w:val="single" w:sz="36" w:space="0" w:color="FF7B80"/>
            </w:tcBorders>
          </w:tcPr>
          <w:p w:rsidR="00B26122" w:rsidRDefault="00E9612E">
            <w:pPr>
              <w:pStyle w:val="TableParagraph"/>
              <w:spacing w:line="348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7629" w:type="dxa"/>
            <w:tcBorders>
              <w:top w:val="single" w:sz="36" w:space="0" w:color="FF7B80"/>
            </w:tcBorders>
          </w:tcPr>
          <w:p w:rsidR="00B26122" w:rsidRDefault="007B1831">
            <w:pPr>
              <w:pStyle w:val="TableParagraph"/>
              <w:spacing w:line="348" w:lineRule="exact"/>
              <w:rPr>
                <w:sz w:val="21"/>
              </w:rPr>
            </w:pPr>
            <w:r>
              <w:rPr>
                <w:sz w:val="21"/>
              </w:rPr>
              <w:t>对应创建的</w:t>
            </w:r>
            <w:r>
              <w:rPr>
                <w:rFonts w:eastAsiaTheme="minorEastAsia" w:hint="eastAsia"/>
                <w:sz w:val="21"/>
                <w:lang w:eastAsia="zh-CN"/>
              </w:rPr>
              <w:t>房间</w:t>
            </w:r>
            <w:r w:rsidR="00E9612E">
              <w:rPr>
                <w:sz w:val="21"/>
              </w:rPr>
              <w:t xml:space="preserve"> ID(在官网创建)</w:t>
            </w:r>
          </w:p>
        </w:tc>
      </w:tr>
    </w:tbl>
    <w:p w:rsidR="00B26122" w:rsidRDefault="00B26122">
      <w:pPr>
        <w:rPr>
          <w:sz w:val="21"/>
        </w:rPr>
        <w:sectPr w:rsidR="00B26122">
          <w:footerReference w:type="default" r:id="rId10"/>
          <w:pgSz w:w="11900" w:h="16850"/>
          <w:pgMar w:top="1440" w:right="680" w:bottom="1380" w:left="700" w:header="0" w:footer="1192" w:gutter="0"/>
          <w:pgNumType w:start="10"/>
          <w:cols w:space="720"/>
        </w:sectPr>
      </w:pPr>
    </w:p>
    <w:p w:rsidR="00B26122" w:rsidRPr="008C652C" w:rsidRDefault="00E9612E" w:rsidP="001529BC">
      <w:pPr>
        <w:pStyle w:val="Heading3"/>
        <w:spacing w:line="256" w:lineRule="auto"/>
        <w:ind w:right="8261"/>
        <w:outlineLvl w:val="1"/>
        <w:rPr>
          <w:rFonts w:hint="eastAsia"/>
          <w:lang w:eastAsia="zh-CN"/>
        </w:rPr>
      </w:pPr>
      <w:bookmarkStart w:id="16" w:name="_Toc485661604"/>
      <w:r>
        <w:lastRenderedPageBreak/>
        <w:t>2</w:t>
      </w:r>
      <w:r>
        <w:rPr>
          <w:rFonts w:ascii="宋体" w:eastAsia="宋体" w:hAnsi="宋体" w:cs="宋体" w:hint="eastAsia"/>
        </w:rPr>
        <w:t>、用户标识</w:t>
      </w:r>
      <w:bookmarkEnd w:id="16"/>
    </w:p>
    <w:p w:rsidR="00B26122" w:rsidRDefault="003369FE" w:rsidP="001529BC">
      <w:pPr>
        <w:pStyle w:val="3"/>
        <w:rPr>
          <w:b w:val="0"/>
          <w:sz w:val="30"/>
        </w:rPr>
      </w:pPr>
      <w:bookmarkStart w:id="17" w:name="_Toc485661605"/>
      <w:r>
        <w:rPr>
          <w:b w:val="0"/>
          <w:sz w:val="30"/>
        </w:rPr>
        <w:t>(</w:t>
      </w:r>
      <w:r>
        <w:rPr>
          <w:rFonts w:eastAsiaTheme="minorEastAsia" w:hint="eastAsia"/>
          <w:b w:val="0"/>
          <w:sz w:val="30"/>
          <w:lang w:eastAsia="zh-CN"/>
        </w:rPr>
        <w:t>1</w:t>
      </w:r>
      <w:r w:rsidR="00E9612E">
        <w:rPr>
          <w:b w:val="0"/>
          <w:sz w:val="30"/>
        </w:rPr>
        <w:t>)</w:t>
      </w:r>
      <w:r w:rsidR="00E9612E">
        <w:rPr>
          <w:b w:val="0"/>
          <w:spacing w:val="61"/>
          <w:sz w:val="30"/>
        </w:rPr>
        <w:t xml:space="preserve"> </w:t>
      </w:r>
      <w:r w:rsidR="00E9612E">
        <w:rPr>
          <w:b w:val="0"/>
          <w:sz w:val="30"/>
        </w:rPr>
        <w:t>登陆</w:t>
      </w:r>
      <w:bookmarkEnd w:id="17"/>
    </w:p>
    <w:p w:rsidR="00B26122" w:rsidRDefault="00E9612E">
      <w:pPr>
        <w:pStyle w:val="a3"/>
        <w:spacing w:before="52" w:line="237" w:lineRule="auto"/>
        <w:ind w:left="381" w:right="370" w:firstLine="420"/>
      </w:pPr>
      <w:r>
        <w:rPr>
          <w:color w:val="333333"/>
        </w:rPr>
        <w:t xml:space="preserve">调用SDK 中的 </w:t>
      </w:r>
      <w:r>
        <w:rPr>
          <w:color w:val="FF0000"/>
        </w:rPr>
        <w:t xml:space="preserve">login </w:t>
      </w:r>
      <w:r>
        <w:rPr>
          <w:color w:val="333333"/>
        </w:rPr>
        <w:t>方法，如果</w:t>
      </w:r>
      <w:r w:rsidR="003369FE">
        <w:rPr>
          <w:rFonts w:eastAsiaTheme="minorEastAsia" w:hint="eastAsia"/>
          <w:color w:val="333333"/>
          <w:lang w:eastAsia="zh-CN"/>
        </w:rPr>
        <w:t>不登录</w:t>
      </w:r>
      <w:r>
        <w:rPr>
          <w:color w:val="333333"/>
        </w:rPr>
        <w:t>则默认是游客模式</w:t>
      </w:r>
    </w:p>
    <w:p w:rsidR="00B26122" w:rsidRDefault="00B26122" w:rsidP="00C22FE7">
      <w:pPr>
        <w:pStyle w:val="a3"/>
        <w:spacing w:line="361" w:lineRule="exact"/>
        <w:ind w:left="801" w:right="370"/>
        <w:rPr>
          <w:rFonts w:ascii="宋体" w:eastAsia="宋体" w:hAnsi="宋体" w:cs="宋体" w:hint="eastAsia"/>
          <w:color w:val="333333"/>
          <w:lang w:eastAsia="zh-CN"/>
        </w:rPr>
      </w:pPr>
      <w:r>
        <w:pict>
          <v:shape id="_x0000_s2115" type="#_x0000_t202" style="position:absolute;left:0;text-align:left;margin-left:40.15pt;margin-top:20.95pt;width:515.15pt;height:162.45pt;z-index:1288;mso-wrap-distance-left:0;mso-wrap-distance-right:0;mso-position-horizontal-relative:page" fillcolor="#faf9f8" strokecolor="#ccc">
            <v:textbox inset="0,0,0,0">
              <w:txbxContent>
                <w:p w:rsidR="00E9612E" w:rsidRDefault="00E9612E" w:rsidP="00382F10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333333"/>
                    </w:rPr>
                    <w:t>ZeyouSDK.</w:t>
                  </w:r>
                  <w:r>
                    <w:rPr>
                      <w:color w:val="006600"/>
                    </w:rPr>
                    <w:t>getInstance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login</w:t>
                  </w:r>
                  <w:r>
                    <w:rPr>
                      <w:color w:val="66CC66"/>
                    </w:rPr>
                    <w:t>(</w:t>
                  </w:r>
                  <w:r>
                    <w:rPr>
                      <w:color w:val="333333"/>
                    </w:rPr>
                    <w:t>username</w:t>
                  </w:r>
                  <w:r>
                    <w:rPr>
                      <w:color w:val="66CC66"/>
                    </w:rPr>
                    <w:t xml:space="preserve">, </w:t>
                  </w:r>
                  <w:r>
                    <w:rPr>
                      <w:color w:val="333333"/>
                    </w:rPr>
                    <w:t>userpass</w:t>
                  </w:r>
                  <w:r>
                    <w:rPr>
                      <w:color w:val="66CC66"/>
                    </w:rPr>
                    <w:t xml:space="preserve">,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UserInfoDataSource.UserInfoCallback()</w:t>
                  </w:r>
                </w:p>
                <w:p w:rsidR="00E9612E" w:rsidRDefault="00E9612E" w:rsidP="00382F10">
                  <w:pPr>
                    <w:pStyle w:val="a3"/>
                    <w:spacing w:before="97" w:line="249" w:lineRule="auto"/>
                    <w:ind w:left="270" w:right="3551" w:firstLine="420"/>
                  </w:pPr>
                  <w:r>
                    <w:rPr>
                      <w:color w:val="66CC66"/>
                    </w:rPr>
                    <w:t xml:space="preserve">  {</w:t>
                  </w:r>
                </w:p>
                <w:p w:rsidR="00E9612E" w:rsidRDefault="00E9612E">
                  <w:pPr>
                    <w:pStyle w:val="a3"/>
                    <w:spacing w:line="348" w:lineRule="exact"/>
                    <w:ind w:left="1532" w:right="3551"/>
                  </w:pPr>
                  <w:r>
                    <w:rPr>
                      <w:color w:val="66CC66"/>
                    </w:rPr>
                    <w:t>@</w:t>
                  </w:r>
                  <w:r>
                    <w:rPr>
                      <w:color w:val="333333"/>
                    </w:rPr>
                    <w:t>Override</w:t>
                  </w:r>
                </w:p>
                <w:p w:rsidR="00E9612E" w:rsidRDefault="00E9612E" w:rsidP="00382F10">
                  <w:pPr>
                    <w:pStyle w:val="HTML"/>
                    <w:shd w:val="clear" w:color="auto" w:fill="FFFFFF"/>
                    <w:tabs>
                      <w:tab w:val="clear" w:pos="1832"/>
                      <w:tab w:val="left" w:pos="1590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333333"/>
                    </w:rPr>
                    <w:tab/>
                  </w:r>
                  <w:r>
                    <w:rPr>
                      <w:rFonts w:hint="eastAsia"/>
                      <w:color w:val="333333"/>
                    </w:rPr>
                    <w:tab/>
                  </w:r>
                  <w:r>
                    <w:rPr>
                      <w:color w:val="333333"/>
                    </w:rPr>
                    <w:t xml:space="preserve">public </w:t>
                  </w:r>
                  <w:r>
                    <w:rPr>
                      <w:color w:val="B0B000"/>
                    </w:rPr>
                    <w:t xml:space="preserve">void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onSuccess(UserInfo userInfo)</w:t>
                  </w:r>
                </w:p>
                <w:p w:rsidR="00E9612E" w:rsidRDefault="00E9612E">
                  <w:pPr>
                    <w:pStyle w:val="a3"/>
                    <w:spacing w:line="360" w:lineRule="exact"/>
                    <w:ind w:left="1532" w:right="273"/>
                  </w:pPr>
                  <w:r>
                    <w:rPr>
                      <w:color w:val="66CC66"/>
                    </w:rPr>
                    <w:t xml:space="preserve"> { }</w:t>
                  </w:r>
                </w:p>
                <w:p w:rsidR="00E9612E" w:rsidRDefault="00E9612E">
                  <w:pPr>
                    <w:pStyle w:val="a3"/>
                    <w:spacing w:line="360" w:lineRule="exact"/>
                    <w:ind w:left="1532" w:right="3551"/>
                  </w:pPr>
                  <w:r>
                    <w:rPr>
                      <w:color w:val="66CC66"/>
                    </w:rPr>
                    <w:t>@</w:t>
                  </w:r>
                  <w:r>
                    <w:rPr>
                      <w:color w:val="333333"/>
                    </w:rPr>
                    <w:t>Override</w:t>
                  </w:r>
                </w:p>
                <w:p w:rsidR="00E9612E" w:rsidRDefault="00E9612E" w:rsidP="005C6AEB">
                  <w:pPr>
                    <w:pStyle w:val="HTML"/>
                    <w:shd w:val="clear" w:color="auto" w:fill="FFFFFF"/>
                    <w:tabs>
                      <w:tab w:val="clear" w:pos="1832"/>
                      <w:tab w:val="left" w:pos="1560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ab/>
                    <w:t xml:space="preserve">public void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onError(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int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errorCode, String reason) </w:t>
                  </w:r>
                </w:p>
                <w:p w:rsidR="00E9612E" w:rsidRDefault="00E9612E">
                  <w:pPr>
                    <w:pStyle w:val="a3"/>
                    <w:spacing w:line="360" w:lineRule="exact"/>
                    <w:ind w:left="1532" w:right="3551"/>
                  </w:pPr>
                  <w:r>
                    <w:rPr>
                      <w:color w:val="66CC66"/>
                    </w:rPr>
                    <w:t xml:space="preserve"> {}</w:t>
                  </w:r>
                </w:p>
                <w:p w:rsidR="00E9612E" w:rsidRDefault="00E9612E">
                  <w:pPr>
                    <w:pStyle w:val="a3"/>
                    <w:spacing w:line="361" w:lineRule="exact"/>
                    <w:ind w:left="1111" w:right="3551"/>
                  </w:pPr>
                  <w:r>
                    <w:rPr>
                      <w:color w:val="66CC66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  <w:r w:rsidR="00E9612E">
        <w:rPr>
          <w:rFonts w:ascii="宋体" w:eastAsia="宋体" w:hAnsi="宋体" w:cs="宋体" w:hint="eastAsia"/>
          <w:color w:val="333333"/>
        </w:rPr>
        <w:t>以下是代码展示：</w:t>
      </w:r>
    </w:p>
    <w:p w:rsidR="00C22FE7" w:rsidRDefault="00C22FE7" w:rsidP="00C22FE7">
      <w:pPr>
        <w:pStyle w:val="a3"/>
        <w:spacing w:line="361" w:lineRule="exact"/>
        <w:ind w:left="801" w:right="370"/>
        <w:rPr>
          <w:rFonts w:ascii="宋体" w:eastAsia="宋体" w:hAnsi="宋体" w:cs="宋体" w:hint="eastAsia"/>
          <w:color w:val="333333"/>
          <w:lang w:eastAsia="zh-CN"/>
        </w:rPr>
      </w:pPr>
    </w:p>
    <w:p w:rsidR="00C22FE7" w:rsidRDefault="00C22FE7" w:rsidP="00C22FE7">
      <w:pPr>
        <w:pStyle w:val="a3"/>
        <w:spacing w:line="361" w:lineRule="exact"/>
        <w:ind w:left="801" w:right="370"/>
        <w:rPr>
          <w:rFonts w:ascii="宋体" w:eastAsia="宋体" w:hAnsi="宋体" w:cs="宋体" w:hint="eastAsia"/>
          <w:color w:val="333333"/>
          <w:lang w:eastAsia="zh-CN"/>
        </w:rPr>
      </w:pPr>
    </w:p>
    <w:p w:rsidR="00B26122" w:rsidRDefault="00C22FE7" w:rsidP="001529BC">
      <w:pPr>
        <w:pStyle w:val="Heading3"/>
        <w:spacing w:line="423" w:lineRule="exact"/>
        <w:ind w:left="0" w:right="0" w:firstLineChars="150" w:firstLine="467"/>
        <w:outlineLvl w:val="2"/>
      </w:pPr>
      <w:bookmarkStart w:id="18" w:name="_Toc485661606"/>
      <w:r>
        <w:t>(</w:t>
      </w:r>
      <w:r>
        <w:rPr>
          <w:rFonts w:eastAsiaTheme="minorEastAsia" w:hint="eastAsia"/>
          <w:lang w:eastAsia="zh-CN"/>
        </w:rPr>
        <w:t>2</w:t>
      </w:r>
      <w:r w:rsidR="00E9612E">
        <w:t>)登陆参数描述</w:t>
      </w:r>
      <w:bookmarkEnd w:id="18"/>
    </w:p>
    <w:p w:rsidR="00B26122" w:rsidRDefault="00B26122">
      <w:pPr>
        <w:pStyle w:val="a3"/>
        <w:spacing w:before="15"/>
        <w:rPr>
          <w:b/>
          <w:sz w:val="4"/>
        </w:rPr>
      </w:pPr>
    </w:p>
    <w:tbl>
      <w:tblPr>
        <w:tblStyle w:val="TableNormal"/>
        <w:tblW w:w="0" w:type="auto"/>
        <w:tblInd w:w="2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/>
      </w:tblPr>
      <w:tblGrid>
        <w:gridCol w:w="3545"/>
        <w:gridCol w:w="6818"/>
      </w:tblGrid>
      <w:tr w:rsidR="00B26122">
        <w:trPr>
          <w:trHeight w:hRule="exact" w:val="570"/>
        </w:trPr>
        <w:tc>
          <w:tcPr>
            <w:tcW w:w="3545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参数字段</w:t>
            </w:r>
          </w:p>
        </w:tc>
        <w:tc>
          <w:tcPr>
            <w:tcW w:w="6818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ind w:left="119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B26122">
        <w:trPr>
          <w:trHeight w:hRule="exact" w:val="526"/>
        </w:trPr>
        <w:tc>
          <w:tcPr>
            <w:tcW w:w="3545" w:type="dxa"/>
            <w:tcBorders>
              <w:top w:val="single" w:sz="36" w:space="0" w:color="FF7B80"/>
            </w:tcBorders>
          </w:tcPr>
          <w:p w:rsidR="00B26122" w:rsidRDefault="00E9612E">
            <w:pPr>
              <w:pStyle w:val="TableParagraph"/>
              <w:spacing w:line="347" w:lineRule="exact"/>
              <w:rPr>
                <w:sz w:val="21"/>
              </w:rPr>
            </w:pPr>
            <w:r>
              <w:rPr>
                <w:sz w:val="21"/>
              </w:rPr>
              <w:t>username</w:t>
            </w:r>
          </w:p>
        </w:tc>
        <w:tc>
          <w:tcPr>
            <w:tcW w:w="6818" w:type="dxa"/>
            <w:tcBorders>
              <w:top w:val="single" w:sz="36" w:space="0" w:color="FF7B80"/>
            </w:tcBorders>
          </w:tcPr>
          <w:p w:rsidR="00B26122" w:rsidRDefault="00E9612E">
            <w:pPr>
              <w:pStyle w:val="TableParagraph"/>
              <w:spacing w:line="347" w:lineRule="exact"/>
              <w:ind w:left="119"/>
              <w:rPr>
                <w:sz w:val="21"/>
              </w:rPr>
            </w:pPr>
            <w:r>
              <w:rPr>
                <w:sz w:val="21"/>
              </w:rPr>
              <w:t>用户名</w:t>
            </w:r>
          </w:p>
        </w:tc>
      </w:tr>
      <w:tr w:rsidR="00B26122">
        <w:trPr>
          <w:trHeight w:hRule="exact" w:val="510"/>
        </w:trPr>
        <w:tc>
          <w:tcPr>
            <w:tcW w:w="3545" w:type="dxa"/>
          </w:tcPr>
          <w:p w:rsidR="00B26122" w:rsidRDefault="00E9612E">
            <w:pPr>
              <w:pStyle w:val="TableParagraph"/>
              <w:spacing w:before="7"/>
              <w:rPr>
                <w:sz w:val="21"/>
              </w:rPr>
            </w:pPr>
            <w:r>
              <w:rPr>
                <w:sz w:val="21"/>
              </w:rPr>
              <w:t>userpass</w:t>
            </w:r>
          </w:p>
        </w:tc>
        <w:tc>
          <w:tcPr>
            <w:tcW w:w="6818" w:type="dxa"/>
          </w:tcPr>
          <w:p w:rsidR="00B26122" w:rsidRDefault="00E9612E">
            <w:pPr>
              <w:pStyle w:val="TableParagraph"/>
              <w:spacing w:before="7"/>
              <w:ind w:left="119"/>
              <w:rPr>
                <w:sz w:val="21"/>
              </w:rPr>
            </w:pPr>
            <w:r>
              <w:rPr>
                <w:sz w:val="21"/>
              </w:rPr>
              <w:t>用户密码</w:t>
            </w:r>
          </w:p>
        </w:tc>
      </w:tr>
      <w:tr w:rsidR="00B26122">
        <w:trPr>
          <w:trHeight w:hRule="exact" w:val="526"/>
        </w:trPr>
        <w:tc>
          <w:tcPr>
            <w:tcW w:w="3545" w:type="dxa"/>
          </w:tcPr>
          <w:p w:rsidR="00B26122" w:rsidRPr="00175A7D" w:rsidRDefault="00175A7D">
            <w:pPr>
              <w:pStyle w:val="TableParagraph"/>
              <w:spacing w:before="22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UserInfoDataSource.UserInfoCallback</w:t>
            </w:r>
          </w:p>
        </w:tc>
        <w:tc>
          <w:tcPr>
            <w:tcW w:w="6818" w:type="dxa"/>
          </w:tcPr>
          <w:p w:rsidR="00B26122" w:rsidRDefault="00E9612E">
            <w:pPr>
              <w:pStyle w:val="TableParagraph"/>
              <w:spacing w:before="22"/>
              <w:ind w:left="119"/>
              <w:rPr>
                <w:sz w:val="21"/>
              </w:rPr>
            </w:pPr>
            <w:r>
              <w:rPr>
                <w:sz w:val="21"/>
              </w:rPr>
              <w:t>回调信息</w:t>
            </w:r>
          </w:p>
        </w:tc>
      </w:tr>
    </w:tbl>
    <w:p w:rsidR="00B26122" w:rsidRDefault="00E9612E">
      <w:pPr>
        <w:pStyle w:val="a3"/>
        <w:spacing w:after="50" w:line="310" w:lineRule="exact"/>
        <w:ind w:left="381"/>
      </w:pPr>
      <w:r>
        <w:rPr>
          <w:color w:val="333333"/>
        </w:rPr>
        <w:t>返回参数描述</w:t>
      </w:r>
    </w:p>
    <w:tbl>
      <w:tblPr>
        <w:tblStyle w:val="TableNormal"/>
        <w:tblW w:w="0" w:type="auto"/>
        <w:tblInd w:w="2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/>
      </w:tblPr>
      <w:tblGrid>
        <w:gridCol w:w="3545"/>
        <w:gridCol w:w="6818"/>
      </w:tblGrid>
      <w:tr w:rsidR="00B26122">
        <w:trPr>
          <w:trHeight w:hRule="exact" w:val="570"/>
        </w:trPr>
        <w:tc>
          <w:tcPr>
            <w:tcW w:w="3545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参数字段</w:t>
            </w:r>
          </w:p>
        </w:tc>
        <w:tc>
          <w:tcPr>
            <w:tcW w:w="6818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ind w:left="119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B26122">
        <w:trPr>
          <w:trHeight w:hRule="exact" w:val="511"/>
        </w:trPr>
        <w:tc>
          <w:tcPr>
            <w:tcW w:w="3545" w:type="dxa"/>
            <w:tcBorders>
              <w:top w:val="single" w:sz="36" w:space="0" w:color="FF7B80"/>
            </w:tcBorders>
          </w:tcPr>
          <w:p w:rsidR="00B26122" w:rsidRDefault="00175A7D">
            <w:pPr>
              <w:pStyle w:val="TableParagraph"/>
              <w:spacing w:line="348" w:lineRule="exact"/>
              <w:rPr>
                <w:sz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UserInfo</w:t>
            </w:r>
          </w:p>
        </w:tc>
        <w:tc>
          <w:tcPr>
            <w:tcW w:w="6818" w:type="dxa"/>
            <w:tcBorders>
              <w:top w:val="single" w:sz="36" w:space="0" w:color="FF7B80"/>
            </w:tcBorders>
          </w:tcPr>
          <w:p w:rsidR="00B26122" w:rsidRPr="00175A7D" w:rsidRDefault="00175A7D">
            <w:pPr>
              <w:pStyle w:val="TableParagraph"/>
              <w:spacing w:line="348" w:lineRule="exact"/>
              <w:ind w:left="119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rFonts w:eastAsiaTheme="minorEastAsia" w:hint="eastAsia"/>
                <w:sz w:val="21"/>
                <w:lang w:eastAsia="zh-CN"/>
              </w:rPr>
              <w:t>用户信息</w:t>
            </w:r>
          </w:p>
        </w:tc>
      </w:tr>
    </w:tbl>
    <w:p w:rsidR="00B26122" w:rsidRDefault="00E9612E">
      <w:pPr>
        <w:pStyle w:val="a3"/>
        <w:spacing w:after="50" w:line="310" w:lineRule="exact"/>
        <w:ind w:left="381"/>
      </w:pPr>
      <w:r>
        <w:rPr>
          <w:color w:val="333333"/>
        </w:rPr>
        <w:t>错误码</w:t>
      </w:r>
    </w:p>
    <w:tbl>
      <w:tblPr>
        <w:tblStyle w:val="TableNormal"/>
        <w:tblW w:w="0" w:type="auto"/>
        <w:tblInd w:w="2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/>
      </w:tblPr>
      <w:tblGrid>
        <w:gridCol w:w="3545"/>
        <w:gridCol w:w="6818"/>
      </w:tblGrid>
      <w:tr w:rsidR="00B26122">
        <w:trPr>
          <w:trHeight w:hRule="exact" w:val="571"/>
        </w:trPr>
        <w:tc>
          <w:tcPr>
            <w:tcW w:w="3545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错误码</w:t>
            </w:r>
          </w:p>
        </w:tc>
        <w:tc>
          <w:tcPr>
            <w:tcW w:w="6818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ind w:left="119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B26122">
        <w:trPr>
          <w:trHeight w:hRule="exact" w:val="525"/>
        </w:trPr>
        <w:tc>
          <w:tcPr>
            <w:tcW w:w="3545" w:type="dxa"/>
            <w:tcBorders>
              <w:top w:val="single" w:sz="36" w:space="0" w:color="FF7B80"/>
            </w:tcBorders>
          </w:tcPr>
          <w:p w:rsidR="00B26122" w:rsidRDefault="00865551">
            <w:pPr>
              <w:pStyle w:val="TableParagraph"/>
              <w:spacing w:line="347" w:lineRule="exact"/>
              <w:rPr>
                <w:rFonts w:hint="eastAsia"/>
                <w:sz w:val="21"/>
                <w:lang w:eastAsia="zh-CN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28"/>
                <w:szCs w:val="28"/>
                <w:lang w:eastAsia="zh-CN"/>
              </w:rPr>
              <w:t>260</w:t>
            </w:r>
          </w:p>
        </w:tc>
        <w:tc>
          <w:tcPr>
            <w:tcW w:w="6818" w:type="dxa"/>
            <w:tcBorders>
              <w:top w:val="single" w:sz="36" w:space="0" w:color="FF7B80"/>
            </w:tcBorders>
          </w:tcPr>
          <w:p w:rsidR="00B26122" w:rsidRPr="00865551" w:rsidRDefault="00E9612E">
            <w:pPr>
              <w:pStyle w:val="TableParagraph"/>
              <w:spacing w:line="347" w:lineRule="exact"/>
              <w:ind w:left="119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sz w:val="21"/>
              </w:rPr>
              <w:t>用户不存在</w:t>
            </w:r>
            <w:r w:rsidR="00865551">
              <w:rPr>
                <w:rFonts w:eastAsiaTheme="minorEastAsia" w:hint="eastAsia"/>
                <w:sz w:val="21"/>
                <w:lang w:eastAsia="zh-CN"/>
              </w:rPr>
              <w:t>或</w:t>
            </w:r>
            <w:r w:rsidR="00865551">
              <w:rPr>
                <w:sz w:val="21"/>
              </w:rPr>
              <w:t>登陆密码不正确</w:t>
            </w:r>
          </w:p>
        </w:tc>
      </w:tr>
    </w:tbl>
    <w:p w:rsidR="00B26122" w:rsidRDefault="00B26122">
      <w:pPr>
        <w:pStyle w:val="a3"/>
        <w:spacing w:before="6"/>
        <w:rPr>
          <w:sz w:val="7"/>
        </w:rPr>
      </w:pPr>
    </w:p>
    <w:p w:rsidR="00B26122" w:rsidRDefault="005943A2" w:rsidP="001529BC">
      <w:pPr>
        <w:pStyle w:val="Heading3"/>
        <w:spacing w:line="465" w:lineRule="exact"/>
        <w:outlineLvl w:val="1"/>
      </w:pPr>
      <w:bookmarkStart w:id="19" w:name="_Toc485661607"/>
      <w:r>
        <w:rPr>
          <w:rFonts w:eastAsiaTheme="minorEastAsia" w:hint="eastAsia"/>
          <w:lang w:eastAsia="zh-CN"/>
        </w:rPr>
        <w:t>3</w:t>
      </w:r>
      <w:r w:rsidR="00E9612E">
        <w:t>、看直播</w:t>
      </w:r>
      <w:bookmarkEnd w:id="19"/>
    </w:p>
    <w:p w:rsidR="00B26122" w:rsidRDefault="00E9612E" w:rsidP="001529BC">
      <w:pPr>
        <w:pStyle w:val="Heading3"/>
        <w:spacing w:before="35"/>
        <w:outlineLvl w:val="2"/>
      </w:pPr>
      <w:bookmarkStart w:id="20" w:name="_Toc485661608"/>
      <w:r>
        <w:t>(1)</w:t>
      </w:r>
      <w:r>
        <w:rPr>
          <w:spacing w:val="90"/>
        </w:rPr>
        <w:t xml:space="preserve"> </w:t>
      </w:r>
      <w:r>
        <w:t>看直播</w:t>
      </w:r>
      <w:bookmarkEnd w:id="20"/>
    </w:p>
    <w:p w:rsidR="00B26122" w:rsidRDefault="00E9612E">
      <w:pPr>
        <w:pStyle w:val="a3"/>
        <w:spacing w:before="16" w:line="362" w:lineRule="exact"/>
        <w:ind w:left="381" w:right="529"/>
      </w:pPr>
      <w:r>
        <w:rPr>
          <w:color w:val="FF0000"/>
        </w:rPr>
        <w:t>WatchLive 实例：</w:t>
      </w:r>
    </w:p>
    <w:p w:rsidR="00B26122" w:rsidRPr="00F53863" w:rsidRDefault="00E9612E" w:rsidP="00526DAA">
      <w:pPr>
        <w:pStyle w:val="HTML"/>
        <w:shd w:val="clear" w:color="auto" w:fill="FFFFFF"/>
        <w:rPr>
          <w:rFonts w:ascii="Microsoft YaHei" w:eastAsia="Microsoft YaHei" w:hAnsi="Microsoft YaHei" w:cs="Microsoft YaHei" w:hint="eastAsia"/>
          <w:sz w:val="21"/>
          <w:szCs w:val="21"/>
          <w:lang w:eastAsia="en-US"/>
        </w:rPr>
      </w:pPr>
      <w:r w:rsidRPr="00F53863">
        <w:rPr>
          <w:rFonts w:ascii="Microsoft YaHei" w:eastAsia="Microsoft YaHei" w:hAnsi="Microsoft YaHei" w:cs="Microsoft YaHei"/>
          <w:sz w:val="21"/>
          <w:szCs w:val="21"/>
          <w:lang w:eastAsia="en-US"/>
        </w:rPr>
        <w:t>watchLive 实例 , 这里需要将一些设置信息传入 列如 Context、containerLayout(这里需要传入一个 RelativeLayout,用于生成观看)、</w:t>
      </w:r>
      <w:r w:rsidR="00CF4556" w:rsidRPr="00F53863">
        <w:rPr>
          <w:rFonts w:ascii="Microsoft YaHei" w:eastAsia="Microsoft YaHei" w:hAnsi="Microsoft YaHei" w:cs="Microsoft YaHei" w:hint="eastAsia"/>
          <w:sz w:val="21"/>
          <w:szCs w:val="21"/>
          <w:lang w:eastAsia="en-US"/>
        </w:rPr>
        <w:t>PlayView(自实现的播放器，播放器的控制页面需要实现</w:t>
      </w:r>
      <w:r w:rsidR="00526DAA" w:rsidRPr="00F53863">
        <w:rPr>
          <w:rFonts w:ascii="Microsoft YaHei" w:eastAsia="Microsoft YaHei" w:hAnsi="Microsoft YaHei" w:cs="Microsoft YaHei" w:hint="eastAsia"/>
          <w:sz w:val="21"/>
          <w:szCs w:val="21"/>
          <w:lang w:eastAsia="en-US"/>
        </w:rPr>
        <w:t>com.zeyou.media.</w:t>
      </w:r>
      <w:r w:rsidR="00CF4556" w:rsidRPr="00F53863">
        <w:rPr>
          <w:rFonts w:ascii="Microsoft YaHei" w:eastAsia="Microsoft YaHei" w:hAnsi="Microsoft YaHei" w:cs="Microsoft YaHei" w:hint="eastAsia"/>
          <w:sz w:val="21"/>
          <w:szCs w:val="21"/>
          <w:lang w:eastAsia="en-US"/>
        </w:rPr>
        <w:t>IMediaController)</w:t>
      </w:r>
    </w:p>
    <w:p w:rsidR="00B26122" w:rsidRDefault="00386497">
      <w:pPr>
        <w:pStyle w:val="a3"/>
        <w:spacing w:line="280" w:lineRule="exact"/>
        <w:ind w:left="381" w:right="529"/>
      </w:pPr>
      <w:r>
        <w:lastRenderedPageBreak/>
        <w:pict>
          <v:shape id="_x0000_s2104" type="#_x0000_t202" style="position:absolute;left:0;text-align:left;margin-left:40.15pt;margin-top:57pt;width:515.15pt;height:123.3pt;z-index:1552;mso-wrap-distance-left:0;mso-wrap-distance-right:0;mso-position-horizontal-relative:pag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97"/>
                    <w:ind w:left="480" w:right="3551"/>
                  </w:pPr>
                  <w:r>
                    <w:rPr>
                      <w:color w:val="333333"/>
                    </w:rPr>
                    <w:t>WatchLive.</w:t>
                  </w:r>
                  <w:r>
                    <w:rPr>
                      <w:color w:val="006600"/>
                    </w:rPr>
                    <w:t xml:space="preserve">Builder </w:t>
                  </w:r>
                  <w:r>
                    <w:rPr>
                      <w:color w:val="333333"/>
                    </w:rPr>
                    <w:t xml:space="preserve">builder </w:t>
                  </w:r>
                  <w:r>
                    <w:rPr>
                      <w:color w:val="66CC66"/>
                    </w:rPr>
                    <w:t xml:space="preserve">= </w:t>
                  </w:r>
                  <w:r>
                    <w:rPr>
                      <w:color w:val="B0B000"/>
                    </w:rPr>
                    <w:t xml:space="preserve">new </w:t>
                  </w:r>
                  <w:r>
                    <w:rPr>
                      <w:color w:val="333333"/>
                    </w:rPr>
                    <w:t>WatchLive.</w:t>
                  </w:r>
                  <w:r>
                    <w:rPr>
                      <w:color w:val="006600"/>
                    </w:rPr>
                    <w:t>Builder</w:t>
                  </w:r>
                  <w:r>
                    <w:rPr>
                      <w:color w:val="66CC66"/>
                    </w:rPr>
                    <w:t>()</w:t>
                  </w:r>
                </w:p>
                <w:p w:rsidR="00E9612E" w:rsidRDefault="00E9612E">
                  <w:pPr>
                    <w:pStyle w:val="a3"/>
                    <w:spacing w:before="12" w:line="362" w:lineRule="exact"/>
                    <w:ind w:left="1847" w:right="3551"/>
                  </w:pP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context</w:t>
                  </w:r>
                  <w:r>
                    <w:rPr>
                      <w:color w:val="66CC66"/>
                    </w:rPr>
                    <w:t>()</w:t>
                  </w:r>
                </w:p>
                <w:p w:rsidR="00E9612E" w:rsidRDefault="00E9612E" w:rsidP="00C70F8E">
                  <w:pPr>
                    <w:pStyle w:val="a3"/>
                    <w:spacing w:line="360" w:lineRule="exact"/>
                    <w:ind w:left="1847" w:right="3551"/>
                  </w:pP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containerLayout</w:t>
                  </w:r>
                  <w:r>
                    <w:rPr>
                      <w:color w:val="66CC66"/>
                    </w:rPr>
                    <w:t xml:space="preserve">() // </w:t>
                  </w:r>
                  <w:r>
                    <w:rPr>
                      <w:color w:val="FF0000"/>
                    </w:rPr>
                    <w:t>传入观看布局</w:t>
                  </w:r>
                </w:p>
                <w:p w:rsidR="00E9612E" w:rsidRPr="00C70F8E" w:rsidRDefault="00E9612E" w:rsidP="00CF1431">
                  <w:pPr>
                    <w:pStyle w:val="HTML"/>
                    <w:shd w:val="clear" w:color="auto" w:fill="FFFFFF"/>
                    <w:rPr>
                      <w:rFonts w:eastAsiaTheme="minorEastAsia" w:hint="eastAsia"/>
                      <w:color w:val="333333"/>
                    </w:rPr>
                  </w:pPr>
                  <w:r>
                    <w:rPr>
                      <w:rFonts w:hint="eastAsia"/>
                      <w:color w:val="333333"/>
                    </w:rPr>
                    <w:tab/>
                  </w:r>
                  <w:r>
                    <w:rPr>
                      <w:rFonts w:hint="eastAsia"/>
                      <w:color w:val="333333"/>
                    </w:rPr>
                    <w:tab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.playView(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.getPlayView())</w:t>
                  </w:r>
                  <w:r>
                    <w:rPr>
                      <w:rFonts w:eastAsiaTheme="minorEastAsia" w:hint="eastAsia"/>
                      <w:color w:val="333333"/>
                    </w:rPr>
                    <w:t>;</w:t>
                  </w:r>
                </w:p>
                <w:p w:rsidR="00E9612E" w:rsidRDefault="00E9612E">
                  <w:pPr>
                    <w:pStyle w:val="a3"/>
                    <w:spacing w:before="25" w:line="360" w:lineRule="exact"/>
                    <w:ind w:left="901" w:right="2065" w:firstLine="946"/>
                  </w:pPr>
                  <w:r>
                    <w:rPr>
                      <w:color w:val="333333"/>
                    </w:rPr>
                    <w:t xml:space="preserve">watchLive </w:t>
                  </w:r>
                  <w:r>
                    <w:rPr>
                      <w:color w:val="66CC66"/>
                    </w:rPr>
                    <w:t xml:space="preserve">= </w:t>
                  </w:r>
                  <w:r>
                    <w:rPr>
                      <w:color w:val="333333"/>
                    </w:rPr>
                    <w:t>builder.</w:t>
                  </w:r>
                  <w:r>
                    <w:rPr>
                      <w:color w:val="006600"/>
                    </w:rPr>
                    <w:t>build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E9612E">
        <w:rPr>
          <w:color w:val="333333"/>
        </w:rPr>
        <w:t>一键观看直播：</w:t>
      </w:r>
    </w:p>
    <w:p w:rsidR="002178EA" w:rsidRDefault="00E9612E" w:rsidP="002178EA">
      <w:pPr>
        <w:pStyle w:val="a3"/>
        <w:spacing w:before="18" w:line="360" w:lineRule="exact"/>
        <w:ind w:left="381" w:right="529"/>
        <w:rPr>
          <w:color w:val="000000"/>
          <w:sz w:val="18"/>
          <w:szCs w:val="18"/>
        </w:rPr>
      </w:pPr>
      <w:r>
        <w:rPr>
          <w:color w:val="333333"/>
        </w:rPr>
        <w:t xml:space="preserve">一键观看直播，当 Activity 被创建 观看界面 Activity 必须包涵一个 RelativeLayout 布局 此布局需要往 </w:t>
      </w:r>
      <w:r w:rsidR="00386497">
        <w:rPr>
          <w:color w:val="333333"/>
        </w:rPr>
        <w:t>ZeyouSDK</w:t>
      </w:r>
      <w:r>
        <w:rPr>
          <w:color w:val="333333"/>
        </w:rPr>
        <w:t xml:space="preserve"> 中传递 用于一键生成回放，获取 </w:t>
      </w:r>
      <w:r w:rsidR="00386497">
        <w:rPr>
          <w:color w:val="333333"/>
        </w:rPr>
        <w:t>ZeyouSDK</w:t>
      </w:r>
      <w:r>
        <w:rPr>
          <w:color w:val="333333"/>
        </w:rPr>
        <w:t xml:space="preserve"> 的实例 调用 initWatch() 这里传入参数  WatchLive </w:t>
      </w:r>
      <w:r w:rsidR="00EF1A8E">
        <w:rPr>
          <w:color w:val="333333"/>
        </w:rPr>
        <w:t>实例、</w:t>
      </w:r>
      <w:r w:rsidR="00EF1A8E">
        <w:rPr>
          <w:rFonts w:eastAsiaTheme="minorEastAsia" w:hint="eastAsia"/>
          <w:color w:val="333333"/>
          <w:lang w:eastAsia="zh-CN"/>
        </w:rPr>
        <w:t>房间</w:t>
      </w:r>
      <w:r>
        <w:rPr>
          <w:color w:val="333333"/>
        </w:rPr>
        <w:t xml:space="preserve"> ID(必填)</w:t>
      </w:r>
      <w:r w:rsidR="009B767E">
        <w:rPr>
          <w:color w:val="333333"/>
        </w:rPr>
        <w:t>、用户名、</w:t>
      </w:r>
      <w:r w:rsidR="009B767E">
        <w:rPr>
          <w:rFonts w:eastAsiaTheme="minorEastAsia" w:hint="eastAsia"/>
          <w:color w:val="333333"/>
          <w:lang w:eastAsia="zh-CN"/>
        </w:rPr>
        <w:t>登陆密码</w:t>
      </w:r>
      <w:r>
        <w:rPr>
          <w:color w:val="333333"/>
        </w:rPr>
        <w:t>、</w:t>
      </w:r>
      <w:r w:rsidR="002178EA">
        <w:rPr>
          <w:rFonts w:eastAsiaTheme="minorEastAsia" w:hint="eastAsia"/>
          <w:color w:val="333333"/>
          <w:lang w:eastAsia="zh-CN"/>
        </w:rPr>
        <w:t>房间密码</w:t>
      </w:r>
      <w:r>
        <w:rPr>
          <w:color w:val="333333"/>
        </w:rPr>
        <w:t>、</w:t>
      </w:r>
      <w:r w:rsidR="002178EA">
        <w:rPr>
          <w:rFonts w:eastAsiaTheme="minorEastAsia" w:hint="eastAsia"/>
          <w:color w:val="333333"/>
          <w:lang w:eastAsia="zh-CN"/>
        </w:rPr>
        <w:t>用户类型、</w:t>
      </w:r>
      <w:r w:rsidR="002178EA">
        <w:rPr>
          <w:rFonts w:eastAsiaTheme="minorEastAsia" w:hint="eastAsia"/>
          <w:color w:val="333333"/>
          <w:lang w:eastAsia="zh-CN"/>
        </w:rPr>
        <w:t>ip</w:t>
      </w:r>
      <w:r w:rsidR="002178EA">
        <w:rPr>
          <w:rFonts w:eastAsiaTheme="minorEastAsia" w:hint="eastAsia"/>
          <w:color w:val="333333"/>
          <w:lang w:eastAsia="zh-CN"/>
        </w:rPr>
        <w:t>、操作系统、地理位置、操作系统版本</w:t>
      </w:r>
      <w:r>
        <w:rPr>
          <w:color w:val="333333"/>
        </w:rPr>
        <w:t>等参数。</w:t>
      </w:r>
    </w:p>
    <w:p w:rsidR="002178EA" w:rsidRPr="002178EA" w:rsidRDefault="002178EA">
      <w:pPr>
        <w:pStyle w:val="a3"/>
        <w:spacing w:before="18" w:line="360" w:lineRule="exact"/>
        <w:ind w:left="381" w:right="529"/>
        <w:rPr>
          <w:rFonts w:eastAsiaTheme="minorEastAsia" w:hint="eastAsia"/>
          <w:lang w:eastAsia="zh-CN"/>
        </w:rPr>
      </w:pPr>
      <w:r>
        <w:rPr>
          <w:rFonts w:hint="eastAsia"/>
          <w:color w:val="000000"/>
          <w:sz w:val="18"/>
          <w:szCs w:val="18"/>
        </w:rPr>
        <w:t>String id, String nickname, String email, String userId, String password, String roomPwd, String userType, String ip, String system, String addr, String src,</w:t>
      </w:r>
    </w:p>
    <w:p w:rsidR="00B26122" w:rsidRDefault="00E9612E">
      <w:pPr>
        <w:pStyle w:val="a3"/>
        <w:spacing w:after="51" w:line="343" w:lineRule="exact"/>
        <w:ind w:left="381" w:right="529"/>
      </w:pPr>
      <w:r>
        <w:rPr>
          <w:color w:val="333333"/>
        </w:rPr>
        <w:t>参数描述</w:t>
      </w:r>
    </w:p>
    <w:tbl>
      <w:tblPr>
        <w:tblStyle w:val="TableNormal"/>
        <w:tblW w:w="0" w:type="auto"/>
        <w:tblInd w:w="3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/>
      </w:tblPr>
      <w:tblGrid>
        <w:gridCol w:w="2404"/>
        <w:gridCol w:w="7712"/>
      </w:tblGrid>
      <w:tr w:rsidR="00B26122" w:rsidTr="001F4B14">
        <w:trPr>
          <w:trHeight w:hRule="exact" w:val="374"/>
        </w:trPr>
        <w:tc>
          <w:tcPr>
            <w:tcW w:w="2404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参数字段</w:t>
            </w:r>
          </w:p>
        </w:tc>
        <w:tc>
          <w:tcPr>
            <w:tcW w:w="7712" w:type="dxa"/>
            <w:shd w:val="clear" w:color="auto" w:fill="FF7B80"/>
          </w:tcPr>
          <w:p w:rsidR="00B26122" w:rsidRDefault="00E9612E">
            <w:pPr>
              <w:pStyle w:val="TableParagraph"/>
              <w:spacing w:before="23"/>
              <w:ind w:left="119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B26122" w:rsidTr="001F4B14">
        <w:trPr>
          <w:trHeight w:hRule="exact" w:val="527"/>
        </w:trPr>
        <w:tc>
          <w:tcPr>
            <w:tcW w:w="2404" w:type="dxa"/>
            <w:tcBorders>
              <w:top w:val="single" w:sz="36" w:space="0" w:color="FF7B80"/>
            </w:tcBorders>
          </w:tcPr>
          <w:p w:rsidR="00B26122" w:rsidRDefault="00E9612E">
            <w:pPr>
              <w:pStyle w:val="TableParagraph"/>
              <w:spacing w:line="347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7712" w:type="dxa"/>
            <w:tcBorders>
              <w:top w:val="single" w:sz="36" w:space="0" w:color="FF7B80"/>
            </w:tcBorders>
          </w:tcPr>
          <w:p w:rsidR="00B26122" w:rsidRDefault="002178EA">
            <w:pPr>
              <w:pStyle w:val="TableParagraph"/>
              <w:spacing w:line="347" w:lineRule="exact"/>
              <w:ind w:left="119"/>
              <w:rPr>
                <w:sz w:val="21"/>
              </w:rPr>
            </w:pPr>
            <w:r>
              <w:rPr>
                <w:sz w:val="21"/>
              </w:rPr>
              <w:t>房间ID</w:t>
            </w:r>
          </w:p>
        </w:tc>
      </w:tr>
      <w:tr w:rsidR="00B26122" w:rsidTr="001F4B14">
        <w:trPr>
          <w:trHeight w:hRule="exact" w:val="544"/>
        </w:trPr>
        <w:tc>
          <w:tcPr>
            <w:tcW w:w="2404" w:type="dxa"/>
          </w:tcPr>
          <w:p w:rsidR="00B26122" w:rsidRDefault="00E9612E">
            <w:pPr>
              <w:pStyle w:val="TableParagraph"/>
              <w:spacing w:before="22"/>
              <w:rPr>
                <w:sz w:val="21"/>
              </w:rPr>
            </w:pPr>
            <w:r>
              <w:rPr>
                <w:color w:val="333333"/>
                <w:sz w:val="21"/>
              </w:rPr>
              <w:t>nickname</w:t>
            </w:r>
          </w:p>
        </w:tc>
        <w:tc>
          <w:tcPr>
            <w:tcW w:w="7712" w:type="dxa"/>
          </w:tcPr>
          <w:p w:rsidR="00B26122" w:rsidRDefault="00E9612E">
            <w:pPr>
              <w:pStyle w:val="TableParagraph"/>
              <w:spacing w:before="22"/>
              <w:ind w:left="119"/>
              <w:rPr>
                <w:sz w:val="21"/>
              </w:rPr>
            </w:pPr>
            <w:r>
              <w:rPr>
                <w:color w:val="333333"/>
                <w:sz w:val="21"/>
              </w:rPr>
              <w:t>用户名</w:t>
            </w:r>
          </w:p>
        </w:tc>
      </w:tr>
      <w:tr w:rsidR="00B26122" w:rsidTr="001F4B14">
        <w:trPr>
          <w:trHeight w:hRule="exact" w:val="543"/>
        </w:trPr>
        <w:tc>
          <w:tcPr>
            <w:tcW w:w="2404" w:type="dxa"/>
            <w:tcBorders>
              <w:bottom w:val="single" w:sz="6" w:space="0" w:color="CCCCCC"/>
            </w:tcBorders>
          </w:tcPr>
          <w:p w:rsidR="00B26122" w:rsidRDefault="00E9612E">
            <w:pPr>
              <w:pStyle w:val="TableParagraph"/>
              <w:spacing w:before="22"/>
              <w:rPr>
                <w:sz w:val="21"/>
              </w:rPr>
            </w:pPr>
            <w:r>
              <w:rPr>
                <w:color w:val="333333"/>
                <w:sz w:val="21"/>
              </w:rPr>
              <w:t>email</w:t>
            </w:r>
          </w:p>
        </w:tc>
        <w:tc>
          <w:tcPr>
            <w:tcW w:w="7712" w:type="dxa"/>
            <w:tcBorders>
              <w:bottom w:val="single" w:sz="6" w:space="0" w:color="CCCCCC"/>
            </w:tcBorders>
          </w:tcPr>
          <w:p w:rsidR="00B26122" w:rsidRPr="002178EA" w:rsidRDefault="002178EA">
            <w:pPr>
              <w:pStyle w:val="TableParagraph"/>
              <w:spacing w:before="22"/>
              <w:ind w:left="119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暂时无用，传入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null</w:t>
            </w:r>
          </w:p>
        </w:tc>
      </w:tr>
      <w:tr w:rsidR="00B26122" w:rsidTr="001F4B14">
        <w:trPr>
          <w:trHeight w:hRule="exact" w:val="591"/>
        </w:trPr>
        <w:tc>
          <w:tcPr>
            <w:tcW w:w="2404" w:type="dxa"/>
            <w:tcBorders>
              <w:top w:val="single" w:sz="6" w:space="0" w:color="CCCCCC"/>
            </w:tcBorders>
          </w:tcPr>
          <w:p w:rsidR="00B26122" w:rsidRDefault="00C33296">
            <w:pPr>
              <w:pStyle w:val="TableParagraph"/>
              <w:spacing w:before="23"/>
              <w:rPr>
                <w:sz w:val="24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7712" w:type="dxa"/>
            <w:tcBorders>
              <w:top w:val="single" w:sz="6" w:space="0" w:color="CCCCCC"/>
            </w:tcBorders>
          </w:tcPr>
          <w:p w:rsidR="00B26122" w:rsidRDefault="00C33296">
            <w:pPr>
              <w:pStyle w:val="TableParagraph"/>
              <w:spacing w:before="22"/>
              <w:ind w:left="119"/>
              <w:rPr>
                <w:sz w:val="21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暂时无用，传入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null</w:t>
            </w:r>
          </w:p>
        </w:tc>
      </w:tr>
      <w:tr w:rsidR="00B26122" w:rsidTr="001F4B14">
        <w:trPr>
          <w:trHeight w:hRule="exact" w:val="544"/>
        </w:trPr>
        <w:tc>
          <w:tcPr>
            <w:tcW w:w="2404" w:type="dxa"/>
          </w:tcPr>
          <w:p w:rsidR="00B26122" w:rsidRDefault="00E9612E">
            <w:pPr>
              <w:pStyle w:val="TableParagraph"/>
              <w:spacing w:before="23"/>
              <w:rPr>
                <w:sz w:val="21"/>
              </w:rPr>
            </w:pPr>
            <w:r>
              <w:rPr>
                <w:color w:val="333333"/>
                <w:sz w:val="21"/>
              </w:rPr>
              <w:t>password</w:t>
            </w:r>
          </w:p>
        </w:tc>
        <w:tc>
          <w:tcPr>
            <w:tcW w:w="7712" w:type="dxa"/>
          </w:tcPr>
          <w:p w:rsidR="00B26122" w:rsidRPr="00C33296" w:rsidRDefault="00E9612E">
            <w:pPr>
              <w:pStyle w:val="TableParagraph"/>
              <w:spacing w:before="23"/>
              <w:ind w:left="119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color w:val="333333"/>
                <w:sz w:val="21"/>
              </w:rPr>
              <w:t>密码</w:t>
            </w:r>
          </w:p>
        </w:tc>
      </w:tr>
      <w:tr w:rsidR="00C33296" w:rsidTr="001F4B14">
        <w:trPr>
          <w:trHeight w:hRule="exact" w:val="544"/>
        </w:trPr>
        <w:tc>
          <w:tcPr>
            <w:tcW w:w="2404" w:type="dxa"/>
          </w:tcPr>
          <w:p w:rsidR="00C33296" w:rsidRDefault="00C33296">
            <w:pPr>
              <w:pStyle w:val="TableParagraph"/>
              <w:spacing w:before="23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roomPwd</w:t>
            </w:r>
          </w:p>
        </w:tc>
        <w:tc>
          <w:tcPr>
            <w:tcW w:w="7712" w:type="dxa"/>
          </w:tcPr>
          <w:p w:rsidR="00C33296" w:rsidRPr="007474FB" w:rsidRDefault="007474FB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房间密码，无密码传入</w:t>
            </w:r>
            <w:r w:rsidR="00905764">
              <w:rPr>
                <w:rFonts w:eastAsiaTheme="minorEastAsia" w:hint="eastAsia"/>
                <w:color w:val="333333"/>
                <w:sz w:val="21"/>
                <w:lang w:eastAsia="zh-CN"/>
              </w:rPr>
              <w:t>空字符串</w:t>
            </w:r>
          </w:p>
        </w:tc>
      </w:tr>
      <w:tr w:rsidR="00C33296" w:rsidTr="001F4B14">
        <w:trPr>
          <w:trHeight w:hRule="exact" w:val="544"/>
        </w:trPr>
        <w:tc>
          <w:tcPr>
            <w:tcW w:w="2404" w:type="dxa"/>
          </w:tcPr>
          <w:p w:rsidR="00C33296" w:rsidRDefault="00C33296">
            <w:pPr>
              <w:pStyle w:val="TableParagraph"/>
              <w:spacing w:before="23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7712" w:type="dxa"/>
          </w:tcPr>
          <w:p w:rsidR="00C33296" w:rsidRPr="00317932" w:rsidRDefault="00317932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用户类型，登陆接口返回</w:t>
            </w:r>
          </w:p>
        </w:tc>
      </w:tr>
      <w:tr w:rsidR="00C33296" w:rsidTr="001F4B14">
        <w:trPr>
          <w:trHeight w:hRule="exact" w:val="544"/>
        </w:trPr>
        <w:tc>
          <w:tcPr>
            <w:tcW w:w="2404" w:type="dxa"/>
          </w:tcPr>
          <w:p w:rsidR="00C33296" w:rsidRPr="00C33296" w:rsidRDefault="00C33296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Ip</w:t>
            </w:r>
          </w:p>
        </w:tc>
        <w:tc>
          <w:tcPr>
            <w:tcW w:w="7712" w:type="dxa"/>
          </w:tcPr>
          <w:p w:rsidR="00C33296" w:rsidRPr="00317932" w:rsidRDefault="00317932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Ip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地址，登陆接口返回</w:t>
            </w:r>
          </w:p>
        </w:tc>
      </w:tr>
      <w:tr w:rsidR="007474FB" w:rsidTr="001F4B14">
        <w:trPr>
          <w:trHeight w:hRule="exact" w:val="544"/>
        </w:trPr>
        <w:tc>
          <w:tcPr>
            <w:tcW w:w="2404" w:type="dxa"/>
          </w:tcPr>
          <w:p w:rsidR="007474FB" w:rsidRDefault="007474FB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7712" w:type="dxa"/>
          </w:tcPr>
          <w:p w:rsidR="007474FB" w:rsidRPr="00317932" w:rsidRDefault="00317932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默认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Android</w:t>
            </w:r>
          </w:p>
        </w:tc>
      </w:tr>
      <w:tr w:rsidR="007474FB" w:rsidTr="001F4B14">
        <w:trPr>
          <w:trHeight w:hRule="exact" w:val="544"/>
        </w:trPr>
        <w:tc>
          <w:tcPr>
            <w:tcW w:w="2404" w:type="dxa"/>
          </w:tcPr>
          <w:p w:rsidR="007474FB" w:rsidRDefault="007474FB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addr</w:t>
            </w:r>
          </w:p>
        </w:tc>
        <w:tc>
          <w:tcPr>
            <w:tcW w:w="7712" w:type="dxa"/>
          </w:tcPr>
          <w:p w:rsidR="007474FB" w:rsidRPr="00610AFC" w:rsidRDefault="00610AFC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地理位置，登陆接口返回</w:t>
            </w:r>
          </w:p>
        </w:tc>
      </w:tr>
      <w:tr w:rsidR="007474FB" w:rsidTr="001F4B14">
        <w:trPr>
          <w:trHeight w:hRule="exact" w:val="544"/>
        </w:trPr>
        <w:tc>
          <w:tcPr>
            <w:tcW w:w="2404" w:type="dxa"/>
          </w:tcPr>
          <w:p w:rsidR="007474FB" w:rsidRDefault="007474FB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src</w:t>
            </w:r>
          </w:p>
        </w:tc>
        <w:tc>
          <w:tcPr>
            <w:tcW w:w="7712" w:type="dxa"/>
          </w:tcPr>
          <w:p w:rsidR="007474FB" w:rsidRPr="00C75F0A" w:rsidRDefault="00C75F0A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Android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系统版本</w:t>
            </w:r>
          </w:p>
        </w:tc>
      </w:tr>
      <w:tr w:rsidR="00B26122" w:rsidTr="001F4B14">
        <w:trPr>
          <w:trHeight w:hRule="exact" w:val="543"/>
        </w:trPr>
        <w:tc>
          <w:tcPr>
            <w:tcW w:w="2404" w:type="dxa"/>
          </w:tcPr>
          <w:p w:rsidR="00B26122" w:rsidRDefault="00E9612E">
            <w:pPr>
              <w:pStyle w:val="TableParagraph"/>
              <w:spacing w:before="22"/>
              <w:rPr>
                <w:sz w:val="21"/>
              </w:rPr>
            </w:pPr>
            <w:r>
              <w:rPr>
                <w:color w:val="333333"/>
                <w:sz w:val="21"/>
              </w:rPr>
              <w:t>WatchLive</w:t>
            </w:r>
          </w:p>
        </w:tc>
        <w:tc>
          <w:tcPr>
            <w:tcW w:w="7712" w:type="dxa"/>
          </w:tcPr>
          <w:p w:rsidR="00B26122" w:rsidRDefault="00E9612E">
            <w:pPr>
              <w:pStyle w:val="TableParagraph"/>
              <w:spacing w:before="22"/>
              <w:ind w:left="119"/>
              <w:rPr>
                <w:sz w:val="21"/>
              </w:rPr>
            </w:pPr>
            <w:r>
              <w:rPr>
                <w:color w:val="333333"/>
                <w:sz w:val="21"/>
              </w:rPr>
              <w:t>观看直播实例</w:t>
            </w:r>
          </w:p>
        </w:tc>
      </w:tr>
      <w:tr w:rsidR="001F4B14" w:rsidTr="001F4B14">
        <w:trPr>
          <w:trHeight w:hRule="exact" w:val="543"/>
        </w:trPr>
        <w:tc>
          <w:tcPr>
            <w:tcW w:w="2404" w:type="dxa"/>
          </w:tcPr>
          <w:p w:rsidR="001F4B14" w:rsidRDefault="001F4B14" w:rsidP="00E9612E">
            <w:pPr>
              <w:pStyle w:val="TableParagraph"/>
              <w:spacing w:before="19"/>
              <w:rPr>
                <w:sz w:val="21"/>
              </w:rPr>
            </w:pPr>
            <w:r>
              <w:rPr>
                <w:color w:val="333333"/>
                <w:sz w:val="21"/>
              </w:rPr>
              <w:t>RequestCallback</w:t>
            </w:r>
          </w:p>
        </w:tc>
        <w:tc>
          <w:tcPr>
            <w:tcW w:w="7712" w:type="dxa"/>
          </w:tcPr>
          <w:p w:rsidR="001F4B14" w:rsidRDefault="001F4B14" w:rsidP="00E9612E">
            <w:pPr>
              <w:pStyle w:val="TableParagraph"/>
              <w:spacing w:before="19"/>
              <w:ind w:left="119"/>
              <w:rPr>
                <w:sz w:val="21"/>
              </w:rPr>
            </w:pPr>
            <w:r>
              <w:rPr>
                <w:color w:val="333333"/>
                <w:sz w:val="21"/>
              </w:rPr>
              <w:t>回调信息</w:t>
            </w:r>
          </w:p>
        </w:tc>
      </w:tr>
    </w:tbl>
    <w:p w:rsidR="00B26122" w:rsidRDefault="00B26122">
      <w:pPr>
        <w:rPr>
          <w:sz w:val="21"/>
        </w:rPr>
        <w:sectPr w:rsidR="00B26122">
          <w:pgSz w:w="11900" w:h="16850"/>
          <w:pgMar w:top="1440" w:right="640" w:bottom="1380" w:left="700" w:header="0" w:footer="1192" w:gutter="0"/>
          <w:cols w:space="720"/>
        </w:sectPr>
      </w:pPr>
    </w:p>
    <w:p w:rsidR="00B26122" w:rsidRDefault="00B26122">
      <w:pPr>
        <w:pStyle w:val="a3"/>
        <w:spacing w:line="344" w:lineRule="exact"/>
        <w:ind w:left="381" w:right="529"/>
      </w:pPr>
      <w:r>
        <w:lastRenderedPageBreak/>
        <w:pict>
          <v:shape id="_x0000_s2103" type="#_x0000_t202" style="position:absolute;left:0;text-align:left;margin-left:40.15pt;margin-top:20.05pt;width:515.15pt;height:384.9pt;z-index:1576;mso-wrap-distance-left:0;mso-wrap-distance-right:0;mso-position-horizontal-relative:page" fillcolor="#faf9f8" strokecolor="#ccc">
            <v:textbox style="mso-next-textbox:#_x0000_s2103" inset="0,0,0,0">
              <w:txbxContent>
                <w:p w:rsidR="00E9612E" w:rsidRDefault="00E9612E" w:rsidP="00CF36B9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ZeyouSDK.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8"/>
                      <w:szCs w:val="18"/>
                    </w:rPr>
                    <w:t>getInstance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().initWatch(String id, String nickname, String email, String userId, String password, String roomPwd, String userType, String ip, String system, String addr, String src, Watch watch, </w:t>
                  </w:r>
                </w:p>
                <w:p w:rsidR="00E9612E" w:rsidRDefault="00E9612E" w:rsidP="00EF1A8E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ZeyouSDK.RequestCallback()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t>@Override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public void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onSuccess()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}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t>@Override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public void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onError(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int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errorCode, String msg)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switch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(errorCode)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REJECT_KNOCK_DOOR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PROCESSING_KNOCK_DOOR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i/>
                      <w:iCs/>
                      <w:color w:val="808080"/>
                      <w:sz w:val="18"/>
                      <w:szCs w:val="18"/>
                    </w:rPr>
                    <w:t>//                        2s获取一次申请状态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processingKnockDoor();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NEED_KNOCK_DOOR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.showKnock();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NEED_PASSWORD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.showPwd();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}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.showToast(msg);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}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});</w:t>
                  </w:r>
                </w:p>
                <w:p w:rsidR="00E9612E" w:rsidRPr="00EF1A8E" w:rsidRDefault="00E9612E" w:rsidP="00EF1A8E"/>
              </w:txbxContent>
            </v:textbox>
            <w10:wrap type="topAndBottom" anchorx="page"/>
          </v:shape>
        </w:pict>
      </w:r>
      <w:r w:rsidR="00E9612E">
        <w:rPr>
          <w:color w:val="333333"/>
        </w:rPr>
        <w:t>以下是代码展示  详细见 Demo</w:t>
      </w:r>
    </w:p>
    <w:p w:rsidR="00B26122" w:rsidRDefault="0066335D" w:rsidP="001529BC">
      <w:pPr>
        <w:pStyle w:val="3"/>
        <w:rPr>
          <w:b w:val="0"/>
          <w:sz w:val="31"/>
        </w:rPr>
      </w:pPr>
      <w:bookmarkStart w:id="21" w:name="_bookmark35"/>
      <w:bookmarkEnd w:id="21"/>
      <w:r>
        <w:rPr>
          <w:b w:val="0"/>
          <w:sz w:val="31"/>
        </w:rPr>
        <w:t xml:space="preserve"> </w:t>
      </w:r>
      <w:bookmarkStart w:id="22" w:name="_Toc485661609"/>
      <w:r>
        <w:rPr>
          <w:b w:val="0"/>
          <w:sz w:val="31"/>
        </w:rPr>
        <w:t>(</w:t>
      </w:r>
      <w:r>
        <w:rPr>
          <w:rFonts w:eastAsiaTheme="minorEastAsia" w:hint="eastAsia"/>
          <w:b w:val="0"/>
          <w:sz w:val="31"/>
          <w:lang w:eastAsia="zh-CN"/>
        </w:rPr>
        <w:t>2</w:t>
      </w:r>
      <w:r w:rsidR="00E9612E">
        <w:rPr>
          <w:b w:val="0"/>
          <w:sz w:val="31"/>
        </w:rPr>
        <w:t>)  停止观看</w:t>
      </w:r>
      <w:bookmarkEnd w:id="22"/>
    </w:p>
    <w:p w:rsidR="00B26122" w:rsidRDefault="00B26122">
      <w:pPr>
        <w:pStyle w:val="a3"/>
        <w:spacing w:before="36" w:line="360" w:lineRule="exact"/>
        <w:ind w:left="381" w:right="529"/>
      </w:pPr>
      <w:r>
        <w:pict>
          <v:shape id="_x0000_s2101" type="#_x0000_t202" style="position:absolute;left:0;text-align:left;margin-left:40.15pt;margin-top:39.8pt;width:515.15pt;height:35.3pt;z-index:1624;mso-wrap-distance-left:0;mso-wrap-distance-right:0;mso-position-horizontal-relative:page" fillcolor="#faf9f8" strokecolor="#ccc">
            <v:textbox style="mso-next-textbox:#_x0000_s2101" inset="0,0,0,0">
              <w:txbxContent>
                <w:p w:rsidR="00E9612E" w:rsidRDefault="00E9612E">
                  <w:pPr>
                    <w:pStyle w:val="a3"/>
                    <w:spacing w:before="112"/>
                    <w:ind w:left="270" w:right="3551"/>
                  </w:pPr>
                  <w:r>
                    <w:rPr>
                      <w:color w:val="333333"/>
                    </w:rPr>
                    <w:t>getWatchLive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stop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E9612E">
        <w:rPr>
          <w:color w:val="333333"/>
        </w:rPr>
        <w:t xml:space="preserve">当用户停止观看时，需要调用 </w:t>
      </w:r>
      <w:r w:rsidR="00386497">
        <w:rPr>
          <w:color w:val="333333"/>
        </w:rPr>
        <w:t>ZeyouSDK</w:t>
      </w:r>
      <w:r w:rsidR="00E9612E">
        <w:rPr>
          <w:color w:val="333333"/>
        </w:rPr>
        <w:t xml:space="preserve"> 中停止观看直播方法，调用此方法，SDK 会断开拉流。 代码展示如下</w:t>
      </w:r>
    </w:p>
    <w:p w:rsidR="00B26122" w:rsidRDefault="00B26122">
      <w:pPr>
        <w:pStyle w:val="a3"/>
        <w:rPr>
          <w:sz w:val="20"/>
        </w:rPr>
      </w:pPr>
    </w:p>
    <w:p w:rsidR="00B26122" w:rsidRDefault="00B26122">
      <w:pPr>
        <w:pStyle w:val="a3"/>
        <w:spacing w:before="14"/>
        <w:rPr>
          <w:sz w:val="17"/>
        </w:rPr>
      </w:pPr>
    </w:p>
    <w:p w:rsidR="00B26122" w:rsidRDefault="00B26122">
      <w:pPr>
        <w:pStyle w:val="a3"/>
        <w:spacing w:before="9"/>
        <w:rPr>
          <w:sz w:val="26"/>
        </w:rPr>
      </w:pPr>
    </w:p>
    <w:p w:rsidR="001529BC" w:rsidRDefault="00F379CA" w:rsidP="001529BC">
      <w:pPr>
        <w:pStyle w:val="2"/>
        <w:rPr>
          <w:rFonts w:eastAsiaTheme="minorEastAsia" w:hint="eastAsia"/>
          <w:b w:val="0"/>
          <w:sz w:val="31"/>
          <w:lang w:eastAsia="zh-CN"/>
        </w:rPr>
      </w:pPr>
      <w:bookmarkStart w:id="23" w:name="_bookmark36"/>
      <w:bookmarkStart w:id="24" w:name="_Toc485661610"/>
      <w:bookmarkEnd w:id="23"/>
      <w:r>
        <w:rPr>
          <w:rFonts w:eastAsiaTheme="minorEastAsia" w:hint="eastAsia"/>
          <w:b w:val="0"/>
          <w:sz w:val="31"/>
          <w:lang w:eastAsia="zh-CN"/>
        </w:rPr>
        <w:lastRenderedPageBreak/>
        <w:t>4</w:t>
      </w:r>
      <w:r w:rsidR="00E9612E">
        <w:rPr>
          <w:b w:val="0"/>
          <w:sz w:val="31"/>
        </w:rPr>
        <w:t>、看回放</w:t>
      </w:r>
      <w:bookmarkEnd w:id="24"/>
      <w:r w:rsidR="00E9612E">
        <w:rPr>
          <w:b w:val="0"/>
          <w:sz w:val="31"/>
        </w:rPr>
        <w:t xml:space="preserve"> </w:t>
      </w:r>
      <w:bookmarkStart w:id="25" w:name="_bookmark37"/>
      <w:bookmarkEnd w:id="25"/>
    </w:p>
    <w:p w:rsidR="00B26122" w:rsidRDefault="00E9612E" w:rsidP="001529BC">
      <w:pPr>
        <w:pStyle w:val="3"/>
        <w:rPr>
          <w:b w:val="0"/>
          <w:sz w:val="31"/>
        </w:rPr>
      </w:pPr>
      <w:bookmarkStart w:id="26" w:name="_Toc485661611"/>
      <w:r>
        <w:rPr>
          <w:b w:val="0"/>
          <w:sz w:val="31"/>
        </w:rPr>
        <w:t>(1)</w:t>
      </w:r>
      <w:r>
        <w:rPr>
          <w:b w:val="0"/>
          <w:spacing w:val="90"/>
          <w:sz w:val="31"/>
        </w:rPr>
        <w:t xml:space="preserve"> </w:t>
      </w:r>
      <w:r>
        <w:rPr>
          <w:b w:val="0"/>
          <w:sz w:val="31"/>
        </w:rPr>
        <w:t>看回放</w:t>
      </w:r>
      <w:bookmarkEnd w:id="26"/>
    </w:p>
    <w:p w:rsidR="00B26122" w:rsidRDefault="00E9612E">
      <w:pPr>
        <w:pStyle w:val="a3"/>
        <w:spacing w:before="14" w:line="362" w:lineRule="exact"/>
        <w:ind w:left="381" w:right="529"/>
      </w:pPr>
      <w:r>
        <w:rPr>
          <w:color w:val="FF0000"/>
        </w:rPr>
        <w:t>Watchplayback 实例：</w:t>
      </w:r>
    </w:p>
    <w:p w:rsidR="00B26122" w:rsidRPr="00450D6D" w:rsidRDefault="00E9612E" w:rsidP="00FF2DED">
      <w:pPr>
        <w:pStyle w:val="HTML"/>
        <w:shd w:val="clear" w:color="auto" w:fill="FFFFFF"/>
        <w:rPr>
          <w:rFonts w:ascii="Microsoft YaHei" w:eastAsia="Microsoft YaHei" w:hAnsi="Microsoft YaHei" w:cs="Microsoft YaHei"/>
          <w:color w:val="333333"/>
          <w:sz w:val="21"/>
          <w:szCs w:val="21"/>
          <w:lang w:eastAsia="en-US"/>
        </w:rPr>
      </w:pPr>
      <w:r w:rsidRPr="00450D6D">
        <w:rPr>
          <w:rFonts w:ascii="Microsoft YaHei" w:eastAsia="Microsoft YaHei" w:hAnsi="Microsoft YaHei" w:cs="Microsoft YaHei"/>
          <w:color w:val="333333"/>
          <w:sz w:val="21"/>
          <w:szCs w:val="21"/>
          <w:lang w:eastAsia="en-US"/>
        </w:rPr>
        <w:t>Watchplayback 实例，和观看直播类似，传入 Context , ContainerLayout(这里需要传入一个 RelativeLayout,用于生成观看回放) ，</w:t>
      </w:r>
      <w:r w:rsidR="006C5B8F" w:rsidRPr="00450D6D">
        <w:rPr>
          <w:rFonts w:ascii="Microsoft YaHei" w:eastAsia="Microsoft YaHei" w:hAnsi="Microsoft YaHei" w:cs="Microsoft YaHei" w:hint="eastAsia"/>
          <w:color w:val="333333"/>
          <w:sz w:val="21"/>
          <w:szCs w:val="21"/>
          <w:lang w:eastAsia="en-US"/>
        </w:rPr>
        <w:t>PlayView(自实现的播放器，播放器的控制页面需要实现com.zeyou.media.IMediaController)</w:t>
      </w:r>
      <w:r w:rsidRPr="00450D6D">
        <w:rPr>
          <w:rFonts w:ascii="Microsoft YaHei" w:eastAsia="Microsoft YaHei" w:hAnsi="Microsoft YaHei" w:cs="Microsoft YaHei"/>
          <w:color w:val="333333"/>
          <w:sz w:val="21"/>
          <w:szCs w:val="21"/>
          <w:lang w:eastAsia="en-US"/>
        </w:rPr>
        <w:t>。观看回放的操作和观看直 播一样，请求的方法相同，参数相同。 代码可以参考上面的观看直播。</w:t>
      </w:r>
    </w:p>
    <w:p w:rsidR="00B26122" w:rsidRDefault="001D3967">
      <w:pPr>
        <w:pStyle w:val="a3"/>
        <w:spacing w:line="280" w:lineRule="exact"/>
        <w:ind w:left="381" w:right="529"/>
      </w:pPr>
      <w:r>
        <w:pict>
          <v:shape id="_x0000_s2081" type="#_x0000_t202" style="position:absolute;left:0;text-align:left;margin-left:72.4pt;margin-top:-1.75pt;width:515.15pt;height:106.6pt;z-index:1960;mso-wrap-distance-left:0;mso-wrap-distance-right:0;mso-position-horizontal-relative:page" fillcolor="#faf9f8" strokecolor="#ccc">
            <v:textbox style="mso-next-textbox:#_x0000_s2081" inset="0,0,0,0">
              <w:txbxContent>
                <w:p w:rsidR="00E9612E" w:rsidRDefault="00E9612E">
                  <w:pPr>
                    <w:pStyle w:val="a3"/>
                    <w:spacing w:before="97" w:line="362" w:lineRule="exact"/>
                    <w:ind w:left="375" w:right="3551"/>
                  </w:pPr>
                  <w:r>
                    <w:rPr>
                      <w:color w:val="333333"/>
                    </w:rPr>
                    <w:t>WatchPlayback.Builder builder = new WatchPlayback.Builder()</w:t>
                  </w:r>
                </w:p>
                <w:p w:rsidR="00E9612E" w:rsidRDefault="00E9612E">
                  <w:pPr>
                    <w:pStyle w:val="a3"/>
                    <w:tabs>
                      <w:tab w:val="left" w:pos="3258"/>
                    </w:tabs>
                    <w:spacing w:line="360" w:lineRule="exact"/>
                    <w:ind w:left="2102" w:right="3551"/>
                  </w:pPr>
                  <w:r>
                    <w:rPr>
                      <w:color w:val="92D050"/>
                    </w:rPr>
                    <w:t>.context()</w:t>
                  </w:r>
                  <w:r>
                    <w:rPr>
                      <w:color w:val="92D050"/>
                    </w:rPr>
                    <w:tab/>
                  </w: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43"/>
                    </w:rPr>
                    <w:t xml:space="preserve"> </w:t>
                  </w:r>
                  <w:r>
                    <w:rPr>
                      <w:color w:val="333333"/>
                    </w:rPr>
                    <w:t>上下文</w:t>
                  </w:r>
                </w:p>
                <w:p w:rsidR="00E9612E" w:rsidRDefault="00E9612E">
                  <w:pPr>
                    <w:pStyle w:val="a3"/>
                    <w:tabs>
                      <w:tab w:val="left" w:pos="4129"/>
                    </w:tabs>
                    <w:spacing w:line="360" w:lineRule="exact"/>
                    <w:ind w:left="2102" w:right="3551"/>
                  </w:pPr>
                  <w:r>
                    <w:rPr>
                      <w:color w:val="92D050"/>
                    </w:rPr>
                    <w:t>.containerLayout()</w:t>
                  </w:r>
                  <w:r>
                    <w:rPr>
                      <w:color w:val="92D050"/>
                    </w:rPr>
                    <w:tab/>
                  </w:r>
                  <w:r>
                    <w:rPr>
                      <w:color w:val="333333"/>
                    </w:rPr>
                    <w:t>//</w:t>
                  </w:r>
                  <w:r>
                    <w:rPr>
                      <w:color w:val="333333"/>
                      <w:spacing w:val="42"/>
                    </w:rPr>
                    <w:t xml:space="preserve"> </w:t>
                  </w:r>
                  <w:r>
                    <w:rPr>
                      <w:color w:val="333333"/>
                    </w:rPr>
                    <w:t>生成回放的布局</w:t>
                  </w:r>
                </w:p>
                <w:p w:rsidR="00E9612E" w:rsidRPr="00C70F8E" w:rsidRDefault="00E9612E" w:rsidP="00B46643">
                  <w:pPr>
                    <w:pStyle w:val="HTML"/>
                    <w:shd w:val="clear" w:color="auto" w:fill="FFFFFF"/>
                    <w:tabs>
                      <w:tab w:val="clear" w:pos="1832"/>
                      <w:tab w:val="left" w:pos="2100"/>
                    </w:tabs>
                    <w:rPr>
                      <w:rFonts w:eastAsiaTheme="minorEastAsia" w:hint="eastAsia"/>
                      <w:color w:val="333333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ab/>
                    <w:t>.playView(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.getPlayView())</w:t>
                  </w:r>
                  <w:r>
                    <w:rPr>
                      <w:rFonts w:eastAsiaTheme="minorEastAsia" w:hint="eastAsia"/>
                      <w:color w:val="333333"/>
                    </w:rPr>
                    <w:t>;</w:t>
                  </w:r>
                </w:p>
                <w:p w:rsidR="00E9612E" w:rsidRDefault="00E9612E" w:rsidP="00B46643">
                  <w:pPr>
                    <w:pStyle w:val="a3"/>
                    <w:tabs>
                      <w:tab w:val="left" w:pos="3409"/>
                    </w:tabs>
                    <w:spacing w:before="18" w:line="360" w:lineRule="exact"/>
                    <w:ind w:left="375" w:right="5330"/>
                  </w:pPr>
                  <w:r>
                    <w:rPr>
                      <w:color w:val="333333"/>
                    </w:rPr>
                    <w:t>watchPlayback =</w:t>
                  </w:r>
                  <w:r>
                    <w:rPr>
                      <w:color w:val="333333"/>
                      <w:spacing w:val="7"/>
                    </w:rPr>
                    <w:t xml:space="preserve"> </w:t>
                  </w:r>
                  <w:r>
                    <w:rPr>
                      <w:color w:val="333333"/>
                    </w:rPr>
                    <w:t>builder.build();</w:t>
                  </w:r>
                </w:p>
              </w:txbxContent>
            </v:textbox>
            <w10:wrap type="topAndBottom" anchorx="page"/>
          </v:shape>
        </w:pict>
      </w:r>
      <w:r w:rsidR="00E9612E">
        <w:rPr>
          <w:color w:val="FF0000"/>
        </w:rPr>
        <w:t>一键观看回放</w:t>
      </w:r>
      <w:r w:rsidR="00E9612E">
        <w:rPr>
          <w:color w:val="FF0000"/>
          <w:spacing w:val="-107"/>
        </w:rPr>
        <w:t>：</w:t>
      </w:r>
      <w:r w:rsidR="00E9612E">
        <w:rPr>
          <w:color w:val="333333"/>
        </w:rPr>
        <w:t>（参数和观看直播相</w:t>
      </w:r>
      <w:r w:rsidR="00E9612E">
        <w:rPr>
          <w:color w:val="333333"/>
          <w:spacing w:val="-2"/>
        </w:rPr>
        <w:t>同</w:t>
      </w:r>
      <w:r w:rsidR="00E9612E">
        <w:rPr>
          <w:color w:val="333333"/>
        </w:rPr>
        <w:t>）</w:t>
      </w:r>
    </w:p>
    <w:p w:rsidR="00B26122" w:rsidRDefault="00E9612E">
      <w:pPr>
        <w:pStyle w:val="a3"/>
        <w:spacing w:after="50" w:line="361" w:lineRule="exact"/>
        <w:ind w:left="381" w:right="529"/>
      </w:pPr>
      <w:r>
        <w:t>一键观看回放，参数和观看直播相同，传递的观看实例变成 WatchedPlayBack</w:t>
      </w:r>
      <w:r>
        <w:rPr>
          <w:spacing w:val="-55"/>
        </w:rPr>
        <w:t xml:space="preserve"> </w:t>
      </w:r>
      <w:r>
        <w:t>,</w:t>
      </w:r>
    </w:p>
    <w:p w:rsidR="00B26122" w:rsidRDefault="00B26122">
      <w:pPr>
        <w:rPr>
          <w:rFonts w:eastAsiaTheme="minorEastAsia" w:hint="eastAsia"/>
          <w:sz w:val="24"/>
          <w:lang w:eastAsia="zh-CN"/>
        </w:rPr>
      </w:pPr>
    </w:p>
    <w:tbl>
      <w:tblPr>
        <w:tblStyle w:val="TableNormal"/>
        <w:tblW w:w="0" w:type="auto"/>
        <w:tblInd w:w="3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/>
      </w:tblPr>
      <w:tblGrid>
        <w:gridCol w:w="2388"/>
        <w:gridCol w:w="7659"/>
      </w:tblGrid>
      <w:tr w:rsidR="00783CBD" w:rsidTr="00E9612E">
        <w:trPr>
          <w:trHeight w:hRule="exact" w:val="362"/>
        </w:trPr>
        <w:tc>
          <w:tcPr>
            <w:tcW w:w="2388" w:type="dxa"/>
            <w:shd w:val="clear" w:color="auto" w:fill="FF7B80"/>
          </w:tcPr>
          <w:p w:rsidR="00783CBD" w:rsidRDefault="00783CBD" w:rsidP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参数字段</w:t>
            </w:r>
          </w:p>
        </w:tc>
        <w:tc>
          <w:tcPr>
            <w:tcW w:w="7659" w:type="dxa"/>
            <w:shd w:val="clear" w:color="auto" w:fill="FF7B80"/>
          </w:tcPr>
          <w:p w:rsidR="00783CBD" w:rsidRDefault="00783CBD" w:rsidP="00E9612E">
            <w:pPr>
              <w:pStyle w:val="TableParagraph"/>
              <w:spacing w:before="23"/>
              <w:ind w:left="119"/>
              <w:rPr>
                <w:sz w:val="24"/>
              </w:rPr>
            </w:pPr>
            <w:r>
              <w:rPr>
                <w:sz w:val="24"/>
              </w:rPr>
              <w:t>描述</w:t>
            </w:r>
          </w:p>
        </w:tc>
      </w:tr>
      <w:tr w:rsidR="00783CBD" w:rsidTr="00E9612E">
        <w:trPr>
          <w:trHeight w:hRule="exact" w:val="510"/>
        </w:trPr>
        <w:tc>
          <w:tcPr>
            <w:tcW w:w="2388" w:type="dxa"/>
            <w:tcBorders>
              <w:top w:val="single" w:sz="36" w:space="0" w:color="FF7B80"/>
            </w:tcBorders>
          </w:tcPr>
          <w:p w:rsidR="00783CBD" w:rsidRDefault="00783CBD" w:rsidP="00E9612E">
            <w:pPr>
              <w:pStyle w:val="TableParagraph"/>
              <w:spacing w:line="347" w:lineRule="exac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7659" w:type="dxa"/>
            <w:tcBorders>
              <w:top w:val="single" w:sz="36" w:space="0" w:color="FF7B80"/>
            </w:tcBorders>
          </w:tcPr>
          <w:p w:rsidR="00783CBD" w:rsidRDefault="00783CBD" w:rsidP="00E9612E">
            <w:pPr>
              <w:pStyle w:val="TableParagraph"/>
              <w:spacing w:line="347" w:lineRule="exact"/>
              <w:ind w:left="119"/>
              <w:rPr>
                <w:sz w:val="21"/>
              </w:rPr>
            </w:pPr>
            <w:r>
              <w:rPr>
                <w:sz w:val="21"/>
              </w:rPr>
              <w:t>房间ID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2"/>
              <w:rPr>
                <w:sz w:val="21"/>
              </w:rPr>
            </w:pPr>
            <w:r>
              <w:rPr>
                <w:color w:val="333333"/>
                <w:sz w:val="21"/>
              </w:rPr>
              <w:t>nickname</w:t>
            </w:r>
          </w:p>
        </w:tc>
        <w:tc>
          <w:tcPr>
            <w:tcW w:w="7659" w:type="dxa"/>
          </w:tcPr>
          <w:p w:rsidR="00783CBD" w:rsidRDefault="00783CBD" w:rsidP="00E9612E">
            <w:pPr>
              <w:pStyle w:val="TableParagraph"/>
              <w:spacing w:before="22"/>
              <w:ind w:left="119"/>
              <w:rPr>
                <w:sz w:val="21"/>
              </w:rPr>
            </w:pPr>
            <w:r>
              <w:rPr>
                <w:color w:val="333333"/>
                <w:sz w:val="21"/>
              </w:rPr>
              <w:t>用户名</w:t>
            </w:r>
          </w:p>
        </w:tc>
      </w:tr>
      <w:tr w:rsidR="00783CBD" w:rsidTr="00E9612E">
        <w:trPr>
          <w:trHeight w:hRule="exact" w:val="525"/>
        </w:trPr>
        <w:tc>
          <w:tcPr>
            <w:tcW w:w="2388" w:type="dxa"/>
            <w:tcBorders>
              <w:bottom w:val="single" w:sz="6" w:space="0" w:color="CCCCCC"/>
            </w:tcBorders>
          </w:tcPr>
          <w:p w:rsidR="00783CBD" w:rsidRDefault="00783CBD" w:rsidP="00E9612E">
            <w:pPr>
              <w:pStyle w:val="TableParagraph"/>
              <w:spacing w:before="22"/>
              <w:rPr>
                <w:sz w:val="21"/>
              </w:rPr>
            </w:pPr>
            <w:r>
              <w:rPr>
                <w:color w:val="333333"/>
                <w:sz w:val="21"/>
              </w:rPr>
              <w:t>email</w:t>
            </w:r>
          </w:p>
        </w:tc>
        <w:tc>
          <w:tcPr>
            <w:tcW w:w="7659" w:type="dxa"/>
            <w:tcBorders>
              <w:bottom w:val="single" w:sz="6" w:space="0" w:color="CCCCCC"/>
            </w:tcBorders>
          </w:tcPr>
          <w:p w:rsidR="00783CBD" w:rsidRPr="002178EA" w:rsidRDefault="00783CBD" w:rsidP="00E9612E">
            <w:pPr>
              <w:pStyle w:val="TableParagraph"/>
              <w:spacing w:before="22"/>
              <w:ind w:left="119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暂时无用，传入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null</w:t>
            </w:r>
          </w:p>
        </w:tc>
      </w:tr>
      <w:tr w:rsidR="00783CBD" w:rsidTr="00E9612E">
        <w:trPr>
          <w:trHeight w:hRule="exact" w:val="571"/>
        </w:trPr>
        <w:tc>
          <w:tcPr>
            <w:tcW w:w="2388" w:type="dxa"/>
            <w:tcBorders>
              <w:top w:val="single" w:sz="6" w:space="0" w:color="CCCCCC"/>
            </w:tcBorders>
          </w:tcPr>
          <w:p w:rsidR="00783CBD" w:rsidRDefault="00783CBD" w:rsidP="00E9612E">
            <w:pPr>
              <w:pStyle w:val="TableParagraph"/>
              <w:spacing w:before="23"/>
              <w:rPr>
                <w:sz w:val="24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7659" w:type="dxa"/>
            <w:tcBorders>
              <w:top w:val="single" w:sz="6" w:space="0" w:color="CCCCCC"/>
            </w:tcBorders>
          </w:tcPr>
          <w:p w:rsidR="00783CBD" w:rsidRDefault="00783CBD" w:rsidP="00E9612E">
            <w:pPr>
              <w:pStyle w:val="TableParagraph"/>
              <w:spacing w:before="22"/>
              <w:ind w:left="119"/>
              <w:rPr>
                <w:sz w:val="21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暂时无用，传入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null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3"/>
              <w:rPr>
                <w:sz w:val="21"/>
              </w:rPr>
            </w:pPr>
            <w:r>
              <w:rPr>
                <w:color w:val="333333"/>
                <w:sz w:val="21"/>
              </w:rPr>
              <w:t>password</w:t>
            </w:r>
          </w:p>
        </w:tc>
        <w:tc>
          <w:tcPr>
            <w:tcW w:w="7659" w:type="dxa"/>
          </w:tcPr>
          <w:p w:rsidR="00783CBD" w:rsidRPr="00C33296" w:rsidRDefault="00783CBD" w:rsidP="00E9612E">
            <w:pPr>
              <w:pStyle w:val="TableParagraph"/>
              <w:spacing w:before="23"/>
              <w:ind w:left="119"/>
              <w:rPr>
                <w:rFonts w:eastAsiaTheme="minorEastAsia" w:hint="eastAsia"/>
                <w:sz w:val="21"/>
                <w:lang w:eastAsia="zh-CN"/>
              </w:rPr>
            </w:pPr>
            <w:r>
              <w:rPr>
                <w:color w:val="333333"/>
                <w:sz w:val="21"/>
              </w:rPr>
              <w:t>密码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3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roomPwd</w:t>
            </w:r>
          </w:p>
        </w:tc>
        <w:tc>
          <w:tcPr>
            <w:tcW w:w="7659" w:type="dxa"/>
          </w:tcPr>
          <w:p w:rsidR="00783CBD" w:rsidRPr="007474FB" w:rsidRDefault="00783CBD" w:rsidP="00E9612E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房间密码，无密码传入空字符串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3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7659" w:type="dxa"/>
          </w:tcPr>
          <w:p w:rsidR="00783CBD" w:rsidRPr="00317932" w:rsidRDefault="00783CBD" w:rsidP="00E9612E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用户类型，登陆接口返回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Pr="00C33296" w:rsidRDefault="00783CBD" w:rsidP="00E9612E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Ip</w:t>
            </w:r>
          </w:p>
        </w:tc>
        <w:tc>
          <w:tcPr>
            <w:tcW w:w="7659" w:type="dxa"/>
          </w:tcPr>
          <w:p w:rsidR="00783CBD" w:rsidRPr="00317932" w:rsidRDefault="00783CBD" w:rsidP="00E9612E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Ip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地址，登陆接口返回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7659" w:type="dxa"/>
          </w:tcPr>
          <w:p w:rsidR="00783CBD" w:rsidRPr="00317932" w:rsidRDefault="00783CBD" w:rsidP="00E9612E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默认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Android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addr</w:t>
            </w:r>
          </w:p>
        </w:tc>
        <w:tc>
          <w:tcPr>
            <w:tcW w:w="7659" w:type="dxa"/>
          </w:tcPr>
          <w:p w:rsidR="00783CBD" w:rsidRPr="00610AFC" w:rsidRDefault="00783CBD" w:rsidP="00E9612E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地理位置，登陆接口返回</w:t>
            </w:r>
          </w:p>
        </w:tc>
      </w:tr>
      <w:tr w:rsidR="00783CBD" w:rsidTr="00E9612E">
        <w:trPr>
          <w:trHeight w:hRule="exact" w:val="526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3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src</w:t>
            </w:r>
          </w:p>
        </w:tc>
        <w:tc>
          <w:tcPr>
            <w:tcW w:w="7659" w:type="dxa"/>
          </w:tcPr>
          <w:p w:rsidR="00783CBD" w:rsidRPr="00C75F0A" w:rsidRDefault="00783CBD" w:rsidP="00E9612E">
            <w:pPr>
              <w:pStyle w:val="TableParagraph"/>
              <w:spacing w:before="23"/>
              <w:ind w:left="119"/>
              <w:rPr>
                <w:rFonts w:eastAsiaTheme="minorEastAsia" w:hint="eastAsia"/>
                <w:color w:val="333333"/>
                <w:sz w:val="21"/>
                <w:lang w:eastAsia="zh-CN"/>
              </w:rPr>
            </w:pP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Android</w:t>
            </w:r>
            <w:r>
              <w:rPr>
                <w:rFonts w:eastAsiaTheme="minorEastAsia" w:hint="eastAsia"/>
                <w:color w:val="333333"/>
                <w:sz w:val="21"/>
                <w:lang w:eastAsia="zh-CN"/>
              </w:rPr>
              <w:t>系统版本</w:t>
            </w:r>
          </w:p>
        </w:tc>
      </w:tr>
      <w:tr w:rsidR="00783CBD" w:rsidTr="00E9612E">
        <w:trPr>
          <w:trHeight w:hRule="exact" w:val="525"/>
        </w:trPr>
        <w:tc>
          <w:tcPr>
            <w:tcW w:w="2388" w:type="dxa"/>
          </w:tcPr>
          <w:p w:rsidR="00783CBD" w:rsidRDefault="00783CBD" w:rsidP="00E9612E">
            <w:pPr>
              <w:pStyle w:val="TableParagraph"/>
              <w:spacing w:before="22"/>
              <w:rPr>
                <w:sz w:val="21"/>
              </w:rPr>
            </w:pPr>
            <w:r>
              <w:rPr>
                <w:color w:val="333333"/>
                <w:sz w:val="21"/>
              </w:rPr>
              <w:t>WatchLive</w:t>
            </w:r>
          </w:p>
        </w:tc>
        <w:tc>
          <w:tcPr>
            <w:tcW w:w="7659" w:type="dxa"/>
          </w:tcPr>
          <w:p w:rsidR="00783CBD" w:rsidRDefault="00783CBD" w:rsidP="00E9612E">
            <w:pPr>
              <w:pStyle w:val="TableParagraph"/>
              <w:spacing w:before="22"/>
              <w:ind w:left="119"/>
              <w:rPr>
                <w:sz w:val="21"/>
              </w:rPr>
            </w:pPr>
            <w:r>
              <w:rPr>
                <w:color w:val="333333"/>
                <w:sz w:val="21"/>
              </w:rPr>
              <w:t>观看直播实例</w:t>
            </w:r>
          </w:p>
        </w:tc>
      </w:tr>
      <w:tr w:rsidR="001F4B14" w:rsidTr="00E9612E">
        <w:trPr>
          <w:trHeight w:hRule="exact" w:val="525"/>
        </w:trPr>
        <w:tc>
          <w:tcPr>
            <w:tcW w:w="2388" w:type="dxa"/>
          </w:tcPr>
          <w:p w:rsidR="001F4B14" w:rsidRDefault="001F4B14" w:rsidP="00E9612E">
            <w:pPr>
              <w:pStyle w:val="TableParagraph"/>
              <w:spacing w:before="19"/>
              <w:rPr>
                <w:sz w:val="21"/>
              </w:rPr>
            </w:pPr>
            <w:r>
              <w:rPr>
                <w:color w:val="333333"/>
                <w:sz w:val="21"/>
              </w:rPr>
              <w:t>RequestCallback</w:t>
            </w:r>
          </w:p>
        </w:tc>
        <w:tc>
          <w:tcPr>
            <w:tcW w:w="7659" w:type="dxa"/>
          </w:tcPr>
          <w:p w:rsidR="001F4B14" w:rsidRDefault="001F4B14" w:rsidP="00E9612E">
            <w:pPr>
              <w:pStyle w:val="TableParagraph"/>
              <w:spacing w:before="19"/>
              <w:ind w:left="119"/>
              <w:rPr>
                <w:sz w:val="21"/>
              </w:rPr>
            </w:pPr>
            <w:r>
              <w:rPr>
                <w:color w:val="333333"/>
                <w:sz w:val="21"/>
              </w:rPr>
              <w:t>回调信息</w:t>
            </w:r>
          </w:p>
        </w:tc>
      </w:tr>
    </w:tbl>
    <w:p w:rsidR="00783CBD" w:rsidRPr="001F4B14" w:rsidRDefault="001F4B14" w:rsidP="00783CBD">
      <w:pPr>
        <w:rPr>
          <w:rFonts w:eastAsiaTheme="minorEastAsia" w:hint="eastAsia"/>
          <w:sz w:val="21"/>
          <w:lang w:eastAsia="zh-CN"/>
        </w:rPr>
        <w:sectPr w:rsidR="00783CBD" w:rsidRPr="001F4B14">
          <w:pgSz w:w="11900" w:h="16850"/>
          <w:pgMar w:top="1440" w:right="640" w:bottom="1380" w:left="700" w:header="0" w:footer="1192" w:gutter="0"/>
          <w:cols w:space="720"/>
        </w:sectPr>
      </w:pPr>
      <w:r>
        <w:rPr>
          <w:rFonts w:eastAsiaTheme="minorEastAsia" w:hint="eastAsia"/>
          <w:sz w:val="21"/>
          <w:lang w:eastAsia="zh-CN"/>
        </w:rPr>
        <w:tab/>
      </w:r>
    </w:p>
    <w:p w:rsidR="00B26122" w:rsidRDefault="00B26122">
      <w:pPr>
        <w:pStyle w:val="a3"/>
        <w:rPr>
          <w:sz w:val="14"/>
        </w:rPr>
      </w:pPr>
      <w:r w:rsidRPr="00B26122">
        <w:lastRenderedPageBreak/>
        <w:pict>
          <v:shape id="_x0000_s2080" type="#_x0000_t202" style="position:absolute;margin-left:40.15pt;margin-top:14.5pt;width:515.15pt;height:385.1pt;z-index:1984;mso-wrap-distance-left:0;mso-wrap-distance-right:0;mso-position-horizontal-relative:page" fillcolor="#faf9f8" strokecolor="#ccc">
            <v:textbox inset="0,0,0,0">
              <w:txbxContent>
                <w:p w:rsidR="00E9612E" w:rsidRDefault="00E9612E" w:rsidP="00B46643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ZeyouSDK.</w:t>
                  </w:r>
                  <w:r>
                    <w:rPr>
                      <w:rFonts w:hint="eastAsia"/>
                      <w:i/>
                      <w:iCs/>
                      <w:color w:val="000000"/>
                      <w:sz w:val="18"/>
                      <w:szCs w:val="18"/>
                    </w:rPr>
                    <w:t>getInstance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().initWatch(String id, String nickname, String email, String userId, String password, String roomPwd, String userType, String ip, String system, String addr, String src, Watch watch, </w:t>
                  </w:r>
                </w:p>
                <w:p w:rsidR="00E9612E" w:rsidRDefault="00E9612E" w:rsidP="00B46643">
                  <w:pPr>
                    <w:pStyle w:val="HTML"/>
                    <w:shd w:val="clear" w:color="auto" w:fill="FFFFFF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new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ZeyouSDK.RequestCallback()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t>@Override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public void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onSuccess()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}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t>@Override</w:t>
                  </w:r>
                  <w:r>
                    <w:rPr>
                      <w:rFonts w:hint="eastAsia"/>
                      <w:color w:val="808000"/>
                      <w:sz w:val="18"/>
                      <w:szCs w:val="18"/>
                    </w:rPr>
                    <w:br/>
                    <w:t xml:space="preserve">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public void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onError(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int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errorCode, String msg)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switch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(errorCode) {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REJECT_KNOCK_DOOR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PROCESSING_KNOCK_DOOR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i/>
                      <w:iCs/>
                      <w:color w:val="808080"/>
                      <w:sz w:val="18"/>
                      <w:szCs w:val="18"/>
                    </w:rPr>
                    <w:t>//                        2s获取一次申请状态</w:t>
                  </w:r>
                  <w:r>
                    <w:rPr>
                      <w:rFonts w:hint="eastAsia"/>
                      <w:i/>
                      <w:iCs/>
                      <w:color w:val="80808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processingKnockDoor();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NEED_KNOCK_DOOR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.showKnock();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 xml:space="preserve">case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ErrorCode.</w:t>
                  </w:r>
                  <w:r>
                    <w:rPr>
                      <w:rFonts w:hint="eastAsia"/>
                      <w:b/>
                      <w:bCs/>
                      <w:i/>
                      <w:iCs/>
                      <w:color w:val="660E7A"/>
                      <w:sz w:val="18"/>
                      <w:szCs w:val="18"/>
                    </w:rPr>
                    <w:t>NEED_PASSWORD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.showPwd();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      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8"/>
                      <w:szCs w:val="18"/>
                    </w:rPr>
                    <w:t>break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  }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  </w:t>
                  </w:r>
                  <w:r>
                    <w:rPr>
                      <w:rFonts w:hint="eastAsia"/>
                      <w:b/>
                      <w:bCs/>
                      <w:color w:val="660E7A"/>
                      <w:sz w:val="18"/>
                      <w:szCs w:val="18"/>
                    </w:rPr>
                    <w:t>liveView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.showToast(msg);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    }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br/>
                    <w:t xml:space="preserve">        });</w:t>
                  </w:r>
                </w:p>
                <w:p w:rsidR="00E9612E" w:rsidRPr="00EF1A8E" w:rsidRDefault="00E9612E" w:rsidP="00B46643"/>
                <w:p w:rsidR="00E9612E" w:rsidRPr="00B46643" w:rsidRDefault="00E9612E" w:rsidP="00B46643"/>
              </w:txbxContent>
            </v:textbox>
            <w10:wrap type="topAndBottom" anchorx="page"/>
          </v:shape>
        </w:pict>
      </w:r>
    </w:p>
    <w:p w:rsidR="00B26122" w:rsidRDefault="00B26122">
      <w:pPr>
        <w:pStyle w:val="a3"/>
        <w:spacing w:before="16"/>
        <w:rPr>
          <w:sz w:val="16"/>
        </w:rPr>
      </w:pPr>
    </w:p>
    <w:p w:rsidR="00B26122" w:rsidRDefault="00FA4D89" w:rsidP="001529BC">
      <w:pPr>
        <w:pStyle w:val="Heading3"/>
        <w:spacing w:line="438" w:lineRule="exact"/>
        <w:ind w:right="370"/>
        <w:outlineLvl w:val="2"/>
      </w:pPr>
      <w:bookmarkStart w:id="27" w:name="_bookmark39"/>
      <w:bookmarkEnd w:id="27"/>
      <w:r>
        <w:t xml:space="preserve"> </w:t>
      </w:r>
      <w:bookmarkStart w:id="28" w:name="_Toc485661612"/>
      <w:r>
        <w:t>(</w:t>
      </w:r>
      <w:r>
        <w:rPr>
          <w:rFonts w:eastAsiaTheme="minorEastAsia" w:hint="eastAsia"/>
          <w:lang w:eastAsia="zh-CN"/>
        </w:rPr>
        <w:t>2</w:t>
      </w:r>
      <w:r w:rsidR="00E9612E">
        <w:t>)  播放器方法</w:t>
      </w:r>
      <w:bookmarkEnd w:id="28"/>
    </w:p>
    <w:p w:rsidR="00B26122" w:rsidRDefault="00E9612E">
      <w:pPr>
        <w:pStyle w:val="a3"/>
        <w:spacing w:before="36" w:line="360" w:lineRule="exact"/>
        <w:ind w:left="381" w:right="370"/>
      </w:pPr>
      <w:r>
        <w:rPr>
          <w:color w:val="333333"/>
        </w:rPr>
        <w:t>当观看信息请求成功，虽然和观看直播请求的是相同的方法，但是逻辑处理不同，SDK 会默认得到播放地 址并设置进播放器中，用户只需调用 watchPlayback 实例中的各种方法来获取想要得到的信息。</w:t>
      </w:r>
    </w:p>
    <w:p w:rsidR="00B26122" w:rsidRDefault="00B26122">
      <w:pPr>
        <w:pStyle w:val="a3"/>
        <w:spacing w:before="17"/>
        <w:rPr>
          <w:sz w:val="17"/>
        </w:rPr>
      </w:pPr>
    </w:p>
    <w:p w:rsidR="00B26122" w:rsidRDefault="00B26122">
      <w:pPr>
        <w:pStyle w:val="a3"/>
        <w:ind w:left="381" w:right="370"/>
      </w:pPr>
      <w:r>
        <w:pict>
          <v:shape id="_x0000_s2077" type="#_x0000_t202" style="position:absolute;left:0;text-align:left;margin-left:54.75pt;margin-top:21.05pt;width:500.55pt;height:34.55pt;z-index:2056;mso-wrap-distance-left:0;mso-wrap-distance-right:0;mso-position-horizontal-relative:pag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112"/>
                    <w:ind w:left="375" w:right="3551"/>
                  </w:pPr>
                  <w:r>
                    <w:rPr>
                      <w:color w:val="333333"/>
                    </w:rPr>
                    <w:t>getWatchPlayback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start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E9612E">
        <w:t>开始播放：</w:t>
      </w:r>
    </w:p>
    <w:p w:rsidR="00B26122" w:rsidRDefault="00E9612E">
      <w:pPr>
        <w:pStyle w:val="a3"/>
        <w:spacing w:after="50" w:line="280" w:lineRule="exact"/>
        <w:ind w:left="381" w:right="370"/>
      </w:pPr>
      <w:r>
        <w:t>暂停播放：</w:t>
      </w:r>
    </w:p>
    <w:p w:rsidR="00B26122" w:rsidRDefault="00E9612E">
      <w:pPr>
        <w:ind w:left="95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B26122" w:rsidRPr="00B26122">
        <w:rPr>
          <w:spacing w:val="-49"/>
          <w:sz w:val="20"/>
        </w:rPr>
      </w:r>
      <w:r w:rsidR="00A24FFE" w:rsidRPr="00B26122">
        <w:rPr>
          <w:spacing w:val="-49"/>
          <w:sz w:val="20"/>
        </w:rPr>
        <w:pict>
          <v:shape id="_x0000_s2076" type="#_x0000_t202" style="width:500.55pt;height:35.3pt;mso-position-horizontal-relative:char;mso-position-vertical-relative:lin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112"/>
                    <w:ind w:left="375" w:right="3551"/>
                  </w:pPr>
                  <w:r>
                    <w:rPr>
                      <w:color w:val="333333"/>
                    </w:rPr>
                    <w:t>getWatchPlayback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pause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anchorlock/>
          </v:shape>
        </w:pict>
      </w:r>
    </w:p>
    <w:p w:rsidR="00B26122" w:rsidRDefault="00B26122">
      <w:pPr>
        <w:pStyle w:val="a3"/>
        <w:spacing w:line="276" w:lineRule="exact"/>
        <w:ind w:left="381" w:right="370"/>
      </w:pPr>
      <w:r>
        <w:pict>
          <v:shape id="_x0000_s2075" type="#_x0000_t202" style="position:absolute;left:0;text-align:left;margin-left:54.75pt;margin-top:16.7pt;width:500.55pt;height:34.55pt;z-index:2104;mso-wrap-distance-left:0;mso-wrap-distance-right:0;mso-position-horizontal-relative:pag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112"/>
                    <w:ind w:left="375" w:right="3551"/>
                  </w:pPr>
                  <w:r>
                    <w:rPr>
                      <w:color w:val="333333"/>
                    </w:rPr>
                    <w:t>getWatchPlayback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stop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E9612E">
        <w:t>停止播放：</w:t>
      </w:r>
    </w:p>
    <w:p w:rsidR="00B26122" w:rsidRDefault="00E9612E">
      <w:pPr>
        <w:pStyle w:val="a3"/>
        <w:spacing w:after="50" w:line="280" w:lineRule="exact"/>
        <w:ind w:left="381" w:right="370"/>
      </w:pPr>
      <w:r>
        <w:t>获取播放进度：</w:t>
      </w:r>
    </w:p>
    <w:p w:rsidR="00B26122" w:rsidRDefault="00E9612E">
      <w:pPr>
        <w:ind w:left="95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B26122" w:rsidRPr="00B26122">
        <w:rPr>
          <w:spacing w:val="-49"/>
          <w:sz w:val="20"/>
        </w:rPr>
      </w:r>
      <w:r w:rsidR="00A24FFE" w:rsidRPr="00B26122">
        <w:rPr>
          <w:spacing w:val="-49"/>
          <w:sz w:val="20"/>
        </w:rPr>
        <w:pict>
          <v:shape id="_x0000_s2074" type="#_x0000_t202" style="width:500.55pt;height:34.55pt;mso-position-horizontal-relative:char;mso-position-vertical-relative:lin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113"/>
                    <w:ind w:left="375" w:right="3551"/>
                  </w:pPr>
                  <w:r>
                    <w:rPr>
                      <w:color w:val="333333"/>
                    </w:rPr>
                    <w:t>getWatchPlayback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seekTo</w:t>
                  </w:r>
                  <w:r>
                    <w:rPr>
                      <w:color w:val="66CC66"/>
                    </w:rPr>
                    <w:t>(</w:t>
                  </w:r>
                  <w:r>
                    <w:rPr>
                      <w:color w:val="333333"/>
                    </w:rPr>
                    <w:t>playerCurrentPosition</w:t>
                  </w:r>
                  <w:r>
                    <w:rPr>
                      <w:color w:val="66CC66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B26122" w:rsidRDefault="00B26122">
      <w:pPr>
        <w:pStyle w:val="a3"/>
        <w:spacing w:line="276" w:lineRule="exact"/>
        <w:ind w:left="381" w:right="370"/>
      </w:pPr>
      <w:r>
        <w:pict>
          <v:shape id="_x0000_s2073" type="#_x0000_t202" style="position:absolute;left:0;text-align:left;margin-left:55.2pt;margin-top:16.7pt;width:500.1pt;height:35.3pt;z-index:2152;mso-wrap-distance-left:0;mso-wrap-distance-right:0;mso-position-horizontal-relative:pag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112"/>
                    <w:ind w:left="375" w:right="3551"/>
                  </w:pPr>
                  <w:r>
                    <w:rPr>
                      <w:color w:val="333333"/>
                    </w:rPr>
                    <w:t>getWatchPlayback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getCurrentPosition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E9612E">
        <w:t>获取当前播放进度：</w:t>
      </w:r>
    </w:p>
    <w:p w:rsidR="00B26122" w:rsidRDefault="00E9612E">
      <w:pPr>
        <w:pStyle w:val="a3"/>
        <w:spacing w:after="50" w:line="280" w:lineRule="exact"/>
        <w:ind w:left="381" w:right="370"/>
      </w:pPr>
      <w:r>
        <w:rPr>
          <w:color w:val="333333"/>
        </w:rPr>
        <w:t>获取播放时长：</w:t>
      </w:r>
    </w:p>
    <w:p w:rsidR="00B26122" w:rsidRDefault="00E9612E">
      <w:pPr>
        <w:ind w:left="95"/>
        <w:rPr>
          <w:rFonts w:eastAsiaTheme="minorEastAsia" w:hint="eastAsia"/>
          <w:spacing w:val="-49"/>
          <w:sz w:val="20"/>
          <w:lang w:eastAsia="zh-CN"/>
        </w:rPr>
      </w:pPr>
      <w:r>
        <w:rPr>
          <w:rFonts w:ascii="Times New Roman"/>
          <w:spacing w:val="-49"/>
          <w:sz w:val="20"/>
        </w:rPr>
        <w:t xml:space="preserve"> </w:t>
      </w:r>
      <w:r w:rsidR="00B26122" w:rsidRPr="00B26122">
        <w:rPr>
          <w:spacing w:val="-49"/>
          <w:sz w:val="20"/>
        </w:rPr>
      </w:r>
      <w:r w:rsidR="00A24FFE" w:rsidRPr="00B26122">
        <w:rPr>
          <w:spacing w:val="-49"/>
          <w:sz w:val="20"/>
        </w:rPr>
        <w:pict>
          <v:shape id="_x0000_s2072" type="#_x0000_t202" style="width:500.55pt;height:34.55pt;mso-position-horizontal-relative:char;mso-position-vertical-relative:lin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112"/>
                    <w:ind w:left="270" w:right="3551"/>
                  </w:pPr>
                  <w:r>
                    <w:rPr>
                      <w:color w:val="333333"/>
                    </w:rPr>
                    <w:t>getWatchPlayback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getDuration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anchorlock/>
          </v:shape>
        </w:pict>
      </w:r>
    </w:p>
    <w:p w:rsidR="00E9612E" w:rsidRDefault="00E9612E">
      <w:pPr>
        <w:ind w:left="95"/>
        <w:rPr>
          <w:rFonts w:eastAsiaTheme="minorEastAsia" w:hint="eastAsia"/>
          <w:spacing w:val="-49"/>
          <w:sz w:val="20"/>
          <w:lang w:eastAsia="zh-CN"/>
        </w:rPr>
      </w:pPr>
    </w:p>
    <w:p w:rsidR="00B26122" w:rsidRDefault="00B26122">
      <w:pPr>
        <w:pStyle w:val="a3"/>
        <w:spacing w:line="307" w:lineRule="exact"/>
        <w:ind w:left="381" w:right="529"/>
      </w:pPr>
      <w:r>
        <w:pict>
          <v:shape id="_x0000_s2071" type="#_x0000_t202" style="position:absolute;left:0;text-align:left;margin-left:55.2pt;margin-top:18.2pt;width:500.1pt;height:34.55pt;z-index:2200;mso-wrap-distance-left:0;mso-wrap-distance-right:0;mso-position-horizontal-relative:page" fillcolor="#faf9f8" strokecolor="#ccc">
            <v:textbox inset="0,0,0,0">
              <w:txbxContent>
                <w:p w:rsidR="00E9612E" w:rsidRDefault="00E9612E">
                  <w:pPr>
                    <w:pStyle w:val="a3"/>
                    <w:spacing w:before="112"/>
                    <w:ind w:left="270" w:right="3551"/>
                  </w:pPr>
                  <w:r>
                    <w:rPr>
                      <w:color w:val="333333"/>
                    </w:rPr>
                    <w:t>getWatchPlayback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isPlaying</w:t>
                  </w:r>
                  <w:r>
                    <w:rPr>
                      <w:color w:val="66CC66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  <w:r w:rsidR="00E9612E">
        <w:t>是否正在播放</w:t>
      </w:r>
    </w:p>
    <w:p w:rsidR="00B26122" w:rsidRDefault="00B26122">
      <w:pPr>
        <w:pStyle w:val="a3"/>
        <w:spacing w:before="10"/>
        <w:rPr>
          <w:sz w:val="19"/>
        </w:rPr>
      </w:pPr>
    </w:p>
    <w:p w:rsidR="00B26122" w:rsidRDefault="00B26122">
      <w:pPr>
        <w:pStyle w:val="a3"/>
        <w:spacing w:before="12"/>
        <w:rPr>
          <w:sz w:val="22"/>
        </w:rPr>
      </w:pPr>
      <w:bookmarkStart w:id="29" w:name="_bookmark40"/>
      <w:bookmarkStart w:id="30" w:name="_bookmark41"/>
      <w:bookmarkEnd w:id="29"/>
      <w:bookmarkEnd w:id="30"/>
    </w:p>
    <w:p w:rsidR="00B26122" w:rsidRDefault="00E9612E" w:rsidP="001529BC">
      <w:pPr>
        <w:pStyle w:val="Heading1"/>
        <w:outlineLvl w:val="0"/>
      </w:pPr>
      <w:bookmarkStart w:id="31" w:name="_bookmark42"/>
      <w:bookmarkStart w:id="32" w:name="_Toc485660850"/>
      <w:bookmarkStart w:id="33" w:name="_Toc485661613"/>
      <w:bookmarkEnd w:id="31"/>
      <w:r>
        <w:t>六、功能接入介绍</w:t>
      </w:r>
      <w:bookmarkEnd w:id="32"/>
      <w:bookmarkEnd w:id="33"/>
    </w:p>
    <w:p w:rsidR="00B26122" w:rsidRDefault="00B26122">
      <w:pPr>
        <w:pStyle w:val="a3"/>
        <w:spacing w:before="14"/>
        <w:rPr>
          <w:sz w:val="22"/>
        </w:rPr>
      </w:pPr>
      <w:bookmarkStart w:id="34" w:name="_bookmark43"/>
      <w:bookmarkEnd w:id="34"/>
    </w:p>
    <w:p w:rsidR="00B26122" w:rsidRDefault="001529BC" w:rsidP="00A57EB6">
      <w:pPr>
        <w:pStyle w:val="Heading3"/>
        <w:spacing w:line="435" w:lineRule="exact"/>
        <w:ind w:left="401" w:right="0"/>
        <w:outlineLvl w:val="1"/>
      </w:pPr>
      <w:bookmarkStart w:id="35" w:name="_bookmark52"/>
      <w:bookmarkStart w:id="36" w:name="_Toc485661614"/>
      <w:bookmarkEnd w:id="35"/>
      <w:r>
        <w:rPr>
          <w:rFonts w:eastAsiaTheme="minorEastAsia" w:hint="eastAsia"/>
          <w:lang w:eastAsia="zh-CN"/>
        </w:rPr>
        <w:t>1</w:t>
      </w:r>
      <w:r w:rsidR="00E9612E">
        <w:t>、分辨率切换</w:t>
      </w:r>
      <w:bookmarkEnd w:id="36"/>
    </w:p>
    <w:p w:rsidR="00B26122" w:rsidRDefault="00B26122">
      <w:pPr>
        <w:pStyle w:val="a3"/>
        <w:spacing w:before="31"/>
        <w:ind w:left="821"/>
      </w:pPr>
      <w:r>
        <w:pict>
          <v:shape id="_x0000_s2054" type="#_x0000_t202" style="position:absolute;left:0;text-align:left;margin-left:63.95pt;margin-top:22.6pt;width:491.35pt;height:67.3pt;z-index:2608;mso-wrap-distance-left:0;mso-wrap-distance-right:0;mso-position-horizontal-relative:page" fillcolor="#faf9f8" strokecolor="#ccc">
            <v:textbox inset="0,0,0,0">
              <w:txbxContent>
                <w:p w:rsidR="00E9612E" w:rsidRDefault="00E9612E">
                  <w:pPr>
                    <w:pStyle w:val="a3"/>
                    <w:tabs>
                      <w:tab w:val="left" w:pos="4114"/>
                      <w:tab w:val="left" w:pos="4159"/>
                      <w:tab w:val="left" w:pos="4745"/>
                    </w:tabs>
                    <w:spacing w:before="95" w:line="230" w:lineRule="auto"/>
                    <w:ind w:left="691" w:right="4833" w:hanging="105"/>
                    <w:rPr>
                      <w:i/>
                      <w:sz w:val="22"/>
                    </w:rPr>
                  </w:pPr>
                  <w:r>
                    <w:rPr>
                      <w:color w:val="333333"/>
                    </w:rPr>
                    <w:t xml:space="preserve">public </w:t>
                  </w:r>
                  <w:r>
                    <w:rPr>
                      <w:color w:val="B0B000"/>
                    </w:rPr>
                    <w:t xml:space="preserve">static </w:t>
                  </w:r>
                  <w:r>
                    <w:rPr>
                      <w:color w:val="0000FF"/>
                      <w:spacing w:val="2"/>
                    </w:rPr>
                    <w:t>final int</w:t>
                  </w:r>
                  <w:r>
                    <w:rPr>
                      <w:color w:val="0000FF"/>
                      <w:spacing w:val="-39"/>
                    </w:rPr>
                    <w:t xml:space="preserve"> </w:t>
                  </w:r>
                  <w:r>
                    <w:rPr>
                      <w:color w:val="333333"/>
                    </w:rPr>
                    <w:t>DPI_DEFAULT</w:t>
                  </w:r>
                  <w:r>
                    <w:rPr>
                      <w:color w:val="66CC66"/>
                    </w:rPr>
                    <w:t>=</w:t>
                  </w:r>
                  <w:r>
                    <w:rPr>
                      <w:color w:val="66CC66"/>
                      <w:spacing w:val="6"/>
                    </w:rPr>
                    <w:t xml:space="preserve"> </w:t>
                  </w:r>
                  <w:r>
                    <w:rPr>
                      <w:color w:val="CC66CC"/>
                    </w:rPr>
                    <w:t>0</w:t>
                  </w:r>
                  <w:r>
                    <w:rPr>
                      <w:color w:val="66CC66"/>
                    </w:rPr>
                    <w:t>;</w:t>
                  </w:r>
                  <w:r>
                    <w:rPr>
                      <w:color w:val="66CC66"/>
                    </w:rPr>
                    <w:tab/>
                  </w:r>
                  <w:r>
                    <w:rPr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i/>
                      <w:color w:val="808080"/>
                      <w:spacing w:val="11"/>
                      <w:sz w:val="22"/>
                    </w:rPr>
                    <w:t xml:space="preserve"> </w:t>
                  </w:r>
                  <w:r>
                    <w:rPr>
                      <w:i/>
                      <w:color w:val="808080"/>
                      <w:sz w:val="22"/>
                    </w:rPr>
                    <w:t>默认</w:t>
                  </w:r>
                  <w:r>
                    <w:rPr>
                      <w:i/>
                      <w:color w:val="808080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public </w:t>
                  </w:r>
                  <w:r>
                    <w:rPr>
                      <w:color w:val="B0B000"/>
                    </w:rPr>
                    <w:t xml:space="preserve">static </w:t>
                  </w:r>
                  <w:r>
                    <w:rPr>
                      <w:color w:val="0000FF"/>
                      <w:spacing w:val="2"/>
                    </w:rPr>
                    <w:t>final int</w:t>
                  </w:r>
                  <w:r>
                    <w:rPr>
                      <w:color w:val="0000FF"/>
                      <w:spacing w:val="-33"/>
                    </w:rPr>
                    <w:t xml:space="preserve"> </w:t>
                  </w:r>
                  <w:r>
                    <w:rPr>
                      <w:color w:val="333333"/>
                    </w:rPr>
                    <w:t>DPI_SD</w:t>
                  </w:r>
                  <w:r>
                    <w:rPr>
                      <w:color w:val="66CC66"/>
                    </w:rPr>
                    <w:t>=</w:t>
                  </w:r>
                  <w:r>
                    <w:rPr>
                      <w:color w:val="66CC66"/>
                      <w:spacing w:val="-7"/>
                    </w:rPr>
                    <w:t xml:space="preserve"> </w:t>
                  </w:r>
                  <w:r>
                    <w:rPr>
                      <w:color w:val="CC66CC"/>
                    </w:rPr>
                    <w:t>1</w:t>
                  </w:r>
                  <w:r>
                    <w:rPr>
                      <w:color w:val="66CC66"/>
                    </w:rPr>
                    <w:t>;</w:t>
                  </w:r>
                  <w:r>
                    <w:rPr>
                      <w:color w:val="66CC66"/>
                    </w:rPr>
                    <w:tab/>
                  </w:r>
                  <w:r>
                    <w:rPr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i/>
                      <w:color w:val="808080"/>
                      <w:spacing w:val="11"/>
                      <w:sz w:val="22"/>
                    </w:rPr>
                    <w:t xml:space="preserve"> </w:t>
                  </w:r>
                  <w:r>
                    <w:rPr>
                      <w:i/>
                      <w:color w:val="808080"/>
                      <w:sz w:val="22"/>
                    </w:rPr>
                    <w:t>标清</w:t>
                  </w:r>
                  <w:r>
                    <w:rPr>
                      <w:i/>
                      <w:color w:val="808080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public </w:t>
                  </w:r>
                  <w:r>
                    <w:rPr>
                      <w:color w:val="B0B000"/>
                    </w:rPr>
                    <w:t xml:space="preserve">static </w:t>
                  </w:r>
                  <w:r>
                    <w:rPr>
                      <w:color w:val="0000FF"/>
                      <w:spacing w:val="2"/>
                    </w:rPr>
                    <w:t>final int</w:t>
                  </w:r>
                  <w:r>
                    <w:rPr>
                      <w:color w:val="0000FF"/>
                      <w:spacing w:val="-31"/>
                    </w:rPr>
                    <w:t xml:space="preserve"> </w:t>
                  </w:r>
                  <w:r>
                    <w:rPr>
                      <w:color w:val="333333"/>
                    </w:rPr>
                    <w:t>DPI_HD</w:t>
                  </w:r>
                  <w:r>
                    <w:rPr>
                      <w:color w:val="66CC66"/>
                    </w:rPr>
                    <w:t>=</w:t>
                  </w:r>
                  <w:r>
                    <w:rPr>
                      <w:color w:val="66CC66"/>
                      <w:spacing w:val="-7"/>
                    </w:rPr>
                    <w:t xml:space="preserve"> </w:t>
                  </w:r>
                  <w:r>
                    <w:rPr>
                      <w:color w:val="CC66CC"/>
                    </w:rPr>
                    <w:t>2</w:t>
                  </w:r>
                  <w:r>
                    <w:rPr>
                      <w:color w:val="66CC66"/>
                    </w:rPr>
                    <w:t>;</w:t>
                  </w:r>
                  <w:r>
                    <w:rPr>
                      <w:color w:val="66CC66"/>
                    </w:rPr>
                    <w:tab/>
                  </w:r>
                  <w:r>
                    <w:rPr>
                      <w:color w:val="66CC66"/>
                    </w:rPr>
                    <w:tab/>
                  </w:r>
                  <w:r>
                    <w:rPr>
                      <w:i/>
                      <w:color w:val="808080"/>
                      <w:sz w:val="22"/>
                    </w:rPr>
                    <w:t>//</w:t>
                  </w:r>
                  <w:r>
                    <w:rPr>
                      <w:i/>
                      <w:color w:val="808080"/>
                      <w:spacing w:val="11"/>
                      <w:sz w:val="22"/>
                    </w:rPr>
                    <w:t xml:space="preserve"> </w:t>
                  </w:r>
                  <w:r>
                    <w:rPr>
                      <w:i/>
                      <w:color w:val="808080"/>
                      <w:sz w:val="22"/>
                    </w:rPr>
                    <w:t>高清</w:t>
                  </w:r>
                  <w:r>
                    <w:rPr>
                      <w:i/>
                      <w:color w:val="808080"/>
                      <w:w w:val="95"/>
                      <w:sz w:val="22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public </w:t>
                  </w:r>
                </w:p>
              </w:txbxContent>
            </v:textbox>
            <w10:wrap type="topAndBottom" anchorx="page"/>
          </v:shape>
        </w:pict>
      </w:r>
      <w:r w:rsidR="00E9612E">
        <w:rPr>
          <w:color w:val="333333"/>
        </w:rPr>
        <w:t>1)  目前定义的分辨率有</w:t>
      </w:r>
    </w:p>
    <w:p w:rsidR="002D4A8D" w:rsidRDefault="00E9612E" w:rsidP="002D4A8D">
      <w:pPr>
        <w:pStyle w:val="a3"/>
        <w:spacing w:line="280" w:lineRule="exact"/>
        <w:ind w:left="821"/>
        <w:rPr>
          <w:rFonts w:eastAsiaTheme="minorEastAsia" w:hint="eastAsia"/>
          <w:color w:val="333333"/>
          <w:lang w:eastAsia="zh-CN"/>
        </w:rPr>
      </w:pPr>
      <w:r>
        <w:rPr>
          <w:color w:val="333333"/>
        </w:rPr>
        <w:t xml:space="preserve">2)   功能实现  ：只需要将定义好的常量传到 watchLive 实例中 ,调用 setDefinition(pixel) </w:t>
      </w:r>
    </w:p>
    <w:p w:rsidR="00B26122" w:rsidRPr="002D4A8D" w:rsidRDefault="00B26122" w:rsidP="002D4A8D">
      <w:pPr>
        <w:pStyle w:val="a3"/>
        <w:spacing w:line="280" w:lineRule="exact"/>
        <w:ind w:left="821"/>
        <w:rPr>
          <w:rFonts w:eastAsiaTheme="minorEastAsia" w:hint="eastAsia"/>
          <w:lang w:eastAsia="zh-CN"/>
        </w:rPr>
      </w:pPr>
      <w:r>
        <w:pict>
          <v:shape id="_x0000_s2053" type="#_x0000_t202" style="position:absolute;left:0;text-align:left;margin-left:63.95pt;margin-top:20.95pt;width:491.35pt;height:35.3pt;z-index:2632;mso-wrap-distance-left:0;mso-wrap-distance-right:0;mso-position-horizontal-relative:page" fillcolor="#faf9f8" strokecolor="#ccc">
            <v:textbox style="mso-next-textbox:#_x0000_s2053" inset="0,0,0,0">
              <w:txbxContent>
                <w:p w:rsidR="00E9612E" w:rsidRDefault="00E9612E">
                  <w:pPr>
                    <w:pStyle w:val="a3"/>
                    <w:spacing w:before="112"/>
                    <w:ind w:left="270" w:right="3551"/>
                  </w:pPr>
                  <w:r>
                    <w:rPr>
                      <w:color w:val="333333"/>
                    </w:rPr>
                    <w:t>getWatchLive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setDefinition</w:t>
                  </w:r>
                  <w:r>
                    <w:rPr>
                      <w:color w:val="66CC66"/>
                    </w:rPr>
                    <w:t>(</w:t>
                  </w:r>
                  <w:r>
                    <w:rPr>
                      <w:color w:val="333333"/>
                    </w:rPr>
                    <w:t>level</w:t>
                  </w:r>
                  <w:r>
                    <w:rPr>
                      <w:color w:val="66CC66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A33B8D" w:rsidRPr="00A33B8D" w:rsidRDefault="00E9612E" w:rsidP="00A33B8D">
      <w:pPr>
        <w:pStyle w:val="a3"/>
        <w:spacing w:after="50" w:line="280" w:lineRule="exact"/>
        <w:ind w:left="821"/>
        <w:rPr>
          <w:rFonts w:eastAsiaTheme="minorEastAsia" w:hint="eastAsia"/>
          <w:color w:val="333333"/>
          <w:lang w:eastAsia="zh-CN"/>
        </w:rPr>
      </w:pPr>
      <w:r>
        <w:rPr>
          <w:color w:val="333333"/>
        </w:rPr>
        <w:t>3)   获取分辨率是否可用 返回一个 map 状态为 0  不可用 ： 1    可用</w:t>
      </w:r>
    </w:p>
    <w:p w:rsidR="00A33B8D" w:rsidRPr="00A33B8D" w:rsidRDefault="00A33B8D">
      <w:pPr>
        <w:pStyle w:val="a3"/>
        <w:spacing w:after="50" w:line="280" w:lineRule="exact"/>
        <w:ind w:left="821"/>
        <w:rPr>
          <w:rFonts w:eastAsiaTheme="minorEastAsia" w:hint="eastAsia"/>
          <w:lang w:eastAsia="zh-CN"/>
        </w:rPr>
      </w:pPr>
    </w:p>
    <w:p w:rsidR="00B26122" w:rsidRDefault="00E9612E">
      <w:pPr>
        <w:ind w:left="115"/>
        <w:rPr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 w:rsidR="00B26122" w:rsidRPr="00B26122">
        <w:rPr>
          <w:spacing w:val="-49"/>
          <w:sz w:val="20"/>
        </w:rPr>
      </w:r>
      <w:r w:rsidR="00704804" w:rsidRPr="00B26122">
        <w:rPr>
          <w:spacing w:val="-49"/>
          <w:sz w:val="20"/>
        </w:rPr>
        <w:pict>
          <v:shape id="_x0000_s2052" type="#_x0000_t202" style="width:487.65pt;height:34.55pt;mso-position-horizontal-relative:char;mso-position-vertical-relative:line" fillcolor="#faf9f8" strokecolor="#ccc">
            <v:textbox style="mso-next-textbox:#_x0000_s2052" inset="0,0,0,0">
              <w:txbxContent>
                <w:p w:rsidR="00E9612E" w:rsidRPr="00A33B8D" w:rsidRDefault="00E9612E">
                  <w:pPr>
                    <w:pStyle w:val="a3"/>
                    <w:spacing w:before="112"/>
                    <w:ind w:left="375" w:right="3551"/>
                    <w:rPr>
                      <w:rFonts w:eastAsiaTheme="minorEastAsia" w:hint="eastAsia"/>
                      <w:lang w:eastAsia="zh-CN"/>
                    </w:rPr>
                  </w:pPr>
                  <w:r>
                    <w:rPr>
                      <w:color w:val="333333"/>
                    </w:rPr>
                    <w:t>getWatchLive</w:t>
                  </w:r>
                  <w:r>
                    <w:rPr>
                      <w:color w:val="66CC66"/>
                    </w:rPr>
                    <w:t>()</w:t>
                  </w:r>
                  <w:r>
                    <w:rPr>
                      <w:color w:val="333333"/>
                    </w:rPr>
                    <w:t>.</w:t>
                  </w:r>
                  <w:r>
                    <w:rPr>
                      <w:color w:val="006600"/>
                    </w:rPr>
                    <w:t>getDefinitionAvailable</w:t>
                  </w:r>
                  <w:r>
                    <w:rPr>
                      <w:color w:val="66CC66"/>
                    </w:rPr>
                    <w:t>();</w:t>
                  </w:r>
                  <w:r w:rsidR="00A33B8D">
                    <w:rPr>
                      <w:rFonts w:eastAsiaTheme="minorEastAsia" w:hint="eastAsia"/>
                      <w:color w:val="66CC66"/>
                      <w:lang w:eastAsia="zh-CN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B26122" w:rsidRDefault="00B26122">
      <w:pPr>
        <w:pStyle w:val="a3"/>
        <w:spacing w:before="8"/>
        <w:rPr>
          <w:sz w:val="4"/>
        </w:rPr>
      </w:pPr>
      <w:bookmarkStart w:id="37" w:name="_bookmark53"/>
      <w:bookmarkEnd w:id="37"/>
    </w:p>
    <w:p w:rsidR="00B26122" w:rsidRDefault="00B26122">
      <w:pPr>
        <w:spacing w:before="21"/>
        <w:ind w:left="942"/>
        <w:rPr>
          <w:sz w:val="24"/>
        </w:rPr>
      </w:pPr>
      <w:bookmarkStart w:id="38" w:name="_bookmark54"/>
      <w:bookmarkStart w:id="39" w:name="_bookmark59"/>
      <w:bookmarkEnd w:id="38"/>
      <w:bookmarkEnd w:id="39"/>
    </w:p>
    <w:sectPr w:rsidR="00B26122" w:rsidSect="00B26122">
      <w:footerReference w:type="default" r:id="rId11"/>
      <w:pgSz w:w="11900" w:h="16850"/>
      <w:pgMar w:top="1420" w:right="980" w:bottom="1380" w:left="980" w:header="0" w:footer="115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7D28" w:rsidRDefault="00D77D28" w:rsidP="00B26122">
      <w:r>
        <w:separator/>
      </w:r>
    </w:p>
  </w:endnote>
  <w:endnote w:type="continuationSeparator" w:id="0">
    <w:p w:rsidR="00D77D28" w:rsidRDefault="00D77D28" w:rsidP="00B261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YaHei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2E" w:rsidRDefault="00E9612E">
    <w:pPr>
      <w:pStyle w:val="a3"/>
      <w:spacing w:line="14" w:lineRule="auto"/>
      <w:rPr>
        <w:sz w:val="20"/>
      </w:rPr>
    </w:pPr>
    <w:r w:rsidRPr="00B261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3.15pt;margin-top:771.65pt;width:9pt;height:11pt;z-index:-70336;mso-position-horizontal-relative:page;mso-position-vertical-relative:page" filled="f" stroked="f">
          <v:textbox inset="0,0,0,0">
            <w:txbxContent>
              <w:p w:rsidR="00E9612E" w:rsidRDefault="00E9612E">
                <w:pPr>
                  <w:spacing w:line="206" w:lineRule="exact"/>
                  <w:ind w:left="40"/>
                  <w:rPr>
                    <w:rFonts w:ascii="Cambri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B34B4">
                  <w:rPr>
                    <w:rFonts w:ascii="Cambria"/>
                    <w:noProof/>
                    <w:sz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2E" w:rsidRDefault="00E9612E">
    <w:pPr>
      <w:pStyle w:val="a3"/>
      <w:spacing w:line="14" w:lineRule="auto"/>
      <w:rPr>
        <w:sz w:val="20"/>
      </w:rPr>
    </w:pPr>
    <w:r w:rsidRPr="00B261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0.15pt;margin-top:771.65pt;width:14.55pt;height:11pt;z-index:-70312;mso-position-horizontal-relative:page;mso-position-vertical-relative:page" filled="f" stroked="f">
          <v:textbox inset="0,0,0,0">
            <w:txbxContent>
              <w:p w:rsidR="00E9612E" w:rsidRDefault="00E9612E">
                <w:pPr>
                  <w:spacing w:line="206" w:lineRule="exact"/>
                  <w:ind w:left="40"/>
                  <w:rPr>
                    <w:rFonts w:ascii="Cambri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B34B4">
                  <w:rPr>
                    <w:rFonts w:ascii="Cambria"/>
                    <w:noProof/>
                    <w:sz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2E" w:rsidRDefault="00E9612E">
    <w:pPr>
      <w:pStyle w:val="a3"/>
      <w:spacing w:line="14" w:lineRule="auto"/>
      <w:rPr>
        <w:sz w:val="17"/>
      </w:rPr>
    </w:pPr>
    <w:r w:rsidRPr="00B2612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15pt;margin-top:771.65pt;width:14.55pt;height:11pt;z-index:-70216;mso-position-horizontal-relative:page;mso-position-vertical-relative:page" filled="f" stroked="f">
          <v:textbox inset="0,0,0,0">
            <w:txbxContent>
              <w:p w:rsidR="00E9612E" w:rsidRDefault="00E9612E">
                <w:pPr>
                  <w:spacing w:line="206" w:lineRule="exact"/>
                  <w:ind w:left="40"/>
                  <w:rPr>
                    <w:rFonts w:ascii="Cambria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mbria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9B34B4">
                  <w:rPr>
                    <w:rFonts w:ascii="Cambria"/>
                    <w:noProof/>
                    <w:sz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7D28" w:rsidRDefault="00D77D28" w:rsidP="00B26122">
      <w:r>
        <w:separator/>
      </w:r>
    </w:p>
  </w:footnote>
  <w:footnote w:type="continuationSeparator" w:id="0">
    <w:p w:rsidR="00D77D28" w:rsidRDefault="00D77D28" w:rsidP="00B261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36FC9"/>
    <w:multiLevelType w:val="hybridMultilevel"/>
    <w:tmpl w:val="5E3240C2"/>
    <w:lvl w:ilvl="0" w:tplc="9EA46BD2">
      <w:numFmt w:val="bullet"/>
      <w:lvlText w:val="*"/>
      <w:lvlJc w:val="left"/>
      <w:pPr>
        <w:ind w:left="855" w:hanging="165"/>
      </w:pPr>
      <w:rPr>
        <w:rFonts w:ascii="Microsoft YaHei" w:eastAsia="Microsoft YaHei" w:hAnsi="Microsoft YaHei" w:cs="Microsoft YaHei" w:hint="default"/>
        <w:i/>
        <w:color w:val="808080"/>
        <w:w w:val="95"/>
        <w:sz w:val="22"/>
        <w:szCs w:val="22"/>
      </w:rPr>
    </w:lvl>
    <w:lvl w:ilvl="1" w:tplc="C11AAAAA">
      <w:numFmt w:val="bullet"/>
      <w:lvlText w:val="•"/>
      <w:lvlJc w:val="left"/>
      <w:pPr>
        <w:ind w:left="1802" w:hanging="165"/>
      </w:pPr>
      <w:rPr>
        <w:rFonts w:hint="default"/>
      </w:rPr>
    </w:lvl>
    <w:lvl w:ilvl="2" w:tplc="C2FE40CE">
      <w:numFmt w:val="bullet"/>
      <w:lvlText w:val="•"/>
      <w:lvlJc w:val="left"/>
      <w:pPr>
        <w:ind w:left="2745" w:hanging="165"/>
      </w:pPr>
      <w:rPr>
        <w:rFonts w:hint="default"/>
      </w:rPr>
    </w:lvl>
    <w:lvl w:ilvl="3" w:tplc="72A8F7E0">
      <w:numFmt w:val="bullet"/>
      <w:lvlText w:val="•"/>
      <w:lvlJc w:val="left"/>
      <w:pPr>
        <w:ind w:left="3688" w:hanging="165"/>
      </w:pPr>
      <w:rPr>
        <w:rFonts w:hint="default"/>
      </w:rPr>
    </w:lvl>
    <w:lvl w:ilvl="4" w:tplc="0FA46454">
      <w:numFmt w:val="bullet"/>
      <w:lvlText w:val="•"/>
      <w:lvlJc w:val="left"/>
      <w:pPr>
        <w:ind w:left="4631" w:hanging="165"/>
      </w:pPr>
      <w:rPr>
        <w:rFonts w:hint="default"/>
      </w:rPr>
    </w:lvl>
    <w:lvl w:ilvl="5" w:tplc="8730DC56">
      <w:numFmt w:val="bullet"/>
      <w:lvlText w:val="•"/>
      <w:lvlJc w:val="left"/>
      <w:pPr>
        <w:ind w:left="5574" w:hanging="165"/>
      </w:pPr>
      <w:rPr>
        <w:rFonts w:hint="default"/>
      </w:rPr>
    </w:lvl>
    <w:lvl w:ilvl="6" w:tplc="8CC4DBC4">
      <w:numFmt w:val="bullet"/>
      <w:lvlText w:val="•"/>
      <w:lvlJc w:val="left"/>
      <w:pPr>
        <w:ind w:left="6516" w:hanging="165"/>
      </w:pPr>
      <w:rPr>
        <w:rFonts w:hint="default"/>
      </w:rPr>
    </w:lvl>
    <w:lvl w:ilvl="7" w:tplc="A5F42F46">
      <w:numFmt w:val="bullet"/>
      <w:lvlText w:val="•"/>
      <w:lvlJc w:val="left"/>
      <w:pPr>
        <w:ind w:left="7459" w:hanging="165"/>
      </w:pPr>
      <w:rPr>
        <w:rFonts w:hint="default"/>
      </w:rPr>
    </w:lvl>
    <w:lvl w:ilvl="8" w:tplc="F8F2F1EE">
      <w:numFmt w:val="bullet"/>
      <w:lvlText w:val="•"/>
      <w:lvlJc w:val="left"/>
      <w:pPr>
        <w:ind w:left="8402" w:hanging="165"/>
      </w:pPr>
      <w:rPr>
        <w:rFonts w:hint="default"/>
      </w:rPr>
    </w:lvl>
  </w:abstractNum>
  <w:abstractNum w:abstractNumId="1">
    <w:nsid w:val="3EC303E9"/>
    <w:multiLevelType w:val="hybridMultilevel"/>
    <w:tmpl w:val="4BFA19CA"/>
    <w:lvl w:ilvl="0" w:tplc="D480ACD2">
      <w:numFmt w:val="bullet"/>
      <w:lvlText w:val="*"/>
      <w:lvlJc w:val="left"/>
      <w:pPr>
        <w:ind w:left="1096" w:hanging="196"/>
      </w:pPr>
      <w:rPr>
        <w:rFonts w:ascii="Microsoft YaHei" w:eastAsia="Microsoft YaHei" w:hAnsi="Microsoft YaHei" w:cs="Microsoft YaHei" w:hint="default"/>
        <w:i/>
        <w:color w:val="808080"/>
        <w:w w:val="95"/>
        <w:sz w:val="22"/>
        <w:szCs w:val="22"/>
      </w:rPr>
    </w:lvl>
    <w:lvl w:ilvl="1" w:tplc="68C245CC">
      <w:numFmt w:val="bullet"/>
      <w:lvlText w:val="•"/>
      <w:lvlJc w:val="left"/>
      <w:pPr>
        <w:ind w:left="2018" w:hanging="196"/>
      </w:pPr>
      <w:rPr>
        <w:rFonts w:hint="default"/>
      </w:rPr>
    </w:lvl>
    <w:lvl w:ilvl="2" w:tplc="16341C94">
      <w:numFmt w:val="bullet"/>
      <w:lvlText w:val="•"/>
      <w:lvlJc w:val="left"/>
      <w:pPr>
        <w:ind w:left="2937" w:hanging="196"/>
      </w:pPr>
      <w:rPr>
        <w:rFonts w:hint="default"/>
      </w:rPr>
    </w:lvl>
    <w:lvl w:ilvl="3" w:tplc="D13694C0">
      <w:numFmt w:val="bullet"/>
      <w:lvlText w:val="•"/>
      <w:lvlJc w:val="left"/>
      <w:pPr>
        <w:ind w:left="3856" w:hanging="196"/>
      </w:pPr>
      <w:rPr>
        <w:rFonts w:hint="default"/>
      </w:rPr>
    </w:lvl>
    <w:lvl w:ilvl="4" w:tplc="02086672">
      <w:numFmt w:val="bullet"/>
      <w:lvlText w:val="•"/>
      <w:lvlJc w:val="left"/>
      <w:pPr>
        <w:ind w:left="4775" w:hanging="196"/>
      </w:pPr>
      <w:rPr>
        <w:rFonts w:hint="default"/>
      </w:rPr>
    </w:lvl>
    <w:lvl w:ilvl="5" w:tplc="7B3ADE1E">
      <w:numFmt w:val="bullet"/>
      <w:lvlText w:val="•"/>
      <w:lvlJc w:val="left"/>
      <w:pPr>
        <w:ind w:left="5694" w:hanging="196"/>
      </w:pPr>
      <w:rPr>
        <w:rFonts w:hint="default"/>
      </w:rPr>
    </w:lvl>
    <w:lvl w:ilvl="6" w:tplc="C40EF5F2">
      <w:numFmt w:val="bullet"/>
      <w:lvlText w:val="•"/>
      <w:lvlJc w:val="left"/>
      <w:pPr>
        <w:ind w:left="6612" w:hanging="196"/>
      </w:pPr>
      <w:rPr>
        <w:rFonts w:hint="default"/>
      </w:rPr>
    </w:lvl>
    <w:lvl w:ilvl="7" w:tplc="10667DBC">
      <w:numFmt w:val="bullet"/>
      <w:lvlText w:val="•"/>
      <w:lvlJc w:val="left"/>
      <w:pPr>
        <w:ind w:left="7531" w:hanging="196"/>
      </w:pPr>
      <w:rPr>
        <w:rFonts w:hint="default"/>
      </w:rPr>
    </w:lvl>
    <w:lvl w:ilvl="8" w:tplc="1310B236">
      <w:numFmt w:val="bullet"/>
      <w:lvlText w:val="•"/>
      <w:lvlJc w:val="left"/>
      <w:pPr>
        <w:ind w:left="8450" w:hanging="196"/>
      </w:pPr>
      <w:rPr>
        <w:rFonts w:hint="default"/>
      </w:rPr>
    </w:lvl>
  </w:abstractNum>
  <w:abstractNum w:abstractNumId="2">
    <w:nsid w:val="71BE6905"/>
    <w:multiLevelType w:val="hybridMultilevel"/>
    <w:tmpl w:val="6C8A82B6"/>
    <w:lvl w:ilvl="0" w:tplc="2648F822">
      <w:start w:val="1"/>
      <w:numFmt w:val="decimal"/>
      <w:lvlText w:val="(%1)"/>
      <w:lvlJc w:val="left"/>
      <w:pPr>
        <w:ind w:left="732" w:hanging="391"/>
      </w:pPr>
      <w:rPr>
        <w:rFonts w:ascii="Microsoft YaHei" w:eastAsia="Microsoft YaHei" w:hAnsi="Microsoft YaHei" w:cs="Microsoft YaHei" w:hint="default"/>
        <w:i/>
        <w:w w:val="97"/>
        <w:sz w:val="23"/>
        <w:szCs w:val="23"/>
      </w:rPr>
    </w:lvl>
    <w:lvl w:ilvl="1" w:tplc="EC3C6DF8">
      <w:start w:val="1"/>
      <w:numFmt w:val="lowerLetter"/>
      <w:lvlText w:val="%2)"/>
      <w:lvlJc w:val="left"/>
      <w:pPr>
        <w:ind w:left="822" w:hanging="361"/>
      </w:pPr>
      <w:rPr>
        <w:rFonts w:ascii="Microsoft YaHei" w:eastAsia="Microsoft YaHei" w:hAnsi="Microsoft YaHei" w:cs="Microsoft YaHei" w:hint="default"/>
        <w:spacing w:val="-17"/>
        <w:w w:val="100"/>
        <w:sz w:val="21"/>
        <w:szCs w:val="21"/>
      </w:rPr>
    </w:lvl>
    <w:lvl w:ilvl="2" w:tplc="5F7A4872">
      <w:start w:val="1"/>
      <w:numFmt w:val="decimal"/>
      <w:lvlText w:val="(%3)"/>
      <w:lvlJc w:val="left"/>
      <w:pPr>
        <w:ind w:left="1132" w:hanging="331"/>
      </w:pPr>
      <w:rPr>
        <w:rFonts w:ascii="Microsoft YaHei" w:eastAsia="Microsoft YaHei" w:hAnsi="Microsoft YaHei" w:cs="Microsoft YaHei" w:hint="default"/>
        <w:spacing w:val="-4"/>
        <w:w w:val="100"/>
        <w:sz w:val="21"/>
        <w:szCs w:val="21"/>
      </w:rPr>
    </w:lvl>
    <w:lvl w:ilvl="3" w:tplc="AFB0916E">
      <w:numFmt w:val="bullet"/>
      <w:lvlText w:val="•"/>
      <w:lvlJc w:val="left"/>
      <w:pPr>
        <w:ind w:left="2239" w:hanging="331"/>
      </w:pPr>
      <w:rPr>
        <w:rFonts w:hint="default"/>
      </w:rPr>
    </w:lvl>
    <w:lvl w:ilvl="4" w:tplc="A3FED87E">
      <w:numFmt w:val="bullet"/>
      <w:lvlText w:val="•"/>
      <w:lvlJc w:val="left"/>
      <w:pPr>
        <w:ind w:left="3338" w:hanging="331"/>
      </w:pPr>
      <w:rPr>
        <w:rFonts w:hint="default"/>
      </w:rPr>
    </w:lvl>
    <w:lvl w:ilvl="5" w:tplc="E4C02008">
      <w:numFmt w:val="bullet"/>
      <w:lvlText w:val="•"/>
      <w:lvlJc w:val="left"/>
      <w:pPr>
        <w:ind w:left="4438" w:hanging="331"/>
      </w:pPr>
      <w:rPr>
        <w:rFonts w:hint="default"/>
      </w:rPr>
    </w:lvl>
    <w:lvl w:ilvl="6" w:tplc="239437AC">
      <w:numFmt w:val="bullet"/>
      <w:lvlText w:val="•"/>
      <w:lvlJc w:val="left"/>
      <w:pPr>
        <w:ind w:left="5537" w:hanging="331"/>
      </w:pPr>
      <w:rPr>
        <w:rFonts w:hint="default"/>
      </w:rPr>
    </w:lvl>
    <w:lvl w:ilvl="7" w:tplc="25FC79F0">
      <w:numFmt w:val="bullet"/>
      <w:lvlText w:val="•"/>
      <w:lvlJc w:val="left"/>
      <w:pPr>
        <w:ind w:left="6636" w:hanging="331"/>
      </w:pPr>
      <w:rPr>
        <w:rFonts w:hint="default"/>
      </w:rPr>
    </w:lvl>
    <w:lvl w:ilvl="8" w:tplc="75583B32">
      <w:numFmt w:val="bullet"/>
      <w:lvlText w:val="•"/>
      <w:lvlJc w:val="left"/>
      <w:pPr>
        <w:ind w:left="7736" w:hanging="331"/>
      </w:pPr>
      <w:rPr>
        <w:rFonts w:hint="default"/>
      </w:rPr>
    </w:lvl>
  </w:abstractNum>
  <w:abstractNum w:abstractNumId="3">
    <w:nsid w:val="793A0748"/>
    <w:multiLevelType w:val="hybridMultilevel"/>
    <w:tmpl w:val="2F24D3C8"/>
    <w:lvl w:ilvl="0" w:tplc="55448D28">
      <w:numFmt w:val="bullet"/>
      <w:lvlText w:val=""/>
      <w:lvlJc w:val="left"/>
      <w:pPr>
        <w:ind w:left="522" w:hanging="421"/>
      </w:pPr>
      <w:rPr>
        <w:rFonts w:hint="default"/>
        <w:w w:val="100"/>
      </w:rPr>
    </w:lvl>
    <w:lvl w:ilvl="1" w:tplc="9A5E906A">
      <w:numFmt w:val="bullet"/>
      <w:lvlText w:val=""/>
      <w:lvlJc w:val="left"/>
      <w:pPr>
        <w:ind w:left="1363" w:hanging="42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B2A88274">
      <w:numFmt w:val="bullet"/>
      <w:lvlText w:val="•"/>
      <w:lvlJc w:val="left"/>
      <w:pPr>
        <w:ind w:left="2312" w:hanging="421"/>
      </w:pPr>
      <w:rPr>
        <w:rFonts w:hint="default"/>
      </w:rPr>
    </w:lvl>
    <w:lvl w:ilvl="3" w:tplc="1E32AE06">
      <w:numFmt w:val="bullet"/>
      <w:lvlText w:val="•"/>
      <w:lvlJc w:val="left"/>
      <w:pPr>
        <w:ind w:left="3265" w:hanging="421"/>
      </w:pPr>
      <w:rPr>
        <w:rFonts w:hint="default"/>
      </w:rPr>
    </w:lvl>
    <w:lvl w:ilvl="4" w:tplc="8F08886E">
      <w:numFmt w:val="bullet"/>
      <w:lvlText w:val="•"/>
      <w:lvlJc w:val="left"/>
      <w:pPr>
        <w:ind w:left="4218" w:hanging="421"/>
      </w:pPr>
      <w:rPr>
        <w:rFonts w:hint="default"/>
      </w:rPr>
    </w:lvl>
    <w:lvl w:ilvl="5" w:tplc="5570FDEA">
      <w:numFmt w:val="bullet"/>
      <w:lvlText w:val="•"/>
      <w:lvlJc w:val="left"/>
      <w:pPr>
        <w:ind w:left="5171" w:hanging="421"/>
      </w:pPr>
      <w:rPr>
        <w:rFonts w:hint="default"/>
      </w:rPr>
    </w:lvl>
    <w:lvl w:ilvl="6" w:tplc="AC70DAEA">
      <w:numFmt w:val="bullet"/>
      <w:lvlText w:val="•"/>
      <w:lvlJc w:val="left"/>
      <w:pPr>
        <w:ind w:left="6123" w:hanging="421"/>
      </w:pPr>
      <w:rPr>
        <w:rFonts w:hint="default"/>
      </w:rPr>
    </w:lvl>
    <w:lvl w:ilvl="7" w:tplc="C2DA9940">
      <w:numFmt w:val="bullet"/>
      <w:lvlText w:val="•"/>
      <w:lvlJc w:val="left"/>
      <w:pPr>
        <w:ind w:left="7076" w:hanging="421"/>
      </w:pPr>
      <w:rPr>
        <w:rFonts w:hint="default"/>
      </w:rPr>
    </w:lvl>
    <w:lvl w:ilvl="8" w:tplc="9620E3DA">
      <w:numFmt w:val="bullet"/>
      <w:lvlText w:val="•"/>
      <w:lvlJc w:val="left"/>
      <w:pPr>
        <w:ind w:left="8029" w:hanging="42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B26122"/>
    <w:rsid w:val="00011DCC"/>
    <w:rsid w:val="00066AD9"/>
    <w:rsid w:val="000F7DB6"/>
    <w:rsid w:val="001529BC"/>
    <w:rsid w:val="00175A7D"/>
    <w:rsid w:val="001C085B"/>
    <w:rsid w:val="001C0AF0"/>
    <w:rsid w:val="001C1DD9"/>
    <w:rsid w:val="001D3967"/>
    <w:rsid w:val="001F4B14"/>
    <w:rsid w:val="002178EA"/>
    <w:rsid w:val="00246565"/>
    <w:rsid w:val="002A1074"/>
    <w:rsid w:val="002B5C21"/>
    <w:rsid w:val="002D4A8D"/>
    <w:rsid w:val="00317932"/>
    <w:rsid w:val="003369FE"/>
    <w:rsid w:val="00382F10"/>
    <w:rsid w:val="00386497"/>
    <w:rsid w:val="004446C1"/>
    <w:rsid w:val="00445D98"/>
    <w:rsid w:val="00450D6D"/>
    <w:rsid w:val="00526DAA"/>
    <w:rsid w:val="005819C8"/>
    <w:rsid w:val="005943A2"/>
    <w:rsid w:val="005C6AEB"/>
    <w:rsid w:val="00610AFC"/>
    <w:rsid w:val="0065473B"/>
    <w:rsid w:val="0066335D"/>
    <w:rsid w:val="006673B9"/>
    <w:rsid w:val="006849CD"/>
    <w:rsid w:val="006B4457"/>
    <w:rsid w:val="006C5B8F"/>
    <w:rsid w:val="00704804"/>
    <w:rsid w:val="007474FB"/>
    <w:rsid w:val="00751FE6"/>
    <w:rsid w:val="00764B9F"/>
    <w:rsid w:val="00765818"/>
    <w:rsid w:val="00780EA1"/>
    <w:rsid w:val="00783310"/>
    <w:rsid w:val="00783CBD"/>
    <w:rsid w:val="007B1831"/>
    <w:rsid w:val="007D28EE"/>
    <w:rsid w:val="00865551"/>
    <w:rsid w:val="008A15CE"/>
    <w:rsid w:val="008B3D6C"/>
    <w:rsid w:val="008C652C"/>
    <w:rsid w:val="00905764"/>
    <w:rsid w:val="00925A2E"/>
    <w:rsid w:val="00966263"/>
    <w:rsid w:val="009B34B4"/>
    <w:rsid w:val="009B767E"/>
    <w:rsid w:val="009C0405"/>
    <w:rsid w:val="009F7AE5"/>
    <w:rsid w:val="00A24FFE"/>
    <w:rsid w:val="00A33B8D"/>
    <w:rsid w:val="00A57EB6"/>
    <w:rsid w:val="00A778C1"/>
    <w:rsid w:val="00A84C88"/>
    <w:rsid w:val="00B20845"/>
    <w:rsid w:val="00B26122"/>
    <w:rsid w:val="00B46643"/>
    <w:rsid w:val="00BC1B91"/>
    <w:rsid w:val="00BF1615"/>
    <w:rsid w:val="00C22FE7"/>
    <w:rsid w:val="00C33296"/>
    <w:rsid w:val="00C609AA"/>
    <w:rsid w:val="00C622D9"/>
    <w:rsid w:val="00C70F8E"/>
    <w:rsid w:val="00C75F0A"/>
    <w:rsid w:val="00CA739B"/>
    <w:rsid w:val="00CF1431"/>
    <w:rsid w:val="00CF36B9"/>
    <w:rsid w:val="00CF4556"/>
    <w:rsid w:val="00D77D28"/>
    <w:rsid w:val="00DE715D"/>
    <w:rsid w:val="00E1070D"/>
    <w:rsid w:val="00E9612E"/>
    <w:rsid w:val="00EA5980"/>
    <w:rsid w:val="00EF1A8E"/>
    <w:rsid w:val="00EF2807"/>
    <w:rsid w:val="00F13831"/>
    <w:rsid w:val="00F379CA"/>
    <w:rsid w:val="00F53863"/>
    <w:rsid w:val="00FA4D89"/>
    <w:rsid w:val="00FF2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26122"/>
    <w:rPr>
      <w:rFonts w:ascii="Microsoft YaHei" w:eastAsia="Microsoft YaHei" w:hAnsi="Microsoft YaHei" w:cs="Microsoft YaHei"/>
    </w:rPr>
  </w:style>
  <w:style w:type="paragraph" w:styleId="1">
    <w:name w:val="heading 1"/>
    <w:basedOn w:val="a"/>
    <w:next w:val="a"/>
    <w:link w:val="1Char"/>
    <w:uiPriority w:val="9"/>
    <w:qFormat/>
    <w:rsid w:val="001529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2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29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261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B26122"/>
    <w:pPr>
      <w:spacing w:line="407" w:lineRule="exact"/>
      <w:ind w:left="101"/>
    </w:pPr>
    <w:rPr>
      <w:b/>
      <w:bCs/>
      <w:sz w:val="24"/>
      <w:szCs w:val="24"/>
    </w:rPr>
  </w:style>
  <w:style w:type="paragraph" w:customStyle="1" w:styleId="TOC2">
    <w:name w:val="TOC 2"/>
    <w:basedOn w:val="a"/>
    <w:uiPriority w:val="1"/>
    <w:qFormat/>
    <w:rsid w:val="00B26122"/>
    <w:pPr>
      <w:spacing w:line="378" w:lineRule="exact"/>
      <w:ind w:left="101"/>
    </w:pPr>
  </w:style>
  <w:style w:type="paragraph" w:customStyle="1" w:styleId="TOC3">
    <w:name w:val="TOC 3"/>
    <w:basedOn w:val="a"/>
    <w:uiPriority w:val="1"/>
    <w:qFormat/>
    <w:rsid w:val="00B26122"/>
    <w:pPr>
      <w:spacing w:line="377" w:lineRule="exact"/>
      <w:ind w:left="341"/>
    </w:pPr>
    <w:rPr>
      <w:i/>
      <w:sz w:val="23"/>
      <w:szCs w:val="23"/>
    </w:rPr>
  </w:style>
  <w:style w:type="paragraph" w:customStyle="1" w:styleId="TOC4">
    <w:name w:val="TOC 4"/>
    <w:basedOn w:val="a"/>
    <w:uiPriority w:val="1"/>
    <w:qFormat/>
    <w:rsid w:val="00B26122"/>
    <w:pPr>
      <w:spacing w:line="383" w:lineRule="exact"/>
      <w:ind w:left="341"/>
    </w:pPr>
    <w:rPr>
      <w:b/>
      <w:bCs/>
      <w:i/>
    </w:rPr>
  </w:style>
  <w:style w:type="paragraph" w:styleId="a3">
    <w:name w:val="Body Text"/>
    <w:basedOn w:val="a"/>
    <w:uiPriority w:val="1"/>
    <w:qFormat/>
    <w:rsid w:val="00B26122"/>
    <w:rPr>
      <w:sz w:val="21"/>
      <w:szCs w:val="21"/>
    </w:rPr>
  </w:style>
  <w:style w:type="paragraph" w:customStyle="1" w:styleId="Heading1">
    <w:name w:val="Heading 1"/>
    <w:basedOn w:val="a"/>
    <w:uiPriority w:val="1"/>
    <w:qFormat/>
    <w:rsid w:val="00B26122"/>
    <w:pPr>
      <w:spacing w:line="562" w:lineRule="exact"/>
      <w:ind w:left="381" w:right="370"/>
      <w:outlineLvl w:val="1"/>
    </w:pPr>
    <w:rPr>
      <w:b/>
      <w:bCs/>
      <w:sz w:val="43"/>
      <w:szCs w:val="43"/>
    </w:rPr>
  </w:style>
  <w:style w:type="paragraph" w:customStyle="1" w:styleId="Heading2">
    <w:name w:val="Heading 2"/>
    <w:basedOn w:val="a"/>
    <w:uiPriority w:val="1"/>
    <w:qFormat/>
    <w:rsid w:val="00B26122"/>
    <w:pPr>
      <w:ind w:left="101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a"/>
    <w:uiPriority w:val="1"/>
    <w:qFormat/>
    <w:rsid w:val="00B26122"/>
    <w:pPr>
      <w:ind w:left="381" w:right="529"/>
      <w:outlineLvl w:val="3"/>
    </w:pPr>
    <w:rPr>
      <w:b/>
      <w:bCs/>
      <w:sz w:val="31"/>
      <w:szCs w:val="31"/>
    </w:rPr>
  </w:style>
  <w:style w:type="paragraph" w:customStyle="1" w:styleId="Heading4">
    <w:name w:val="Heading 4"/>
    <w:basedOn w:val="a"/>
    <w:uiPriority w:val="1"/>
    <w:qFormat/>
    <w:rsid w:val="00B26122"/>
    <w:pPr>
      <w:ind w:left="101"/>
      <w:outlineLvl w:val="4"/>
    </w:pPr>
    <w:rPr>
      <w:b/>
      <w:bCs/>
      <w:sz w:val="30"/>
      <w:szCs w:val="30"/>
    </w:rPr>
  </w:style>
  <w:style w:type="paragraph" w:customStyle="1" w:styleId="Heading5">
    <w:name w:val="Heading 5"/>
    <w:basedOn w:val="a"/>
    <w:uiPriority w:val="1"/>
    <w:qFormat/>
    <w:rsid w:val="00B26122"/>
    <w:pPr>
      <w:ind w:left="381" w:right="529"/>
      <w:outlineLvl w:val="5"/>
    </w:pPr>
    <w:rPr>
      <w:b/>
      <w:bCs/>
      <w:sz w:val="28"/>
      <w:szCs w:val="28"/>
    </w:rPr>
  </w:style>
  <w:style w:type="paragraph" w:customStyle="1" w:styleId="Heading6">
    <w:name w:val="Heading 6"/>
    <w:basedOn w:val="a"/>
    <w:uiPriority w:val="1"/>
    <w:qFormat/>
    <w:rsid w:val="00B26122"/>
    <w:pPr>
      <w:spacing w:line="403" w:lineRule="exact"/>
      <w:ind w:left="521"/>
      <w:outlineLvl w:val="6"/>
    </w:pPr>
    <w:rPr>
      <w:b/>
      <w:bCs/>
      <w:sz w:val="24"/>
      <w:szCs w:val="24"/>
    </w:rPr>
  </w:style>
  <w:style w:type="paragraph" w:customStyle="1" w:styleId="Heading7">
    <w:name w:val="Heading 7"/>
    <w:basedOn w:val="a"/>
    <w:uiPriority w:val="1"/>
    <w:qFormat/>
    <w:rsid w:val="00B26122"/>
    <w:pPr>
      <w:spacing w:line="360" w:lineRule="exact"/>
      <w:ind w:left="900" w:right="3551"/>
      <w:outlineLvl w:val="7"/>
    </w:pPr>
    <w:rPr>
      <w:i/>
    </w:rPr>
  </w:style>
  <w:style w:type="paragraph" w:customStyle="1" w:styleId="Heading8">
    <w:name w:val="Heading 8"/>
    <w:basedOn w:val="a"/>
    <w:uiPriority w:val="1"/>
    <w:qFormat/>
    <w:rsid w:val="00B26122"/>
    <w:pPr>
      <w:ind w:left="101" w:right="295"/>
      <w:outlineLvl w:val="8"/>
    </w:pPr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B26122"/>
    <w:pPr>
      <w:spacing w:line="360" w:lineRule="exact"/>
      <w:ind w:left="855" w:hanging="421"/>
    </w:pPr>
  </w:style>
  <w:style w:type="paragraph" w:customStyle="1" w:styleId="TableParagraph">
    <w:name w:val="Table Paragraph"/>
    <w:basedOn w:val="a"/>
    <w:uiPriority w:val="1"/>
    <w:qFormat/>
    <w:rsid w:val="00B26122"/>
    <w:pPr>
      <w:ind w:left="120"/>
    </w:pPr>
  </w:style>
  <w:style w:type="paragraph" w:styleId="a5">
    <w:name w:val="Balloon Text"/>
    <w:basedOn w:val="a"/>
    <w:link w:val="Char"/>
    <w:uiPriority w:val="99"/>
    <w:semiHidden/>
    <w:unhideWhenUsed/>
    <w:rsid w:val="00925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5A2E"/>
    <w:rPr>
      <w:rFonts w:ascii="Microsoft YaHei" w:eastAsia="Microsoft YaHei" w:hAnsi="Microsoft YaHei" w:cs="Microsoft YaHei"/>
      <w:sz w:val="18"/>
      <w:szCs w:val="18"/>
    </w:rPr>
  </w:style>
  <w:style w:type="character" w:styleId="a6">
    <w:name w:val="Hyperlink"/>
    <w:basedOn w:val="a0"/>
    <w:uiPriority w:val="99"/>
    <w:unhideWhenUsed/>
    <w:rsid w:val="00DE715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82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382F10"/>
    <w:rPr>
      <w:rFonts w:ascii="宋体" w:eastAsia="宋体" w:hAnsi="宋体" w:cs="宋体"/>
      <w:sz w:val="24"/>
      <w:szCs w:val="24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1529BC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1529BC"/>
    <w:pPr>
      <w:ind w:left="220"/>
    </w:pPr>
    <w:rPr>
      <w:rFonts w:asciiTheme="minorHAnsi" w:hAnsi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1529B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529BC"/>
    <w:pPr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529BC"/>
    <w:pPr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529BC"/>
    <w:pPr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529BC"/>
    <w:pPr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529BC"/>
    <w:pPr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529BC"/>
    <w:pPr>
      <w:ind w:left="1760"/>
    </w:pPr>
    <w:rPr>
      <w:rFonts w:asciiTheme="minorHAnsi" w:hAnsiTheme="minorHAns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9BC"/>
    <w:rPr>
      <w:rFonts w:ascii="Microsoft YaHei" w:eastAsia="Microsoft YaHei" w:hAnsi="Microsoft YaHei" w:cs="Microsoft YaHe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529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529BC"/>
    <w:rPr>
      <w:rFonts w:ascii="Microsoft YaHei" w:eastAsia="Microsoft YaHei" w:hAnsi="Microsoft YaHei" w:cs="Microsoft YaHe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yunshijie/AndroidZeyou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24A0C5-DD3F-486C-B9B7-1A07FF2E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10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wenlong li</dc:creator>
  <cp:lastModifiedBy>Administrator</cp:lastModifiedBy>
  <cp:revision>141</cp:revision>
  <dcterms:created xsi:type="dcterms:W3CDTF">2017-05-06T03:34:00Z</dcterms:created>
  <dcterms:modified xsi:type="dcterms:W3CDTF">2017-06-19T10:51:00Z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2017-05-06T00:00:00Z</vt:filetime>
  </property>
</Properties>
</file>