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1CB5" w14:textId="27CD2A25" w:rsidR="008A69DE" w:rsidRPr="00DF731D" w:rsidRDefault="008A69DE" w:rsidP="006F50D0">
      <w:pPr>
        <w:numPr>
          <w:ilvl w:val="0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8A69DE">
        <w:rPr>
          <w:rFonts w:ascii="Calibri" w:eastAsia="Times New Roman" w:hAnsi="Calibri" w:cs="Calibri"/>
          <w:bCs/>
          <w:sz w:val="28"/>
          <w:szCs w:val="28"/>
        </w:rPr>
        <w:t>Given a brief rationale for your design. What choices have you made? Is there something we need to know to interpret it?</w:t>
      </w:r>
    </w:p>
    <w:p w14:paraId="04D6905B" w14:textId="39D4DF05" w:rsidR="002F1388" w:rsidRDefault="008C19FF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Because </w:t>
      </w:r>
      <w:r w:rsidR="00140E2F">
        <w:rPr>
          <w:rFonts w:ascii="Calibri" w:eastAsia="Times New Roman" w:hAnsi="Calibri" w:cs="Calibri"/>
          <w:bCs/>
          <w:sz w:val="28"/>
          <w:szCs w:val="28"/>
        </w:rPr>
        <w:t>my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goal is </w:t>
      </w:r>
      <w:r w:rsidR="00024A21">
        <w:rPr>
          <w:rFonts w:ascii="Calibri" w:eastAsia="Times New Roman" w:hAnsi="Calibri" w:cs="Calibri"/>
          <w:bCs/>
          <w:sz w:val="28"/>
          <w:szCs w:val="28"/>
        </w:rPr>
        <w:t>to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FB0163">
        <w:rPr>
          <w:rFonts w:ascii="Calibri" w:eastAsia="Times New Roman" w:hAnsi="Calibri" w:cs="Calibri"/>
          <w:bCs/>
          <w:sz w:val="28"/>
          <w:szCs w:val="28"/>
        </w:rPr>
        <w:t>emphasize</w:t>
      </w:r>
      <w:r w:rsidR="00024A21">
        <w:rPr>
          <w:rFonts w:ascii="Calibri" w:eastAsia="Times New Roman" w:hAnsi="Calibri" w:cs="Calibri"/>
          <w:bCs/>
          <w:sz w:val="28"/>
          <w:szCs w:val="28"/>
        </w:rPr>
        <w:t xml:space="preserve"> the</w:t>
      </w:r>
      <w:r w:rsidR="00FB0163">
        <w:rPr>
          <w:rFonts w:ascii="Calibri" w:eastAsia="Times New Roman" w:hAnsi="Calibri" w:cs="Calibri"/>
          <w:bCs/>
          <w:sz w:val="28"/>
          <w:szCs w:val="28"/>
        </w:rPr>
        <w:t xml:space="preserve"> difference in “</w:t>
      </w:r>
      <w:r w:rsidR="00024A21">
        <w:rPr>
          <w:rFonts w:ascii="Calibri" w:eastAsia="Times New Roman" w:hAnsi="Calibri" w:cs="Calibri"/>
          <w:bCs/>
          <w:sz w:val="28"/>
          <w:szCs w:val="28"/>
        </w:rPr>
        <w:t>relative amount</w:t>
      </w:r>
      <w:r w:rsidR="00FB0163">
        <w:rPr>
          <w:rFonts w:ascii="Calibri" w:eastAsia="Times New Roman" w:hAnsi="Calibri" w:cs="Calibri"/>
          <w:bCs/>
          <w:sz w:val="28"/>
          <w:szCs w:val="28"/>
        </w:rPr>
        <w:t>”</w:t>
      </w:r>
      <w:r w:rsidR="00024A21">
        <w:rPr>
          <w:rFonts w:ascii="Calibri" w:eastAsia="Times New Roman" w:hAnsi="Calibri" w:cs="Calibri"/>
          <w:bCs/>
          <w:sz w:val="28"/>
          <w:szCs w:val="28"/>
        </w:rPr>
        <w:t xml:space="preserve"> between the ten purposes</w:t>
      </w:r>
      <w:r w:rsidR="00B506B5">
        <w:rPr>
          <w:rFonts w:ascii="Calibri" w:eastAsia="Times New Roman" w:hAnsi="Calibri" w:cs="Calibri"/>
          <w:bCs/>
          <w:sz w:val="28"/>
          <w:szCs w:val="28"/>
        </w:rPr>
        <w:t xml:space="preserve"> over time, I chose to use a stacked area plot. Although </w:t>
      </w:r>
      <w:r w:rsidR="00FB0163">
        <w:rPr>
          <w:rFonts w:ascii="Calibri" w:eastAsia="Times New Roman" w:hAnsi="Calibri" w:cs="Calibri"/>
          <w:bCs/>
          <w:sz w:val="28"/>
          <w:szCs w:val="28"/>
        </w:rPr>
        <w:t xml:space="preserve">it can be hard to read the exact value </w:t>
      </w:r>
      <w:r w:rsidR="00FC671C">
        <w:rPr>
          <w:rFonts w:ascii="Calibri" w:eastAsia="Times New Roman" w:hAnsi="Calibri" w:cs="Calibri"/>
          <w:bCs/>
          <w:sz w:val="28"/>
          <w:szCs w:val="28"/>
        </w:rPr>
        <w:t xml:space="preserve">from the stacked area plot </w:t>
      </w:r>
      <w:r w:rsidR="00FB0163">
        <w:rPr>
          <w:rFonts w:ascii="Calibri" w:eastAsia="Times New Roman" w:hAnsi="Calibri" w:cs="Calibri"/>
          <w:bCs/>
          <w:sz w:val="28"/>
          <w:szCs w:val="28"/>
        </w:rPr>
        <w:t xml:space="preserve">of a given purpose in a </w:t>
      </w:r>
      <w:r w:rsidR="00487833">
        <w:rPr>
          <w:rFonts w:ascii="Calibri" w:eastAsia="Times New Roman" w:hAnsi="Calibri" w:cs="Calibri"/>
          <w:bCs/>
          <w:sz w:val="28"/>
          <w:szCs w:val="28"/>
        </w:rPr>
        <w:t>specific</w:t>
      </w:r>
      <w:r w:rsidR="00FB0163">
        <w:rPr>
          <w:rFonts w:ascii="Calibri" w:eastAsia="Times New Roman" w:hAnsi="Calibri" w:cs="Calibri"/>
          <w:bCs/>
          <w:sz w:val="28"/>
          <w:szCs w:val="28"/>
        </w:rPr>
        <w:t xml:space="preserve"> year,</w:t>
      </w:r>
      <w:r w:rsidR="00FC671C">
        <w:rPr>
          <w:rFonts w:ascii="Calibri" w:eastAsia="Times New Roman" w:hAnsi="Calibri" w:cs="Calibri"/>
          <w:bCs/>
          <w:sz w:val="28"/>
          <w:szCs w:val="28"/>
        </w:rPr>
        <w:t xml:space="preserve"> the plot makes it clear as to which purpose is more prominent</w:t>
      </w:r>
      <w:r w:rsidR="007815B3">
        <w:rPr>
          <w:rFonts w:ascii="Calibri" w:eastAsia="Times New Roman" w:hAnsi="Calibri" w:cs="Calibri"/>
          <w:bCs/>
          <w:sz w:val="28"/>
          <w:szCs w:val="28"/>
        </w:rPr>
        <w:t xml:space="preserve"> in a </w:t>
      </w:r>
      <w:r w:rsidR="00487833">
        <w:rPr>
          <w:rFonts w:ascii="Calibri" w:eastAsia="Times New Roman" w:hAnsi="Calibri" w:cs="Calibri"/>
          <w:bCs/>
          <w:sz w:val="28"/>
          <w:szCs w:val="28"/>
        </w:rPr>
        <w:t xml:space="preserve">specific </w:t>
      </w:r>
      <w:r w:rsidR="007815B3">
        <w:rPr>
          <w:rFonts w:ascii="Calibri" w:eastAsia="Times New Roman" w:hAnsi="Calibri" w:cs="Calibri"/>
          <w:bCs/>
          <w:sz w:val="28"/>
          <w:szCs w:val="28"/>
        </w:rPr>
        <w:t>time window.</w:t>
      </w:r>
      <w:r w:rsidR="00952581">
        <w:rPr>
          <w:rFonts w:ascii="Calibri" w:eastAsia="Times New Roman" w:hAnsi="Calibri" w:cs="Calibri"/>
          <w:bCs/>
          <w:sz w:val="28"/>
          <w:szCs w:val="28"/>
        </w:rPr>
        <w:t xml:space="preserve"> For example, it is clear that “rail transport” becomes more prominent around 2008.</w:t>
      </w:r>
    </w:p>
    <w:p w14:paraId="42EF4AAC" w14:textId="518D37F4" w:rsidR="007815B3" w:rsidRDefault="00CE4BF5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>
        <w:rPr>
          <w:rFonts w:ascii="Calibri" w:eastAsia="Times New Roman" w:hAnsi="Calibri" w:cs="Calibri"/>
          <w:bCs/>
          <w:sz w:val="28"/>
          <w:szCs w:val="28"/>
        </w:rPr>
        <w:t xml:space="preserve">To which purpose has a greater </w:t>
      </w:r>
      <w:r w:rsidR="000A0926">
        <w:rPr>
          <w:rFonts w:ascii="Calibri" w:eastAsia="Times New Roman" w:hAnsi="Calibri" w:cs="Calibri"/>
          <w:bCs/>
          <w:sz w:val="28"/>
          <w:szCs w:val="28"/>
        </w:rPr>
        <w:t xml:space="preserve">total </w:t>
      </w:r>
      <w:r w:rsidR="000A0926" w:rsidRPr="00720426">
        <w:rPr>
          <w:rFonts w:ascii="Calibri" w:eastAsia="Times New Roman" w:hAnsi="Calibri" w:cs="Calibri"/>
          <w:sz w:val="28"/>
          <w:szCs w:val="28"/>
        </w:rPr>
        <w:t>disbursement</w:t>
      </w:r>
      <w:r w:rsidR="000A0926">
        <w:rPr>
          <w:rFonts w:ascii="Calibri" w:eastAsia="Times New Roman" w:hAnsi="Calibri" w:cs="Calibri"/>
          <w:bCs/>
          <w:sz w:val="28"/>
          <w:szCs w:val="28"/>
        </w:rPr>
        <w:t xml:space="preserve"> amount (summed over time) than the other, I order the areas by the total amount such that the one at the button (i.e., air transport)</w:t>
      </w:r>
      <w:r w:rsidR="00187F55">
        <w:rPr>
          <w:rFonts w:ascii="Calibri" w:eastAsia="Times New Roman" w:hAnsi="Calibri" w:cs="Calibri"/>
          <w:bCs/>
          <w:sz w:val="28"/>
          <w:szCs w:val="28"/>
        </w:rPr>
        <w:t xml:space="preserve"> has the largest value, and the one at the top </w:t>
      </w:r>
      <w:r w:rsidR="00257B53">
        <w:rPr>
          <w:rFonts w:ascii="Calibri" w:eastAsia="Times New Roman" w:hAnsi="Calibri" w:cs="Calibri"/>
          <w:bCs/>
          <w:sz w:val="28"/>
          <w:szCs w:val="28"/>
        </w:rPr>
        <w:t xml:space="preserve">(i.e., power generation/renewable source) </w:t>
      </w:r>
      <w:r w:rsidR="00187F55">
        <w:rPr>
          <w:rFonts w:ascii="Calibri" w:eastAsia="Times New Roman" w:hAnsi="Calibri" w:cs="Calibri"/>
          <w:bCs/>
          <w:sz w:val="28"/>
          <w:szCs w:val="28"/>
        </w:rPr>
        <w:t>has the least.</w:t>
      </w:r>
    </w:p>
    <w:p w14:paraId="31A86F36" w14:textId="64104A8C" w:rsidR="00D40A7A" w:rsidRDefault="00D40A7A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>
        <w:rPr>
          <w:rFonts w:ascii="Calibri" w:eastAsia="Times New Roman" w:hAnsi="Calibri" w:cs="Calibri"/>
          <w:bCs/>
          <w:sz w:val="28"/>
          <w:szCs w:val="28"/>
        </w:rPr>
        <w:t>I overlayed icons on top of the area of each of the purpose to make it easier for people to know which purpose each area represents for. This</w:t>
      </w:r>
      <w:r w:rsidR="00BE44F8">
        <w:rPr>
          <w:rFonts w:ascii="Calibri" w:eastAsia="Times New Roman" w:hAnsi="Calibri" w:cs="Calibri"/>
          <w:bCs/>
          <w:sz w:val="28"/>
          <w:szCs w:val="28"/>
        </w:rPr>
        <w:t xml:space="preserve"> would also help those with color blindness to read the plot more easily.</w:t>
      </w:r>
      <w:r w:rsidR="00F527D4">
        <w:rPr>
          <w:rFonts w:ascii="Calibri" w:eastAsia="Times New Roman" w:hAnsi="Calibri" w:cs="Calibri"/>
          <w:bCs/>
          <w:sz w:val="28"/>
          <w:szCs w:val="28"/>
        </w:rPr>
        <w:t xml:space="preserve"> Note that these icons are under copyright licenses so if I wanted to publish the plot, I would either need to find a licen</w:t>
      </w:r>
      <w:r w:rsidR="00DB44AA">
        <w:rPr>
          <w:rFonts w:ascii="Calibri" w:eastAsia="Times New Roman" w:hAnsi="Calibri" w:cs="Calibri"/>
          <w:bCs/>
          <w:sz w:val="28"/>
          <w:szCs w:val="28"/>
        </w:rPr>
        <w:t>s</w:t>
      </w:r>
      <w:r w:rsidR="00F527D4">
        <w:rPr>
          <w:rFonts w:ascii="Calibri" w:eastAsia="Times New Roman" w:hAnsi="Calibri" w:cs="Calibri"/>
          <w:bCs/>
          <w:sz w:val="28"/>
          <w:szCs w:val="28"/>
        </w:rPr>
        <w:t>e</w:t>
      </w:r>
      <w:r w:rsidR="00DB44AA">
        <w:rPr>
          <w:rFonts w:ascii="Calibri" w:eastAsia="Times New Roman" w:hAnsi="Calibri" w:cs="Calibri"/>
          <w:bCs/>
          <w:sz w:val="28"/>
          <w:szCs w:val="28"/>
        </w:rPr>
        <w:t>-free version or create ones on my own.</w:t>
      </w:r>
    </w:p>
    <w:p w14:paraId="6008CF93" w14:textId="02B2104B" w:rsidR="00F029EB" w:rsidRPr="008A69DE" w:rsidRDefault="00F029EB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>
        <w:rPr>
          <w:rFonts w:ascii="Calibri" w:eastAsia="Times New Roman" w:hAnsi="Calibri" w:cs="Calibri"/>
          <w:bCs/>
          <w:sz w:val="28"/>
          <w:szCs w:val="28"/>
        </w:rPr>
        <w:t>The icons were place roughly around the year when the corresponding purposes become the most prominent</w:t>
      </w:r>
      <w:r w:rsidR="007074BE">
        <w:rPr>
          <w:rFonts w:ascii="Calibri" w:eastAsia="Times New Roman" w:hAnsi="Calibri" w:cs="Calibri"/>
          <w:bCs/>
          <w:sz w:val="28"/>
          <w:szCs w:val="28"/>
        </w:rPr>
        <w:t xml:space="preserve">. This </w:t>
      </w:r>
      <w:r w:rsidR="003056E8">
        <w:rPr>
          <w:rFonts w:ascii="Calibri" w:eastAsia="Times New Roman" w:hAnsi="Calibri" w:cs="Calibri"/>
          <w:bCs/>
          <w:sz w:val="28"/>
          <w:szCs w:val="28"/>
        </w:rPr>
        <w:t xml:space="preserve">also </w:t>
      </w:r>
      <w:r w:rsidR="007074BE">
        <w:rPr>
          <w:rFonts w:ascii="Calibri" w:eastAsia="Times New Roman" w:hAnsi="Calibri" w:cs="Calibri"/>
          <w:bCs/>
          <w:sz w:val="28"/>
          <w:szCs w:val="28"/>
        </w:rPr>
        <w:t xml:space="preserve">highlights </w:t>
      </w:r>
      <w:r w:rsidR="003056E8">
        <w:rPr>
          <w:rFonts w:ascii="Calibri" w:eastAsia="Times New Roman" w:hAnsi="Calibri" w:cs="Calibri"/>
          <w:bCs/>
          <w:sz w:val="28"/>
          <w:szCs w:val="28"/>
        </w:rPr>
        <w:t xml:space="preserve">which purpose is the most </w:t>
      </w:r>
      <w:r w:rsidR="00DD7BCD">
        <w:rPr>
          <w:rFonts w:ascii="Calibri" w:eastAsia="Times New Roman" w:hAnsi="Calibri" w:cs="Calibri"/>
          <w:bCs/>
          <w:sz w:val="28"/>
          <w:szCs w:val="28"/>
        </w:rPr>
        <w:t>prominent</w:t>
      </w:r>
      <w:r w:rsidR="003056E8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D30783">
        <w:rPr>
          <w:rFonts w:ascii="Calibri" w:eastAsia="Times New Roman" w:hAnsi="Calibri" w:cs="Calibri"/>
          <w:bCs/>
          <w:sz w:val="28"/>
          <w:szCs w:val="28"/>
        </w:rPr>
        <w:t>in each</w:t>
      </w:r>
      <w:r w:rsidR="003056E8">
        <w:rPr>
          <w:rFonts w:ascii="Calibri" w:eastAsia="Times New Roman" w:hAnsi="Calibri" w:cs="Calibri"/>
          <w:bCs/>
          <w:sz w:val="28"/>
          <w:szCs w:val="28"/>
        </w:rPr>
        <w:t xml:space="preserve"> t</w:t>
      </w:r>
      <w:r w:rsidR="00D30783">
        <w:rPr>
          <w:rFonts w:ascii="Calibri" w:eastAsia="Times New Roman" w:hAnsi="Calibri" w:cs="Calibri"/>
          <w:bCs/>
          <w:sz w:val="28"/>
          <w:szCs w:val="28"/>
        </w:rPr>
        <w:t>ime</w:t>
      </w:r>
      <w:r w:rsidR="003056E8">
        <w:rPr>
          <w:rFonts w:ascii="Calibri" w:eastAsia="Times New Roman" w:hAnsi="Calibri" w:cs="Calibri"/>
          <w:bCs/>
          <w:sz w:val="28"/>
          <w:szCs w:val="28"/>
        </w:rPr>
        <w:t xml:space="preserve"> duration.</w:t>
      </w:r>
    </w:p>
    <w:p w14:paraId="65BEFFE7" w14:textId="15156432" w:rsidR="008A69DE" w:rsidRPr="00DF731D" w:rsidRDefault="008A69DE" w:rsidP="006F50D0">
      <w:pPr>
        <w:numPr>
          <w:ilvl w:val="0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8A69DE">
        <w:rPr>
          <w:rFonts w:ascii="Calibri" w:eastAsia="Times New Roman" w:hAnsi="Calibri" w:cs="Calibri"/>
          <w:bCs/>
          <w:sz w:val="28"/>
          <w:szCs w:val="28"/>
        </w:rPr>
        <w:t>How have you adapted your initial design based on the feedback that you have gotten?</w:t>
      </w:r>
    </w:p>
    <w:p w14:paraId="70B18616" w14:textId="51E1DD0C" w:rsidR="00F93C8C" w:rsidRPr="00DF731D" w:rsidRDefault="00B6008D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One of the </w:t>
      </w:r>
      <w:r w:rsidR="00954BE0" w:rsidRPr="00DF731D">
        <w:rPr>
          <w:rFonts w:ascii="Calibri" w:eastAsia="Times New Roman" w:hAnsi="Calibri" w:cs="Calibri"/>
          <w:bCs/>
          <w:sz w:val="28"/>
          <w:szCs w:val="28"/>
        </w:rPr>
        <w:t>critiques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correctly pointed out that </w:t>
      </w:r>
      <w:r w:rsidR="00D73894">
        <w:rPr>
          <w:rFonts w:ascii="Calibri" w:eastAsia="Times New Roman" w:hAnsi="Calibri" w:cs="Calibri"/>
          <w:bCs/>
          <w:sz w:val="28"/>
          <w:szCs w:val="28"/>
        </w:rPr>
        <w:t xml:space="preserve">because there are 10 </w:t>
      </w:r>
      <w:r w:rsidR="003739F1">
        <w:rPr>
          <w:rFonts w:ascii="Calibri" w:eastAsia="Times New Roman" w:hAnsi="Calibri" w:cs="Calibri"/>
          <w:bCs/>
          <w:sz w:val="28"/>
          <w:szCs w:val="28"/>
        </w:rPr>
        <w:t>unique colors, each</w:t>
      </w:r>
      <w:r w:rsidR="00D73894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3739F1">
        <w:rPr>
          <w:rFonts w:ascii="Calibri" w:eastAsia="Times New Roman" w:hAnsi="Calibri" w:cs="Calibri"/>
          <w:bCs/>
          <w:sz w:val="28"/>
          <w:szCs w:val="28"/>
        </w:rPr>
        <w:t>for a unique purpose</w:t>
      </w:r>
      <w:r w:rsidR="00D73894">
        <w:rPr>
          <w:rFonts w:ascii="Calibri" w:eastAsia="Times New Roman" w:hAnsi="Calibri" w:cs="Calibri"/>
          <w:bCs/>
          <w:sz w:val="28"/>
          <w:szCs w:val="28"/>
        </w:rPr>
        <w:t xml:space="preserve">, it can be hard to distinguish between </w:t>
      </w:r>
      <w:r w:rsidR="003739F1">
        <w:rPr>
          <w:rFonts w:ascii="Calibri" w:eastAsia="Times New Roman" w:hAnsi="Calibri" w:cs="Calibri"/>
          <w:bCs/>
          <w:sz w:val="28"/>
          <w:szCs w:val="28"/>
        </w:rPr>
        <w:t>these ten colors</w:t>
      </w:r>
      <w:r w:rsidR="00D73894">
        <w:rPr>
          <w:rFonts w:ascii="Calibri" w:eastAsia="Times New Roman" w:hAnsi="Calibri" w:cs="Calibri"/>
          <w:bCs/>
          <w:sz w:val="28"/>
          <w:szCs w:val="28"/>
        </w:rPr>
        <w:t>.</w:t>
      </w:r>
      <w:r w:rsidR="003739F1">
        <w:rPr>
          <w:rFonts w:ascii="Calibri" w:eastAsia="Times New Roman" w:hAnsi="Calibri" w:cs="Calibri"/>
          <w:bCs/>
          <w:sz w:val="28"/>
          <w:szCs w:val="28"/>
        </w:rPr>
        <w:t xml:space="preserve"> I therefore added </w:t>
      </w:r>
      <w:r w:rsidR="006F50D0">
        <w:rPr>
          <w:rFonts w:ascii="Calibri" w:eastAsia="Times New Roman" w:hAnsi="Calibri" w:cs="Calibri"/>
          <w:bCs/>
          <w:sz w:val="28"/>
          <w:szCs w:val="28"/>
        </w:rPr>
        <w:t xml:space="preserve">an icon on top of the area </w:t>
      </w:r>
      <w:r w:rsidR="00857E39">
        <w:rPr>
          <w:rFonts w:ascii="Calibri" w:eastAsia="Times New Roman" w:hAnsi="Calibri" w:cs="Calibri"/>
          <w:bCs/>
          <w:sz w:val="28"/>
          <w:szCs w:val="28"/>
        </w:rPr>
        <w:t>of</w:t>
      </w:r>
      <w:r w:rsidR="006F50D0">
        <w:rPr>
          <w:rFonts w:ascii="Calibri" w:eastAsia="Times New Roman" w:hAnsi="Calibri" w:cs="Calibri"/>
          <w:bCs/>
          <w:sz w:val="28"/>
          <w:szCs w:val="28"/>
        </w:rPr>
        <w:t xml:space="preserve"> each purpose.</w:t>
      </w:r>
      <w:r w:rsidR="00F527D4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F527D4">
        <w:rPr>
          <w:rFonts w:ascii="Calibri" w:eastAsia="Times New Roman" w:hAnsi="Calibri" w:cs="Calibri"/>
          <w:bCs/>
          <w:sz w:val="28"/>
          <w:szCs w:val="28"/>
        </w:rPr>
        <w:t>This would also help those with color blindness to read the plot more easily.</w:t>
      </w:r>
    </w:p>
    <w:p w14:paraId="28301715" w14:textId="3967A35F" w:rsidR="00972956" w:rsidRPr="00DF731D" w:rsidRDefault="00CF4007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t>The cri</w:t>
      </w:r>
      <w:r w:rsidR="00DF731D">
        <w:rPr>
          <w:rFonts w:ascii="Calibri" w:eastAsia="Times New Roman" w:hAnsi="Calibri" w:cs="Calibri"/>
          <w:bCs/>
          <w:sz w:val="28"/>
          <w:szCs w:val="28"/>
        </w:rPr>
        <w:t>ti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ques </w:t>
      </w:r>
      <w:r w:rsidR="007046A0">
        <w:rPr>
          <w:rFonts w:ascii="Calibri" w:eastAsia="Times New Roman" w:hAnsi="Calibri" w:cs="Calibri"/>
          <w:bCs/>
          <w:sz w:val="28"/>
          <w:szCs w:val="28"/>
        </w:rPr>
        <w:t xml:space="preserve">also 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correctly pointed out that it could be difficult for lay people to understand the </w:t>
      </w:r>
      <w:r w:rsidR="00980F8E">
        <w:rPr>
          <w:rFonts w:ascii="Calibri" w:eastAsia="Times New Roman" w:hAnsi="Calibri" w:cs="Calibri"/>
          <w:bCs/>
          <w:sz w:val="28"/>
          <w:szCs w:val="28"/>
        </w:rPr>
        <w:t>exponential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0D6645" w:rsidRPr="00DF731D">
        <w:rPr>
          <w:rFonts w:ascii="Calibri" w:eastAsia="Times New Roman" w:hAnsi="Calibri" w:cs="Calibri"/>
          <w:bCs/>
          <w:sz w:val="28"/>
          <w:szCs w:val="28"/>
        </w:rPr>
        <w:t>notations, so I changed the y-axis labels from exponents</w:t>
      </w:r>
      <w:r w:rsidR="007046A0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0D6645" w:rsidRPr="00DF731D">
        <w:rPr>
          <w:rFonts w:ascii="Calibri" w:eastAsia="Times New Roman" w:hAnsi="Calibri" w:cs="Calibri"/>
          <w:bCs/>
          <w:sz w:val="28"/>
          <w:szCs w:val="28"/>
        </w:rPr>
        <w:t>to character expression (</w:t>
      </w:r>
      <w:r w:rsidR="00E8111D">
        <w:rPr>
          <w:rFonts w:ascii="Calibri" w:eastAsia="Times New Roman" w:hAnsi="Calibri" w:cs="Calibri"/>
          <w:bCs/>
          <w:sz w:val="28"/>
          <w:szCs w:val="28"/>
        </w:rPr>
        <w:t>e.g., from “</w:t>
      </w:r>
      <w:r w:rsidR="00E8111D">
        <w:rPr>
          <w:rFonts w:ascii="Calibri" w:eastAsia="Times New Roman" w:hAnsi="Calibri" w:cs="Calibri"/>
          <w:bCs/>
          <w:sz w:val="28"/>
          <w:szCs w:val="28"/>
        </w:rPr>
        <w:t>2e+10</w:t>
      </w:r>
      <w:r w:rsidR="00E8111D">
        <w:rPr>
          <w:rFonts w:ascii="Calibri" w:eastAsia="Times New Roman" w:hAnsi="Calibri" w:cs="Calibri"/>
          <w:bCs/>
          <w:sz w:val="28"/>
          <w:szCs w:val="28"/>
        </w:rPr>
        <w:t>” to “</w:t>
      </w:r>
      <w:r w:rsidR="007046A0">
        <w:rPr>
          <w:rFonts w:ascii="Calibri" w:eastAsia="Times New Roman" w:hAnsi="Calibri" w:cs="Calibri"/>
          <w:bCs/>
          <w:sz w:val="28"/>
          <w:szCs w:val="28"/>
        </w:rPr>
        <w:t>2</w:t>
      </w:r>
      <w:r w:rsidR="00E8111D">
        <w:rPr>
          <w:rFonts w:ascii="Calibri" w:eastAsia="Times New Roman" w:hAnsi="Calibri" w:cs="Calibri"/>
          <w:bCs/>
          <w:sz w:val="28"/>
          <w:szCs w:val="28"/>
        </w:rPr>
        <w:t>0</w:t>
      </w:r>
      <w:r w:rsidR="000D6645" w:rsidRPr="00DF731D">
        <w:rPr>
          <w:rFonts w:ascii="Calibri" w:eastAsia="Times New Roman" w:hAnsi="Calibri" w:cs="Calibri"/>
          <w:bCs/>
          <w:sz w:val="28"/>
          <w:szCs w:val="28"/>
        </w:rPr>
        <w:t>B</w:t>
      </w:r>
      <w:r w:rsidR="00E8111D">
        <w:rPr>
          <w:rFonts w:ascii="Calibri" w:eastAsia="Times New Roman" w:hAnsi="Calibri" w:cs="Calibri"/>
          <w:bCs/>
          <w:sz w:val="28"/>
          <w:szCs w:val="28"/>
        </w:rPr>
        <w:t>”</w:t>
      </w:r>
      <w:r w:rsidR="000D6645" w:rsidRPr="00DF731D">
        <w:rPr>
          <w:rFonts w:ascii="Calibri" w:eastAsia="Times New Roman" w:hAnsi="Calibri" w:cs="Calibri"/>
          <w:bCs/>
          <w:sz w:val="28"/>
          <w:szCs w:val="28"/>
        </w:rPr>
        <w:t>).</w:t>
      </w:r>
      <w:r w:rsidR="00DD1657" w:rsidRPr="00DF731D">
        <w:rPr>
          <w:rFonts w:ascii="Calibri" w:eastAsia="Times New Roman" w:hAnsi="Calibri" w:cs="Calibri"/>
          <w:bCs/>
          <w:sz w:val="28"/>
          <w:szCs w:val="28"/>
        </w:rPr>
        <w:t xml:space="preserve"> I hope this would </w:t>
      </w:r>
      <w:r w:rsidR="00DF731D" w:rsidRPr="00DF731D">
        <w:rPr>
          <w:rFonts w:ascii="Calibri" w:eastAsia="Times New Roman" w:hAnsi="Calibri" w:cs="Calibri"/>
          <w:bCs/>
          <w:sz w:val="28"/>
          <w:szCs w:val="28"/>
        </w:rPr>
        <w:t>improve</w:t>
      </w:r>
      <w:r w:rsidR="00DD1657" w:rsidRPr="00DF731D">
        <w:rPr>
          <w:rFonts w:ascii="Calibri" w:eastAsia="Times New Roman" w:hAnsi="Calibri" w:cs="Calibri"/>
          <w:bCs/>
          <w:sz w:val="28"/>
          <w:szCs w:val="28"/>
        </w:rPr>
        <w:t xml:space="preserve"> the </w:t>
      </w:r>
      <w:r w:rsidR="00DF731D" w:rsidRPr="00DF731D">
        <w:rPr>
          <w:rFonts w:ascii="Calibri" w:eastAsia="Times New Roman" w:hAnsi="Calibri" w:cs="Calibri"/>
          <w:bCs/>
          <w:sz w:val="28"/>
          <w:szCs w:val="28"/>
        </w:rPr>
        <w:t>readability</w:t>
      </w:r>
      <w:r w:rsidR="00DD1657" w:rsidRPr="00DF731D">
        <w:rPr>
          <w:rFonts w:ascii="Calibri" w:eastAsia="Times New Roman" w:hAnsi="Calibri" w:cs="Calibri"/>
          <w:bCs/>
          <w:sz w:val="28"/>
          <w:szCs w:val="28"/>
        </w:rPr>
        <w:t xml:space="preserve"> for those who don’t know exponents.</w:t>
      </w:r>
    </w:p>
    <w:p w14:paraId="6BD4774F" w14:textId="7F2D6BCF" w:rsidR="002723F9" w:rsidRDefault="0005637E" w:rsidP="00455A8B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To address another </w:t>
      </w:r>
      <w:r w:rsidR="00DF731D" w:rsidRPr="00DF731D">
        <w:rPr>
          <w:rFonts w:ascii="Calibri" w:eastAsia="Times New Roman" w:hAnsi="Calibri" w:cs="Calibri"/>
          <w:bCs/>
          <w:sz w:val="28"/>
          <w:szCs w:val="28"/>
        </w:rPr>
        <w:t>critique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about</w:t>
      </w:r>
      <w:r w:rsidR="00C97BB9" w:rsidRPr="00DF731D">
        <w:rPr>
          <w:rFonts w:ascii="Calibri" w:eastAsia="Times New Roman" w:hAnsi="Calibri" w:cs="Calibri"/>
          <w:bCs/>
          <w:sz w:val="28"/>
          <w:szCs w:val="28"/>
        </w:rPr>
        <w:t xml:space="preserve"> that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531677">
        <w:rPr>
          <w:rFonts w:ascii="Calibri" w:eastAsia="Times New Roman" w:hAnsi="Calibri" w:cs="Calibri"/>
          <w:bCs/>
          <w:sz w:val="28"/>
          <w:szCs w:val="28"/>
        </w:rPr>
        <w:t xml:space="preserve">using grey to color-code “rail transport” is not ideal because it shares the same color as the background, I convert the background color </w:t>
      </w:r>
      <w:r w:rsidR="008910E5">
        <w:rPr>
          <w:rFonts w:ascii="Calibri" w:eastAsia="Times New Roman" w:hAnsi="Calibri" w:cs="Calibri"/>
          <w:bCs/>
          <w:sz w:val="28"/>
          <w:szCs w:val="28"/>
        </w:rPr>
        <w:t xml:space="preserve">from grey </w:t>
      </w:r>
      <w:r w:rsidR="00531677">
        <w:rPr>
          <w:rFonts w:ascii="Calibri" w:eastAsia="Times New Roman" w:hAnsi="Calibri" w:cs="Calibri"/>
          <w:bCs/>
          <w:sz w:val="28"/>
          <w:szCs w:val="28"/>
        </w:rPr>
        <w:t>to white.</w:t>
      </w:r>
    </w:p>
    <w:p w14:paraId="0C8DE9BA" w14:textId="02D64E12" w:rsidR="00980E52" w:rsidRPr="00980E52" w:rsidRDefault="00980E52" w:rsidP="00980E52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To address another critique about that I didn’t make it clear I was using the reduced dataset, I </w:t>
      </w:r>
      <w:r>
        <w:rPr>
          <w:rFonts w:ascii="Calibri" w:eastAsia="Times New Roman" w:hAnsi="Calibri" w:cs="Calibri"/>
          <w:bCs/>
          <w:sz w:val="28"/>
          <w:szCs w:val="28"/>
        </w:rPr>
        <w:t xml:space="preserve">also </w:t>
      </w:r>
      <w:r w:rsidR="00116687">
        <w:rPr>
          <w:rFonts w:ascii="Calibri" w:eastAsia="Times New Roman" w:hAnsi="Calibri" w:cs="Calibri"/>
          <w:bCs/>
          <w:sz w:val="28"/>
          <w:szCs w:val="28"/>
        </w:rPr>
        <w:t>updated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the caption </w:t>
      </w:r>
      <w:r>
        <w:rPr>
          <w:rFonts w:ascii="Calibri" w:eastAsia="Times New Roman" w:hAnsi="Calibri" w:cs="Calibri"/>
          <w:bCs/>
          <w:sz w:val="28"/>
          <w:szCs w:val="28"/>
        </w:rPr>
        <w:t>to make it clear that I was using the reduced dataset.</w:t>
      </w:r>
    </w:p>
    <w:p w14:paraId="6B6C2AF0" w14:textId="45242B71" w:rsidR="008A69DE" w:rsidRPr="00DF731D" w:rsidRDefault="008A69DE" w:rsidP="006F50D0">
      <w:pPr>
        <w:numPr>
          <w:ilvl w:val="0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8A69DE">
        <w:rPr>
          <w:rFonts w:ascii="Calibri" w:eastAsia="Times New Roman" w:hAnsi="Calibri" w:cs="Calibri"/>
          <w:bCs/>
          <w:sz w:val="28"/>
          <w:szCs w:val="28"/>
        </w:rPr>
        <w:t>How did you make it (tell us the specific tools - especially if you did some programming). How faithful is your design to the actual data? (</w:t>
      </w:r>
      <w:proofErr w:type="gramStart"/>
      <w:r w:rsidRPr="008A69DE">
        <w:rPr>
          <w:rFonts w:ascii="Calibri" w:eastAsia="Times New Roman" w:hAnsi="Calibri" w:cs="Calibri"/>
          <w:bCs/>
          <w:sz w:val="28"/>
          <w:szCs w:val="28"/>
        </w:rPr>
        <w:t>this</w:t>
      </w:r>
      <w:proofErr w:type="gramEnd"/>
      <w:r w:rsidRPr="008A69DE">
        <w:rPr>
          <w:rFonts w:ascii="Calibri" w:eastAsia="Times New Roman" w:hAnsi="Calibri" w:cs="Calibri"/>
          <w:bCs/>
          <w:sz w:val="28"/>
          <w:szCs w:val="28"/>
        </w:rPr>
        <w:t xml:space="preserve"> might be anything from “it’s completely a sketch based on my impressions from a quick look at the data” to “it was computed from the actual data” or anything in between - please be specific)</w:t>
      </w:r>
    </w:p>
    <w:p w14:paraId="17A358E8" w14:textId="401244F6" w:rsidR="00A56D09" w:rsidRPr="008A69DE" w:rsidRDefault="00A56D09" w:rsidP="006F50D0">
      <w:pPr>
        <w:numPr>
          <w:ilvl w:val="1"/>
          <w:numId w:val="5"/>
        </w:numPr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F731D">
        <w:rPr>
          <w:rFonts w:ascii="Calibri" w:eastAsia="Times New Roman" w:hAnsi="Calibri" w:cs="Calibri"/>
          <w:bCs/>
          <w:sz w:val="28"/>
          <w:szCs w:val="28"/>
        </w:rPr>
        <w:t>I used R with the package</w:t>
      </w:r>
      <w:r w:rsidR="00DB33C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5476F9">
        <w:rPr>
          <w:rFonts w:ascii="Calibri" w:eastAsia="Times New Roman" w:hAnsi="Calibri" w:cs="Calibri"/>
          <w:bCs/>
          <w:sz w:val="28"/>
          <w:szCs w:val="28"/>
        </w:rPr>
        <w:t>“</w:t>
      </w:r>
      <w:proofErr w:type="spellStart"/>
      <w:r w:rsidR="00DB33CA">
        <w:rPr>
          <w:rFonts w:ascii="Calibri" w:eastAsia="Times New Roman" w:hAnsi="Calibri" w:cs="Calibri"/>
          <w:bCs/>
          <w:sz w:val="28"/>
          <w:szCs w:val="28"/>
        </w:rPr>
        <w:t>tidyverse</w:t>
      </w:r>
      <w:proofErr w:type="spellEnd"/>
      <w:r w:rsidR="005476F9">
        <w:rPr>
          <w:rFonts w:ascii="Calibri" w:eastAsia="Times New Roman" w:hAnsi="Calibri" w:cs="Calibri"/>
          <w:bCs/>
          <w:sz w:val="28"/>
          <w:szCs w:val="28"/>
        </w:rPr>
        <w:t>”</w:t>
      </w:r>
      <w:r w:rsidR="00DB33CA">
        <w:rPr>
          <w:rFonts w:ascii="Calibri" w:eastAsia="Times New Roman" w:hAnsi="Calibri" w:cs="Calibri"/>
          <w:bCs/>
          <w:sz w:val="28"/>
          <w:szCs w:val="28"/>
        </w:rPr>
        <w:t xml:space="preserve"> to transform the data and with the package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r w:rsidR="005476F9">
        <w:rPr>
          <w:rFonts w:ascii="Calibri" w:eastAsia="Times New Roman" w:hAnsi="Calibri" w:cs="Calibri"/>
          <w:bCs/>
          <w:sz w:val="28"/>
          <w:szCs w:val="28"/>
        </w:rPr>
        <w:t>“</w:t>
      </w:r>
      <w:r w:rsidRPr="00DF731D">
        <w:rPr>
          <w:rFonts w:ascii="Calibri" w:eastAsia="Times New Roman" w:hAnsi="Calibri" w:cs="Calibri"/>
          <w:bCs/>
          <w:sz w:val="28"/>
          <w:szCs w:val="28"/>
        </w:rPr>
        <w:t>ggplot2</w:t>
      </w:r>
      <w:r w:rsidR="005476F9">
        <w:rPr>
          <w:rFonts w:ascii="Calibri" w:eastAsia="Times New Roman" w:hAnsi="Calibri" w:cs="Calibri"/>
          <w:bCs/>
          <w:sz w:val="28"/>
          <w:szCs w:val="28"/>
        </w:rPr>
        <w:t>”</w:t>
      </w:r>
      <w:r w:rsidRPr="00DF731D">
        <w:rPr>
          <w:rFonts w:ascii="Calibri" w:eastAsia="Times New Roman" w:hAnsi="Calibri" w:cs="Calibri"/>
          <w:bCs/>
          <w:sz w:val="28"/>
          <w:szCs w:val="28"/>
        </w:rPr>
        <w:t xml:space="preserve"> to visualize the reduced data set. The design is computed from the actual data.</w:t>
      </w:r>
      <w:r w:rsidR="00DB33CA">
        <w:rPr>
          <w:rFonts w:ascii="Calibri" w:eastAsia="Times New Roman" w:hAnsi="Calibri" w:cs="Calibri"/>
          <w:bCs/>
          <w:sz w:val="28"/>
          <w:szCs w:val="28"/>
        </w:rPr>
        <w:t xml:space="preserve"> The output is then embedded into a word document in which I added the caption. I then convert the word document into a pdf file.</w:t>
      </w:r>
    </w:p>
    <w:p w14:paraId="506D9212" w14:textId="77777777" w:rsidR="00F3709E" w:rsidRPr="00DF731D" w:rsidRDefault="00F3709E" w:rsidP="006F50D0">
      <w:pPr>
        <w:jc w:val="both"/>
        <w:rPr>
          <w:bCs/>
        </w:rPr>
      </w:pPr>
    </w:p>
    <w:sectPr w:rsidR="00F3709E" w:rsidRPr="00DF731D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5C9C"/>
    <w:multiLevelType w:val="multilevel"/>
    <w:tmpl w:val="2C7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14237">
    <w:abstractNumId w:val="4"/>
  </w:num>
  <w:num w:numId="2" w16cid:durableId="1168208023">
    <w:abstractNumId w:val="2"/>
  </w:num>
  <w:num w:numId="3" w16cid:durableId="1797140342">
    <w:abstractNumId w:val="0"/>
  </w:num>
  <w:num w:numId="4" w16cid:durableId="200441579">
    <w:abstractNumId w:val="1"/>
  </w:num>
  <w:num w:numId="5" w16cid:durableId="1699158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4A21"/>
    <w:rsid w:val="00031589"/>
    <w:rsid w:val="0005637E"/>
    <w:rsid w:val="00066F3D"/>
    <w:rsid w:val="00072B44"/>
    <w:rsid w:val="00073AFD"/>
    <w:rsid w:val="00073C2F"/>
    <w:rsid w:val="00082250"/>
    <w:rsid w:val="00086EC7"/>
    <w:rsid w:val="00090E2C"/>
    <w:rsid w:val="00092AB5"/>
    <w:rsid w:val="00095DB0"/>
    <w:rsid w:val="000961D3"/>
    <w:rsid w:val="00097084"/>
    <w:rsid w:val="000A08A6"/>
    <w:rsid w:val="000A0926"/>
    <w:rsid w:val="000B37A0"/>
    <w:rsid w:val="000B7480"/>
    <w:rsid w:val="000D4516"/>
    <w:rsid w:val="000D6645"/>
    <w:rsid w:val="000E030C"/>
    <w:rsid w:val="000E2696"/>
    <w:rsid w:val="000F282C"/>
    <w:rsid w:val="00110ADB"/>
    <w:rsid w:val="00116687"/>
    <w:rsid w:val="00126A86"/>
    <w:rsid w:val="00134000"/>
    <w:rsid w:val="00140E2F"/>
    <w:rsid w:val="001411B8"/>
    <w:rsid w:val="00141F6F"/>
    <w:rsid w:val="001625BB"/>
    <w:rsid w:val="00170F0D"/>
    <w:rsid w:val="00175D1A"/>
    <w:rsid w:val="00177357"/>
    <w:rsid w:val="00180B81"/>
    <w:rsid w:val="00180DDD"/>
    <w:rsid w:val="00184E92"/>
    <w:rsid w:val="00187F55"/>
    <w:rsid w:val="00197090"/>
    <w:rsid w:val="00197128"/>
    <w:rsid w:val="001A2425"/>
    <w:rsid w:val="001A7E98"/>
    <w:rsid w:val="001B29BA"/>
    <w:rsid w:val="001B40DD"/>
    <w:rsid w:val="001B66DC"/>
    <w:rsid w:val="001B7F98"/>
    <w:rsid w:val="001C14BF"/>
    <w:rsid w:val="001C25F3"/>
    <w:rsid w:val="001C26D1"/>
    <w:rsid w:val="001C5A47"/>
    <w:rsid w:val="001D0F20"/>
    <w:rsid w:val="001D1728"/>
    <w:rsid w:val="001D4F67"/>
    <w:rsid w:val="001F547B"/>
    <w:rsid w:val="00202C0B"/>
    <w:rsid w:val="00211686"/>
    <w:rsid w:val="002242CB"/>
    <w:rsid w:val="00225F0F"/>
    <w:rsid w:val="00230854"/>
    <w:rsid w:val="002332FF"/>
    <w:rsid w:val="00242AAF"/>
    <w:rsid w:val="00257B53"/>
    <w:rsid w:val="002723F9"/>
    <w:rsid w:val="00286A85"/>
    <w:rsid w:val="002914B8"/>
    <w:rsid w:val="00296095"/>
    <w:rsid w:val="002A0F04"/>
    <w:rsid w:val="002B6597"/>
    <w:rsid w:val="002C5439"/>
    <w:rsid w:val="002E0098"/>
    <w:rsid w:val="002F1388"/>
    <w:rsid w:val="002F5003"/>
    <w:rsid w:val="003056E8"/>
    <w:rsid w:val="00306A68"/>
    <w:rsid w:val="003075AC"/>
    <w:rsid w:val="00312F2D"/>
    <w:rsid w:val="00326E04"/>
    <w:rsid w:val="00330508"/>
    <w:rsid w:val="00333139"/>
    <w:rsid w:val="00343D20"/>
    <w:rsid w:val="00351425"/>
    <w:rsid w:val="0036191C"/>
    <w:rsid w:val="00364137"/>
    <w:rsid w:val="003739F1"/>
    <w:rsid w:val="00382457"/>
    <w:rsid w:val="003978DC"/>
    <w:rsid w:val="003B2006"/>
    <w:rsid w:val="003B2F1B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43130"/>
    <w:rsid w:val="00455A8B"/>
    <w:rsid w:val="00456FCF"/>
    <w:rsid w:val="00457F2F"/>
    <w:rsid w:val="00473E72"/>
    <w:rsid w:val="00475687"/>
    <w:rsid w:val="00486509"/>
    <w:rsid w:val="00487833"/>
    <w:rsid w:val="0049543E"/>
    <w:rsid w:val="004B14A9"/>
    <w:rsid w:val="004B41C4"/>
    <w:rsid w:val="004C5361"/>
    <w:rsid w:val="004C6176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1677"/>
    <w:rsid w:val="00532531"/>
    <w:rsid w:val="0054282D"/>
    <w:rsid w:val="005476F9"/>
    <w:rsid w:val="00556CFD"/>
    <w:rsid w:val="00576DCB"/>
    <w:rsid w:val="005856D8"/>
    <w:rsid w:val="005B4C76"/>
    <w:rsid w:val="005C6CA2"/>
    <w:rsid w:val="005D093F"/>
    <w:rsid w:val="005E35D4"/>
    <w:rsid w:val="005E5DF5"/>
    <w:rsid w:val="005E7963"/>
    <w:rsid w:val="005E7D25"/>
    <w:rsid w:val="005F1987"/>
    <w:rsid w:val="00606A9C"/>
    <w:rsid w:val="00611A25"/>
    <w:rsid w:val="00651D61"/>
    <w:rsid w:val="0065358F"/>
    <w:rsid w:val="0065680A"/>
    <w:rsid w:val="00661C70"/>
    <w:rsid w:val="00671802"/>
    <w:rsid w:val="00681ADE"/>
    <w:rsid w:val="00683417"/>
    <w:rsid w:val="0068399A"/>
    <w:rsid w:val="0069227A"/>
    <w:rsid w:val="006A00F0"/>
    <w:rsid w:val="006A4B16"/>
    <w:rsid w:val="006A5A36"/>
    <w:rsid w:val="006B540C"/>
    <w:rsid w:val="006B54F8"/>
    <w:rsid w:val="006C3C32"/>
    <w:rsid w:val="006C4DE6"/>
    <w:rsid w:val="006D0CEE"/>
    <w:rsid w:val="006F50D0"/>
    <w:rsid w:val="0070036C"/>
    <w:rsid w:val="0070160C"/>
    <w:rsid w:val="007046A0"/>
    <w:rsid w:val="007074BE"/>
    <w:rsid w:val="0071398E"/>
    <w:rsid w:val="00720426"/>
    <w:rsid w:val="00721FD6"/>
    <w:rsid w:val="007279F2"/>
    <w:rsid w:val="00730268"/>
    <w:rsid w:val="00732371"/>
    <w:rsid w:val="00740C83"/>
    <w:rsid w:val="007564C5"/>
    <w:rsid w:val="00771DC0"/>
    <w:rsid w:val="007812B2"/>
    <w:rsid w:val="007815B3"/>
    <w:rsid w:val="00792D36"/>
    <w:rsid w:val="00793F1C"/>
    <w:rsid w:val="007A70A4"/>
    <w:rsid w:val="007D043E"/>
    <w:rsid w:val="007D52DB"/>
    <w:rsid w:val="007E0BD1"/>
    <w:rsid w:val="007F0060"/>
    <w:rsid w:val="007F51BA"/>
    <w:rsid w:val="0080088F"/>
    <w:rsid w:val="00820839"/>
    <w:rsid w:val="008274CC"/>
    <w:rsid w:val="00833F8F"/>
    <w:rsid w:val="00834293"/>
    <w:rsid w:val="0084290F"/>
    <w:rsid w:val="00851653"/>
    <w:rsid w:val="00853A3E"/>
    <w:rsid w:val="00854177"/>
    <w:rsid w:val="00855023"/>
    <w:rsid w:val="00857E39"/>
    <w:rsid w:val="00860B63"/>
    <w:rsid w:val="00864C1D"/>
    <w:rsid w:val="0089061F"/>
    <w:rsid w:val="008910E5"/>
    <w:rsid w:val="00894043"/>
    <w:rsid w:val="0089509A"/>
    <w:rsid w:val="008A3BA9"/>
    <w:rsid w:val="008A5ABA"/>
    <w:rsid w:val="008A69DE"/>
    <w:rsid w:val="008B0BCE"/>
    <w:rsid w:val="008B54B3"/>
    <w:rsid w:val="008B6C1A"/>
    <w:rsid w:val="008C19FF"/>
    <w:rsid w:val="008D0929"/>
    <w:rsid w:val="008E733C"/>
    <w:rsid w:val="00926D79"/>
    <w:rsid w:val="0092764D"/>
    <w:rsid w:val="00936C61"/>
    <w:rsid w:val="0093735F"/>
    <w:rsid w:val="00952581"/>
    <w:rsid w:val="009536AD"/>
    <w:rsid w:val="00954BE0"/>
    <w:rsid w:val="00964348"/>
    <w:rsid w:val="00965DB6"/>
    <w:rsid w:val="009675EB"/>
    <w:rsid w:val="00972956"/>
    <w:rsid w:val="009734D8"/>
    <w:rsid w:val="00974EA5"/>
    <w:rsid w:val="00977DD3"/>
    <w:rsid w:val="00980E52"/>
    <w:rsid w:val="00980F8E"/>
    <w:rsid w:val="00982A06"/>
    <w:rsid w:val="009840C3"/>
    <w:rsid w:val="009B00F7"/>
    <w:rsid w:val="009B3BAB"/>
    <w:rsid w:val="009B594C"/>
    <w:rsid w:val="009B6BC2"/>
    <w:rsid w:val="009C082A"/>
    <w:rsid w:val="009C191A"/>
    <w:rsid w:val="009E1E50"/>
    <w:rsid w:val="009E43CE"/>
    <w:rsid w:val="009F2B7C"/>
    <w:rsid w:val="009F5A32"/>
    <w:rsid w:val="00A16B53"/>
    <w:rsid w:val="00A22122"/>
    <w:rsid w:val="00A26D89"/>
    <w:rsid w:val="00A4109C"/>
    <w:rsid w:val="00A514FB"/>
    <w:rsid w:val="00A55901"/>
    <w:rsid w:val="00A566E8"/>
    <w:rsid w:val="00A56D09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1DFE"/>
    <w:rsid w:val="00AB1F21"/>
    <w:rsid w:val="00AB4A60"/>
    <w:rsid w:val="00AC0D15"/>
    <w:rsid w:val="00AC41B7"/>
    <w:rsid w:val="00AD6646"/>
    <w:rsid w:val="00AD77A7"/>
    <w:rsid w:val="00AF6094"/>
    <w:rsid w:val="00B45D10"/>
    <w:rsid w:val="00B46986"/>
    <w:rsid w:val="00B506B5"/>
    <w:rsid w:val="00B6008D"/>
    <w:rsid w:val="00B62201"/>
    <w:rsid w:val="00B625E8"/>
    <w:rsid w:val="00B74ADE"/>
    <w:rsid w:val="00B93804"/>
    <w:rsid w:val="00BC2BA7"/>
    <w:rsid w:val="00BC60B0"/>
    <w:rsid w:val="00BE405B"/>
    <w:rsid w:val="00BE44F8"/>
    <w:rsid w:val="00C12F02"/>
    <w:rsid w:val="00C32A91"/>
    <w:rsid w:val="00C35C00"/>
    <w:rsid w:val="00C43B8F"/>
    <w:rsid w:val="00C45B45"/>
    <w:rsid w:val="00C61EB8"/>
    <w:rsid w:val="00C669BA"/>
    <w:rsid w:val="00C71D80"/>
    <w:rsid w:val="00C76B4E"/>
    <w:rsid w:val="00C76FA8"/>
    <w:rsid w:val="00C774BF"/>
    <w:rsid w:val="00C90EBB"/>
    <w:rsid w:val="00C97BB9"/>
    <w:rsid w:val="00CA21C7"/>
    <w:rsid w:val="00CA6071"/>
    <w:rsid w:val="00CD345F"/>
    <w:rsid w:val="00CD3E40"/>
    <w:rsid w:val="00CD6F46"/>
    <w:rsid w:val="00CE274F"/>
    <w:rsid w:val="00CE4BF5"/>
    <w:rsid w:val="00CF4007"/>
    <w:rsid w:val="00CF6B3A"/>
    <w:rsid w:val="00CF736C"/>
    <w:rsid w:val="00D20BB0"/>
    <w:rsid w:val="00D21969"/>
    <w:rsid w:val="00D258E3"/>
    <w:rsid w:val="00D30783"/>
    <w:rsid w:val="00D40A7A"/>
    <w:rsid w:val="00D412DB"/>
    <w:rsid w:val="00D574BA"/>
    <w:rsid w:val="00D67506"/>
    <w:rsid w:val="00D73894"/>
    <w:rsid w:val="00D917AF"/>
    <w:rsid w:val="00DA0131"/>
    <w:rsid w:val="00DA6CAD"/>
    <w:rsid w:val="00DB138C"/>
    <w:rsid w:val="00DB33CA"/>
    <w:rsid w:val="00DB44AA"/>
    <w:rsid w:val="00DC5655"/>
    <w:rsid w:val="00DD1351"/>
    <w:rsid w:val="00DD1657"/>
    <w:rsid w:val="00DD6D6E"/>
    <w:rsid w:val="00DD7BCD"/>
    <w:rsid w:val="00DE048F"/>
    <w:rsid w:val="00DE5958"/>
    <w:rsid w:val="00DE7AD4"/>
    <w:rsid w:val="00DF1572"/>
    <w:rsid w:val="00DF731D"/>
    <w:rsid w:val="00E10498"/>
    <w:rsid w:val="00E14958"/>
    <w:rsid w:val="00E2039B"/>
    <w:rsid w:val="00E270E3"/>
    <w:rsid w:val="00E63A38"/>
    <w:rsid w:val="00E67127"/>
    <w:rsid w:val="00E67296"/>
    <w:rsid w:val="00E8111D"/>
    <w:rsid w:val="00E829D2"/>
    <w:rsid w:val="00E960D4"/>
    <w:rsid w:val="00E96D78"/>
    <w:rsid w:val="00EB185F"/>
    <w:rsid w:val="00ED0125"/>
    <w:rsid w:val="00ED282C"/>
    <w:rsid w:val="00EE62C6"/>
    <w:rsid w:val="00EF4646"/>
    <w:rsid w:val="00EF4690"/>
    <w:rsid w:val="00F0152E"/>
    <w:rsid w:val="00F01F82"/>
    <w:rsid w:val="00F029EB"/>
    <w:rsid w:val="00F04915"/>
    <w:rsid w:val="00F12F2E"/>
    <w:rsid w:val="00F3031A"/>
    <w:rsid w:val="00F32D0E"/>
    <w:rsid w:val="00F3709E"/>
    <w:rsid w:val="00F37E0D"/>
    <w:rsid w:val="00F42AAE"/>
    <w:rsid w:val="00F463A6"/>
    <w:rsid w:val="00F527D4"/>
    <w:rsid w:val="00F5292D"/>
    <w:rsid w:val="00F52B47"/>
    <w:rsid w:val="00F6448F"/>
    <w:rsid w:val="00F90288"/>
    <w:rsid w:val="00F907CA"/>
    <w:rsid w:val="00F93C8C"/>
    <w:rsid w:val="00FA2E3A"/>
    <w:rsid w:val="00FB0163"/>
    <w:rsid w:val="00FB0B9C"/>
    <w:rsid w:val="00FC24D0"/>
    <w:rsid w:val="00FC422F"/>
    <w:rsid w:val="00FC671C"/>
    <w:rsid w:val="00FD04B9"/>
    <w:rsid w:val="00FD688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Yun-Shiuan Chuang</cp:lastModifiedBy>
  <cp:revision>4</cp:revision>
  <cp:lastPrinted>2022-10-17T19:32:00Z</cp:lastPrinted>
  <dcterms:created xsi:type="dcterms:W3CDTF">2022-10-17T19:32:00Z</dcterms:created>
  <dcterms:modified xsi:type="dcterms:W3CDTF">2022-10-17T19:34:00Z</dcterms:modified>
</cp:coreProperties>
</file>