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eastAsia="zh-CN"/>
        </w:rPr>
        <w:t>用户需求变更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系统名称</w:t>
      </w:r>
      <w:r>
        <w:rPr>
          <w:rFonts w:hint="eastAsia"/>
          <w:sz w:val="24"/>
          <w:szCs w:val="24"/>
          <w:lang w:eastAsia="zh-CN"/>
        </w:rPr>
        <w:t>：积分商城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变更提出日期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2018/4/11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变更提出人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变更内容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商品列表页</w:t>
      </w:r>
      <w:r>
        <w:rPr>
          <w:rFonts w:hint="eastAsia"/>
          <w:sz w:val="24"/>
          <w:szCs w:val="24"/>
          <w:lang w:val="en-US" w:eastAsia="zh-CN"/>
        </w:rPr>
        <w:t>:  商城设置为非必选、商品状态改为“已上架”、“未上架”（见下图）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变更原因：未上架的商品没有所属商城，默认设置为全部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73660</wp:posOffset>
            </wp:positionV>
            <wp:extent cx="5274310" cy="2530475"/>
            <wp:effectExtent l="0" t="0" r="254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图1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商品审核页、商品上下架页</w:t>
      </w:r>
      <w:r>
        <w:rPr>
          <w:rFonts w:hint="eastAsia"/>
          <w:sz w:val="24"/>
          <w:szCs w:val="24"/>
          <w:lang w:val="en-US" w:eastAsia="zh-CN"/>
        </w:rPr>
        <w:t>:  不需要选择商城（见下图）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变更原因：未审核、未上架的商品没有所属商城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9229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5262245" cy="2974340"/>
            <wp:effectExtent l="0" t="0" r="1460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商品列表页</w:t>
      </w:r>
      <w:r>
        <w:rPr>
          <w:rFonts w:hint="eastAsia"/>
          <w:sz w:val="24"/>
          <w:szCs w:val="24"/>
          <w:lang w:val="en-US" w:eastAsia="zh-CN"/>
        </w:rPr>
        <w:t>:  加上上下架操作、增加批量上下架操作，去除上下架页面（见下图）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变更原因：简化列表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66665" cy="2858135"/>
            <wp:effectExtent l="0" t="0" r="6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4978400" cy="2800350"/>
            <wp:effectExtent l="0" t="0" r="1270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EA59A"/>
    <w:multiLevelType w:val="singleLevel"/>
    <w:tmpl w:val="AF4EA5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561E3"/>
    <w:rsid w:val="4172052E"/>
    <w:rsid w:val="50727BFB"/>
    <w:rsid w:val="53210C2A"/>
    <w:rsid w:val="55257B6F"/>
    <w:rsid w:val="582B18E9"/>
    <w:rsid w:val="5D0F53C5"/>
    <w:rsid w:val="719D422D"/>
    <w:rsid w:val="75262052"/>
    <w:rsid w:val="7ABC01EC"/>
    <w:rsid w:val="7BB5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pc-20171125</dc:creator>
  <cp:lastModifiedBy>pc-20171125</cp:lastModifiedBy>
  <dcterms:modified xsi:type="dcterms:W3CDTF">2018-04-11T11:51:38Z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