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4725" w14:textId="659753EB" w:rsidR="002F0601" w:rsidRDefault="002F0601" w:rsidP="002F060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D3749B1" w14:textId="26B0C1B7" w:rsidR="00F00FA0" w:rsidRPr="00E46DFC" w:rsidRDefault="0032163C">
      <w:pPr>
        <w:rPr>
          <w:rFonts w:ascii="Times New Roman" w:hAnsi="Times New Roman" w:cs="Times New Roman"/>
          <w:sz w:val="24"/>
          <w:szCs w:val="24"/>
        </w:rPr>
      </w:pPr>
      <w:r w:rsidRPr="00E46DFC">
        <w:rPr>
          <w:rFonts w:ascii="Times New Roman" w:hAnsi="Times New Roman" w:cs="Times New Roman"/>
          <w:sz w:val="24"/>
          <w:szCs w:val="24"/>
        </w:rPr>
        <w:t>Switch</w:t>
      </w:r>
      <w:r w:rsidR="00E46DFC">
        <w:rPr>
          <w:rFonts w:ascii="Times New Roman" w:hAnsi="Times New Roman" w:cs="Times New Roman"/>
          <w:sz w:val="24"/>
          <w:szCs w:val="24"/>
        </w:rPr>
        <w:t xml:space="preserve"> = Salah </w:t>
      </w:r>
      <w:proofErr w:type="spellStart"/>
      <w:r w:rsidR="00E46DF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46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DFC">
        <w:rPr>
          <w:rFonts w:ascii="Times New Roman" w:hAnsi="Times New Roman" w:cs="Times New Roman"/>
          <w:sz w:val="24"/>
          <w:szCs w:val="24"/>
        </w:rPr>
        <w:t>perkondisian</w:t>
      </w:r>
      <w:proofErr w:type="spellEnd"/>
      <w:r w:rsidR="00E46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6D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46DFC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="00E46D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E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3F">
        <w:rPr>
          <w:rFonts w:ascii="Times New Roman" w:hAnsi="Times New Roman" w:cs="Times New Roman"/>
          <w:sz w:val="24"/>
          <w:szCs w:val="24"/>
        </w:rPr>
        <w:t>penampung</w:t>
      </w:r>
      <w:proofErr w:type="spellEnd"/>
      <w:r w:rsidR="00E46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DF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E46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6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DF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E46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DF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E46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693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E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DF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E46DFC">
        <w:rPr>
          <w:rFonts w:ascii="Times New Roman" w:hAnsi="Times New Roman" w:cs="Times New Roman"/>
          <w:sz w:val="24"/>
          <w:szCs w:val="24"/>
        </w:rPr>
        <w:t xml:space="preserve">. Case </w:t>
      </w:r>
      <w:proofErr w:type="spellStart"/>
      <w:r w:rsidR="00E46DFC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E46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D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46DFC">
        <w:rPr>
          <w:rFonts w:ascii="Times New Roman" w:hAnsi="Times New Roman" w:cs="Times New Roman"/>
          <w:sz w:val="24"/>
          <w:szCs w:val="24"/>
        </w:rPr>
        <w:t xml:space="preserve"> 1, 2, 3, …, default.</w:t>
      </w:r>
      <w:r w:rsidR="00AE69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66298" w14:textId="092ADFCC" w:rsidR="0032163C" w:rsidRPr="0032163C" w:rsidRDefault="0032163C" w:rsidP="004369A9">
      <w:pPr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</w:pPr>
      <w:r w:rsidRPr="00E46DFC">
        <w:rPr>
          <w:rFonts w:ascii="Times New Roman" w:hAnsi="Times New Roman" w:cs="Times New Roman"/>
          <w:sz w:val="24"/>
          <w:szCs w:val="24"/>
        </w:rPr>
        <w:t>Ternary Operator</w:t>
      </w:r>
      <w:r w:rsidR="00AE69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E693F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="00AE69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693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E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E693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E693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AE693F">
        <w:rPr>
          <w:rFonts w:ascii="Times New Roman" w:hAnsi="Times New Roman" w:cs="Times New Roman"/>
          <w:sz w:val="24"/>
          <w:szCs w:val="24"/>
        </w:rPr>
        <w:t xml:space="preserve"> dan 2 </w:t>
      </w:r>
      <w:proofErr w:type="spellStart"/>
      <w:r w:rsidR="00AE693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E693F">
        <w:rPr>
          <w:rFonts w:ascii="Times New Roman" w:hAnsi="Times New Roman" w:cs="Times New Roman"/>
          <w:sz w:val="24"/>
          <w:szCs w:val="24"/>
        </w:rPr>
        <w:t xml:space="preserve">. Hanya </w:t>
      </w:r>
      <w:proofErr w:type="spellStart"/>
      <w:r w:rsidR="00AE693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E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3F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AE693F">
        <w:rPr>
          <w:rFonts w:ascii="Times New Roman" w:hAnsi="Times New Roman" w:cs="Times New Roman"/>
          <w:sz w:val="24"/>
          <w:szCs w:val="24"/>
        </w:rPr>
        <w:t xml:space="preserve"> </w:t>
      </w:r>
      <w:r w:rsidR="004369A9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4369A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36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369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69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369A9">
        <w:rPr>
          <w:rFonts w:ascii="Times New Roman" w:hAnsi="Times New Roman" w:cs="Times New Roman"/>
          <w:sz w:val="24"/>
          <w:szCs w:val="24"/>
        </w:rPr>
        <w:t xml:space="preserve"> yes/no question).</w:t>
      </w:r>
    </w:p>
    <w:p w14:paraId="63252964" w14:textId="622B0020" w:rsidR="0032163C" w:rsidRPr="00E46DFC" w:rsidRDefault="003216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6DF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46DFC">
        <w:rPr>
          <w:rFonts w:ascii="Times New Roman" w:hAnsi="Times New Roman" w:cs="Times New Roman"/>
          <w:sz w:val="24"/>
          <w:szCs w:val="24"/>
        </w:rPr>
        <w:t xml:space="preserve"> </w:t>
      </w:r>
      <w:r w:rsidR="004369A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4369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36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A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36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36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A9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="00436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A9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436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A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36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A9">
        <w:rPr>
          <w:rFonts w:ascii="Times New Roman" w:hAnsi="Times New Roman" w:cs="Times New Roman"/>
          <w:sz w:val="24"/>
          <w:szCs w:val="24"/>
        </w:rPr>
        <w:t>selagi</w:t>
      </w:r>
      <w:proofErr w:type="spellEnd"/>
      <w:r w:rsidR="00436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A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36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A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436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A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369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69A9">
        <w:rPr>
          <w:rFonts w:ascii="Times New Roman" w:hAnsi="Times New Roman" w:cs="Times New Roman"/>
          <w:sz w:val="24"/>
          <w:szCs w:val="24"/>
        </w:rPr>
        <w:t>di</w:t>
      </w:r>
      <w:r w:rsidR="002F060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2F0601">
        <w:rPr>
          <w:rFonts w:ascii="Times New Roman" w:hAnsi="Times New Roman" w:cs="Times New Roman"/>
          <w:sz w:val="24"/>
          <w:szCs w:val="24"/>
        </w:rPr>
        <w:t>.</w:t>
      </w:r>
    </w:p>
    <w:p w14:paraId="72DBCD57" w14:textId="6A69B50A" w:rsidR="0032163C" w:rsidRPr="00E46DFC" w:rsidRDefault="0032163C">
      <w:pPr>
        <w:rPr>
          <w:rFonts w:ascii="Times New Roman" w:hAnsi="Times New Roman" w:cs="Times New Roman"/>
          <w:sz w:val="24"/>
          <w:szCs w:val="24"/>
        </w:rPr>
      </w:pPr>
      <w:r w:rsidRPr="00E46DFC">
        <w:rPr>
          <w:rFonts w:ascii="Times New Roman" w:hAnsi="Times New Roman" w:cs="Times New Roman"/>
          <w:sz w:val="24"/>
          <w:szCs w:val="24"/>
        </w:rPr>
        <w:t>For</w:t>
      </w:r>
      <w:r w:rsidR="00974E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syntax for(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>)else{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>}.</w:t>
      </w:r>
    </w:p>
    <w:p w14:paraId="327589A7" w14:textId="72633250" w:rsidR="0032163C" w:rsidRPr="0032163C" w:rsidRDefault="0032163C" w:rsidP="00974E88">
      <w:pPr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</w:pPr>
      <w:r w:rsidRPr="00E46DFC">
        <w:rPr>
          <w:rFonts w:ascii="Times New Roman" w:hAnsi="Times New Roman" w:cs="Times New Roman"/>
          <w:sz w:val="24"/>
          <w:szCs w:val="24"/>
        </w:rPr>
        <w:t>While</w:t>
      </w:r>
      <w:r w:rsidR="00974E88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 xml:space="preserve"> = </w:t>
      </w:r>
      <w:proofErr w:type="spellStart"/>
      <w:r w:rsidR="00974E88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="00974E88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74E88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974E88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 xml:space="preserve"> syntax while(</w:t>
      </w:r>
      <w:proofErr w:type="spellStart"/>
      <w:r w:rsidR="00974E88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="00974E88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){</w:t>
      </w:r>
      <w:proofErr w:type="spellStart"/>
      <w:r w:rsidR="00974E88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="00974E88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74E88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="00974E88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}.</w:t>
      </w:r>
    </w:p>
    <w:p w14:paraId="06EF5877" w14:textId="70227943" w:rsidR="0032163C" w:rsidRPr="00E46DFC" w:rsidRDefault="0032163C">
      <w:pPr>
        <w:rPr>
          <w:rFonts w:ascii="Times New Roman" w:hAnsi="Times New Roman" w:cs="Times New Roman"/>
          <w:sz w:val="24"/>
          <w:szCs w:val="24"/>
        </w:rPr>
      </w:pPr>
      <w:r w:rsidRPr="00E46DFC">
        <w:rPr>
          <w:rFonts w:ascii="Times New Roman" w:hAnsi="Times New Roman" w:cs="Times New Roman"/>
          <w:sz w:val="24"/>
          <w:szCs w:val="24"/>
        </w:rPr>
        <w:t>Do while</w:t>
      </w:r>
      <w:r w:rsidR="00974E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dengna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syntax do{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>}while(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>);</w:t>
      </w:r>
    </w:p>
    <w:p w14:paraId="2474C876" w14:textId="798434C5" w:rsidR="0032163C" w:rsidRPr="0032163C" w:rsidRDefault="0032163C" w:rsidP="003D3E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46DFC">
        <w:rPr>
          <w:rFonts w:ascii="Times New Roman" w:hAnsi="Times New Roman" w:cs="Times New Roman"/>
          <w:sz w:val="24"/>
          <w:szCs w:val="24"/>
        </w:rPr>
        <w:t>Foreach</w:t>
      </w:r>
      <w:r w:rsidR="00974E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array. Syntax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foreach(var a in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nama_variabel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>){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E8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74E88">
        <w:rPr>
          <w:rFonts w:ascii="Times New Roman" w:hAnsi="Times New Roman" w:cs="Times New Roman"/>
          <w:sz w:val="24"/>
          <w:szCs w:val="24"/>
        </w:rPr>
        <w:t>}.</w:t>
      </w:r>
    </w:p>
    <w:p w14:paraId="04F6293C" w14:textId="023117D8" w:rsidR="0032163C" w:rsidRPr="00E46DFC" w:rsidRDefault="0032163C">
      <w:pPr>
        <w:rPr>
          <w:rFonts w:ascii="Times New Roman" w:hAnsi="Times New Roman" w:cs="Times New Roman"/>
          <w:sz w:val="24"/>
          <w:szCs w:val="24"/>
        </w:rPr>
      </w:pPr>
      <w:r w:rsidRPr="00E46DFC">
        <w:rPr>
          <w:rFonts w:ascii="Times New Roman" w:hAnsi="Times New Roman" w:cs="Times New Roman"/>
          <w:sz w:val="24"/>
          <w:szCs w:val="24"/>
        </w:rPr>
        <w:t>Break</w:t>
      </w:r>
      <w:r w:rsidR="003D3E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dan switch.</w:t>
      </w:r>
    </w:p>
    <w:p w14:paraId="098EBDCC" w14:textId="21B2E516" w:rsidR="0032163C" w:rsidRPr="00E46DFC" w:rsidRDefault="00CE05FF">
      <w:pPr>
        <w:rPr>
          <w:rFonts w:ascii="Times New Roman" w:hAnsi="Times New Roman" w:cs="Times New Roman"/>
          <w:sz w:val="24"/>
          <w:szCs w:val="24"/>
        </w:rPr>
      </w:pPr>
      <w:r w:rsidRPr="00E46DFC">
        <w:rPr>
          <w:rFonts w:ascii="Times New Roman" w:hAnsi="Times New Roman" w:cs="Times New Roman"/>
          <w:sz w:val="24"/>
          <w:szCs w:val="24"/>
        </w:rPr>
        <w:t>Continue</w:t>
      </w:r>
      <w:r w:rsidR="003D3E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>.</w:t>
      </w:r>
    </w:p>
    <w:p w14:paraId="4367EBB8" w14:textId="2B22E033" w:rsidR="00CE05FF" w:rsidRPr="00E46DFC" w:rsidRDefault="00CE05FF">
      <w:pPr>
        <w:rPr>
          <w:rFonts w:ascii="Times New Roman" w:hAnsi="Times New Roman" w:cs="Times New Roman"/>
          <w:sz w:val="24"/>
          <w:szCs w:val="24"/>
        </w:rPr>
      </w:pPr>
      <w:r w:rsidRPr="00E46DFC">
        <w:rPr>
          <w:rFonts w:ascii="Times New Roman" w:hAnsi="Times New Roman" w:cs="Times New Roman"/>
          <w:sz w:val="24"/>
          <w:szCs w:val="24"/>
        </w:rPr>
        <w:t>Function</w:t>
      </w:r>
      <w:r w:rsidR="003D3E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3D3E54">
        <w:rPr>
          <w:rFonts w:ascii="Times New Roman" w:hAnsi="Times New Roman" w:cs="Times New Roman"/>
          <w:sz w:val="24"/>
          <w:szCs w:val="24"/>
        </w:rPr>
        <w:t xml:space="preserve"> argument. </w:t>
      </w:r>
      <w:r w:rsidR="00004742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0047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74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00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7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742">
        <w:rPr>
          <w:rFonts w:ascii="Times New Roman" w:hAnsi="Times New Roman" w:cs="Times New Roman"/>
          <w:sz w:val="24"/>
          <w:szCs w:val="24"/>
        </w:rPr>
        <w:t>mengelonpokkan</w:t>
      </w:r>
      <w:proofErr w:type="spellEnd"/>
      <w:r w:rsidR="0000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74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0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742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0047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47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0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74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0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74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00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7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0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7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74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0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742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0047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47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742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00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7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74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04742">
        <w:rPr>
          <w:rFonts w:ascii="Times New Roman" w:hAnsi="Times New Roman" w:cs="Times New Roman"/>
          <w:sz w:val="24"/>
          <w:szCs w:val="24"/>
        </w:rPr>
        <w:t>.</w:t>
      </w:r>
    </w:p>
    <w:p w14:paraId="5DEDEC55" w14:textId="7113178A" w:rsidR="00CE05FF" w:rsidRPr="00CE05FF" w:rsidRDefault="00CE05FF" w:rsidP="00CE05F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</w:pPr>
      <w:proofErr w:type="spellStart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 xml:space="preserve"> c#</w:t>
      </w:r>
      <w:r w:rsidR="003D3E54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:</w:t>
      </w:r>
    </w:p>
    <w:p w14:paraId="0B905831" w14:textId="77777777" w:rsidR="00CE05FF" w:rsidRPr="00CE05FF" w:rsidRDefault="00CE05FF" w:rsidP="00CE05FF">
      <w:pPr>
        <w:numPr>
          <w:ilvl w:val="1"/>
          <w:numId w:val="1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</w:pPr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 xml:space="preserve">[modifiers] </w:t>
      </w:r>
      <w:proofErr w:type="spellStart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returnType</w:t>
      </w:r>
      <w:proofErr w:type="spellEnd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namaFungsi</w:t>
      </w:r>
      <w:proofErr w:type="spellEnd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([parameter1, parameter2, …….])</w:t>
      </w:r>
    </w:p>
    <w:p w14:paraId="3B940513" w14:textId="77777777" w:rsidR="00CE05FF" w:rsidRPr="00CE05FF" w:rsidRDefault="00CE05FF" w:rsidP="00CE05FF">
      <w:pPr>
        <w:spacing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{</w:t>
      </w:r>
    </w:p>
    <w:p w14:paraId="3893895D" w14:textId="77777777" w:rsidR="00CE05FF" w:rsidRPr="00CE05FF" w:rsidRDefault="00CE05FF" w:rsidP="00CE05FF">
      <w:pPr>
        <w:spacing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ab/>
        <w:t>//</w:t>
      </w:r>
      <w:proofErr w:type="spellStart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blok</w:t>
      </w:r>
      <w:proofErr w:type="spellEnd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kode</w:t>
      </w:r>
      <w:proofErr w:type="spellEnd"/>
    </w:p>
    <w:p w14:paraId="0F097800" w14:textId="77777777" w:rsidR="00CE05FF" w:rsidRPr="00CE05FF" w:rsidRDefault="00CE05FF" w:rsidP="00CE05FF">
      <w:pPr>
        <w:spacing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ab/>
        <w:t xml:space="preserve">return </w:t>
      </w:r>
      <w:proofErr w:type="spellStart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nilaiKembali</w:t>
      </w:r>
      <w:proofErr w:type="spellEnd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; (</w:t>
      </w:r>
      <w:proofErr w:type="spellStart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opsional</w:t>
      </w:r>
      <w:proofErr w:type="spellEnd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tergantung</w:t>
      </w:r>
      <w:proofErr w:type="spellEnd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 xml:space="preserve"> return type </w:t>
      </w:r>
      <w:proofErr w:type="spellStart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fungsinya</w:t>
      </w:r>
      <w:proofErr w:type="spellEnd"/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)</w:t>
      </w:r>
    </w:p>
    <w:p w14:paraId="794D48DA" w14:textId="77777777" w:rsidR="00CE05FF" w:rsidRPr="00CE05FF" w:rsidRDefault="00CE05FF" w:rsidP="00CE05F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E05FF">
        <w:rPr>
          <w:rFonts w:ascii="Times New Roman" w:eastAsia="Times New Roman" w:hAnsi="Times New Roman" w:cs="Times New Roman"/>
          <w:color w:val="595959"/>
          <w:kern w:val="0"/>
          <w:sz w:val="24"/>
          <w:szCs w:val="24"/>
          <w:lang w:eastAsia="en-ID"/>
          <w14:ligatures w14:val="none"/>
        </w:rPr>
        <w:t>}</w:t>
      </w:r>
    </w:p>
    <w:p w14:paraId="0FAC0D3F" w14:textId="77777777" w:rsidR="00CE05FF" w:rsidRPr="00E46DFC" w:rsidRDefault="00CE05FF">
      <w:pPr>
        <w:rPr>
          <w:rFonts w:ascii="Times New Roman" w:hAnsi="Times New Roman" w:cs="Times New Roman"/>
          <w:sz w:val="24"/>
          <w:szCs w:val="24"/>
        </w:rPr>
      </w:pPr>
    </w:p>
    <w:sectPr w:rsidR="00CE05FF" w:rsidRPr="00E46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337"/>
    <w:multiLevelType w:val="multilevel"/>
    <w:tmpl w:val="B60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32689"/>
    <w:multiLevelType w:val="multilevel"/>
    <w:tmpl w:val="22F6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9560B"/>
    <w:multiLevelType w:val="multilevel"/>
    <w:tmpl w:val="5FA2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97294"/>
    <w:multiLevelType w:val="multilevel"/>
    <w:tmpl w:val="EE84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F67D3"/>
    <w:multiLevelType w:val="multilevel"/>
    <w:tmpl w:val="B120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81824"/>
    <w:multiLevelType w:val="multilevel"/>
    <w:tmpl w:val="8344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3715C"/>
    <w:multiLevelType w:val="multilevel"/>
    <w:tmpl w:val="7030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F6210"/>
    <w:multiLevelType w:val="multilevel"/>
    <w:tmpl w:val="B01E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64082"/>
    <w:multiLevelType w:val="multilevel"/>
    <w:tmpl w:val="F35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515B2"/>
    <w:multiLevelType w:val="multilevel"/>
    <w:tmpl w:val="2A78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2F67CD"/>
    <w:multiLevelType w:val="multilevel"/>
    <w:tmpl w:val="000C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B25F7"/>
    <w:multiLevelType w:val="multilevel"/>
    <w:tmpl w:val="82BC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91D90"/>
    <w:multiLevelType w:val="multilevel"/>
    <w:tmpl w:val="CD64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882718">
    <w:abstractNumId w:val="8"/>
  </w:num>
  <w:num w:numId="2" w16cid:durableId="2040010303">
    <w:abstractNumId w:val="3"/>
  </w:num>
  <w:num w:numId="3" w16cid:durableId="520972302">
    <w:abstractNumId w:val="11"/>
  </w:num>
  <w:num w:numId="4" w16cid:durableId="1010445572">
    <w:abstractNumId w:val="1"/>
  </w:num>
  <w:num w:numId="5" w16cid:durableId="377435039">
    <w:abstractNumId w:val="0"/>
  </w:num>
  <w:num w:numId="6" w16cid:durableId="1659914762">
    <w:abstractNumId w:val="2"/>
  </w:num>
  <w:num w:numId="7" w16cid:durableId="308554989">
    <w:abstractNumId w:val="7"/>
  </w:num>
  <w:num w:numId="8" w16cid:durableId="525485214">
    <w:abstractNumId w:val="10"/>
  </w:num>
  <w:num w:numId="9" w16cid:durableId="2060011215">
    <w:abstractNumId w:val="6"/>
  </w:num>
  <w:num w:numId="10" w16cid:durableId="273565342">
    <w:abstractNumId w:val="12"/>
  </w:num>
  <w:num w:numId="11" w16cid:durableId="2055541419">
    <w:abstractNumId w:val="5"/>
  </w:num>
  <w:num w:numId="12" w16cid:durableId="853617394">
    <w:abstractNumId w:val="9"/>
  </w:num>
  <w:num w:numId="13" w16cid:durableId="1312563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4C8"/>
    <w:rsid w:val="00004742"/>
    <w:rsid w:val="000E6150"/>
    <w:rsid w:val="001214C8"/>
    <w:rsid w:val="002F0601"/>
    <w:rsid w:val="0032163C"/>
    <w:rsid w:val="003D3E54"/>
    <w:rsid w:val="004369A9"/>
    <w:rsid w:val="00974E88"/>
    <w:rsid w:val="00AE693F"/>
    <w:rsid w:val="00CE05FF"/>
    <w:rsid w:val="00E46DFC"/>
    <w:rsid w:val="00F0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DDF6"/>
  <w15:chartTrackingRefBased/>
  <w15:docId w15:val="{53DCDBD7-47D0-429E-B160-4C6B5639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321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crowx.ys@gmail.com</dc:creator>
  <cp:keywords/>
  <dc:description/>
  <cp:lastModifiedBy>crowx.ys@gmail.com</cp:lastModifiedBy>
  <cp:revision>4</cp:revision>
  <dcterms:created xsi:type="dcterms:W3CDTF">2023-10-12T00:52:00Z</dcterms:created>
  <dcterms:modified xsi:type="dcterms:W3CDTF">2023-10-12T02:35:00Z</dcterms:modified>
</cp:coreProperties>
</file>