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79611047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A5818">
        <w:rPr>
          <w:b/>
          <w:bCs/>
        </w:rPr>
        <w:t>3</w:t>
      </w:r>
      <w:r w:rsidRPr="004A599F">
        <w:rPr>
          <w:b/>
          <w:bCs/>
        </w:rPr>
        <w:t>:</w:t>
      </w:r>
    </w:p>
    <w:p w14:paraId="768605F9" w14:textId="4F239A33" w:rsidR="00993A23" w:rsidRDefault="00993A23" w:rsidP="002D3556">
      <w:r>
        <w:t>Bevor das Interview beginnt, wird der Teilnehmer über die Studie debriefed und es werden nochmal alle Warnungen durchgezeigt.</w:t>
      </w:r>
    </w:p>
    <w:p w14:paraId="406CCAA1" w14:textId="77777777" w:rsidR="00021869" w:rsidRDefault="00021869" w:rsidP="00021869">
      <w:r>
        <w:t>I: Wie hast du die Warnungen generell wahrgenommen?</w:t>
      </w:r>
    </w:p>
    <w:p w14:paraId="110B75DF" w14:textId="2E60B082" w:rsidR="00021869" w:rsidRDefault="00021869" w:rsidP="00021869">
      <w:r>
        <w:t xml:space="preserve">B: Insgesamt waren sie gut und einfach hilfreich. Besonders </w:t>
      </w:r>
      <w:r w:rsidR="009B3FCA">
        <w:t>hier (beim false negative)</w:t>
      </w:r>
      <w:r>
        <w:t xml:space="preserve">, </w:t>
      </w:r>
      <w:r w:rsidR="009B3FCA">
        <w:t>wo es</w:t>
      </w:r>
      <w:r>
        <w:t xml:space="preserve"> keine Warnungen gab, habe ich nicht </w:t>
      </w:r>
      <w:r w:rsidR="00D9031C">
        <w:t>darauf</w:t>
      </w:r>
      <w:r>
        <w:t xml:space="preserve"> geachtet.</w:t>
      </w:r>
    </w:p>
    <w:p w14:paraId="7FB5AE3F" w14:textId="77777777" w:rsidR="00021869" w:rsidRDefault="00021869" w:rsidP="00021869">
      <w:r>
        <w:t>I: Gab es Elemente in den Warnungen, die dir besonders aufgefallen sind?</w:t>
      </w:r>
    </w:p>
    <w:p w14:paraId="7DA08B8D" w14:textId="03239CDA" w:rsidR="00021869" w:rsidRDefault="00021869" w:rsidP="00021869">
      <w:r>
        <w:t>B: Ja, das Design fand ich ein bisschen ungewöhnlich, weil die Warnungen erst später erscheinen. Sie wären effektiver, wenn sie direkt sichtbar wären.</w:t>
      </w:r>
      <w:r w:rsidR="00276D75">
        <w:t xml:space="preserve"> </w:t>
      </w:r>
      <w:r w:rsidR="00276D75" w:rsidRPr="00276D75">
        <w:t>Weil oftmals überfliegt</w:t>
      </w:r>
      <w:r w:rsidR="00276D75">
        <w:t xml:space="preserve"> man Emails</w:t>
      </w:r>
      <w:r w:rsidR="00276D75" w:rsidRPr="00276D75">
        <w:t xml:space="preserve"> </w:t>
      </w:r>
      <w:r w:rsidR="00276D75">
        <w:t xml:space="preserve">und entscheidet </w:t>
      </w:r>
      <w:r w:rsidR="00276D75" w:rsidRPr="00276D75">
        <w:t xml:space="preserve">direkt was man damit macht. </w:t>
      </w:r>
    </w:p>
    <w:p w14:paraId="64F5D446" w14:textId="39DA3CB0" w:rsidR="00021869" w:rsidRDefault="00021869" w:rsidP="00021869">
      <w:r>
        <w:t>B: Die Warnungen, die oben über dem Text liegen, sind mir weniger aufgefallen</w:t>
      </w:r>
      <w:r w:rsidR="004330A6">
        <w:t xml:space="preserve">. Das hat </w:t>
      </w:r>
      <w:r w:rsidR="00374F45">
        <w:t>halt</w:t>
      </w:r>
      <w:r w:rsidR="004330A6">
        <w:t xml:space="preserve"> so ein ähnliches Muster wie diese Werbebanner, die man von diversen Webseiten kennt.</w:t>
      </w:r>
    </w:p>
    <w:p w14:paraId="45DD7E43" w14:textId="4A4A6E42" w:rsidR="00021869" w:rsidRDefault="00374F45" w:rsidP="00021869">
      <w:r>
        <w:t xml:space="preserve">B: </w:t>
      </w:r>
      <w:r w:rsidRPr="00374F45">
        <w:t xml:space="preserve">Dann das fand ich sehr gut mit dem Link. Dass man nicht draufklicken </w:t>
      </w:r>
      <w:r w:rsidRPr="00374F45">
        <w:t>kann,</w:t>
      </w:r>
      <w:r w:rsidRPr="00374F45">
        <w:t xml:space="preserve"> erstmal. </w:t>
      </w:r>
      <w:r w:rsidR="00E262F4">
        <w:t>Ich habe mir das jetzt nicht alles durchgelesen</w:t>
      </w:r>
      <w:r w:rsidR="00E262F4">
        <w:t xml:space="preserve"> (beziehend auf den Warnungstext). Den langen Text würde ich nicht brauchen, mir reicht eine einfache Warnung. Hier ist natürlich die Frage, w</w:t>
      </w:r>
      <w:r w:rsidR="00E262F4">
        <w:t xml:space="preserve">as die Zielgruppe ist, also </w:t>
      </w:r>
      <w:r w:rsidR="00E262F4">
        <w:t>e</w:t>
      </w:r>
      <w:r w:rsidR="00E262F4">
        <w:t xml:space="preserve">in Informatiker </w:t>
      </w:r>
      <w:r w:rsidR="00E262F4">
        <w:t>weiß</w:t>
      </w:r>
      <w:r w:rsidR="00E262F4">
        <w:t xml:space="preserve"> wahrscheinlich schon eher</w:t>
      </w:r>
      <w:r w:rsidR="00A21A96">
        <w:t>, was Sache ist und braucht eher keine Begründung.</w:t>
      </w:r>
      <w:r w:rsidR="00E262F4">
        <w:t xml:space="preserve"> So eine Begründung ist wahrscheinlich sinnvoll </w:t>
      </w:r>
      <w:r w:rsidR="00A21A96">
        <w:t>für Leute die</w:t>
      </w:r>
      <w:r w:rsidR="00E262F4">
        <w:t xml:space="preserve"> halt nicht technisch versiert</w:t>
      </w:r>
      <w:r w:rsidR="00A21A96">
        <w:t xml:space="preserve"> sind.</w:t>
      </w:r>
    </w:p>
    <w:p w14:paraId="6011DF62" w14:textId="435B7844" w:rsidR="00021869" w:rsidRDefault="00021869" w:rsidP="00021869">
      <w:r>
        <w:t>B: Die Bewegungen sind</w:t>
      </w:r>
      <w:r w:rsidR="0004436F">
        <w:t xml:space="preserve"> übrigens</w:t>
      </w:r>
      <w:r>
        <w:t xml:space="preserve"> gut, weil sie die Aufmerksamkeit erhöhen. Es ist wichtig, dass die Warnungen nicht als Teil der Mail wahrgenommen werden.</w:t>
      </w:r>
    </w:p>
    <w:p w14:paraId="28B3A282" w14:textId="77777777" w:rsidR="00021869" w:rsidRDefault="00021869" w:rsidP="00021869">
      <w:r>
        <w:t>I: Welche Version der Warnungen bevorzugst du, die detaillierte oder die weniger detaillierte?</w:t>
      </w:r>
    </w:p>
    <w:p w14:paraId="32CB9F76" w14:textId="10A91B5D" w:rsidR="00021869" w:rsidRDefault="00021869" w:rsidP="00021869">
      <w:r>
        <w:t>B: Bei den Links bevorzuge ich die einfache Version, da ich mich damit auskenne. Bei der Begrüßungsformel fand ich jedoch die detaillierte Version besser, weil ich sie noch nicht kannte.</w:t>
      </w:r>
    </w:p>
    <w:p w14:paraId="48B15094" w14:textId="77777777" w:rsidR="00021869" w:rsidRDefault="00021869" w:rsidP="00021869">
      <w:r>
        <w:t>I: Hast du Verbesserungsvorschläge für die Gestaltung der Warnhinweise?</w:t>
      </w:r>
    </w:p>
    <w:p w14:paraId="52D981E1" w14:textId="5FF3C610" w:rsidR="00021869" w:rsidRDefault="00021869" w:rsidP="00021869">
      <w:r>
        <w:t>B: Die Warnungen könnten moderner aussehen, sie wirken etwas veraltet. Sie könnten auch schneller erscheinen, ohne lange Wartezeiten.</w:t>
      </w:r>
      <w:r w:rsidR="008A4EB4">
        <w:t xml:space="preserve"> </w:t>
      </w:r>
      <w:r w:rsidR="003F470A">
        <w:t>Aber generell finde ich Animationen sinnvoll, muss halt nur schneller gehen. U</w:t>
      </w:r>
      <w:r w:rsidR="003F470A" w:rsidRPr="003F470A">
        <w:t xml:space="preserve">nd farbtechnisch </w:t>
      </w:r>
      <w:r w:rsidR="003F470A">
        <w:t>i</w:t>
      </w:r>
      <w:r w:rsidR="003F470A" w:rsidRPr="003F470A">
        <w:t>st</w:t>
      </w:r>
      <w:r w:rsidR="003F470A">
        <w:t>s</w:t>
      </w:r>
      <w:r w:rsidR="003F470A" w:rsidRPr="003F470A">
        <w:t xml:space="preserve"> halt schwierig, wenn jetzt dieses </w:t>
      </w:r>
      <w:r w:rsidR="003F470A">
        <w:t xml:space="preserve">CloudTech </w:t>
      </w:r>
      <w:r w:rsidR="003F470A" w:rsidRPr="003F470A">
        <w:t xml:space="preserve">Logo </w:t>
      </w:r>
      <w:r w:rsidR="003F470A">
        <w:t xml:space="preserve">auch </w:t>
      </w:r>
      <w:r w:rsidR="003F470A" w:rsidRPr="003F470A">
        <w:t xml:space="preserve">rot wäre. </w:t>
      </w:r>
      <w:r w:rsidR="003F470A">
        <w:t>Dann könnte man ja denken, dass der Banner zur Mail bzw. zum Firmenlogo wäre. Ist schwierig, hier müsste man einen anderen Weg finden.</w:t>
      </w:r>
    </w:p>
    <w:p w14:paraId="7D587B50" w14:textId="77777777" w:rsidR="00021869" w:rsidRDefault="00021869" w:rsidP="00021869">
      <w:r>
        <w:t>I: Gab es Informationen in den Warnungen, auf die du früher nicht geachtet hast?</w:t>
      </w:r>
    </w:p>
    <w:p w14:paraId="39B90ED2" w14:textId="29DAF2AC" w:rsidR="009B139E" w:rsidRDefault="00021869" w:rsidP="00021869">
      <w:r>
        <w:t>B: Ja, die Informationen zur Signatur. Jetzt achte ich mehr darauf, was sehr hilfreich sein kann, um Phishing zu erkennen, besonders in einer Firma mit vielen automatisierten Mails.</w:t>
      </w:r>
    </w:p>
    <w:sectPr w:rsidR="009B13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21869"/>
    <w:rsid w:val="0004436F"/>
    <w:rsid w:val="00125942"/>
    <w:rsid w:val="001D2B1A"/>
    <w:rsid w:val="00211B63"/>
    <w:rsid w:val="00212A46"/>
    <w:rsid w:val="00256CEB"/>
    <w:rsid w:val="00276D75"/>
    <w:rsid w:val="002D3556"/>
    <w:rsid w:val="00340D1C"/>
    <w:rsid w:val="003707C1"/>
    <w:rsid w:val="003748DF"/>
    <w:rsid w:val="00374F45"/>
    <w:rsid w:val="003942AE"/>
    <w:rsid w:val="003B32B2"/>
    <w:rsid w:val="003F470A"/>
    <w:rsid w:val="0043144E"/>
    <w:rsid w:val="004330A6"/>
    <w:rsid w:val="0049462C"/>
    <w:rsid w:val="004A599F"/>
    <w:rsid w:val="004A7CBB"/>
    <w:rsid w:val="004D7F0B"/>
    <w:rsid w:val="00586A4E"/>
    <w:rsid w:val="00594D0E"/>
    <w:rsid w:val="00597686"/>
    <w:rsid w:val="006329C4"/>
    <w:rsid w:val="0068074E"/>
    <w:rsid w:val="006F7DB2"/>
    <w:rsid w:val="00770124"/>
    <w:rsid w:val="007F46F3"/>
    <w:rsid w:val="00826506"/>
    <w:rsid w:val="008303E2"/>
    <w:rsid w:val="00860CDD"/>
    <w:rsid w:val="008A01F3"/>
    <w:rsid w:val="008A450B"/>
    <w:rsid w:val="008A4EB4"/>
    <w:rsid w:val="008B5CF5"/>
    <w:rsid w:val="008C2DB8"/>
    <w:rsid w:val="008F6215"/>
    <w:rsid w:val="00907B3D"/>
    <w:rsid w:val="0094195C"/>
    <w:rsid w:val="0096454D"/>
    <w:rsid w:val="00993A23"/>
    <w:rsid w:val="009B139E"/>
    <w:rsid w:val="009B3FCA"/>
    <w:rsid w:val="009C4C81"/>
    <w:rsid w:val="009D2D24"/>
    <w:rsid w:val="009F3246"/>
    <w:rsid w:val="00A05FAE"/>
    <w:rsid w:val="00A21A96"/>
    <w:rsid w:val="00A31C97"/>
    <w:rsid w:val="00A74E88"/>
    <w:rsid w:val="00A87988"/>
    <w:rsid w:val="00AD1D54"/>
    <w:rsid w:val="00AF1D52"/>
    <w:rsid w:val="00AF659B"/>
    <w:rsid w:val="00B83DE7"/>
    <w:rsid w:val="00BB21E0"/>
    <w:rsid w:val="00BC635D"/>
    <w:rsid w:val="00BD6D33"/>
    <w:rsid w:val="00C2034C"/>
    <w:rsid w:val="00C816E4"/>
    <w:rsid w:val="00CB00ED"/>
    <w:rsid w:val="00D0724B"/>
    <w:rsid w:val="00D22D7A"/>
    <w:rsid w:val="00D7260A"/>
    <w:rsid w:val="00D9031C"/>
    <w:rsid w:val="00E262F4"/>
    <w:rsid w:val="00EA50FF"/>
    <w:rsid w:val="00F76BE2"/>
    <w:rsid w:val="00FA5818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67</cp:revision>
  <dcterms:created xsi:type="dcterms:W3CDTF">2024-04-18T19:43:00Z</dcterms:created>
  <dcterms:modified xsi:type="dcterms:W3CDTF">2024-04-19T09:44:00Z</dcterms:modified>
</cp:coreProperties>
</file>