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A8E" w:rsidRDefault="00C231E5" w:rsidP="00CB26B4">
      <w:pPr>
        <w:spacing w:after="0" w:line="240" w:lineRule="auto"/>
        <w:jc w:val="center"/>
      </w:pPr>
      <w:r>
        <w:t>CONTENTS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0A0"/>
      </w:tblPr>
      <w:tblGrid>
        <w:gridCol w:w="8208"/>
        <w:gridCol w:w="1368"/>
      </w:tblGrid>
      <w:tr w:rsidR="00754A8E" w:rsidTr="00754A8E">
        <w:trPr>
          <w:jc w:val="center"/>
        </w:trPr>
        <w:tc>
          <w:tcPr>
            <w:tcW w:w="8208" w:type="dxa"/>
            <w:tcBorders>
              <w:bottom w:val="dotted" w:sz="4" w:space="0" w:color="auto"/>
            </w:tcBorders>
          </w:tcPr>
          <w:p w:rsidR="00754A8E" w:rsidRPr="00460797" w:rsidRDefault="00754A8E" w:rsidP="00CB2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PREINSTALLATION</w:t>
            </w:r>
          </w:p>
        </w:tc>
        <w:tc>
          <w:tcPr>
            <w:tcW w:w="1368" w:type="dxa"/>
            <w:tcBorders>
              <w:bottom w:val="dotted" w:sz="4" w:space="0" w:color="auto"/>
            </w:tcBorders>
          </w:tcPr>
          <w:p w:rsidR="00754A8E" w:rsidRPr="00460797" w:rsidRDefault="00754A8E" w:rsidP="00CB26B4">
            <w:pPr>
              <w:jc w:val="right"/>
              <w:rPr>
                <w:rFonts w:ascii="Arial" w:hAnsi="Arial" w:cs="Arial"/>
              </w:rPr>
            </w:pPr>
            <w:r w:rsidRPr="00460797">
              <w:rPr>
                <w:rFonts w:ascii="Arial" w:hAnsi="Arial" w:cs="Arial"/>
              </w:rPr>
              <w:t>2</w:t>
            </w:r>
          </w:p>
        </w:tc>
      </w:tr>
      <w:tr w:rsidR="00754A8E" w:rsidTr="00754A8E">
        <w:trPr>
          <w:jc w:val="center"/>
        </w:trPr>
        <w:tc>
          <w:tcPr>
            <w:tcW w:w="820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CB26B4" w:rsidP="00CB2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</w:t>
            </w:r>
          </w:p>
        </w:tc>
        <w:tc>
          <w:tcPr>
            <w:tcW w:w="136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CB26B4" w:rsidP="00CB26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54A8E" w:rsidTr="00754A8E">
        <w:trPr>
          <w:jc w:val="center"/>
        </w:trPr>
        <w:tc>
          <w:tcPr>
            <w:tcW w:w="820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BA1F8F" w:rsidP="00CB2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</w:t>
            </w:r>
          </w:p>
        </w:tc>
        <w:tc>
          <w:tcPr>
            <w:tcW w:w="136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754A8E" w:rsidP="00CB26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54A8E" w:rsidTr="00754A8E">
        <w:trPr>
          <w:jc w:val="center"/>
        </w:trPr>
        <w:tc>
          <w:tcPr>
            <w:tcW w:w="820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BA1F8F" w:rsidP="00CB2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TIMER</w:t>
            </w:r>
          </w:p>
        </w:tc>
        <w:tc>
          <w:tcPr>
            <w:tcW w:w="136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C231E5" w:rsidP="00CB26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754A8E" w:rsidTr="00754A8E">
        <w:trPr>
          <w:jc w:val="center"/>
        </w:trPr>
        <w:tc>
          <w:tcPr>
            <w:tcW w:w="820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C231E5" w:rsidP="00CB2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</w:t>
            </w:r>
          </w:p>
        </w:tc>
        <w:tc>
          <w:tcPr>
            <w:tcW w:w="136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C231E5" w:rsidP="00CB26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754A8E" w:rsidTr="00754A8E">
        <w:trPr>
          <w:jc w:val="center"/>
        </w:trPr>
        <w:tc>
          <w:tcPr>
            <w:tcW w:w="820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Default="00C231E5" w:rsidP="00CB2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 SETTING TO EAM</w:t>
            </w:r>
          </w:p>
        </w:tc>
        <w:tc>
          <w:tcPr>
            <w:tcW w:w="136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C231E5" w:rsidP="00CB26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754A8E" w:rsidTr="00754A8E">
        <w:trPr>
          <w:jc w:val="center"/>
        </w:trPr>
        <w:tc>
          <w:tcPr>
            <w:tcW w:w="820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Default="00763267" w:rsidP="00CB2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 SETTING TO SCADA INTERFACE</w:t>
            </w:r>
          </w:p>
        </w:tc>
        <w:tc>
          <w:tcPr>
            <w:tcW w:w="136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8E105D" w:rsidP="00CB26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54A8E" w:rsidTr="00754A8E">
        <w:trPr>
          <w:jc w:val="center"/>
        </w:trPr>
        <w:tc>
          <w:tcPr>
            <w:tcW w:w="820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8E105D" w:rsidP="00CB2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UNINSTALLATION</w:t>
            </w:r>
          </w:p>
        </w:tc>
        <w:tc>
          <w:tcPr>
            <w:tcW w:w="1368" w:type="dxa"/>
            <w:tcBorders>
              <w:top w:val="dotted" w:sz="4" w:space="0" w:color="auto"/>
              <w:bottom w:val="dotted" w:sz="4" w:space="0" w:color="auto"/>
            </w:tcBorders>
          </w:tcPr>
          <w:p w:rsidR="00754A8E" w:rsidRPr="00460797" w:rsidRDefault="008E105D" w:rsidP="00CB26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</w:tbl>
    <w:p w:rsidR="00754A8E" w:rsidRDefault="00754A8E" w:rsidP="00CB26B4">
      <w:pPr>
        <w:spacing w:after="0" w:line="240" w:lineRule="auto"/>
      </w:pPr>
    </w:p>
    <w:p w:rsidR="006A3609" w:rsidRDefault="006A3609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CB26B4" w:rsidRDefault="00CB26B4" w:rsidP="00CB26B4">
      <w:pPr>
        <w:spacing w:after="0" w:line="240" w:lineRule="auto"/>
        <w:rPr>
          <w:noProof/>
        </w:rPr>
      </w:pPr>
    </w:p>
    <w:p w:rsidR="00754A8E" w:rsidRDefault="00754A8E" w:rsidP="00CB26B4">
      <w:pPr>
        <w:spacing w:after="0" w:line="240" w:lineRule="auto"/>
        <w:rPr>
          <w:noProof/>
        </w:rPr>
      </w:pPr>
      <w:r>
        <w:rPr>
          <w:noProof/>
        </w:rPr>
        <w:lastRenderedPageBreak/>
        <w:t>PREINSTALLATION</w:t>
      </w:r>
    </w:p>
    <w:p w:rsidR="00754A8E" w:rsidRDefault="00754A8E" w:rsidP="00CB26B4">
      <w:pPr>
        <w:pStyle w:val="ListParagraph"/>
        <w:numPr>
          <w:ilvl w:val="0"/>
          <w:numId w:val="1"/>
        </w:numPr>
        <w:spacing w:after="0" w:line="240" w:lineRule="auto"/>
      </w:pPr>
      <w:r>
        <w:t>EAM must be active setup on BDRV &amp; TDRV jobs</w:t>
      </w:r>
    </w:p>
    <w:p w:rsidR="00754A8E" w:rsidRDefault="00754A8E" w:rsidP="00CB26B4">
      <w:pPr>
        <w:pStyle w:val="ListParagraph"/>
        <w:numPr>
          <w:ilvl w:val="0"/>
          <w:numId w:val="1"/>
        </w:numPr>
        <w:spacing w:after="0" w:line="240" w:lineRule="auto"/>
      </w:pPr>
      <w:r>
        <w:t>Equipment &amp; UOM related must be registered on EAM</w:t>
      </w:r>
    </w:p>
    <w:p w:rsidR="00955FDE" w:rsidRDefault="00955FDE" w:rsidP="00CB26B4">
      <w:pPr>
        <w:pStyle w:val="ListParagraph"/>
        <w:numPr>
          <w:ilvl w:val="0"/>
          <w:numId w:val="1"/>
        </w:numPr>
        <w:spacing w:after="0" w:line="240" w:lineRule="auto"/>
      </w:pPr>
      <w:r>
        <w:t>Logical meter reading only, phsical meter need modification for this application &amp; database</w:t>
      </w:r>
    </w:p>
    <w:p w:rsidR="00754A8E" w:rsidRDefault="00754A8E" w:rsidP="00CB26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ORGANIZATION &amp; TYPE of </w:t>
      </w:r>
      <w:r w:rsidR="00CB26B4">
        <w:t xml:space="preserve">Target </w:t>
      </w:r>
      <w:r>
        <w:t xml:space="preserve">Equipment must be set according </w:t>
      </w:r>
      <w:r w:rsidR="00CB26B4">
        <w:t>Equipment Hierarchy in company</w:t>
      </w:r>
    </w:p>
    <w:p w:rsidR="00285245" w:rsidRDefault="00285245" w:rsidP="00CB26B4">
      <w:pPr>
        <w:spacing w:after="0" w:line="240" w:lineRule="auto"/>
      </w:pPr>
    </w:p>
    <w:p w:rsidR="00285245" w:rsidRDefault="00CB26B4" w:rsidP="00CB26B4">
      <w:pPr>
        <w:spacing w:after="0" w:line="240" w:lineRule="auto"/>
      </w:pPr>
      <w:r>
        <w:t>INSTALLATION</w:t>
      </w:r>
    </w:p>
    <w:p w:rsidR="00F76F39" w:rsidRDefault="007337C3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5937242" cy="2428875"/>
            <wp:effectExtent l="19050" t="0" r="635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39" w:rsidRDefault="00F76F39" w:rsidP="00CB26B4">
      <w:pPr>
        <w:spacing w:after="0" w:line="240" w:lineRule="auto"/>
      </w:pPr>
      <w:r>
        <w:t>Open Installation Folder, Double Click on Setup</w:t>
      </w:r>
      <w:r w:rsidR="007337C3">
        <w:t>.exe</w:t>
      </w:r>
    </w:p>
    <w:p w:rsidR="00CB26B4" w:rsidRDefault="00CB26B4" w:rsidP="00CB26B4">
      <w:pPr>
        <w:spacing w:after="0" w:line="240" w:lineRule="auto"/>
      </w:pPr>
    </w:p>
    <w:p w:rsidR="00F76F39" w:rsidRDefault="003E083D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4800600" cy="33623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C3" w:rsidRDefault="007337C3" w:rsidP="00CB26B4">
      <w:pPr>
        <w:spacing w:after="0" w:line="240" w:lineRule="auto"/>
      </w:pPr>
      <w:r>
        <w:t>Click Next Button</w:t>
      </w:r>
    </w:p>
    <w:p w:rsidR="00F76F39" w:rsidRDefault="003E083D" w:rsidP="00CB2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810125" cy="36385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C3" w:rsidRDefault="007337C3" w:rsidP="00CB26B4">
      <w:pPr>
        <w:spacing w:after="0" w:line="240" w:lineRule="auto"/>
      </w:pPr>
      <w:r>
        <w:t>Choose for Accessing and Click Next Button.</w:t>
      </w:r>
    </w:p>
    <w:p w:rsidR="00897D36" w:rsidRDefault="00897D36" w:rsidP="00CB26B4">
      <w:pPr>
        <w:spacing w:after="0" w:line="240" w:lineRule="auto"/>
      </w:pPr>
    </w:p>
    <w:p w:rsidR="003E083D" w:rsidRDefault="003E083D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4810125" cy="36195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C3" w:rsidRDefault="007337C3" w:rsidP="00CB26B4">
      <w:pPr>
        <w:spacing w:after="0" w:line="240" w:lineRule="auto"/>
      </w:pPr>
      <w:r>
        <w:t>Click Next Button</w:t>
      </w:r>
    </w:p>
    <w:p w:rsidR="003E083D" w:rsidRDefault="003E083D" w:rsidP="00CB2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810125" cy="36290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C3" w:rsidRDefault="007337C3" w:rsidP="00CB26B4">
      <w:pPr>
        <w:spacing w:after="0" w:line="240" w:lineRule="auto"/>
      </w:pPr>
      <w:r>
        <w:t>Click Close Button</w:t>
      </w:r>
    </w:p>
    <w:p w:rsidR="00CB26B4" w:rsidRDefault="00CB26B4" w:rsidP="00CB26B4">
      <w:pPr>
        <w:spacing w:after="0" w:line="240" w:lineRule="auto"/>
      </w:pPr>
    </w:p>
    <w:p w:rsidR="00F76F39" w:rsidRDefault="00835EDF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08218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C3" w:rsidRDefault="007337C3" w:rsidP="00CB26B4">
      <w:pPr>
        <w:spacing w:after="0" w:line="240" w:lineRule="auto"/>
      </w:pPr>
      <w:r>
        <w:t>Go to Installation Folder, Double Click InstallService for Registered SCADA Interface Into EAM service in the host</w:t>
      </w:r>
    </w:p>
    <w:p w:rsidR="00CB26B4" w:rsidRDefault="00CB26B4" w:rsidP="00CB26B4">
      <w:pPr>
        <w:spacing w:after="0" w:line="240" w:lineRule="auto"/>
      </w:pPr>
    </w:p>
    <w:p w:rsidR="00835EDF" w:rsidRDefault="00835EDF" w:rsidP="00CB2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94510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C3" w:rsidRDefault="007337C3" w:rsidP="00CB26B4">
      <w:pPr>
        <w:spacing w:after="0" w:line="240" w:lineRule="auto"/>
      </w:pPr>
      <w:r>
        <w:t>Echo of Service installation, Attention to words: Service SCADAiService has been successfully installed. That’s successfully indicator for service installed.</w:t>
      </w:r>
    </w:p>
    <w:p w:rsidR="00CB26B4" w:rsidRDefault="00CB26B4" w:rsidP="00CB26B4">
      <w:pPr>
        <w:spacing w:after="0" w:line="240" w:lineRule="auto"/>
      </w:pPr>
    </w:p>
    <w:p w:rsidR="00CB26B4" w:rsidRDefault="00CB26B4" w:rsidP="00CB26B4">
      <w:pPr>
        <w:spacing w:after="0" w:line="240" w:lineRule="auto"/>
      </w:pPr>
    </w:p>
    <w:p w:rsidR="00CB26B4" w:rsidRDefault="00CB26B4" w:rsidP="00CB26B4">
      <w:pPr>
        <w:spacing w:after="0" w:line="240" w:lineRule="auto"/>
      </w:pPr>
    </w:p>
    <w:p w:rsidR="00CB26B4" w:rsidRDefault="00CB26B4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897D36" w:rsidRDefault="00897D36" w:rsidP="00CB26B4">
      <w:pPr>
        <w:spacing w:after="0" w:line="240" w:lineRule="auto"/>
      </w:pPr>
    </w:p>
    <w:p w:rsidR="00CB26B4" w:rsidRDefault="00CB26B4" w:rsidP="00CB26B4">
      <w:pPr>
        <w:spacing w:after="0" w:line="240" w:lineRule="auto"/>
      </w:pPr>
      <w:r>
        <w:lastRenderedPageBreak/>
        <w:t>OPERATION</w:t>
      </w:r>
    </w:p>
    <w:p w:rsidR="00CB26B4" w:rsidRDefault="00CB26B4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4314825" cy="27336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B4" w:rsidRDefault="00CB26B4" w:rsidP="00CB26B4">
      <w:pPr>
        <w:spacing w:after="0" w:line="240" w:lineRule="auto"/>
      </w:pPr>
      <w:r>
        <w:t>Double click</w:t>
      </w:r>
      <w:r w:rsidR="00BA1F8F">
        <w:t xml:space="preserve"> Interface SCADA_EAM shortcut on desktop server</w:t>
      </w:r>
    </w:p>
    <w:p w:rsidR="00BA1F8F" w:rsidRDefault="00BA1F8F" w:rsidP="00CB26B4">
      <w:pPr>
        <w:spacing w:after="0" w:line="240" w:lineRule="auto"/>
      </w:pPr>
    </w:p>
    <w:p w:rsidR="00CB26B4" w:rsidRDefault="00CB26B4" w:rsidP="00CB26B4">
      <w:pPr>
        <w:spacing w:after="0" w:line="240" w:lineRule="auto"/>
      </w:pPr>
      <w:r w:rsidRPr="00CB26B4">
        <w:rPr>
          <w:noProof/>
        </w:rPr>
        <w:drawing>
          <wp:inline distT="0" distB="0" distL="0" distR="0">
            <wp:extent cx="4162425" cy="2171700"/>
            <wp:effectExtent l="19050" t="0" r="9525" b="0"/>
            <wp:docPr id="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F" w:rsidRDefault="00BA1F8F" w:rsidP="00CB26B4">
      <w:pPr>
        <w:spacing w:after="0" w:line="240" w:lineRule="auto"/>
      </w:pPr>
      <w:r>
        <w:t>Main Menu Interface will be occurs.</w:t>
      </w:r>
    </w:p>
    <w:p w:rsidR="00BA1F8F" w:rsidRDefault="00BA1F8F" w:rsidP="00CB26B4">
      <w:pPr>
        <w:spacing w:after="0" w:line="240" w:lineRule="auto"/>
      </w:pPr>
      <w:r>
        <w:t>EXIT</w:t>
      </w:r>
      <w:r>
        <w:tab/>
      </w:r>
      <w:r>
        <w:tab/>
      </w:r>
      <w:r>
        <w:tab/>
        <w:t>: Close Or Out of Interface Application</w:t>
      </w:r>
    </w:p>
    <w:p w:rsidR="00BA1F8F" w:rsidRDefault="00BA1F8F" w:rsidP="00CB26B4">
      <w:pPr>
        <w:spacing w:after="0" w:line="240" w:lineRule="auto"/>
      </w:pPr>
      <w:r>
        <w:t>SET TIMER</w:t>
      </w:r>
      <w:r>
        <w:tab/>
      </w:r>
      <w:r>
        <w:tab/>
        <w:t>: Setting menu for Windows Services SCADAiService timer in seconds</w:t>
      </w:r>
    </w:p>
    <w:p w:rsidR="00BA1F8F" w:rsidRDefault="00BA1F8F" w:rsidP="00CB26B4">
      <w:pPr>
        <w:spacing w:after="0" w:line="240" w:lineRule="auto"/>
      </w:pPr>
      <w:r>
        <w:t>CONNECTION</w:t>
      </w:r>
      <w:r>
        <w:tab/>
      </w:r>
      <w:r>
        <w:tab/>
        <w:t>: Connection Setting for Interface Scada, EAM and Test Connection both.</w:t>
      </w:r>
    </w:p>
    <w:p w:rsidR="00BA1F8F" w:rsidRDefault="00BA1F8F" w:rsidP="00BA1F8F">
      <w:pPr>
        <w:spacing w:after="0" w:line="240" w:lineRule="auto"/>
        <w:ind w:left="2160" w:hanging="2160"/>
      </w:pPr>
      <w:r>
        <w:t>Start Int</w:t>
      </w:r>
      <w:r>
        <w:sym w:font="Wingdings" w:char="F0E0"/>
      </w:r>
      <w:r>
        <w:t>EAM</w:t>
      </w:r>
      <w:r>
        <w:tab/>
        <w:t>: Starting or Stopping SCADA Interface Service in Windows services.If Services   already running the name will be changed : Stop Int</w:t>
      </w:r>
      <w:r>
        <w:sym w:font="Wingdings" w:char="F0E0"/>
      </w:r>
      <w:r>
        <w:t>EAM.</w:t>
      </w:r>
    </w:p>
    <w:p w:rsidR="00C231E5" w:rsidRDefault="00C231E5" w:rsidP="00BA1F8F">
      <w:pPr>
        <w:spacing w:after="0" w:line="240" w:lineRule="auto"/>
        <w:ind w:left="2160" w:hanging="2160"/>
      </w:pPr>
      <w:r>
        <w:t>ONCE</w:t>
      </w:r>
      <w:r>
        <w:tab/>
        <w:t>: Execution for once only</w:t>
      </w:r>
    </w:p>
    <w:p w:rsidR="00BA1F8F" w:rsidRDefault="00BA1F8F" w:rsidP="00CB26B4">
      <w:pPr>
        <w:spacing w:after="0" w:line="240" w:lineRule="auto"/>
      </w:pPr>
      <w:r>
        <w:t>HIT</w:t>
      </w:r>
      <w:r>
        <w:tab/>
      </w:r>
      <w:r>
        <w:tab/>
      </w:r>
      <w:r>
        <w:tab/>
        <w:t xml:space="preserve">: Execution Time Display </w:t>
      </w:r>
    </w:p>
    <w:p w:rsidR="00BA1F8F" w:rsidRDefault="00BA1F8F" w:rsidP="00CB26B4">
      <w:pPr>
        <w:spacing w:after="0" w:line="240" w:lineRule="auto"/>
      </w:pPr>
    </w:p>
    <w:p w:rsidR="00BA1F8F" w:rsidRDefault="00BA1F8F" w:rsidP="00CB26B4">
      <w:pPr>
        <w:spacing w:after="0" w:line="240" w:lineRule="auto"/>
      </w:pPr>
    </w:p>
    <w:p w:rsidR="00BA1F8F" w:rsidRDefault="00BA1F8F" w:rsidP="00CB26B4">
      <w:pPr>
        <w:spacing w:after="0" w:line="240" w:lineRule="auto"/>
      </w:pPr>
    </w:p>
    <w:p w:rsidR="00BA1F8F" w:rsidRDefault="00BA1F8F" w:rsidP="00CB26B4">
      <w:pPr>
        <w:spacing w:after="0" w:line="240" w:lineRule="auto"/>
      </w:pPr>
    </w:p>
    <w:p w:rsidR="00BA1F8F" w:rsidRDefault="00BA1F8F" w:rsidP="00CB26B4">
      <w:pPr>
        <w:spacing w:after="0" w:line="240" w:lineRule="auto"/>
      </w:pPr>
    </w:p>
    <w:p w:rsidR="00BA1F8F" w:rsidRDefault="00BA1F8F" w:rsidP="00CB26B4">
      <w:pPr>
        <w:spacing w:after="0" w:line="240" w:lineRule="auto"/>
      </w:pPr>
    </w:p>
    <w:p w:rsidR="00F76F39" w:rsidRDefault="00CB26B4" w:rsidP="00CB26B4">
      <w:pPr>
        <w:spacing w:after="0" w:line="240" w:lineRule="auto"/>
      </w:pPr>
      <w:r>
        <w:lastRenderedPageBreak/>
        <w:t xml:space="preserve">TIMER </w:t>
      </w:r>
      <w:r w:rsidR="00835EDF">
        <w:t>SETTING</w:t>
      </w:r>
    </w:p>
    <w:p w:rsidR="00BA1F8F" w:rsidRDefault="00BA1F8F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4143375" cy="217170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F" w:rsidRDefault="00BA1F8F" w:rsidP="00CB26B4">
      <w:pPr>
        <w:spacing w:after="0" w:line="240" w:lineRule="auto"/>
      </w:pPr>
      <w:r>
        <w:t>Click Set Timer button.</w:t>
      </w:r>
    </w:p>
    <w:p w:rsidR="00BA1F8F" w:rsidRDefault="00BA1F8F" w:rsidP="00CB26B4">
      <w:pPr>
        <w:spacing w:after="0" w:line="240" w:lineRule="auto"/>
      </w:pPr>
    </w:p>
    <w:p w:rsidR="00835EDF" w:rsidRDefault="00835EDF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3686175" cy="165735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F" w:rsidRDefault="00BA1F8F" w:rsidP="00CB26B4">
      <w:pPr>
        <w:spacing w:after="0" w:line="240" w:lineRule="auto"/>
      </w:pPr>
      <w:r>
        <w:t>Input Execution Time Interval for Scada interface EAM Windows Service in seconds.</w:t>
      </w:r>
    </w:p>
    <w:p w:rsidR="00BA1F8F" w:rsidRDefault="00BA1F8F" w:rsidP="00CB26B4">
      <w:pPr>
        <w:spacing w:after="0" w:line="240" w:lineRule="auto"/>
      </w:pPr>
      <w:r>
        <w:t>SAVE</w:t>
      </w:r>
      <w:r>
        <w:tab/>
      </w:r>
      <w:r>
        <w:tab/>
        <w:t>: Save Time Interval</w:t>
      </w:r>
    </w:p>
    <w:p w:rsidR="00BA1F8F" w:rsidRDefault="00BA1F8F" w:rsidP="00CB26B4">
      <w:pPr>
        <w:spacing w:after="0" w:line="240" w:lineRule="auto"/>
      </w:pPr>
      <w:r>
        <w:t>CLOSE</w:t>
      </w:r>
      <w:r>
        <w:tab/>
      </w:r>
      <w:r>
        <w:tab/>
        <w:t>: Close Set Timer Menu</w:t>
      </w:r>
    </w:p>
    <w:p w:rsidR="00BA1F8F" w:rsidRDefault="00BA1F8F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</w:p>
    <w:p w:rsidR="00C231E5" w:rsidRDefault="00C231E5" w:rsidP="00CB26B4">
      <w:pPr>
        <w:spacing w:after="0" w:line="240" w:lineRule="auto"/>
      </w:pPr>
      <w:r>
        <w:lastRenderedPageBreak/>
        <w:t>CONNECTION</w:t>
      </w:r>
    </w:p>
    <w:p w:rsidR="00C231E5" w:rsidRDefault="00C231E5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4162425" cy="220027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E5" w:rsidRDefault="00C231E5" w:rsidP="00CB26B4">
      <w:pPr>
        <w:spacing w:after="0" w:line="240" w:lineRule="auto"/>
      </w:pPr>
      <w:r>
        <w:t>Click Connection button</w:t>
      </w:r>
    </w:p>
    <w:p w:rsidR="00C231E5" w:rsidRDefault="00C231E5" w:rsidP="00CB26B4">
      <w:pPr>
        <w:spacing w:after="0" w:line="240" w:lineRule="auto"/>
      </w:pPr>
    </w:p>
    <w:p w:rsidR="00835EDF" w:rsidRDefault="00C231E5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5153025" cy="28765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E5" w:rsidRDefault="00C231E5" w:rsidP="00CB26B4">
      <w:pPr>
        <w:spacing w:after="0" w:line="240" w:lineRule="auto"/>
      </w:pPr>
      <w:r>
        <w:t>Connection Setting Menu occurs</w:t>
      </w:r>
    </w:p>
    <w:p w:rsidR="00C231E5" w:rsidRDefault="00C231E5" w:rsidP="00CB26B4">
      <w:pPr>
        <w:spacing w:after="0" w:line="240" w:lineRule="auto"/>
      </w:pPr>
      <w:r>
        <w:rPr>
          <w:noProof/>
        </w:rPr>
        <w:drawing>
          <wp:inline distT="0" distB="0" distL="0" distR="0">
            <wp:extent cx="1343025" cy="676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Link To Database/Server</w:t>
      </w:r>
    </w:p>
    <w:p w:rsidR="00C231E5" w:rsidRDefault="00C231E5" w:rsidP="00CB26B4">
      <w:pPr>
        <w:spacing w:after="0" w:line="240" w:lineRule="auto"/>
      </w:pPr>
      <w:r>
        <w:t>CONNECTION TEST</w:t>
      </w:r>
      <w:r>
        <w:tab/>
        <w:t>: Database Connection test to related link</w:t>
      </w:r>
    </w:p>
    <w:p w:rsidR="00C231E5" w:rsidRDefault="00C231E5" w:rsidP="00CB26B4">
      <w:pPr>
        <w:spacing w:after="0" w:line="240" w:lineRule="auto"/>
      </w:pPr>
      <w:r>
        <w:t>SAVE</w:t>
      </w:r>
      <w:r>
        <w:tab/>
      </w:r>
      <w:r>
        <w:tab/>
      </w:r>
      <w:r>
        <w:tab/>
        <w:t>: Save connection setting into encrypt file</w:t>
      </w:r>
    </w:p>
    <w:p w:rsidR="00C231E5" w:rsidRDefault="00C231E5" w:rsidP="00CB26B4">
      <w:pPr>
        <w:spacing w:after="0" w:line="240" w:lineRule="auto"/>
      </w:pPr>
      <w:r>
        <w:t>CLOSE</w:t>
      </w:r>
      <w:r>
        <w:tab/>
      </w:r>
      <w:r>
        <w:tab/>
      </w:r>
      <w:r>
        <w:tab/>
        <w:t>: Close Connection Setting menu</w:t>
      </w:r>
    </w:p>
    <w:p w:rsidR="00835EDF" w:rsidRDefault="00835EDF" w:rsidP="00CB26B4">
      <w:pPr>
        <w:spacing w:after="0" w:line="240" w:lineRule="auto"/>
        <w:rPr>
          <w:noProof/>
        </w:rPr>
      </w:pPr>
    </w:p>
    <w:p w:rsidR="00C231E5" w:rsidRDefault="00C231E5" w:rsidP="00CB26B4">
      <w:pPr>
        <w:spacing w:after="0" w:line="240" w:lineRule="auto"/>
        <w:rPr>
          <w:noProof/>
        </w:rPr>
      </w:pPr>
    </w:p>
    <w:p w:rsidR="00C231E5" w:rsidRDefault="00C231E5" w:rsidP="00CB26B4">
      <w:pPr>
        <w:spacing w:after="0" w:line="240" w:lineRule="auto"/>
        <w:rPr>
          <w:noProof/>
        </w:rPr>
      </w:pPr>
    </w:p>
    <w:p w:rsidR="00C231E5" w:rsidRDefault="00C231E5" w:rsidP="00CB26B4">
      <w:pPr>
        <w:spacing w:after="0" w:line="240" w:lineRule="auto"/>
        <w:rPr>
          <w:noProof/>
        </w:rPr>
      </w:pPr>
    </w:p>
    <w:p w:rsidR="00C231E5" w:rsidRDefault="00C231E5" w:rsidP="00CB26B4">
      <w:pPr>
        <w:spacing w:after="0" w:line="240" w:lineRule="auto"/>
        <w:rPr>
          <w:noProof/>
        </w:rPr>
      </w:pPr>
      <w:r>
        <w:rPr>
          <w:noProof/>
        </w:rPr>
        <w:lastRenderedPageBreak/>
        <w:t>CONNECTION SETTING TO EAM</w:t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124450" cy="2857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t>Click EAM Radiobutton on SET TO Menu, the textboxs will be unfrezee</w:t>
      </w:r>
    </w:p>
    <w:p w:rsidR="00763267" w:rsidRDefault="00763267" w:rsidP="00CB26B4">
      <w:pPr>
        <w:spacing w:after="0" w:line="240" w:lineRule="auto"/>
        <w:rPr>
          <w:noProof/>
        </w:rPr>
      </w:pP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133975" cy="2867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t>Click on combobox,select the server name and fill textbox:</w:t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t>SERVER</w:t>
      </w:r>
      <w:r>
        <w:rPr>
          <w:noProof/>
        </w:rPr>
        <w:tab/>
      </w:r>
      <w:r>
        <w:rPr>
          <w:noProof/>
        </w:rPr>
        <w:tab/>
        <w:t>: Server Name (On SQL 2008 add the instance name)</w:t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t>USER ID</w:t>
      </w:r>
      <w:r>
        <w:rPr>
          <w:noProof/>
        </w:rPr>
        <w:tab/>
      </w:r>
      <w:r>
        <w:rPr>
          <w:noProof/>
        </w:rPr>
        <w:tab/>
        <w:t>: User Id for accessing EAM Database</w:t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t>PASSWORD</w:t>
      </w:r>
      <w:r>
        <w:rPr>
          <w:noProof/>
        </w:rPr>
        <w:tab/>
        <w:t>: password</w:t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t>DATABASE</w:t>
      </w:r>
      <w:r>
        <w:rPr>
          <w:noProof/>
        </w:rPr>
        <w:tab/>
        <w:t>: EAM Database Name or Catalog</w:t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t>Click Save button</w:t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90600" cy="9334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t>Confirmation File Saved</w:t>
      </w:r>
    </w:p>
    <w:p w:rsidR="00763267" w:rsidRDefault="00763267" w:rsidP="00CB26B4">
      <w:pPr>
        <w:spacing w:after="0" w:line="240" w:lineRule="auto"/>
        <w:rPr>
          <w:noProof/>
        </w:rPr>
      </w:pPr>
    </w:p>
    <w:p w:rsidR="00763267" w:rsidRDefault="00A33422" w:rsidP="00CB26B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857250" cy="419100"/>
            <wp:effectExtent l="19050" t="0" r="0" b="0"/>
            <wp:docPr id="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43025" cy="666750"/>
            <wp:effectExtent l="19050" t="0" r="9525" b="0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22" w:rsidRDefault="00A33422" w:rsidP="00CB26B4">
      <w:pPr>
        <w:spacing w:after="0" w:line="240" w:lineRule="auto"/>
        <w:rPr>
          <w:noProof/>
        </w:rPr>
      </w:pPr>
      <w:r>
        <w:rPr>
          <w:noProof/>
        </w:rPr>
        <w:t>Set To EAM radiobutton and Click Connection Test button will be test Connection Setting File Saved</w:t>
      </w:r>
    </w:p>
    <w:p w:rsidR="00A33422" w:rsidRDefault="00A33422" w:rsidP="00CB26B4">
      <w:pPr>
        <w:spacing w:after="0" w:line="240" w:lineRule="auto"/>
        <w:rPr>
          <w:noProof/>
        </w:rPr>
      </w:pPr>
    </w:p>
    <w:p w:rsidR="00763267" w:rsidRDefault="00763267" w:rsidP="00CB26B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1657350" cy="9429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924050" cy="942975"/>
            <wp:effectExtent l="19050" t="0" r="0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22" w:rsidRDefault="00A33422" w:rsidP="00CB26B4">
      <w:pPr>
        <w:spacing w:after="0" w:line="240" w:lineRule="auto"/>
        <w:rPr>
          <w:noProof/>
        </w:rPr>
      </w:pPr>
      <w:r>
        <w:rPr>
          <w:noProof/>
        </w:rPr>
        <w:t>The Connection Warning will be occurs.If Failed, Resetting &amp; saveEAM configuration file.</w:t>
      </w:r>
    </w:p>
    <w:p w:rsidR="00A33422" w:rsidRDefault="00A33422" w:rsidP="00CB26B4">
      <w:pPr>
        <w:spacing w:after="0" w:line="240" w:lineRule="auto"/>
        <w:rPr>
          <w:noProof/>
        </w:rPr>
      </w:pPr>
    </w:p>
    <w:p w:rsidR="00A33422" w:rsidRDefault="00A33422" w:rsidP="00CB26B4">
      <w:pPr>
        <w:spacing w:after="0" w:line="240" w:lineRule="auto"/>
        <w:rPr>
          <w:noProof/>
        </w:rPr>
      </w:pPr>
    </w:p>
    <w:p w:rsidR="00A33422" w:rsidRDefault="00A33422" w:rsidP="00CB26B4">
      <w:pPr>
        <w:spacing w:after="0" w:line="240" w:lineRule="auto"/>
        <w:rPr>
          <w:noProof/>
        </w:rPr>
      </w:pPr>
    </w:p>
    <w:p w:rsidR="00A33422" w:rsidRDefault="00A33422" w:rsidP="00CB26B4">
      <w:pPr>
        <w:spacing w:after="0" w:line="240" w:lineRule="auto"/>
        <w:rPr>
          <w:noProof/>
        </w:rPr>
      </w:pPr>
    </w:p>
    <w:p w:rsidR="00A33422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tab/>
      </w: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8E105D" w:rsidRDefault="008E105D" w:rsidP="008E105D">
      <w:pPr>
        <w:tabs>
          <w:tab w:val="left" w:pos="1815"/>
        </w:tabs>
        <w:spacing w:after="0" w:line="240" w:lineRule="auto"/>
        <w:rPr>
          <w:noProof/>
        </w:rPr>
      </w:pPr>
    </w:p>
    <w:p w:rsidR="00C231E5" w:rsidRDefault="00C231E5" w:rsidP="00CB26B4">
      <w:pPr>
        <w:spacing w:after="0" w:line="240" w:lineRule="auto"/>
        <w:rPr>
          <w:noProof/>
        </w:rPr>
      </w:pPr>
      <w:r>
        <w:rPr>
          <w:noProof/>
        </w:rPr>
        <w:lastRenderedPageBreak/>
        <w:t>CONNECTION SETTING TO SCADA INTERFACE</w:t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124450" cy="2857500"/>
            <wp:effectExtent l="1905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Click Int SCADA Radiobutton on SET TO Menu, the textboxs will be unfrezee</w:t>
      </w:r>
    </w:p>
    <w:p w:rsidR="00A33422" w:rsidRDefault="00A33422" w:rsidP="00A33422">
      <w:pPr>
        <w:spacing w:after="0" w:line="240" w:lineRule="auto"/>
        <w:rPr>
          <w:noProof/>
        </w:rPr>
      </w:pP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162550" cy="2857500"/>
            <wp:effectExtent l="19050" t="0" r="0" b="0"/>
            <wp:docPr id="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Click on combobox,select the server name and fill textbox:</w:t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SERVER</w:t>
      </w:r>
      <w:r>
        <w:rPr>
          <w:noProof/>
        </w:rPr>
        <w:tab/>
      </w:r>
      <w:r>
        <w:rPr>
          <w:noProof/>
        </w:rPr>
        <w:tab/>
        <w:t>: Server Name (On SQL 2008 add the instance name)</w:t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USER ID</w:t>
      </w:r>
      <w:r>
        <w:rPr>
          <w:noProof/>
        </w:rPr>
        <w:tab/>
      </w:r>
      <w:r>
        <w:rPr>
          <w:noProof/>
        </w:rPr>
        <w:tab/>
        <w:t>: User Id for accessing Int SCADA Database</w:t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PASSWORD</w:t>
      </w:r>
      <w:r>
        <w:rPr>
          <w:noProof/>
        </w:rPr>
        <w:tab/>
        <w:t>: password</w:t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DATABASE</w:t>
      </w:r>
      <w:r>
        <w:rPr>
          <w:noProof/>
        </w:rPr>
        <w:tab/>
        <w:t>: SCADA Database Name or Catalog</w:t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Click Save button</w:t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90600" cy="933450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Confirmation File Saved</w:t>
      </w:r>
    </w:p>
    <w:p w:rsidR="00A33422" w:rsidRDefault="00A33422" w:rsidP="00A33422">
      <w:pPr>
        <w:spacing w:after="0" w:line="240" w:lineRule="auto"/>
        <w:rPr>
          <w:noProof/>
        </w:rPr>
      </w:pP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857250" cy="419100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33500" cy="676275"/>
            <wp:effectExtent l="19050" t="0" r="0" b="0"/>
            <wp:docPr id="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Set To Int SCADA radiobutton and Click Connection Test button will be test Connection Setting File Saved</w:t>
      </w:r>
    </w:p>
    <w:p w:rsidR="00A33422" w:rsidRDefault="00A33422" w:rsidP="00A33422">
      <w:pPr>
        <w:spacing w:after="0" w:line="240" w:lineRule="auto"/>
        <w:rPr>
          <w:noProof/>
        </w:rPr>
      </w:pP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352675" cy="962025"/>
            <wp:effectExtent l="19050" t="0" r="9525" b="0"/>
            <wp:docPr id="3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00325" cy="962025"/>
            <wp:effectExtent l="19050" t="0" r="9525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22" w:rsidRDefault="00A33422" w:rsidP="00A33422">
      <w:pPr>
        <w:spacing w:after="0" w:line="240" w:lineRule="auto"/>
        <w:rPr>
          <w:noProof/>
        </w:rPr>
      </w:pPr>
      <w:r>
        <w:rPr>
          <w:noProof/>
        </w:rPr>
        <w:t>The Connection Warning will be occurs.If Failed, Resetting &amp; saveEAM configuration file.</w:t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lastRenderedPageBreak/>
        <w:t>UNINSTALLATION</w:t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191125" cy="3514725"/>
            <wp:effectExtent l="19050" t="0" r="9525" b="0"/>
            <wp:docPr id="3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t>Goto Application folder,Double Click UnisntallService</w:t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2967345"/>
            <wp:effectExtent l="19050" t="0" r="0" b="0"/>
            <wp:docPr id="39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t>Get Attention to words:Service SCADAiService was successfully removed from the system. This step must be run first.</w:t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317444"/>
            <wp:effectExtent l="19050" t="0" r="0" b="0"/>
            <wp:docPr id="4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t>Goto Add or Remove programs, Click Interface SCADA EAM. Click Remove Button.</w:t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4257675" cy="1123950"/>
            <wp:effectExtent l="19050" t="0" r="9525" b="0"/>
            <wp:docPr id="4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t>Click Yes button for remove application</w:t>
      </w: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</w:p>
    <w:p w:rsidR="008D0BCC" w:rsidRDefault="008D0BCC" w:rsidP="008D0BCC">
      <w:pPr>
        <w:tabs>
          <w:tab w:val="left" w:pos="1815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3686175" cy="1419225"/>
            <wp:effectExtent l="19050" t="0" r="9525" b="0"/>
            <wp:docPr id="4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5D" w:rsidRDefault="008D0BCC" w:rsidP="008D0BCC">
      <w:pPr>
        <w:tabs>
          <w:tab w:val="left" w:pos="1815"/>
        </w:tabs>
        <w:spacing w:after="0" w:line="240" w:lineRule="auto"/>
      </w:pPr>
      <w:r>
        <w:rPr>
          <w:noProof/>
        </w:rPr>
        <w:t>Progressing..uninstallation finished.</w:t>
      </w:r>
    </w:p>
    <w:sectPr w:rsidR="008E105D" w:rsidSect="00CB26B4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B84" w:rsidRDefault="00D16B84" w:rsidP="00754A8E">
      <w:pPr>
        <w:spacing w:after="0" w:line="240" w:lineRule="auto"/>
      </w:pPr>
      <w:r>
        <w:separator/>
      </w:r>
    </w:p>
  </w:endnote>
  <w:endnote w:type="continuationSeparator" w:id="1">
    <w:p w:rsidR="00D16B84" w:rsidRDefault="00D16B84" w:rsidP="0075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B84" w:rsidRDefault="00D16B84" w:rsidP="00754A8E">
      <w:pPr>
        <w:spacing w:after="0" w:line="240" w:lineRule="auto"/>
      </w:pPr>
      <w:r>
        <w:separator/>
      </w:r>
    </w:p>
  </w:footnote>
  <w:footnote w:type="continuationSeparator" w:id="1">
    <w:p w:rsidR="00D16B84" w:rsidRDefault="00D16B84" w:rsidP="0075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7427"/>
      <w:docPartObj>
        <w:docPartGallery w:val="Page Numbers (Top of Page)"/>
        <w:docPartUnique/>
      </w:docPartObj>
    </w:sdtPr>
    <w:sdtContent>
      <w:p w:rsidR="00A33422" w:rsidRDefault="003A28EE">
        <w:pPr>
          <w:pStyle w:val="Header"/>
          <w:jc w:val="right"/>
        </w:pPr>
        <w:fldSimple w:instr=" PAGE   \* MERGEFORMAT ">
          <w:r w:rsidR="00955FDE">
            <w:rPr>
              <w:noProof/>
            </w:rPr>
            <w:t>3</w:t>
          </w:r>
        </w:fldSimple>
      </w:p>
      <w:tbl>
        <w:tblPr>
          <w:tblW w:w="0" w:type="auto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>
        <w:tblGrid>
          <w:gridCol w:w="1638"/>
          <w:gridCol w:w="3150"/>
          <w:gridCol w:w="1350"/>
          <w:gridCol w:w="3438"/>
        </w:tblGrid>
        <w:tr w:rsidR="00A33422" w:rsidRPr="000D064D" w:rsidTr="00C231E5">
          <w:trPr>
            <w:trHeight w:val="547"/>
            <w:jc w:val="center"/>
          </w:trPr>
          <w:tc>
            <w:tcPr>
              <w:tcW w:w="1638" w:type="dxa"/>
              <w:vAlign w:val="center"/>
            </w:tcPr>
            <w:p w:rsidR="00A33422" w:rsidRPr="000D064D" w:rsidRDefault="00A33422" w:rsidP="00C231E5">
              <w:pPr>
                <w:spacing w:after="0" w:line="240" w:lineRule="auto"/>
                <w:jc w:val="center"/>
                <w:rPr>
                  <w:rFonts w:ascii="Arial" w:eastAsia="Calibri" w:hAnsi="Arial" w:cs="Arial"/>
                  <w:sz w:val="20"/>
                  <w:szCs w:val="20"/>
                </w:rPr>
              </w:pPr>
              <w:r w:rsidRPr="000D064D">
                <w:rPr>
                  <w:rFonts w:ascii="Arial" w:eastAsia="Calibri" w:hAnsi="Arial" w:cs="Arial"/>
                  <w:sz w:val="20"/>
                  <w:szCs w:val="20"/>
                </w:rPr>
                <w:t>Company</w:t>
              </w:r>
            </w:p>
          </w:tc>
          <w:tc>
            <w:tcPr>
              <w:tcW w:w="3150" w:type="dxa"/>
              <w:vAlign w:val="center"/>
            </w:tcPr>
            <w:p w:rsidR="00A33422" w:rsidRPr="000D064D" w:rsidRDefault="00A33422" w:rsidP="00C231E5">
              <w:pPr>
                <w:spacing w:after="0" w:line="240" w:lineRule="auto"/>
                <w:jc w:val="center"/>
                <w:rPr>
                  <w:rFonts w:ascii="Arial" w:eastAsia="Calibri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GUDANG GARAM</w:t>
              </w:r>
            </w:p>
          </w:tc>
          <w:tc>
            <w:tcPr>
              <w:tcW w:w="1350" w:type="dxa"/>
              <w:vMerge w:val="restart"/>
              <w:vAlign w:val="center"/>
            </w:tcPr>
            <w:p w:rsidR="00A33422" w:rsidRPr="000D064D" w:rsidRDefault="00A33422" w:rsidP="00C231E5">
              <w:pPr>
                <w:spacing w:after="0" w:line="240" w:lineRule="auto"/>
                <w:jc w:val="center"/>
                <w:rPr>
                  <w:rFonts w:ascii="Arial" w:eastAsia="Calibri" w:hAnsi="Arial" w:cs="Arial"/>
                  <w:sz w:val="20"/>
                  <w:szCs w:val="20"/>
                </w:rPr>
              </w:pPr>
              <w:r w:rsidRPr="000D064D">
                <w:rPr>
                  <w:rFonts w:ascii="Arial" w:eastAsia="Calibri" w:hAnsi="Arial" w:cs="Arial"/>
                  <w:sz w:val="20"/>
                  <w:szCs w:val="20"/>
                </w:rPr>
                <w:t>Procedure</w:t>
              </w:r>
            </w:p>
          </w:tc>
          <w:tc>
            <w:tcPr>
              <w:tcW w:w="3438" w:type="dxa"/>
              <w:vMerge w:val="restart"/>
              <w:vAlign w:val="center"/>
            </w:tcPr>
            <w:p w:rsidR="00A33422" w:rsidRPr="000D064D" w:rsidRDefault="00A33422" w:rsidP="00C231E5">
              <w:pPr>
                <w:spacing w:after="0" w:line="240" w:lineRule="auto"/>
                <w:ind w:left="360"/>
                <w:jc w:val="center"/>
                <w:rPr>
                  <w:rFonts w:ascii="Arial" w:eastAsia="Calibri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SCADA INTERFACE INTO EAM</w:t>
              </w:r>
            </w:p>
          </w:tc>
        </w:tr>
        <w:tr w:rsidR="00A33422" w:rsidRPr="000D064D" w:rsidTr="00C231E5">
          <w:trPr>
            <w:trHeight w:val="70"/>
            <w:jc w:val="center"/>
          </w:trPr>
          <w:tc>
            <w:tcPr>
              <w:tcW w:w="1638" w:type="dxa"/>
              <w:vAlign w:val="center"/>
            </w:tcPr>
            <w:p w:rsidR="00A33422" w:rsidRPr="000D064D" w:rsidRDefault="00A33422" w:rsidP="00C231E5">
              <w:pPr>
                <w:spacing w:after="0" w:line="240" w:lineRule="auto"/>
                <w:jc w:val="center"/>
                <w:rPr>
                  <w:rFonts w:ascii="Arial" w:eastAsia="Calibri" w:hAnsi="Arial" w:cs="Arial"/>
                  <w:sz w:val="20"/>
                  <w:szCs w:val="20"/>
                </w:rPr>
              </w:pPr>
              <w:r w:rsidRPr="000D064D">
                <w:rPr>
                  <w:rFonts w:ascii="Arial" w:eastAsia="Calibri" w:hAnsi="Arial" w:cs="Arial"/>
                  <w:sz w:val="20"/>
                  <w:szCs w:val="20"/>
                </w:rPr>
                <w:t>Doc Date</w:t>
              </w:r>
            </w:p>
          </w:tc>
          <w:tc>
            <w:tcPr>
              <w:tcW w:w="3150" w:type="dxa"/>
              <w:vAlign w:val="center"/>
            </w:tcPr>
            <w:p w:rsidR="00A33422" w:rsidRPr="000D064D" w:rsidRDefault="00A33422" w:rsidP="00C231E5">
              <w:pPr>
                <w:spacing w:after="0" w:line="240" w:lineRule="auto"/>
                <w:jc w:val="center"/>
                <w:rPr>
                  <w:rFonts w:ascii="Arial" w:eastAsia="Calibri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04</w:t>
              </w:r>
              <w:r w:rsidRPr="000D064D">
                <w:rPr>
                  <w:rFonts w:ascii="Arial" w:eastAsia="Calibri" w:hAnsi="Arial" w:cs="Arial"/>
                  <w:sz w:val="20"/>
                  <w:szCs w:val="20"/>
                </w:rPr>
                <w:t xml:space="preserve"> 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July </w:t>
              </w:r>
              <w:r w:rsidRPr="000D064D">
                <w:rPr>
                  <w:rFonts w:ascii="Arial" w:eastAsia="Calibri" w:hAnsi="Arial" w:cs="Arial"/>
                  <w:sz w:val="20"/>
                  <w:szCs w:val="20"/>
                </w:rPr>
                <w:t>2011</w:t>
              </w:r>
            </w:p>
          </w:tc>
          <w:tc>
            <w:tcPr>
              <w:tcW w:w="1350" w:type="dxa"/>
              <w:vMerge/>
            </w:tcPr>
            <w:p w:rsidR="00A33422" w:rsidRPr="000D064D" w:rsidRDefault="00A33422" w:rsidP="00C231E5">
              <w:pPr>
                <w:spacing w:after="0" w:line="240" w:lineRule="auto"/>
                <w:rPr>
                  <w:rFonts w:ascii="Arial" w:eastAsia="Calibri" w:hAnsi="Arial" w:cs="Arial"/>
                  <w:sz w:val="20"/>
                  <w:szCs w:val="20"/>
                </w:rPr>
              </w:pPr>
            </w:p>
          </w:tc>
          <w:tc>
            <w:tcPr>
              <w:tcW w:w="3438" w:type="dxa"/>
              <w:vMerge/>
            </w:tcPr>
            <w:p w:rsidR="00A33422" w:rsidRPr="000D064D" w:rsidRDefault="00A33422" w:rsidP="00C231E5">
              <w:pPr>
                <w:spacing w:after="0" w:line="240" w:lineRule="auto"/>
                <w:rPr>
                  <w:rFonts w:ascii="Arial" w:eastAsia="Calibri" w:hAnsi="Arial" w:cs="Arial"/>
                  <w:sz w:val="20"/>
                  <w:szCs w:val="20"/>
                </w:rPr>
              </w:pPr>
            </w:p>
          </w:tc>
        </w:tr>
      </w:tbl>
      <w:p w:rsidR="00A33422" w:rsidRDefault="003A28EE" w:rsidP="00CB26B4">
        <w:pPr>
          <w:pStyle w:val="Header"/>
          <w:jc w:val="right"/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367C1"/>
    <w:multiLevelType w:val="hybridMultilevel"/>
    <w:tmpl w:val="5CF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85245"/>
    <w:rsid w:val="00285245"/>
    <w:rsid w:val="003A28EE"/>
    <w:rsid w:val="003E083D"/>
    <w:rsid w:val="006A3609"/>
    <w:rsid w:val="007337C3"/>
    <w:rsid w:val="00754A8E"/>
    <w:rsid w:val="00763267"/>
    <w:rsid w:val="007F5B4A"/>
    <w:rsid w:val="00835EDF"/>
    <w:rsid w:val="00897D36"/>
    <w:rsid w:val="008D0BCC"/>
    <w:rsid w:val="008E105D"/>
    <w:rsid w:val="00955FDE"/>
    <w:rsid w:val="00A15241"/>
    <w:rsid w:val="00A33422"/>
    <w:rsid w:val="00BA1F8F"/>
    <w:rsid w:val="00BD2D62"/>
    <w:rsid w:val="00C231E5"/>
    <w:rsid w:val="00CB26B4"/>
    <w:rsid w:val="00D16B84"/>
    <w:rsid w:val="00F7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8E"/>
  </w:style>
  <w:style w:type="paragraph" w:styleId="Footer">
    <w:name w:val="footer"/>
    <w:basedOn w:val="Normal"/>
    <w:link w:val="FooterChar"/>
    <w:uiPriority w:val="99"/>
    <w:semiHidden/>
    <w:unhideWhenUsed/>
    <w:rsid w:val="0075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A8E"/>
  </w:style>
  <w:style w:type="table" w:styleId="TableGrid">
    <w:name w:val="Table Grid"/>
    <w:basedOn w:val="TableNormal"/>
    <w:rsid w:val="00754A8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</cp:lastModifiedBy>
  <cp:revision>4</cp:revision>
  <dcterms:created xsi:type="dcterms:W3CDTF">2011-05-06T02:54:00Z</dcterms:created>
  <dcterms:modified xsi:type="dcterms:W3CDTF">2011-07-04T07:27:00Z</dcterms:modified>
</cp:coreProperties>
</file>