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B2BA" w14:textId="77777777" w:rsidR="00275582" w:rsidRDefault="00275582" w:rsidP="00275582">
      <w:r>
        <w:t>ANALİZ AŞAMASI</w:t>
      </w:r>
    </w:p>
    <w:p w14:paraId="0F7E5A32" w14:textId="77777777" w:rsidR="00275582" w:rsidRDefault="00275582" w:rsidP="00275582"/>
    <w:p w14:paraId="7D56F4B8" w14:textId="77777777" w:rsidR="00275582" w:rsidRDefault="00275582" w:rsidP="00275582">
      <w:r>
        <w:t xml:space="preserve">Muhammet Üveys Aydoğan </w:t>
      </w:r>
    </w:p>
    <w:p w14:paraId="373EB2D2" w14:textId="40233757" w:rsidR="00E75D65" w:rsidRDefault="00E75D65" w:rsidP="00275582">
      <w:r>
        <w:t>B201306371</w:t>
      </w:r>
    </w:p>
    <w:p w14:paraId="0BF73EC4" w14:textId="77777777" w:rsidR="00275582" w:rsidRDefault="00275582" w:rsidP="00275582"/>
    <w:p w14:paraId="272FABDD" w14:textId="77777777" w:rsidR="00275582" w:rsidRDefault="00275582" w:rsidP="00275582"/>
    <w:p w14:paraId="6AE0FBC6" w14:textId="77777777" w:rsidR="00275582" w:rsidRDefault="00275582" w:rsidP="00275582"/>
    <w:p w14:paraId="5427C780" w14:textId="77777777" w:rsidR="00275582" w:rsidRDefault="00275582" w:rsidP="00275582"/>
    <w:p w14:paraId="151D5AFC" w14:textId="77777777" w:rsidR="00275582" w:rsidRDefault="00275582" w:rsidP="00275582"/>
    <w:p w14:paraId="22383517" w14:textId="77777777" w:rsidR="00275582" w:rsidRDefault="00275582" w:rsidP="00275582"/>
    <w:p w14:paraId="61596807" w14:textId="77777777" w:rsidR="00275582" w:rsidRDefault="00275582" w:rsidP="00275582"/>
    <w:p w14:paraId="3DF8C8FB" w14:textId="77777777" w:rsidR="00275582" w:rsidRDefault="00275582" w:rsidP="00275582"/>
    <w:tbl>
      <w:tblPr>
        <w:tblpPr w:leftFromText="141" w:rightFromText="141" w:vertAnchor="page" w:horzAnchor="margin" w:tblpXSpec="center" w:tblpY="4306"/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4536"/>
        <w:gridCol w:w="993"/>
        <w:gridCol w:w="1102"/>
        <w:gridCol w:w="1102"/>
        <w:gridCol w:w="1105"/>
        <w:gridCol w:w="806"/>
      </w:tblGrid>
      <w:tr w:rsidR="00275582" w14:paraId="0177CA4A" w14:textId="77777777" w:rsidTr="00B9736C">
        <w:trPr>
          <w:trHeight w:val="346"/>
        </w:trPr>
        <w:tc>
          <w:tcPr>
            <w:tcW w:w="567" w:type="dxa"/>
            <w:shd w:val="clear" w:color="auto" w:fill="F4B083" w:themeFill="accent2" w:themeFillTint="99"/>
          </w:tcPr>
          <w:p w14:paraId="0C43295E" w14:textId="77777777" w:rsidR="00275582" w:rsidRDefault="00275582" w:rsidP="00B9736C">
            <w:r>
              <w:t>1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0796A902" w14:textId="77777777" w:rsidR="00275582" w:rsidRDefault="00275582" w:rsidP="00B9736C">
            <w:r w:rsidRPr="00FC65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Gereksinim Analizi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39DE6B7F" w14:textId="77777777" w:rsidR="00275582" w:rsidRDefault="00275582" w:rsidP="00B9736C">
            <w:pPr>
              <w:jc w:val="center"/>
            </w:pPr>
          </w:p>
        </w:tc>
        <w:tc>
          <w:tcPr>
            <w:tcW w:w="1102" w:type="dxa"/>
            <w:shd w:val="clear" w:color="auto" w:fill="FFC000"/>
          </w:tcPr>
          <w:p w14:paraId="24CEC2B3" w14:textId="77777777" w:rsidR="00275582" w:rsidRDefault="00275582" w:rsidP="00B9736C">
            <w:pPr>
              <w:jc w:val="center"/>
            </w:pPr>
            <w:r>
              <w:t>18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2B102585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05" w:type="dxa"/>
            <w:shd w:val="clear" w:color="auto" w:fill="70AD47" w:themeFill="accent6"/>
          </w:tcPr>
          <w:p w14:paraId="257C26A6" w14:textId="77777777" w:rsidR="00275582" w:rsidRDefault="00275582" w:rsidP="00B9736C">
            <w:pPr>
              <w:jc w:val="center"/>
            </w:pPr>
            <w:r>
              <w:t>7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26E38526" w14:textId="77777777" w:rsidR="00275582" w:rsidRDefault="00275582" w:rsidP="00B9736C">
            <w:pPr>
              <w:jc w:val="center"/>
            </w:pPr>
            <w:r>
              <w:t>11.05</w:t>
            </w:r>
          </w:p>
        </w:tc>
      </w:tr>
      <w:tr w:rsidR="00275582" w14:paraId="69911351" w14:textId="77777777" w:rsidTr="00B9736C">
        <w:trPr>
          <w:trHeight w:val="396"/>
        </w:trPr>
        <w:tc>
          <w:tcPr>
            <w:tcW w:w="567" w:type="dxa"/>
            <w:shd w:val="clear" w:color="auto" w:fill="F4B083" w:themeFill="accent2" w:themeFillTint="99"/>
          </w:tcPr>
          <w:p w14:paraId="6B98374C" w14:textId="77777777" w:rsidR="00275582" w:rsidRDefault="00275582" w:rsidP="00B9736C">
            <w:r>
              <w:t>2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498E4437" w14:textId="77777777" w:rsidR="00275582" w:rsidRDefault="00275582" w:rsidP="00B9736C">
            <w:r w:rsidRPr="00FC65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Veri Toplama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71DBBCAE" w14:textId="77777777" w:rsidR="00275582" w:rsidRDefault="00275582" w:rsidP="00B9736C">
            <w:pPr>
              <w:jc w:val="center"/>
            </w:pPr>
          </w:p>
        </w:tc>
        <w:tc>
          <w:tcPr>
            <w:tcW w:w="1102" w:type="dxa"/>
            <w:shd w:val="clear" w:color="auto" w:fill="FFC000"/>
          </w:tcPr>
          <w:p w14:paraId="15E26316" w14:textId="77777777" w:rsidR="00275582" w:rsidRDefault="00275582" w:rsidP="00B9736C">
            <w:pPr>
              <w:jc w:val="center"/>
            </w:pPr>
            <w:r>
              <w:t>13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290010D8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05" w:type="dxa"/>
            <w:shd w:val="clear" w:color="auto" w:fill="70AD47" w:themeFill="accent6"/>
          </w:tcPr>
          <w:p w14:paraId="0292FDBF" w14:textId="77777777" w:rsidR="00275582" w:rsidRDefault="00275582" w:rsidP="00B9736C">
            <w:pPr>
              <w:jc w:val="center"/>
            </w:pPr>
            <w:r>
              <w:t>6.2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5C1D429B" w14:textId="77777777" w:rsidR="00275582" w:rsidRDefault="00275582" w:rsidP="00B9736C">
            <w:pPr>
              <w:jc w:val="center"/>
            </w:pPr>
            <w:r>
              <w:t>8.5</w:t>
            </w:r>
          </w:p>
        </w:tc>
      </w:tr>
      <w:tr w:rsidR="00275582" w14:paraId="18A74CC0" w14:textId="77777777" w:rsidTr="00B9736C">
        <w:trPr>
          <w:trHeight w:val="360"/>
        </w:trPr>
        <w:tc>
          <w:tcPr>
            <w:tcW w:w="567" w:type="dxa"/>
            <w:shd w:val="clear" w:color="auto" w:fill="F4B083" w:themeFill="accent2" w:themeFillTint="99"/>
          </w:tcPr>
          <w:p w14:paraId="7D9F078D" w14:textId="77777777" w:rsidR="00275582" w:rsidRDefault="00275582" w:rsidP="00B9736C">
            <w:r>
              <w:t>3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58F1B976" w14:textId="77777777" w:rsidR="00275582" w:rsidRPr="00D8075E" w:rsidRDefault="00275582" w:rsidP="00B9736C">
            <w:r w:rsidRPr="00FC658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Anket Formlarının Hazırlanması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4C64CCD7" w14:textId="77777777" w:rsidR="00275582" w:rsidRDefault="00275582" w:rsidP="00B9736C">
            <w:pPr>
              <w:jc w:val="center"/>
            </w:pPr>
          </w:p>
        </w:tc>
        <w:tc>
          <w:tcPr>
            <w:tcW w:w="1102" w:type="dxa"/>
            <w:shd w:val="clear" w:color="auto" w:fill="FFC000"/>
          </w:tcPr>
          <w:p w14:paraId="5213404D" w14:textId="77777777" w:rsidR="00275582" w:rsidRDefault="00275582" w:rsidP="00B9736C">
            <w:pPr>
              <w:jc w:val="center"/>
            </w:pPr>
            <w:r>
              <w:t>3.8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4796AEE7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5" w:type="dxa"/>
            <w:shd w:val="clear" w:color="auto" w:fill="70AD47" w:themeFill="accent6"/>
          </w:tcPr>
          <w:p w14:paraId="7AC0A117" w14:textId="77777777" w:rsidR="00275582" w:rsidRDefault="00275582" w:rsidP="00B9736C">
            <w:pPr>
              <w:jc w:val="center"/>
            </w:pPr>
            <w:r>
              <w:t>1.4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4AF0F301" w14:textId="77777777" w:rsidR="00275582" w:rsidRDefault="00275582" w:rsidP="00B9736C">
            <w:pPr>
              <w:jc w:val="center"/>
            </w:pPr>
            <w:r>
              <w:t>2.2</w:t>
            </w:r>
          </w:p>
        </w:tc>
      </w:tr>
      <w:tr w:rsidR="00275582" w14:paraId="2B40D92B" w14:textId="77777777" w:rsidTr="00B9736C">
        <w:trPr>
          <w:trHeight w:val="480"/>
        </w:trPr>
        <w:tc>
          <w:tcPr>
            <w:tcW w:w="567" w:type="dxa"/>
            <w:shd w:val="clear" w:color="auto" w:fill="F4B083" w:themeFill="accent2" w:themeFillTint="99"/>
          </w:tcPr>
          <w:p w14:paraId="65381DFE" w14:textId="77777777" w:rsidR="00275582" w:rsidRDefault="00275582" w:rsidP="00B9736C">
            <w:r>
              <w:t>4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34E3749D" w14:textId="77777777" w:rsidR="00275582" w:rsidRPr="00D8075E" w:rsidRDefault="00275582" w:rsidP="00B9736C">
            <w:r w:rsidRPr="00FC658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Anket yapılması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14FD6EA0" w14:textId="77777777" w:rsidR="00275582" w:rsidRDefault="00275582" w:rsidP="00B9736C">
            <w:pPr>
              <w:jc w:val="center"/>
            </w:pPr>
          </w:p>
        </w:tc>
        <w:tc>
          <w:tcPr>
            <w:tcW w:w="1102" w:type="dxa"/>
            <w:shd w:val="clear" w:color="auto" w:fill="FFC000"/>
          </w:tcPr>
          <w:p w14:paraId="59899D75" w14:textId="77777777" w:rsidR="00275582" w:rsidRDefault="00275582" w:rsidP="00B9736C">
            <w:pPr>
              <w:jc w:val="center"/>
            </w:pPr>
            <w:r>
              <w:t>7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0F6A673A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5" w:type="dxa"/>
            <w:shd w:val="clear" w:color="auto" w:fill="70AD47" w:themeFill="accent6"/>
          </w:tcPr>
          <w:p w14:paraId="0006C7C2" w14:textId="77777777" w:rsidR="00275582" w:rsidRDefault="00275582" w:rsidP="00B9736C">
            <w:pPr>
              <w:jc w:val="center"/>
            </w:pPr>
            <w:r>
              <w:t>3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1F2A0CFC" w14:textId="77777777" w:rsidR="00275582" w:rsidRDefault="00275582" w:rsidP="00B9736C">
            <w:pPr>
              <w:jc w:val="center"/>
            </w:pPr>
            <w:r>
              <w:t>4.3</w:t>
            </w:r>
          </w:p>
        </w:tc>
      </w:tr>
      <w:tr w:rsidR="00275582" w14:paraId="4C85C36C" w14:textId="77777777" w:rsidTr="00B9736C">
        <w:trPr>
          <w:trHeight w:val="468"/>
        </w:trPr>
        <w:tc>
          <w:tcPr>
            <w:tcW w:w="567" w:type="dxa"/>
            <w:shd w:val="clear" w:color="auto" w:fill="F4B083" w:themeFill="accent2" w:themeFillTint="99"/>
          </w:tcPr>
          <w:p w14:paraId="71D821E2" w14:textId="77777777" w:rsidR="00275582" w:rsidRDefault="00275582" w:rsidP="00B9736C">
            <w:r>
              <w:t>5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0B98BE16" w14:textId="77777777" w:rsidR="00275582" w:rsidRPr="00D8075E" w:rsidRDefault="00275582" w:rsidP="00B9736C">
            <w:r w:rsidRPr="00FC658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tr-TR"/>
                <w14:ligatures w14:val="none"/>
              </w:rPr>
              <w:t>Anket Analizi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7DC10384" w14:textId="77777777" w:rsidR="00275582" w:rsidRDefault="00275582" w:rsidP="00B9736C">
            <w:pPr>
              <w:jc w:val="center"/>
            </w:pPr>
          </w:p>
        </w:tc>
        <w:tc>
          <w:tcPr>
            <w:tcW w:w="1102" w:type="dxa"/>
            <w:shd w:val="clear" w:color="auto" w:fill="FFC000"/>
          </w:tcPr>
          <w:p w14:paraId="70B0E1A0" w14:textId="77777777" w:rsidR="00275582" w:rsidRDefault="00275582" w:rsidP="00B9736C">
            <w:pPr>
              <w:jc w:val="center"/>
            </w:pPr>
            <w:r>
              <w:t>3.5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4CCCAEEF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5" w:type="dxa"/>
            <w:shd w:val="clear" w:color="auto" w:fill="70AD47" w:themeFill="accent6"/>
          </w:tcPr>
          <w:p w14:paraId="635FF1BF" w14:textId="77777777" w:rsidR="00275582" w:rsidRDefault="00275582" w:rsidP="00B9736C">
            <w:pPr>
              <w:jc w:val="center"/>
            </w:pPr>
            <w:r>
              <w:t>1.2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72CA0DF1" w14:textId="77777777" w:rsidR="00275582" w:rsidRDefault="00275582" w:rsidP="00B9736C">
            <w:pPr>
              <w:jc w:val="center"/>
            </w:pPr>
            <w:r>
              <w:t>2.11</w:t>
            </w:r>
          </w:p>
        </w:tc>
      </w:tr>
      <w:tr w:rsidR="00275582" w14:paraId="40F2C0F6" w14:textId="77777777" w:rsidTr="00B9736C">
        <w:trPr>
          <w:trHeight w:val="444"/>
        </w:trPr>
        <w:tc>
          <w:tcPr>
            <w:tcW w:w="567" w:type="dxa"/>
            <w:shd w:val="clear" w:color="auto" w:fill="F4B083" w:themeFill="accent2" w:themeFillTint="99"/>
          </w:tcPr>
          <w:p w14:paraId="42A6DD3A" w14:textId="77777777" w:rsidR="00275582" w:rsidRDefault="00275582" w:rsidP="00B9736C">
            <w:r>
              <w:t>6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1681CF7E" w14:textId="77777777" w:rsidR="00275582" w:rsidRPr="00D8075E" w:rsidRDefault="00275582" w:rsidP="00B9736C">
            <w:r w:rsidRPr="00FC65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Gereksinim Listesi Oluşturma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0D01CAF3" w14:textId="77777777" w:rsidR="00275582" w:rsidRDefault="00275582" w:rsidP="00B9736C">
            <w:pPr>
              <w:jc w:val="center"/>
            </w:pPr>
          </w:p>
        </w:tc>
        <w:tc>
          <w:tcPr>
            <w:tcW w:w="1102" w:type="dxa"/>
            <w:shd w:val="clear" w:color="auto" w:fill="FFC000"/>
          </w:tcPr>
          <w:p w14:paraId="18D38C45" w14:textId="77777777" w:rsidR="00275582" w:rsidRDefault="00275582" w:rsidP="00B9736C">
            <w:pPr>
              <w:jc w:val="center"/>
            </w:pPr>
            <w:r>
              <w:t>5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06B8EB31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5" w:type="dxa"/>
            <w:shd w:val="clear" w:color="auto" w:fill="70AD47" w:themeFill="accent6"/>
          </w:tcPr>
          <w:p w14:paraId="7F236C25" w14:textId="77777777" w:rsidR="00275582" w:rsidRDefault="00275582" w:rsidP="00B9736C">
            <w:pPr>
              <w:jc w:val="center"/>
            </w:pPr>
            <w:r>
              <w:t>2.2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0CF8D43C" w14:textId="77777777" w:rsidR="00275582" w:rsidRDefault="00275582" w:rsidP="00B9736C">
            <w:pPr>
              <w:jc w:val="center"/>
            </w:pPr>
            <w:r>
              <w:t>3.2</w:t>
            </w:r>
          </w:p>
        </w:tc>
      </w:tr>
      <w:tr w:rsidR="00275582" w14:paraId="6AE02E1C" w14:textId="77777777" w:rsidTr="00B9736C">
        <w:trPr>
          <w:trHeight w:val="492"/>
        </w:trPr>
        <w:tc>
          <w:tcPr>
            <w:tcW w:w="567" w:type="dxa"/>
            <w:shd w:val="clear" w:color="auto" w:fill="F4B083" w:themeFill="accent2" w:themeFillTint="99"/>
          </w:tcPr>
          <w:p w14:paraId="3BE17BED" w14:textId="77777777" w:rsidR="00275582" w:rsidRDefault="00275582" w:rsidP="00B9736C">
            <w:r>
              <w:t>7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545C15C7" w14:textId="77777777" w:rsidR="00275582" w:rsidRPr="00D8075E" w:rsidRDefault="00275582" w:rsidP="00B9736C">
            <w:r w:rsidRPr="00FC65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Süreç Modelleme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6BBC5599" w14:textId="77777777" w:rsidR="00275582" w:rsidRDefault="00275582" w:rsidP="00B9736C"/>
        </w:tc>
        <w:tc>
          <w:tcPr>
            <w:tcW w:w="1102" w:type="dxa"/>
            <w:shd w:val="clear" w:color="auto" w:fill="FFC000"/>
          </w:tcPr>
          <w:p w14:paraId="332CB469" w14:textId="77777777" w:rsidR="00275582" w:rsidRDefault="00275582" w:rsidP="00B9736C">
            <w:pPr>
              <w:jc w:val="center"/>
            </w:pPr>
            <w:r>
              <w:t>10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5511F44A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5" w:type="dxa"/>
            <w:shd w:val="clear" w:color="auto" w:fill="70AD47" w:themeFill="accent6"/>
          </w:tcPr>
          <w:p w14:paraId="2CD5940D" w14:textId="77777777" w:rsidR="00275582" w:rsidRDefault="00275582" w:rsidP="00B9736C">
            <w:pPr>
              <w:jc w:val="center"/>
            </w:pPr>
            <w:r>
              <w:t>4.2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189D700C" w14:textId="77777777" w:rsidR="00275582" w:rsidRDefault="00275582" w:rsidP="007D7BD1">
            <w:pPr>
              <w:jc w:val="center"/>
            </w:pPr>
            <w:r>
              <w:t>6.3</w:t>
            </w:r>
          </w:p>
        </w:tc>
      </w:tr>
      <w:tr w:rsidR="00275582" w14:paraId="238784D1" w14:textId="77777777" w:rsidTr="00B9736C">
        <w:trPr>
          <w:trHeight w:val="444"/>
        </w:trPr>
        <w:tc>
          <w:tcPr>
            <w:tcW w:w="567" w:type="dxa"/>
            <w:shd w:val="clear" w:color="auto" w:fill="F4B083" w:themeFill="accent2" w:themeFillTint="99"/>
          </w:tcPr>
          <w:p w14:paraId="3555D964" w14:textId="77777777" w:rsidR="00275582" w:rsidRDefault="00275582" w:rsidP="00B9736C">
            <w:r>
              <w:t>8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3981967D" w14:textId="77777777" w:rsidR="00275582" w:rsidRPr="00D8075E" w:rsidRDefault="00275582" w:rsidP="00B9736C">
            <w:r w:rsidRPr="00FC65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Gereksinim Listesi Analizi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3B7705FD" w14:textId="77777777" w:rsidR="00275582" w:rsidRDefault="00275582" w:rsidP="00B9736C"/>
        </w:tc>
        <w:tc>
          <w:tcPr>
            <w:tcW w:w="1102" w:type="dxa"/>
            <w:shd w:val="clear" w:color="auto" w:fill="FFC000"/>
          </w:tcPr>
          <w:p w14:paraId="602D86D0" w14:textId="77777777" w:rsidR="00275582" w:rsidRDefault="00275582" w:rsidP="00B9736C">
            <w:pPr>
              <w:jc w:val="center"/>
            </w:pPr>
            <w:r>
              <w:t>3.8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4D99B37A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5" w:type="dxa"/>
            <w:shd w:val="clear" w:color="auto" w:fill="70AD47" w:themeFill="accent6"/>
          </w:tcPr>
          <w:p w14:paraId="1C8727F7" w14:textId="77777777" w:rsidR="00275582" w:rsidRDefault="00275582" w:rsidP="00B9736C">
            <w:pPr>
              <w:jc w:val="center"/>
            </w:pPr>
            <w:r>
              <w:t>1.2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0814DDA4" w14:textId="77777777" w:rsidR="00275582" w:rsidRDefault="00275582" w:rsidP="007D7BD1">
            <w:pPr>
              <w:jc w:val="center"/>
            </w:pPr>
            <w:r>
              <w:t>2.1</w:t>
            </w:r>
          </w:p>
        </w:tc>
      </w:tr>
      <w:tr w:rsidR="00275582" w14:paraId="3589364B" w14:textId="77777777" w:rsidTr="00B9736C">
        <w:trPr>
          <w:trHeight w:val="396"/>
        </w:trPr>
        <w:tc>
          <w:tcPr>
            <w:tcW w:w="567" w:type="dxa"/>
            <w:shd w:val="clear" w:color="auto" w:fill="F4B083" w:themeFill="accent2" w:themeFillTint="99"/>
          </w:tcPr>
          <w:p w14:paraId="20FF0E29" w14:textId="77777777" w:rsidR="00275582" w:rsidRDefault="00275582" w:rsidP="00B9736C">
            <w:r>
              <w:t>9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73CEF244" w14:textId="77777777" w:rsidR="00275582" w:rsidRPr="00D8075E" w:rsidRDefault="00275582" w:rsidP="00B9736C">
            <w:r w:rsidRPr="00FC65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Veri Akış Diyagramları hazırlama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6530FD75" w14:textId="77777777" w:rsidR="00275582" w:rsidRDefault="00275582" w:rsidP="00B9736C"/>
        </w:tc>
        <w:tc>
          <w:tcPr>
            <w:tcW w:w="1102" w:type="dxa"/>
            <w:shd w:val="clear" w:color="auto" w:fill="FFC000"/>
          </w:tcPr>
          <w:p w14:paraId="23785AEE" w14:textId="77777777" w:rsidR="00275582" w:rsidRDefault="00275582" w:rsidP="00B9736C">
            <w:pPr>
              <w:jc w:val="center"/>
            </w:pPr>
            <w:r>
              <w:t>6.5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5B4525BD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5" w:type="dxa"/>
            <w:shd w:val="clear" w:color="auto" w:fill="70AD47" w:themeFill="accent6"/>
          </w:tcPr>
          <w:p w14:paraId="06C5B63B" w14:textId="77777777" w:rsidR="00275582" w:rsidRDefault="00275582" w:rsidP="00B9736C">
            <w:pPr>
              <w:jc w:val="center"/>
            </w:pPr>
            <w:r>
              <w:t>2.8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69EC9E7E" w14:textId="77777777" w:rsidR="00275582" w:rsidRDefault="00275582" w:rsidP="007D7BD1">
            <w:pPr>
              <w:jc w:val="center"/>
            </w:pPr>
            <w:r>
              <w:t>4.2</w:t>
            </w:r>
          </w:p>
        </w:tc>
      </w:tr>
      <w:tr w:rsidR="00275582" w14:paraId="0CC86346" w14:textId="77777777" w:rsidTr="00B9736C">
        <w:trPr>
          <w:trHeight w:val="432"/>
        </w:trPr>
        <w:tc>
          <w:tcPr>
            <w:tcW w:w="567" w:type="dxa"/>
            <w:shd w:val="clear" w:color="auto" w:fill="F4B083" w:themeFill="accent2" w:themeFillTint="99"/>
          </w:tcPr>
          <w:p w14:paraId="6BF4B203" w14:textId="77777777" w:rsidR="00275582" w:rsidRDefault="00275582" w:rsidP="00B9736C">
            <w:r>
              <w:t>10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255E03F8" w14:textId="77777777" w:rsidR="00275582" w:rsidRPr="00D8075E" w:rsidRDefault="00275582" w:rsidP="00B9736C">
            <w:r w:rsidRPr="00FC65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Veri Modelleme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22CB03B5" w14:textId="77777777" w:rsidR="00275582" w:rsidRDefault="00275582" w:rsidP="00B9736C"/>
        </w:tc>
        <w:tc>
          <w:tcPr>
            <w:tcW w:w="1102" w:type="dxa"/>
            <w:shd w:val="clear" w:color="auto" w:fill="FFC000"/>
          </w:tcPr>
          <w:p w14:paraId="6159FC96" w14:textId="77777777" w:rsidR="00275582" w:rsidRDefault="00275582" w:rsidP="00B9736C">
            <w:pPr>
              <w:jc w:val="center"/>
            </w:pPr>
            <w:r>
              <w:t>7.2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543BEB6B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5" w:type="dxa"/>
            <w:shd w:val="clear" w:color="auto" w:fill="70AD47" w:themeFill="accent6"/>
          </w:tcPr>
          <w:p w14:paraId="19C35B6A" w14:textId="77777777" w:rsidR="00275582" w:rsidRDefault="00275582" w:rsidP="00B9736C">
            <w:pPr>
              <w:jc w:val="center"/>
            </w:pPr>
            <w:r>
              <w:t>2.4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7696A86D" w14:textId="77777777" w:rsidR="00275582" w:rsidRDefault="00275582" w:rsidP="007D7BD1">
            <w:pPr>
              <w:jc w:val="center"/>
            </w:pPr>
            <w:r>
              <w:t>4.2</w:t>
            </w:r>
          </w:p>
        </w:tc>
      </w:tr>
      <w:tr w:rsidR="00275582" w14:paraId="005A67E4" w14:textId="77777777" w:rsidTr="00B9736C">
        <w:trPr>
          <w:trHeight w:val="444"/>
        </w:trPr>
        <w:tc>
          <w:tcPr>
            <w:tcW w:w="567" w:type="dxa"/>
            <w:shd w:val="clear" w:color="auto" w:fill="F4B083" w:themeFill="accent2" w:themeFillTint="99"/>
          </w:tcPr>
          <w:p w14:paraId="7E9529B3" w14:textId="77777777" w:rsidR="00275582" w:rsidRDefault="00275582" w:rsidP="00B9736C">
            <w:r>
              <w:t>11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3B6DBDDA" w14:textId="77777777" w:rsidR="00275582" w:rsidRPr="00D8075E" w:rsidRDefault="00275582" w:rsidP="00B9736C">
            <w:r w:rsidRPr="00FC65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Veri Akış Diyagramları İnceleme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7C19178D" w14:textId="77777777" w:rsidR="00275582" w:rsidRDefault="00275582" w:rsidP="00B9736C"/>
        </w:tc>
        <w:tc>
          <w:tcPr>
            <w:tcW w:w="1102" w:type="dxa"/>
            <w:shd w:val="clear" w:color="auto" w:fill="FFC000"/>
          </w:tcPr>
          <w:p w14:paraId="69A987BD" w14:textId="77777777" w:rsidR="00275582" w:rsidRDefault="00275582" w:rsidP="00B9736C">
            <w:pPr>
              <w:jc w:val="center"/>
            </w:pPr>
            <w:r>
              <w:t>5.2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27C93FE5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5" w:type="dxa"/>
            <w:shd w:val="clear" w:color="auto" w:fill="70AD47" w:themeFill="accent6"/>
          </w:tcPr>
          <w:p w14:paraId="6EA4ECAF" w14:textId="77777777" w:rsidR="00275582" w:rsidRDefault="00275582" w:rsidP="00B9736C">
            <w:pPr>
              <w:jc w:val="center"/>
            </w:pPr>
            <w:r>
              <w:t>2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4818F421" w14:textId="77777777" w:rsidR="00275582" w:rsidRDefault="00275582" w:rsidP="007D7BD1">
            <w:pPr>
              <w:jc w:val="center"/>
            </w:pPr>
            <w:r>
              <w:t>3.2</w:t>
            </w:r>
          </w:p>
        </w:tc>
      </w:tr>
      <w:tr w:rsidR="00275582" w14:paraId="38350038" w14:textId="77777777" w:rsidTr="00B9736C">
        <w:trPr>
          <w:trHeight w:val="420"/>
        </w:trPr>
        <w:tc>
          <w:tcPr>
            <w:tcW w:w="567" w:type="dxa"/>
            <w:shd w:val="clear" w:color="auto" w:fill="F4B083" w:themeFill="accent2" w:themeFillTint="99"/>
          </w:tcPr>
          <w:p w14:paraId="27503766" w14:textId="77777777" w:rsidR="00275582" w:rsidRDefault="00275582" w:rsidP="00B9736C">
            <w:r>
              <w:t>12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4B6A05EB" w14:textId="77777777" w:rsidR="00275582" w:rsidRPr="003270CD" w:rsidRDefault="00275582" w:rsidP="00B9736C">
            <w:r w:rsidRPr="00FC65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Veri Sözlükleri Oluşturma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3D71E3A2" w14:textId="77777777" w:rsidR="00275582" w:rsidRDefault="00275582" w:rsidP="00B9736C"/>
        </w:tc>
        <w:tc>
          <w:tcPr>
            <w:tcW w:w="1102" w:type="dxa"/>
            <w:shd w:val="clear" w:color="auto" w:fill="FFC000"/>
          </w:tcPr>
          <w:p w14:paraId="5536A0D5" w14:textId="77777777" w:rsidR="00275582" w:rsidRDefault="00275582" w:rsidP="00B9736C">
            <w:pPr>
              <w:jc w:val="center"/>
            </w:pPr>
            <w:r>
              <w:t>3.6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2BC4E332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5" w:type="dxa"/>
            <w:shd w:val="clear" w:color="auto" w:fill="70AD47" w:themeFill="accent6"/>
          </w:tcPr>
          <w:p w14:paraId="3B4CCA82" w14:textId="77777777" w:rsidR="00275582" w:rsidRDefault="00275582" w:rsidP="00B9736C">
            <w:pPr>
              <w:jc w:val="center"/>
            </w:pPr>
            <w:r>
              <w:t>1.3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0C01B2CC" w14:textId="77777777" w:rsidR="00275582" w:rsidRDefault="00275582" w:rsidP="007D7BD1">
            <w:pPr>
              <w:jc w:val="center"/>
            </w:pPr>
            <w:r>
              <w:t>2.15</w:t>
            </w:r>
          </w:p>
        </w:tc>
      </w:tr>
      <w:tr w:rsidR="00275582" w14:paraId="073428C1" w14:textId="77777777" w:rsidTr="00B9736C">
        <w:trPr>
          <w:trHeight w:val="384"/>
        </w:trPr>
        <w:tc>
          <w:tcPr>
            <w:tcW w:w="567" w:type="dxa"/>
            <w:shd w:val="clear" w:color="auto" w:fill="F4B083" w:themeFill="accent2" w:themeFillTint="99"/>
          </w:tcPr>
          <w:p w14:paraId="64564274" w14:textId="77777777" w:rsidR="00275582" w:rsidRDefault="00275582" w:rsidP="00B9736C">
            <w:r>
              <w:t>13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5C403B60" w14:textId="77777777" w:rsidR="00275582" w:rsidRPr="003270CD" w:rsidRDefault="00275582" w:rsidP="00B9736C">
            <w:r w:rsidRPr="00FC65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Mantık Modelleme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2732A68C" w14:textId="77777777" w:rsidR="00275582" w:rsidRDefault="00275582" w:rsidP="00B9736C"/>
        </w:tc>
        <w:tc>
          <w:tcPr>
            <w:tcW w:w="1102" w:type="dxa"/>
            <w:shd w:val="clear" w:color="auto" w:fill="FFC000"/>
          </w:tcPr>
          <w:p w14:paraId="5D2C0613" w14:textId="77777777" w:rsidR="00275582" w:rsidRDefault="00275582" w:rsidP="00B9736C">
            <w:pPr>
              <w:jc w:val="center"/>
            </w:pPr>
            <w:r>
              <w:t>7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7CF1F019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5" w:type="dxa"/>
            <w:shd w:val="clear" w:color="auto" w:fill="70AD47" w:themeFill="accent6"/>
          </w:tcPr>
          <w:p w14:paraId="6894F02E" w14:textId="77777777" w:rsidR="00275582" w:rsidRDefault="00275582" w:rsidP="00B9736C">
            <w:pPr>
              <w:jc w:val="center"/>
            </w:pPr>
            <w:r>
              <w:t>2.5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34CF13B7" w14:textId="77777777" w:rsidR="00275582" w:rsidRDefault="00275582" w:rsidP="007D7BD1">
            <w:pPr>
              <w:jc w:val="center"/>
            </w:pPr>
            <w:r>
              <w:t>4.25</w:t>
            </w:r>
          </w:p>
        </w:tc>
      </w:tr>
      <w:tr w:rsidR="00275582" w14:paraId="4BBE1D38" w14:textId="77777777" w:rsidTr="00B9736C">
        <w:trPr>
          <w:trHeight w:val="444"/>
        </w:trPr>
        <w:tc>
          <w:tcPr>
            <w:tcW w:w="567" w:type="dxa"/>
            <w:shd w:val="clear" w:color="auto" w:fill="F4B083" w:themeFill="accent2" w:themeFillTint="99"/>
          </w:tcPr>
          <w:p w14:paraId="770C1C59" w14:textId="77777777" w:rsidR="00275582" w:rsidRDefault="00275582" w:rsidP="00B9736C">
            <w:r>
              <w:t>14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26A870EE" w14:textId="77777777" w:rsidR="00275582" w:rsidRPr="003270CD" w:rsidRDefault="00275582" w:rsidP="00B9736C">
            <w:r w:rsidRPr="00FC65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Sözde Kod tasarımı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270111D6" w14:textId="77777777" w:rsidR="00275582" w:rsidRDefault="00275582" w:rsidP="00B9736C"/>
        </w:tc>
        <w:tc>
          <w:tcPr>
            <w:tcW w:w="1102" w:type="dxa"/>
            <w:shd w:val="clear" w:color="auto" w:fill="FFC000"/>
          </w:tcPr>
          <w:p w14:paraId="6F15FB22" w14:textId="77777777" w:rsidR="00275582" w:rsidRDefault="00275582" w:rsidP="00B9736C">
            <w:pPr>
              <w:jc w:val="center"/>
            </w:pPr>
            <w:r>
              <w:t>3.5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395030A0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5" w:type="dxa"/>
            <w:shd w:val="clear" w:color="auto" w:fill="70AD47" w:themeFill="accent6"/>
          </w:tcPr>
          <w:p w14:paraId="54664BE8" w14:textId="77777777" w:rsidR="00275582" w:rsidRDefault="00275582" w:rsidP="00B9736C">
            <w:pPr>
              <w:jc w:val="center"/>
            </w:pPr>
            <w:r>
              <w:t>1.4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737ADEB1" w14:textId="77777777" w:rsidR="00275582" w:rsidRDefault="00275582" w:rsidP="007D7BD1">
            <w:pPr>
              <w:jc w:val="center"/>
            </w:pPr>
            <w:r>
              <w:t>2.15</w:t>
            </w:r>
          </w:p>
        </w:tc>
      </w:tr>
      <w:tr w:rsidR="00275582" w14:paraId="7F18E775" w14:textId="77777777" w:rsidTr="00B9736C">
        <w:trPr>
          <w:trHeight w:val="492"/>
        </w:trPr>
        <w:tc>
          <w:tcPr>
            <w:tcW w:w="567" w:type="dxa"/>
            <w:shd w:val="clear" w:color="auto" w:fill="F4B083" w:themeFill="accent2" w:themeFillTint="99"/>
          </w:tcPr>
          <w:p w14:paraId="5773BCFE" w14:textId="77777777" w:rsidR="00275582" w:rsidRDefault="00275582" w:rsidP="00B9736C">
            <w:r>
              <w:t>15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0E263956" w14:textId="77777777" w:rsidR="00275582" w:rsidRPr="003270CD" w:rsidRDefault="00275582" w:rsidP="00B9736C">
            <w:r w:rsidRPr="00FC65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Karar tablosu tasarımı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6B7262A5" w14:textId="77777777" w:rsidR="00275582" w:rsidRDefault="00275582" w:rsidP="00B9736C"/>
        </w:tc>
        <w:tc>
          <w:tcPr>
            <w:tcW w:w="1102" w:type="dxa"/>
            <w:shd w:val="clear" w:color="auto" w:fill="FFC000"/>
          </w:tcPr>
          <w:p w14:paraId="1E3F3BF2" w14:textId="77777777" w:rsidR="00275582" w:rsidRDefault="00275582" w:rsidP="00B9736C">
            <w:pPr>
              <w:jc w:val="center"/>
            </w:pPr>
            <w:r>
              <w:t>1.8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7AEB6AE2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5" w:type="dxa"/>
            <w:shd w:val="clear" w:color="auto" w:fill="70AD47" w:themeFill="accent6"/>
          </w:tcPr>
          <w:p w14:paraId="3470543E" w14:textId="77777777" w:rsidR="00275582" w:rsidRDefault="00275582" w:rsidP="00B9736C">
            <w:pPr>
              <w:jc w:val="center"/>
            </w:pPr>
            <w:r>
              <w:t>0.5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545C96FA" w14:textId="77777777" w:rsidR="00275582" w:rsidRDefault="00275582" w:rsidP="007D7BD1">
            <w:pPr>
              <w:jc w:val="center"/>
            </w:pPr>
            <w:r>
              <w:t>1.05</w:t>
            </w:r>
          </w:p>
        </w:tc>
      </w:tr>
      <w:tr w:rsidR="00275582" w14:paraId="52E0A51A" w14:textId="77777777" w:rsidTr="00B9736C">
        <w:trPr>
          <w:trHeight w:val="453"/>
        </w:trPr>
        <w:tc>
          <w:tcPr>
            <w:tcW w:w="567" w:type="dxa"/>
            <w:shd w:val="clear" w:color="auto" w:fill="F4B083" w:themeFill="accent2" w:themeFillTint="99"/>
          </w:tcPr>
          <w:p w14:paraId="79747042" w14:textId="77777777" w:rsidR="00275582" w:rsidRDefault="00275582" w:rsidP="00B9736C">
            <w:r>
              <w:t>16</w:t>
            </w:r>
          </w:p>
        </w:tc>
        <w:tc>
          <w:tcPr>
            <w:tcW w:w="4536" w:type="dxa"/>
            <w:shd w:val="clear" w:color="auto" w:fill="8496B0" w:themeFill="text2" w:themeFillTint="99"/>
            <w:vAlign w:val="center"/>
          </w:tcPr>
          <w:p w14:paraId="03037E74" w14:textId="77777777" w:rsidR="00275582" w:rsidRPr="003270CD" w:rsidRDefault="00275582" w:rsidP="00B9736C">
            <w:r w:rsidRPr="00FC65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Karar ağacı tasarımı</w:t>
            </w:r>
          </w:p>
        </w:tc>
        <w:tc>
          <w:tcPr>
            <w:tcW w:w="993" w:type="dxa"/>
            <w:shd w:val="clear" w:color="auto" w:fill="A8D08D" w:themeFill="accent6" w:themeFillTint="99"/>
          </w:tcPr>
          <w:p w14:paraId="3816DFF7" w14:textId="77777777" w:rsidR="00275582" w:rsidRDefault="00275582" w:rsidP="00B9736C"/>
        </w:tc>
        <w:tc>
          <w:tcPr>
            <w:tcW w:w="1102" w:type="dxa"/>
            <w:shd w:val="clear" w:color="auto" w:fill="FFC000"/>
          </w:tcPr>
          <w:p w14:paraId="609AC692" w14:textId="77777777" w:rsidR="00275582" w:rsidRDefault="00275582" w:rsidP="00B9736C">
            <w:pPr>
              <w:jc w:val="center"/>
            </w:pPr>
            <w:r>
              <w:t>2</w:t>
            </w:r>
          </w:p>
        </w:tc>
        <w:tc>
          <w:tcPr>
            <w:tcW w:w="1102" w:type="dxa"/>
            <w:shd w:val="clear" w:color="auto" w:fill="FFFF00"/>
            <w:vAlign w:val="center"/>
          </w:tcPr>
          <w:p w14:paraId="2CC0B697" w14:textId="77777777" w:rsidR="00275582" w:rsidRDefault="00275582" w:rsidP="00B9736C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5" w:type="dxa"/>
            <w:shd w:val="clear" w:color="auto" w:fill="70AD47" w:themeFill="accent6"/>
          </w:tcPr>
          <w:p w14:paraId="782999BE" w14:textId="77777777" w:rsidR="00275582" w:rsidRDefault="00275582" w:rsidP="00B9736C">
            <w:pPr>
              <w:jc w:val="center"/>
            </w:pPr>
            <w:r>
              <w:t>0.8</w:t>
            </w:r>
          </w:p>
        </w:tc>
        <w:tc>
          <w:tcPr>
            <w:tcW w:w="806" w:type="dxa"/>
            <w:shd w:val="clear" w:color="auto" w:fill="E2EFD9" w:themeFill="accent6" w:themeFillTint="33"/>
          </w:tcPr>
          <w:p w14:paraId="6EFBF486" w14:textId="77777777" w:rsidR="00275582" w:rsidRDefault="00275582" w:rsidP="007D7BD1">
            <w:pPr>
              <w:jc w:val="center"/>
            </w:pPr>
            <w:r>
              <w:t>1.13</w:t>
            </w:r>
          </w:p>
        </w:tc>
      </w:tr>
    </w:tbl>
    <w:p w14:paraId="17EB1FB7" w14:textId="77777777" w:rsidR="00BB327E" w:rsidRPr="00275582" w:rsidRDefault="00BB327E" w:rsidP="00275582"/>
    <w:sectPr w:rsidR="00BB327E" w:rsidRPr="0027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82"/>
    <w:rsid w:val="00275582"/>
    <w:rsid w:val="005E3BFE"/>
    <w:rsid w:val="007D7BD1"/>
    <w:rsid w:val="008D0592"/>
    <w:rsid w:val="00A5753D"/>
    <w:rsid w:val="00BB327E"/>
    <w:rsid w:val="00E75D65"/>
    <w:rsid w:val="00F7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AF9B"/>
  <w15:chartTrackingRefBased/>
  <w15:docId w15:val="{76D4D2BE-FCEA-43B2-A275-476DB2DD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5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karslı</dc:creator>
  <cp:keywords/>
  <dc:description/>
  <cp:lastModifiedBy>Muhammet Üveys Aydoğan</cp:lastModifiedBy>
  <cp:revision>2</cp:revision>
  <dcterms:created xsi:type="dcterms:W3CDTF">2023-05-02T16:57:00Z</dcterms:created>
  <dcterms:modified xsi:type="dcterms:W3CDTF">2023-05-02T16:57:00Z</dcterms:modified>
</cp:coreProperties>
</file>