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6FBA" w14:textId="19C1E67B" w:rsidR="00225CB4" w:rsidRPr="00225CB4" w:rsidRDefault="00225CB4" w:rsidP="00225C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Risk Analizi</w:t>
      </w:r>
    </w:p>
    <w:tbl>
      <w:tblPr>
        <w:tblStyle w:val="KlavuzTablo5Koyu-Vurgu2"/>
        <w:tblW w:w="11908" w:type="dxa"/>
        <w:tblInd w:w="-714" w:type="dxa"/>
        <w:tblLayout w:type="fixed"/>
        <w:tblLook w:val="0620" w:firstRow="1" w:lastRow="0" w:firstColumn="0" w:lastColumn="0" w:noHBand="1" w:noVBand="1"/>
      </w:tblPr>
      <w:tblGrid>
        <w:gridCol w:w="2363"/>
        <w:gridCol w:w="2835"/>
        <w:gridCol w:w="1370"/>
        <w:gridCol w:w="850"/>
        <w:gridCol w:w="684"/>
        <w:gridCol w:w="829"/>
        <w:gridCol w:w="850"/>
        <w:gridCol w:w="2127"/>
      </w:tblGrid>
      <w:tr w:rsidR="00AC505D" w14:paraId="1C1ED6CA" w14:textId="77777777" w:rsidTr="0091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tcW w:w="2363" w:type="dxa"/>
            <w:vAlign w:val="center"/>
          </w:tcPr>
          <w:p w14:paraId="21F3E054" w14:textId="260AB964" w:rsidR="00634316" w:rsidRDefault="00634316" w:rsidP="00634316">
            <w:pPr>
              <w:jc w:val="center"/>
            </w:pPr>
            <w:r>
              <w:t>Risk Tanımı</w:t>
            </w:r>
          </w:p>
        </w:tc>
        <w:tc>
          <w:tcPr>
            <w:tcW w:w="2835" w:type="dxa"/>
            <w:shd w:val="clear" w:color="auto" w:fill="C45911" w:themeFill="accent2" w:themeFillShade="BF"/>
            <w:vAlign w:val="center"/>
          </w:tcPr>
          <w:p w14:paraId="23F1BB01" w14:textId="64770F9A" w:rsidR="00634316" w:rsidRDefault="00634316" w:rsidP="0064652B">
            <w:pPr>
              <w:jc w:val="center"/>
            </w:pPr>
            <w:r>
              <w:t>Riskin Etkisi</w:t>
            </w:r>
          </w:p>
        </w:tc>
        <w:tc>
          <w:tcPr>
            <w:tcW w:w="1370" w:type="dxa"/>
            <w:vAlign w:val="center"/>
          </w:tcPr>
          <w:p w14:paraId="0B9FC998" w14:textId="147321E5" w:rsidR="00634316" w:rsidRDefault="00634316" w:rsidP="00634316">
            <w:pPr>
              <w:jc w:val="center"/>
            </w:pPr>
            <w:r>
              <w:t xml:space="preserve">Risk </w:t>
            </w:r>
            <w:r w:rsidR="00F1288E">
              <w:t>K</w:t>
            </w:r>
            <w:r>
              <w:t>ategorisi</w:t>
            </w:r>
          </w:p>
        </w:tc>
        <w:tc>
          <w:tcPr>
            <w:tcW w:w="850" w:type="dxa"/>
            <w:shd w:val="clear" w:color="auto" w:fill="C45911" w:themeFill="accent2" w:themeFillShade="BF"/>
            <w:tcMar>
              <w:left w:w="57" w:type="dxa"/>
              <w:right w:w="57" w:type="dxa"/>
            </w:tcMar>
            <w:vAlign w:val="center"/>
          </w:tcPr>
          <w:p w14:paraId="0C05707D" w14:textId="55E5631E" w:rsidR="00634316" w:rsidRPr="00220910" w:rsidRDefault="00634316" w:rsidP="00634316">
            <w:pPr>
              <w:jc w:val="center"/>
            </w:pPr>
            <w:r w:rsidRPr="00220910">
              <w:t>Olasılık</w:t>
            </w:r>
          </w:p>
        </w:tc>
        <w:tc>
          <w:tcPr>
            <w:tcW w:w="684" w:type="dxa"/>
            <w:vAlign w:val="center"/>
          </w:tcPr>
          <w:p w14:paraId="47B91B97" w14:textId="7C077222" w:rsidR="00634316" w:rsidRDefault="00634316" w:rsidP="00634316">
            <w:pPr>
              <w:jc w:val="center"/>
            </w:pPr>
            <w:r>
              <w:t>Etki</w:t>
            </w:r>
          </w:p>
        </w:tc>
        <w:tc>
          <w:tcPr>
            <w:tcW w:w="829" w:type="dxa"/>
            <w:shd w:val="clear" w:color="auto" w:fill="C45911" w:themeFill="accent2" w:themeFillShade="BF"/>
            <w:vAlign w:val="center"/>
          </w:tcPr>
          <w:p w14:paraId="16C0C99B" w14:textId="77777777" w:rsidR="00634316" w:rsidRDefault="00634316" w:rsidP="00634316">
            <w:pPr>
              <w:jc w:val="center"/>
              <w:rPr>
                <w:b w:val="0"/>
                <w:bCs w:val="0"/>
              </w:rPr>
            </w:pPr>
            <w:r>
              <w:t>Risk</w:t>
            </w:r>
          </w:p>
          <w:p w14:paraId="236441D4" w14:textId="23C23A3E" w:rsidR="00634316" w:rsidRDefault="00634316" w:rsidP="00634316">
            <w:pPr>
              <w:jc w:val="center"/>
            </w:pPr>
            <w:r>
              <w:t>Skoru</w:t>
            </w:r>
          </w:p>
        </w:tc>
        <w:tc>
          <w:tcPr>
            <w:tcW w:w="850" w:type="dxa"/>
            <w:vAlign w:val="center"/>
          </w:tcPr>
          <w:p w14:paraId="19379183" w14:textId="77777777" w:rsidR="00634316" w:rsidRDefault="00634316" w:rsidP="00634316">
            <w:pPr>
              <w:jc w:val="center"/>
              <w:rPr>
                <w:b w:val="0"/>
                <w:bCs w:val="0"/>
              </w:rPr>
            </w:pPr>
            <w:r>
              <w:t>Önem</w:t>
            </w:r>
          </w:p>
          <w:p w14:paraId="583E30EA" w14:textId="006BB15B" w:rsidR="00634316" w:rsidRDefault="00634316" w:rsidP="00634316">
            <w:pPr>
              <w:jc w:val="center"/>
            </w:pPr>
            <w:r>
              <w:t>Sırası</w:t>
            </w:r>
          </w:p>
        </w:tc>
        <w:tc>
          <w:tcPr>
            <w:tcW w:w="2127" w:type="dxa"/>
            <w:shd w:val="clear" w:color="auto" w:fill="C45911" w:themeFill="accent2" w:themeFillShade="BF"/>
            <w:vAlign w:val="center"/>
          </w:tcPr>
          <w:p w14:paraId="64E7651C" w14:textId="374394A2" w:rsidR="00634316" w:rsidRDefault="00634316" w:rsidP="0064652B">
            <w:pPr>
              <w:jc w:val="center"/>
            </w:pPr>
            <w:r>
              <w:t xml:space="preserve">Risk </w:t>
            </w:r>
            <w:r w:rsidR="004447F0">
              <w:t>Y</w:t>
            </w:r>
            <w:r>
              <w:t>anıtlama Stratejisi</w:t>
            </w:r>
          </w:p>
        </w:tc>
      </w:tr>
      <w:tr w:rsidR="00220910" w14:paraId="535C9492" w14:textId="77777777" w:rsidTr="009154BE">
        <w:trPr>
          <w:trHeight w:val="624"/>
        </w:trPr>
        <w:tc>
          <w:tcPr>
            <w:tcW w:w="2363" w:type="dxa"/>
            <w:vAlign w:val="center"/>
          </w:tcPr>
          <w:p w14:paraId="6622C146" w14:textId="7E50EF6F" w:rsidR="00634316" w:rsidRDefault="004117C9" w:rsidP="004117C9">
            <w:pPr>
              <w:jc w:val="center"/>
            </w:pPr>
            <w:r>
              <w:t>Ara</w:t>
            </w:r>
            <w:r w:rsidR="003E04D1">
              <w:t>y</w:t>
            </w:r>
            <w:r>
              <w:t xml:space="preserve">üz </w:t>
            </w:r>
            <w:r w:rsidR="003E04D1">
              <w:t>K</w:t>
            </w:r>
            <w:r>
              <w:t xml:space="preserve">ullanım </w:t>
            </w:r>
            <w:r w:rsidR="003E04D1">
              <w:t>Z</w:t>
            </w:r>
            <w:r>
              <w:t>orluğu</w:t>
            </w:r>
          </w:p>
        </w:tc>
        <w:tc>
          <w:tcPr>
            <w:tcW w:w="2835" w:type="dxa"/>
            <w:vAlign w:val="center"/>
          </w:tcPr>
          <w:p w14:paraId="05AE9FD9" w14:textId="5EEDD0A9" w:rsidR="00634316" w:rsidRDefault="00220910" w:rsidP="0064652B">
            <w:r>
              <w:t xml:space="preserve">- </w:t>
            </w:r>
            <w:r w:rsidR="004117C9">
              <w:t>Uygulama</w:t>
            </w:r>
            <w:r w:rsidR="003E04D1">
              <w:t>nın</w:t>
            </w:r>
            <w:r w:rsidR="004117C9">
              <w:t xml:space="preserve"> kullanım</w:t>
            </w:r>
            <w:r w:rsidR="003E04D1">
              <w:t>ının</w:t>
            </w:r>
            <w:r w:rsidR="004117C9">
              <w:t xml:space="preserve"> zorluğu</w:t>
            </w:r>
          </w:p>
          <w:p w14:paraId="5E5D759E" w14:textId="4A528DD3" w:rsidR="004117C9" w:rsidRDefault="004117C9" w:rsidP="0064652B">
            <w:r>
              <w:t>-</w:t>
            </w:r>
            <w:r w:rsidR="00220910">
              <w:t xml:space="preserve"> </w:t>
            </w:r>
            <w:r w:rsidR="003E04D1">
              <w:t>İ</w:t>
            </w:r>
            <w:r>
              <w:t>şlem yaparken</w:t>
            </w:r>
            <w:r w:rsidR="00220910">
              <w:t xml:space="preserve"> </w:t>
            </w:r>
            <w:r>
              <w:t>oluşabilecek sıkıntılar</w:t>
            </w:r>
          </w:p>
        </w:tc>
        <w:tc>
          <w:tcPr>
            <w:tcW w:w="1370" w:type="dxa"/>
            <w:vAlign w:val="center"/>
          </w:tcPr>
          <w:p w14:paraId="42760A69" w14:textId="19973133" w:rsidR="00634316" w:rsidRDefault="004117C9" w:rsidP="00634316">
            <w:pPr>
              <w:jc w:val="center"/>
            </w:pPr>
            <w:r>
              <w:t xml:space="preserve">Son </w:t>
            </w:r>
            <w:r w:rsidR="003E04D1">
              <w:t>K</w:t>
            </w:r>
            <w:r>
              <w:t>ullanıcı</w:t>
            </w:r>
          </w:p>
        </w:tc>
        <w:tc>
          <w:tcPr>
            <w:tcW w:w="850" w:type="dxa"/>
            <w:vAlign w:val="center"/>
          </w:tcPr>
          <w:p w14:paraId="457A3A15" w14:textId="17A48AC2" w:rsidR="00634316" w:rsidRDefault="004117C9" w:rsidP="00634316">
            <w:pPr>
              <w:jc w:val="center"/>
            </w:pPr>
            <w:r>
              <w:t>0,35</w:t>
            </w:r>
          </w:p>
        </w:tc>
        <w:tc>
          <w:tcPr>
            <w:tcW w:w="684" w:type="dxa"/>
            <w:vAlign w:val="center"/>
          </w:tcPr>
          <w:p w14:paraId="7D130C98" w14:textId="501D972E" w:rsidR="00634316" w:rsidRDefault="004117C9" w:rsidP="00634316">
            <w:pPr>
              <w:jc w:val="center"/>
            </w:pPr>
            <w:r>
              <w:t>0,</w:t>
            </w:r>
            <w:r w:rsidR="00220910">
              <w:t>60</w:t>
            </w:r>
          </w:p>
        </w:tc>
        <w:tc>
          <w:tcPr>
            <w:tcW w:w="829" w:type="dxa"/>
            <w:vAlign w:val="center"/>
          </w:tcPr>
          <w:p w14:paraId="5ED722AC" w14:textId="7FA3DEF9" w:rsidR="00634316" w:rsidRDefault="004117C9" w:rsidP="00634316">
            <w:pPr>
              <w:jc w:val="center"/>
            </w:pPr>
            <w:r>
              <w:t>0,</w:t>
            </w:r>
            <w:r w:rsidR="009154BE">
              <w:t>21</w:t>
            </w:r>
          </w:p>
        </w:tc>
        <w:tc>
          <w:tcPr>
            <w:tcW w:w="850" w:type="dxa"/>
            <w:vAlign w:val="center"/>
          </w:tcPr>
          <w:p w14:paraId="7E59F945" w14:textId="1600E429" w:rsidR="00634316" w:rsidRDefault="001E033E" w:rsidP="00634316">
            <w:pPr>
              <w:jc w:val="center"/>
            </w:pPr>
            <w:r>
              <w:t>5</w:t>
            </w:r>
          </w:p>
        </w:tc>
        <w:tc>
          <w:tcPr>
            <w:tcW w:w="2127" w:type="dxa"/>
            <w:vAlign w:val="center"/>
          </w:tcPr>
          <w:p w14:paraId="6E57B38D" w14:textId="77777777" w:rsidR="00634316" w:rsidRDefault="00220910" w:rsidP="0064652B">
            <w:r>
              <w:t>-Kullanıcı yorum ve önerilerinin takibi</w:t>
            </w:r>
          </w:p>
          <w:p w14:paraId="5E0EEC19" w14:textId="6F4AEAF0" w:rsidR="00FE482A" w:rsidRDefault="00FE482A" w:rsidP="0064652B">
            <w:r>
              <w:t xml:space="preserve">-Son kullanıcıya protatip gösterip geri dönüşler almak </w:t>
            </w:r>
          </w:p>
          <w:p w14:paraId="5CBCD5A2" w14:textId="5E90C59D" w:rsidR="003E04D1" w:rsidRDefault="003E04D1" w:rsidP="0064652B">
            <w:r>
              <w:t xml:space="preserve">-Bu konuda uzman kişilerden destek alınması </w:t>
            </w:r>
          </w:p>
        </w:tc>
      </w:tr>
      <w:tr w:rsidR="00220910" w14:paraId="5C0307E7" w14:textId="77777777" w:rsidTr="009154BE">
        <w:trPr>
          <w:trHeight w:val="605"/>
        </w:trPr>
        <w:tc>
          <w:tcPr>
            <w:tcW w:w="2363" w:type="dxa"/>
            <w:vAlign w:val="center"/>
          </w:tcPr>
          <w:p w14:paraId="21BC9462" w14:textId="1BCED2BE" w:rsidR="00634316" w:rsidRDefault="00220910" w:rsidP="00634316">
            <w:pPr>
              <w:jc w:val="center"/>
            </w:pPr>
            <w:r>
              <w:t xml:space="preserve">Kullanıcın </w:t>
            </w:r>
            <w:r w:rsidR="003E04D1">
              <w:t>M</w:t>
            </w:r>
            <w:r>
              <w:t xml:space="preserve">addi </w:t>
            </w:r>
            <w:r w:rsidR="003E04D1">
              <w:t>Z</w:t>
            </w:r>
            <w:r>
              <w:t xml:space="preserve">arar </w:t>
            </w:r>
            <w:r w:rsidR="003E04D1">
              <w:t>G</w:t>
            </w:r>
            <w:r>
              <w:t>örmesi</w:t>
            </w:r>
          </w:p>
        </w:tc>
        <w:tc>
          <w:tcPr>
            <w:tcW w:w="2835" w:type="dxa"/>
            <w:vAlign w:val="center"/>
          </w:tcPr>
          <w:p w14:paraId="147985E8" w14:textId="1691E5C4" w:rsidR="00634316" w:rsidRDefault="00220910" w:rsidP="0064652B">
            <w:r>
              <w:t>-</w:t>
            </w:r>
            <w:r w:rsidR="00D4048F">
              <w:t xml:space="preserve"> </w:t>
            </w:r>
            <w:r>
              <w:t>Kullanıcının uygulamadan şikayetçi olması</w:t>
            </w:r>
          </w:p>
          <w:p w14:paraId="1C9BC3A6" w14:textId="77777777" w:rsidR="00220910" w:rsidRDefault="00220910" w:rsidP="0064652B">
            <w:r>
              <w:t>-</w:t>
            </w:r>
            <w:r w:rsidR="00D4048F">
              <w:t xml:space="preserve"> Hukuki yaptırımlar</w:t>
            </w:r>
          </w:p>
          <w:p w14:paraId="5A954A4B" w14:textId="1A3BAAB6" w:rsidR="00D4048F" w:rsidRDefault="00D4048F" w:rsidP="0064652B"/>
        </w:tc>
        <w:tc>
          <w:tcPr>
            <w:tcW w:w="1370" w:type="dxa"/>
            <w:vAlign w:val="center"/>
          </w:tcPr>
          <w:p w14:paraId="2C4FFF28" w14:textId="3F1829DE" w:rsidR="00634316" w:rsidRDefault="00D4048F" w:rsidP="00634316">
            <w:pPr>
              <w:jc w:val="center"/>
            </w:pPr>
            <w:r>
              <w:t xml:space="preserve">Son </w:t>
            </w:r>
            <w:r w:rsidR="003E04D1">
              <w:t>K</w:t>
            </w:r>
            <w:r>
              <w:t>ullanıcı</w:t>
            </w:r>
          </w:p>
        </w:tc>
        <w:tc>
          <w:tcPr>
            <w:tcW w:w="850" w:type="dxa"/>
            <w:vAlign w:val="center"/>
          </w:tcPr>
          <w:p w14:paraId="13FC6831" w14:textId="2E1FE664" w:rsidR="00634316" w:rsidRDefault="00D4048F" w:rsidP="00634316">
            <w:pPr>
              <w:jc w:val="center"/>
            </w:pPr>
            <w:r>
              <w:t>0,</w:t>
            </w:r>
            <w:r w:rsidR="00A428C0">
              <w:t>10</w:t>
            </w:r>
          </w:p>
        </w:tc>
        <w:tc>
          <w:tcPr>
            <w:tcW w:w="684" w:type="dxa"/>
            <w:vAlign w:val="center"/>
          </w:tcPr>
          <w:p w14:paraId="5535DE4A" w14:textId="7BF16A81" w:rsidR="00634316" w:rsidRDefault="00D4048F" w:rsidP="00634316">
            <w:pPr>
              <w:jc w:val="center"/>
            </w:pPr>
            <w:r>
              <w:t>0,</w:t>
            </w:r>
            <w:r w:rsidR="00A428C0">
              <w:t>30</w:t>
            </w:r>
          </w:p>
        </w:tc>
        <w:tc>
          <w:tcPr>
            <w:tcW w:w="829" w:type="dxa"/>
            <w:vAlign w:val="center"/>
          </w:tcPr>
          <w:p w14:paraId="0E9DA975" w14:textId="181622A6" w:rsidR="00634316" w:rsidRDefault="00D4048F" w:rsidP="00634316">
            <w:pPr>
              <w:jc w:val="center"/>
            </w:pPr>
            <w:r>
              <w:t>0,0</w:t>
            </w:r>
            <w:r w:rsidR="00A428C0">
              <w:t>3</w:t>
            </w:r>
          </w:p>
        </w:tc>
        <w:tc>
          <w:tcPr>
            <w:tcW w:w="850" w:type="dxa"/>
            <w:vAlign w:val="center"/>
          </w:tcPr>
          <w:p w14:paraId="517AA88C" w14:textId="115EB361" w:rsidR="00634316" w:rsidRDefault="001E033E" w:rsidP="00634316">
            <w:pPr>
              <w:jc w:val="center"/>
            </w:pPr>
            <w:r>
              <w:t>16</w:t>
            </w:r>
          </w:p>
        </w:tc>
        <w:tc>
          <w:tcPr>
            <w:tcW w:w="2127" w:type="dxa"/>
            <w:vAlign w:val="center"/>
          </w:tcPr>
          <w:p w14:paraId="69A0E1CB" w14:textId="10F42796" w:rsidR="00981F1B" w:rsidRDefault="00D4048F" w:rsidP="0064652B">
            <w:r>
              <w:t>-Ücretin alım satım sürecinde ortak cüzdan da tutulması</w:t>
            </w:r>
          </w:p>
        </w:tc>
      </w:tr>
      <w:tr w:rsidR="00220910" w14:paraId="4D53ADF3" w14:textId="77777777" w:rsidTr="009154BE">
        <w:trPr>
          <w:trHeight w:val="624"/>
        </w:trPr>
        <w:tc>
          <w:tcPr>
            <w:tcW w:w="2363" w:type="dxa"/>
            <w:vAlign w:val="center"/>
          </w:tcPr>
          <w:p w14:paraId="7B531CFB" w14:textId="143C2E9F" w:rsidR="00D96278" w:rsidRDefault="00D96278" w:rsidP="00D96278">
            <w:pPr>
              <w:jc w:val="center"/>
            </w:pPr>
            <w:r>
              <w:t xml:space="preserve">Sahte </w:t>
            </w:r>
            <w:r w:rsidR="003E04D1">
              <w:t>Ü</w:t>
            </w:r>
            <w:r>
              <w:t xml:space="preserve">rün </w:t>
            </w:r>
            <w:r w:rsidR="003E04D1">
              <w:t>T</w:t>
            </w:r>
            <w:r>
              <w:t>eslimi</w:t>
            </w:r>
          </w:p>
        </w:tc>
        <w:tc>
          <w:tcPr>
            <w:tcW w:w="2835" w:type="dxa"/>
            <w:vAlign w:val="center"/>
          </w:tcPr>
          <w:p w14:paraId="3E8BB0E2" w14:textId="7F4ADE8F" w:rsidR="00D96278" w:rsidRDefault="00D96278" w:rsidP="0064652B">
            <w:r>
              <w:t>- Kullanıcı</w:t>
            </w:r>
            <w:r w:rsidR="00981F1B">
              <w:t>ya gerçek ürün fiyatına sahte ürünün teslim edilmesi</w:t>
            </w:r>
          </w:p>
        </w:tc>
        <w:tc>
          <w:tcPr>
            <w:tcW w:w="1370" w:type="dxa"/>
            <w:vAlign w:val="center"/>
          </w:tcPr>
          <w:p w14:paraId="100DB6EE" w14:textId="4B243D7C" w:rsidR="00634316" w:rsidRDefault="00D96278" w:rsidP="00634316">
            <w:pPr>
              <w:jc w:val="center"/>
            </w:pPr>
            <w:r>
              <w:t xml:space="preserve">Teslimat </w:t>
            </w:r>
            <w:r w:rsidR="003E04D1">
              <w:t>A</w:t>
            </w:r>
            <w:r>
              <w:t>şaması</w:t>
            </w:r>
          </w:p>
        </w:tc>
        <w:tc>
          <w:tcPr>
            <w:tcW w:w="850" w:type="dxa"/>
            <w:vAlign w:val="center"/>
          </w:tcPr>
          <w:p w14:paraId="792F805B" w14:textId="1B01DD63" w:rsidR="00634316" w:rsidRDefault="00D96278" w:rsidP="00634316">
            <w:pPr>
              <w:jc w:val="center"/>
            </w:pPr>
            <w:r>
              <w:t>0,</w:t>
            </w:r>
            <w:r w:rsidR="006A0E98">
              <w:t>30</w:t>
            </w:r>
          </w:p>
        </w:tc>
        <w:tc>
          <w:tcPr>
            <w:tcW w:w="684" w:type="dxa"/>
            <w:vAlign w:val="center"/>
          </w:tcPr>
          <w:p w14:paraId="2E5C103B" w14:textId="18290146" w:rsidR="00634316" w:rsidRDefault="00D96278" w:rsidP="00634316">
            <w:pPr>
              <w:jc w:val="center"/>
            </w:pPr>
            <w:r>
              <w:t>0,</w:t>
            </w:r>
            <w:r w:rsidR="00A428C0">
              <w:t>05</w:t>
            </w:r>
          </w:p>
        </w:tc>
        <w:tc>
          <w:tcPr>
            <w:tcW w:w="829" w:type="dxa"/>
            <w:vAlign w:val="center"/>
          </w:tcPr>
          <w:p w14:paraId="1CE773F0" w14:textId="36774A3F" w:rsidR="00634316" w:rsidRDefault="00D96278" w:rsidP="00634316">
            <w:pPr>
              <w:jc w:val="center"/>
            </w:pPr>
            <w:r>
              <w:t>0,</w:t>
            </w:r>
            <w:r w:rsidR="00A428C0">
              <w:t>015</w:t>
            </w:r>
          </w:p>
        </w:tc>
        <w:tc>
          <w:tcPr>
            <w:tcW w:w="850" w:type="dxa"/>
            <w:vAlign w:val="center"/>
          </w:tcPr>
          <w:p w14:paraId="7657831E" w14:textId="1FED9C9C" w:rsidR="00634316" w:rsidRDefault="001E033E" w:rsidP="00634316">
            <w:pPr>
              <w:jc w:val="center"/>
            </w:pPr>
            <w:r>
              <w:t>19</w:t>
            </w:r>
          </w:p>
        </w:tc>
        <w:tc>
          <w:tcPr>
            <w:tcW w:w="2127" w:type="dxa"/>
            <w:vAlign w:val="center"/>
          </w:tcPr>
          <w:p w14:paraId="6C6AE893" w14:textId="77777777" w:rsidR="00D96278" w:rsidRDefault="00D96278" w:rsidP="0064652B">
            <w:r>
              <w:t>- Ürünün fatura, fiş ve barkod kontrolü</w:t>
            </w:r>
          </w:p>
          <w:p w14:paraId="164E1A4D" w14:textId="1D28A40E" w:rsidR="00981F1B" w:rsidRDefault="00981F1B" w:rsidP="0064652B">
            <w:r>
              <w:t xml:space="preserve">- Ücretin geri iadesi </w:t>
            </w:r>
          </w:p>
        </w:tc>
      </w:tr>
      <w:tr w:rsidR="00220910" w14:paraId="14CD25B1" w14:textId="77777777" w:rsidTr="009154BE">
        <w:trPr>
          <w:trHeight w:val="605"/>
        </w:trPr>
        <w:tc>
          <w:tcPr>
            <w:tcW w:w="2363" w:type="dxa"/>
            <w:vAlign w:val="center"/>
          </w:tcPr>
          <w:p w14:paraId="1E45230A" w14:textId="58B1A7A2" w:rsidR="00634316" w:rsidRDefault="00D96278" w:rsidP="00634316">
            <w:pPr>
              <w:jc w:val="center"/>
            </w:pPr>
            <w:r>
              <w:t xml:space="preserve">Yanlış </w:t>
            </w:r>
            <w:r w:rsidR="003E04D1">
              <w:t>Ü</w:t>
            </w:r>
            <w:r>
              <w:t xml:space="preserve">rün </w:t>
            </w:r>
            <w:r w:rsidR="003E04D1">
              <w:t>T</w:t>
            </w:r>
            <w:r>
              <w:t>eslimi</w:t>
            </w:r>
          </w:p>
        </w:tc>
        <w:tc>
          <w:tcPr>
            <w:tcW w:w="2835" w:type="dxa"/>
            <w:vAlign w:val="center"/>
          </w:tcPr>
          <w:p w14:paraId="5D5DEF5A" w14:textId="1EA70A0A" w:rsidR="005411B9" w:rsidRDefault="00D96278" w:rsidP="0064652B">
            <w:r>
              <w:t>- Kullanıcılar arası anlaşmazlık</w:t>
            </w:r>
            <w:r w:rsidR="00981F1B">
              <w:t xml:space="preserve"> sonucu yanlış ürün teslimi</w:t>
            </w:r>
          </w:p>
        </w:tc>
        <w:tc>
          <w:tcPr>
            <w:tcW w:w="1370" w:type="dxa"/>
            <w:vAlign w:val="center"/>
          </w:tcPr>
          <w:p w14:paraId="77B43CCA" w14:textId="6658EF61" w:rsidR="00634316" w:rsidRDefault="005411B9" w:rsidP="00634316">
            <w:pPr>
              <w:jc w:val="center"/>
            </w:pPr>
            <w:r>
              <w:t xml:space="preserve">Teslimat </w:t>
            </w:r>
            <w:r w:rsidR="003E04D1">
              <w:t>A</w:t>
            </w:r>
            <w:r>
              <w:t>şaması</w:t>
            </w:r>
          </w:p>
        </w:tc>
        <w:tc>
          <w:tcPr>
            <w:tcW w:w="850" w:type="dxa"/>
            <w:vAlign w:val="center"/>
          </w:tcPr>
          <w:p w14:paraId="588CFD34" w14:textId="008B62A4" w:rsidR="00634316" w:rsidRDefault="005411B9" w:rsidP="00634316">
            <w:pPr>
              <w:jc w:val="center"/>
            </w:pPr>
            <w:r>
              <w:t>0,10</w:t>
            </w:r>
          </w:p>
        </w:tc>
        <w:tc>
          <w:tcPr>
            <w:tcW w:w="684" w:type="dxa"/>
            <w:vAlign w:val="center"/>
          </w:tcPr>
          <w:p w14:paraId="33DA9C6B" w14:textId="3273F976" w:rsidR="00634316" w:rsidRDefault="005411B9" w:rsidP="00634316">
            <w:pPr>
              <w:jc w:val="center"/>
            </w:pPr>
            <w:r>
              <w:t>0,05</w:t>
            </w:r>
          </w:p>
        </w:tc>
        <w:tc>
          <w:tcPr>
            <w:tcW w:w="829" w:type="dxa"/>
            <w:vAlign w:val="center"/>
          </w:tcPr>
          <w:p w14:paraId="64AF7741" w14:textId="33116835" w:rsidR="00634316" w:rsidRDefault="005411B9" w:rsidP="00634316">
            <w:pPr>
              <w:jc w:val="center"/>
            </w:pPr>
            <w:r>
              <w:t>0,</w:t>
            </w:r>
            <w:r w:rsidR="009154BE">
              <w:t>003</w:t>
            </w:r>
          </w:p>
        </w:tc>
        <w:tc>
          <w:tcPr>
            <w:tcW w:w="850" w:type="dxa"/>
            <w:vAlign w:val="center"/>
          </w:tcPr>
          <w:p w14:paraId="3A7EF645" w14:textId="35BB8E24" w:rsidR="00634316" w:rsidRDefault="001E033E" w:rsidP="00634316">
            <w:pPr>
              <w:jc w:val="center"/>
            </w:pPr>
            <w:r>
              <w:t>20</w:t>
            </w:r>
          </w:p>
        </w:tc>
        <w:tc>
          <w:tcPr>
            <w:tcW w:w="2127" w:type="dxa"/>
            <w:vAlign w:val="center"/>
          </w:tcPr>
          <w:p w14:paraId="7504F180" w14:textId="1D130CA9" w:rsidR="005411B9" w:rsidRDefault="005411B9" w:rsidP="0064652B">
            <w:r>
              <w:t xml:space="preserve">- </w:t>
            </w:r>
            <w:r w:rsidR="003E04D1">
              <w:t xml:space="preserve">Kullanıcıların </w:t>
            </w:r>
            <w:r>
              <w:t>karşılıklı iletişim yöntemleri</w:t>
            </w:r>
            <w:r w:rsidR="003E04D1">
              <w:t>ni eksiksiz şekilde sunmak</w:t>
            </w:r>
          </w:p>
          <w:p w14:paraId="33BA7FFF" w14:textId="78878659" w:rsidR="005411B9" w:rsidRDefault="005411B9" w:rsidP="0064652B">
            <w:r>
              <w:t>- Teslim aşamasına girmeden alıcı onayı</w:t>
            </w:r>
          </w:p>
        </w:tc>
      </w:tr>
      <w:tr w:rsidR="00220910" w14:paraId="62A3EFC5" w14:textId="77777777" w:rsidTr="009154BE">
        <w:trPr>
          <w:trHeight w:val="624"/>
        </w:trPr>
        <w:tc>
          <w:tcPr>
            <w:tcW w:w="2363" w:type="dxa"/>
            <w:vAlign w:val="center"/>
          </w:tcPr>
          <w:p w14:paraId="1D2BB8CA" w14:textId="0186BD4D" w:rsidR="00634316" w:rsidRDefault="005411B9" w:rsidP="00634316">
            <w:pPr>
              <w:jc w:val="center"/>
            </w:pPr>
            <w:r>
              <w:t xml:space="preserve">Kullanıcılar </w:t>
            </w:r>
            <w:r w:rsidR="003E04D1">
              <w:t>A</w:t>
            </w:r>
            <w:r>
              <w:t xml:space="preserve">rası </w:t>
            </w:r>
            <w:r w:rsidR="003E04D1">
              <w:t>İ</w:t>
            </w:r>
            <w:r>
              <w:t xml:space="preserve">letişim </w:t>
            </w:r>
            <w:r w:rsidR="003E04D1">
              <w:t>P</w:t>
            </w:r>
            <w:r>
              <w:t>roblemi</w:t>
            </w:r>
          </w:p>
        </w:tc>
        <w:tc>
          <w:tcPr>
            <w:tcW w:w="2835" w:type="dxa"/>
            <w:vAlign w:val="center"/>
          </w:tcPr>
          <w:p w14:paraId="59608165" w14:textId="77777777" w:rsidR="00634316" w:rsidRDefault="005411B9" w:rsidP="0064652B">
            <w:r>
              <w:t>- Kullanıcılar arası yanlış anlaşılma</w:t>
            </w:r>
          </w:p>
          <w:p w14:paraId="315CEDC8" w14:textId="12DB28FA" w:rsidR="005411B9" w:rsidRDefault="005411B9" w:rsidP="0064652B">
            <w:r>
              <w:t>- Kullanıcıların</w:t>
            </w:r>
            <w:r w:rsidR="00981F1B">
              <w:t xml:space="preserve"> uygulamadaki aksaklıklardan ötürü</w:t>
            </w:r>
            <w:r>
              <w:t xml:space="preserve"> iletişim kuramaması </w:t>
            </w:r>
          </w:p>
        </w:tc>
        <w:tc>
          <w:tcPr>
            <w:tcW w:w="1370" w:type="dxa"/>
            <w:vAlign w:val="center"/>
          </w:tcPr>
          <w:p w14:paraId="440189EC" w14:textId="3FCB1A5D" w:rsidR="003E04D1" w:rsidRDefault="00D23939" w:rsidP="003E04D1">
            <w:pPr>
              <w:jc w:val="center"/>
            </w:pPr>
            <w:r>
              <w:t xml:space="preserve">Sipariş </w:t>
            </w:r>
            <w:r w:rsidR="003E04D1">
              <w:t>A</w:t>
            </w:r>
            <w:r>
              <w:t xml:space="preserve">şaması </w:t>
            </w:r>
          </w:p>
          <w:p w14:paraId="551AE7AC" w14:textId="5D0DD29A" w:rsidR="00D23939" w:rsidRDefault="00D23939" w:rsidP="00D23939">
            <w:pPr>
              <w:jc w:val="center"/>
            </w:pPr>
          </w:p>
        </w:tc>
        <w:tc>
          <w:tcPr>
            <w:tcW w:w="850" w:type="dxa"/>
            <w:vAlign w:val="center"/>
          </w:tcPr>
          <w:p w14:paraId="04369F68" w14:textId="5A31ACCC" w:rsidR="00634316" w:rsidRDefault="00D23939" w:rsidP="00634316">
            <w:pPr>
              <w:jc w:val="center"/>
            </w:pPr>
            <w:r>
              <w:t>0,</w:t>
            </w:r>
            <w:r w:rsidR="00A428C0">
              <w:t>06</w:t>
            </w:r>
          </w:p>
        </w:tc>
        <w:tc>
          <w:tcPr>
            <w:tcW w:w="684" w:type="dxa"/>
            <w:vAlign w:val="center"/>
          </w:tcPr>
          <w:p w14:paraId="3E8E1E2A" w14:textId="34122BEF" w:rsidR="00634316" w:rsidRDefault="00D23939" w:rsidP="00634316">
            <w:pPr>
              <w:jc w:val="center"/>
            </w:pPr>
            <w:r>
              <w:t>0,80</w:t>
            </w:r>
          </w:p>
        </w:tc>
        <w:tc>
          <w:tcPr>
            <w:tcW w:w="829" w:type="dxa"/>
            <w:vAlign w:val="center"/>
          </w:tcPr>
          <w:p w14:paraId="6D2812BD" w14:textId="768B9627" w:rsidR="00634316" w:rsidRDefault="00D23939" w:rsidP="00634316">
            <w:pPr>
              <w:jc w:val="center"/>
            </w:pPr>
            <w:r>
              <w:t>0,</w:t>
            </w:r>
            <w:r w:rsidR="009154BE">
              <w:t>048</w:t>
            </w:r>
          </w:p>
        </w:tc>
        <w:tc>
          <w:tcPr>
            <w:tcW w:w="850" w:type="dxa"/>
            <w:vAlign w:val="center"/>
          </w:tcPr>
          <w:p w14:paraId="3563C290" w14:textId="4A54771C" w:rsidR="00634316" w:rsidRDefault="001E033E" w:rsidP="00634316">
            <w:pPr>
              <w:jc w:val="center"/>
            </w:pPr>
            <w:r>
              <w:t>13</w:t>
            </w:r>
          </w:p>
        </w:tc>
        <w:tc>
          <w:tcPr>
            <w:tcW w:w="2127" w:type="dxa"/>
            <w:vAlign w:val="center"/>
          </w:tcPr>
          <w:p w14:paraId="06B26E8F" w14:textId="77777777" w:rsidR="00634316" w:rsidRDefault="00D23939" w:rsidP="0064652B">
            <w:r>
              <w:t>- Aktif olarak yazılım denetimi</w:t>
            </w:r>
          </w:p>
          <w:p w14:paraId="4F2BE95A" w14:textId="291A3FFA" w:rsidR="00D23939" w:rsidRDefault="00D23939" w:rsidP="0064652B">
            <w:r>
              <w:t>- Uygulama içi canlı destek</w:t>
            </w:r>
          </w:p>
        </w:tc>
      </w:tr>
      <w:tr w:rsidR="00220910" w14:paraId="2E6017EF" w14:textId="77777777" w:rsidTr="009154BE">
        <w:trPr>
          <w:trHeight w:val="605"/>
        </w:trPr>
        <w:tc>
          <w:tcPr>
            <w:tcW w:w="2363" w:type="dxa"/>
            <w:vAlign w:val="center"/>
          </w:tcPr>
          <w:p w14:paraId="46323CBF" w14:textId="43F5F54E" w:rsidR="00634316" w:rsidRDefault="00AC505D" w:rsidP="00634316">
            <w:pPr>
              <w:jc w:val="center"/>
            </w:pPr>
            <w:r>
              <w:t xml:space="preserve">Ürünün </w:t>
            </w:r>
            <w:r w:rsidR="003E04D1">
              <w:t>G</w:t>
            </w:r>
            <w:r>
              <w:t xml:space="preserve">ümrüğe </w:t>
            </w:r>
            <w:r w:rsidR="003E04D1">
              <w:t>T</w:t>
            </w:r>
            <w:r>
              <w:t>akılması</w:t>
            </w:r>
          </w:p>
        </w:tc>
        <w:tc>
          <w:tcPr>
            <w:tcW w:w="2835" w:type="dxa"/>
            <w:vAlign w:val="center"/>
          </w:tcPr>
          <w:p w14:paraId="10513F9C" w14:textId="3E043636" w:rsidR="00634316" w:rsidRDefault="00AC505D" w:rsidP="0064652B">
            <w:r>
              <w:t>- Kullanıcıların yeterli bilg</w:t>
            </w:r>
            <w:r w:rsidR="00981F1B">
              <w:t>isi olmadığı için gümrüğe takılacak ülkede yasaklı ürünleri sipariş vermesi</w:t>
            </w:r>
          </w:p>
        </w:tc>
        <w:tc>
          <w:tcPr>
            <w:tcW w:w="1370" w:type="dxa"/>
            <w:vAlign w:val="center"/>
          </w:tcPr>
          <w:p w14:paraId="1801FD72" w14:textId="598D5C9C" w:rsidR="00634316" w:rsidRDefault="00AC505D" w:rsidP="00634316">
            <w:pPr>
              <w:jc w:val="center"/>
            </w:pPr>
            <w:r>
              <w:t xml:space="preserve">Teslimat </w:t>
            </w:r>
            <w:r w:rsidR="003E04D1">
              <w:t>A</w:t>
            </w:r>
            <w:r>
              <w:t>şaması</w:t>
            </w:r>
          </w:p>
        </w:tc>
        <w:tc>
          <w:tcPr>
            <w:tcW w:w="850" w:type="dxa"/>
            <w:vAlign w:val="center"/>
          </w:tcPr>
          <w:p w14:paraId="1F64B39E" w14:textId="1556F887" w:rsidR="00634316" w:rsidRDefault="00AC505D" w:rsidP="00634316">
            <w:pPr>
              <w:jc w:val="center"/>
            </w:pPr>
            <w:r>
              <w:t>0,25</w:t>
            </w:r>
          </w:p>
        </w:tc>
        <w:tc>
          <w:tcPr>
            <w:tcW w:w="684" w:type="dxa"/>
            <w:vAlign w:val="center"/>
          </w:tcPr>
          <w:p w14:paraId="754B6686" w14:textId="0AF67F5B" w:rsidR="00634316" w:rsidRDefault="00AC505D" w:rsidP="00634316">
            <w:pPr>
              <w:jc w:val="center"/>
            </w:pPr>
            <w:r>
              <w:t>0,15</w:t>
            </w:r>
          </w:p>
        </w:tc>
        <w:tc>
          <w:tcPr>
            <w:tcW w:w="829" w:type="dxa"/>
            <w:vAlign w:val="center"/>
          </w:tcPr>
          <w:p w14:paraId="68A9105F" w14:textId="303BD154" w:rsidR="00634316" w:rsidRDefault="00AC505D" w:rsidP="00634316">
            <w:pPr>
              <w:jc w:val="center"/>
            </w:pPr>
            <w:r>
              <w:t>0,0</w:t>
            </w:r>
            <w:r w:rsidR="009154BE">
              <w:t>375</w:t>
            </w:r>
          </w:p>
        </w:tc>
        <w:tc>
          <w:tcPr>
            <w:tcW w:w="850" w:type="dxa"/>
            <w:vAlign w:val="center"/>
          </w:tcPr>
          <w:p w14:paraId="38E609B8" w14:textId="4574668D" w:rsidR="00634316" w:rsidRDefault="001E033E" w:rsidP="00634316">
            <w:pPr>
              <w:jc w:val="center"/>
            </w:pPr>
            <w:r>
              <w:t>14</w:t>
            </w:r>
          </w:p>
        </w:tc>
        <w:tc>
          <w:tcPr>
            <w:tcW w:w="2127" w:type="dxa"/>
            <w:vAlign w:val="center"/>
          </w:tcPr>
          <w:p w14:paraId="7E2B6D13" w14:textId="2CC7EDEA" w:rsidR="00634316" w:rsidRDefault="00AC505D" w:rsidP="0064652B">
            <w:r>
              <w:t>- Kullanıcıların yasalar hakkında bilgilendirilmesi</w:t>
            </w:r>
          </w:p>
          <w:p w14:paraId="6C0F9F53" w14:textId="00F8E375" w:rsidR="00AC505D" w:rsidRDefault="00AC505D" w:rsidP="0064652B">
            <w:r>
              <w:t>- Siparişlerde uyarı ve denetim yapılması</w:t>
            </w:r>
          </w:p>
        </w:tc>
      </w:tr>
      <w:tr w:rsidR="00220910" w14:paraId="41DCFFE8" w14:textId="77777777" w:rsidTr="009154BE">
        <w:trPr>
          <w:trHeight w:val="624"/>
        </w:trPr>
        <w:tc>
          <w:tcPr>
            <w:tcW w:w="2363" w:type="dxa"/>
            <w:vAlign w:val="center"/>
          </w:tcPr>
          <w:p w14:paraId="3782EB24" w14:textId="5397D91B" w:rsidR="00634316" w:rsidRDefault="0064652B" w:rsidP="00634316">
            <w:pPr>
              <w:jc w:val="center"/>
            </w:pPr>
            <w:r>
              <w:t xml:space="preserve">Yetersiz </w:t>
            </w:r>
            <w:r w:rsidR="003E04D1">
              <w:t>K</w:t>
            </w:r>
            <w:r>
              <w:t>ullanıcı</w:t>
            </w:r>
          </w:p>
        </w:tc>
        <w:tc>
          <w:tcPr>
            <w:tcW w:w="2835" w:type="dxa"/>
            <w:vAlign w:val="center"/>
          </w:tcPr>
          <w:p w14:paraId="34838A36" w14:textId="07E18753" w:rsidR="00634316" w:rsidRDefault="0064652B" w:rsidP="0064652B">
            <w:r>
              <w:t xml:space="preserve">- </w:t>
            </w:r>
            <w:r w:rsidR="003E04D1">
              <w:t>Uygulama piyasaya sürülmeden önce hedeflenen sayıya ulaşılmaması sonucu yeteresiz sayıda sipariş ya da seyahat ilanı</w:t>
            </w:r>
            <w:r w:rsidR="00F1288E">
              <w:t>nın</w:t>
            </w:r>
            <w:r w:rsidR="003E04D1">
              <w:t xml:space="preserve"> oluşu </w:t>
            </w:r>
          </w:p>
        </w:tc>
        <w:tc>
          <w:tcPr>
            <w:tcW w:w="1370" w:type="dxa"/>
            <w:vAlign w:val="center"/>
          </w:tcPr>
          <w:p w14:paraId="355A140E" w14:textId="36B7C449" w:rsidR="00634316" w:rsidRDefault="003E04D1" w:rsidP="003E04D1">
            <w:pPr>
              <w:jc w:val="center"/>
            </w:pPr>
            <w:r>
              <w:t xml:space="preserve">Proje Planlama ve Kontrol </w:t>
            </w:r>
          </w:p>
        </w:tc>
        <w:tc>
          <w:tcPr>
            <w:tcW w:w="850" w:type="dxa"/>
            <w:vAlign w:val="center"/>
          </w:tcPr>
          <w:p w14:paraId="5BC04024" w14:textId="19D4A149" w:rsidR="00634316" w:rsidRDefault="0064652B" w:rsidP="00634316">
            <w:pPr>
              <w:jc w:val="center"/>
            </w:pPr>
            <w:r>
              <w:t>0,35</w:t>
            </w:r>
          </w:p>
        </w:tc>
        <w:tc>
          <w:tcPr>
            <w:tcW w:w="684" w:type="dxa"/>
            <w:vAlign w:val="center"/>
          </w:tcPr>
          <w:p w14:paraId="796983DC" w14:textId="0DE55CE1" w:rsidR="00634316" w:rsidRDefault="0064652B" w:rsidP="00634316">
            <w:pPr>
              <w:jc w:val="center"/>
            </w:pPr>
            <w:r>
              <w:t>0,</w:t>
            </w:r>
            <w:r w:rsidR="006577B0">
              <w:t>45</w:t>
            </w:r>
          </w:p>
        </w:tc>
        <w:tc>
          <w:tcPr>
            <w:tcW w:w="829" w:type="dxa"/>
            <w:vAlign w:val="center"/>
          </w:tcPr>
          <w:p w14:paraId="5FF48681" w14:textId="3C9FD422" w:rsidR="00634316" w:rsidRDefault="0064652B" w:rsidP="00634316">
            <w:pPr>
              <w:jc w:val="center"/>
            </w:pPr>
            <w:r>
              <w:t>0,</w:t>
            </w:r>
            <w:r w:rsidR="006577B0">
              <w:t>1575</w:t>
            </w:r>
          </w:p>
        </w:tc>
        <w:tc>
          <w:tcPr>
            <w:tcW w:w="850" w:type="dxa"/>
            <w:vAlign w:val="center"/>
          </w:tcPr>
          <w:p w14:paraId="42D8FF2B" w14:textId="24CFC3B3" w:rsidR="00634316" w:rsidRDefault="001E033E" w:rsidP="00634316">
            <w:pPr>
              <w:jc w:val="center"/>
            </w:pPr>
            <w:r>
              <w:t>8</w:t>
            </w:r>
          </w:p>
        </w:tc>
        <w:tc>
          <w:tcPr>
            <w:tcW w:w="2127" w:type="dxa"/>
            <w:vAlign w:val="center"/>
          </w:tcPr>
          <w:p w14:paraId="6F2EEDBB" w14:textId="77777777" w:rsidR="00634316" w:rsidRDefault="0064652B" w:rsidP="0064652B">
            <w:r>
              <w:t>- Reklam aracılığı ile kullanıma teşvik</w:t>
            </w:r>
          </w:p>
          <w:p w14:paraId="19C1FB93" w14:textId="6E988BAA" w:rsidR="0064652B" w:rsidRDefault="0064652B" w:rsidP="0064652B">
            <w:r>
              <w:t>- Kullanıcı ödüllendirme</w:t>
            </w:r>
            <w:r w:rsidR="003E04D1">
              <w:t xml:space="preserve"> sistemi</w:t>
            </w:r>
          </w:p>
        </w:tc>
      </w:tr>
      <w:tr w:rsidR="00220910" w14:paraId="3EB1F34F" w14:textId="77777777" w:rsidTr="009154BE">
        <w:trPr>
          <w:trHeight w:val="605"/>
        </w:trPr>
        <w:tc>
          <w:tcPr>
            <w:tcW w:w="2363" w:type="dxa"/>
            <w:vAlign w:val="center"/>
          </w:tcPr>
          <w:p w14:paraId="56524863" w14:textId="3261FD43" w:rsidR="00634316" w:rsidRDefault="003E04D1" w:rsidP="00634316">
            <w:pPr>
              <w:jc w:val="center"/>
            </w:pPr>
            <w:r>
              <w:t xml:space="preserve">Yetersiz Bütçe </w:t>
            </w:r>
          </w:p>
        </w:tc>
        <w:tc>
          <w:tcPr>
            <w:tcW w:w="2835" w:type="dxa"/>
            <w:vAlign w:val="center"/>
          </w:tcPr>
          <w:p w14:paraId="2DAFE764" w14:textId="03508680" w:rsidR="00634316" w:rsidRDefault="003E04D1" w:rsidP="003E04D1">
            <w:r>
              <w:t>- Uygulama için ayrılan bütçenin</w:t>
            </w:r>
            <w:r w:rsidR="004447F0">
              <w:t xml:space="preserve"> yapım aşamasında aşılması ile yapım aşamasındaki gerekliliklerin sağlanamaması  </w:t>
            </w:r>
          </w:p>
        </w:tc>
        <w:tc>
          <w:tcPr>
            <w:tcW w:w="1370" w:type="dxa"/>
            <w:vAlign w:val="center"/>
          </w:tcPr>
          <w:p w14:paraId="504CB09B" w14:textId="307232D3" w:rsidR="00634316" w:rsidRDefault="004447F0" w:rsidP="00634316">
            <w:pPr>
              <w:jc w:val="center"/>
            </w:pPr>
            <w:r>
              <w:t xml:space="preserve">Proje Planlama ve Kontrol </w:t>
            </w:r>
          </w:p>
        </w:tc>
        <w:tc>
          <w:tcPr>
            <w:tcW w:w="850" w:type="dxa"/>
            <w:vAlign w:val="center"/>
          </w:tcPr>
          <w:p w14:paraId="29201CE0" w14:textId="344F4C61" w:rsidR="00634316" w:rsidRDefault="009154BE" w:rsidP="00634316">
            <w:pPr>
              <w:jc w:val="center"/>
            </w:pPr>
            <w:r>
              <w:t>0,</w:t>
            </w:r>
            <w:r w:rsidR="00F24583">
              <w:t>60</w:t>
            </w:r>
          </w:p>
        </w:tc>
        <w:tc>
          <w:tcPr>
            <w:tcW w:w="684" w:type="dxa"/>
            <w:vAlign w:val="center"/>
          </w:tcPr>
          <w:p w14:paraId="50008CCC" w14:textId="10290563" w:rsidR="00634316" w:rsidRDefault="009154BE" w:rsidP="00634316">
            <w:pPr>
              <w:jc w:val="center"/>
            </w:pPr>
            <w:r>
              <w:t>0,95</w:t>
            </w:r>
          </w:p>
        </w:tc>
        <w:tc>
          <w:tcPr>
            <w:tcW w:w="829" w:type="dxa"/>
            <w:vAlign w:val="center"/>
          </w:tcPr>
          <w:p w14:paraId="40265CA1" w14:textId="53A28518" w:rsidR="00634316" w:rsidRDefault="009154BE" w:rsidP="00634316">
            <w:pPr>
              <w:jc w:val="center"/>
            </w:pPr>
            <w:r>
              <w:t>0,</w:t>
            </w:r>
            <w:r w:rsidR="00F24583">
              <w:t>57</w:t>
            </w:r>
          </w:p>
        </w:tc>
        <w:tc>
          <w:tcPr>
            <w:tcW w:w="850" w:type="dxa"/>
            <w:vAlign w:val="center"/>
          </w:tcPr>
          <w:p w14:paraId="1ABC6342" w14:textId="4889C325" w:rsidR="00634316" w:rsidRDefault="001E033E" w:rsidP="00634316">
            <w:pPr>
              <w:jc w:val="center"/>
            </w:pPr>
            <w:r>
              <w:t>2</w:t>
            </w:r>
          </w:p>
        </w:tc>
        <w:tc>
          <w:tcPr>
            <w:tcW w:w="2127" w:type="dxa"/>
            <w:vAlign w:val="center"/>
          </w:tcPr>
          <w:p w14:paraId="6EA8DEAE" w14:textId="77777777" w:rsidR="00634316" w:rsidRDefault="004447F0" w:rsidP="0064652B">
            <w:r>
              <w:t xml:space="preserve">- Bütçeyi rezerve etmek </w:t>
            </w:r>
          </w:p>
          <w:p w14:paraId="48389B7D" w14:textId="7F21EBC7" w:rsidR="004447F0" w:rsidRDefault="004447F0" w:rsidP="0064652B">
            <w:r>
              <w:t xml:space="preserve">- Ek kaynak ve yeni sponsor destekleri sağlamak </w:t>
            </w:r>
          </w:p>
        </w:tc>
      </w:tr>
      <w:tr w:rsidR="00220910" w14:paraId="50D4537C" w14:textId="77777777" w:rsidTr="009154BE">
        <w:trPr>
          <w:trHeight w:val="624"/>
        </w:trPr>
        <w:tc>
          <w:tcPr>
            <w:tcW w:w="2363" w:type="dxa"/>
            <w:vAlign w:val="center"/>
          </w:tcPr>
          <w:p w14:paraId="5A1539CE" w14:textId="32543A52" w:rsidR="00634316" w:rsidRDefault="004447F0" w:rsidP="00634316">
            <w:pPr>
              <w:jc w:val="center"/>
            </w:pPr>
            <w:r>
              <w:t xml:space="preserve">Veri Tabanı </w:t>
            </w:r>
          </w:p>
          <w:p w14:paraId="4BD002ED" w14:textId="1F53F6A0" w:rsidR="004447F0" w:rsidRDefault="004447F0" w:rsidP="00634316">
            <w:pPr>
              <w:jc w:val="center"/>
            </w:pPr>
            <w:r>
              <w:t xml:space="preserve">Güvenliği </w:t>
            </w:r>
          </w:p>
        </w:tc>
        <w:tc>
          <w:tcPr>
            <w:tcW w:w="2835" w:type="dxa"/>
            <w:vAlign w:val="center"/>
          </w:tcPr>
          <w:p w14:paraId="060D2727" w14:textId="6D8BB29F" w:rsidR="00634316" w:rsidRDefault="004447F0" w:rsidP="004447F0">
            <w:r>
              <w:t xml:space="preserve">- Özellikle günümüzde kullanıcı verileri çok kıymetli olduğu için uygulama veri tabanına yapılacak sızmalar ile kullanıcıların kredi kartı gibi çok önemli bilgilerinin çalınması </w:t>
            </w:r>
          </w:p>
        </w:tc>
        <w:tc>
          <w:tcPr>
            <w:tcW w:w="1370" w:type="dxa"/>
            <w:vAlign w:val="center"/>
          </w:tcPr>
          <w:p w14:paraId="41A3A99B" w14:textId="24091947" w:rsidR="00634316" w:rsidRDefault="008F673F" w:rsidP="00634316">
            <w:pPr>
              <w:jc w:val="center"/>
            </w:pPr>
            <w:r>
              <w:t xml:space="preserve">Bilgi </w:t>
            </w:r>
            <w:r w:rsidR="004447F0">
              <w:t>Güvenli</w:t>
            </w:r>
            <w:r>
              <w:t>ği</w:t>
            </w:r>
          </w:p>
        </w:tc>
        <w:tc>
          <w:tcPr>
            <w:tcW w:w="850" w:type="dxa"/>
            <w:vAlign w:val="center"/>
          </w:tcPr>
          <w:p w14:paraId="3EAE801E" w14:textId="104E2E4E" w:rsidR="00634316" w:rsidRDefault="006A0E98" w:rsidP="00634316">
            <w:pPr>
              <w:jc w:val="center"/>
            </w:pPr>
            <w:r>
              <w:t>0,</w:t>
            </w:r>
            <w:r w:rsidR="00F24583">
              <w:t>80</w:t>
            </w:r>
          </w:p>
        </w:tc>
        <w:tc>
          <w:tcPr>
            <w:tcW w:w="684" w:type="dxa"/>
            <w:vAlign w:val="center"/>
          </w:tcPr>
          <w:p w14:paraId="4775CC73" w14:textId="32B62594" w:rsidR="00634316" w:rsidRDefault="006A0E98" w:rsidP="00634316">
            <w:pPr>
              <w:jc w:val="center"/>
            </w:pPr>
            <w:r>
              <w:t>1</w:t>
            </w:r>
          </w:p>
        </w:tc>
        <w:tc>
          <w:tcPr>
            <w:tcW w:w="829" w:type="dxa"/>
            <w:vAlign w:val="center"/>
          </w:tcPr>
          <w:p w14:paraId="0D31318B" w14:textId="42A518B1" w:rsidR="00634316" w:rsidRDefault="006A0E98" w:rsidP="00634316">
            <w:pPr>
              <w:jc w:val="center"/>
            </w:pPr>
            <w:r>
              <w:t>0,</w:t>
            </w:r>
            <w:r w:rsidR="00F24583">
              <w:t>8</w:t>
            </w:r>
          </w:p>
        </w:tc>
        <w:tc>
          <w:tcPr>
            <w:tcW w:w="850" w:type="dxa"/>
            <w:vAlign w:val="center"/>
          </w:tcPr>
          <w:p w14:paraId="33466C33" w14:textId="1AEE71A0" w:rsidR="00634316" w:rsidRDefault="001E033E" w:rsidP="00634316">
            <w:pPr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54033779" w14:textId="77777777" w:rsidR="004447F0" w:rsidRDefault="004447F0" w:rsidP="004447F0">
            <w:r>
              <w:t xml:space="preserve">- Veri tabanındaki datanın önem sırasına derecesine göre sınıflandırılması </w:t>
            </w:r>
          </w:p>
          <w:p w14:paraId="2FB1BE0A" w14:textId="0054647C" w:rsidR="00981F1B" w:rsidRDefault="004447F0" w:rsidP="004447F0">
            <w:r>
              <w:t xml:space="preserve">- </w:t>
            </w:r>
            <w:r w:rsidR="00F1288E" w:rsidRPr="00F1288E">
              <w:t>Veri tabanı</w:t>
            </w:r>
            <w:r w:rsidR="00F1288E">
              <w:t xml:space="preserve"> </w:t>
            </w:r>
            <w:r w:rsidR="00F1288E" w:rsidRPr="00F1288E">
              <w:t>sunucularının varsayılan</w:t>
            </w:r>
            <w:r w:rsidR="00FE482A">
              <w:t xml:space="preserve"> </w:t>
            </w:r>
            <w:r w:rsidR="00F1288E" w:rsidRPr="00F1288E">
              <w:t>olarak sahip olduğu denetim</w:t>
            </w:r>
            <w:r w:rsidR="00FE482A">
              <w:t xml:space="preserve"> </w:t>
            </w:r>
            <w:r w:rsidR="00F1288E" w:rsidRPr="00F1288E">
              <w:t>mekanizmalarının kullanılmas</w:t>
            </w:r>
            <w:r w:rsidR="0082639B">
              <w:t>ı</w:t>
            </w:r>
          </w:p>
        </w:tc>
      </w:tr>
      <w:tr w:rsidR="00220910" w14:paraId="67BB78F0" w14:textId="77777777" w:rsidTr="009154BE">
        <w:trPr>
          <w:trHeight w:val="605"/>
        </w:trPr>
        <w:tc>
          <w:tcPr>
            <w:tcW w:w="2363" w:type="dxa"/>
            <w:vAlign w:val="center"/>
          </w:tcPr>
          <w:p w14:paraId="56ACC836" w14:textId="77777777" w:rsidR="00981F1B" w:rsidRDefault="00981F1B" w:rsidP="00981F1B"/>
          <w:p w14:paraId="7C938B51" w14:textId="5FB24FD0" w:rsidR="00634316" w:rsidRDefault="00F1288E" w:rsidP="00F1288E">
            <w:pPr>
              <w:jc w:val="center"/>
            </w:pPr>
            <w:r>
              <w:t>Donanım Problemleri ve Yetersizliği</w:t>
            </w:r>
          </w:p>
        </w:tc>
        <w:tc>
          <w:tcPr>
            <w:tcW w:w="2835" w:type="dxa"/>
            <w:vAlign w:val="center"/>
          </w:tcPr>
          <w:p w14:paraId="6377A7AC" w14:textId="77777777" w:rsidR="00981F1B" w:rsidRDefault="00981F1B" w:rsidP="0064652B"/>
          <w:p w14:paraId="4354A95F" w14:textId="3D899DCD" w:rsidR="00634316" w:rsidRDefault="00F1288E" w:rsidP="0064652B">
            <w:r>
              <w:t>- Proje ekibinin sahip olduğu donanımların uygulamayı geliştirme sürecinde onları yavaşlatması veya yetersiz kalması</w:t>
            </w:r>
          </w:p>
        </w:tc>
        <w:tc>
          <w:tcPr>
            <w:tcW w:w="1370" w:type="dxa"/>
            <w:vAlign w:val="center"/>
          </w:tcPr>
          <w:p w14:paraId="4079CEA5" w14:textId="77777777" w:rsidR="00981F1B" w:rsidRDefault="00981F1B" w:rsidP="00634316">
            <w:pPr>
              <w:jc w:val="center"/>
            </w:pPr>
          </w:p>
          <w:p w14:paraId="21F28099" w14:textId="7995B6A2" w:rsidR="00634316" w:rsidRDefault="00333B6A" w:rsidP="00634316">
            <w:pPr>
              <w:jc w:val="center"/>
            </w:pPr>
            <w:r>
              <w:t>Donanım</w:t>
            </w:r>
          </w:p>
        </w:tc>
        <w:tc>
          <w:tcPr>
            <w:tcW w:w="850" w:type="dxa"/>
            <w:vAlign w:val="center"/>
          </w:tcPr>
          <w:p w14:paraId="6F3C3450" w14:textId="330F3C43" w:rsidR="00634316" w:rsidRDefault="006A0E98" w:rsidP="00634316">
            <w:pPr>
              <w:jc w:val="center"/>
            </w:pPr>
            <w:r>
              <w:t>0,</w:t>
            </w:r>
            <w:r w:rsidR="006577B0">
              <w:t>20</w:t>
            </w:r>
          </w:p>
        </w:tc>
        <w:tc>
          <w:tcPr>
            <w:tcW w:w="684" w:type="dxa"/>
            <w:vAlign w:val="center"/>
          </w:tcPr>
          <w:p w14:paraId="73AFCCE2" w14:textId="222DB664" w:rsidR="00634316" w:rsidRDefault="006A0E98" w:rsidP="00634316">
            <w:pPr>
              <w:jc w:val="center"/>
            </w:pPr>
            <w:r>
              <w:t>0,65</w:t>
            </w:r>
          </w:p>
        </w:tc>
        <w:tc>
          <w:tcPr>
            <w:tcW w:w="829" w:type="dxa"/>
            <w:vAlign w:val="center"/>
          </w:tcPr>
          <w:p w14:paraId="3A53E2A1" w14:textId="6B0E9532" w:rsidR="00634316" w:rsidRDefault="006A0E98" w:rsidP="00634316">
            <w:pPr>
              <w:jc w:val="center"/>
            </w:pPr>
            <w:r>
              <w:t>0,13</w:t>
            </w:r>
          </w:p>
        </w:tc>
        <w:tc>
          <w:tcPr>
            <w:tcW w:w="850" w:type="dxa"/>
            <w:vAlign w:val="center"/>
          </w:tcPr>
          <w:p w14:paraId="3F29FCF3" w14:textId="519363DF" w:rsidR="00634316" w:rsidRDefault="001E033E" w:rsidP="00634316">
            <w:pPr>
              <w:jc w:val="center"/>
            </w:pPr>
            <w:r>
              <w:t>9</w:t>
            </w:r>
          </w:p>
        </w:tc>
        <w:tc>
          <w:tcPr>
            <w:tcW w:w="2127" w:type="dxa"/>
            <w:vAlign w:val="center"/>
          </w:tcPr>
          <w:p w14:paraId="4C222948" w14:textId="77777777" w:rsidR="00981F1B" w:rsidRDefault="00981F1B" w:rsidP="00F1288E"/>
          <w:p w14:paraId="48D9D489" w14:textId="1BF975A0" w:rsidR="00634316" w:rsidRDefault="00F1288E" w:rsidP="00F1288E">
            <w:r>
              <w:t xml:space="preserve">- Donanım için ekstra bütçe ayırarak gerekli donanımların yükseltilerek yeterli seviyeye getirilmesi </w:t>
            </w:r>
          </w:p>
        </w:tc>
      </w:tr>
      <w:tr w:rsidR="00220910" w14:paraId="0B2BA482" w14:textId="77777777" w:rsidTr="009154BE">
        <w:trPr>
          <w:trHeight w:val="624"/>
        </w:trPr>
        <w:tc>
          <w:tcPr>
            <w:tcW w:w="2363" w:type="dxa"/>
            <w:vAlign w:val="center"/>
          </w:tcPr>
          <w:p w14:paraId="1E1B81FB" w14:textId="3A8DC572" w:rsidR="00634316" w:rsidRDefault="00FE482A" w:rsidP="00634316">
            <w:pPr>
              <w:jc w:val="center"/>
            </w:pPr>
            <w:r>
              <w:t xml:space="preserve">Yetersiz Liderlik </w:t>
            </w:r>
          </w:p>
        </w:tc>
        <w:tc>
          <w:tcPr>
            <w:tcW w:w="2835" w:type="dxa"/>
            <w:vAlign w:val="center"/>
          </w:tcPr>
          <w:p w14:paraId="631330A8" w14:textId="77777777" w:rsidR="00634316" w:rsidRDefault="00FE482A" w:rsidP="0064652B">
            <w:r>
              <w:t xml:space="preserve">- Proje yöneticisinin ekibe yeteri kadar liderlik edememesi </w:t>
            </w:r>
          </w:p>
          <w:p w14:paraId="20563827" w14:textId="17163B3B" w:rsidR="00FE482A" w:rsidRDefault="00FE482A" w:rsidP="0064652B">
            <w:r>
              <w:t xml:space="preserve">- Proje yöneticisinin ekibi projeye motive edememesi </w:t>
            </w:r>
          </w:p>
        </w:tc>
        <w:tc>
          <w:tcPr>
            <w:tcW w:w="1370" w:type="dxa"/>
            <w:vAlign w:val="center"/>
          </w:tcPr>
          <w:p w14:paraId="26B4EBF6" w14:textId="2D5F777B" w:rsidR="00634316" w:rsidRDefault="00B94B8B" w:rsidP="00634316">
            <w:pPr>
              <w:jc w:val="center"/>
            </w:pPr>
            <w:r>
              <w:t>Proje Ekibi</w:t>
            </w:r>
          </w:p>
        </w:tc>
        <w:tc>
          <w:tcPr>
            <w:tcW w:w="850" w:type="dxa"/>
            <w:vAlign w:val="center"/>
          </w:tcPr>
          <w:p w14:paraId="05CD1443" w14:textId="2F8B9DA4" w:rsidR="00634316" w:rsidRDefault="006A0E98" w:rsidP="00634316">
            <w:pPr>
              <w:jc w:val="center"/>
            </w:pPr>
            <w:r>
              <w:t>0,05</w:t>
            </w:r>
          </w:p>
        </w:tc>
        <w:tc>
          <w:tcPr>
            <w:tcW w:w="684" w:type="dxa"/>
            <w:vAlign w:val="center"/>
          </w:tcPr>
          <w:p w14:paraId="278F044A" w14:textId="08F4F646" w:rsidR="00634316" w:rsidRDefault="006A0E98" w:rsidP="00634316">
            <w:pPr>
              <w:jc w:val="center"/>
            </w:pPr>
            <w:r>
              <w:t>0,50</w:t>
            </w:r>
          </w:p>
        </w:tc>
        <w:tc>
          <w:tcPr>
            <w:tcW w:w="829" w:type="dxa"/>
            <w:vAlign w:val="center"/>
          </w:tcPr>
          <w:p w14:paraId="34A45C55" w14:textId="7C8F9249" w:rsidR="00634316" w:rsidRDefault="006A0E98" w:rsidP="00634316">
            <w:pPr>
              <w:jc w:val="center"/>
            </w:pPr>
            <w:r>
              <w:t>0,025</w:t>
            </w:r>
          </w:p>
        </w:tc>
        <w:tc>
          <w:tcPr>
            <w:tcW w:w="850" w:type="dxa"/>
            <w:vAlign w:val="center"/>
          </w:tcPr>
          <w:p w14:paraId="2076ED5E" w14:textId="6F9DB63F" w:rsidR="00634316" w:rsidRDefault="001E033E" w:rsidP="00634316">
            <w:pPr>
              <w:jc w:val="center"/>
            </w:pPr>
            <w:r>
              <w:t>18</w:t>
            </w:r>
          </w:p>
        </w:tc>
        <w:tc>
          <w:tcPr>
            <w:tcW w:w="2127" w:type="dxa"/>
            <w:vAlign w:val="center"/>
          </w:tcPr>
          <w:p w14:paraId="7A8BF444" w14:textId="77777777" w:rsidR="00634316" w:rsidRDefault="00FE482A" w:rsidP="00FE482A">
            <w:r>
              <w:t xml:space="preserve">- Proje yöneticisinin yetersiz olduğunun kendisine bildirilip daha yüksek performans beklenmesi </w:t>
            </w:r>
          </w:p>
          <w:p w14:paraId="0D7CE360" w14:textId="24C6F061" w:rsidR="00FE482A" w:rsidRDefault="00FE482A" w:rsidP="00FE482A">
            <w:r>
              <w:t xml:space="preserve">- Ekip içinden veya dışarıdan yeni bir proje yöneticisinin projenin başına getirilmesi </w:t>
            </w:r>
          </w:p>
        </w:tc>
      </w:tr>
      <w:tr w:rsidR="00220910" w14:paraId="68B364BC" w14:textId="77777777" w:rsidTr="009154BE">
        <w:trPr>
          <w:trHeight w:val="605"/>
        </w:trPr>
        <w:tc>
          <w:tcPr>
            <w:tcW w:w="2363" w:type="dxa"/>
            <w:vAlign w:val="center"/>
          </w:tcPr>
          <w:p w14:paraId="2452BF68" w14:textId="002C489A" w:rsidR="00634316" w:rsidRDefault="00B94B8B" w:rsidP="00634316">
            <w:pPr>
              <w:jc w:val="center"/>
            </w:pPr>
            <w:r>
              <w:t xml:space="preserve">Proje </w:t>
            </w:r>
            <w:r w:rsidR="00FE482A">
              <w:t>Eki</w:t>
            </w:r>
            <w:r>
              <w:t>bi</w:t>
            </w:r>
            <w:r w:rsidR="00FE482A">
              <w:t xml:space="preserve"> İçi Anlaşmazlık </w:t>
            </w:r>
          </w:p>
        </w:tc>
        <w:tc>
          <w:tcPr>
            <w:tcW w:w="2835" w:type="dxa"/>
            <w:vAlign w:val="center"/>
          </w:tcPr>
          <w:p w14:paraId="1585CAC1" w14:textId="42E4927D" w:rsidR="00634316" w:rsidRDefault="00FE482A" w:rsidP="0064652B">
            <w:r>
              <w:t>- Proje ekibibin birlikte uyum içinde çalışamam</w:t>
            </w:r>
            <w:r w:rsidR="00D63A0E">
              <w:t>a</w:t>
            </w:r>
            <w:r>
              <w:t xml:space="preserve">sı sonucu </w:t>
            </w:r>
            <w:r w:rsidR="00D63A0E">
              <w:t>proje süresinin aşılması veya çeşitli aşamalarda ciddi eksiklerin hataların oluşması</w:t>
            </w:r>
          </w:p>
        </w:tc>
        <w:tc>
          <w:tcPr>
            <w:tcW w:w="1370" w:type="dxa"/>
            <w:vAlign w:val="center"/>
          </w:tcPr>
          <w:p w14:paraId="48C01D03" w14:textId="449F360C" w:rsidR="00634316" w:rsidRDefault="00B94B8B" w:rsidP="00634316">
            <w:pPr>
              <w:jc w:val="center"/>
            </w:pPr>
            <w:r>
              <w:t>Proje Ekibi</w:t>
            </w:r>
          </w:p>
        </w:tc>
        <w:tc>
          <w:tcPr>
            <w:tcW w:w="850" w:type="dxa"/>
            <w:vAlign w:val="center"/>
          </w:tcPr>
          <w:p w14:paraId="0D25E033" w14:textId="63D1FF72" w:rsidR="00634316" w:rsidRDefault="006A0E98" w:rsidP="00634316">
            <w:pPr>
              <w:jc w:val="center"/>
            </w:pPr>
            <w:r>
              <w:t>0,15</w:t>
            </w:r>
          </w:p>
        </w:tc>
        <w:tc>
          <w:tcPr>
            <w:tcW w:w="684" w:type="dxa"/>
            <w:vAlign w:val="center"/>
          </w:tcPr>
          <w:p w14:paraId="0116AB6B" w14:textId="53E6CDE4" w:rsidR="00634316" w:rsidRDefault="006A0E98" w:rsidP="00634316">
            <w:pPr>
              <w:jc w:val="center"/>
            </w:pPr>
            <w:r>
              <w:t>0,70</w:t>
            </w:r>
          </w:p>
        </w:tc>
        <w:tc>
          <w:tcPr>
            <w:tcW w:w="829" w:type="dxa"/>
            <w:vAlign w:val="center"/>
          </w:tcPr>
          <w:p w14:paraId="5DBAE5C3" w14:textId="7BCCEE5E" w:rsidR="00634316" w:rsidRDefault="006A0E98" w:rsidP="00634316">
            <w:pPr>
              <w:jc w:val="center"/>
            </w:pPr>
            <w:r>
              <w:t>0,105</w:t>
            </w:r>
          </w:p>
        </w:tc>
        <w:tc>
          <w:tcPr>
            <w:tcW w:w="850" w:type="dxa"/>
            <w:vAlign w:val="center"/>
          </w:tcPr>
          <w:p w14:paraId="660D4507" w14:textId="404A0E61" w:rsidR="00634316" w:rsidRDefault="001E033E" w:rsidP="00634316">
            <w:pPr>
              <w:jc w:val="center"/>
            </w:pPr>
            <w:r>
              <w:t>11</w:t>
            </w:r>
          </w:p>
        </w:tc>
        <w:tc>
          <w:tcPr>
            <w:tcW w:w="2127" w:type="dxa"/>
            <w:vAlign w:val="center"/>
          </w:tcPr>
          <w:p w14:paraId="3D492DB8" w14:textId="77777777" w:rsidR="00634316" w:rsidRDefault="00D63A0E" w:rsidP="0064652B">
            <w:r>
              <w:t xml:space="preserve">- Proje ekibinin takımdaşlığını arttıracak aktivitelerin düzenlenmesi </w:t>
            </w:r>
          </w:p>
          <w:p w14:paraId="261E0505" w14:textId="71E21EBA" w:rsidR="00D63A0E" w:rsidRDefault="00D63A0E" w:rsidP="0064652B">
            <w:r>
              <w:t xml:space="preserve">- Proje ekibine takım çalışmasının öneminin anlatılması </w:t>
            </w:r>
            <w:r w:rsidR="00B94B8B">
              <w:t>ve benimsetilmesi</w:t>
            </w:r>
          </w:p>
        </w:tc>
      </w:tr>
      <w:tr w:rsidR="00220910" w14:paraId="3F73EF05" w14:textId="77777777" w:rsidTr="009154BE">
        <w:trPr>
          <w:trHeight w:val="624"/>
        </w:trPr>
        <w:tc>
          <w:tcPr>
            <w:tcW w:w="2363" w:type="dxa"/>
            <w:vAlign w:val="center"/>
          </w:tcPr>
          <w:p w14:paraId="452C6AEB" w14:textId="44C89A6F" w:rsidR="00634316" w:rsidRDefault="00B94B8B" w:rsidP="00634316">
            <w:pPr>
              <w:jc w:val="center"/>
            </w:pPr>
            <w:r>
              <w:t xml:space="preserve">Proje Süresinin Aşılması </w:t>
            </w:r>
          </w:p>
        </w:tc>
        <w:tc>
          <w:tcPr>
            <w:tcW w:w="2835" w:type="dxa"/>
            <w:vAlign w:val="center"/>
          </w:tcPr>
          <w:p w14:paraId="540EA56B" w14:textId="7FE1F18F" w:rsidR="00634316" w:rsidRDefault="00B94B8B" w:rsidP="0064652B">
            <w:r>
              <w:t xml:space="preserve">- Proje için belirlenen sürenin aşılması sonucu önceden önerlinen süreye göre planan tüm aşamaların (uygulamanın piyasaya sürülüş tarihi vs.) tarihlerinin sekteye uğraması </w:t>
            </w:r>
          </w:p>
        </w:tc>
        <w:tc>
          <w:tcPr>
            <w:tcW w:w="1370" w:type="dxa"/>
            <w:vAlign w:val="center"/>
          </w:tcPr>
          <w:p w14:paraId="50ECD0DD" w14:textId="2BD90969" w:rsidR="00634316" w:rsidRDefault="00B94B8B" w:rsidP="00634316">
            <w:pPr>
              <w:jc w:val="center"/>
            </w:pPr>
            <w:r>
              <w:t>Proje Planlama ve Kontrol</w:t>
            </w:r>
          </w:p>
        </w:tc>
        <w:tc>
          <w:tcPr>
            <w:tcW w:w="850" w:type="dxa"/>
            <w:vAlign w:val="center"/>
          </w:tcPr>
          <w:p w14:paraId="281583B5" w14:textId="09563EBF" w:rsidR="00634316" w:rsidRDefault="00F24583" w:rsidP="00634316">
            <w:pPr>
              <w:jc w:val="center"/>
            </w:pPr>
            <w:r>
              <w:t>0,24</w:t>
            </w:r>
          </w:p>
        </w:tc>
        <w:tc>
          <w:tcPr>
            <w:tcW w:w="684" w:type="dxa"/>
            <w:vAlign w:val="center"/>
          </w:tcPr>
          <w:p w14:paraId="5C6A6CED" w14:textId="299DCBB7" w:rsidR="00634316" w:rsidRDefault="00F24583" w:rsidP="00634316">
            <w:pPr>
              <w:jc w:val="center"/>
            </w:pPr>
            <w:r>
              <w:t>0,45</w:t>
            </w:r>
          </w:p>
        </w:tc>
        <w:tc>
          <w:tcPr>
            <w:tcW w:w="829" w:type="dxa"/>
            <w:vAlign w:val="center"/>
          </w:tcPr>
          <w:p w14:paraId="79E1A672" w14:textId="6F1583BE" w:rsidR="00634316" w:rsidRDefault="00F24583" w:rsidP="00634316">
            <w:pPr>
              <w:jc w:val="center"/>
            </w:pPr>
            <w:r>
              <w:t>0,108</w:t>
            </w:r>
          </w:p>
        </w:tc>
        <w:tc>
          <w:tcPr>
            <w:tcW w:w="850" w:type="dxa"/>
            <w:vAlign w:val="center"/>
          </w:tcPr>
          <w:p w14:paraId="60BB6843" w14:textId="14315CDE" w:rsidR="00634316" w:rsidRDefault="001E033E" w:rsidP="00634316">
            <w:pPr>
              <w:jc w:val="center"/>
            </w:pPr>
            <w:r>
              <w:t>10</w:t>
            </w:r>
          </w:p>
        </w:tc>
        <w:tc>
          <w:tcPr>
            <w:tcW w:w="2127" w:type="dxa"/>
            <w:vAlign w:val="center"/>
          </w:tcPr>
          <w:p w14:paraId="137F59FF" w14:textId="77777777" w:rsidR="00634316" w:rsidRDefault="00B94B8B" w:rsidP="0064652B">
            <w:r>
              <w:t xml:space="preserve">- Proje süresi esnetilebiliyorsa bu durum önceden fark edilip gerekli esnetmeler yapılarak önlemlerin alınması </w:t>
            </w:r>
          </w:p>
          <w:p w14:paraId="109BAE21" w14:textId="5BAF30FF" w:rsidR="00B94B8B" w:rsidRDefault="00B94B8B" w:rsidP="0064652B">
            <w:r>
              <w:t xml:space="preserve">- Proje ekibine ekstra destek sağlanarak proje tam zamanında yetiştirilir </w:t>
            </w:r>
          </w:p>
        </w:tc>
      </w:tr>
      <w:tr w:rsidR="00220910" w14:paraId="09739DDE" w14:textId="77777777" w:rsidTr="009154BE">
        <w:trPr>
          <w:trHeight w:val="605"/>
        </w:trPr>
        <w:tc>
          <w:tcPr>
            <w:tcW w:w="2363" w:type="dxa"/>
            <w:vAlign w:val="center"/>
          </w:tcPr>
          <w:p w14:paraId="5DA57426" w14:textId="3AD85E31" w:rsidR="00634316" w:rsidRDefault="00BC7376" w:rsidP="00634316">
            <w:pPr>
              <w:jc w:val="center"/>
            </w:pPr>
            <w:r>
              <w:t xml:space="preserve">Online Ödeme Sorunu </w:t>
            </w:r>
          </w:p>
        </w:tc>
        <w:tc>
          <w:tcPr>
            <w:tcW w:w="2835" w:type="dxa"/>
            <w:vAlign w:val="center"/>
          </w:tcPr>
          <w:p w14:paraId="2F65ADC6" w14:textId="6EC7B273" w:rsidR="00634316" w:rsidRDefault="00BC7376" w:rsidP="0064652B">
            <w:r>
              <w:t xml:space="preserve">- Kullanıcıların ödeme aşamsında uygulama kaynaklı problem ve güvenlik sorunu yaşaması </w:t>
            </w:r>
          </w:p>
        </w:tc>
        <w:tc>
          <w:tcPr>
            <w:tcW w:w="1370" w:type="dxa"/>
            <w:vAlign w:val="center"/>
          </w:tcPr>
          <w:p w14:paraId="6AC841D8" w14:textId="5728F500" w:rsidR="00634316" w:rsidRDefault="00BC7376" w:rsidP="00634316">
            <w:pPr>
              <w:jc w:val="center"/>
            </w:pPr>
            <w:r>
              <w:t xml:space="preserve">Son Kullanıcı </w:t>
            </w:r>
          </w:p>
        </w:tc>
        <w:tc>
          <w:tcPr>
            <w:tcW w:w="850" w:type="dxa"/>
            <w:vAlign w:val="center"/>
          </w:tcPr>
          <w:p w14:paraId="1F92EF29" w14:textId="22C79355" w:rsidR="00634316" w:rsidRDefault="00F24583" w:rsidP="00634316">
            <w:pPr>
              <w:jc w:val="center"/>
            </w:pPr>
            <w:r>
              <w:t>0,</w:t>
            </w:r>
            <w:r w:rsidR="006577B0">
              <w:t>25</w:t>
            </w:r>
          </w:p>
        </w:tc>
        <w:tc>
          <w:tcPr>
            <w:tcW w:w="684" w:type="dxa"/>
            <w:vAlign w:val="center"/>
          </w:tcPr>
          <w:p w14:paraId="62EDBCC0" w14:textId="757734ED" w:rsidR="00634316" w:rsidRDefault="00F24583" w:rsidP="00634316">
            <w:pPr>
              <w:jc w:val="center"/>
            </w:pPr>
            <w:r>
              <w:t>0,</w:t>
            </w:r>
            <w:r w:rsidR="006577B0">
              <w:t>65</w:t>
            </w:r>
          </w:p>
        </w:tc>
        <w:tc>
          <w:tcPr>
            <w:tcW w:w="829" w:type="dxa"/>
            <w:vAlign w:val="center"/>
          </w:tcPr>
          <w:p w14:paraId="556F0F2E" w14:textId="4C885A82" w:rsidR="00634316" w:rsidRDefault="00F24583" w:rsidP="00634316">
            <w:pPr>
              <w:jc w:val="center"/>
            </w:pPr>
            <w:r>
              <w:t>0,</w:t>
            </w:r>
            <w:r w:rsidR="006577B0">
              <w:t>1625</w:t>
            </w:r>
          </w:p>
        </w:tc>
        <w:tc>
          <w:tcPr>
            <w:tcW w:w="850" w:type="dxa"/>
            <w:vAlign w:val="center"/>
          </w:tcPr>
          <w:p w14:paraId="20A6341A" w14:textId="3B3DB2BD" w:rsidR="00634316" w:rsidRDefault="001E033E" w:rsidP="00634316">
            <w:pPr>
              <w:jc w:val="center"/>
            </w:pPr>
            <w:r>
              <w:t>6</w:t>
            </w:r>
          </w:p>
        </w:tc>
        <w:tc>
          <w:tcPr>
            <w:tcW w:w="2127" w:type="dxa"/>
            <w:vAlign w:val="center"/>
          </w:tcPr>
          <w:p w14:paraId="23297B80" w14:textId="09158929" w:rsidR="00634316" w:rsidRDefault="00BC7376" w:rsidP="00BC7376">
            <w:r>
              <w:t xml:space="preserve">- Kullanıcıllara 3D Secure ödeme sistemi sunulması </w:t>
            </w:r>
          </w:p>
        </w:tc>
      </w:tr>
      <w:tr w:rsidR="00220910" w14:paraId="218BF085" w14:textId="77777777" w:rsidTr="009154BE">
        <w:trPr>
          <w:trHeight w:val="624"/>
        </w:trPr>
        <w:tc>
          <w:tcPr>
            <w:tcW w:w="2363" w:type="dxa"/>
            <w:vAlign w:val="center"/>
          </w:tcPr>
          <w:p w14:paraId="337C0240" w14:textId="2383174D" w:rsidR="00981F1B" w:rsidRDefault="00981F1B" w:rsidP="00981F1B">
            <w:pPr>
              <w:jc w:val="center"/>
            </w:pPr>
            <w:r>
              <w:t>Yüksek Vergiler</w:t>
            </w:r>
          </w:p>
        </w:tc>
        <w:tc>
          <w:tcPr>
            <w:tcW w:w="2835" w:type="dxa"/>
            <w:vAlign w:val="center"/>
          </w:tcPr>
          <w:p w14:paraId="376F185C" w14:textId="28C952A1" w:rsidR="00634316" w:rsidRDefault="00981F1B" w:rsidP="0064652B">
            <w:r>
              <w:t>- Kullanıcıların ürünün siparişini verdikten ve ürün gümrüğe geldikten sonra yüksek vergisi olduğunu öğrenip almaktan vazgeç</w:t>
            </w:r>
            <w:r w:rsidR="002867E9">
              <w:t>ip geri iade istemesi</w:t>
            </w:r>
          </w:p>
        </w:tc>
        <w:tc>
          <w:tcPr>
            <w:tcW w:w="1370" w:type="dxa"/>
            <w:vAlign w:val="center"/>
          </w:tcPr>
          <w:p w14:paraId="3C06435C" w14:textId="765613DF" w:rsidR="00634316" w:rsidRDefault="00981F1B" w:rsidP="00634316">
            <w:pPr>
              <w:jc w:val="center"/>
            </w:pPr>
            <w:r>
              <w:t xml:space="preserve">Teslimat Aşaması </w:t>
            </w:r>
          </w:p>
        </w:tc>
        <w:tc>
          <w:tcPr>
            <w:tcW w:w="850" w:type="dxa"/>
            <w:vAlign w:val="center"/>
          </w:tcPr>
          <w:p w14:paraId="5752F444" w14:textId="63905B8F" w:rsidR="00634316" w:rsidRDefault="00F24583" w:rsidP="00634316">
            <w:pPr>
              <w:jc w:val="center"/>
            </w:pPr>
            <w:r>
              <w:t>0,</w:t>
            </w:r>
            <w:r w:rsidR="006577B0">
              <w:t>35</w:t>
            </w:r>
          </w:p>
        </w:tc>
        <w:tc>
          <w:tcPr>
            <w:tcW w:w="684" w:type="dxa"/>
            <w:vAlign w:val="center"/>
          </w:tcPr>
          <w:p w14:paraId="2471B85C" w14:textId="31C3D02F" w:rsidR="00634316" w:rsidRDefault="00F24583" w:rsidP="00634316">
            <w:pPr>
              <w:jc w:val="center"/>
            </w:pPr>
            <w:r>
              <w:t>0,</w:t>
            </w:r>
            <w:r w:rsidR="006577B0">
              <w:t>45</w:t>
            </w:r>
          </w:p>
        </w:tc>
        <w:tc>
          <w:tcPr>
            <w:tcW w:w="829" w:type="dxa"/>
            <w:vAlign w:val="center"/>
          </w:tcPr>
          <w:p w14:paraId="39BA6B3A" w14:textId="52491DAB" w:rsidR="00634316" w:rsidRDefault="00F24583" w:rsidP="00634316">
            <w:pPr>
              <w:jc w:val="center"/>
            </w:pPr>
            <w:r>
              <w:t>0</w:t>
            </w:r>
            <w:r w:rsidR="006577B0">
              <w:t>,1575</w:t>
            </w:r>
          </w:p>
        </w:tc>
        <w:tc>
          <w:tcPr>
            <w:tcW w:w="850" w:type="dxa"/>
            <w:vAlign w:val="center"/>
          </w:tcPr>
          <w:p w14:paraId="3FB066B0" w14:textId="74C52F2B" w:rsidR="00634316" w:rsidRDefault="001E033E" w:rsidP="00634316">
            <w:pPr>
              <w:jc w:val="center"/>
            </w:pPr>
            <w:r>
              <w:t>7</w:t>
            </w:r>
          </w:p>
        </w:tc>
        <w:tc>
          <w:tcPr>
            <w:tcW w:w="2127" w:type="dxa"/>
            <w:vAlign w:val="center"/>
          </w:tcPr>
          <w:p w14:paraId="6D6046E0" w14:textId="56F9FC43" w:rsidR="00634316" w:rsidRDefault="002867E9" w:rsidP="0064652B">
            <w:r>
              <w:t xml:space="preserve">- Kullanıcılara ürün siparişi verilmeden önce ürünün vergileri hakkında ayrıntılı bilgi verilmesi </w:t>
            </w:r>
          </w:p>
        </w:tc>
      </w:tr>
      <w:tr w:rsidR="00220910" w14:paraId="56BC3FFB" w14:textId="77777777" w:rsidTr="009154BE">
        <w:trPr>
          <w:trHeight w:val="605"/>
        </w:trPr>
        <w:tc>
          <w:tcPr>
            <w:tcW w:w="2363" w:type="dxa"/>
            <w:vAlign w:val="center"/>
          </w:tcPr>
          <w:p w14:paraId="1096DC96" w14:textId="543FC5AC" w:rsidR="00634316" w:rsidRDefault="00B86937" w:rsidP="00634316">
            <w:pPr>
              <w:jc w:val="center"/>
            </w:pPr>
            <w:r>
              <w:t xml:space="preserve">Teslimat Süresinin Gecikmesi </w:t>
            </w:r>
          </w:p>
        </w:tc>
        <w:tc>
          <w:tcPr>
            <w:tcW w:w="2835" w:type="dxa"/>
            <w:vAlign w:val="center"/>
          </w:tcPr>
          <w:p w14:paraId="069917CD" w14:textId="085955A6" w:rsidR="00634316" w:rsidRDefault="00B86937" w:rsidP="0064652B">
            <w:r>
              <w:t xml:space="preserve">- Aracının aldığı siparişi planlanan zamanda sipariş sahibine iletimini sağlamaması </w:t>
            </w:r>
          </w:p>
        </w:tc>
        <w:tc>
          <w:tcPr>
            <w:tcW w:w="1370" w:type="dxa"/>
            <w:vAlign w:val="center"/>
          </w:tcPr>
          <w:p w14:paraId="3A32B484" w14:textId="67CAB55D" w:rsidR="00634316" w:rsidRDefault="00B86937" w:rsidP="00634316">
            <w:pPr>
              <w:jc w:val="center"/>
            </w:pPr>
            <w:r>
              <w:t xml:space="preserve">Teslimat Aşaması </w:t>
            </w:r>
          </w:p>
        </w:tc>
        <w:tc>
          <w:tcPr>
            <w:tcW w:w="850" w:type="dxa"/>
            <w:vAlign w:val="center"/>
          </w:tcPr>
          <w:p w14:paraId="464409C3" w14:textId="51539149" w:rsidR="00634316" w:rsidRDefault="00F24583" w:rsidP="00634316">
            <w:pPr>
              <w:jc w:val="center"/>
            </w:pPr>
            <w:r>
              <w:t>0,</w:t>
            </w:r>
            <w:r w:rsidR="006577B0">
              <w:t>15</w:t>
            </w:r>
          </w:p>
        </w:tc>
        <w:tc>
          <w:tcPr>
            <w:tcW w:w="684" w:type="dxa"/>
            <w:vAlign w:val="center"/>
          </w:tcPr>
          <w:p w14:paraId="3B376790" w14:textId="38647F13" w:rsidR="00634316" w:rsidRDefault="00F24583" w:rsidP="00634316">
            <w:pPr>
              <w:jc w:val="center"/>
            </w:pPr>
            <w:r>
              <w:t>0,2</w:t>
            </w:r>
            <w:r w:rsidR="006577B0">
              <w:t>5</w:t>
            </w:r>
          </w:p>
        </w:tc>
        <w:tc>
          <w:tcPr>
            <w:tcW w:w="829" w:type="dxa"/>
            <w:vAlign w:val="center"/>
          </w:tcPr>
          <w:p w14:paraId="578CE477" w14:textId="24D68406" w:rsidR="00634316" w:rsidRDefault="00F24583" w:rsidP="00634316">
            <w:pPr>
              <w:jc w:val="center"/>
            </w:pPr>
            <w:r>
              <w:t>0,</w:t>
            </w:r>
            <w:r w:rsidR="006577B0">
              <w:t>0375</w:t>
            </w:r>
          </w:p>
        </w:tc>
        <w:tc>
          <w:tcPr>
            <w:tcW w:w="850" w:type="dxa"/>
            <w:vAlign w:val="center"/>
          </w:tcPr>
          <w:p w14:paraId="53258B50" w14:textId="7A1345AC" w:rsidR="00634316" w:rsidRDefault="001E033E" w:rsidP="00634316">
            <w:pPr>
              <w:jc w:val="center"/>
            </w:pPr>
            <w:r>
              <w:t>15</w:t>
            </w:r>
          </w:p>
        </w:tc>
        <w:tc>
          <w:tcPr>
            <w:tcW w:w="2127" w:type="dxa"/>
            <w:vAlign w:val="center"/>
          </w:tcPr>
          <w:p w14:paraId="625E4CFC" w14:textId="115FED20" w:rsidR="00B86937" w:rsidRDefault="00B86937" w:rsidP="0064652B">
            <w:r>
              <w:t>- Aracılara siparişlerin durumuna göre belirli bir teslimat süresi verilmesi ve bu sürenin aşılması durumuna göre puan sistemi oluşturulması bu puanların</w:t>
            </w:r>
            <w:r w:rsidR="0082639B">
              <w:t xml:space="preserve"> </w:t>
            </w:r>
            <w:r>
              <w:t>kullanıcı profillerinde gösterilmesi</w:t>
            </w:r>
          </w:p>
        </w:tc>
      </w:tr>
      <w:tr w:rsidR="00220910" w14:paraId="186ED5BF" w14:textId="77777777" w:rsidTr="009154BE">
        <w:trPr>
          <w:trHeight w:val="624"/>
        </w:trPr>
        <w:tc>
          <w:tcPr>
            <w:tcW w:w="2363" w:type="dxa"/>
            <w:vAlign w:val="center"/>
          </w:tcPr>
          <w:p w14:paraId="0EEF5142" w14:textId="174C6B4F" w:rsidR="00634316" w:rsidRDefault="00B86937" w:rsidP="00634316">
            <w:pPr>
              <w:jc w:val="center"/>
            </w:pPr>
            <w:r>
              <w:lastRenderedPageBreak/>
              <w:t xml:space="preserve">Fake Profiller </w:t>
            </w:r>
          </w:p>
        </w:tc>
        <w:tc>
          <w:tcPr>
            <w:tcW w:w="2835" w:type="dxa"/>
            <w:vAlign w:val="center"/>
          </w:tcPr>
          <w:p w14:paraId="0E0D18FC" w14:textId="6ABE0C39" w:rsidR="00634316" w:rsidRDefault="00B86937" w:rsidP="0064652B">
            <w:r>
              <w:t xml:space="preserve">- Kullanıcıların puanlarını yükseltip daha çok önerilen </w:t>
            </w:r>
            <w:r w:rsidR="00333B6A">
              <w:t xml:space="preserve">ve </w:t>
            </w:r>
            <w:r>
              <w:t xml:space="preserve">güvenilir profil </w:t>
            </w:r>
            <w:r w:rsidR="00333B6A">
              <w:t xml:space="preserve">olmak için fake hesaplardan kendilerine sipariş oluşturup o sipariş teslim edilmiş gibi kendilerine yüksek puan vermesi ve puanlarla insanları aldatması  </w:t>
            </w:r>
          </w:p>
        </w:tc>
        <w:tc>
          <w:tcPr>
            <w:tcW w:w="1370" w:type="dxa"/>
            <w:vAlign w:val="center"/>
          </w:tcPr>
          <w:p w14:paraId="27844461" w14:textId="4D0C6A3A" w:rsidR="00634316" w:rsidRDefault="00B86937" w:rsidP="00634316">
            <w:pPr>
              <w:jc w:val="center"/>
            </w:pPr>
            <w:r>
              <w:t xml:space="preserve">Son Kullanıcı </w:t>
            </w:r>
          </w:p>
        </w:tc>
        <w:tc>
          <w:tcPr>
            <w:tcW w:w="850" w:type="dxa"/>
            <w:vAlign w:val="center"/>
          </w:tcPr>
          <w:p w14:paraId="184005FF" w14:textId="6C6B24DB" w:rsidR="00634316" w:rsidRDefault="00F24583" w:rsidP="00634316">
            <w:pPr>
              <w:jc w:val="center"/>
            </w:pPr>
            <w:r>
              <w:t>0,40</w:t>
            </w:r>
          </w:p>
        </w:tc>
        <w:tc>
          <w:tcPr>
            <w:tcW w:w="684" w:type="dxa"/>
            <w:vAlign w:val="center"/>
          </w:tcPr>
          <w:p w14:paraId="6B32C96C" w14:textId="29A6730C" w:rsidR="00634316" w:rsidRDefault="00F24583" w:rsidP="00634316">
            <w:pPr>
              <w:jc w:val="center"/>
            </w:pPr>
            <w:r>
              <w:t>0,70</w:t>
            </w:r>
          </w:p>
        </w:tc>
        <w:tc>
          <w:tcPr>
            <w:tcW w:w="829" w:type="dxa"/>
            <w:vAlign w:val="center"/>
          </w:tcPr>
          <w:p w14:paraId="16662082" w14:textId="1CAF532E" w:rsidR="00634316" w:rsidRDefault="00F24583" w:rsidP="00634316">
            <w:pPr>
              <w:jc w:val="center"/>
            </w:pPr>
            <w:r>
              <w:t>0,28</w:t>
            </w:r>
          </w:p>
        </w:tc>
        <w:tc>
          <w:tcPr>
            <w:tcW w:w="850" w:type="dxa"/>
            <w:vAlign w:val="center"/>
          </w:tcPr>
          <w:p w14:paraId="66F9E0D5" w14:textId="526F619F" w:rsidR="00634316" w:rsidRDefault="001E033E" w:rsidP="00634316">
            <w:pPr>
              <w:jc w:val="center"/>
            </w:pPr>
            <w:r>
              <w:t>4</w:t>
            </w:r>
          </w:p>
        </w:tc>
        <w:tc>
          <w:tcPr>
            <w:tcW w:w="2127" w:type="dxa"/>
            <w:vAlign w:val="center"/>
          </w:tcPr>
          <w:p w14:paraId="1B3341C5" w14:textId="48486257" w:rsidR="00333B6A" w:rsidRDefault="00333B6A" w:rsidP="00333B6A">
            <w:r>
              <w:t xml:space="preserve">- Fake profil ve siparişleri teslim edecek üst düzey profil ve sipariş doğrulama sistemlerinin kullanılması </w:t>
            </w:r>
          </w:p>
        </w:tc>
      </w:tr>
      <w:tr w:rsidR="00220910" w14:paraId="613EC214" w14:textId="77777777" w:rsidTr="009154BE">
        <w:trPr>
          <w:trHeight w:val="605"/>
        </w:trPr>
        <w:tc>
          <w:tcPr>
            <w:tcW w:w="2363" w:type="dxa"/>
            <w:vAlign w:val="center"/>
          </w:tcPr>
          <w:p w14:paraId="6F0AB62F" w14:textId="7ACE7147" w:rsidR="00634316" w:rsidRDefault="00333B6A" w:rsidP="00634316">
            <w:pPr>
              <w:jc w:val="center"/>
            </w:pPr>
            <w:r>
              <w:t xml:space="preserve">Sunucu Yetersizliği </w:t>
            </w:r>
          </w:p>
        </w:tc>
        <w:tc>
          <w:tcPr>
            <w:tcW w:w="2835" w:type="dxa"/>
            <w:vAlign w:val="center"/>
          </w:tcPr>
          <w:p w14:paraId="08FC12F4" w14:textId="5E52E4A8" w:rsidR="00634316" w:rsidRDefault="00333B6A" w:rsidP="0064652B">
            <w:r>
              <w:t xml:space="preserve">- Uygulamanın kullanımı arttıkça sunucuların yavaşlaması ve yetersizliğinin ortaya çıkması </w:t>
            </w:r>
          </w:p>
        </w:tc>
        <w:tc>
          <w:tcPr>
            <w:tcW w:w="1370" w:type="dxa"/>
            <w:vAlign w:val="center"/>
          </w:tcPr>
          <w:p w14:paraId="496FC114" w14:textId="4C6D6ABC" w:rsidR="00634316" w:rsidRDefault="008F673F" w:rsidP="00634316">
            <w:pPr>
              <w:jc w:val="center"/>
            </w:pPr>
            <w:r>
              <w:t xml:space="preserve">Altyapı </w:t>
            </w:r>
          </w:p>
        </w:tc>
        <w:tc>
          <w:tcPr>
            <w:tcW w:w="850" w:type="dxa"/>
            <w:vAlign w:val="center"/>
          </w:tcPr>
          <w:p w14:paraId="5F4EFD12" w14:textId="1B37B2F2" w:rsidR="00634316" w:rsidRDefault="00F24583" w:rsidP="00634316">
            <w:pPr>
              <w:jc w:val="center"/>
            </w:pPr>
            <w:r>
              <w:t>0,</w:t>
            </w:r>
            <w:r w:rsidR="006577B0">
              <w:t>50</w:t>
            </w:r>
          </w:p>
        </w:tc>
        <w:tc>
          <w:tcPr>
            <w:tcW w:w="684" w:type="dxa"/>
            <w:vAlign w:val="center"/>
          </w:tcPr>
          <w:p w14:paraId="744F8F73" w14:textId="6EA2A8EA" w:rsidR="00634316" w:rsidRDefault="00F24583" w:rsidP="00634316">
            <w:pPr>
              <w:jc w:val="center"/>
            </w:pPr>
            <w:r>
              <w:t>1</w:t>
            </w:r>
          </w:p>
        </w:tc>
        <w:tc>
          <w:tcPr>
            <w:tcW w:w="829" w:type="dxa"/>
            <w:vAlign w:val="center"/>
          </w:tcPr>
          <w:p w14:paraId="2B3F2EE8" w14:textId="0BBA0ABF" w:rsidR="00634316" w:rsidRDefault="00F24583" w:rsidP="00634316">
            <w:pPr>
              <w:jc w:val="center"/>
            </w:pPr>
            <w:r>
              <w:t>0,</w:t>
            </w:r>
            <w:r w:rsidR="006577B0">
              <w:t>5</w:t>
            </w:r>
          </w:p>
        </w:tc>
        <w:tc>
          <w:tcPr>
            <w:tcW w:w="850" w:type="dxa"/>
            <w:vAlign w:val="center"/>
          </w:tcPr>
          <w:p w14:paraId="31F74523" w14:textId="68103FE0" w:rsidR="00634316" w:rsidRDefault="001E033E" w:rsidP="00634316">
            <w:pPr>
              <w:jc w:val="center"/>
            </w:pPr>
            <w:r>
              <w:t>3</w:t>
            </w:r>
          </w:p>
        </w:tc>
        <w:tc>
          <w:tcPr>
            <w:tcW w:w="2127" w:type="dxa"/>
            <w:vAlign w:val="center"/>
          </w:tcPr>
          <w:p w14:paraId="762414CC" w14:textId="5A30CE34" w:rsidR="00634316" w:rsidRDefault="00333B6A" w:rsidP="0064652B">
            <w:r>
              <w:t xml:space="preserve">- Uygulama kapasitesi ve potansiyeline göre yeni sunuculara geçilmesi </w:t>
            </w:r>
          </w:p>
        </w:tc>
      </w:tr>
      <w:tr w:rsidR="00220910" w14:paraId="0107B72E" w14:textId="77777777" w:rsidTr="009154BE">
        <w:trPr>
          <w:trHeight w:val="624"/>
        </w:trPr>
        <w:tc>
          <w:tcPr>
            <w:tcW w:w="2363" w:type="dxa"/>
            <w:vAlign w:val="center"/>
          </w:tcPr>
          <w:p w14:paraId="3FA86FBA" w14:textId="11F7D2F0" w:rsidR="00634316" w:rsidRDefault="00333B6A" w:rsidP="00634316">
            <w:pPr>
              <w:jc w:val="center"/>
            </w:pPr>
            <w:r>
              <w:t xml:space="preserve">Rakip Uygulamalar </w:t>
            </w:r>
          </w:p>
        </w:tc>
        <w:tc>
          <w:tcPr>
            <w:tcW w:w="2835" w:type="dxa"/>
            <w:vAlign w:val="center"/>
          </w:tcPr>
          <w:p w14:paraId="3BD31314" w14:textId="61090677" w:rsidR="00634316" w:rsidRDefault="008F673F" w:rsidP="0064652B">
            <w:r>
              <w:t xml:space="preserve">- Benzer prensipte çalışan uygulamaların olması veya piyasaya yeni çıkacak olması ile yaşanacak aktif kullanıcı kaybı </w:t>
            </w:r>
          </w:p>
        </w:tc>
        <w:tc>
          <w:tcPr>
            <w:tcW w:w="1370" w:type="dxa"/>
            <w:vAlign w:val="center"/>
          </w:tcPr>
          <w:p w14:paraId="49B56DE7" w14:textId="77777777" w:rsidR="00634316" w:rsidRDefault="008F673F" w:rsidP="00634316">
            <w:pPr>
              <w:jc w:val="center"/>
            </w:pPr>
            <w:r>
              <w:t xml:space="preserve">Piyasa </w:t>
            </w:r>
          </w:p>
          <w:p w14:paraId="2B8FBE4F" w14:textId="36346D16" w:rsidR="008F673F" w:rsidRDefault="008F673F" w:rsidP="00634316">
            <w:pPr>
              <w:jc w:val="center"/>
            </w:pPr>
            <w:r>
              <w:t>Rekabeti</w:t>
            </w:r>
          </w:p>
        </w:tc>
        <w:tc>
          <w:tcPr>
            <w:tcW w:w="850" w:type="dxa"/>
            <w:vAlign w:val="center"/>
          </w:tcPr>
          <w:p w14:paraId="4484A096" w14:textId="7BAE6DEE" w:rsidR="00634316" w:rsidRDefault="00A428C0" w:rsidP="00634316">
            <w:pPr>
              <w:jc w:val="center"/>
            </w:pPr>
            <w:r>
              <w:t>0,20</w:t>
            </w:r>
          </w:p>
        </w:tc>
        <w:tc>
          <w:tcPr>
            <w:tcW w:w="684" w:type="dxa"/>
            <w:vAlign w:val="center"/>
          </w:tcPr>
          <w:p w14:paraId="2F1163B3" w14:textId="238F0C4D" w:rsidR="00634316" w:rsidRDefault="00A428C0" w:rsidP="00634316">
            <w:pPr>
              <w:jc w:val="center"/>
            </w:pPr>
            <w:r>
              <w:t>0,35</w:t>
            </w:r>
          </w:p>
        </w:tc>
        <w:tc>
          <w:tcPr>
            <w:tcW w:w="829" w:type="dxa"/>
            <w:vAlign w:val="center"/>
          </w:tcPr>
          <w:p w14:paraId="492A8F43" w14:textId="19C2FE0D" w:rsidR="00634316" w:rsidRDefault="00A428C0" w:rsidP="00634316">
            <w:pPr>
              <w:jc w:val="center"/>
            </w:pPr>
            <w:r>
              <w:t>0,07</w:t>
            </w:r>
          </w:p>
        </w:tc>
        <w:tc>
          <w:tcPr>
            <w:tcW w:w="850" w:type="dxa"/>
            <w:vAlign w:val="center"/>
          </w:tcPr>
          <w:p w14:paraId="00C6D0E4" w14:textId="1D18C6F9" w:rsidR="00634316" w:rsidRDefault="001E033E" w:rsidP="00634316">
            <w:pPr>
              <w:jc w:val="center"/>
            </w:pPr>
            <w:r>
              <w:t>12</w:t>
            </w:r>
          </w:p>
        </w:tc>
        <w:tc>
          <w:tcPr>
            <w:tcW w:w="2127" w:type="dxa"/>
            <w:vAlign w:val="center"/>
          </w:tcPr>
          <w:p w14:paraId="1C63D0B6" w14:textId="77777777" w:rsidR="00634316" w:rsidRDefault="008F673F" w:rsidP="0064652B">
            <w:r>
              <w:t xml:space="preserve">- Rekabetçi olmak için reklama arttırlan bütçenin arttırılması </w:t>
            </w:r>
          </w:p>
          <w:p w14:paraId="1B46A78F" w14:textId="77777777" w:rsidR="008F673F" w:rsidRDefault="008F673F" w:rsidP="0064652B">
            <w:r>
              <w:t xml:space="preserve">- Rakip uygulamara göre daha avantajlı şartların sunulması </w:t>
            </w:r>
          </w:p>
          <w:p w14:paraId="66485C3E" w14:textId="19D24047" w:rsidR="008F673F" w:rsidRDefault="008F673F" w:rsidP="0064652B">
            <w:r>
              <w:t xml:space="preserve">- Rakip uygulamalardan daha kaliteli hale gelinip isim yapılması </w:t>
            </w:r>
          </w:p>
        </w:tc>
      </w:tr>
      <w:tr w:rsidR="00220910" w14:paraId="6AAF7894" w14:textId="77777777" w:rsidTr="009154BE">
        <w:trPr>
          <w:trHeight w:val="624"/>
        </w:trPr>
        <w:tc>
          <w:tcPr>
            <w:tcW w:w="2363" w:type="dxa"/>
            <w:vAlign w:val="center"/>
          </w:tcPr>
          <w:p w14:paraId="3084A7F6" w14:textId="69ECF329" w:rsidR="0050072D" w:rsidRDefault="0050072D" w:rsidP="00BC66C5">
            <w:pPr>
              <w:jc w:val="center"/>
            </w:pPr>
            <w:r>
              <w:t>Aracı</w:t>
            </w:r>
          </w:p>
          <w:p w14:paraId="200B19EF" w14:textId="6C2C5A43" w:rsidR="00634316" w:rsidRDefault="0050072D" w:rsidP="00BC66C5">
            <w:pPr>
              <w:jc w:val="center"/>
            </w:pPr>
            <w:r>
              <w:t>Fiyatlandırması</w:t>
            </w:r>
          </w:p>
        </w:tc>
        <w:tc>
          <w:tcPr>
            <w:tcW w:w="2835" w:type="dxa"/>
            <w:vAlign w:val="center"/>
          </w:tcPr>
          <w:p w14:paraId="64EE9E78" w14:textId="7DB31239" w:rsidR="00634316" w:rsidRDefault="00E72C01" w:rsidP="0064652B">
            <w:r>
              <w:t xml:space="preserve">- </w:t>
            </w:r>
            <w:r w:rsidR="005D5530">
              <w:t xml:space="preserve">Araclıların başkaları için getirecekleri ürünler için çok yüksek ya da </w:t>
            </w:r>
            <w:r w:rsidR="0082639B">
              <w:t xml:space="preserve"> çok </w:t>
            </w:r>
            <w:r w:rsidR="005D5530">
              <w:t>düşük fiyat istemesi ile</w:t>
            </w:r>
            <w:r w:rsidR="0082639B">
              <w:t xml:space="preserve"> haksız rekabet oluşturması </w:t>
            </w:r>
            <w:r w:rsidR="005D5530">
              <w:t xml:space="preserve"> </w:t>
            </w:r>
          </w:p>
        </w:tc>
        <w:tc>
          <w:tcPr>
            <w:tcW w:w="1370" w:type="dxa"/>
            <w:vAlign w:val="center"/>
          </w:tcPr>
          <w:p w14:paraId="31425339" w14:textId="3A6AD38C" w:rsidR="00634316" w:rsidRDefault="0082639B" w:rsidP="00E72C01">
            <w:pPr>
              <w:jc w:val="center"/>
            </w:pPr>
            <w:r>
              <w:rPr>
                <w:sz w:val="20"/>
                <w:szCs w:val="20"/>
              </w:rPr>
              <w:t xml:space="preserve">Son Kullanıcı </w:t>
            </w:r>
          </w:p>
        </w:tc>
        <w:tc>
          <w:tcPr>
            <w:tcW w:w="850" w:type="dxa"/>
            <w:vAlign w:val="center"/>
          </w:tcPr>
          <w:p w14:paraId="587F89F9" w14:textId="3BF76C9E" w:rsidR="00634316" w:rsidRDefault="00A428C0" w:rsidP="00634316">
            <w:pPr>
              <w:jc w:val="center"/>
            </w:pPr>
            <w:r>
              <w:t>0,07</w:t>
            </w:r>
          </w:p>
        </w:tc>
        <w:tc>
          <w:tcPr>
            <w:tcW w:w="684" w:type="dxa"/>
            <w:vAlign w:val="center"/>
          </w:tcPr>
          <w:p w14:paraId="2FDCEE40" w14:textId="2DFF3BD4" w:rsidR="00634316" w:rsidRDefault="00A428C0" w:rsidP="00634316">
            <w:pPr>
              <w:jc w:val="center"/>
            </w:pPr>
            <w:r>
              <w:t>0,40</w:t>
            </w:r>
          </w:p>
        </w:tc>
        <w:tc>
          <w:tcPr>
            <w:tcW w:w="829" w:type="dxa"/>
            <w:vAlign w:val="center"/>
          </w:tcPr>
          <w:p w14:paraId="49ACCA17" w14:textId="491C4596" w:rsidR="00634316" w:rsidRDefault="00A428C0" w:rsidP="00634316">
            <w:pPr>
              <w:jc w:val="center"/>
            </w:pPr>
            <w:r>
              <w:t>0,028</w:t>
            </w:r>
          </w:p>
        </w:tc>
        <w:tc>
          <w:tcPr>
            <w:tcW w:w="850" w:type="dxa"/>
            <w:vAlign w:val="center"/>
          </w:tcPr>
          <w:p w14:paraId="04D1C115" w14:textId="19797507" w:rsidR="00634316" w:rsidRDefault="001E033E" w:rsidP="00634316">
            <w:pPr>
              <w:jc w:val="center"/>
            </w:pPr>
            <w:r>
              <w:t>17</w:t>
            </w:r>
          </w:p>
        </w:tc>
        <w:tc>
          <w:tcPr>
            <w:tcW w:w="2127" w:type="dxa"/>
            <w:vAlign w:val="center"/>
          </w:tcPr>
          <w:p w14:paraId="7DE8E53E" w14:textId="3E903DDC" w:rsidR="00634316" w:rsidRDefault="0082639B" w:rsidP="0082639B">
            <w:r>
              <w:t xml:space="preserve">- Her ürün kategorisi için en yüksek ve en düşük aracı ücreti belirlenmesi bunun dışına çıkılmaması </w:t>
            </w:r>
          </w:p>
        </w:tc>
      </w:tr>
    </w:tbl>
    <w:p w14:paraId="2CDE1B5B" w14:textId="77777777" w:rsidR="00A82C57" w:rsidRDefault="00A82C57"/>
    <w:sectPr w:rsidR="00A82C57" w:rsidSect="00225CB4"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B7AF0" w14:textId="77777777" w:rsidR="00F254BF" w:rsidRDefault="00F254BF" w:rsidP="00634316">
      <w:pPr>
        <w:spacing w:after="0" w:line="240" w:lineRule="auto"/>
      </w:pPr>
      <w:r>
        <w:separator/>
      </w:r>
    </w:p>
  </w:endnote>
  <w:endnote w:type="continuationSeparator" w:id="0">
    <w:p w14:paraId="65DC0454" w14:textId="77777777" w:rsidR="00F254BF" w:rsidRDefault="00F254BF" w:rsidP="0063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CF851" w14:textId="77777777" w:rsidR="00F254BF" w:rsidRDefault="00F254BF" w:rsidP="00634316">
      <w:pPr>
        <w:spacing w:after="0" w:line="240" w:lineRule="auto"/>
      </w:pPr>
      <w:r>
        <w:separator/>
      </w:r>
    </w:p>
  </w:footnote>
  <w:footnote w:type="continuationSeparator" w:id="0">
    <w:p w14:paraId="65B3D746" w14:textId="77777777" w:rsidR="00F254BF" w:rsidRDefault="00F254BF" w:rsidP="00634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BFF"/>
    <w:multiLevelType w:val="hybridMultilevel"/>
    <w:tmpl w:val="693CBB44"/>
    <w:lvl w:ilvl="0" w:tplc="FA9CE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76E"/>
    <w:multiLevelType w:val="hybridMultilevel"/>
    <w:tmpl w:val="BA086E46"/>
    <w:lvl w:ilvl="0" w:tplc="432EA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7722F"/>
    <w:multiLevelType w:val="hybridMultilevel"/>
    <w:tmpl w:val="0380C846"/>
    <w:lvl w:ilvl="0" w:tplc="DE2E3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24E02"/>
    <w:multiLevelType w:val="hybridMultilevel"/>
    <w:tmpl w:val="7A905AFA"/>
    <w:lvl w:ilvl="0" w:tplc="66AC5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87804"/>
    <w:multiLevelType w:val="hybridMultilevel"/>
    <w:tmpl w:val="3C38AA48"/>
    <w:lvl w:ilvl="0" w:tplc="645EF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13B6E"/>
    <w:multiLevelType w:val="hybridMultilevel"/>
    <w:tmpl w:val="32AC6CC0"/>
    <w:lvl w:ilvl="0" w:tplc="E552F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C178B"/>
    <w:multiLevelType w:val="hybridMultilevel"/>
    <w:tmpl w:val="14CC57F2"/>
    <w:lvl w:ilvl="0" w:tplc="645EF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727B2"/>
    <w:multiLevelType w:val="hybridMultilevel"/>
    <w:tmpl w:val="62A02228"/>
    <w:lvl w:ilvl="0" w:tplc="B352D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147BB"/>
    <w:multiLevelType w:val="hybridMultilevel"/>
    <w:tmpl w:val="0A825922"/>
    <w:lvl w:ilvl="0" w:tplc="88A48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63BCD"/>
    <w:multiLevelType w:val="hybridMultilevel"/>
    <w:tmpl w:val="BFEC53D4"/>
    <w:lvl w:ilvl="0" w:tplc="E8627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F2BFE"/>
    <w:multiLevelType w:val="hybridMultilevel"/>
    <w:tmpl w:val="1F8CC72E"/>
    <w:lvl w:ilvl="0" w:tplc="645EF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A448D"/>
    <w:multiLevelType w:val="hybridMultilevel"/>
    <w:tmpl w:val="6D247B90"/>
    <w:lvl w:ilvl="0" w:tplc="68666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41538"/>
    <w:multiLevelType w:val="hybridMultilevel"/>
    <w:tmpl w:val="4D005E2A"/>
    <w:lvl w:ilvl="0" w:tplc="48928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812E2"/>
    <w:multiLevelType w:val="hybridMultilevel"/>
    <w:tmpl w:val="A0B6FF70"/>
    <w:lvl w:ilvl="0" w:tplc="D7847F3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E183B"/>
    <w:multiLevelType w:val="hybridMultilevel"/>
    <w:tmpl w:val="959018FA"/>
    <w:lvl w:ilvl="0" w:tplc="645EF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957D7"/>
    <w:multiLevelType w:val="hybridMultilevel"/>
    <w:tmpl w:val="502AB180"/>
    <w:lvl w:ilvl="0" w:tplc="1F88F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717D5"/>
    <w:multiLevelType w:val="hybridMultilevel"/>
    <w:tmpl w:val="078E0C76"/>
    <w:lvl w:ilvl="0" w:tplc="3C0CE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F2726"/>
    <w:multiLevelType w:val="hybridMultilevel"/>
    <w:tmpl w:val="93B64D92"/>
    <w:lvl w:ilvl="0" w:tplc="58E00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02165">
    <w:abstractNumId w:val="12"/>
  </w:num>
  <w:num w:numId="2" w16cid:durableId="1519588459">
    <w:abstractNumId w:val="6"/>
  </w:num>
  <w:num w:numId="3" w16cid:durableId="119883146">
    <w:abstractNumId w:val="14"/>
  </w:num>
  <w:num w:numId="4" w16cid:durableId="859515016">
    <w:abstractNumId w:val="10"/>
  </w:num>
  <w:num w:numId="5" w16cid:durableId="2143687927">
    <w:abstractNumId w:val="4"/>
  </w:num>
  <w:num w:numId="6" w16cid:durableId="661086611">
    <w:abstractNumId w:val="2"/>
  </w:num>
  <w:num w:numId="7" w16cid:durableId="1593508782">
    <w:abstractNumId w:val="16"/>
  </w:num>
  <w:num w:numId="8" w16cid:durableId="1574969233">
    <w:abstractNumId w:val="11"/>
  </w:num>
  <w:num w:numId="9" w16cid:durableId="12154105">
    <w:abstractNumId w:val="13"/>
  </w:num>
  <w:num w:numId="10" w16cid:durableId="1721904100">
    <w:abstractNumId w:val="1"/>
  </w:num>
  <w:num w:numId="11" w16cid:durableId="1155297671">
    <w:abstractNumId w:val="5"/>
  </w:num>
  <w:num w:numId="12" w16cid:durableId="2084404567">
    <w:abstractNumId w:val="8"/>
  </w:num>
  <w:num w:numId="13" w16cid:durableId="889343713">
    <w:abstractNumId w:val="15"/>
  </w:num>
  <w:num w:numId="14" w16cid:durableId="1904439131">
    <w:abstractNumId w:val="3"/>
  </w:num>
  <w:num w:numId="15" w16cid:durableId="2079594488">
    <w:abstractNumId w:val="0"/>
  </w:num>
  <w:num w:numId="16" w16cid:durableId="1259866576">
    <w:abstractNumId w:val="7"/>
  </w:num>
  <w:num w:numId="17" w16cid:durableId="1202283264">
    <w:abstractNumId w:val="17"/>
  </w:num>
  <w:num w:numId="18" w16cid:durableId="19826933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16"/>
    <w:rsid w:val="001E033E"/>
    <w:rsid w:val="00220910"/>
    <w:rsid w:val="00225CB4"/>
    <w:rsid w:val="002867E9"/>
    <w:rsid w:val="00333B6A"/>
    <w:rsid w:val="003E04D1"/>
    <w:rsid w:val="004117C9"/>
    <w:rsid w:val="004447F0"/>
    <w:rsid w:val="0050072D"/>
    <w:rsid w:val="005411B9"/>
    <w:rsid w:val="005D5530"/>
    <w:rsid w:val="00634316"/>
    <w:rsid w:val="0064652B"/>
    <w:rsid w:val="006577B0"/>
    <w:rsid w:val="006A0E98"/>
    <w:rsid w:val="007C15C6"/>
    <w:rsid w:val="0082639B"/>
    <w:rsid w:val="00837D87"/>
    <w:rsid w:val="008F673F"/>
    <w:rsid w:val="009154BE"/>
    <w:rsid w:val="00926486"/>
    <w:rsid w:val="00981F1B"/>
    <w:rsid w:val="009B086C"/>
    <w:rsid w:val="00A428C0"/>
    <w:rsid w:val="00A55B45"/>
    <w:rsid w:val="00A82C57"/>
    <w:rsid w:val="00AC505D"/>
    <w:rsid w:val="00B86937"/>
    <w:rsid w:val="00B94B8B"/>
    <w:rsid w:val="00BC66C5"/>
    <w:rsid w:val="00BC7376"/>
    <w:rsid w:val="00D23939"/>
    <w:rsid w:val="00D4048F"/>
    <w:rsid w:val="00D63A0E"/>
    <w:rsid w:val="00D96278"/>
    <w:rsid w:val="00E72C01"/>
    <w:rsid w:val="00EF29C7"/>
    <w:rsid w:val="00F1288E"/>
    <w:rsid w:val="00F24583"/>
    <w:rsid w:val="00F254BF"/>
    <w:rsid w:val="00FD2C5A"/>
    <w:rsid w:val="00FE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17475"/>
  <w15:chartTrackingRefBased/>
  <w15:docId w15:val="{58CB8807-9679-4952-BDAE-113DDE91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3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5Koyu-Vurgu2">
    <w:name w:val="Grid Table 5 Dark Accent 2"/>
    <w:basedOn w:val="NormalTablo"/>
    <w:uiPriority w:val="50"/>
    <w:rsid w:val="006343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stBilgi">
    <w:name w:val="header"/>
    <w:basedOn w:val="Normal"/>
    <w:link w:val="stBilgiChar"/>
    <w:uiPriority w:val="99"/>
    <w:unhideWhenUsed/>
    <w:rsid w:val="006343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34316"/>
  </w:style>
  <w:style w:type="paragraph" w:styleId="AltBilgi">
    <w:name w:val="footer"/>
    <w:basedOn w:val="Normal"/>
    <w:link w:val="AltBilgiChar"/>
    <w:uiPriority w:val="99"/>
    <w:unhideWhenUsed/>
    <w:rsid w:val="006343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34316"/>
  </w:style>
  <w:style w:type="paragraph" w:styleId="ListeParagraf">
    <w:name w:val="List Paragraph"/>
    <w:basedOn w:val="Normal"/>
    <w:uiPriority w:val="34"/>
    <w:qFormat/>
    <w:rsid w:val="00220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9FFC8-64C0-41A7-9667-E229ACB3F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Oğuzhan DELİKKAYA</cp:lastModifiedBy>
  <cp:revision>7</cp:revision>
  <dcterms:created xsi:type="dcterms:W3CDTF">2023-04-24T10:46:00Z</dcterms:created>
  <dcterms:modified xsi:type="dcterms:W3CDTF">2023-05-02T16:24:00Z</dcterms:modified>
</cp:coreProperties>
</file>