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263256" w14:textId="77777777" w:rsidR="00390A9E" w:rsidRPr="00390A9E" w:rsidRDefault="00390A9E" w:rsidP="00390A9E">
      <w:pPr>
        <w:shd w:val="clear" w:color="auto" w:fill="FFFFFF"/>
        <w:spacing w:line="240" w:lineRule="auto"/>
        <w:rPr>
          <w:rFonts w:ascii="Arial" w:eastAsia="Times New Roman" w:hAnsi="Arial" w:cs="Arial"/>
          <w:color w:val="000000"/>
          <w:sz w:val="21"/>
          <w:szCs w:val="21"/>
        </w:rPr>
      </w:pPr>
      <w:r w:rsidRPr="00390A9E">
        <w:rPr>
          <w:rFonts w:ascii="Arial" w:eastAsia="Times New Roman" w:hAnsi="Arial" w:cs="Arial"/>
          <w:color w:val="000000"/>
          <w:sz w:val="36"/>
          <w:szCs w:val="36"/>
        </w:rPr>
        <w:t>Honey Production Case Study - Problem Statement</w:t>
      </w:r>
    </w:p>
    <w:p w14:paraId="1B65EFA0" w14:textId="77777777" w:rsidR="00390A9E" w:rsidRPr="00390A9E" w:rsidRDefault="00390A9E" w:rsidP="00390A9E">
      <w:pPr>
        <w:shd w:val="clear" w:color="auto" w:fill="FFFFFF"/>
        <w:spacing w:before="180" w:after="180" w:line="240" w:lineRule="auto"/>
        <w:rPr>
          <w:rFonts w:ascii="Arial" w:eastAsia="Times New Roman" w:hAnsi="Arial" w:cs="Arial"/>
          <w:color w:val="000000"/>
          <w:sz w:val="21"/>
          <w:szCs w:val="21"/>
        </w:rPr>
      </w:pPr>
      <w:r w:rsidRPr="00390A9E">
        <w:rPr>
          <w:rFonts w:ascii="Arial" w:eastAsia="Times New Roman" w:hAnsi="Arial" w:cs="Arial"/>
          <w:b/>
          <w:bCs/>
          <w:color w:val="000000"/>
          <w:sz w:val="21"/>
          <w:szCs w:val="21"/>
        </w:rPr>
        <w:t>Background: </w:t>
      </w:r>
      <w:r w:rsidRPr="00390A9E">
        <w:rPr>
          <w:rFonts w:ascii="Arial" w:eastAsia="Times New Roman" w:hAnsi="Arial" w:cs="Arial"/>
          <w:color w:val="000000"/>
          <w:sz w:val="21"/>
          <w:szCs w:val="21"/>
        </w:rPr>
        <w:t xml:space="preserve">In 2006, global concern was raised over the rapid decline in the honeybee population, an integral component of American honey agriculture. Large numbers of hives were lost to Colony Collapse Disorder, a phenomenon of disappearing worker bees causing the remaining hive colony to collapse. Speculation to the cause of this disorder points to hive diseases and pesticides harming the pollinators, though no </w:t>
      </w:r>
      <w:proofErr w:type="gramStart"/>
      <w:r w:rsidRPr="00390A9E">
        <w:rPr>
          <w:rFonts w:ascii="Arial" w:eastAsia="Times New Roman" w:hAnsi="Arial" w:cs="Arial"/>
          <w:color w:val="000000"/>
          <w:sz w:val="21"/>
          <w:szCs w:val="21"/>
        </w:rPr>
        <w:t>overall consensus</w:t>
      </w:r>
      <w:proofErr w:type="gramEnd"/>
      <w:r w:rsidRPr="00390A9E">
        <w:rPr>
          <w:rFonts w:ascii="Arial" w:eastAsia="Times New Roman" w:hAnsi="Arial" w:cs="Arial"/>
          <w:color w:val="000000"/>
          <w:sz w:val="21"/>
          <w:szCs w:val="21"/>
        </w:rPr>
        <w:t xml:space="preserve"> has been reached. The U.S. used to locally produce over half the honey it consumes per year. Now, honey mostly comes from overseas, with 350 of the 400 million pounds of honey consumed every year originating from imports. This dataset provides insight into honey production supply and demand in America from 1998 to 2016.</w:t>
      </w:r>
    </w:p>
    <w:p w14:paraId="30A693A2" w14:textId="77777777" w:rsidR="00390A9E" w:rsidRPr="00390A9E" w:rsidRDefault="00390A9E" w:rsidP="00390A9E">
      <w:pPr>
        <w:shd w:val="clear" w:color="auto" w:fill="FFFFFF"/>
        <w:spacing w:before="180" w:after="180" w:line="240" w:lineRule="auto"/>
        <w:rPr>
          <w:rFonts w:ascii="Arial" w:eastAsia="Times New Roman" w:hAnsi="Arial" w:cs="Arial"/>
          <w:color w:val="000000"/>
          <w:sz w:val="21"/>
          <w:szCs w:val="21"/>
        </w:rPr>
      </w:pPr>
      <w:r w:rsidRPr="00390A9E">
        <w:rPr>
          <w:rFonts w:ascii="Arial" w:eastAsia="Times New Roman" w:hAnsi="Arial" w:cs="Arial"/>
          <w:b/>
          <w:bCs/>
          <w:color w:val="000000"/>
          <w:sz w:val="21"/>
          <w:szCs w:val="21"/>
        </w:rPr>
        <w:t>Objective: </w:t>
      </w:r>
      <w:r w:rsidRPr="00390A9E">
        <w:rPr>
          <w:rFonts w:ascii="Arial" w:eastAsia="Times New Roman" w:hAnsi="Arial" w:cs="Arial"/>
          <w:color w:val="000000"/>
          <w:sz w:val="21"/>
          <w:szCs w:val="21"/>
        </w:rPr>
        <w:t>To visualize how honey production has changed over the years (1998-2016) in the United States. </w:t>
      </w:r>
    </w:p>
    <w:p w14:paraId="017A84C6" w14:textId="77777777" w:rsidR="00390A9E" w:rsidRPr="00390A9E" w:rsidRDefault="00390A9E" w:rsidP="00390A9E">
      <w:pPr>
        <w:shd w:val="clear" w:color="auto" w:fill="FFFFFF"/>
        <w:spacing w:before="180" w:after="180" w:line="240" w:lineRule="auto"/>
        <w:rPr>
          <w:rFonts w:ascii="Arial" w:eastAsia="Times New Roman" w:hAnsi="Arial" w:cs="Arial"/>
          <w:color w:val="000000"/>
          <w:sz w:val="21"/>
          <w:szCs w:val="21"/>
        </w:rPr>
      </w:pPr>
      <w:r w:rsidRPr="00390A9E">
        <w:rPr>
          <w:rFonts w:ascii="Arial" w:eastAsia="Times New Roman" w:hAnsi="Arial" w:cs="Arial"/>
          <w:b/>
          <w:bCs/>
          <w:color w:val="000000"/>
          <w:sz w:val="21"/>
          <w:szCs w:val="21"/>
        </w:rPr>
        <w:t>Key questions to be answered:</w:t>
      </w:r>
    </w:p>
    <w:p w14:paraId="54444804" w14:textId="77777777" w:rsidR="00390A9E" w:rsidRPr="00390A9E" w:rsidRDefault="00390A9E" w:rsidP="00390A9E">
      <w:pPr>
        <w:numPr>
          <w:ilvl w:val="0"/>
          <w:numId w:val="1"/>
        </w:numPr>
        <w:shd w:val="clear" w:color="auto" w:fill="FFFFFF"/>
        <w:spacing w:after="0" w:line="240" w:lineRule="auto"/>
        <w:rPr>
          <w:rFonts w:ascii="Arial" w:eastAsia="Times New Roman" w:hAnsi="Arial" w:cs="Arial"/>
          <w:color w:val="000000"/>
          <w:sz w:val="21"/>
          <w:szCs w:val="21"/>
        </w:rPr>
      </w:pPr>
      <w:r w:rsidRPr="00390A9E">
        <w:rPr>
          <w:rFonts w:ascii="Arial" w:eastAsia="Times New Roman" w:hAnsi="Arial" w:cs="Arial"/>
          <w:color w:val="000000"/>
          <w:sz w:val="21"/>
          <w:szCs w:val="21"/>
        </w:rPr>
        <w:t>How has honey production yield changed from 1998 to 2016?</w:t>
      </w:r>
    </w:p>
    <w:p w14:paraId="5A8BA21C" w14:textId="77777777" w:rsidR="00390A9E" w:rsidRPr="00390A9E" w:rsidRDefault="00390A9E" w:rsidP="00390A9E">
      <w:pPr>
        <w:numPr>
          <w:ilvl w:val="0"/>
          <w:numId w:val="1"/>
        </w:numPr>
        <w:shd w:val="clear" w:color="auto" w:fill="FFFFFF"/>
        <w:spacing w:after="0" w:line="240" w:lineRule="auto"/>
        <w:rPr>
          <w:rFonts w:ascii="Arial" w:eastAsia="Times New Roman" w:hAnsi="Arial" w:cs="Arial"/>
          <w:color w:val="000000"/>
          <w:sz w:val="21"/>
          <w:szCs w:val="21"/>
        </w:rPr>
      </w:pPr>
      <w:r w:rsidRPr="00390A9E">
        <w:rPr>
          <w:rFonts w:ascii="Arial" w:eastAsia="Times New Roman" w:hAnsi="Arial" w:cs="Arial"/>
          <w:color w:val="000000"/>
          <w:sz w:val="21"/>
          <w:szCs w:val="21"/>
        </w:rPr>
        <w:t>Over time, what are the major production trends been across the states?</w:t>
      </w:r>
    </w:p>
    <w:p w14:paraId="39D6FD9D" w14:textId="77777777" w:rsidR="00390A9E" w:rsidRPr="00390A9E" w:rsidRDefault="00390A9E" w:rsidP="00390A9E">
      <w:pPr>
        <w:numPr>
          <w:ilvl w:val="0"/>
          <w:numId w:val="1"/>
        </w:numPr>
        <w:shd w:val="clear" w:color="auto" w:fill="FFFFFF"/>
        <w:spacing w:after="0" w:line="240" w:lineRule="auto"/>
        <w:rPr>
          <w:rFonts w:ascii="Arial" w:eastAsia="Times New Roman" w:hAnsi="Arial" w:cs="Arial"/>
          <w:color w:val="000000"/>
          <w:sz w:val="21"/>
          <w:szCs w:val="21"/>
        </w:rPr>
      </w:pPr>
      <w:r w:rsidRPr="00390A9E">
        <w:rPr>
          <w:rFonts w:ascii="Arial" w:eastAsia="Times New Roman" w:hAnsi="Arial" w:cs="Arial"/>
          <w:color w:val="000000"/>
          <w:sz w:val="21"/>
          <w:szCs w:val="21"/>
        </w:rPr>
        <w:t>Are there any patterns that can be observed between total honey production and value of production every year? How has value of production, which in some sense could be tied to demand, changed every year?</w:t>
      </w:r>
    </w:p>
    <w:p w14:paraId="07CC4A07" w14:textId="77777777" w:rsidR="00390A9E" w:rsidRPr="00390A9E" w:rsidRDefault="00390A9E" w:rsidP="00390A9E">
      <w:pPr>
        <w:shd w:val="clear" w:color="auto" w:fill="FFFFFF"/>
        <w:spacing w:before="180" w:after="180" w:line="240" w:lineRule="auto"/>
        <w:rPr>
          <w:rFonts w:ascii="Arial" w:eastAsia="Times New Roman" w:hAnsi="Arial" w:cs="Arial"/>
          <w:color w:val="000000"/>
          <w:sz w:val="21"/>
          <w:szCs w:val="21"/>
        </w:rPr>
      </w:pPr>
      <w:r w:rsidRPr="00390A9E">
        <w:rPr>
          <w:rFonts w:ascii="Arial" w:eastAsia="Times New Roman" w:hAnsi="Arial" w:cs="Arial"/>
          <w:b/>
          <w:bCs/>
          <w:color w:val="000000"/>
          <w:sz w:val="21"/>
          <w:szCs w:val="21"/>
        </w:rPr>
        <w:t>Dataset:</w:t>
      </w:r>
    </w:p>
    <w:p w14:paraId="4340A7CA" w14:textId="77777777" w:rsidR="00390A9E" w:rsidRPr="00390A9E" w:rsidRDefault="00390A9E" w:rsidP="00390A9E">
      <w:pPr>
        <w:numPr>
          <w:ilvl w:val="0"/>
          <w:numId w:val="2"/>
        </w:numPr>
        <w:shd w:val="clear" w:color="auto" w:fill="FFFFFF"/>
        <w:spacing w:after="0" w:line="240" w:lineRule="auto"/>
        <w:rPr>
          <w:rFonts w:ascii="Arial" w:eastAsia="Times New Roman" w:hAnsi="Arial" w:cs="Arial"/>
          <w:color w:val="000000"/>
          <w:sz w:val="21"/>
          <w:szCs w:val="21"/>
        </w:rPr>
      </w:pPr>
      <w:r w:rsidRPr="00390A9E">
        <w:rPr>
          <w:rFonts w:ascii="Arial" w:eastAsia="Times New Roman" w:hAnsi="Arial" w:cs="Arial"/>
          <w:b/>
          <w:bCs/>
          <w:color w:val="000000"/>
          <w:sz w:val="21"/>
          <w:szCs w:val="21"/>
        </w:rPr>
        <w:t>state:</w:t>
      </w:r>
      <w:r w:rsidRPr="00390A9E">
        <w:rPr>
          <w:rFonts w:ascii="Arial" w:eastAsia="Times New Roman" w:hAnsi="Arial" w:cs="Arial"/>
          <w:color w:val="000000"/>
          <w:sz w:val="21"/>
          <w:szCs w:val="21"/>
        </w:rPr>
        <w:t> Various states of U.S.</w:t>
      </w:r>
    </w:p>
    <w:p w14:paraId="2271C188" w14:textId="77777777" w:rsidR="00390A9E" w:rsidRPr="00390A9E" w:rsidRDefault="00390A9E" w:rsidP="00390A9E">
      <w:pPr>
        <w:numPr>
          <w:ilvl w:val="0"/>
          <w:numId w:val="2"/>
        </w:numPr>
        <w:shd w:val="clear" w:color="auto" w:fill="FFFFFF"/>
        <w:spacing w:after="0" w:line="240" w:lineRule="auto"/>
        <w:rPr>
          <w:rFonts w:ascii="Arial" w:eastAsia="Times New Roman" w:hAnsi="Arial" w:cs="Arial"/>
          <w:color w:val="000000"/>
          <w:sz w:val="21"/>
          <w:szCs w:val="21"/>
        </w:rPr>
      </w:pPr>
      <w:proofErr w:type="spellStart"/>
      <w:r w:rsidRPr="00390A9E">
        <w:rPr>
          <w:rFonts w:ascii="Arial" w:eastAsia="Times New Roman" w:hAnsi="Arial" w:cs="Arial"/>
          <w:b/>
          <w:bCs/>
          <w:color w:val="000000"/>
          <w:sz w:val="21"/>
          <w:szCs w:val="21"/>
        </w:rPr>
        <w:t>numcol</w:t>
      </w:r>
      <w:proofErr w:type="spellEnd"/>
      <w:r w:rsidRPr="00390A9E">
        <w:rPr>
          <w:rFonts w:ascii="Arial" w:eastAsia="Times New Roman" w:hAnsi="Arial" w:cs="Arial"/>
          <w:b/>
          <w:bCs/>
          <w:color w:val="000000"/>
          <w:sz w:val="21"/>
          <w:szCs w:val="21"/>
        </w:rPr>
        <w:t>:</w:t>
      </w:r>
      <w:r w:rsidRPr="00390A9E">
        <w:rPr>
          <w:rFonts w:ascii="Arial" w:eastAsia="Times New Roman" w:hAnsi="Arial" w:cs="Arial"/>
          <w:color w:val="000000"/>
          <w:sz w:val="21"/>
          <w:szCs w:val="21"/>
        </w:rPr>
        <w:t> Number of honey-producing colonies. Honey producing colonies are the maximum number of colonies from which honey was taken during the year. It is possible to take honey from colonies that did not survive the entire year</w:t>
      </w:r>
    </w:p>
    <w:p w14:paraId="011A4D63" w14:textId="77777777" w:rsidR="00390A9E" w:rsidRPr="00390A9E" w:rsidRDefault="00390A9E" w:rsidP="00390A9E">
      <w:pPr>
        <w:numPr>
          <w:ilvl w:val="0"/>
          <w:numId w:val="2"/>
        </w:numPr>
        <w:shd w:val="clear" w:color="auto" w:fill="FFFFFF"/>
        <w:spacing w:after="0" w:line="240" w:lineRule="auto"/>
        <w:rPr>
          <w:rFonts w:ascii="Arial" w:eastAsia="Times New Roman" w:hAnsi="Arial" w:cs="Arial"/>
          <w:color w:val="000000"/>
          <w:sz w:val="21"/>
          <w:szCs w:val="21"/>
        </w:rPr>
      </w:pPr>
      <w:proofErr w:type="spellStart"/>
      <w:r w:rsidRPr="00390A9E">
        <w:rPr>
          <w:rFonts w:ascii="Arial" w:eastAsia="Times New Roman" w:hAnsi="Arial" w:cs="Arial"/>
          <w:b/>
          <w:bCs/>
          <w:color w:val="000000"/>
          <w:sz w:val="21"/>
          <w:szCs w:val="21"/>
        </w:rPr>
        <w:t>yieldpercol</w:t>
      </w:r>
      <w:proofErr w:type="spellEnd"/>
      <w:r w:rsidRPr="00390A9E">
        <w:rPr>
          <w:rFonts w:ascii="Arial" w:eastAsia="Times New Roman" w:hAnsi="Arial" w:cs="Arial"/>
          <w:b/>
          <w:bCs/>
          <w:color w:val="000000"/>
          <w:sz w:val="21"/>
          <w:szCs w:val="21"/>
        </w:rPr>
        <w:t>:</w:t>
      </w:r>
      <w:r w:rsidRPr="00390A9E">
        <w:rPr>
          <w:rFonts w:ascii="Arial" w:eastAsia="Times New Roman" w:hAnsi="Arial" w:cs="Arial"/>
          <w:color w:val="000000"/>
          <w:sz w:val="21"/>
          <w:szCs w:val="21"/>
        </w:rPr>
        <w:t> Honey yield per colony. Unit is pounds</w:t>
      </w:r>
    </w:p>
    <w:p w14:paraId="69176D4F" w14:textId="77777777" w:rsidR="00390A9E" w:rsidRPr="00390A9E" w:rsidRDefault="00390A9E" w:rsidP="00390A9E">
      <w:pPr>
        <w:numPr>
          <w:ilvl w:val="0"/>
          <w:numId w:val="2"/>
        </w:numPr>
        <w:shd w:val="clear" w:color="auto" w:fill="FFFFFF"/>
        <w:spacing w:after="0" w:line="240" w:lineRule="auto"/>
        <w:rPr>
          <w:rFonts w:ascii="Arial" w:eastAsia="Times New Roman" w:hAnsi="Arial" w:cs="Arial"/>
          <w:color w:val="000000"/>
          <w:sz w:val="21"/>
          <w:szCs w:val="21"/>
        </w:rPr>
      </w:pPr>
      <w:proofErr w:type="spellStart"/>
      <w:r w:rsidRPr="00390A9E">
        <w:rPr>
          <w:rFonts w:ascii="Arial" w:eastAsia="Times New Roman" w:hAnsi="Arial" w:cs="Arial"/>
          <w:b/>
          <w:bCs/>
          <w:color w:val="000000"/>
          <w:sz w:val="21"/>
          <w:szCs w:val="21"/>
        </w:rPr>
        <w:t>totalprod</w:t>
      </w:r>
      <w:proofErr w:type="spellEnd"/>
      <w:r w:rsidRPr="00390A9E">
        <w:rPr>
          <w:rFonts w:ascii="Arial" w:eastAsia="Times New Roman" w:hAnsi="Arial" w:cs="Arial"/>
          <w:b/>
          <w:bCs/>
          <w:color w:val="000000"/>
          <w:sz w:val="21"/>
          <w:szCs w:val="21"/>
        </w:rPr>
        <w:t>:</w:t>
      </w:r>
      <w:r w:rsidRPr="00390A9E">
        <w:rPr>
          <w:rFonts w:ascii="Arial" w:eastAsia="Times New Roman" w:hAnsi="Arial" w:cs="Arial"/>
          <w:color w:val="000000"/>
          <w:sz w:val="21"/>
          <w:szCs w:val="21"/>
        </w:rPr>
        <w:t> Total production (</w:t>
      </w:r>
      <w:proofErr w:type="spellStart"/>
      <w:r w:rsidRPr="00390A9E">
        <w:rPr>
          <w:rFonts w:ascii="Arial" w:eastAsia="Times New Roman" w:hAnsi="Arial" w:cs="Arial"/>
          <w:color w:val="000000"/>
          <w:sz w:val="21"/>
          <w:szCs w:val="21"/>
        </w:rPr>
        <w:t>numcol</w:t>
      </w:r>
      <w:proofErr w:type="spellEnd"/>
      <w:r w:rsidRPr="00390A9E">
        <w:rPr>
          <w:rFonts w:ascii="Arial" w:eastAsia="Times New Roman" w:hAnsi="Arial" w:cs="Arial"/>
          <w:color w:val="000000"/>
          <w:sz w:val="21"/>
          <w:szCs w:val="21"/>
        </w:rPr>
        <w:t xml:space="preserve"> x </w:t>
      </w:r>
      <w:proofErr w:type="spellStart"/>
      <w:r w:rsidRPr="00390A9E">
        <w:rPr>
          <w:rFonts w:ascii="Arial" w:eastAsia="Times New Roman" w:hAnsi="Arial" w:cs="Arial"/>
          <w:color w:val="000000"/>
          <w:sz w:val="21"/>
          <w:szCs w:val="21"/>
        </w:rPr>
        <w:t>yieldpercol</w:t>
      </w:r>
      <w:proofErr w:type="spellEnd"/>
      <w:r w:rsidRPr="00390A9E">
        <w:rPr>
          <w:rFonts w:ascii="Arial" w:eastAsia="Times New Roman" w:hAnsi="Arial" w:cs="Arial"/>
          <w:color w:val="000000"/>
          <w:sz w:val="21"/>
          <w:szCs w:val="21"/>
        </w:rPr>
        <w:t>). Unit is pounds</w:t>
      </w:r>
    </w:p>
    <w:p w14:paraId="42C95F32" w14:textId="77777777" w:rsidR="00390A9E" w:rsidRPr="00390A9E" w:rsidRDefault="00390A9E" w:rsidP="00390A9E">
      <w:pPr>
        <w:numPr>
          <w:ilvl w:val="0"/>
          <w:numId w:val="2"/>
        </w:numPr>
        <w:shd w:val="clear" w:color="auto" w:fill="FFFFFF"/>
        <w:spacing w:after="0" w:line="240" w:lineRule="auto"/>
        <w:rPr>
          <w:rFonts w:ascii="Arial" w:eastAsia="Times New Roman" w:hAnsi="Arial" w:cs="Arial"/>
          <w:color w:val="000000"/>
          <w:sz w:val="21"/>
          <w:szCs w:val="21"/>
        </w:rPr>
      </w:pPr>
      <w:r w:rsidRPr="00390A9E">
        <w:rPr>
          <w:rFonts w:ascii="Arial" w:eastAsia="Times New Roman" w:hAnsi="Arial" w:cs="Arial"/>
          <w:b/>
          <w:bCs/>
          <w:color w:val="000000"/>
          <w:sz w:val="21"/>
          <w:szCs w:val="21"/>
        </w:rPr>
        <w:t>stocks:</w:t>
      </w:r>
      <w:r w:rsidRPr="00390A9E">
        <w:rPr>
          <w:rFonts w:ascii="Arial" w:eastAsia="Times New Roman" w:hAnsi="Arial" w:cs="Arial"/>
          <w:color w:val="000000"/>
          <w:sz w:val="21"/>
          <w:szCs w:val="21"/>
        </w:rPr>
        <w:t> Refers to stocks held by producers. Unit is pounds</w:t>
      </w:r>
    </w:p>
    <w:p w14:paraId="4255CAE5" w14:textId="77777777" w:rsidR="00390A9E" w:rsidRPr="00390A9E" w:rsidRDefault="00390A9E" w:rsidP="00390A9E">
      <w:pPr>
        <w:numPr>
          <w:ilvl w:val="0"/>
          <w:numId w:val="2"/>
        </w:numPr>
        <w:shd w:val="clear" w:color="auto" w:fill="FFFFFF"/>
        <w:spacing w:after="0" w:line="240" w:lineRule="auto"/>
        <w:rPr>
          <w:rFonts w:ascii="Arial" w:eastAsia="Times New Roman" w:hAnsi="Arial" w:cs="Arial"/>
          <w:color w:val="000000"/>
          <w:sz w:val="21"/>
          <w:szCs w:val="21"/>
        </w:rPr>
      </w:pPr>
      <w:proofErr w:type="spellStart"/>
      <w:r w:rsidRPr="00390A9E">
        <w:rPr>
          <w:rFonts w:ascii="Arial" w:eastAsia="Times New Roman" w:hAnsi="Arial" w:cs="Arial"/>
          <w:b/>
          <w:bCs/>
          <w:color w:val="000000"/>
          <w:sz w:val="21"/>
          <w:szCs w:val="21"/>
        </w:rPr>
        <w:t>priceperlb</w:t>
      </w:r>
      <w:proofErr w:type="spellEnd"/>
      <w:r w:rsidRPr="00390A9E">
        <w:rPr>
          <w:rFonts w:ascii="Arial" w:eastAsia="Times New Roman" w:hAnsi="Arial" w:cs="Arial"/>
          <w:b/>
          <w:bCs/>
          <w:color w:val="000000"/>
          <w:sz w:val="21"/>
          <w:szCs w:val="21"/>
        </w:rPr>
        <w:t>:</w:t>
      </w:r>
      <w:r w:rsidRPr="00390A9E">
        <w:rPr>
          <w:rFonts w:ascii="Arial" w:eastAsia="Times New Roman" w:hAnsi="Arial" w:cs="Arial"/>
          <w:color w:val="000000"/>
          <w:sz w:val="21"/>
          <w:szCs w:val="21"/>
        </w:rPr>
        <w:t> Refers to average price per pound based on expanded sales. The unit is dollars.</w:t>
      </w:r>
    </w:p>
    <w:p w14:paraId="705582D6" w14:textId="77777777" w:rsidR="00390A9E" w:rsidRPr="00390A9E" w:rsidRDefault="00390A9E" w:rsidP="00390A9E">
      <w:pPr>
        <w:numPr>
          <w:ilvl w:val="0"/>
          <w:numId w:val="2"/>
        </w:numPr>
        <w:shd w:val="clear" w:color="auto" w:fill="FFFFFF"/>
        <w:spacing w:after="0" w:line="240" w:lineRule="auto"/>
        <w:rPr>
          <w:rFonts w:ascii="Arial" w:eastAsia="Times New Roman" w:hAnsi="Arial" w:cs="Arial"/>
          <w:color w:val="000000"/>
          <w:sz w:val="21"/>
          <w:szCs w:val="21"/>
        </w:rPr>
      </w:pPr>
      <w:proofErr w:type="spellStart"/>
      <w:r w:rsidRPr="00390A9E">
        <w:rPr>
          <w:rFonts w:ascii="Arial" w:eastAsia="Times New Roman" w:hAnsi="Arial" w:cs="Arial"/>
          <w:b/>
          <w:bCs/>
          <w:color w:val="000000"/>
          <w:sz w:val="21"/>
          <w:szCs w:val="21"/>
        </w:rPr>
        <w:t>prodvalue</w:t>
      </w:r>
      <w:proofErr w:type="spellEnd"/>
      <w:r w:rsidRPr="00390A9E">
        <w:rPr>
          <w:rFonts w:ascii="Arial" w:eastAsia="Times New Roman" w:hAnsi="Arial" w:cs="Arial"/>
          <w:b/>
          <w:bCs/>
          <w:color w:val="000000"/>
          <w:sz w:val="21"/>
          <w:szCs w:val="21"/>
        </w:rPr>
        <w:t>:</w:t>
      </w:r>
      <w:r w:rsidRPr="00390A9E">
        <w:rPr>
          <w:rFonts w:ascii="Arial" w:eastAsia="Times New Roman" w:hAnsi="Arial" w:cs="Arial"/>
          <w:color w:val="000000"/>
          <w:sz w:val="21"/>
          <w:szCs w:val="21"/>
        </w:rPr>
        <w:t> Value of production (</w:t>
      </w:r>
      <w:proofErr w:type="spellStart"/>
      <w:r w:rsidRPr="00390A9E">
        <w:rPr>
          <w:rFonts w:ascii="Arial" w:eastAsia="Times New Roman" w:hAnsi="Arial" w:cs="Arial"/>
          <w:color w:val="000000"/>
          <w:sz w:val="21"/>
          <w:szCs w:val="21"/>
        </w:rPr>
        <w:t>totalprod</w:t>
      </w:r>
      <w:proofErr w:type="spellEnd"/>
      <w:r w:rsidRPr="00390A9E">
        <w:rPr>
          <w:rFonts w:ascii="Arial" w:eastAsia="Times New Roman" w:hAnsi="Arial" w:cs="Arial"/>
          <w:color w:val="000000"/>
          <w:sz w:val="21"/>
          <w:szCs w:val="21"/>
        </w:rPr>
        <w:t xml:space="preserve"> x </w:t>
      </w:r>
      <w:proofErr w:type="spellStart"/>
      <w:r w:rsidRPr="00390A9E">
        <w:rPr>
          <w:rFonts w:ascii="Arial" w:eastAsia="Times New Roman" w:hAnsi="Arial" w:cs="Arial"/>
          <w:color w:val="000000"/>
          <w:sz w:val="21"/>
          <w:szCs w:val="21"/>
        </w:rPr>
        <w:t>priceperlb</w:t>
      </w:r>
      <w:proofErr w:type="spellEnd"/>
      <w:r w:rsidRPr="00390A9E">
        <w:rPr>
          <w:rFonts w:ascii="Arial" w:eastAsia="Times New Roman" w:hAnsi="Arial" w:cs="Arial"/>
          <w:color w:val="000000"/>
          <w:sz w:val="21"/>
          <w:szCs w:val="21"/>
        </w:rPr>
        <w:t>). The unit is dollars.</w:t>
      </w:r>
    </w:p>
    <w:p w14:paraId="1B894F2B" w14:textId="77777777" w:rsidR="00390A9E" w:rsidRPr="00390A9E" w:rsidRDefault="00390A9E" w:rsidP="00390A9E">
      <w:pPr>
        <w:numPr>
          <w:ilvl w:val="0"/>
          <w:numId w:val="2"/>
        </w:numPr>
        <w:shd w:val="clear" w:color="auto" w:fill="FFFFFF"/>
        <w:spacing w:after="0" w:line="240" w:lineRule="auto"/>
        <w:rPr>
          <w:rFonts w:ascii="Arial" w:eastAsia="Times New Roman" w:hAnsi="Arial" w:cs="Arial"/>
          <w:color w:val="000000"/>
          <w:sz w:val="21"/>
          <w:szCs w:val="21"/>
        </w:rPr>
      </w:pPr>
      <w:r w:rsidRPr="00390A9E">
        <w:rPr>
          <w:rFonts w:ascii="Arial" w:eastAsia="Times New Roman" w:hAnsi="Arial" w:cs="Arial"/>
          <w:b/>
          <w:bCs/>
          <w:color w:val="000000"/>
          <w:sz w:val="21"/>
          <w:szCs w:val="21"/>
        </w:rPr>
        <w:t>year:</w:t>
      </w:r>
      <w:r w:rsidRPr="00390A9E">
        <w:rPr>
          <w:rFonts w:ascii="Arial" w:eastAsia="Times New Roman" w:hAnsi="Arial" w:cs="Arial"/>
          <w:color w:val="000000"/>
          <w:sz w:val="21"/>
          <w:szCs w:val="21"/>
        </w:rPr>
        <w:t> Year of production</w:t>
      </w:r>
    </w:p>
    <w:p w14:paraId="7DAEEF2C" w14:textId="77777777" w:rsidR="00390A9E" w:rsidRPr="00390A9E" w:rsidRDefault="00390A9E" w:rsidP="00390A9E">
      <w:pPr>
        <w:shd w:val="clear" w:color="auto" w:fill="FFFFFF"/>
        <w:spacing w:before="180" w:after="180" w:line="240" w:lineRule="auto"/>
        <w:rPr>
          <w:rFonts w:ascii="Arial" w:eastAsia="Times New Roman" w:hAnsi="Arial" w:cs="Arial"/>
          <w:color w:val="000000"/>
          <w:sz w:val="21"/>
          <w:szCs w:val="21"/>
        </w:rPr>
      </w:pPr>
      <w:r w:rsidRPr="00390A9E">
        <w:rPr>
          <w:rFonts w:ascii="Arial" w:eastAsia="Times New Roman" w:hAnsi="Arial" w:cs="Arial"/>
          <w:b/>
          <w:bCs/>
          <w:color w:val="000000"/>
          <w:sz w:val="21"/>
          <w:szCs w:val="21"/>
        </w:rPr>
        <w:t>Other useful information:</w:t>
      </w:r>
      <w:r w:rsidRPr="00390A9E">
        <w:rPr>
          <w:rFonts w:ascii="Arial" w:eastAsia="Times New Roman" w:hAnsi="Arial" w:cs="Arial"/>
          <w:color w:val="000000"/>
          <w:sz w:val="21"/>
          <w:szCs w:val="21"/>
        </w:rPr>
        <w:t> Certain states are excluded every year (ex. CT) to avoid disclosing data for individual operations. Due to rounding, total colonies multiplied by total yield may not equal production. Also, the summation of states will not equal the U.S. level value of production.</w:t>
      </w:r>
    </w:p>
    <w:p w14:paraId="3B1A60EC" w14:textId="77777777" w:rsidR="00390A9E" w:rsidRPr="00390A9E" w:rsidRDefault="00390A9E" w:rsidP="00390A9E">
      <w:pPr>
        <w:shd w:val="clear" w:color="auto" w:fill="FFFFFF"/>
        <w:spacing w:before="180" w:after="180" w:line="240" w:lineRule="auto"/>
        <w:rPr>
          <w:rFonts w:ascii="Arial" w:eastAsia="Times New Roman" w:hAnsi="Arial" w:cs="Arial"/>
          <w:color w:val="000000"/>
          <w:sz w:val="21"/>
          <w:szCs w:val="21"/>
        </w:rPr>
      </w:pPr>
      <w:r w:rsidRPr="00390A9E">
        <w:rPr>
          <w:rFonts w:ascii="Arial" w:eastAsia="Times New Roman" w:hAnsi="Arial" w:cs="Arial"/>
          <w:b/>
          <w:bCs/>
          <w:color w:val="000000"/>
          <w:sz w:val="21"/>
          <w:szCs w:val="21"/>
        </w:rPr>
        <w:t>Source</w:t>
      </w:r>
      <w:r w:rsidRPr="00390A9E">
        <w:rPr>
          <w:rFonts w:ascii="Arial" w:eastAsia="Times New Roman" w:hAnsi="Arial" w:cs="Arial"/>
          <w:color w:val="000000"/>
          <w:sz w:val="21"/>
          <w:szCs w:val="21"/>
        </w:rPr>
        <w:t>: </w:t>
      </w:r>
      <w:hyperlink r:id="rId5" w:tgtFrame="_blank" w:history="1">
        <w:r w:rsidRPr="00390A9E">
          <w:rPr>
            <w:rFonts w:ascii="Arial" w:eastAsia="Times New Roman" w:hAnsi="Arial" w:cs="Arial"/>
            <w:color w:val="0000FF"/>
            <w:sz w:val="21"/>
            <w:szCs w:val="21"/>
            <w:u w:val="single"/>
          </w:rPr>
          <w:t>https://www.kaggle.com/jessicali9530/honey-production</w:t>
        </w:r>
      </w:hyperlink>
    </w:p>
    <w:p w14:paraId="3C9367F7" w14:textId="77777777" w:rsidR="00C12513" w:rsidRDefault="00C12513"/>
    <w:sectPr w:rsidR="00C1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28C8"/>
    <w:multiLevelType w:val="multilevel"/>
    <w:tmpl w:val="6F76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B2FE3"/>
    <w:multiLevelType w:val="multilevel"/>
    <w:tmpl w:val="BF28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C50"/>
    <w:rsid w:val="00071C50"/>
    <w:rsid w:val="00390A9E"/>
    <w:rsid w:val="00C12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B6D061-DA7E-433F-9E04-36F10C2B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contentitemtitlelmb2r">
    <w:name w:val="maincontent_itemtitle__lmb2r"/>
    <w:basedOn w:val="DefaultParagraphFont"/>
    <w:rsid w:val="00390A9E"/>
  </w:style>
  <w:style w:type="paragraph" w:styleId="NormalWeb">
    <w:name w:val="Normal (Web)"/>
    <w:basedOn w:val="Normal"/>
    <w:uiPriority w:val="99"/>
    <w:semiHidden/>
    <w:unhideWhenUsed/>
    <w:rsid w:val="00390A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A9E"/>
    <w:rPr>
      <w:b/>
      <w:bCs/>
    </w:rPr>
  </w:style>
  <w:style w:type="character" w:styleId="Hyperlink">
    <w:name w:val="Hyperlink"/>
    <w:basedOn w:val="DefaultParagraphFont"/>
    <w:uiPriority w:val="99"/>
    <w:semiHidden/>
    <w:unhideWhenUsed/>
    <w:rsid w:val="00390A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883910">
      <w:bodyDiv w:val="1"/>
      <w:marLeft w:val="0"/>
      <w:marRight w:val="0"/>
      <w:marTop w:val="0"/>
      <w:marBottom w:val="0"/>
      <w:divBdr>
        <w:top w:val="none" w:sz="0" w:space="0" w:color="auto"/>
        <w:left w:val="none" w:sz="0" w:space="0" w:color="auto"/>
        <w:bottom w:val="none" w:sz="0" w:space="0" w:color="auto"/>
        <w:right w:val="none" w:sz="0" w:space="0" w:color="auto"/>
      </w:divBdr>
      <w:divsChild>
        <w:div w:id="269439878">
          <w:marLeft w:val="0"/>
          <w:marRight w:val="0"/>
          <w:marTop w:val="0"/>
          <w:marBottom w:val="240"/>
          <w:divBdr>
            <w:top w:val="none" w:sz="0" w:space="0" w:color="auto"/>
            <w:left w:val="none" w:sz="0" w:space="0" w:color="auto"/>
            <w:bottom w:val="none" w:sz="0" w:space="0" w:color="auto"/>
            <w:right w:val="none" w:sz="0" w:space="0" w:color="auto"/>
          </w:divBdr>
        </w:div>
        <w:div w:id="330647399">
          <w:marLeft w:val="0"/>
          <w:marRight w:val="0"/>
          <w:marTop w:val="0"/>
          <w:marBottom w:val="0"/>
          <w:divBdr>
            <w:top w:val="none" w:sz="0" w:space="0" w:color="auto"/>
            <w:left w:val="none" w:sz="0" w:space="0" w:color="auto"/>
            <w:bottom w:val="none" w:sz="0" w:space="0" w:color="auto"/>
            <w:right w:val="none" w:sz="0" w:space="0" w:color="auto"/>
          </w:divBdr>
          <w:divsChild>
            <w:div w:id="1798646744">
              <w:marLeft w:val="0"/>
              <w:marRight w:val="0"/>
              <w:marTop w:val="0"/>
              <w:marBottom w:val="0"/>
              <w:divBdr>
                <w:top w:val="none" w:sz="0" w:space="0" w:color="auto"/>
                <w:left w:val="none" w:sz="0" w:space="0" w:color="auto"/>
                <w:bottom w:val="none" w:sz="0" w:space="0" w:color="auto"/>
                <w:right w:val="none" w:sz="0" w:space="0" w:color="auto"/>
              </w:divBdr>
              <w:divsChild>
                <w:div w:id="18972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jessicali9530/honey-p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Kazan, Yunus (RIS-BCT)</dc:creator>
  <cp:keywords/>
  <dc:description/>
  <cp:lastModifiedBy>Kazan, Yunus (RIS-BCT)</cp:lastModifiedBy>
  <cp:revision>3</cp:revision>
  <dcterms:created xsi:type="dcterms:W3CDTF">2021-06-12T04:12:00Z</dcterms:created>
  <dcterms:modified xsi:type="dcterms:W3CDTF">2021-06-12T04:13:00Z</dcterms:modified>
</cp:coreProperties>
</file>