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8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Phone screening: </w:t>
      </w:r>
    </w:p>
    <w:p w:rsidR="00000000" w:rsidDel="00000000" w:rsidP="00000000" w:rsidRDefault="00000000" w:rsidRPr="00000000" w14:paraId="00000002">
      <w:pPr>
        <w:spacing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Tell me about your experience?</w:t>
      </w:r>
    </w:p>
    <w:p w:rsidR="00000000" w:rsidDel="00000000" w:rsidP="00000000" w:rsidRDefault="00000000" w:rsidRPr="00000000" w14:paraId="00000003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Do you have experience with SQL queries?</w:t>
      </w:r>
    </w:p>
    <w:p w:rsidR="00000000" w:rsidDel="00000000" w:rsidP="00000000" w:rsidRDefault="00000000" w:rsidRPr="00000000" w14:paraId="00000004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are all the types of joins?</w:t>
      </w:r>
    </w:p>
    <w:p w:rsidR="00000000" w:rsidDel="00000000" w:rsidP="00000000" w:rsidRDefault="00000000" w:rsidRPr="00000000" w14:paraId="00000005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How would you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add, update and delete some specific data.</w:t>
      </w:r>
    </w:p>
    <w:p w:rsidR="00000000" w:rsidDel="00000000" w:rsidP="00000000" w:rsidRDefault="00000000" w:rsidRPr="00000000" w14:paraId="00000006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do you expect from your developer? What is a successful collaboration between a developer and a tester?</w:t>
      </w:r>
    </w:p>
    <w:p w:rsidR="00000000" w:rsidDel="00000000" w:rsidP="00000000" w:rsidRDefault="00000000" w:rsidRPr="00000000" w14:paraId="00000007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no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java questions.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180" w:lineRule="auto"/>
        <w:rPr>
          <w:i w:val="1"/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F2F: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Tell me about yourself?</w:t>
      </w:r>
    </w:p>
    <w:p w:rsidR="00000000" w:rsidDel="00000000" w:rsidP="00000000" w:rsidRDefault="00000000" w:rsidRPr="00000000" w14:paraId="0000000B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Tell me about your day to day activities and challenges that you face and how do you overcome them?</w:t>
      </w:r>
    </w:p>
    <w:p w:rsidR="00000000" w:rsidDel="00000000" w:rsidP="00000000" w:rsidRDefault="00000000" w:rsidRPr="00000000" w14:paraId="0000000C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Tell me about your framework?</w:t>
      </w:r>
    </w:p>
    <w:p w:rsidR="00000000" w:rsidDel="00000000" w:rsidP="00000000" w:rsidRDefault="00000000" w:rsidRPr="00000000" w14:paraId="0000000D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oding challenges:</w:t>
      </w:r>
    </w:p>
    <w:p w:rsidR="00000000" w:rsidDel="00000000" w:rsidP="00000000" w:rsidRDefault="00000000" w:rsidRPr="00000000" w14:paraId="0000000E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String and string-builder manipulations and asked what will be printed ( they wanted to see if I now that string is immutable ).</w:t>
      </w:r>
    </w:p>
    <w:p w:rsidR="00000000" w:rsidDel="00000000" w:rsidP="00000000" w:rsidRDefault="00000000" w:rsidRPr="00000000" w14:paraId="0000000F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One superclass and one subclass and then created 3 objects and asked which method will be called using all these 3 objects (polymorphism, overriding)</w:t>
      </w:r>
    </w:p>
    <w:p w:rsidR="00000000" w:rsidDel="00000000" w:rsidP="00000000" w:rsidRDefault="00000000" w:rsidRPr="00000000" w14:paraId="00000010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SQL query - return the max price for each color (there was a car table with color, price and name columns).</w:t>
      </w:r>
    </w:p>
    <w:p w:rsidR="00000000" w:rsidDel="00000000" w:rsidP="00000000" w:rsidRDefault="00000000" w:rsidRPr="00000000" w14:paraId="00000011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Difference between an abstract class and interface?</w:t>
      </w:r>
    </w:p>
    <w:p w:rsidR="00000000" w:rsidDel="00000000" w:rsidP="00000000" w:rsidRDefault="00000000" w:rsidRPr="00000000" w14:paraId="00000012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Does abstract class has constructor? Can we create objects of abstract class?</w:t>
      </w:r>
    </w:p>
    <w:p w:rsidR="00000000" w:rsidDel="00000000" w:rsidP="00000000" w:rsidRDefault="00000000" w:rsidRPr="00000000" w14:paraId="00000013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How do you use abstraction in your project?</w:t>
      </w:r>
    </w:p>
    <w:p w:rsidR="00000000" w:rsidDel="00000000" w:rsidP="00000000" w:rsidRDefault="00000000" w:rsidRPr="00000000" w14:paraId="00000014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Difference between array and array list?</w:t>
      </w:r>
    </w:p>
    <w:p w:rsidR="00000000" w:rsidDel="00000000" w:rsidP="00000000" w:rsidRDefault="00000000" w:rsidRPr="00000000" w14:paraId="00000015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is final/finally/finalize?</w:t>
      </w:r>
    </w:p>
    <w:p w:rsidR="00000000" w:rsidDel="00000000" w:rsidP="00000000" w:rsidRDefault="00000000" w:rsidRPr="00000000" w14:paraId="00000016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Do you use selenium in your project?</w:t>
      </w:r>
    </w:p>
    <w:p w:rsidR="00000000" w:rsidDel="00000000" w:rsidP="00000000" w:rsidRDefault="00000000" w:rsidRPr="00000000" w14:paraId="00000017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kind of locators you use the most?</w:t>
      </w:r>
    </w:p>
    <w:p w:rsidR="00000000" w:rsidDel="00000000" w:rsidP="00000000" w:rsidRDefault="00000000" w:rsidRPr="00000000" w14:paraId="00000018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Difference between xpath and css?</w:t>
      </w:r>
    </w:p>
    <w:p w:rsidR="00000000" w:rsidDel="00000000" w:rsidP="00000000" w:rsidRDefault="00000000" w:rsidRPr="00000000" w14:paraId="00000019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Do you have experience with iframe? How do you switch to an iframe?</w:t>
      </w:r>
    </w:p>
    <w:p w:rsidR="00000000" w:rsidDel="00000000" w:rsidP="00000000" w:rsidRDefault="00000000" w:rsidRPr="00000000" w14:paraId="0000001A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How do you deal with alerts?</w:t>
      </w:r>
    </w:p>
    <w:p w:rsidR="00000000" w:rsidDel="00000000" w:rsidP="00000000" w:rsidRDefault="00000000" w:rsidRPr="00000000" w14:paraId="0000001B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They asked me about action class and some methods.</w:t>
      </w:r>
    </w:p>
    <w:p w:rsidR="00000000" w:rsidDel="00000000" w:rsidP="00000000" w:rsidRDefault="00000000" w:rsidRPr="00000000" w14:paraId="0000001C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Did you worked with joins?</w:t>
      </w:r>
    </w:p>
    <w:p w:rsidR="00000000" w:rsidDel="00000000" w:rsidP="00000000" w:rsidRDefault="00000000" w:rsidRPr="00000000" w14:paraId="0000001D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When do you use aggregation functions?</w:t>
      </w:r>
    </w:p>
    <w:p w:rsidR="00000000" w:rsidDel="00000000" w:rsidP="00000000" w:rsidRDefault="00000000" w:rsidRPr="00000000" w14:paraId="0000001E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web-services are you testing?</w:t>
      </w:r>
    </w:p>
    <w:p w:rsidR="00000000" w:rsidDel="00000000" w:rsidP="00000000" w:rsidRDefault="00000000" w:rsidRPr="00000000" w14:paraId="0000001F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are you validating when you get the response?</w:t>
      </w:r>
    </w:p>
    <w:p w:rsidR="00000000" w:rsidDel="00000000" w:rsidP="00000000" w:rsidRDefault="00000000" w:rsidRPr="00000000" w14:paraId="00000020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How much manual testing are you doing versus automation?</w:t>
      </w:r>
    </w:p>
    <w:p w:rsidR="00000000" w:rsidDel="00000000" w:rsidP="00000000" w:rsidRDefault="00000000" w:rsidRPr="00000000" w14:paraId="00000021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80" w:firstLine="0"/>
        <w:rPr>
          <w:i w:val="1"/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Why are you looking for a new job?</w:t>
      </w:r>
    </w:p>
    <w:p w:rsidR="00000000" w:rsidDel="00000000" w:rsidP="00000000" w:rsidRDefault="00000000" w:rsidRPr="00000000" w14:paraId="00000024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Where do you see yourself in 5 years?</w:t>
      </w:r>
    </w:p>
    <w:p w:rsidR="00000000" w:rsidDel="00000000" w:rsidP="00000000" w:rsidRDefault="00000000" w:rsidRPr="00000000" w14:paraId="00000025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do you expect from an organization/company?</w:t>
      </w:r>
    </w:p>
    <w:p w:rsidR="00000000" w:rsidDel="00000000" w:rsidP="00000000" w:rsidRDefault="00000000" w:rsidRPr="00000000" w14:paraId="00000026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do you expect from your manager/lead?</w:t>
      </w:r>
    </w:p>
    <w:p w:rsidR="00000000" w:rsidDel="00000000" w:rsidP="00000000" w:rsidRDefault="00000000" w:rsidRPr="00000000" w14:paraId="00000027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What you don't want to see in an organization/team?</w:t>
      </w:r>
    </w:p>
    <w:p w:rsidR="00000000" w:rsidDel="00000000" w:rsidP="00000000" w:rsidRDefault="00000000" w:rsidRPr="00000000" w14:paraId="00000028">
      <w:pPr>
        <w:ind w:left="38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0"/>
          <w:szCs w:val="20"/>
          <w:highlight w:val="white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14"/>
          <w:szCs w:val="14"/>
          <w:highlight w:val="white"/>
          <w:rtl w:val="0"/>
        </w:rPr>
        <w:t xml:space="preserve">      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How a successful team looks for you?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