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754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202020"/>
          <w:spacing w:val="0"/>
          <w:sz w:val="14"/>
          <w:szCs w:val="14"/>
        </w:rPr>
      </w:pPr>
      <w:r>
        <w:rPr>
          <w:rStyle w:val="5"/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202</w:t>
      </w:r>
      <w:r>
        <w:rPr>
          <w:rStyle w:val="5"/>
          <w:rFonts w:hint="eastAsia" w:ascii="Times New Roman" w:hAnsi="Times New Roman" w:eastAsia="微软雅黑" w:cs="Times New Roman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  <w:lang w:val="en-US" w:eastAsia="zh-CN"/>
        </w:rPr>
        <w:t>3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级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  <w:lang w:val="en-US" w:eastAsia="zh-CN"/>
        </w:rPr>
        <w:t>电子信息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工程专业《数字电路与逻辑设计》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  <w:lang w:val="en-US" w:eastAsia="zh-CN"/>
        </w:rPr>
        <w:t>综合作业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任务要求</w:t>
      </w:r>
    </w:p>
    <w:p w14:paraId="21D4BF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370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14"/>
          <w:szCs w:val="14"/>
        </w:rPr>
      </w:pPr>
      <w:r>
        <w:rPr>
          <w:rStyle w:val="5"/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 </w:t>
      </w:r>
    </w:p>
    <w:p w14:paraId="0C8FB6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  <w:lang w:val="en-US" w:eastAsia="zh-CN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  <w:lang w:val="en-US" w:eastAsia="zh-CN"/>
        </w:rPr>
        <w:t>一、任务描述</w:t>
      </w:r>
    </w:p>
    <w:p w14:paraId="60E275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rPr>
          <w:rFonts w:hint="default" w:ascii="Times New Roman" w:hAnsi="Times New Roman" w:eastAsia="微软雅黑" w:cs="Times New Roman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任务：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从建议题目中任选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题完成。</w:t>
      </w:r>
    </w:p>
    <w:p w14:paraId="6473B6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完成时间：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月</w:t>
      </w:r>
      <w:r>
        <w:rPr>
          <w:rFonts w:hint="eastAsia" w:ascii="Times New Roman" w:hAnsi="Times New Roman" w:eastAsia="微软雅黑" w:cs="Times New Roman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日前</w:t>
      </w:r>
      <w:bookmarkStart w:id="0" w:name="_GoBack"/>
      <w:bookmarkEnd w:id="0"/>
    </w:p>
    <w:p w14:paraId="24734F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 w:firstLine="0"/>
        <w:rPr>
          <w:rFonts w:hint="default" w:ascii="微软雅黑" w:hAnsi="微软雅黑" w:eastAsia="宋体" w:cs="微软雅黑"/>
          <w:i w:val="0"/>
          <w:iCs w:val="0"/>
          <w:caps w:val="0"/>
          <w:color w:val="202020"/>
          <w:spacing w:val="0"/>
          <w:sz w:val="14"/>
          <w:szCs w:val="14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提交文档：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《数字电路与逻辑设计》综合作业报告</w:t>
      </w:r>
    </w:p>
    <w:p w14:paraId="20FC12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default" w:ascii="微软雅黑" w:hAnsi="微软雅黑" w:eastAsia="微软雅黑" w:cs="微软雅黑"/>
          <w:i w:val="0"/>
          <w:iCs w:val="0"/>
          <w:caps w:val="0"/>
          <w:color w:val="202020"/>
          <w:spacing w:val="0"/>
          <w:sz w:val="14"/>
          <w:szCs w:val="14"/>
          <w:lang w:val="en-US" w:eastAsia="zh-CN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二、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  <w:lang w:val="en-US" w:eastAsia="zh-CN"/>
        </w:rPr>
        <w:t>建议题目</w:t>
      </w:r>
    </w:p>
    <w:p w14:paraId="737D5C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第1题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设计一个4人抢答逻辑电路，要求：（1）每个参赛者控制一个按钮，用按动按钮发出抢答信号。（2）竞赛主持人另有一个按钮，用于将电路复位。（3）竞赛开始后，先按动按钮者将对应的一个发光二极管点亮，此后其他3人再按动按钮对电路不起作用。</w:t>
      </w:r>
    </w:p>
    <w:p w14:paraId="7B93C3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第2题：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设计一个自动售饮料机的逻辑电路：它的投币口每次只能投入一枚五角或一元的硬币。投入一元五角钱硬币后机器自动给出一杯饮料；投入两元（两枚一元）硬币后，在给出饮料的同时找回一枚五角的硬币。</w:t>
      </w:r>
    </w:p>
    <w:p w14:paraId="79F3E23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第3题：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FFFFF"/>
          <w:lang w:val="en-US" w:eastAsia="zh-CN" w:bidi="ar"/>
        </w:rPr>
        <w:t>设计一个灯光控制逻辑电路，要求红、绿、黄三种颜色的灯在时钟信号的作用下按表规定的顺序转换状态。表中的“1” 表示“亮”，“0” 表示“灭”。</w:t>
      </w:r>
    </w:p>
    <w:p w14:paraId="3C5FC8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center"/>
        <w:rPr>
          <w:rFonts w:hint="eastAsia" w:ascii="宋体" w:hAnsi="宋体"/>
        </w:rPr>
      </w:pPr>
      <w:r>
        <w:rPr>
          <w:rFonts w:hint="eastAsia" w:ascii="宋体" w:hAnsi="宋体"/>
        </w:rPr>
        <w:drawing>
          <wp:inline distT="0" distB="0" distL="114300" distR="114300">
            <wp:extent cx="1565910" cy="1381125"/>
            <wp:effectExtent l="0" t="0" r="889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69B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第4题：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FFFFF"/>
          <w:lang w:val="en-US" w:eastAsia="zh-CN" w:bidi="ar"/>
        </w:rPr>
        <w:t>设计一个基本数字时钟，要求：显示时分秒，显示采用24小时的显示方式。</w:t>
      </w:r>
    </w:p>
    <w:p w14:paraId="70FF73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第5题：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FFFFF"/>
          <w:lang w:val="en-US" w:eastAsia="zh-CN" w:bidi="ar"/>
        </w:rPr>
        <w:t>设计一个三位数字显示可控制计时器。要求如下：（1）计时范围为0-9分59秒，精确到秒；（2）能实现开机自动清零和手动清零；（3）用三位数码管显示计时时间；（4）可随时启动和停止计时，显示当时的计时值。</w:t>
      </w:r>
    </w:p>
    <w:p w14:paraId="19542B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宋体" w:hAnsi="宋体" w:eastAsia="宋体" w:cs="宋体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第6题：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202020"/>
          <w:spacing w:val="0"/>
          <w:kern w:val="0"/>
          <w:sz w:val="19"/>
          <w:szCs w:val="19"/>
          <w:shd w:val="clear" w:fill="FFFFFF"/>
          <w:lang w:val="en-US" w:eastAsia="zh-CN" w:bidi="ar"/>
        </w:rPr>
        <w:t>试用可逆计数器74LS190和二——十进制优先编码器74LS147设计一个工作在减法状态的可控分频器。要求在控制信号A、B、C、D、E、F、G、H分别为1时分频对比为1/2、1/3、1/4、1/5、1/6、1/7、1/8、1/9，允许附加必要的门电路。</w:t>
      </w:r>
    </w:p>
    <w:p w14:paraId="0C9078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第7题：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 xml:space="preserve"> 设计一个篮球竞赛24秒计时器，要求：①计时器为24秒递减计时时，其计时间隔为1秒；②系统设置外部操作开关，控制计时器的直接清零、启动和暂停／连续功能；③当计时器递减计时到零时，应发出报警信号。</w:t>
      </w:r>
    </w:p>
    <w:p w14:paraId="00E9BC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default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第8题：</w:t>
      </w:r>
      <w:r>
        <w:rPr>
          <w:rFonts w:hint="default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试用74LS160设计一个三百六十五进制的计数器，并用数码管显示。要求各位间为十进制关系。允许附加必要的门电路。</w:t>
      </w:r>
    </w:p>
    <w:p w14:paraId="0D0F15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第9题：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设计一个自动售笔记本的逻辑电路，每次可投入1元、2元或5元的纸币，累计投入超过8元后，输出一小盒火柴，同时找回多于8元的钱。</w:t>
      </w:r>
    </w:p>
    <w:p w14:paraId="20BC12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第10题：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设计一电路，将电子钟表中32.768kHz的石英晶体振荡频率，分频得到1s的秒信号。</w:t>
      </w:r>
    </w:p>
    <w:p w14:paraId="600F53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三、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2020"/>
          <w:spacing w:val="0"/>
          <w:sz w:val="19"/>
          <w:szCs w:val="19"/>
          <w:u w:val="none"/>
          <w:shd w:val="clear" w:fill="FFFFFF"/>
        </w:rPr>
        <w:t>提交文档的要求</w:t>
      </w:r>
    </w:p>
    <w:p w14:paraId="3B2A48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14"/>
          <w:szCs w:val="14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）提交的文件名：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  <w:t>学号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  <w:t>姓名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  <w:t>数电综合作业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；</w:t>
      </w:r>
    </w:p>
    <w:p w14:paraId="459D08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）内容：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题目描述、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设计方案（包括设计思路描述、电路图等）、仿真图（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平台有仿真软件的使用视频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  <w:lang w:val="en-US" w:eastAsia="zh-CN"/>
        </w:rPr>
        <w:t>和心得体会</w:t>
      </w:r>
      <w:r>
        <w:rPr>
          <w:rFonts w:hint="eastAsia" w:ascii="宋体" w:hAnsi="宋体" w:eastAsia="宋体" w:cs="宋体"/>
          <w:i w:val="0"/>
          <w:iCs w:val="0"/>
          <w:caps w:val="0"/>
          <w:color w:val="202020"/>
          <w:spacing w:val="0"/>
          <w:sz w:val="19"/>
          <w:szCs w:val="19"/>
          <w:shd w:val="clear" w:fill="FFFFFF"/>
        </w:rPr>
        <w:t>。</w:t>
      </w:r>
    </w:p>
    <w:p w14:paraId="2DC6A0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yMTk3ZWQ3NzMyZmYwN2JkY2Y3OTJiMWQyZjVhYmYifQ=="/>
  </w:docVars>
  <w:rsids>
    <w:rsidRoot w:val="2AAA2780"/>
    <w:rsid w:val="2AAA2780"/>
    <w:rsid w:val="2BD1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953</Words>
  <Characters>1006</Characters>
  <Lines>0</Lines>
  <Paragraphs>0</Paragraphs>
  <TotalTime>1</TotalTime>
  <ScaleCrop>false</ScaleCrop>
  <LinksUpToDate>false</LinksUpToDate>
  <CharactersWithSpaces>1011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2023-11-17T08:42:00Z</dcterms:created>
  <dc:creator>orange鸿</dc:creator>
  <cp:lastModifiedBy>orange鸿</cp:lastModifiedBy>
  <dcterms:modified xsi:type="dcterms:W3CDTF">2024-11-28T15:05:24Z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3B20E5D9B6C04BBAB67BB209406D2C59_11</vt:lpwstr>
  </property>
</Properties>
</file>