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4AB64" w14:textId="09BB0E81" w:rsidR="000A5367" w:rsidRDefault="00E66B4D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9DDFC5" wp14:editId="669E8E16">
                <wp:simplePos x="0" y="0"/>
                <wp:positionH relativeFrom="column">
                  <wp:posOffset>-1133475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0" r="0" b="0"/>
                <wp:wrapNone/>
                <wp:docPr id="7" name="文本框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81"/>
                            </w:tblGrid>
                            <w:tr w:rsidR="000A5367" w14:paraId="54EE5270" w14:textId="77777777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81" w:type="dxa"/>
                                  <w:textDirection w:val="btLr"/>
                                </w:tcPr>
                                <w:p w14:paraId="5453AA03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28AE258F" w14:textId="77777777" w:rsidR="000A5367" w:rsidRDefault="00E66B4D">
                                  <w:pPr>
                                    <w:spacing w:line="200" w:lineRule="atLeast"/>
                                    <w:ind w:leftChars="54" w:left="113" w:right="113" w:firstLineChars="439" w:firstLine="1058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14:paraId="3BE3AB14" w14:textId="77777777" w:rsidR="000A5367" w:rsidRDefault="00E66B4D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答   题  </w:t>
                                  </w:r>
                                  <w:proofErr w:type="gramStart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勿</w:t>
                                  </w:r>
                                  <w:proofErr w:type="gramEnd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超  装   订   线</w:t>
                                  </w:r>
                                </w:p>
                                <w:p w14:paraId="2826E6B9" w14:textId="77777777" w:rsidR="000A5367" w:rsidRDefault="00E66B4D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14:paraId="776E137B" w14:textId="77777777" w:rsidR="000A5367" w:rsidRDefault="000A5367">
                                  <w:pPr>
                                    <w:spacing w:line="200" w:lineRule="atLeast"/>
                                    <w:ind w:right="113" w:firstLineChars="100" w:firstLine="21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0A5367" w14:paraId="054EC781" w14:textId="77777777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481" w:type="dxa"/>
                                  <w:textDirection w:val="tbRlV"/>
                                </w:tcPr>
                                <w:p w14:paraId="55DD7D29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2D176C02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76974198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23BC5F41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0C9EFDFC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4A8256F5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0A5367" w14:paraId="039DE330" w14:textId="77777777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81" w:type="dxa"/>
                                  <w:textDirection w:val="tbRlV"/>
                                </w:tcPr>
                                <w:p w14:paraId="3A4852D1" w14:textId="77777777" w:rsidR="000A5367" w:rsidRDefault="000A5367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2151F2" w14:textId="77777777" w:rsidR="000A5367" w:rsidRDefault="000A53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DDFC5" id="_x0000_t202" coordsize="21600,21600" o:spt="202" path="m,l,21600r21600,l21600,xe">
                <v:stroke joinstyle="miter"/>
                <v:path gradientshapeok="t" o:connecttype="rect"/>
              </v:shapetype>
              <v:shape id="文本框 1081" o:spid="_x0000_s1026" type="#_x0000_t202" style="position:absolute;left:0;text-align:left;margin-left:-89.25pt;margin-top:85.05pt;width:84pt;height:647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4t54wEAALADAAAOAAAAZHJzL2Uyb0RvYy54bWysU8Fu2zAMvQ/YPwi6L7aDLEuNOEXXosOA&#10;bh3Q7QNkWbaF2aJGKbGzrx8lO2m23YpeBJEUH/nIp+312HfsoNBpMAXPFilnykiotGkK/uP7/bsN&#10;Z84LU4kOjCr4UTl+vXv7ZjvYXC2hha5SyAjEuHywBW+9t3mSONmqXrgFWGUoWAP2wpOJTVKhGAi9&#10;75Jlmq6TAbCyCFI5R967Kch3Eb+ulfSPde2UZ13BqTcfT4xnGc5ktxV5g8K2Ws5tiBd00QttqOgZ&#10;6k54wfao/4PqtURwUPuFhD6ButZSRQ7EJkv/YfPUCqsiFxqOs+cxudeDlV8PT/YbMj9+hJEWGEk4&#10;+wDyp2MGblthGnWDCEOrREWFszCyZLAun1PDqF3uAkg5fIGKliz2HiLQWGMfpkI8GaHTAo7noavR&#10;MxlKpuv1JqWQpNhmucyuNnEtichP6Rad/6SgZ+FScKStRnhxeHA+tCPy05NQzcC97rq42c785aCH&#10;k0dFaczZp/4nJn4sR8oNzhKqI9FCmGRDMqdLC/ibs4EkU3D3ay9QcdZ9NjSaq2y1ChqLxur9hyUZ&#10;eBkpLyPCSIIquOdsut76SZd7i7ppqdK0DAM3NM5aR6LPXc1LIFlE/rOEg+4u7fjq+aPt/gAAAP//&#10;AwBQSwMEFAAGAAgAAAAhAPzsAKTgAAAADQEAAA8AAABkcnMvZG93bnJldi54bWxMj0tPwzAQhO9I&#10;/AdrkXpL7VTpK8SpKlCvIMpD4ubG2yQiXkex24R/z3KC4858mp0pdpPrxBWH0HrSkM4VCKTK25Zq&#10;DW+vh2QDIkRD1nSeUMM3BtiVtzeFya0f6QWvx1gLDqGQGw1NjH0uZagadCbMfY/E3tkPzkQ+h1ra&#10;wYwc7jq5UGolnWmJPzSmx4cGq6/jxWl4fzp/fmTquX50y370k5LktlLr2d20vwcRcYp/MPzW5+pQ&#10;cqeTv5ANotOQpOvNkll21ioFwUiSKlZOrGSrbAuyLOT/FeUPAAAA//8DAFBLAQItABQABgAIAAAA&#10;IQC2gziS/gAAAOEBAAATAAAAAAAAAAAAAAAAAAAAAABbQ29udGVudF9UeXBlc10ueG1sUEsBAi0A&#10;FAAGAAgAAAAhADj9If/WAAAAlAEAAAsAAAAAAAAAAAAAAAAALwEAAF9yZWxzLy5yZWxzUEsBAi0A&#10;FAAGAAgAAAAhAHO7i3njAQAAsAMAAA4AAAAAAAAAAAAAAAAALgIAAGRycy9lMm9Eb2MueG1sUEsB&#10;Ai0AFAAGAAgAAAAhAPzsAKTgAAAADQEAAA8AAAAAAAAAAAAAAAAAPQQAAGRycy9kb3ducmV2Lnht&#10;bFBLBQYAAAAABAAEAPMAAABKBQAAAAA=&#10;" filled="f" stroked="f">
                <v:textbox>
                  <w:txbxContent>
                    <w:tbl>
                      <w:tblPr>
                        <w:tblW w:w="0" w:type="auto"/>
                        <w:tblInd w:w="2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81"/>
                      </w:tblGrid>
                      <w:tr w:rsidR="000A5367" w14:paraId="54EE5270" w14:textId="77777777">
                        <w:trPr>
                          <w:cantSplit/>
                          <w:trHeight w:val="12143"/>
                        </w:trPr>
                        <w:tc>
                          <w:tcPr>
                            <w:tcW w:w="1481" w:type="dxa"/>
                            <w:textDirection w:val="btLr"/>
                          </w:tcPr>
                          <w:p w14:paraId="5453AA03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28AE258F" w14:textId="77777777" w:rsidR="000A5367" w:rsidRDefault="00E66B4D">
                            <w:pPr>
                              <w:spacing w:line="200" w:lineRule="atLeast"/>
                              <w:ind w:leftChars="54" w:left="113" w:right="113" w:firstLineChars="439" w:firstLine="1058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3BE3AB14" w14:textId="77777777" w:rsidR="000A5367" w:rsidRDefault="00E66B4D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答   题  </w:t>
                            </w:r>
                            <w:proofErr w:type="gramStart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超  装   订   线</w:t>
                            </w:r>
                          </w:p>
                          <w:p w14:paraId="2826E6B9" w14:textId="77777777" w:rsidR="000A5367" w:rsidRDefault="00E66B4D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14:paraId="776E137B" w14:textId="77777777" w:rsidR="000A5367" w:rsidRDefault="000A5367">
                            <w:pPr>
                              <w:spacing w:line="200" w:lineRule="atLeast"/>
                              <w:ind w:right="113" w:firstLineChars="100" w:firstLine="21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0A5367" w14:paraId="054EC781" w14:textId="77777777">
                        <w:trPr>
                          <w:cantSplit/>
                          <w:trHeight w:val="620"/>
                        </w:trPr>
                        <w:tc>
                          <w:tcPr>
                            <w:tcW w:w="1481" w:type="dxa"/>
                            <w:textDirection w:val="tbRlV"/>
                          </w:tcPr>
                          <w:p w14:paraId="55DD7D29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2D176C02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76974198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23BC5F41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0C9EFDFC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4A8256F5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0A5367" w14:paraId="039DE330" w14:textId="77777777">
                        <w:trPr>
                          <w:cantSplit/>
                          <w:trHeight w:val="12143"/>
                        </w:trPr>
                        <w:tc>
                          <w:tcPr>
                            <w:tcW w:w="1481" w:type="dxa"/>
                            <w:textDirection w:val="tbRlV"/>
                          </w:tcPr>
                          <w:p w14:paraId="3A4852D1" w14:textId="77777777" w:rsidR="000A5367" w:rsidRDefault="000A5367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14:paraId="5B2151F2" w14:textId="77777777" w:rsidR="000A5367" w:rsidRDefault="000A5367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443D6">
        <w:rPr>
          <w:rFonts w:ascii="宋体" w:hAnsi="宋体" w:cs="宋体" w:hint="eastAsia"/>
          <w:b/>
          <w:bCs/>
          <w:sz w:val="32"/>
          <w:szCs w:val="32"/>
        </w:rPr>
        <w:t xml:space="preserve">  </w:t>
      </w:r>
      <w:r>
        <w:rPr>
          <w:rFonts w:ascii="宋体" w:hAnsi="宋体" w:cs="宋体" w:hint="eastAsia"/>
          <w:b/>
          <w:bCs/>
          <w:sz w:val="32"/>
          <w:szCs w:val="32"/>
        </w:rPr>
        <w:t>安徽大学20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 w:rsidR="00CE573A">
        <w:rPr>
          <w:rFonts w:ascii="宋体" w:hAnsi="宋体" w:cs="宋体"/>
          <w:b/>
          <w:bCs/>
          <w:sz w:val="32"/>
          <w:szCs w:val="32"/>
          <w:u w:val="single"/>
        </w:rPr>
        <w:t>3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—20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 w:rsidR="00CE573A">
        <w:rPr>
          <w:rFonts w:ascii="宋体" w:hAnsi="宋体" w:cs="宋体"/>
          <w:b/>
          <w:bCs/>
          <w:sz w:val="32"/>
          <w:szCs w:val="32"/>
          <w:u w:val="single"/>
        </w:rPr>
        <w:t>4</w:t>
      </w:r>
      <w:proofErr w:type="gramStart"/>
      <w:r>
        <w:rPr>
          <w:rFonts w:ascii="宋体" w:hAnsi="宋体" w:cs="宋体" w:hint="eastAsia"/>
          <w:b/>
          <w:bCs/>
          <w:sz w:val="32"/>
          <w:szCs w:val="32"/>
        </w:rPr>
        <w:t>学年第</w:t>
      </w:r>
      <w:proofErr w:type="gramEnd"/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rFonts w:ascii="宋体" w:hAnsi="宋体" w:cs="宋体" w:hint="eastAsia"/>
          <w:b/>
          <w:bCs/>
          <w:sz w:val="32"/>
          <w:szCs w:val="32"/>
          <w:u w:val="single"/>
        </w:rPr>
        <w:t>一</w:t>
      </w:r>
      <w:proofErr w:type="gramEnd"/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学期</w:t>
      </w:r>
    </w:p>
    <w:p w14:paraId="45FFEDF9" w14:textId="77777777" w:rsidR="000A5367" w:rsidRDefault="00E66B4D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《数字电路与逻辑设计》考试试卷（A卷）</w:t>
      </w:r>
    </w:p>
    <w:p w14:paraId="065950B6" w14:textId="77777777" w:rsidR="000A5367" w:rsidRDefault="00E66B4D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（闭卷    时间120分钟）</w:t>
      </w:r>
    </w:p>
    <w:p w14:paraId="2B7A1522" w14:textId="77777777" w:rsidR="000A5367" w:rsidRDefault="000A5367">
      <w:pPr>
        <w:spacing w:line="360" w:lineRule="auto"/>
        <w:jc w:val="center"/>
        <w:rPr>
          <w:rFonts w:ascii="宋体" w:hAnsi="宋体" w:cs="宋体"/>
          <w:szCs w:val="21"/>
        </w:rPr>
      </w:pPr>
    </w:p>
    <w:p w14:paraId="058989FA" w14:textId="77777777" w:rsidR="000A5367" w:rsidRDefault="00E66B4D">
      <w:pPr>
        <w:spacing w:line="360" w:lineRule="auto"/>
        <w:ind w:firstLineChars="1000" w:firstLine="2811"/>
        <w:rPr>
          <w:rFonts w:ascii="黑体" w:eastAsia="黑体" w:hAnsi="黑体" w:cs="黑体"/>
          <w:b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sz w:val="28"/>
          <w:szCs w:val="28"/>
        </w:rPr>
        <w:t>考场登记表序号</w:t>
      </w:r>
      <w:r>
        <w:rPr>
          <w:rFonts w:ascii="黑体" w:eastAsia="黑体" w:hAnsi="黑体" w:cs="黑体" w:hint="eastAsia"/>
          <w:b/>
          <w:sz w:val="28"/>
          <w:szCs w:val="28"/>
          <w:u w:val="single"/>
        </w:rPr>
        <w:t xml:space="preserve">               </w:t>
      </w:r>
    </w:p>
    <w:p w14:paraId="087F0062" w14:textId="77777777" w:rsidR="000A5367" w:rsidRDefault="000A5367">
      <w:pPr>
        <w:spacing w:line="360" w:lineRule="auto"/>
        <w:jc w:val="center"/>
        <w:rPr>
          <w:rFonts w:ascii="宋体" w:hAnsi="宋体" w:cs="宋体"/>
          <w:szCs w:val="21"/>
        </w:rPr>
      </w:pPr>
    </w:p>
    <w:tbl>
      <w:tblPr>
        <w:tblpPr w:leftFromText="180" w:rightFromText="180" w:vertAnchor="text" w:horzAnchor="page" w:tblpXSpec="center" w:tblpY="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885"/>
        <w:gridCol w:w="1025"/>
        <w:gridCol w:w="951"/>
        <w:gridCol w:w="983"/>
        <w:gridCol w:w="1205"/>
      </w:tblGrid>
      <w:tr w:rsidR="000A5367" w14:paraId="6428451B" w14:textId="77777777">
        <w:trPr>
          <w:trHeight w:val="400"/>
          <w:jc w:val="center"/>
        </w:trPr>
        <w:tc>
          <w:tcPr>
            <w:tcW w:w="975" w:type="dxa"/>
            <w:vAlign w:val="center"/>
          </w:tcPr>
          <w:p w14:paraId="0B3E6ACC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题 号</w:t>
            </w:r>
          </w:p>
        </w:tc>
        <w:tc>
          <w:tcPr>
            <w:tcW w:w="885" w:type="dxa"/>
            <w:vAlign w:val="center"/>
          </w:tcPr>
          <w:p w14:paraId="7493DA9D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b/>
                <w:szCs w:val="21"/>
              </w:rPr>
              <w:t>一</w:t>
            </w:r>
            <w:proofErr w:type="gramEnd"/>
          </w:p>
        </w:tc>
        <w:tc>
          <w:tcPr>
            <w:tcW w:w="1025" w:type="dxa"/>
            <w:vAlign w:val="center"/>
          </w:tcPr>
          <w:p w14:paraId="6736B650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二</w:t>
            </w:r>
          </w:p>
        </w:tc>
        <w:tc>
          <w:tcPr>
            <w:tcW w:w="951" w:type="dxa"/>
            <w:vAlign w:val="center"/>
          </w:tcPr>
          <w:p w14:paraId="38FD0FE0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三</w:t>
            </w:r>
          </w:p>
        </w:tc>
        <w:tc>
          <w:tcPr>
            <w:tcW w:w="983" w:type="dxa"/>
            <w:vAlign w:val="center"/>
          </w:tcPr>
          <w:p w14:paraId="5F56E508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四</w:t>
            </w:r>
          </w:p>
        </w:tc>
        <w:tc>
          <w:tcPr>
            <w:tcW w:w="1205" w:type="dxa"/>
            <w:vAlign w:val="center"/>
          </w:tcPr>
          <w:p w14:paraId="239D49E3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总分</w:t>
            </w:r>
          </w:p>
        </w:tc>
      </w:tr>
      <w:tr w:rsidR="000A5367" w14:paraId="1079DB89" w14:textId="77777777">
        <w:trPr>
          <w:trHeight w:val="400"/>
          <w:jc w:val="center"/>
        </w:trPr>
        <w:tc>
          <w:tcPr>
            <w:tcW w:w="975" w:type="dxa"/>
            <w:vAlign w:val="center"/>
          </w:tcPr>
          <w:p w14:paraId="77F00D1F" w14:textId="77777777" w:rsidR="000A5367" w:rsidRDefault="00E66B4D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得 分</w:t>
            </w:r>
          </w:p>
        </w:tc>
        <w:tc>
          <w:tcPr>
            <w:tcW w:w="885" w:type="dxa"/>
            <w:vAlign w:val="center"/>
          </w:tcPr>
          <w:p w14:paraId="4F34692E" w14:textId="77777777" w:rsidR="000A5367" w:rsidRDefault="000A5367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025" w:type="dxa"/>
            <w:vAlign w:val="center"/>
          </w:tcPr>
          <w:p w14:paraId="28B3DA8F" w14:textId="77777777" w:rsidR="000A5367" w:rsidRDefault="000A5367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16D4796B" w14:textId="77777777" w:rsidR="000A5367" w:rsidRDefault="000A5367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983" w:type="dxa"/>
            <w:vAlign w:val="center"/>
          </w:tcPr>
          <w:p w14:paraId="7042ACB3" w14:textId="77777777" w:rsidR="000A5367" w:rsidRDefault="000A5367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205" w:type="dxa"/>
            <w:vMerge w:val="restart"/>
            <w:vAlign w:val="center"/>
          </w:tcPr>
          <w:p w14:paraId="48E83D06" w14:textId="77777777" w:rsidR="000A5367" w:rsidRDefault="000A5367">
            <w:pPr>
              <w:spacing w:line="360" w:lineRule="auto"/>
              <w:ind w:left="103" w:hangingChars="49" w:hanging="103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</w:tr>
      <w:tr w:rsidR="000A5367" w14:paraId="5B533FA8" w14:textId="77777777">
        <w:trPr>
          <w:trHeight w:val="400"/>
          <w:jc w:val="center"/>
        </w:trPr>
        <w:tc>
          <w:tcPr>
            <w:tcW w:w="975" w:type="dxa"/>
            <w:vAlign w:val="center"/>
          </w:tcPr>
          <w:p w14:paraId="2DE7CDC5" w14:textId="77777777" w:rsidR="000A5367" w:rsidRDefault="00E66B4D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阅卷人</w:t>
            </w:r>
          </w:p>
        </w:tc>
        <w:tc>
          <w:tcPr>
            <w:tcW w:w="885" w:type="dxa"/>
          </w:tcPr>
          <w:p w14:paraId="30CDBE7B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025" w:type="dxa"/>
          </w:tcPr>
          <w:p w14:paraId="60114C33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951" w:type="dxa"/>
          </w:tcPr>
          <w:p w14:paraId="12A5205D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983" w:type="dxa"/>
          </w:tcPr>
          <w:p w14:paraId="63D74F79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205" w:type="dxa"/>
            <w:vMerge/>
          </w:tcPr>
          <w:p w14:paraId="5610BDEE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szCs w:val="21"/>
              </w:rPr>
            </w:pPr>
          </w:p>
        </w:tc>
      </w:tr>
    </w:tbl>
    <w:p w14:paraId="23BDF4F6" w14:textId="77777777" w:rsidR="000A5367" w:rsidRDefault="000A5367">
      <w:pPr>
        <w:spacing w:line="360" w:lineRule="auto"/>
        <w:rPr>
          <w:rFonts w:ascii="宋体" w:hAnsi="宋体" w:cs="宋体"/>
          <w:b/>
          <w:szCs w:val="21"/>
        </w:rPr>
      </w:pPr>
    </w:p>
    <w:p w14:paraId="496B4E8B" w14:textId="77777777" w:rsidR="000A5367" w:rsidRDefault="000A5367">
      <w:pPr>
        <w:spacing w:line="360" w:lineRule="auto"/>
        <w:jc w:val="center"/>
        <w:rPr>
          <w:rFonts w:ascii="宋体" w:hAnsi="宋体" w:cs="宋体"/>
          <w:b/>
          <w:bCs/>
          <w:szCs w:val="21"/>
        </w:rPr>
      </w:pPr>
    </w:p>
    <w:p w14:paraId="34B107C8" w14:textId="77777777" w:rsidR="000A5367" w:rsidRDefault="000A5367">
      <w:pPr>
        <w:spacing w:line="360" w:lineRule="auto"/>
        <w:jc w:val="center"/>
        <w:rPr>
          <w:rFonts w:ascii="宋体" w:hAnsi="宋体" w:cs="宋体"/>
          <w:b/>
          <w:bCs/>
          <w:szCs w:val="21"/>
        </w:rPr>
      </w:pPr>
    </w:p>
    <w:p w14:paraId="068462F8" w14:textId="77777777" w:rsidR="000A5367" w:rsidRDefault="000A5367">
      <w:pPr>
        <w:spacing w:line="360" w:lineRule="auto"/>
        <w:rPr>
          <w:rFonts w:ascii="宋体" w:hAnsi="宋体" w:cs="宋体"/>
          <w:szCs w:val="21"/>
        </w:rPr>
      </w:pPr>
    </w:p>
    <w:tbl>
      <w:tblPr>
        <w:tblpPr w:leftFromText="180" w:rightFromText="180" w:vertAnchor="text" w:horzAnchor="page" w:tblpX="9166" w:tblpY="16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08"/>
      </w:tblGrid>
      <w:tr w:rsidR="000A5367" w14:paraId="543E25E2" w14:textId="77777777">
        <w:trPr>
          <w:trHeight w:val="454"/>
        </w:trPr>
        <w:tc>
          <w:tcPr>
            <w:tcW w:w="765" w:type="dxa"/>
            <w:vAlign w:val="center"/>
          </w:tcPr>
          <w:p w14:paraId="1FD5795F" w14:textId="77777777" w:rsidR="000A5367" w:rsidRDefault="00E66B4D">
            <w:pPr>
              <w:spacing w:line="360" w:lineRule="auto"/>
              <w:jc w:val="distribute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 w14:paraId="5B9DEA9B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</w:tr>
    </w:tbl>
    <w:p w14:paraId="6F402651" w14:textId="77777777" w:rsidR="000A5367" w:rsidRDefault="000A5367">
      <w:pPr>
        <w:spacing w:line="360" w:lineRule="auto"/>
        <w:jc w:val="center"/>
        <w:rPr>
          <w:rFonts w:ascii="宋体" w:hAnsi="宋体" w:cs="宋体"/>
          <w:szCs w:val="21"/>
        </w:rPr>
      </w:pPr>
    </w:p>
    <w:p w14:paraId="0B0ADBC1" w14:textId="5A59BBFD" w:rsidR="000A5367" w:rsidRDefault="001A6AB5">
      <w:pPr>
        <w:numPr>
          <w:ilvl w:val="0"/>
          <w:numId w:val="1"/>
        </w:num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t>单项</w:t>
      </w:r>
      <w:r w:rsidR="00E66B4D">
        <w:rPr>
          <w:rFonts w:ascii="黑体" w:eastAsia="黑体" w:hAnsi="黑体" w:cs="黑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BDD634" wp14:editId="6CCF7E87">
                <wp:simplePos x="0" y="0"/>
                <wp:positionH relativeFrom="column">
                  <wp:posOffset>4867275</wp:posOffset>
                </wp:positionH>
                <wp:positionV relativeFrom="paragraph">
                  <wp:posOffset>-88265</wp:posOffset>
                </wp:positionV>
                <wp:extent cx="1000125" cy="375920"/>
                <wp:effectExtent l="0" t="0" r="0" b="0"/>
                <wp:wrapNone/>
                <wp:docPr id="6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E27624" w14:textId="77777777" w:rsidR="000A5367" w:rsidRDefault="000A5367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DD634" id="文本框 54" o:spid="_x0000_s1027" type="#_x0000_t202" style="position:absolute;left:0;text-align:left;margin-left:383.25pt;margin-top:-6.95pt;width:78.75pt;height:29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p4AEAALYDAAAOAAAAZHJzL2Uyb0RvYy54bWysU9tu2zAMfR+wfxD0vthJ0W4z4hRdiw4D&#10;ugvQ7QNkWY6F2aJGKrGzrx8lO2m2vRV9EURROuQ5PFpfj30n9gbJgivlcpFLYZyG2rptKX98v3/z&#10;TgoKytWqA2dKeTAkrzevX60HX5gVtNDVBgWDOCoGX8o2BF9kGenW9IoW4I3jZAPYq8AhbrMa1cDo&#10;fZet8vwqGwBrj6ANEZ/eTUm5SfhNY3T42jRkguhKyb2FtGJaq7hmm7Uqtqh8a/XchnpGF72yjoue&#10;oO5UUGKH9j+o3moEgiYsNPQZNI3VJnFgNsv8HzaPrfImcWFxyJ9kopeD1V/2j/4bijB+gJEHmEiQ&#10;fwD9k4SD21a5rblBhKE1qubCyyhZNngq5qdRaiooglTDZ6h5yGoXIAGNDfZRFeYpGJ0HcDiJbsYg&#10;dCyZ5/lydSmF5tzF28v3qzSVTBXH1x4pfDTQi7gpJfJQE7raP1CI3ajieCUWc3Bvuy4NtnN/HfDF&#10;6cQkZ8yvj+1PRMJYjcLWM9GYq6A+MDmEyTxsdt60gL+lGNg4paRfO4VGiu6TY4EurpgQO+08wPOg&#10;Og+U0wxVyiDFtL0Nkzt3Hu225UrTSBzcsKiNTXyfuppHweZIMsxGju47j9Otp++2+QMAAP//AwBQ&#10;SwMEFAAGAAgAAAAhAJBGX+HhAAAACgEAAA8AAABkcnMvZG93bnJldi54bWxMj0FPwkAQhe8m/ofN&#10;mHiDLW0pUrolRqIePAnEcNy2Q1vszjbdBcq/dzzpcTJf3vteth5NJy44uNaSgtk0AIFU2qqlWsF+&#10;9zp5AuG8pkp3llDBDR2s8/u7TKeVvdInXra+FhxCLtUKGu/7VEpXNmi0m9oeiX9HOxjt+RxqWQ36&#10;yuGmk2EQJNLolrih0T2+NFh+b89Gwam4vYd7t/k4+Tg67vzX4rB5K5R6fBifVyA8jv4Phl99Voec&#10;nQp7psqJTsEiSeaMKpjMoiUIJpZhzOsKBfE8Apln8v+E/AcAAP//AwBQSwECLQAUAAYACAAAACEA&#10;toM4kv4AAADhAQAAEwAAAAAAAAAAAAAAAAAAAAAAW0NvbnRlbnRfVHlwZXNdLnhtbFBLAQItABQA&#10;BgAIAAAAIQA4/SH/1gAAAJQBAAALAAAAAAAAAAAAAAAAAC8BAABfcmVscy8ucmVsc1BLAQItABQA&#10;BgAIAAAAIQDvIMDp4AEAALYDAAAOAAAAAAAAAAAAAAAAAC4CAABkcnMvZTJvRG9jLnhtbFBLAQIt&#10;ABQABgAIAAAAIQCQRl/h4QAAAAoBAAAPAAAAAAAAAAAAAAAAADoEAABkcnMvZG93bnJldi54bWxQ&#10;SwUGAAAAAAQABADzAAAASAUAAAAA&#10;" filled="f" stroked="f">
                <v:textbox inset="1mm,1mm,1mm,1mm">
                  <w:txbxContent>
                    <w:p w14:paraId="5EE27624" w14:textId="77777777" w:rsidR="000A5367" w:rsidRDefault="000A5367"/>
                  </w:txbxContent>
                </v:textbox>
              </v:shape>
            </w:pict>
          </mc:Fallback>
        </mc:AlternateContent>
      </w:r>
      <w:bookmarkStart w:id="0" w:name="_Hlk154655333"/>
      <w:r w:rsidR="00E66B4D">
        <w:rPr>
          <w:rFonts w:ascii="黑体" w:eastAsia="黑体" w:hAnsi="黑体" w:cs="黑体" w:hint="eastAsia"/>
          <w:b/>
          <w:sz w:val="24"/>
        </w:rPr>
        <w:t>选择题</w:t>
      </w:r>
      <w:bookmarkStart w:id="1" w:name="_Hlk154655358"/>
      <w:bookmarkEnd w:id="0"/>
      <w:r w:rsidR="00E66B4D">
        <w:rPr>
          <w:rFonts w:ascii="黑体" w:eastAsia="黑体" w:hAnsi="黑体" w:cs="黑体" w:hint="eastAsia"/>
          <w:b/>
          <w:sz w:val="24"/>
        </w:rPr>
        <w:t>（共</w:t>
      </w:r>
      <w:r w:rsidR="00274DAD">
        <w:rPr>
          <w:rFonts w:ascii="黑体" w:eastAsia="黑体" w:hAnsi="黑体" w:cs="黑体"/>
          <w:b/>
          <w:sz w:val="24"/>
        </w:rPr>
        <w:t>1</w:t>
      </w:r>
      <w:r w:rsidR="00E66B4D">
        <w:rPr>
          <w:rFonts w:ascii="黑体" w:eastAsia="黑体" w:hAnsi="黑体" w:cs="黑体" w:hint="eastAsia"/>
          <w:b/>
          <w:sz w:val="24"/>
        </w:rPr>
        <w:t>0分,每题2分）</w:t>
      </w:r>
      <w:bookmarkEnd w:id="1"/>
    </w:p>
    <w:p w14:paraId="39A13915" w14:textId="3D360908" w:rsidR="000A5367" w:rsidRPr="000B49CD" w:rsidRDefault="006922BE" w:rsidP="00D84510">
      <w:pPr>
        <w:numPr>
          <w:ilvl w:val="0"/>
          <w:numId w:val="2"/>
        </w:numPr>
        <w:spacing w:line="360" w:lineRule="auto"/>
        <w:rPr>
          <w:rFonts w:asciiTheme="minorEastAsia" w:eastAsiaTheme="minorEastAsia" w:hAnsiTheme="minorEastAsia" w:cs="宋体"/>
          <w:b/>
          <w:bCs/>
          <w:szCs w:val="21"/>
          <w:lang w:val="zh-CN"/>
        </w:rPr>
      </w:pPr>
      <w:r w:rsidRPr="000B49CD">
        <w:rPr>
          <w:rFonts w:asciiTheme="minorEastAsia" w:eastAsiaTheme="minorEastAsia" w:hAnsiTheme="minorEastAsia"/>
          <w:b/>
          <w:bCs/>
          <w:color w:val="000000"/>
          <w:szCs w:val="21"/>
        </w:rPr>
        <w:t>十进制数 21.625 对应的二进制数为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  <w:lang w:val="zh-CN"/>
        </w:rPr>
        <w:t>。</w:t>
      </w:r>
    </w:p>
    <w:p w14:paraId="7917AA6D" w14:textId="26DCEACB" w:rsidR="000A5367" w:rsidRPr="000B49CD" w:rsidRDefault="00E66B4D" w:rsidP="00D84510">
      <w:pPr>
        <w:spacing w:line="360" w:lineRule="auto"/>
        <w:ind w:firstLineChars="200" w:firstLine="422"/>
        <w:rPr>
          <w:rStyle w:val="a7"/>
          <w:rFonts w:asciiTheme="minorEastAsia" w:eastAsiaTheme="minorEastAsia" w:hAnsiTheme="minorEastAsia"/>
          <w:b/>
          <w:bCs/>
          <w:szCs w:val="21"/>
        </w:rPr>
      </w:pP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A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="006922BE" w:rsidRPr="000B49CD">
        <w:rPr>
          <w:rFonts w:asciiTheme="minorEastAsia" w:eastAsiaTheme="minorEastAsia" w:hAnsiTheme="minorEastAsia"/>
          <w:b/>
          <w:bCs/>
          <w:color w:val="000000"/>
          <w:szCs w:val="21"/>
        </w:rPr>
        <w:t>10101.10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B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10101.101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C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11101.101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D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11101.10</w:t>
      </w:r>
    </w:p>
    <w:p w14:paraId="1BF20299" w14:textId="1A4F8CD3" w:rsidR="000A5367" w:rsidRPr="000B49CD" w:rsidRDefault="006922BE">
      <w:pPr>
        <w:numPr>
          <w:ilvl w:val="0"/>
          <w:numId w:val="2"/>
        </w:numPr>
        <w:spacing w:beforeLines="50" w:before="120" w:afterLines="50" w:after="120" w:line="360" w:lineRule="auto"/>
        <w:rPr>
          <w:rFonts w:asciiTheme="minorEastAsia" w:eastAsiaTheme="minorEastAsia" w:hAnsiTheme="minorEastAsia" w:cs="宋体"/>
          <w:b/>
          <w:bCs/>
          <w:szCs w:val="21"/>
        </w:rPr>
      </w:pPr>
      <w:r w:rsidRPr="00B70E92">
        <w:rPr>
          <w:rFonts w:asciiTheme="minorEastAsia" w:eastAsiaTheme="minorEastAsia" w:hAnsiTheme="minorEastAsia" w:cs="宋体"/>
          <w:b/>
          <w:bCs/>
          <w:color w:val="000000"/>
          <w:kern w:val="0"/>
          <w:szCs w:val="21"/>
        </w:rPr>
        <w:t>用与非门构成基本触发器发生竞争现象时，输入端的变化是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>。</w:t>
      </w:r>
    </w:p>
    <w:p w14:paraId="36F15D39" w14:textId="42AAB283" w:rsidR="006922BE" w:rsidRPr="000B49CD" w:rsidRDefault="00E66B4D" w:rsidP="006922BE">
      <w:pPr>
        <w:spacing w:line="360" w:lineRule="auto"/>
        <w:ind w:firstLineChars="200" w:firstLine="422"/>
        <w:rPr>
          <w:rFonts w:asciiTheme="minorEastAsia" w:eastAsiaTheme="minorEastAsia" w:hAnsiTheme="minorEastAsia"/>
          <w:b/>
          <w:bCs/>
          <w:color w:val="000000"/>
          <w:szCs w:val="21"/>
        </w:rPr>
      </w:pP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A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="006922BE" w:rsidRPr="000B49CD">
        <w:rPr>
          <w:rFonts w:asciiTheme="minorEastAsia" w:eastAsiaTheme="minorEastAsia" w:hAnsiTheme="minorEastAsia" w:cs="宋体"/>
          <w:b/>
          <w:bCs/>
          <w:color w:val="000000"/>
          <w:kern w:val="0"/>
          <w:szCs w:val="21"/>
        </w:rPr>
        <w:t>00→11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B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 w:cs="宋体"/>
          <w:b/>
          <w:bCs/>
          <w:color w:val="000000"/>
          <w:kern w:val="0"/>
          <w:szCs w:val="21"/>
        </w:rPr>
        <w:t xml:space="preserve"> 01→10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C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 w:cs="宋体"/>
          <w:b/>
          <w:bCs/>
          <w:color w:val="000000"/>
          <w:kern w:val="0"/>
          <w:szCs w:val="21"/>
        </w:rPr>
        <w:t xml:space="preserve"> 11→00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D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Fonts w:asciiTheme="minorEastAsia" w:eastAsiaTheme="minorEastAsia" w:hAnsiTheme="minorEastAsia" w:cs="宋体"/>
          <w:b/>
          <w:bCs/>
          <w:color w:val="000000"/>
          <w:kern w:val="0"/>
          <w:szCs w:val="21"/>
        </w:rPr>
        <w:t xml:space="preserve"> 10→01</w:t>
      </w:r>
    </w:p>
    <w:p w14:paraId="6B9EB67F" w14:textId="7C97E2D3" w:rsidR="000B49CD" w:rsidRPr="000B49CD" w:rsidRDefault="00E66B4D" w:rsidP="00D84510">
      <w:pPr>
        <w:widowControl/>
        <w:spacing w:line="360" w:lineRule="auto"/>
        <w:jc w:val="left"/>
        <w:rPr>
          <w:rFonts w:asciiTheme="minorEastAsia" w:eastAsiaTheme="minorEastAsia" w:hAnsiTheme="minorEastAsia"/>
          <w:b/>
          <w:bCs/>
          <w:szCs w:val="21"/>
        </w:rPr>
      </w:pP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3. 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设计移存型序列信号发生器，产生序列</w:t>
      </w:r>
      <w:r w:rsidR="006922BE" w:rsidRPr="000B49CD">
        <w:rPr>
          <w:rFonts w:asciiTheme="minorEastAsia" w:eastAsiaTheme="minorEastAsia" w:hAnsiTheme="minorEastAsia"/>
          <w:b/>
          <w:bCs/>
          <w:szCs w:val="21"/>
        </w:rPr>
        <w:t>100111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，至少需要</w:t>
      </w:r>
      <w:r w:rsidR="006922BE"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="000B49CD">
        <w:rPr>
          <w:rStyle w:val="a7"/>
          <w:rFonts w:asciiTheme="minorEastAsia" w:eastAsiaTheme="minorEastAsia" w:hAnsiTheme="minorEastAsia"/>
          <w:b/>
          <w:bCs/>
          <w:szCs w:val="21"/>
          <w:u w:val="single"/>
        </w:rPr>
        <w:t xml:space="preserve"> </w:t>
      </w:r>
      <w:proofErr w:type="gramStart"/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个</w:t>
      </w:r>
      <w:proofErr w:type="gramEnd"/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D触发器。</w:t>
      </w:r>
    </w:p>
    <w:p w14:paraId="191A3139" w14:textId="7179EC52" w:rsidR="000A5367" w:rsidRPr="000B49CD" w:rsidRDefault="00E66B4D" w:rsidP="00D84510">
      <w:pPr>
        <w:spacing w:line="360" w:lineRule="auto"/>
        <w:ind w:firstLineChars="200" w:firstLine="422"/>
        <w:rPr>
          <w:rFonts w:asciiTheme="minorEastAsia" w:eastAsiaTheme="minorEastAsia" w:hAnsiTheme="minorEastAsia" w:cs="宋体"/>
          <w:b/>
          <w:bCs/>
          <w:szCs w:val="21"/>
        </w:rPr>
      </w:pP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A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</w:t>
      </w:r>
      <w:r w:rsidR="006922BE" w:rsidRPr="000B49CD">
        <w:rPr>
          <w:rStyle w:val="a7"/>
          <w:rFonts w:asciiTheme="minorEastAsia" w:eastAsiaTheme="minorEastAsia" w:hAnsiTheme="minorEastAsia" w:cs="宋体"/>
          <w:b/>
          <w:bCs/>
          <w:szCs w:val="21"/>
        </w:rPr>
        <w:t>2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B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</w:t>
      </w:r>
      <w:r w:rsidR="006922BE" w:rsidRPr="000B49CD">
        <w:rPr>
          <w:rStyle w:val="a7"/>
          <w:rFonts w:asciiTheme="minorEastAsia" w:eastAsiaTheme="minorEastAsia" w:hAnsiTheme="minorEastAsia" w:cs="宋体"/>
          <w:b/>
          <w:bCs/>
          <w:szCs w:val="21"/>
        </w:rPr>
        <w:t>3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C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</w:t>
      </w:r>
      <w:r w:rsidR="006922BE" w:rsidRPr="000B49CD">
        <w:rPr>
          <w:rStyle w:val="a7"/>
          <w:rFonts w:asciiTheme="minorEastAsia" w:eastAsiaTheme="minorEastAsia" w:hAnsiTheme="minorEastAsia" w:cs="宋体"/>
          <w:b/>
          <w:bCs/>
          <w:szCs w:val="21"/>
        </w:rPr>
        <w:t>4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     </w:t>
      </w:r>
      <w:r w:rsidRPr="000B49CD">
        <w:rPr>
          <w:rStyle w:val="a7"/>
          <w:rFonts w:asciiTheme="minorEastAsia" w:eastAsiaTheme="minorEastAsia" w:hAnsiTheme="minorEastAsia" w:hint="eastAsia"/>
          <w:b/>
          <w:bCs/>
          <w:szCs w:val="21"/>
        </w:rPr>
        <w:t>D</w:t>
      </w:r>
      <w:r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>.</w:t>
      </w:r>
      <w:r w:rsidR="006922BE" w:rsidRPr="000B49CD">
        <w:rPr>
          <w:rStyle w:val="a7"/>
          <w:rFonts w:asciiTheme="minorEastAsia" w:eastAsiaTheme="minorEastAsia" w:hAnsiTheme="minorEastAsia"/>
          <w:b/>
          <w:bCs/>
          <w:szCs w:val="21"/>
        </w:rPr>
        <w:t xml:space="preserve"> </w:t>
      </w:r>
      <w:r w:rsidR="006922BE" w:rsidRPr="000B49CD">
        <w:rPr>
          <w:rStyle w:val="a7"/>
          <w:rFonts w:asciiTheme="minorEastAsia" w:eastAsiaTheme="minorEastAsia" w:hAnsiTheme="minorEastAsia" w:cs="宋体"/>
          <w:b/>
          <w:bCs/>
          <w:szCs w:val="21"/>
        </w:rPr>
        <w:t>5</w:t>
      </w:r>
    </w:p>
    <w:p w14:paraId="2BA5B7D7" w14:textId="5B53A1F0" w:rsidR="000B49CD" w:rsidRPr="00D84510" w:rsidRDefault="00E66B4D" w:rsidP="00D84510">
      <w:pPr>
        <w:spacing w:line="360" w:lineRule="auto"/>
        <w:rPr>
          <w:rFonts w:asciiTheme="minorEastAsia" w:eastAsiaTheme="minorEastAsia" w:hAnsiTheme="minorEastAsia"/>
          <w:b/>
          <w:bCs/>
          <w:szCs w:val="21"/>
        </w:rPr>
      </w:pP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4. </w:t>
      </w:r>
      <w:r w:rsidR="006922BE" w:rsidRPr="000B49CD">
        <w:rPr>
          <w:rFonts w:asciiTheme="minorEastAsia" w:eastAsiaTheme="minorEastAsia" w:hAnsiTheme="minorEastAsia"/>
          <w:b/>
          <w:bCs/>
          <w:szCs w:val="21"/>
        </w:rPr>
        <w:t>要构成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32K</w:t>
      </w:r>
      <w:r w:rsidR="006922BE" w:rsidRPr="000B49CD">
        <w:rPr>
          <w:rFonts w:asciiTheme="minorEastAsia" w:eastAsiaTheme="minorEastAsia" w:hAnsiTheme="minorEastAsia"/>
          <w:b/>
          <w:bCs/>
          <w:szCs w:val="21"/>
        </w:rPr>
        <w:t>×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16</w:t>
      </w:r>
      <w:r w:rsidR="006922BE" w:rsidRPr="000B49CD">
        <w:rPr>
          <w:rFonts w:asciiTheme="minorEastAsia" w:eastAsiaTheme="minorEastAsia" w:hAnsiTheme="minorEastAsia"/>
          <w:b/>
          <w:bCs/>
          <w:szCs w:val="21"/>
        </w:rPr>
        <w:t>位的RAM，需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要</w:t>
      </w:r>
      <w:r w:rsidR="00AA2ED8"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="00AA2ED8">
        <w:rPr>
          <w:rStyle w:val="a7"/>
          <w:rFonts w:asciiTheme="minorEastAsia" w:eastAsiaTheme="minorEastAsia" w:hAnsiTheme="minorEastAsia"/>
          <w:b/>
          <w:bCs/>
          <w:szCs w:val="21"/>
          <w:u w:val="single"/>
        </w:rPr>
        <w:t xml:space="preserve"> </w:t>
      </w:r>
      <w:r w:rsidR="006922BE" w:rsidRPr="000B49CD">
        <w:rPr>
          <w:rFonts w:asciiTheme="minorEastAsia" w:eastAsiaTheme="minorEastAsia" w:hAnsiTheme="minorEastAsia"/>
          <w:b/>
          <w:bCs/>
          <w:szCs w:val="21"/>
        </w:rPr>
        <w:t>根地址线。</w:t>
      </w:r>
    </w:p>
    <w:p w14:paraId="1B503AFD" w14:textId="7648AAE8" w:rsidR="000A5367" w:rsidRPr="000B49CD" w:rsidRDefault="006922BE" w:rsidP="00D84510">
      <w:pPr>
        <w:numPr>
          <w:ilvl w:val="0"/>
          <w:numId w:val="3"/>
        </w:numPr>
        <w:spacing w:line="360" w:lineRule="auto"/>
        <w:ind w:leftChars="100" w:left="210" w:rightChars="6" w:right="13" w:firstLineChars="100" w:firstLine="211"/>
        <w:jc w:val="left"/>
        <w:rPr>
          <w:rFonts w:asciiTheme="minorEastAsia" w:eastAsiaTheme="minorEastAsia" w:hAnsiTheme="minorEastAsia" w:cs="宋体"/>
          <w:b/>
          <w:bCs/>
          <w:szCs w:val="21"/>
        </w:rPr>
      </w:pPr>
      <w:r w:rsidRPr="000B49CD">
        <w:rPr>
          <w:rFonts w:asciiTheme="minorEastAsia" w:eastAsiaTheme="minorEastAsia" w:hAnsiTheme="minorEastAsia" w:cs="宋体"/>
          <w:b/>
          <w:bCs/>
          <w:szCs w:val="21"/>
        </w:rPr>
        <w:t>19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     </w:t>
      </w:r>
      <w:r w:rsidRPr="000B49CD">
        <w:rPr>
          <w:rFonts w:asciiTheme="minorEastAsia" w:eastAsiaTheme="minorEastAsia" w:hAnsiTheme="minorEastAsia" w:cs="宋体"/>
          <w:b/>
          <w:bCs/>
          <w:szCs w:val="21"/>
        </w:rPr>
        <w:t xml:space="preserve">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>B.</w:t>
      </w:r>
      <w:r w:rsidRPr="000B49CD">
        <w:rPr>
          <w:rFonts w:asciiTheme="minorEastAsia" w:eastAsiaTheme="minorEastAsia" w:hAnsiTheme="minorEastAsia" w:cs="宋体"/>
          <w:b/>
          <w:bCs/>
          <w:szCs w:val="21"/>
        </w:rPr>
        <w:t xml:space="preserve"> 15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 </w:t>
      </w:r>
      <w:r w:rsidRPr="000B49CD">
        <w:rPr>
          <w:rFonts w:asciiTheme="minorEastAsia" w:eastAsiaTheme="minorEastAsia" w:hAnsiTheme="minorEastAsia" w:cs="宋体"/>
          <w:b/>
          <w:bCs/>
          <w:szCs w:val="21"/>
        </w:rPr>
        <w:t xml:space="preserve">  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C. </w:t>
      </w:r>
      <w:r w:rsidRPr="000B49CD">
        <w:rPr>
          <w:rFonts w:asciiTheme="minorEastAsia" w:eastAsiaTheme="minorEastAsia" w:hAnsiTheme="minorEastAsia"/>
          <w:b/>
          <w:bCs/>
          <w:szCs w:val="21"/>
        </w:rPr>
        <w:t>2</w:t>
      </w:r>
      <w:r w:rsidRPr="000B49CD">
        <w:rPr>
          <w:rFonts w:asciiTheme="minorEastAsia" w:eastAsiaTheme="minorEastAsia" w:hAnsiTheme="minorEastAsia"/>
          <w:b/>
          <w:bCs/>
          <w:szCs w:val="21"/>
          <w:vertAlign w:val="superscript"/>
        </w:rPr>
        <w:t>19</w:t>
      </w:r>
      <w:r w:rsidRPr="000B49CD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Pr="000B49CD">
        <w:rPr>
          <w:rFonts w:asciiTheme="minorEastAsia" w:eastAsiaTheme="minorEastAsia" w:hAnsiTheme="minorEastAsia" w:cs="宋体" w:hint="eastAsia"/>
          <w:b/>
          <w:bCs/>
          <w:szCs w:val="21"/>
        </w:rPr>
        <w:t xml:space="preserve">    D. </w:t>
      </w:r>
      <w:r w:rsidRPr="000B49CD">
        <w:rPr>
          <w:rFonts w:asciiTheme="minorEastAsia" w:eastAsiaTheme="minorEastAsia" w:hAnsiTheme="minorEastAsia"/>
          <w:b/>
          <w:bCs/>
          <w:szCs w:val="21"/>
        </w:rPr>
        <w:t>2</w:t>
      </w:r>
      <w:r w:rsidRPr="000B49CD">
        <w:rPr>
          <w:rFonts w:asciiTheme="minorEastAsia" w:eastAsiaTheme="minorEastAsia" w:hAnsiTheme="minorEastAsia"/>
          <w:b/>
          <w:bCs/>
          <w:szCs w:val="21"/>
          <w:vertAlign w:val="superscript"/>
        </w:rPr>
        <w:t>15</w:t>
      </w:r>
    </w:p>
    <w:p w14:paraId="6FF3AB90" w14:textId="2088E966" w:rsidR="000A5367" w:rsidRPr="000B49CD" w:rsidRDefault="00E66B4D" w:rsidP="000B49CD">
      <w:pPr>
        <w:spacing w:line="360" w:lineRule="auto"/>
        <w:ind w:left="422" w:right="315" w:hangingChars="200" w:hanging="422"/>
        <w:jc w:val="left"/>
        <w:outlineLvl w:val="0"/>
        <w:rPr>
          <w:rFonts w:asciiTheme="minorEastAsia" w:eastAsiaTheme="minorEastAsia" w:hAnsiTheme="minorEastAsia" w:cs="黑体"/>
          <w:b/>
          <w:bCs/>
          <w:szCs w:val="21"/>
          <w:u w:val="single"/>
        </w:rPr>
      </w:pPr>
      <w:r w:rsidRPr="000B49CD">
        <w:rPr>
          <w:rFonts w:asciiTheme="minorEastAsia" w:eastAsiaTheme="minorEastAsia" w:hAnsiTheme="minorEastAsia" w:cs="黑体" w:hint="eastAsia"/>
          <w:b/>
          <w:bCs/>
          <w:szCs w:val="21"/>
        </w:rPr>
        <w:t>5.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 xml:space="preserve"> 在施密特触发器、单稳态触发器和多谐振荡器中，有两个稳定状态的是</w:t>
      </w:r>
      <w:r w:rsidR="006922BE"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="006922BE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，</w:t>
      </w:r>
      <w:r w:rsidR="006922BE" w:rsidRPr="000B49CD">
        <w:rPr>
          <w:rFonts w:asciiTheme="minorEastAsia" w:eastAsiaTheme="minorEastAsia" w:hAnsiTheme="minorEastAsia" w:hint="eastAsia"/>
          <w:b/>
          <w:bCs/>
          <w:szCs w:val="21"/>
        </w:rPr>
        <w:t>没有稳定状态的是</w:t>
      </w:r>
      <w:r w:rsidR="006922BE" w:rsidRPr="000B49CD">
        <w:rPr>
          <w:rStyle w:val="a7"/>
          <w:rFonts w:asciiTheme="minorEastAsia" w:eastAsiaTheme="minorEastAsia" w:hAnsiTheme="minorEastAsia" w:hint="eastAsia"/>
          <w:b/>
          <w:bCs/>
          <w:szCs w:val="21"/>
          <w:u w:val="single"/>
        </w:rPr>
        <w:t xml:space="preserve">        </w:t>
      </w:r>
      <w:r w:rsidR="006922BE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。</w:t>
      </w:r>
    </w:p>
    <w:p w14:paraId="34201F8B" w14:textId="522FD369" w:rsidR="000B49CD" w:rsidRPr="000B49CD" w:rsidRDefault="00E66B4D" w:rsidP="000B49CD">
      <w:pPr>
        <w:widowControl/>
        <w:ind w:firstLineChars="200" w:firstLine="422"/>
        <w:jc w:val="left"/>
        <w:rPr>
          <w:rFonts w:asciiTheme="minorEastAsia" w:eastAsiaTheme="minorEastAsia" w:hAnsiTheme="minorEastAsia"/>
          <w:b/>
          <w:bCs/>
          <w:szCs w:val="21"/>
        </w:rPr>
      </w:pPr>
      <w:r w:rsidRPr="000B49CD">
        <w:rPr>
          <w:rFonts w:asciiTheme="minorEastAsia" w:eastAsiaTheme="minorEastAsia" w:hAnsiTheme="minorEastAsia" w:cs="黑体" w:hint="eastAsia"/>
          <w:b/>
          <w:bCs/>
          <w:szCs w:val="21"/>
        </w:rPr>
        <w:t>A.</w:t>
      </w:r>
      <w:r w:rsidRPr="000B49CD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0B49CD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施密特触发器</w:t>
      </w:r>
      <w:r w:rsidR="00E8551A">
        <w:rPr>
          <w:rFonts w:asciiTheme="minorEastAsia" w:eastAsiaTheme="minorEastAsia" w:hAnsiTheme="minorEastAsia" w:hint="eastAsia"/>
          <w:b/>
          <w:bCs/>
          <w:spacing w:val="30"/>
          <w:szCs w:val="21"/>
        </w:rPr>
        <w:t xml:space="preserve"> </w:t>
      </w:r>
      <w:r w:rsidR="000B49CD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单稳态触发器</w:t>
      </w:r>
      <w:r w:rsidR="001C4003">
        <w:rPr>
          <w:rFonts w:asciiTheme="minorEastAsia" w:eastAsiaTheme="minorEastAsia" w:hAnsiTheme="minorEastAsia"/>
          <w:b/>
          <w:bCs/>
          <w:spacing w:val="30"/>
          <w:szCs w:val="21"/>
        </w:rPr>
        <w:tab/>
      </w:r>
      <w:r w:rsidR="001C4003">
        <w:rPr>
          <w:rFonts w:asciiTheme="minorEastAsia" w:eastAsiaTheme="minorEastAsia" w:hAnsiTheme="minorEastAsia"/>
          <w:b/>
          <w:bCs/>
          <w:spacing w:val="30"/>
          <w:szCs w:val="21"/>
        </w:rPr>
        <w:tab/>
      </w:r>
      <w:r w:rsidRPr="000B49CD">
        <w:rPr>
          <w:rFonts w:asciiTheme="minorEastAsia" w:eastAsiaTheme="minorEastAsia" w:hAnsiTheme="minorEastAsia" w:hint="eastAsia"/>
          <w:b/>
          <w:bCs/>
          <w:szCs w:val="21"/>
        </w:rPr>
        <w:t>B.</w:t>
      </w:r>
      <w:r w:rsidR="000B49CD" w:rsidRPr="000B49CD">
        <w:rPr>
          <w:rFonts w:asciiTheme="minorEastAsia" w:eastAsiaTheme="minorEastAsia" w:hAnsiTheme="minorEastAsia" w:hint="eastAsia"/>
          <w:b/>
          <w:bCs/>
          <w:szCs w:val="21"/>
        </w:rPr>
        <w:t xml:space="preserve"> 多谐振荡器</w:t>
      </w:r>
      <w:r w:rsidR="00E8551A">
        <w:rPr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="00E8551A">
        <w:rPr>
          <w:rFonts w:asciiTheme="minorEastAsia" w:eastAsiaTheme="minorEastAsia" w:hAnsiTheme="minorEastAsia"/>
          <w:b/>
          <w:bCs/>
          <w:szCs w:val="21"/>
        </w:rPr>
        <w:t xml:space="preserve">   </w:t>
      </w:r>
      <w:r w:rsidR="000B49CD" w:rsidRPr="000B49CD">
        <w:rPr>
          <w:rFonts w:asciiTheme="minorEastAsia" w:eastAsiaTheme="minorEastAsia" w:hAnsiTheme="minorEastAsia" w:hint="eastAsia"/>
          <w:b/>
          <w:bCs/>
          <w:szCs w:val="21"/>
        </w:rPr>
        <w:t>单稳态触发器</w:t>
      </w:r>
      <w:r w:rsidRPr="000B49CD">
        <w:rPr>
          <w:rFonts w:asciiTheme="minorEastAsia" w:eastAsiaTheme="minorEastAsia" w:hAnsiTheme="minorEastAsia" w:hint="eastAsia"/>
          <w:b/>
          <w:bCs/>
          <w:szCs w:val="21"/>
        </w:rPr>
        <w:t xml:space="preserve"> </w:t>
      </w:r>
    </w:p>
    <w:p w14:paraId="64784133" w14:textId="7CB86E7F" w:rsidR="000B49CD" w:rsidRDefault="00E66B4D" w:rsidP="000B49CD">
      <w:pPr>
        <w:widowControl/>
        <w:ind w:firstLineChars="200" w:firstLine="422"/>
        <w:jc w:val="left"/>
        <w:rPr>
          <w:rFonts w:asciiTheme="minorEastAsia" w:eastAsiaTheme="minorEastAsia" w:hAnsiTheme="minorEastAsia" w:cs="宋体"/>
          <w:b/>
          <w:bCs/>
          <w:kern w:val="0"/>
          <w:szCs w:val="21"/>
          <w:lang w:bidi="ar"/>
        </w:rPr>
      </w:pPr>
      <w:r w:rsidRPr="000B49CD">
        <w:rPr>
          <w:rFonts w:asciiTheme="minorEastAsia" w:eastAsiaTheme="minorEastAsia" w:hAnsiTheme="minorEastAsia"/>
          <w:b/>
          <w:bCs/>
          <w:szCs w:val="21"/>
        </w:rPr>
        <w:t xml:space="preserve">C. </w:t>
      </w:r>
      <w:r w:rsidR="000B49CD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施密特触发器</w:t>
      </w:r>
      <w:r w:rsidR="00E8551A">
        <w:rPr>
          <w:rFonts w:asciiTheme="minorEastAsia" w:eastAsiaTheme="minorEastAsia" w:hAnsiTheme="minorEastAsia" w:hint="eastAsia"/>
          <w:b/>
          <w:bCs/>
          <w:spacing w:val="30"/>
          <w:szCs w:val="21"/>
        </w:rPr>
        <w:t xml:space="preserve"> </w:t>
      </w:r>
      <w:r w:rsidR="000B49CD" w:rsidRPr="000B49CD">
        <w:rPr>
          <w:rFonts w:asciiTheme="minorEastAsia" w:eastAsiaTheme="minorEastAsia" w:hAnsiTheme="minorEastAsia" w:hint="eastAsia"/>
          <w:b/>
          <w:bCs/>
          <w:spacing w:val="30"/>
          <w:szCs w:val="21"/>
        </w:rPr>
        <w:t>多谐振荡器</w:t>
      </w:r>
      <w:r w:rsidRPr="000B49CD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0B49CD" w:rsidRPr="000B49CD">
        <w:rPr>
          <w:rFonts w:asciiTheme="minorEastAsia" w:eastAsiaTheme="minorEastAsia" w:hAnsiTheme="minorEastAsia"/>
          <w:b/>
          <w:bCs/>
          <w:szCs w:val="21"/>
        </w:rPr>
        <w:t xml:space="preserve">    </w:t>
      </w:r>
      <w:r w:rsidR="000B49CD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1C4003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Pr="000B49CD">
        <w:rPr>
          <w:rFonts w:asciiTheme="minorEastAsia" w:eastAsiaTheme="minorEastAsia" w:hAnsiTheme="minorEastAsia"/>
          <w:b/>
          <w:bCs/>
          <w:szCs w:val="21"/>
        </w:rPr>
        <w:t xml:space="preserve">D. </w:t>
      </w:r>
      <w:proofErr w:type="gramStart"/>
      <w:r w:rsidR="000B49CD" w:rsidRPr="000B49CD">
        <w:rPr>
          <w:rFonts w:asciiTheme="minorEastAsia" w:eastAsiaTheme="minorEastAsia" w:hAnsiTheme="minorEastAsia" w:hint="eastAsia"/>
          <w:b/>
          <w:bCs/>
          <w:szCs w:val="21"/>
        </w:rPr>
        <w:t>单稳态触发器</w:t>
      </w:r>
      <w:r w:rsidR="00E8551A">
        <w:rPr>
          <w:rFonts w:asciiTheme="minorEastAsia" w:eastAsiaTheme="minorEastAsia" w:hAnsiTheme="minorEastAsia" w:hint="eastAsia"/>
          <w:b/>
          <w:bCs/>
          <w:szCs w:val="21"/>
        </w:rPr>
        <w:t xml:space="preserve"> </w:t>
      </w:r>
      <w:r w:rsidR="00E8551A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0B49CD" w:rsidRPr="000B49CD">
        <w:rPr>
          <w:rFonts w:asciiTheme="minorEastAsia" w:eastAsiaTheme="minorEastAsia" w:hAnsiTheme="minorEastAsia" w:hint="eastAsia"/>
          <w:b/>
          <w:bCs/>
          <w:szCs w:val="21"/>
        </w:rPr>
        <w:t>多谐振荡器</w:t>
      </w:r>
      <w:proofErr w:type="gramEnd"/>
      <w:r w:rsidR="000B49CD" w:rsidRPr="000B49CD">
        <w:rPr>
          <w:rFonts w:asciiTheme="minorEastAsia" w:eastAsiaTheme="minorEastAsia" w:hAnsiTheme="minorEastAsia" w:cs="宋体" w:hint="eastAsia"/>
          <w:b/>
          <w:bCs/>
          <w:kern w:val="0"/>
          <w:szCs w:val="21"/>
          <w:lang w:bidi="ar"/>
        </w:rPr>
        <w:t xml:space="preserve"> </w:t>
      </w:r>
      <w:r w:rsidRPr="000B49CD">
        <w:rPr>
          <w:rFonts w:asciiTheme="minorEastAsia" w:eastAsiaTheme="minorEastAsia" w:hAnsiTheme="minorEastAsia" w:cs="宋体" w:hint="eastAsia"/>
          <w:b/>
          <w:bCs/>
          <w:kern w:val="0"/>
          <w:szCs w:val="21"/>
          <w:lang w:bidi="ar"/>
        </w:rPr>
        <w:t xml:space="preserve"> </w:t>
      </w:r>
    </w:p>
    <w:p w14:paraId="73E65463" w14:textId="77777777" w:rsidR="00BB6F67" w:rsidRDefault="00BB6F67" w:rsidP="000B49CD">
      <w:pPr>
        <w:widowControl/>
        <w:ind w:firstLineChars="200" w:firstLine="422"/>
        <w:jc w:val="left"/>
        <w:rPr>
          <w:rFonts w:asciiTheme="minorEastAsia" w:eastAsiaTheme="minorEastAsia" w:hAnsiTheme="minorEastAsia" w:cs="宋体"/>
          <w:b/>
          <w:bCs/>
          <w:kern w:val="0"/>
          <w:szCs w:val="21"/>
          <w:lang w:bidi="ar"/>
        </w:rPr>
      </w:pPr>
    </w:p>
    <w:p w14:paraId="704E7541" w14:textId="77777777" w:rsidR="00274DAD" w:rsidRDefault="00274DAD" w:rsidP="000B49CD">
      <w:pPr>
        <w:widowControl/>
        <w:ind w:firstLineChars="200" w:firstLine="422"/>
        <w:jc w:val="left"/>
        <w:rPr>
          <w:rFonts w:asciiTheme="minorEastAsia" w:eastAsiaTheme="minorEastAsia" w:hAnsiTheme="minorEastAsia" w:cs="宋体"/>
          <w:b/>
          <w:bCs/>
          <w:kern w:val="0"/>
          <w:szCs w:val="21"/>
          <w:lang w:bidi="ar"/>
        </w:rPr>
      </w:pPr>
    </w:p>
    <w:p w14:paraId="3510A0BE" w14:textId="77777777" w:rsidR="00BB6F67" w:rsidRPr="00274DAD" w:rsidRDefault="00274DAD" w:rsidP="00BB6F67">
      <w:pPr>
        <w:widowControl/>
        <w:spacing w:line="360" w:lineRule="auto"/>
        <w:jc w:val="left"/>
        <w:rPr>
          <w:rFonts w:ascii="黑体" w:eastAsia="黑体" w:hAnsi="黑体" w:cs="黑体"/>
          <w:b/>
          <w:sz w:val="24"/>
        </w:rPr>
      </w:pPr>
      <w:r w:rsidRPr="00274DAD">
        <w:rPr>
          <w:rFonts w:ascii="黑体" w:eastAsia="黑体" w:hAnsi="黑体" w:cs="黑体" w:hint="eastAsia"/>
          <w:b/>
          <w:sz w:val="24"/>
        </w:rPr>
        <w:t>二、判断题（</w:t>
      </w:r>
      <w:r>
        <w:rPr>
          <w:rFonts w:ascii="黑体" w:eastAsia="黑体" w:hAnsi="黑体" w:cs="黑体" w:hint="eastAsia"/>
          <w:b/>
          <w:sz w:val="24"/>
        </w:rPr>
        <w:t>共</w:t>
      </w:r>
      <w:r>
        <w:rPr>
          <w:rFonts w:ascii="黑体" w:eastAsia="黑体" w:hAnsi="黑体" w:cs="黑体"/>
          <w:b/>
          <w:sz w:val="24"/>
        </w:rPr>
        <w:t>1</w:t>
      </w:r>
      <w:r>
        <w:rPr>
          <w:rFonts w:ascii="黑体" w:eastAsia="黑体" w:hAnsi="黑体" w:cs="黑体" w:hint="eastAsia"/>
          <w:b/>
          <w:sz w:val="24"/>
        </w:rPr>
        <w:t>0分,每题2分</w:t>
      </w:r>
      <w:r w:rsidRPr="00274DAD">
        <w:rPr>
          <w:rFonts w:ascii="黑体" w:eastAsia="黑体" w:hAnsi="黑体" w:cs="黑体" w:hint="eastAsia"/>
          <w:b/>
          <w:sz w:val="24"/>
        </w:rPr>
        <w:t>）</w:t>
      </w:r>
    </w:p>
    <w:tbl>
      <w:tblPr>
        <w:tblpPr w:leftFromText="180" w:rightFromText="180" w:vertAnchor="text" w:horzAnchor="page" w:tblpX="9336" w:tblpY="-38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08"/>
      </w:tblGrid>
      <w:tr w:rsidR="00BB6F67" w14:paraId="1C92F93F" w14:textId="77777777" w:rsidTr="00635221">
        <w:trPr>
          <w:trHeight w:val="454"/>
        </w:trPr>
        <w:tc>
          <w:tcPr>
            <w:tcW w:w="765" w:type="dxa"/>
            <w:vAlign w:val="center"/>
          </w:tcPr>
          <w:p w14:paraId="59F35E68" w14:textId="77777777" w:rsidR="00BB6F67" w:rsidRDefault="00BB6F67" w:rsidP="00635221">
            <w:pPr>
              <w:spacing w:line="360" w:lineRule="auto"/>
              <w:jc w:val="distribute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 w14:paraId="68799D43" w14:textId="77777777" w:rsidR="00BB6F67" w:rsidRDefault="00BB6F67" w:rsidP="00635221">
            <w:pPr>
              <w:spacing w:line="360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</w:tr>
    </w:tbl>
    <w:p w14:paraId="767B4041" w14:textId="520F5601" w:rsidR="000A5367" w:rsidRPr="00BB6F67" w:rsidRDefault="00BB6F67" w:rsidP="00BB6F67">
      <w:pPr>
        <w:widowControl/>
        <w:spacing w:line="360" w:lineRule="auto"/>
        <w:jc w:val="left"/>
        <w:rPr>
          <w:rFonts w:asciiTheme="minorEastAsia" w:eastAsiaTheme="minorEastAsia" w:hAnsiTheme="minorEastAsia" w:cs="宋体"/>
          <w:b/>
          <w:bCs/>
          <w:kern w:val="0"/>
          <w:szCs w:val="21"/>
          <w:lang w:bidi="ar"/>
        </w:rPr>
      </w:pPr>
      <w:r>
        <w:rPr>
          <w:rFonts w:ascii="黑体" w:eastAsia="黑体" w:hAnsi="黑体" w:cs="黑体" w:hint="eastAsia"/>
          <w:b/>
          <w:szCs w:val="21"/>
        </w:rPr>
        <w:t>（</w:t>
      </w:r>
      <w:r w:rsidR="00E66B4D">
        <w:rPr>
          <w:rFonts w:ascii="黑体" w:eastAsia="黑体" w:hAnsi="黑体" w:cs="黑体" w:hint="eastAsia"/>
          <w:b/>
          <w:szCs w:val="21"/>
        </w:rPr>
        <w:t>对的打</w:t>
      </w:r>
      <w:r w:rsidR="00E66B4D">
        <w:rPr>
          <w:rFonts w:ascii="Arial" w:eastAsia="黑体" w:hAnsi="Arial" w:cs="Arial"/>
          <w:b/>
          <w:szCs w:val="21"/>
        </w:rPr>
        <w:t>√</w:t>
      </w:r>
      <w:r w:rsidR="00E66B4D">
        <w:rPr>
          <w:rFonts w:ascii="Arial" w:eastAsia="黑体" w:hAnsi="Arial" w:cs="Arial" w:hint="eastAsia"/>
          <w:b/>
          <w:szCs w:val="21"/>
        </w:rPr>
        <w:t>，</w:t>
      </w:r>
      <w:r w:rsidR="00E66B4D">
        <w:rPr>
          <w:rFonts w:ascii="黑体" w:eastAsia="黑体" w:hAnsi="黑体" w:cs="黑体" w:hint="eastAsia"/>
          <w:b/>
          <w:szCs w:val="21"/>
        </w:rPr>
        <w:t>错的打</w:t>
      </w:r>
      <w:r w:rsidR="00E66B4D">
        <w:rPr>
          <w:rFonts w:ascii="Arial" w:eastAsia="黑体" w:hAnsi="Arial" w:cs="Arial"/>
          <w:b/>
          <w:szCs w:val="21"/>
        </w:rPr>
        <w:t>×</w:t>
      </w:r>
      <w:r w:rsidR="00E66B4D">
        <w:rPr>
          <w:rFonts w:ascii="黑体" w:eastAsia="黑体" w:hAnsi="黑体" w:cs="黑体" w:hint="eastAsia"/>
          <w:b/>
          <w:szCs w:val="21"/>
        </w:rPr>
        <w:t>）</w:t>
      </w:r>
    </w:p>
    <w:p w14:paraId="715CE623" w14:textId="3FF67E5B" w:rsidR="000A5367" w:rsidRPr="00BF1A98" w:rsidRDefault="00BB6F67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Theme="minorEastAsia" w:eastAsiaTheme="minorEastAsia" w:hAnsiTheme="minorEastAsia" w:cs="宋体"/>
          <w:b/>
          <w:bCs/>
          <w:szCs w:val="21"/>
        </w:rPr>
        <w:t>6</w:t>
      </w:r>
      <w:r w:rsidR="00E66B4D" w:rsidRPr="00D84510">
        <w:rPr>
          <w:rFonts w:asciiTheme="minorEastAsia" w:eastAsiaTheme="minorEastAsia" w:hAnsiTheme="minorEastAsia" w:cs="宋体" w:hint="eastAsia"/>
          <w:b/>
          <w:bCs/>
          <w:szCs w:val="21"/>
        </w:rPr>
        <w:t>.（       ）</w:t>
      </w:r>
      <w:r w:rsidR="00D84510" w:rsidRPr="00BF1A98">
        <w:rPr>
          <w:rFonts w:ascii="宋体" w:hAnsi="宋体" w:hint="eastAsia"/>
          <w:b/>
          <w:bCs/>
          <w:color w:val="000000"/>
          <w:szCs w:val="21"/>
        </w:rPr>
        <w:t>对于任意一个最</w:t>
      </w:r>
      <w:r w:rsidR="0015218C" w:rsidRPr="00BF1A98">
        <w:rPr>
          <w:rFonts w:ascii="宋体" w:hAnsi="宋体" w:hint="eastAsia"/>
          <w:b/>
          <w:bCs/>
          <w:color w:val="000000"/>
          <w:szCs w:val="21"/>
        </w:rPr>
        <w:t>小</w:t>
      </w:r>
      <w:r w:rsidR="00D84510" w:rsidRPr="00BF1A98">
        <w:rPr>
          <w:rFonts w:ascii="宋体" w:hAnsi="宋体" w:hint="eastAsia"/>
          <w:b/>
          <w:bCs/>
          <w:color w:val="000000"/>
          <w:szCs w:val="21"/>
        </w:rPr>
        <w:t>项，只有一组变量取值组合可使其取值为1</w:t>
      </w:r>
      <w:r w:rsidR="00E66B4D" w:rsidRPr="00BF1A98">
        <w:rPr>
          <w:rFonts w:ascii="宋体" w:hAnsi="宋体" w:cs="宋体" w:hint="eastAsia"/>
          <w:b/>
          <w:bCs/>
          <w:szCs w:val="21"/>
        </w:rPr>
        <w:t>。</w:t>
      </w:r>
    </w:p>
    <w:p w14:paraId="15689221" w14:textId="15557F4B" w:rsidR="00AC27D4" w:rsidRPr="00BF1A98" w:rsidRDefault="00BB6F67" w:rsidP="000704F6">
      <w:pPr>
        <w:spacing w:line="360" w:lineRule="auto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b/>
          <w:bCs/>
          <w:szCs w:val="21"/>
        </w:rPr>
        <w:t>7</w:t>
      </w:r>
      <w:r w:rsidR="00E66B4D" w:rsidRPr="00BF1A98">
        <w:rPr>
          <w:rFonts w:ascii="宋体" w:hAnsi="宋体" w:cs="宋体" w:hint="eastAsia"/>
          <w:b/>
          <w:bCs/>
          <w:szCs w:val="21"/>
        </w:rPr>
        <w:t>.（       ）</w:t>
      </w:r>
      <w:r w:rsidR="00AC27D4" w:rsidRPr="00BF1A98">
        <w:rPr>
          <w:rFonts w:ascii="宋体" w:hAnsi="宋体" w:cs="宋体" w:hint="eastAsia"/>
          <w:b/>
          <w:color w:val="000000"/>
          <w:kern w:val="0"/>
          <w:szCs w:val="21"/>
        </w:rPr>
        <w:t>逻辑函数</w:t>
      </w:r>
      <w:r w:rsidR="00AC27D4" w:rsidRPr="00BF1A98">
        <w:rPr>
          <w:rFonts w:ascii="宋体" w:hAnsi="宋体" w:cs="宋体"/>
          <w:b/>
          <w:i/>
          <w:iCs/>
          <w:color w:val="000000"/>
          <w:kern w:val="0"/>
          <w:szCs w:val="21"/>
        </w:rPr>
        <w:t xml:space="preserve"> </w:t>
      </w:r>
      <w:r w:rsidR="00A57B69" w:rsidRPr="00BF1A98">
        <w:rPr>
          <w:rFonts w:ascii="宋体" w:hAnsi="宋体"/>
          <w:b/>
          <w:position w:val="-6"/>
          <w:szCs w:val="21"/>
        </w:rPr>
        <w:object w:dxaOrig="2439" w:dyaOrig="340" w14:anchorId="7B00A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55pt;height:17.3pt" o:ole="">
            <v:imagedata r:id="rId9" o:title=""/>
          </v:shape>
          <o:OLEObject Type="Embed" ProgID="Equation.DSMT4" ShapeID="_x0000_i1025" DrawAspect="Content" ObjectID="_1765713228" r:id="rId10"/>
        </w:object>
      </w:r>
      <w:r w:rsidR="00A57B69" w:rsidRPr="00BF1A98">
        <w:rPr>
          <w:rFonts w:ascii="宋体" w:hAnsi="宋体"/>
          <w:b/>
          <w:szCs w:val="21"/>
        </w:rPr>
        <w:t>反函数最小项表达式为</w:t>
      </w:r>
      <w:r w:rsidR="00C7552A" w:rsidRPr="00BF1A98">
        <w:rPr>
          <w:rFonts w:ascii="宋体" w:hAnsi="宋体"/>
          <w:b/>
          <w:position w:val="-14"/>
          <w:szCs w:val="21"/>
        </w:rPr>
        <w:object w:dxaOrig="2480" w:dyaOrig="400" w14:anchorId="14E0E8EE">
          <v:shape id="_x0000_i1026" type="#_x0000_t75" style="width:123.85pt;height:20.15pt" o:ole="">
            <v:imagedata r:id="rId11" o:title=""/>
          </v:shape>
          <o:OLEObject Type="Embed" ProgID="Equation.DSMT4" ShapeID="_x0000_i1026" DrawAspect="Content" ObjectID="_1765713229" r:id="rId12"/>
        </w:object>
      </w:r>
      <w:r w:rsidR="00C7552A" w:rsidRPr="00BF1A98">
        <w:rPr>
          <w:rFonts w:ascii="宋体" w:hAnsi="宋体" w:hint="eastAsia"/>
          <w:b/>
          <w:szCs w:val="21"/>
        </w:rPr>
        <w:t>。</w:t>
      </w:r>
    </w:p>
    <w:p w14:paraId="54424D77" w14:textId="22191DF7" w:rsidR="000A5367" w:rsidRPr="00BF1A98" w:rsidRDefault="00BB6F67" w:rsidP="00E8551A">
      <w:pPr>
        <w:spacing w:line="360" w:lineRule="auto"/>
        <w:textAlignment w:val="center"/>
        <w:rPr>
          <w:rFonts w:ascii="宋体" w:hAnsi="宋体" w:cs="宋体"/>
          <w:b/>
          <w:bCs/>
          <w:szCs w:val="21"/>
        </w:rPr>
      </w:pPr>
      <w:bookmarkStart w:id="2" w:name="OLE_LINK1"/>
      <w:r>
        <w:rPr>
          <w:rFonts w:ascii="宋体" w:hAnsi="宋体" w:cs="宋体"/>
          <w:b/>
          <w:bCs/>
          <w:szCs w:val="21"/>
        </w:rPr>
        <w:t>8</w:t>
      </w:r>
      <w:r w:rsidR="00D84510" w:rsidRPr="00BF1A98">
        <w:rPr>
          <w:rFonts w:ascii="宋体" w:hAnsi="宋体" w:cs="宋体" w:hint="eastAsia"/>
          <w:b/>
          <w:bCs/>
          <w:szCs w:val="21"/>
        </w:rPr>
        <w:t>．</w:t>
      </w:r>
      <w:r w:rsidR="00E66B4D" w:rsidRPr="00BF1A98">
        <w:rPr>
          <w:rFonts w:ascii="宋体" w:hAnsi="宋体" w:cs="宋体" w:hint="eastAsia"/>
          <w:b/>
          <w:bCs/>
          <w:szCs w:val="21"/>
        </w:rPr>
        <w:t>（       ）</w:t>
      </w:r>
      <w:bookmarkEnd w:id="2"/>
      <w:r w:rsidR="00D84510" w:rsidRPr="00BF1A98">
        <w:rPr>
          <w:rFonts w:ascii="宋体" w:hAnsi="宋体"/>
          <w:b/>
          <w:bCs/>
          <w:color w:val="000000"/>
          <w:szCs w:val="21"/>
        </w:rPr>
        <w:t>为实现将JK触发器转换为D触发器</w:t>
      </w:r>
      <w:r w:rsidR="00D84510" w:rsidRPr="00BF1A98">
        <w:rPr>
          <w:rFonts w:ascii="宋体" w:hAnsi="宋体" w:hint="eastAsia"/>
          <w:b/>
          <w:bCs/>
          <w:color w:val="000000"/>
          <w:szCs w:val="21"/>
        </w:rPr>
        <w:t>，</w:t>
      </w:r>
      <w:r w:rsidR="00D84510" w:rsidRPr="00BF1A98">
        <w:rPr>
          <w:rFonts w:ascii="宋体" w:hAnsi="宋体"/>
          <w:b/>
          <w:bCs/>
          <w:color w:val="000000"/>
          <w:szCs w:val="21"/>
        </w:rPr>
        <w:t>应使J=</w:t>
      </w:r>
      <w:r w:rsidR="00D84510" w:rsidRPr="00BF1A98">
        <w:rPr>
          <w:rFonts w:ascii="宋体" w:hAnsi="宋体"/>
          <w:b/>
          <w:bCs/>
          <w:szCs w:val="21"/>
        </w:rPr>
        <w:object w:dxaOrig="260" w:dyaOrig="320" w14:anchorId="06BDD955">
          <v:shape id="_x0000_i1027" type="#_x0000_t75" style="width:12.65pt;height:15.55pt" o:ole="">
            <v:imagedata r:id="rId13" o:title=""/>
          </v:shape>
          <o:OLEObject Type="Embed" ProgID="Equation.DSMT4" ShapeID="_x0000_i1027" DrawAspect="Content" ObjectID="_1765713230" r:id="rId14"/>
        </w:object>
      </w:r>
      <w:r w:rsidR="00D84510" w:rsidRPr="00BF1A98">
        <w:rPr>
          <w:rFonts w:ascii="宋体" w:hAnsi="宋体"/>
          <w:b/>
          <w:bCs/>
          <w:color w:val="000000"/>
          <w:szCs w:val="21"/>
        </w:rPr>
        <w:t xml:space="preserve"> ,K=</w:t>
      </w:r>
      <w:r w:rsidR="00D84510" w:rsidRPr="00BF1A98">
        <w:rPr>
          <w:rFonts w:ascii="宋体" w:hAnsi="宋体" w:hint="eastAsia"/>
          <w:b/>
          <w:bCs/>
          <w:color w:val="000000"/>
          <w:szCs w:val="21"/>
        </w:rPr>
        <w:t>D</w:t>
      </w:r>
      <w:r w:rsidR="00E66B4D" w:rsidRPr="00BF1A98">
        <w:rPr>
          <w:rFonts w:ascii="宋体" w:hAnsi="宋体" w:cs="宋体"/>
          <w:b/>
          <w:bCs/>
          <w:szCs w:val="21"/>
        </w:rPr>
        <w:t>。</w:t>
      </w:r>
    </w:p>
    <w:p w14:paraId="0EA2C25F" w14:textId="52FE6570" w:rsidR="000A5367" w:rsidRPr="00BF1A98" w:rsidRDefault="00BB6F67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9</w:t>
      </w:r>
      <w:r w:rsidR="00E66B4D" w:rsidRPr="00BF1A98">
        <w:rPr>
          <w:rFonts w:ascii="宋体" w:hAnsi="宋体" w:cs="宋体" w:hint="eastAsia"/>
          <w:b/>
          <w:bCs/>
          <w:szCs w:val="21"/>
        </w:rPr>
        <w:t>.（       ）</w:t>
      </w:r>
      <w:r w:rsidR="00D84510" w:rsidRPr="00BF1A98">
        <w:rPr>
          <w:rFonts w:ascii="宋体" w:hAnsi="宋体" w:hint="eastAsia"/>
          <w:b/>
          <w:bCs/>
          <w:szCs w:val="21"/>
        </w:rPr>
        <w:t>主从JK触发器具有“一次翻转现象</w:t>
      </w:r>
      <w:r w:rsidR="00E8551A" w:rsidRPr="00BF1A98">
        <w:rPr>
          <w:rFonts w:ascii="宋体" w:hAnsi="宋体" w:hint="eastAsia"/>
          <w:b/>
          <w:bCs/>
          <w:szCs w:val="21"/>
        </w:rPr>
        <w:t>”</w:t>
      </w:r>
      <w:r w:rsidR="00E66B4D" w:rsidRPr="00BF1A98">
        <w:rPr>
          <w:rFonts w:ascii="宋体" w:hAnsi="宋体" w:cs="宋体" w:hint="eastAsia"/>
          <w:b/>
          <w:bCs/>
          <w:szCs w:val="21"/>
        </w:rPr>
        <w:t>。</w:t>
      </w:r>
    </w:p>
    <w:p w14:paraId="15077ED2" w14:textId="6D8CDD19" w:rsidR="000A5367" w:rsidRPr="00BF1A98" w:rsidRDefault="00BB6F6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b/>
          <w:bCs/>
          <w:szCs w:val="21"/>
        </w:rPr>
        <w:lastRenderedPageBreak/>
        <w:t>10</w:t>
      </w:r>
      <w:r w:rsidR="00E66B4D" w:rsidRPr="00BF1A98">
        <w:rPr>
          <w:rFonts w:ascii="宋体" w:hAnsi="宋体" w:cs="宋体" w:hint="eastAsia"/>
          <w:b/>
          <w:bCs/>
          <w:szCs w:val="21"/>
        </w:rPr>
        <w:t>.（       ）</w:t>
      </w:r>
      <w:r w:rsidR="00E8551A" w:rsidRPr="00BF1A98">
        <w:rPr>
          <w:rFonts w:ascii="宋体" w:hAnsi="宋体" w:hint="eastAsia"/>
          <w:b/>
          <w:bCs/>
          <w:color w:val="000000"/>
          <w:szCs w:val="21"/>
        </w:rPr>
        <w:t>等价状态可以合并为一个状态</w:t>
      </w:r>
      <w:r w:rsidR="00E66B4D" w:rsidRPr="00BF1A98">
        <w:rPr>
          <w:rFonts w:ascii="宋体" w:hAnsi="宋体" w:cs="宋体" w:hint="eastAsia"/>
          <w:b/>
          <w:bCs/>
          <w:szCs w:val="21"/>
        </w:rPr>
        <w:t xml:space="preserve">。 </w:t>
      </w:r>
    </w:p>
    <w:tbl>
      <w:tblPr>
        <w:tblpPr w:leftFromText="180" w:rightFromText="180" w:vertAnchor="text" w:horzAnchor="page" w:tblpX="9913" w:tblpY="6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08"/>
      </w:tblGrid>
      <w:tr w:rsidR="000A5367" w14:paraId="56860DE9" w14:textId="77777777">
        <w:trPr>
          <w:trHeight w:val="454"/>
        </w:trPr>
        <w:tc>
          <w:tcPr>
            <w:tcW w:w="765" w:type="dxa"/>
            <w:vAlign w:val="center"/>
          </w:tcPr>
          <w:p w14:paraId="5B98FCA1" w14:textId="77777777" w:rsidR="000A5367" w:rsidRDefault="00E66B4D">
            <w:pPr>
              <w:spacing w:line="360" w:lineRule="auto"/>
              <w:jc w:val="distribute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 w14:paraId="17208B20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</w:tr>
    </w:tbl>
    <w:p w14:paraId="6FD081D4" w14:textId="4C6AF04A" w:rsidR="000A5367" w:rsidRDefault="00E66B4D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D1D67E" wp14:editId="641E7052">
                <wp:simplePos x="0" y="0"/>
                <wp:positionH relativeFrom="column">
                  <wp:posOffset>4991100</wp:posOffset>
                </wp:positionH>
                <wp:positionV relativeFrom="paragraph">
                  <wp:posOffset>18415</wp:posOffset>
                </wp:positionV>
                <wp:extent cx="1000125" cy="375920"/>
                <wp:effectExtent l="0" t="0" r="0" b="0"/>
                <wp:wrapNone/>
                <wp:docPr id="4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8D4D8D" w14:textId="77777777" w:rsidR="000A5367" w:rsidRDefault="000A5367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1D67E" id="文本框 56" o:spid="_x0000_s1028" type="#_x0000_t202" style="position:absolute;left:0;text-align:left;margin-left:393pt;margin-top:1.45pt;width:78.75pt;height:29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a4H4gEAALYDAAAOAAAAZHJzL2Uyb0RvYy54bWysU9tu3CAQfa/Uf0C8d+11lLS11huliVJV&#10;Si9S2g/AGGxUm6EDu/b26ztg72bbvkV5QQwDZ+acOWyup6Fne4XegK34epVzpqyExti24j++3795&#10;x5kPwjaiB6sqflCeX29fv9qMrlQFdNA3ChmBWF+OruJdCK7MMi87NQi/AqcsJTXgIAKF2GYNipHQ&#10;hz4r8vwqGwEbhyCV93R6Nyf5NuFrrWT4qrVXgfUVp95CWjGtdVyz7UaULQrXGbm0IZ7RxSCMpaIn&#10;qDsRBNuh+Q9qMBLBgw4rCUMGWhupEgdis87/YfPYCacSFxLHu5NM/uVg5Zf9o/uGLEwfYKIBJhLe&#10;PYD86ZmF207YVt0gwtgp0VDhdZQsG50vl6dRal/6CFKPn6GhIYtdgAQ0aRyiKsSTEToN4HASXU2B&#10;yVgyz/N1ccmZpNzF28v3RZpKJsrja4c+fFQwsLipONJQE7rYP/gQuxHl8UosZuHe9H0abG//OqCL&#10;84lKzlheH9ufiYSpnphpKl5EojFXQ3MgcgizecjstOkAf3M2knEq7n/tBCrO+k+WBLq4IkLktPMA&#10;z4P6PBBWElTFA2fz9jbM7tw5NG1HleaRWLghUbVJfJ+6WkZB5kgyLEaO7juP062n77b9AwAA//8D&#10;AFBLAwQUAAYACAAAACEAwU8So+AAAAAIAQAADwAAAGRycy9kb3ducmV2LnhtbEyPQU/CQBSE7yb+&#10;h80z8SZbChYo3RIjUQ+cBGI4bruPtth923QfUP6960mPk5nMfJOtBtuKC/a+caRgPIpAIJXONFQp&#10;2O/enuYgPGsyunWECm7oYZXf32U6Ne5Kn3jZciVCCflUK6iZu1RKX9ZotR+5Dil4R9dbzUH2lTS9&#10;voZy28o4ihJpdUNhodYdvtZYfm/PVsGpuH3Ee7/enHg6Oe74a3ZYvxdKPT4ML0sQjAP/heEXP6BD&#10;HpgKdybjRatgNk/CF1YQL0AEfzGdPIMoFCTxGGSeyf8H8h8AAAD//wMAUEsBAi0AFAAGAAgAAAAh&#10;ALaDOJL+AAAA4QEAABMAAAAAAAAAAAAAAAAAAAAAAFtDb250ZW50X1R5cGVzXS54bWxQSwECLQAU&#10;AAYACAAAACEAOP0h/9YAAACUAQAACwAAAAAAAAAAAAAAAAAvAQAAX3JlbHMvLnJlbHNQSwECLQAU&#10;AAYACAAAACEATvWuB+IBAAC2AwAADgAAAAAAAAAAAAAAAAAuAgAAZHJzL2Uyb0RvYy54bWxQSwEC&#10;LQAUAAYACAAAACEAwU8So+AAAAAIAQAADwAAAAAAAAAAAAAAAAA8BAAAZHJzL2Rvd25yZXYueG1s&#10;UEsFBgAAAAAEAAQA8wAAAEkFAAAAAA==&#10;" filled="f" stroked="f">
                <v:textbox inset="1mm,1mm,1mm,1mm">
                  <w:txbxContent>
                    <w:p w14:paraId="738D4D8D" w14:textId="77777777" w:rsidR="000A5367" w:rsidRDefault="000A5367"/>
                  </w:txbxContent>
                </v:textbox>
              </v:shape>
            </w:pict>
          </mc:Fallback>
        </mc:AlternateContent>
      </w:r>
      <w:r w:rsidR="00274DAD">
        <w:rPr>
          <w:rFonts w:ascii="黑体" w:eastAsia="黑体" w:hAnsi="黑体" w:cs="黑体" w:hint="eastAsia"/>
          <w:b/>
          <w:sz w:val="24"/>
        </w:rPr>
        <w:t>三</w:t>
      </w:r>
      <w:r>
        <w:rPr>
          <w:rFonts w:ascii="黑体" w:eastAsia="黑体" w:hAnsi="黑体" w:cs="黑体" w:hint="eastAsia"/>
          <w:b/>
          <w:sz w:val="24"/>
        </w:rPr>
        <w:t>、</w:t>
      </w:r>
      <w:bookmarkStart w:id="3" w:name="_Hlk154655378"/>
      <w:r>
        <w:rPr>
          <w:rFonts w:ascii="黑体" w:eastAsia="黑体" w:hAnsi="黑体" w:cs="黑体" w:hint="eastAsia"/>
          <w:b/>
          <w:sz w:val="24"/>
        </w:rPr>
        <w:t>化简画图题（共1</w:t>
      </w:r>
      <w:r w:rsidR="00E21451">
        <w:rPr>
          <w:rFonts w:ascii="黑体" w:eastAsia="黑体" w:hAnsi="黑体" w:cs="黑体"/>
          <w:b/>
          <w:sz w:val="24"/>
        </w:rPr>
        <w:t>8</w:t>
      </w:r>
      <w:r>
        <w:rPr>
          <w:rFonts w:ascii="黑体" w:eastAsia="黑体" w:hAnsi="黑体" w:cs="黑体" w:hint="eastAsia"/>
          <w:b/>
          <w:sz w:val="24"/>
        </w:rPr>
        <w:t>分,每小题</w:t>
      </w:r>
      <w:r w:rsidR="00E21451">
        <w:rPr>
          <w:rFonts w:ascii="黑体" w:eastAsia="黑体" w:hAnsi="黑体" w:cs="黑体"/>
          <w:b/>
          <w:sz w:val="24"/>
        </w:rPr>
        <w:t>6</w:t>
      </w:r>
      <w:r>
        <w:rPr>
          <w:rFonts w:ascii="黑体" w:eastAsia="黑体" w:hAnsi="黑体" w:cs="黑体" w:hint="eastAsia"/>
          <w:b/>
          <w:sz w:val="24"/>
        </w:rPr>
        <w:t>分）</w:t>
      </w:r>
      <w:bookmarkEnd w:id="3"/>
    </w:p>
    <w:p w14:paraId="2D118838" w14:textId="0C3B5A9E" w:rsidR="000A5367" w:rsidRDefault="00E66B4D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  <w:lang w:val="zh-CN"/>
        </w:rPr>
        <w:t>1</w:t>
      </w:r>
      <w:r>
        <w:rPr>
          <w:rFonts w:ascii="宋体" w:hAnsi="宋体" w:cs="宋体" w:hint="eastAsia"/>
          <w:b/>
          <w:bCs/>
          <w:szCs w:val="21"/>
        </w:rPr>
        <w:t>1</w:t>
      </w:r>
      <w:r>
        <w:rPr>
          <w:rFonts w:ascii="宋体" w:hAnsi="宋体" w:cs="宋体" w:hint="eastAsia"/>
          <w:b/>
          <w:bCs/>
          <w:szCs w:val="21"/>
          <w:lang w:val="zh-CN"/>
        </w:rPr>
        <w:t>．</w:t>
      </w:r>
      <w:r>
        <w:rPr>
          <w:rFonts w:ascii="宋体" w:hAnsi="宋体" w:cs="宋体" w:hint="eastAsia"/>
          <w:b/>
          <w:bCs/>
          <w:szCs w:val="21"/>
        </w:rPr>
        <w:t>利用公式法化简函数</w:t>
      </w:r>
      <w:r w:rsidR="003940D1">
        <w:rPr>
          <w:rFonts w:ascii="宋体" w:hAnsi="宋体" w:cs="宋体" w:hint="eastAsia"/>
          <w:b/>
          <w:bCs/>
          <w:position w:val="-12"/>
          <w:szCs w:val="21"/>
        </w:rPr>
        <w:object w:dxaOrig="3100" w:dyaOrig="440" w14:anchorId="7EC7DDBD">
          <v:shape id="_x0000_i1028" type="#_x0000_t75" style="width:155.5pt;height:22.45pt" o:ole="">
            <v:imagedata r:id="rId15" o:title=""/>
          </v:shape>
          <o:OLEObject Type="Embed" ProgID="Equation.DSMT4" ShapeID="_x0000_i1028" DrawAspect="Content" ObjectID="_1765713231" r:id="rId16"/>
        </w:object>
      </w:r>
    </w:p>
    <w:p w14:paraId="70076022" w14:textId="20A2EFD8" w:rsidR="00A63FA6" w:rsidRDefault="00E66B4D" w:rsidP="00A63FA6">
      <w:pPr>
        <w:spacing w:line="360" w:lineRule="auto"/>
        <w:rPr>
          <w:rFonts w:ascii="宋体" w:hAnsi="宋体" w:cs="宋体"/>
          <w:color w:val="0000FF"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12. </w:t>
      </w:r>
      <w:r w:rsidR="00A63FA6" w:rsidRPr="00A63FA6">
        <w:rPr>
          <w:rFonts w:ascii="宋体" w:hAnsi="宋体" w:cs="宋体" w:hint="eastAsia"/>
          <w:b/>
          <w:bCs/>
          <w:szCs w:val="21"/>
        </w:rPr>
        <w:t>试用卡诺图法将下面逻辑函数化</w:t>
      </w:r>
      <w:proofErr w:type="gramStart"/>
      <w:r w:rsidR="00A63FA6" w:rsidRPr="00A63FA6">
        <w:rPr>
          <w:rFonts w:ascii="宋体" w:hAnsi="宋体" w:cs="宋体" w:hint="eastAsia"/>
          <w:b/>
          <w:bCs/>
          <w:szCs w:val="21"/>
        </w:rPr>
        <w:t>最</w:t>
      </w:r>
      <w:proofErr w:type="gramEnd"/>
      <w:r w:rsidR="00A63FA6" w:rsidRPr="00A63FA6">
        <w:rPr>
          <w:rFonts w:ascii="宋体" w:hAnsi="宋体" w:cs="宋体" w:hint="eastAsia"/>
          <w:b/>
          <w:bCs/>
          <w:szCs w:val="21"/>
        </w:rPr>
        <w:t>简与－或式。</w:t>
      </w:r>
    </w:p>
    <w:p w14:paraId="63C6BAC8" w14:textId="7C1DCC33" w:rsidR="000A5367" w:rsidRPr="00A63FA6" w:rsidRDefault="003940D1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color w:val="0000FF"/>
          <w:position w:val="-36"/>
          <w:szCs w:val="21"/>
        </w:rPr>
        <w:object w:dxaOrig="6540" w:dyaOrig="840" w14:anchorId="65AE6FE4">
          <v:shape id="_x0000_i1029" type="#_x0000_t75" style="width:331.8pt;height:42.05pt" o:ole="">
            <v:imagedata r:id="rId17" o:title=""/>
          </v:shape>
          <o:OLEObject Type="Embed" ProgID="Equation.3" ShapeID="_x0000_i1029" DrawAspect="Content" ObjectID="_1765713232" r:id="rId18"/>
        </w:object>
      </w:r>
    </w:p>
    <w:p w14:paraId="0B4DDEFB" w14:textId="357A025E" w:rsidR="00DD49A3" w:rsidRPr="00EB5703" w:rsidRDefault="00E66B4D" w:rsidP="00DD49A3">
      <w:pPr>
        <w:widowControl/>
        <w:jc w:val="left"/>
        <w:rPr>
          <w:rStyle w:val="fontstyle01"/>
          <w:rFonts w:hint="default"/>
          <w:b/>
          <w:bCs/>
        </w:rPr>
      </w:pPr>
      <w:r w:rsidRPr="00D84510">
        <w:rPr>
          <w:rFonts w:ascii="宋体" w:hAnsi="宋体" w:hint="eastAsia"/>
          <w:b/>
          <w:bCs/>
          <w:szCs w:val="21"/>
        </w:rPr>
        <w:t>13</w:t>
      </w:r>
      <w:r w:rsidRPr="00D84510">
        <w:rPr>
          <w:rFonts w:ascii="宋体" w:hAnsi="宋体" w:cs="宋体" w:hint="eastAsia"/>
          <w:b/>
          <w:bCs/>
          <w:szCs w:val="21"/>
        </w:rPr>
        <w:t>.</w:t>
      </w:r>
      <w:r w:rsidR="00DD49A3" w:rsidRPr="00DD49A3">
        <w:t xml:space="preserve"> </w:t>
      </w:r>
      <w:r w:rsidR="00DD49A3" w:rsidRPr="00D84510">
        <w:rPr>
          <w:rStyle w:val="fontstyle01"/>
          <w:rFonts w:hint="default"/>
          <w:b/>
          <w:bCs/>
          <w:sz w:val="21"/>
          <w:szCs w:val="21"/>
        </w:rPr>
        <w:t>画出如图1所</w:t>
      </w:r>
      <w:proofErr w:type="gramStart"/>
      <w:r w:rsidR="00DD49A3" w:rsidRPr="00D84510">
        <w:rPr>
          <w:rStyle w:val="fontstyle01"/>
          <w:rFonts w:hint="default"/>
          <w:b/>
          <w:bCs/>
          <w:sz w:val="21"/>
          <w:szCs w:val="21"/>
        </w:rPr>
        <w:t>示</w:t>
      </w:r>
      <w:r w:rsidR="00D90C96">
        <w:rPr>
          <w:rStyle w:val="fontstyle01"/>
          <w:rFonts w:hint="default"/>
          <w:b/>
          <w:bCs/>
          <w:sz w:val="21"/>
          <w:szCs w:val="21"/>
        </w:rPr>
        <w:t>上升沿</w:t>
      </w:r>
      <w:proofErr w:type="gramEnd"/>
      <w:r w:rsidR="00D90C96">
        <w:rPr>
          <w:rStyle w:val="fontstyle01"/>
          <w:rFonts w:hint="default"/>
          <w:b/>
          <w:bCs/>
          <w:sz w:val="21"/>
          <w:szCs w:val="21"/>
        </w:rPr>
        <w:t>D触发器构成</w:t>
      </w:r>
      <w:r w:rsidR="00DD49A3" w:rsidRPr="00D84510">
        <w:rPr>
          <w:rStyle w:val="fontstyle01"/>
          <w:rFonts w:hint="default"/>
          <w:b/>
          <w:bCs/>
          <w:sz w:val="21"/>
          <w:szCs w:val="21"/>
        </w:rPr>
        <w:t>电路输出Q的工作波形，其中输入波形如图2所示，设Q的初始状态为 0。</w:t>
      </w:r>
    </w:p>
    <w:p w14:paraId="2AFA5960" w14:textId="2EB6081F" w:rsidR="000A5367" w:rsidRDefault="000A5367">
      <w:pPr>
        <w:jc w:val="center"/>
      </w:pPr>
    </w:p>
    <w:p w14:paraId="70695940" w14:textId="2F57B16D" w:rsidR="004B3301" w:rsidRDefault="004B3301">
      <w:pPr>
        <w:jc w:val="center"/>
      </w:pPr>
      <w:r>
        <w:rPr>
          <w:noProof/>
        </w:rPr>
        <w:drawing>
          <wp:inline distT="0" distB="0" distL="0" distR="0" wp14:anchorId="4B2C9049" wp14:editId="0A763869">
            <wp:extent cx="4556928" cy="1501593"/>
            <wp:effectExtent l="0" t="0" r="0" b="3810"/>
            <wp:docPr id="5" name="图片 5" descr="C:\Users\AHU\Documents\Tencent Files\847997620\FileRecv\MobileFile\FB2B19BAE0A2FD7D3C38320256DA7B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HU\Documents\Tencent Files\847997620\FileRecv\MobileFile\FB2B19BAE0A2FD7D3C38320256DA7B6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28" cy="150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9250" w14:textId="50933A1F" w:rsidR="000A5367" w:rsidRDefault="00F248D5" w:rsidP="00F248D5">
      <w:pPr>
        <w:ind w:left="2100" w:firstLine="420"/>
        <w:rPr>
          <w:sz w:val="24"/>
        </w:rPr>
      </w:pPr>
      <w:r w:rsidRPr="00A57B69">
        <w:rPr>
          <w:rFonts w:hint="eastAsia"/>
          <w:b/>
          <w:sz w:val="24"/>
        </w:rPr>
        <w:t>图</w:t>
      </w:r>
      <w:r w:rsidRPr="00A57B69">
        <w:rPr>
          <w:rFonts w:hint="eastAsia"/>
          <w:b/>
          <w:sz w:val="24"/>
        </w:rPr>
        <w:t>1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A57B69">
        <w:rPr>
          <w:rFonts w:hint="eastAsia"/>
          <w:b/>
          <w:sz w:val="24"/>
        </w:rPr>
        <w:t>图</w:t>
      </w:r>
      <w:r w:rsidRPr="00A57B69">
        <w:rPr>
          <w:rFonts w:hint="eastAsia"/>
          <w:b/>
          <w:sz w:val="24"/>
        </w:rPr>
        <w:t>2</w:t>
      </w:r>
    </w:p>
    <w:p w14:paraId="095D7F9C" w14:textId="77777777" w:rsidR="000A5367" w:rsidRDefault="000A5367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</w:p>
    <w:p w14:paraId="62F53A85" w14:textId="0C379ABA" w:rsidR="000A5367" w:rsidRDefault="00274DAD">
      <w:pPr>
        <w:spacing w:line="360" w:lineRule="auto"/>
        <w:outlineLvl w:val="0"/>
        <w:rPr>
          <w:rFonts w:ascii="黑体" w:eastAsia="黑体" w:hAnsi="黑体" w:cs="黑体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t>四</w:t>
      </w:r>
      <w:r w:rsidR="00E66B4D">
        <w:rPr>
          <w:rFonts w:ascii="黑体" w:eastAsia="黑体" w:hAnsi="黑体" w:cs="黑体" w:hint="eastAsia"/>
          <w:b/>
          <w:sz w:val="24"/>
        </w:rPr>
        <w:t>、分析题（本大题共</w:t>
      </w:r>
      <w:r w:rsidR="00EA3F97">
        <w:rPr>
          <w:rFonts w:ascii="黑体" w:eastAsia="黑体" w:hAnsi="黑体" w:cs="黑体"/>
          <w:b/>
          <w:sz w:val="24"/>
        </w:rPr>
        <w:t>3</w:t>
      </w:r>
      <w:r w:rsidR="00E66B4D">
        <w:rPr>
          <w:rFonts w:ascii="黑体" w:eastAsia="黑体" w:hAnsi="黑体" w:cs="黑体" w:hint="eastAsia"/>
          <w:b/>
          <w:sz w:val="24"/>
        </w:rPr>
        <w:t>0分,每题1</w:t>
      </w:r>
      <w:r w:rsidR="00E130B5">
        <w:rPr>
          <w:rFonts w:ascii="黑体" w:eastAsia="黑体" w:hAnsi="黑体" w:cs="黑体"/>
          <w:b/>
          <w:sz w:val="24"/>
        </w:rPr>
        <w:t>5</w:t>
      </w:r>
      <w:r w:rsidR="00E66B4D">
        <w:rPr>
          <w:rFonts w:ascii="黑体" w:eastAsia="黑体" w:hAnsi="黑体" w:cs="黑体" w:hint="eastAsia"/>
          <w:b/>
          <w:sz w:val="24"/>
        </w:rPr>
        <w:t>分）</w:t>
      </w:r>
    </w:p>
    <w:tbl>
      <w:tblPr>
        <w:tblpPr w:leftFromText="180" w:rightFromText="180" w:vertAnchor="text" w:horzAnchor="page" w:tblpX="9336" w:tblpY="-38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08"/>
      </w:tblGrid>
      <w:tr w:rsidR="000A5367" w14:paraId="28C9189E" w14:textId="77777777">
        <w:trPr>
          <w:trHeight w:val="454"/>
        </w:trPr>
        <w:tc>
          <w:tcPr>
            <w:tcW w:w="765" w:type="dxa"/>
            <w:vAlign w:val="center"/>
          </w:tcPr>
          <w:p w14:paraId="74D2D8A7" w14:textId="77777777" w:rsidR="000A5367" w:rsidRDefault="00E66B4D">
            <w:pPr>
              <w:spacing w:line="360" w:lineRule="auto"/>
              <w:jc w:val="distribute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 w14:paraId="57CE84CA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</w:tr>
    </w:tbl>
    <w:p w14:paraId="45C23A11" w14:textId="77777777" w:rsidR="000A5367" w:rsidRDefault="000A5367">
      <w:pPr>
        <w:spacing w:line="360" w:lineRule="auto"/>
        <w:rPr>
          <w:rFonts w:ascii="宋体" w:hAnsi="宋体" w:cs="宋体"/>
          <w:b/>
          <w:bCs/>
          <w:szCs w:val="21"/>
        </w:rPr>
      </w:pPr>
    </w:p>
    <w:p w14:paraId="473A81C1" w14:textId="150A46FF" w:rsidR="000A5367" w:rsidRPr="00EB5703" w:rsidRDefault="008B3497">
      <w:pPr>
        <w:numPr>
          <w:ilvl w:val="0"/>
          <w:numId w:val="4"/>
        </w:numPr>
        <w:spacing w:line="360" w:lineRule="auto"/>
        <w:rPr>
          <w:rFonts w:ascii="宋体" w:hAnsi="宋体" w:cs="宋体"/>
          <w:b/>
          <w:bCs/>
          <w:szCs w:val="21"/>
        </w:rPr>
      </w:pPr>
      <w:r w:rsidRPr="00EB5703">
        <w:rPr>
          <w:rStyle w:val="fontstyle01"/>
          <w:rFonts w:hint="default"/>
          <w:b/>
          <w:bCs/>
        </w:rPr>
        <w:t>分析图</w:t>
      </w:r>
      <w:r w:rsidR="00B9472D">
        <w:rPr>
          <w:rStyle w:val="fontstyle01"/>
          <w:rFonts w:hint="default"/>
          <w:b/>
          <w:bCs/>
        </w:rPr>
        <w:t>3</w:t>
      </w:r>
      <w:r w:rsidRPr="00EB5703">
        <w:rPr>
          <w:rStyle w:val="fontstyle01"/>
          <w:rFonts w:hint="default"/>
          <w:b/>
          <w:bCs/>
        </w:rPr>
        <w:t>所示</w:t>
      </w:r>
      <w:r w:rsidR="00E22693">
        <w:rPr>
          <w:rStyle w:val="fontstyle01"/>
          <w:rFonts w:hint="default"/>
          <w:b/>
          <w:bCs/>
        </w:rPr>
        <w:t>序列信号发生</w:t>
      </w:r>
      <w:r w:rsidRPr="00EB5703">
        <w:rPr>
          <w:rStyle w:val="fontstyle01"/>
          <w:rFonts w:hint="default"/>
          <w:b/>
          <w:bCs/>
        </w:rPr>
        <w:t>电路，</w:t>
      </w:r>
      <w:r w:rsidR="00E22693">
        <w:rPr>
          <w:rStyle w:val="fontstyle01"/>
          <w:rFonts w:hint="default"/>
          <w:b/>
          <w:bCs/>
        </w:rPr>
        <w:t>分析并写出输出信号序列</w:t>
      </w:r>
      <w:r w:rsidRPr="00EB5703">
        <w:rPr>
          <w:rStyle w:val="fontstyle01"/>
          <w:rFonts w:hint="default"/>
          <w:b/>
          <w:bCs/>
        </w:rPr>
        <w:t>。</w:t>
      </w:r>
    </w:p>
    <w:p w14:paraId="2A90B250" w14:textId="04661870" w:rsidR="000A5367" w:rsidRPr="008B3497" w:rsidRDefault="00E22693" w:rsidP="005828B6">
      <w:pPr>
        <w:spacing w:line="360" w:lineRule="auto"/>
        <w:jc w:val="center"/>
        <w:outlineLvl w:val="0"/>
        <w:rPr>
          <w:rFonts w:ascii="黑体" w:eastAsia="黑体" w:hAnsi="黑体" w:cs="黑体"/>
          <w:b/>
          <w:sz w:val="24"/>
        </w:rPr>
      </w:pPr>
      <w:r>
        <w:rPr>
          <w:noProof/>
        </w:rPr>
        <w:drawing>
          <wp:inline distT="0" distB="0" distL="114300" distR="114300" wp14:anchorId="5BC4392F" wp14:editId="5A9DE48C">
            <wp:extent cx="4718304" cy="2884513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337" cy="288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F35A" w14:textId="5A14E550" w:rsidR="00D84510" w:rsidRPr="00F92B00" w:rsidRDefault="00E66B4D" w:rsidP="00F92B00">
      <w:pPr>
        <w:spacing w:line="360" w:lineRule="auto"/>
        <w:jc w:val="left"/>
        <w:outlineLvl w:val="0"/>
        <w:rPr>
          <w:rFonts w:ascii="黑体" w:eastAsia="黑体" w:hAnsi="黑体" w:cs="黑体"/>
          <w:b/>
          <w:szCs w:val="21"/>
        </w:rPr>
      </w:pPr>
      <w:r>
        <w:rPr>
          <w:rFonts w:ascii="黑体" w:eastAsia="黑体" w:hAnsi="黑体" w:cs="黑体" w:hint="eastAsia"/>
          <w:b/>
          <w:szCs w:val="21"/>
        </w:rPr>
        <w:t xml:space="preserve">             </w:t>
      </w:r>
      <w:r w:rsidR="00D84510">
        <w:rPr>
          <w:rFonts w:ascii="黑体" w:eastAsia="黑体" w:hAnsi="黑体" w:cs="黑体"/>
          <w:b/>
          <w:szCs w:val="21"/>
        </w:rPr>
        <w:t xml:space="preserve">                          </w:t>
      </w:r>
      <w:r>
        <w:rPr>
          <w:rFonts w:ascii="黑体" w:eastAsia="黑体" w:hAnsi="黑体" w:cs="黑体" w:hint="eastAsia"/>
          <w:b/>
          <w:szCs w:val="21"/>
        </w:rPr>
        <w:t>图</w:t>
      </w:r>
      <w:r w:rsidR="008B3497">
        <w:rPr>
          <w:rFonts w:ascii="黑体" w:eastAsia="黑体" w:hAnsi="黑体" w:cs="黑体"/>
          <w:b/>
          <w:szCs w:val="21"/>
        </w:rPr>
        <w:t>3</w:t>
      </w:r>
    </w:p>
    <w:tbl>
      <w:tblPr>
        <w:tblpPr w:leftFromText="180" w:rightFromText="180" w:vertAnchor="text" w:horzAnchor="page" w:tblpX="233" w:tblpY="13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481"/>
      </w:tblGrid>
      <w:tr w:rsidR="000A5367" w14:paraId="1812B12D" w14:textId="77777777">
        <w:trPr>
          <w:cantSplit/>
          <w:trHeight w:val="12143"/>
        </w:trPr>
        <w:tc>
          <w:tcPr>
            <w:tcW w:w="1481" w:type="dxa"/>
            <w:textDirection w:val="btLr"/>
          </w:tcPr>
          <w:p w14:paraId="19FD8EC8" w14:textId="77777777" w:rsidR="000A5367" w:rsidRDefault="000A5367">
            <w:pPr>
              <w:ind w:left="113" w:right="113"/>
              <w:jc w:val="center"/>
              <w:rPr>
                <w:color w:val="FF0000"/>
              </w:rPr>
            </w:pPr>
          </w:p>
          <w:p w14:paraId="2F5B3F70" w14:textId="77777777" w:rsidR="000A5367" w:rsidRDefault="00E66B4D">
            <w:pPr>
              <w:spacing w:line="200" w:lineRule="atLeast"/>
              <w:ind w:leftChars="54" w:left="113" w:right="113" w:firstLineChars="439" w:firstLine="1058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院/系</w:t>
            </w:r>
            <w:r>
              <w:rPr>
                <w:rFonts w:ascii="楷体_GB2312" w:eastAsia="楷体_GB2312" w:hint="eastAsia"/>
                <w:b/>
                <w:bCs/>
                <w:sz w:val="24"/>
                <w:u w:val="single"/>
              </w:rPr>
              <w:t xml:space="preserve">             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年级</w:t>
            </w:r>
            <w:r>
              <w:rPr>
                <w:rFonts w:ascii="楷体_GB2312" w:eastAsia="楷体_GB2312" w:hint="eastAsia"/>
                <w:b/>
                <w:bCs/>
                <w:sz w:val="24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专业</w:t>
            </w:r>
            <w:r>
              <w:rPr>
                <w:rFonts w:ascii="楷体_GB2312" w:eastAsia="楷体_GB2312" w:hint="eastAsia"/>
                <w:b/>
                <w:bCs/>
                <w:sz w:val="24"/>
                <w:u w:val="single"/>
              </w:rPr>
              <w:t xml:space="preserve">   </w:t>
            </w:r>
            <w:r>
              <w:rPr>
                <w:rFonts w:ascii="楷体_GB2312" w:eastAsia="楷体_GB2312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z w:val="24"/>
                <w:u w:val="single"/>
              </w:rPr>
              <w:t xml:space="preserve">        </w:t>
            </w:r>
            <w:r>
              <w:rPr>
                <w:rFonts w:ascii="楷体_GB2312" w:eastAsia="楷体_GB2312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4"/>
              </w:rPr>
              <w:t>姓名</w:t>
            </w:r>
            <w:r>
              <w:rPr>
                <w:rFonts w:ascii="楷体_GB2312" w:eastAsia="楷体_GB2312" w:hint="eastAsia"/>
                <w:b/>
                <w:sz w:val="24"/>
                <w:u w:val="single"/>
              </w:rPr>
              <w:t xml:space="preserve">             </w:t>
            </w:r>
            <w:r>
              <w:rPr>
                <w:rFonts w:ascii="楷体_GB2312" w:eastAsia="楷体_GB2312" w:hint="eastAsia"/>
                <w:b/>
                <w:sz w:val="24"/>
              </w:rPr>
              <w:t>学号</w:t>
            </w:r>
            <w:r>
              <w:rPr>
                <w:rFonts w:ascii="楷体_GB2312" w:eastAsia="楷体_GB2312" w:hint="eastAsia"/>
                <w:b/>
                <w:sz w:val="24"/>
                <w:u w:val="single"/>
              </w:rPr>
              <w:t xml:space="preserve">              </w:t>
            </w:r>
            <w:r>
              <w:rPr>
                <w:rFonts w:ascii="楷体_GB2312" w:eastAsia="楷体_GB2312" w:hint="eastAsia"/>
                <w:b/>
                <w:sz w:val="24"/>
              </w:rPr>
              <w:t xml:space="preserve"> </w:t>
            </w:r>
          </w:p>
          <w:p w14:paraId="5A9D68AE" w14:textId="77777777" w:rsidR="000A5367" w:rsidRDefault="00E66B4D">
            <w:pPr>
              <w:spacing w:line="200" w:lineRule="atLeast"/>
              <w:ind w:right="113" w:firstLineChars="100" w:firstLine="181"/>
              <w:jc w:val="center"/>
              <w:rPr>
                <w:rFonts w:ascii="楷体_GB2312" w:eastAsia="楷体_GB2312"/>
                <w:b/>
                <w:sz w:val="18"/>
                <w:szCs w:val="18"/>
              </w:rPr>
            </w:pPr>
            <w:r>
              <w:rPr>
                <w:rFonts w:ascii="楷体_GB2312" w:eastAsia="楷体_GB2312" w:hint="eastAsia"/>
                <w:b/>
                <w:sz w:val="18"/>
                <w:szCs w:val="18"/>
              </w:rPr>
              <w:t xml:space="preserve">答   题  </w:t>
            </w:r>
            <w:proofErr w:type="gramStart"/>
            <w:r>
              <w:rPr>
                <w:rFonts w:ascii="楷体_GB2312" w:eastAsia="楷体_GB2312" w:hint="eastAsia"/>
                <w:b/>
                <w:sz w:val="18"/>
                <w:szCs w:val="18"/>
              </w:rPr>
              <w:t>勿</w:t>
            </w:r>
            <w:proofErr w:type="gramEnd"/>
            <w:r>
              <w:rPr>
                <w:rFonts w:ascii="楷体_GB2312" w:eastAsia="楷体_GB2312" w:hint="eastAsia"/>
                <w:b/>
                <w:sz w:val="18"/>
                <w:szCs w:val="18"/>
              </w:rPr>
              <w:t xml:space="preserve">  超  装   订   线</w:t>
            </w:r>
          </w:p>
          <w:p w14:paraId="63C5AF81" w14:textId="77777777" w:rsidR="000A5367" w:rsidRDefault="00E66B4D">
            <w:pPr>
              <w:spacing w:line="200" w:lineRule="atLeast"/>
              <w:ind w:left="113" w:right="113"/>
              <w:jc w:val="center"/>
              <w:rPr>
                <w:b/>
                <w:color w:val="FF000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-----------------------------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装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---------------------------------------------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订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----------------------------------------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线</w:t>
            </w:r>
            <w:r>
              <w:rPr>
                <w:rFonts w:hint="eastAsia"/>
                <w:b/>
                <w:color w:val="FF0000"/>
                <w:szCs w:val="21"/>
              </w:rPr>
              <w:t>----------------------------------------</w:t>
            </w:r>
          </w:p>
          <w:p w14:paraId="31EACEF7" w14:textId="77777777" w:rsidR="000A5367" w:rsidRDefault="000A5367">
            <w:pPr>
              <w:spacing w:line="200" w:lineRule="atLeast"/>
              <w:ind w:right="113" w:firstLineChars="100" w:firstLine="210"/>
              <w:jc w:val="center"/>
              <w:rPr>
                <w:color w:val="FF0000"/>
              </w:rPr>
            </w:pPr>
          </w:p>
        </w:tc>
      </w:tr>
    </w:tbl>
    <w:p w14:paraId="2023BDDA" w14:textId="640401FA" w:rsidR="000A5367" w:rsidRPr="00EB5703" w:rsidRDefault="008B3497" w:rsidP="007B365A">
      <w:pPr>
        <w:pStyle w:val="a3"/>
        <w:numPr>
          <w:ilvl w:val="0"/>
          <w:numId w:val="4"/>
        </w:numPr>
        <w:spacing w:line="360" w:lineRule="auto"/>
        <w:rPr>
          <w:rFonts w:hAnsi="宋体" w:cs="宋体"/>
          <w:b/>
          <w:bCs/>
          <w:szCs w:val="21"/>
        </w:rPr>
      </w:pPr>
      <w:r w:rsidRPr="00EB5703">
        <w:rPr>
          <w:rFonts w:ascii="Segoe UI" w:hAnsi="Segoe UI" w:cs="Segoe UI"/>
          <w:b/>
          <w:bCs/>
          <w:color w:val="000000"/>
          <w:szCs w:val="21"/>
          <w:shd w:val="clear" w:color="auto" w:fill="FFFFFF"/>
        </w:rPr>
        <w:t>分析下图所示计数电路，说明计数器的功能，列出状态转移表。</w:t>
      </w:r>
    </w:p>
    <w:p w14:paraId="0F25B801" w14:textId="340F5AC8" w:rsidR="007B365A" w:rsidRDefault="008B3497" w:rsidP="007B365A">
      <w:pPr>
        <w:pStyle w:val="a3"/>
        <w:spacing w:line="360" w:lineRule="auto"/>
        <w:rPr>
          <w:b/>
          <w:bCs/>
        </w:rPr>
      </w:pPr>
      <w:r>
        <w:rPr>
          <w:noProof/>
        </w:rPr>
        <w:drawing>
          <wp:inline distT="0" distB="0" distL="0" distR="0" wp14:anchorId="36617520" wp14:editId="516D3F19">
            <wp:extent cx="3914589" cy="2438400"/>
            <wp:effectExtent l="0" t="0" r="0" b="0"/>
            <wp:docPr id="1751649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413" cy="244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A1F5" w14:textId="4235EC00" w:rsidR="00FB2922" w:rsidRDefault="008B3497" w:rsidP="004039CC">
      <w:pPr>
        <w:pStyle w:val="a3"/>
        <w:spacing w:line="360" w:lineRule="auto"/>
        <w:ind w:firstLineChars="1700" w:firstLine="3584"/>
        <w:rPr>
          <w:b/>
          <w:bCs/>
        </w:rPr>
      </w:pPr>
      <w:r>
        <w:rPr>
          <w:rFonts w:hint="eastAsia"/>
          <w:b/>
          <w:bCs/>
        </w:rPr>
        <w:t>图4</w:t>
      </w:r>
    </w:p>
    <w:p w14:paraId="03AB4F73" w14:textId="77777777" w:rsidR="000A5367" w:rsidRDefault="000A5367">
      <w:pPr>
        <w:widowControl/>
        <w:jc w:val="right"/>
      </w:pPr>
    </w:p>
    <w:tbl>
      <w:tblPr>
        <w:tblpPr w:leftFromText="180" w:rightFromText="180" w:vertAnchor="text" w:horzAnchor="page" w:tblpX="9568" w:tblpY="17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08"/>
      </w:tblGrid>
      <w:tr w:rsidR="000A5367" w14:paraId="36A8AEE5" w14:textId="77777777">
        <w:trPr>
          <w:trHeight w:val="454"/>
        </w:trPr>
        <w:tc>
          <w:tcPr>
            <w:tcW w:w="765" w:type="dxa"/>
            <w:vAlign w:val="center"/>
          </w:tcPr>
          <w:p w14:paraId="5E13A65F" w14:textId="77777777" w:rsidR="000A5367" w:rsidRDefault="00E66B4D">
            <w:pPr>
              <w:spacing w:line="360" w:lineRule="auto"/>
              <w:jc w:val="distribute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得分</w:t>
            </w:r>
          </w:p>
        </w:tc>
        <w:tc>
          <w:tcPr>
            <w:tcW w:w="708" w:type="dxa"/>
            <w:vAlign w:val="center"/>
          </w:tcPr>
          <w:p w14:paraId="32E2822C" w14:textId="77777777" w:rsidR="000A5367" w:rsidRDefault="000A5367">
            <w:pPr>
              <w:spacing w:line="360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</w:tr>
    </w:tbl>
    <w:p w14:paraId="004A6A07" w14:textId="77777777" w:rsidR="000A5367" w:rsidRDefault="000A5367">
      <w:pPr>
        <w:widowControl/>
        <w:jc w:val="right"/>
      </w:pPr>
    </w:p>
    <w:p w14:paraId="41D2320F" w14:textId="459EDB08" w:rsidR="000A5367" w:rsidRDefault="00274DAD" w:rsidP="00B01063">
      <w:pPr>
        <w:widowControl/>
        <w:spacing w:line="360" w:lineRule="auto"/>
      </w:pPr>
      <w:r>
        <w:rPr>
          <w:rFonts w:ascii="黑体" w:eastAsia="黑体" w:hAnsi="黑体" w:cs="黑体" w:hint="eastAsia"/>
          <w:b/>
          <w:sz w:val="24"/>
        </w:rPr>
        <w:t>五</w:t>
      </w:r>
      <w:r w:rsidR="00E66B4D">
        <w:rPr>
          <w:rFonts w:ascii="黑体" w:eastAsia="黑体" w:hAnsi="黑体" w:cs="黑体" w:hint="eastAsia"/>
          <w:b/>
          <w:sz w:val="24"/>
        </w:rPr>
        <w:t>、设计题：（本大题共</w:t>
      </w:r>
      <w:r w:rsidR="00FB2922">
        <w:rPr>
          <w:rFonts w:ascii="黑体" w:eastAsia="黑体" w:hAnsi="黑体" w:cs="黑体"/>
          <w:b/>
          <w:sz w:val="24"/>
        </w:rPr>
        <w:t>3</w:t>
      </w:r>
      <w:r w:rsidR="00E21451">
        <w:rPr>
          <w:rFonts w:ascii="黑体" w:eastAsia="黑体" w:hAnsi="黑体" w:cs="黑体"/>
          <w:b/>
          <w:sz w:val="24"/>
        </w:rPr>
        <w:t>2</w:t>
      </w:r>
      <w:r w:rsidR="00E66B4D">
        <w:rPr>
          <w:rFonts w:ascii="黑体" w:eastAsia="黑体" w:hAnsi="黑体" w:cs="黑体" w:hint="eastAsia"/>
          <w:b/>
          <w:sz w:val="24"/>
        </w:rPr>
        <w:t>分</w:t>
      </w:r>
      <w:r w:rsidR="00EB5703">
        <w:rPr>
          <w:rFonts w:ascii="黑体" w:eastAsia="黑体" w:hAnsi="黑体" w:cs="黑体" w:hint="eastAsia"/>
          <w:b/>
          <w:sz w:val="24"/>
        </w:rPr>
        <w:t>,每题1</w:t>
      </w:r>
      <w:r w:rsidR="00E21451">
        <w:rPr>
          <w:rFonts w:ascii="黑体" w:eastAsia="黑体" w:hAnsi="黑体" w:cs="黑体"/>
          <w:b/>
          <w:sz w:val="24"/>
        </w:rPr>
        <w:t>6</w:t>
      </w:r>
      <w:r w:rsidR="00EB5703">
        <w:rPr>
          <w:rFonts w:ascii="黑体" w:eastAsia="黑体" w:hAnsi="黑体" w:cs="黑体" w:hint="eastAsia"/>
          <w:b/>
          <w:sz w:val="24"/>
        </w:rPr>
        <w:t>分</w:t>
      </w:r>
      <w:r w:rsidR="00E66B4D">
        <w:rPr>
          <w:rFonts w:ascii="黑体" w:eastAsia="黑体" w:hAnsi="黑体" w:cs="黑体" w:hint="eastAsia"/>
          <w:b/>
          <w:sz w:val="24"/>
        </w:rPr>
        <w:t>）</w:t>
      </w:r>
    </w:p>
    <w:p w14:paraId="329A1BF5" w14:textId="391B6E32" w:rsidR="00EB5703" w:rsidRPr="00EB5703" w:rsidRDefault="00E66B4D" w:rsidP="00CB1A90">
      <w:pPr>
        <w:widowControl/>
        <w:spacing w:line="360" w:lineRule="auto"/>
        <w:jc w:val="left"/>
        <w:rPr>
          <w:rFonts w:ascii="宋体" w:hAnsi="宋体" w:cs="宋体"/>
          <w:b/>
          <w:bCs/>
          <w:color w:val="000000"/>
          <w:kern w:val="0"/>
          <w:szCs w:val="21"/>
        </w:rPr>
      </w:pPr>
      <w:r w:rsidRPr="00EC17B6">
        <w:rPr>
          <w:rFonts w:ascii="宋体" w:hAnsi="宋体" w:cs="宋体" w:hint="eastAsia"/>
          <w:b/>
          <w:bCs/>
          <w:szCs w:val="21"/>
        </w:rPr>
        <w:t>1</w:t>
      </w:r>
      <w:r w:rsidR="004039CC">
        <w:rPr>
          <w:rFonts w:ascii="宋体" w:hAnsi="宋体" w:cs="宋体"/>
          <w:b/>
          <w:bCs/>
          <w:szCs w:val="21"/>
        </w:rPr>
        <w:t>6</w:t>
      </w:r>
      <w:r w:rsidRPr="00EC17B6">
        <w:rPr>
          <w:rFonts w:ascii="宋体" w:hAnsi="宋体" w:cs="宋体" w:hint="eastAsia"/>
          <w:b/>
          <w:bCs/>
          <w:szCs w:val="21"/>
        </w:rPr>
        <w:t>．</w:t>
      </w:r>
      <w:r w:rsidR="00EB5703" w:rsidRPr="00EC17B6">
        <w:rPr>
          <w:rFonts w:ascii="宋体" w:hAnsi="宋体" w:cs="宋体"/>
          <w:b/>
          <w:bCs/>
          <w:color w:val="000000"/>
          <w:kern w:val="0"/>
          <w:szCs w:val="21"/>
        </w:rPr>
        <w:t>已知 A、B、C 为三个一位二进制数。设计一个能完成二进制运算（A</w:t>
      </w:r>
      <w:r w:rsidR="00E674BF">
        <w:rPr>
          <w:rFonts w:ascii="宋体" w:hAnsi="宋体" w:cs="宋体" w:hint="eastAsia"/>
          <w:b/>
          <w:bCs/>
          <w:color w:val="000000"/>
          <w:kern w:val="0"/>
          <w:szCs w:val="21"/>
        </w:rPr>
        <w:t>+</w:t>
      </w:r>
      <w:r w:rsidR="00EB5703" w:rsidRPr="00EC17B6">
        <w:rPr>
          <w:rFonts w:ascii="宋体" w:hAnsi="宋体" w:cs="宋体"/>
          <w:b/>
          <w:bCs/>
          <w:color w:val="000000"/>
          <w:kern w:val="0"/>
          <w:szCs w:val="21"/>
        </w:rPr>
        <w:t>B</w:t>
      </w:r>
      <w:r w:rsidR="00E674BF">
        <w:rPr>
          <w:rFonts w:ascii="宋体" w:hAnsi="宋体" w:cs="宋体" w:hint="eastAsia"/>
          <w:b/>
          <w:bCs/>
          <w:color w:val="000000"/>
          <w:kern w:val="0"/>
          <w:szCs w:val="21"/>
        </w:rPr>
        <w:t>+</w:t>
      </w:r>
      <w:r w:rsidR="00EB5703" w:rsidRPr="00EC17B6">
        <w:rPr>
          <w:rFonts w:ascii="宋体" w:hAnsi="宋体" w:cs="宋体"/>
          <w:b/>
          <w:bCs/>
          <w:color w:val="000000"/>
          <w:kern w:val="0"/>
          <w:szCs w:val="21"/>
        </w:rPr>
        <w:t>C）的逻辑电路，</w:t>
      </w:r>
      <w:r w:rsidR="00EB5703" w:rsidRPr="00EB5703">
        <w:rPr>
          <w:rFonts w:ascii="宋体" w:hAnsi="宋体" w:cs="宋体"/>
          <w:b/>
          <w:bCs/>
          <w:color w:val="000000"/>
          <w:kern w:val="0"/>
          <w:szCs w:val="21"/>
        </w:rPr>
        <w:t>允许加少量门电路。</w:t>
      </w:r>
    </w:p>
    <w:p w14:paraId="5D2F5A4C" w14:textId="36CA8F3E" w:rsidR="00EB5703" w:rsidRPr="00EB5703" w:rsidRDefault="00EB5703" w:rsidP="00CB1A90">
      <w:pPr>
        <w:widowControl/>
        <w:spacing w:line="360" w:lineRule="auto"/>
        <w:jc w:val="left"/>
        <w:rPr>
          <w:rFonts w:ascii="宋体" w:hAnsi="宋体" w:cs="宋体"/>
          <w:b/>
          <w:bCs/>
          <w:color w:val="000000"/>
          <w:kern w:val="0"/>
          <w:szCs w:val="21"/>
        </w:rPr>
      </w:pPr>
      <w:r w:rsidRPr="00EB5703">
        <w:rPr>
          <w:rFonts w:ascii="宋体" w:hAnsi="宋体" w:cs="宋体"/>
          <w:b/>
          <w:bCs/>
          <w:color w:val="000000"/>
          <w:kern w:val="0"/>
          <w:szCs w:val="21"/>
        </w:rPr>
        <w:t>1）用</w:t>
      </w:r>
      <w:r w:rsidR="00B3018A">
        <w:rPr>
          <w:rFonts w:ascii="宋体" w:hAnsi="宋体" w:cs="宋体"/>
          <w:b/>
          <w:bCs/>
          <w:color w:val="000000"/>
          <w:kern w:val="0"/>
          <w:szCs w:val="21"/>
        </w:rPr>
        <w:t>3</w:t>
      </w:r>
      <w:r w:rsidRPr="00EB5703">
        <w:rPr>
          <w:rFonts w:ascii="宋体" w:hAnsi="宋体" w:cs="宋体"/>
          <w:b/>
          <w:bCs/>
          <w:color w:val="000000"/>
          <w:kern w:val="0"/>
          <w:szCs w:val="21"/>
        </w:rPr>
        <w:t>线</w:t>
      </w:r>
      <w:r w:rsidR="00B3018A">
        <w:rPr>
          <w:rFonts w:ascii="宋体" w:hAnsi="宋体" w:cs="宋体"/>
          <w:b/>
          <w:bCs/>
          <w:color w:val="000000"/>
          <w:kern w:val="0"/>
          <w:szCs w:val="21"/>
        </w:rPr>
        <w:t>-8</w:t>
      </w:r>
      <w:r w:rsidRPr="00EB5703">
        <w:rPr>
          <w:rFonts w:ascii="宋体" w:hAnsi="宋体" w:cs="宋体"/>
          <w:b/>
          <w:bCs/>
          <w:color w:val="000000"/>
          <w:kern w:val="0"/>
          <w:szCs w:val="21"/>
        </w:rPr>
        <w:t>线译码器实现。</w:t>
      </w:r>
    </w:p>
    <w:p w14:paraId="4CA499AD" w14:textId="1A24DEFE" w:rsidR="000A5367" w:rsidRPr="00EC17B6" w:rsidRDefault="00EB5703" w:rsidP="00CB1A90">
      <w:pPr>
        <w:spacing w:line="360" w:lineRule="auto"/>
        <w:rPr>
          <w:rFonts w:ascii="宋体" w:hAnsi="宋体" w:cs="宋体"/>
          <w:b/>
          <w:bCs/>
          <w:szCs w:val="21"/>
        </w:rPr>
      </w:pPr>
      <w:r w:rsidRPr="00EC17B6">
        <w:rPr>
          <w:rFonts w:ascii="宋体" w:hAnsi="宋体" w:cs="宋体"/>
          <w:b/>
          <w:bCs/>
          <w:color w:val="000000"/>
          <w:kern w:val="0"/>
          <w:szCs w:val="21"/>
        </w:rPr>
        <w:t>2）用</w:t>
      </w:r>
      <w:r w:rsidR="00B3018A">
        <w:rPr>
          <w:rFonts w:ascii="宋体" w:hAnsi="宋体" w:cs="宋体"/>
          <w:b/>
          <w:bCs/>
          <w:color w:val="000000"/>
          <w:kern w:val="0"/>
          <w:szCs w:val="21"/>
        </w:rPr>
        <w:t>双</w:t>
      </w:r>
      <w:r w:rsidRPr="00EC17B6">
        <w:rPr>
          <w:rFonts w:ascii="宋体" w:hAnsi="宋体" w:cs="宋体"/>
          <w:b/>
          <w:bCs/>
          <w:color w:val="000000"/>
          <w:kern w:val="0"/>
          <w:szCs w:val="21"/>
        </w:rPr>
        <w:t>4 选</w:t>
      </w:r>
      <w:r w:rsidR="00B3018A">
        <w:rPr>
          <w:rFonts w:ascii="宋体" w:hAnsi="宋体" w:cs="宋体"/>
          <w:b/>
          <w:bCs/>
          <w:color w:val="000000"/>
          <w:kern w:val="0"/>
          <w:szCs w:val="21"/>
        </w:rPr>
        <w:t>1</w:t>
      </w:r>
      <w:r w:rsidRPr="00EC17B6">
        <w:rPr>
          <w:rFonts w:ascii="宋体" w:hAnsi="宋体" w:cs="宋体"/>
          <w:b/>
          <w:bCs/>
          <w:color w:val="000000"/>
          <w:kern w:val="0"/>
          <w:szCs w:val="21"/>
        </w:rPr>
        <w:t>数据选择器实现。</w:t>
      </w:r>
    </w:p>
    <w:p w14:paraId="01949DDB" w14:textId="29BC2993" w:rsidR="00AC27D4" w:rsidRPr="00AC27D4" w:rsidRDefault="00E66B4D" w:rsidP="00CB1A90">
      <w:pPr>
        <w:spacing w:line="360" w:lineRule="auto"/>
        <w:rPr>
          <w:rFonts w:ascii="宋体" w:hAnsi="宋体" w:cs="宋体"/>
          <w:b/>
          <w:kern w:val="0"/>
          <w:szCs w:val="21"/>
        </w:rPr>
      </w:pPr>
      <w:r w:rsidRPr="00EC17B6">
        <w:rPr>
          <w:rFonts w:ascii="宋体" w:hAnsi="宋体" w:cs="宋体" w:hint="eastAsia"/>
          <w:b/>
          <w:bCs/>
          <w:szCs w:val="21"/>
        </w:rPr>
        <w:t>1</w:t>
      </w:r>
      <w:r w:rsidR="00B01063">
        <w:rPr>
          <w:rFonts w:ascii="宋体" w:hAnsi="宋体" w:cs="宋体"/>
          <w:b/>
          <w:bCs/>
          <w:szCs w:val="21"/>
        </w:rPr>
        <w:t>7</w:t>
      </w:r>
      <w:r w:rsidRPr="00EC17B6">
        <w:rPr>
          <w:rFonts w:ascii="宋体" w:hAnsi="宋体" w:cs="宋体" w:hint="eastAsia"/>
          <w:b/>
          <w:bCs/>
          <w:szCs w:val="21"/>
        </w:rPr>
        <w:t>.</w:t>
      </w:r>
      <w:r w:rsidR="00AC27D4" w:rsidRPr="00AC27D4">
        <w:rPr>
          <w:rFonts w:hint="eastAsia"/>
          <w:color w:val="000000"/>
        </w:rPr>
        <w:t xml:space="preserve"> </w:t>
      </w:r>
      <w:r w:rsidR="00AC27D4" w:rsidRPr="00AC27D4">
        <w:rPr>
          <w:rFonts w:ascii="宋体" w:hAnsi="宋体" w:cs="宋体" w:hint="eastAsia"/>
          <w:b/>
          <w:color w:val="000000"/>
          <w:kern w:val="0"/>
          <w:szCs w:val="21"/>
        </w:rPr>
        <w:t xml:space="preserve">用 </w:t>
      </w:r>
      <w:r w:rsidR="00AC27D4" w:rsidRPr="00AC27D4">
        <w:rPr>
          <w:rFonts w:ascii="宋体" w:hAnsi="宋体"/>
          <w:b/>
          <w:color w:val="000000"/>
          <w:kern w:val="0"/>
          <w:szCs w:val="21"/>
        </w:rPr>
        <w:t xml:space="preserve">D </w:t>
      </w:r>
      <w:r w:rsidR="00AC27D4" w:rsidRPr="00AC27D4">
        <w:rPr>
          <w:rFonts w:ascii="宋体" w:hAnsi="宋体" w:cs="宋体" w:hint="eastAsia"/>
          <w:b/>
          <w:color w:val="000000"/>
          <w:kern w:val="0"/>
          <w:szCs w:val="21"/>
        </w:rPr>
        <w:t>触发器设计“</w:t>
      </w:r>
      <w:r w:rsidR="00AC27D4" w:rsidRPr="00AC27D4">
        <w:rPr>
          <w:rFonts w:ascii="宋体" w:hAnsi="宋体"/>
          <w:b/>
          <w:color w:val="000000"/>
          <w:kern w:val="0"/>
          <w:szCs w:val="21"/>
        </w:rPr>
        <w:t>111</w:t>
      </w:r>
      <w:r w:rsidR="00AC27D4" w:rsidRPr="00AC27D4">
        <w:rPr>
          <w:rFonts w:ascii="宋体" w:hAnsi="宋体" w:cs="宋体" w:hint="eastAsia"/>
          <w:b/>
          <w:color w:val="000000"/>
          <w:kern w:val="0"/>
          <w:szCs w:val="21"/>
        </w:rPr>
        <w:t>”序列信号检测器</w:t>
      </w:r>
      <w:r w:rsidR="00AC27D4">
        <w:rPr>
          <w:rFonts w:ascii="宋体" w:hAnsi="宋体" w:cs="宋体" w:hint="eastAsia"/>
          <w:b/>
          <w:color w:val="000000"/>
          <w:kern w:val="0"/>
          <w:szCs w:val="21"/>
        </w:rPr>
        <w:t>（</w:t>
      </w:r>
      <w:r w:rsidR="00AC27D4" w:rsidRPr="00AC27D4">
        <w:rPr>
          <w:rFonts w:ascii="宋体" w:hAnsi="宋体" w:hint="eastAsia"/>
          <w:b/>
          <w:color w:val="36363D"/>
          <w:szCs w:val="21"/>
        </w:rPr>
        <w:t>不需要画逻辑电路图</w:t>
      </w:r>
      <w:r w:rsidR="00AC27D4">
        <w:rPr>
          <w:rFonts w:ascii="宋体" w:hAnsi="宋体" w:cs="宋体" w:hint="eastAsia"/>
          <w:b/>
          <w:color w:val="000000"/>
          <w:kern w:val="0"/>
          <w:szCs w:val="21"/>
        </w:rPr>
        <w:t>）</w:t>
      </w:r>
      <w:r w:rsidR="00AC27D4" w:rsidRPr="00AC27D4">
        <w:rPr>
          <w:rFonts w:ascii="宋体" w:hAnsi="宋体" w:cs="宋体" w:hint="eastAsia"/>
          <w:b/>
          <w:color w:val="000000"/>
          <w:kern w:val="0"/>
          <w:szCs w:val="21"/>
        </w:rPr>
        <w:t xml:space="preserve">，输入序列和输出的对应关系为： </w:t>
      </w:r>
    </w:p>
    <w:p w14:paraId="3D789022" w14:textId="0CF571DE" w:rsidR="00AC27D4" w:rsidRDefault="00AC27D4" w:rsidP="00AC27D4">
      <w:pPr>
        <w:widowControl/>
        <w:jc w:val="left"/>
        <w:rPr>
          <w:rFonts w:ascii="宋体" w:hAnsi="宋体"/>
          <w:b/>
          <w:color w:val="000000"/>
          <w:kern w:val="0"/>
          <w:szCs w:val="21"/>
        </w:rPr>
      </w:pPr>
      <w:r w:rsidRPr="00AC27D4">
        <w:rPr>
          <w:rFonts w:ascii="宋体" w:hAnsi="宋体"/>
          <w:b/>
          <w:color w:val="000000"/>
          <w:kern w:val="0"/>
          <w:szCs w:val="21"/>
        </w:rPr>
        <w:t>X</w:t>
      </w:r>
      <w:r w:rsidRPr="00AC27D4">
        <w:rPr>
          <w:rFonts w:ascii="宋体" w:hAnsi="宋体" w:cs="宋体" w:hint="eastAsia"/>
          <w:b/>
          <w:color w:val="000000"/>
          <w:kern w:val="0"/>
          <w:szCs w:val="21"/>
        </w:rPr>
        <w:t>：</w:t>
      </w:r>
      <w:r w:rsidR="00597FD3">
        <w:rPr>
          <w:rFonts w:ascii="宋体" w:hAnsi="宋体"/>
          <w:b/>
          <w:color w:val="000000"/>
          <w:kern w:val="0"/>
          <w:szCs w:val="21"/>
        </w:rPr>
        <w:t>110</w:t>
      </w:r>
      <w:r w:rsidRPr="00AC27D4">
        <w:rPr>
          <w:rFonts w:ascii="宋体" w:hAnsi="宋体"/>
          <w:b/>
          <w:color w:val="000000"/>
          <w:kern w:val="0"/>
          <w:szCs w:val="21"/>
        </w:rPr>
        <w:t>11111</w:t>
      </w:r>
      <w:r w:rsidR="00597FD3">
        <w:rPr>
          <w:rFonts w:ascii="宋体" w:hAnsi="宋体" w:hint="eastAsia"/>
          <w:b/>
          <w:color w:val="000000"/>
          <w:kern w:val="0"/>
          <w:szCs w:val="21"/>
        </w:rPr>
        <w:t>1</w:t>
      </w:r>
      <w:r w:rsidRPr="00AC27D4">
        <w:rPr>
          <w:rFonts w:ascii="宋体" w:hAnsi="宋体"/>
          <w:b/>
          <w:color w:val="000000"/>
          <w:kern w:val="0"/>
          <w:szCs w:val="21"/>
        </w:rPr>
        <w:t xml:space="preserve">01011 </w:t>
      </w:r>
    </w:p>
    <w:p w14:paraId="04E7A6FA" w14:textId="37CAE437" w:rsidR="00AC27D4" w:rsidRDefault="00AC27D4" w:rsidP="00AC27D4">
      <w:pPr>
        <w:widowControl/>
        <w:jc w:val="left"/>
        <w:rPr>
          <w:rFonts w:ascii="宋体" w:hAnsi="宋体"/>
          <w:b/>
          <w:color w:val="36363D"/>
          <w:szCs w:val="21"/>
        </w:rPr>
      </w:pPr>
      <w:r w:rsidRPr="00AC27D4">
        <w:rPr>
          <w:rFonts w:ascii="宋体" w:hAnsi="宋体"/>
          <w:b/>
          <w:color w:val="000000"/>
          <w:kern w:val="0"/>
          <w:szCs w:val="21"/>
        </w:rPr>
        <w:t>Z</w:t>
      </w:r>
      <w:r w:rsidRPr="00AC27D4">
        <w:rPr>
          <w:rFonts w:ascii="宋体" w:hAnsi="宋体" w:cs="宋体" w:hint="eastAsia"/>
          <w:b/>
          <w:color w:val="000000"/>
          <w:kern w:val="0"/>
          <w:szCs w:val="21"/>
        </w:rPr>
        <w:t>：</w:t>
      </w:r>
      <w:r w:rsidRPr="00AC27D4">
        <w:rPr>
          <w:rFonts w:ascii="宋体" w:hAnsi="宋体"/>
          <w:b/>
          <w:color w:val="000000"/>
          <w:kern w:val="0"/>
          <w:szCs w:val="21"/>
        </w:rPr>
        <w:t>00000</w:t>
      </w:r>
      <w:r w:rsidR="00B33F62">
        <w:rPr>
          <w:rFonts w:ascii="宋体" w:hAnsi="宋体" w:hint="eastAsia"/>
          <w:b/>
          <w:color w:val="000000"/>
          <w:kern w:val="0"/>
          <w:szCs w:val="21"/>
        </w:rPr>
        <w:t>1</w:t>
      </w:r>
      <w:r w:rsidR="00597FD3">
        <w:rPr>
          <w:rFonts w:ascii="宋体" w:hAnsi="宋体"/>
          <w:b/>
          <w:color w:val="000000"/>
          <w:kern w:val="0"/>
          <w:szCs w:val="21"/>
        </w:rPr>
        <w:t>11</w:t>
      </w:r>
      <w:r w:rsidR="00597FD3">
        <w:rPr>
          <w:rFonts w:ascii="宋体" w:hAnsi="宋体" w:hint="eastAsia"/>
          <w:b/>
          <w:color w:val="000000"/>
          <w:kern w:val="0"/>
          <w:szCs w:val="21"/>
        </w:rPr>
        <w:t>1</w:t>
      </w:r>
      <w:r w:rsidR="00597FD3">
        <w:rPr>
          <w:rFonts w:ascii="宋体" w:hAnsi="宋体"/>
          <w:b/>
          <w:color w:val="000000"/>
          <w:kern w:val="0"/>
          <w:szCs w:val="21"/>
        </w:rPr>
        <w:t>000</w:t>
      </w:r>
      <w:r w:rsidR="00597FD3">
        <w:rPr>
          <w:rFonts w:ascii="宋体" w:hAnsi="宋体" w:hint="eastAsia"/>
          <w:b/>
          <w:color w:val="000000"/>
          <w:kern w:val="0"/>
          <w:szCs w:val="21"/>
        </w:rPr>
        <w:t>00</w:t>
      </w:r>
    </w:p>
    <w:p w14:paraId="47F630AE" w14:textId="08F2C287" w:rsidR="000A5367" w:rsidRPr="00AC27D4" w:rsidRDefault="000A5367" w:rsidP="00AC27D4">
      <w:pPr>
        <w:widowControl/>
        <w:ind w:firstLineChars="100" w:firstLine="211"/>
        <w:jc w:val="left"/>
        <w:rPr>
          <w:rFonts w:ascii="宋体" w:hAnsi="宋体" w:cs="宋体"/>
          <w:b/>
          <w:kern w:val="0"/>
          <w:szCs w:val="21"/>
        </w:rPr>
      </w:pPr>
    </w:p>
    <w:p w14:paraId="7E1EC48F" w14:textId="77777777" w:rsidR="00AB6BEA" w:rsidRPr="002278E7" w:rsidRDefault="00AB6BEA" w:rsidP="00AB6BEA">
      <w:pPr>
        <w:ind w:left="420"/>
        <w:jc w:val="left"/>
        <w:rPr>
          <w:b/>
        </w:rPr>
      </w:pPr>
      <w:r w:rsidRPr="002278E7">
        <w:rPr>
          <w:rFonts w:hint="eastAsia"/>
          <w:b/>
        </w:rPr>
        <w:t>附录</w:t>
      </w:r>
      <w:r w:rsidRPr="002278E7">
        <w:rPr>
          <w:b/>
        </w:rPr>
        <w:t>：芯片功能表</w:t>
      </w:r>
    </w:p>
    <w:p w14:paraId="34709C81" w14:textId="7041A28E" w:rsidR="00AB6BEA" w:rsidRPr="002278E7" w:rsidRDefault="00AB6BEA" w:rsidP="00AB6BEA">
      <w:pPr>
        <w:ind w:left="420"/>
        <w:jc w:val="right"/>
        <w:rPr>
          <w:rFonts w:ascii="宋体" w:hAnsi="宋体"/>
          <w:bCs/>
        </w:rPr>
      </w:pPr>
    </w:p>
    <w:p w14:paraId="5F30C891" w14:textId="77777777" w:rsidR="00AB6BEA" w:rsidRDefault="00AB6BEA" w:rsidP="00AB6BEA">
      <w:pPr>
        <w:ind w:left="420"/>
        <w:jc w:val="center"/>
        <w:rPr>
          <w:rFonts w:ascii="FSJ-PK7482000034c-Identity-H" w:eastAsia="FSJ-PK7482000034c-Identity-H" w:cs="FSJ-PK7482000034c-Identity-H"/>
          <w:kern w:val="0"/>
          <w:szCs w:val="21"/>
        </w:rPr>
      </w:pPr>
    </w:p>
    <w:p w14:paraId="6D8B5C5B" w14:textId="62CFB77F" w:rsidR="00AB6BEA" w:rsidRPr="00E960F2" w:rsidRDefault="00AB6BEA" w:rsidP="00AB6BEA">
      <w:pPr>
        <w:ind w:left="420"/>
        <w:jc w:val="center"/>
        <w:rPr>
          <w:rFonts w:ascii="宋体" w:hAnsi="宋体" w:cs="FSJ-PK7482000034c-Identity-H"/>
          <w:b/>
          <w:bCs/>
          <w:kern w:val="0"/>
          <w:szCs w:val="21"/>
        </w:rPr>
      </w:pPr>
      <w:r w:rsidRPr="00E960F2">
        <w:rPr>
          <w:rFonts w:ascii="宋体" w:hAnsi="宋体" w:cs="FSJ-PK7482000034c-Identity-H" w:hint="eastAsia"/>
          <w:b/>
          <w:bCs/>
          <w:kern w:val="0"/>
          <w:szCs w:val="21"/>
        </w:rPr>
        <w:t>7</w:t>
      </w:r>
      <w:r w:rsidRPr="00E960F2">
        <w:rPr>
          <w:rFonts w:ascii="宋体" w:hAnsi="宋体" w:cs="FSJ-PK7482000034c-Identity-H"/>
          <w:b/>
          <w:bCs/>
          <w:kern w:val="0"/>
          <w:szCs w:val="21"/>
        </w:rPr>
        <w:t>4</w:t>
      </w:r>
      <w:r w:rsidRPr="00E960F2">
        <w:rPr>
          <w:rFonts w:ascii="宋体" w:hAnsi="宋体" w:cs="FSJ-PK7482000034c-Identity-H" w:hint="eastAsia"/>
          <w:b/>
          <w:bCs/>
          <w:kern w:val="0"/>
          <w:szCs w:val="21"/>
        </w:rPr>
        <w:t>LS</w:t>
      </w:r>
      <w:r w:rsidRPr="00E960F2">
        <w:rPr>
          <w:rFonts w:ascii="宋体" w:hAnsi="宋体" w:cs="FSJ-PK7482000034c-Identity-H"/>
          <w:b/>
          <w:bCs/>
          <w:kern w:val="0"/>
          <w:szCs w:val="21"/>
        </w:rPr>
        <w:t>16</w:t>
      </w:r>
      <w:r w:rsidR="00EB5D33" w:rsidRPr="00E960F2">
        <w:rPr>
          <w:rFonts w:ascii="宋体" w:hAnsi="宋体" w:cs="FSJ-PK7482000034c-Identity-H" w:hint="eastAsia"/>
          <w:b/>
          <w:bCs/>
          <w:kern w:val="0"/>
          <w:szCs w:val="21"/>
        </w:rPr>
        <w:t>0</w:t>
      </w:r>
      <w:r w:rsidRPr="00E960F2">
        <w:rPr>
          <w:rFonts w:ascii="宋体" w:hAnsi="宋体" w:cs="FSJ-PK7482000034c-Identity-H" w:hint="eastAsia"/>
          <w:b/>
          <w:bCs/>
          <w:kern w:val="0"/>
          <w:szCs w:val="21"/>
        </w:rPr>
        <w:t>功能表</w:t>
      </w:r>
    </w:p>
    <w:p w14:paraId="16630EAA" w14:textId="77777777" w:rsidR="00AB6BEA" w:rsidRDefault="00AB6BEA" w:rsidP="00AB6BEA">
      <w:pPr>
        <w:ind w:firstLineChars="100" w:firstLine="210"/>
        <w:rPr>
          <w:rFonts w:ascii="宋体" w:hAnsi="宋体"/>
          <w:color w:val="000000"/>
          <w:szCs w:val="21"/>
        </w:rPr>
      </w:pPr>
    </w:p>
    <w:p w14:paraId="7136501E" w14:textId="77777777" w:rsidR="00AB6BEA" w:rsidRDefault="00AB6BEA" w:rsidP="00AB6BEA">
      <w:pPr>
        <w:ind w:firstLineChars="100" w:firstLine="210"/>
        <w:jc w:val="right"/>
        <w:rPr>
          <w:rFonts w:ascii="宋体" w:hAnsi="宋体"/>
          <w:color w:val="000000"/>
          <w:szCs w:val="21"/>
        </w:rPr>
      </w:pPr>
      <w:r w:rsidRPr="002278E7">
        <w:rPr>
          <w:rFonts w:ascii="宋体" w:hAnsi="宋体"/>
        </w:rPr>
        <w:object w:dxaOrig="8490" w:dyaOrig="3210" w14:anchorId="1EECD11B">
          <v:shape id="_x0000_i1030" type="#_x0000_t75" style="width:300.1pt;height:116.95pt;mso-position-horizontal-relative:page;mso-position-vertical-relative:page" o:ole="">
            <v:imagedata r:id="rId22" o:title="" cropleft="1905f" embosscolor="white"/>
          </v:shape>
          <o:OLEObject Type="Embed" ProgID="Visio.Drawing.11" ShapeID="_x0000_i1030" DrawAspect="Content" ObjectID="_1765713233" r:id="rId23"/>
        </w:object>
      </w:r>
    </w:p>
    <w:p w14:paraId="53FC6C49" w14:textId="6C521B63" w:rsidR="000A5367" w:rsidRDefault="000A5367">
      <w:pPr>
        <w:spacing w:line="360" w:lineRule="auto"/>
        <w:ind w:firstLineChars="300" w:firstLine="630"/>
        <w:rPr>
          <w:rFonts w:ascii="宋体" w:hAnsi="宋体" w:cs="宋体"/>
          <w:color w:val="000000"/>
          <w:szCs w:val="21"/>
        </w:rPr>
      </w:pPr>
    </w:p>
    <w:p w14:paraId="15D31918" w14:textId="77777777" w:rsidR="000A5367" w:rsidRDefault="000A5367"/>
    <w:p w14:paraId="5E7668C3" w14:textId="77777777" w:rsidR="000A5367" w:rsidRDefault="000A5367"/>
    <w:sectPr w:rsidR="000A5367">
      <w:headerReference w:type="default" r:id="rId24"/>
      <w:footerReference w:type="default" r:id="rId25"/>
      <w:pgSz w:w="11907" w:h="16840"/>
      <w:pgMar w:top="1701" w:right="567" w:bottom="1418" w:left="1701" w:header="851" w:footer="851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52855" w14:textId="77777777" w:rsidR="00DD640B" w:rsidRDefault="00DD640B">
      <w:r>
        <w:separator/>
      </w:r>
    </w:p>
  </w:endnote>
  <w:endnote w:type="continuationSeparator" w:id="0">
    <w:p w14:paraId="145C806E" w14:textId="77777777" w:rsidR="00DD640B" w:rsidRDefault="00DD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swiss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J-PK7482000034c-Identity-H">
    <w:altName w:val="微软雅黑"/>
    <w:panose1 w:val="00000000000000000000"/>
    <w:charset w:val="7A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11115" w14:textId="77777777" w:rsidR="000A5367" w:rsidRDefault="00E66B4D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33A01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</w:t>
    </w:r>
    <w:r>
      <w:rPr>
        <w:rFonts w:hint="eastAsia"/>
        <w:kern w:val="0"/>
        <w:szCs w:val="21"/>
      </w:rPr>
      <w:t>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 w:rsidR="00D33A01">
      <w:rPr>
        <w:rStyle w:val="a6"/>
        <w:noProof/>
      </w:rPr>
      <w:t>4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11E36" w14:textId="77777777" w:rsidR="00DD640B" w:rsidRDefault="00DD640B">
      <w:r>
        <w:separator/>
      </w:r>
    </w:p>
  </w:footnote>
  <w:footnote w:type="continuationSeparator" w:id="0">
    <w:p w14:paraId="41F716EA" w14:textId="77777777" w:rsidR="00DD640B" w:rsidRDefault="00DD6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D60E" w14:textId="77777777" w:rsidR="000A5367" w:rsidRDefault="000A5367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5D8C"/>
    <w:multiLevelType w:val="singleLevel"/>
    <w:tmpl w:val="07385D8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ACE106B"/>
    <w:multiLevelType w:val="hybridMultilevel"/>
    <w:tmpl w:val="C1EAADD0"/>
    <w:lvl w:ilvl="0" w:tplc="D52CA782">
      <w:start w:val="1"/>
      <w:numFmt w:val="upperLetter"/>
      <w:lvlText w:val="%1．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500849"/>
    <w:multiLevelType w:val="singleLevel"/>
    <w:tmpl w:val="1B50084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C64A41A"/>
    <w:multiLevelType w:val="singleLevel"/>
    <w:tmpl w:val="1C64A41A"/>
    <w:lvl w:ilvl="0">
      <w:start w:val="14"/>
      <w:numFmt w:val="decimal"/>
      <w:suff w:val="space"/>
      <w:lvlText w:val="%1."/>
      <w:lvlJc w:val="left"/>
    </w:lvl>
  </w:abstractNum>
  <w:abstractNum w:abstractNumId="4" w15:restartNumberingAfterBreak="0">
    <w:nsid w:val="463861CE"/>
    <w:multiLevelType w:val="singleLevel"/>
    <w:tmpl w:val="463861CE"/>
    <w:lvl w:ilvl="0">
      <w:start w:val="1"/>
      <w:numFmt w:val="upperLetter"/>
      <w:suff w:val="space"/>
      <w:lvlText w:val="%1."/>
      <w:lvlJc w:val="left"/>
    </w:lvl>
  </w:abstractNum>
  <w:num w:numId="1" w16cid:durableId="768815217">
    <w:abstractNumId w:val="0"/>
  </w:num>
  <w:num w:numId="2" w16cid:durableId="1687635393">
    <w:abstractNumId w:val="2"/>
  </w:num>
  <w:num w:numId="3" w16cid:durableId="1800954906">
    <w:abstractNumId w:val="4"/>
  </w:num>
  <w:num w:numId="4" w16cid:durableId="855264421">
    <w:abstractNumId w:val="3"/>
  </w:num>
  <w:num w:numId="5" w16cid:durableId="139265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yMTk3ZWQ3NzMyZmYwN2JkY2Y3OTJiMWQyZjVhYmYifQ=="/>
  </w:docVars>
  <w:rsids>
    <w:rsidRoot w:val="514F5746"/>
    <w:rsid w:val="000704F6"/>
    <w:rsid w:val="000723A6"/>
    <w:rsid w:val="00080A00"/>
    <w:rsid w:val="00096051"/>
    <w:rsid w:val="000A5367"/>
    <w:rsid w:val="000B49CD"/>
    <w:rsid w:val="000F6A5A"/>
    <w:rsid w:val="00127B04"/>
    <w:rsid w:val="001477EA"/>
    <w:rsid w:val="0015218C"/>
    <w:rsid w:val="001A6AB5"/>
    <w:rsid w:val="001C3EA7"/>
    <w:rsid w:val="001C4003"/>
    <w:rsid w:val="001F4430"/>
    <w:rsid w:val="00274DAD"/>
    <w:rsid w:val="00293C21"/>
    <w:rsid w:val="002C65E0"/>
    <w:rsid w:val="003078E6"/>
    <w:rsid w:val="003940D1"/>
    <w:rsid w:val="004039CC"/>
    <w:rsid w:val="00491BB1"/>
    <w:rsid w:val="004B3301"/>
    <w:rsid w:val="00510F1F"/>
    <w:rsid w:val="00517544"/>
    <w:rsid w:val="005828B6"/>
    <w:rsid w:val="0058455A"/>
    <w:rsid w:val="00597FD3"/>
    <w:rsid w:val="005B387E"/>
    <w:rsid w:val="006922BE"/>
    <w:rsid w:val="006D77EE"/>
    <w:rsid w:val="006F05B6"/>
    <w:rsid w:val="007145E8"/>
    <w:rsid w:val="00717DD1"/>
    <w:rsid w:val="007A3832"/>
    <w:rsid w:val="007B365A"/>
    <w:rsid w:val="007D0822"/>
    <w:rsid w:val="0087172E"/>
    <w:rsid w:val="008B3497"/>
    <w:rsid w:val="00902528"/>
    <w:rsid w:val="009C3200"/>
    <w:rsid w:val="00A57B69"/>
    <w:rsid w:val="00A63FA6"/>
    <w:rsid w:val="00AA2ED8"/>
    <w:rsid w:val="00AB4AD3"/>
    <w:rsid w:val="00AB60AF"/>
    <w:rsid w:val="00AB6BEA"/>
    <w:rsid w:val="00AC0DD7"/>
    <w:rsid w:val="00AC27D4"/>
    <w:rsid w:val="00B01063"/>
    <w:rsid w:val="00B3018A"/>
    <w:rsid w:val="00B33F62"/>
    <w:rsid w:val="00B443D6"/>
    <w:rsid w:val="00B85165"/>
    <w:rsid w:val="00B902D8"/>
    <w:rsid w:val="00B9472D"/>
    <w:rsid w:val="00BB6F67"/>
    <w:rsid w:val="00BD3B14"/>
    <w:rsid w:val="00BF1A98"/>
    <w:rsid w:val="00BF3319"/>
    <w:rsid w:val="00C101B0"/>
    <w:rsid w:val="00C7552A"/>
    <w:rsid w:val="00CB1A90"/>
    <w:rsid w:val="00CE573A"/>
    <w:rsid w:val="00D33A01"/>
    <w:rsid w:val="00D6021F"/>
    <w:rsid w:val="00D84510"/>
    <w:rsid w:val="00D904F0"/>
    <w:rsid w:val="00D90C96"/>
    <w:rsid w:val="00DD49A3"/>
    <w:rsid w:val="00DD640B"/>
    <w:rsid w:val="00E130B5"/>
    <w:rsid w:val="00E21451"/>
    <w:rsid w:val="00E22693"/>
    <w:rsid w:val="00E66B4D"/>
    <w:rsid w:val="00E674BF"/>
    <w:rsid w:val="00E8551A"/>
    <w:rsid w:val="00E960F2"/>
    <w:rsid w:val="00EA3F97"/>
    <w:rsid w:val="00EB5703"/>
    <w:rsid w:val="00EB5D33"/>
    <w:rsid w:val="00EC17B6"/>
    <w:rsid w:val="00EE15AC"/>
    <w:rsid w:val="00F248D5"/>
    <w:rsid w:val="00F751AF"/>
    <w:rsid w:val="00F92B00"/>
    <w:rsid w:val="00FB2922"/>
    <w:rsid w:val="00FB3624"/>
    <w:rsid w:val="00FB3684"/>
    <w:rsid w:val="514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95299"/>
  <w15:docId w15:val="{DEC40EC1-C785-4C62-AAF4-B5FDC955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widowControl/>
      <w:jc w:val="left"/>
    </w:pPr>
    <w:rPr>
      <w:rFonts w:ascii="宋体" w:hAnsi="Courier New"/>
      <w:kern w:val="0"/>
      <w:szCs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customStyle="1" w:styleId="a7">
    <w:name w:val="试卷正文"/>
    <w:qFormat/>
    <w:rPr>
      <w:rFonts w:ascii="宋体" w:hAnsi="宋体"/>
      <w:color w:val="000000"/>
      <w:sz w:val="21"/>
    </w:rPr>
  </w:style>
  <w:style w:type="character" w:customStyle="1" w:styleId="fontstyle01">
    <w:name w:val="fontstyle01"/>
    <w:basedOn w:val="a0"/>
    <w:rsid w:val="00DD49A3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8">
    <w:name w:val="List Paragraph"/>
    <w:basedOn w:val="a"/>
    <w:uiPriority w:val="34"/>
    <w:qFormat/>
    <w:rsid w:val="006922B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9">
    <w:name w:val="Balloon Text"/>
    <w:basedOn w:val="a"/>
    <w:link w:val="aa"/>
    <w:rsid w:val="00B9472D"/>
    <w:rPr>
      <w:sz w:val="18"/>
      <w:szCs w:val="18"/>
    </w:rPr>
  </w:style>
  <w:style w:type="character" w:customStyle="1" w:styleId="aa">
    <w:name w:val="批注框文本 字符"/>
    <w:basedOn w:val="a0"/>
    <w:link w:val="a9"/>
    <w:rsid w:val="00B9472D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6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jpe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AE20B6-3921-49DB-855F-5BB90EA6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orange鸿</dc:creator>
  <cp:lastModifiedBy>l c</cp:lastModifiedBy>
  <cp:revision>12</cp:revision>
  <dcterms:created xsi:type="dcterms:W3CDTF">2024-01-02T01:19:00Z</dcterms:created>
  <dcterms:modified xsi:type="dcterms:W3CDTF">2024-01-02T07:05:00Z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BC3571CD25EC402AB4474C5FDB5EA3B9_11</vt:lpwstr>
  </property>
</Properties>
</file>