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置信区间，最宽处约与线宽相当；虚线为群体闭合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2026-08-20T13:28:42.480Z</dcterms:created>
  <dcterms:modified xsi:type="dcterms:W3CDTF">2026-08-20T13:28:42.528Z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