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7619F" w14:textId="73ED450E" w:rsidR="00FB582F" w:rsidRDefault="00FB582F" w:rsidP="00966702">
      <w:r>
        <w:rPr>
          <w:rFonts w:hint="eastAsia"/>
        </w:rPr>
        <w:t>参考：</w:t>
      </w:r>
    </w:p>
    <w:p w14:paraId="0C2FD06C" w14:textId="0946D433" w:rsidR="00FB582F" w:rsidRDefault="00000000" w:rsidP="00966702">
      <w:hyperlink r:id="rId5" w:anchor=":~:text=%E3%83%9A%E3%83%8D%E3%83%88%E3%83%AC%E3%83%BC%E3%82%B7%E3%83%A7%E3%83%B3,%E3%82%B9%E3%83%88%E3%81%AE%E3%81%93%E3%81%A8%E3%81%A7%E3%81%99%E3%80%82" w:history="1">
        <w:r w:rsidR="00FB582F">
          <w:rPr>
            <w:rStyle w:val="a4"/>
          </w:rPr>
          <w:t>ペネトレーションテスト(侵入テスト)とは?脆弱性診断との違いや方法をわかりやすく解説｜サイバーディフェンス研究所 (cyberdefense.jp)</w:t>
        </w:r>
      </w:hyperlink>
    </w:p>
    <w:p w14:paraId="5A779FC4" w14:textId="680CA10E" w:rsidR="00FB582F" w:rsidRDefault="00000000" w:rsidP="00966702">
      <w:pPr>
        <w:rPr>
          <w:rFonts w:eastAsiaTheme="minorHAnsi"/>
          <w:sz w:val="28"/>
          <w:szCs w:val="28"/>
          <w:lang w:eastAsia="zh-CN"/>
        </w:rPr>
      </w:pPr>
      <w:hyperlink r:id="rId6" w:history="1">
        <w:r w:rsidR="00FB582F">
          <w:rPr>
            <w:rStyle w:val="a4"/>
            <w:lang w:eastAsia="zh-CN"/>
          </w:rPr>
          <w:t>什么是渗透</w:t>
        </w:r>
        <w:r w:rsidR="00FB582F">
          <w:rPr>
            <w:rStyle w:val="a4"/>
            <w:rFonts w:ascii="SimSun" w:eastAsia="SimSun" w:hAnsi="SimSun" w:cs="SimSun" w:hint="eastAsia"/>
            <w:lang w:eastAsia="zh-CN"/>
          </w:rPr>
          <w:t>测试</w:t>
        </w:r>
        <w:r w:rsidR="00FB582F">
          <w:rPr>
            <w:rStyle w:val="a4"/>
            <w:rFonts w:ascii="游明朝" w:eastAsia="游明朝" w:hAnsi="游明朝" w:cs="游明朝" w:hint="eastAsia"/>
            <w:lang w:eastAsia="zh-CN"/>
          </w:rPr>
          <w:t>？</w:t>
        </w:r>
        <w:r w:rsidR="00FB582F">
          <w:rPr>
            <w:rStyle w:val="a4"/>
            <w:lang w:eastAsia="zh-CN"/>
          </w:rPr>
          <w:t xml:space="preserve"> | IBM</w:t>
        </w:r>
      </w:hyperlink>
    </w:p>
    <w:p w14:paraId="3C6F3022" w14:textId="0798CE52" w:rsidR="00966702" w:rsidRPr="001273AA" w:rsidRDefault="008C68E4" w:rsidP="00966702">
      <w:pPr>
        <w:rPr>
          <w:rFonts w:eastAsiaTheme="minorHAnsi"/>
          <w:sz w:val="28"/>
          <w:szCs w:val="28"/>
        </w:rPr>
      </w:pPr>
      <w:r w:rsidRPr="001273AA">
        <w:rPr>
          <w:rFonts w:eastAsiaTheme="minorHAnsi" w:hint="eastAsia"/>
          <w:sz w:val="28"/>
          <w:szCs w:val="28"/>
        </w:rPr>
        <w:t>１、ペネトレーションテスト</w:t>
      </w:r>
    </w:p>
    <w:p w14:paraId="04305E5C" w14:textId="7FEC3A49" w:rsidR="008C68E4" w:rsidRPr="001273AA" w:rsidRDefault="008C68E4" w:rsidP="00966702">
      <w:pPr>
        <w:rPr>
          <w:rFonts w:eastAsiaTheme="minorHAnsi"/>
          <w:sz w:val="28"/>
          <w:szCs w:val="28"/>
        </w:rPr>
      </w:pPr>
      <w:r w:rsidRPr="001273AA">
        <w:rPr>
          <w:rFonts w:eastAsiaTheme="minorHAnsi" w:hint="eastAsia"/>
          <w:sz w:val="28"/>
          <w:szCs w:val="28"/>
        </w:rPr>
        <w:t>ペネトレーションテストとはサイバーセキュリティの評価手法の一つで、セキュリティエンジニアが実際の攻撃者と同様の手法を用いて組織の情報システムに侵入を試みることでそのシステムの攻撃耐性を検証するテスト。</w:t>
      </w:r>
    </w:p>
    <w:p w14:paraId="1E811C7A" w14:textId="77777777" w:rsidR="008C68E4" w:rsidRPr="001273AA" w:rsidRDefault="008C68E4" w:rsidP="00966702">
      <w:pPr>
        <w:rPr>
          <w:rFonts w:eastAsiaTheme="minorHAnsi"/>
          <w:sz w:val="28"/>
          <w:szCs w:val="28"/>
        </w:rPr>
      </w:pPr>
    </w:p>
    <w:p w14:paraId="37C22E65" w14:textId="714138E7" w:rsidR="008C68E4" w:rsidRPr="001273AA" w:rsidRDefault="008C68E4" w:rsidP="00966702">
      <w:pPr>
        <w:rPr>
          <w:rFonts w:eastAsiaTheme="minorHAnsi"/>
          <w:sz w:val="28"/>
          <w:szCs w:val="28"/>
        </w:rPr>
      </w:pPr>
      <w:r w:rsidRPr="001273AA">
        <w:rPr>
          <w:rFonts w:eastAsiaTheme="minorHAnsi" w:hint="eastAsia"/>
          <w:sz w:val="28"/>
          <w:szCs w:val="28"/>
        </w:rPr>
        <w:t>２、ペネトレーションテストと脆弱性診断</w:t>
      </w:r>
    </w:p>
    <w:p w14:paraId="290EC334" w14:textId="472DB06E" w:rsidR="00116E31" w:rsidRPr="001273AA" w:rsidRDefault="00116E31" w:rsidP="00966702">
      <w:pPr>
        <w:rPr>
          <w:rFonts w:eastAsiaTheme="minorHAnsi"/>
          <w:sz w:val="28"/>
          <w:szCs w:val="28"/>
        </w:rPr>
      </w:pPr>
      <w:r w:rsidRPr="001273AA">
        <w:rPr>
          <w:rFonts w:eastAsiaTheme="minorHAnsi" w:hint="eastAsia"/>
          <w:sz w:val="28"/>
          <w:szCs w:val="28"/>
        </w:rPr>
        <w:t>どちらもセキュリティを評価する手法だが、アプローチが違う。</w:t>
      </w:r>
    </w:p>
    <w:p w14:paraId="3EDBA8A7" w14:textId="411D2F74" w:rsidR="00116E31" w:rsidRPr="001273AA" w:rsidRDefault="00116E31" w:rsidP="00966702">
      <w:pPr>
        <w:rPr>
          <w:rFonts w:eastAsiaTheme="minorHAnsi"/>
          <w:sz w:val="28"/>
          <w:szCs w:val="28"/>
        </w:rPr>
      </w:pPr>
      <w:r w:rsidRPr="001273AA">
        <w:rPr>
          <w:rFonts w:eastAsiaTheme="minorHAnsi" w:hint="eastAsia"/>
          <w:sz w:val="28"/>
          <w:szCs w:val="28"/>
        </w:rPr>
        <w:t>・ペネトレーションテストは攻撃者の視点からシステムに侵入し、実際の攻撃を模擬して特定の目標達成の可否を検証するためのテストです。リアルな攻撃シナリオに基づいて侵入を試行する。</w:t>
      </w:r>
    </w:p>
    <w:p w14:paraId="525F13A3" w14:textId="17B2453E" w:rsidR="00116E31" w:rsidRPr="001273AA" w:rsidRDefault="00116E31" w:rsidP="00966702">
      <w:pPr>
        <w:rPr>
          <w:rFonts w:eastAsiaTheme="minorHAnsi"/>
          <w:sz w:val="28"/>
          <w:szCs w:val="28"/>
        </w:rPr>
      </w:pPr>
      <w:r w:rsidRPr="001273AA">
        <w:rPr>
          <w:rFonts w:eastAsiaTheme="minorHAnsi" w:hint="eastAsia"/>
          <w:sz w:val="28"/>
          <w:szCs w:val="28"/>
        </w:rPr>
        <w:t>・脆弱性診断は、スキャンツールや手動によりシステム内に存在する潜在的な脆弱性を洗い出し、それらの深刻度を評価する手法</w:t>
      </w:r>
    </w:p>
    <w:p w14:paraId="69A71929" w14:textId="77777777" w:rsidR="00116E31" w:rsidRPr="001273AA" w:rsidRDefault="00116E31" w:rsidP="00966702">
      <w:pPr>
        <w:rPr>
          <w:rFonts w:eastAsiaTheme="minorHAnsi"/>
          <w:sz w:val="28"/>
          <w:szCs w:val="28"/>
        </w:rPr>
      </w:pPr>
    </w:p>
    <w:p w14:paraId="3DE068A6" w14:textId="2EB9F78D" w:rsidR="00116E31" w:rsidRPr="001273AA" w:rsidRDefault="00116E31" w:rsidP="00966702">
      <w:pPr>
        <w:rPr>
          <w:rFonts w:eastAsiaTheme="minorHAnsi"/>
          <w:sz w:val="28"/>
          <w:szCs w:val="28"/>
        </w:rPr>
      </w:pPr>
      <w:r w:rsidRPr="001273AA">
        <w:rPr>
          <w:rFonts w:eastAsiaTheme="minorHAnsi" w:hint="eastAsia"/>
          <w:sz w:val="28"/>
          <w:szCs w:val="28"/>
        </w:rPr>
        <w:t>目的：</w:t>
      </w:r>
    </w:p>
    <w:p w14:paraId="45C25897" w14:textId="2328CFE5" w:rsidR="00116E31" w:rsidRPr="001273AA" w:rsidRDefault="00116E31" w:rsidP="00966702">
      <w:pPr>
        <w:rPr>
          <w:rFonts w:eastAsiaTheme="minorHAnsi"/>
          <w:sz w:val="28"/>
          <w:szCs w:val="28"/>
        </w:rPr>
      </w:pPr>
      <w:r w:rsidRPr="001273AA">
        <w:rPr>
          <w:rFonts w:eastAsiaTheme="minorHAnsi" w:hint="eastAsia"/>
          <w:sz w:val="28"/>
          <w:szCs w:val="28"/>
        </w:rPr>
        <w:t>システムに対して擬似的な攻撃を行うことにより、その目標を達成</w:t>
      </w:r>
      <w:r w:rsidRPr="001273AA">
        <w:rPr>
          <w:rFonts w:eastAsiaTheme="minorHAnsi" w:hint="eastAsia"/>
          <w:sz w:val="28"/>
          <w:szCs w:val="28"/>
        </w:rPr>
        <w:lastRenderedPageBreak/>
        <w:t>可能かどうかを検証すること</w:t>
      </w:r>
    </w:p>
    <w:p w14:paraId="2400BDAA" w14:textId="77777777" w:rsidR="00116E31" w:rsidRPr="001273AA" w:rsidRDefault="00116E31" w:rsidP="00966702">
      <w:pPr>
        <w:rPr>
          <w:rFonts w:eastAsiaTheme="minorHAnsi"/>
          <w:sz w:val="28"/>
          <w:szCs w:val="28"/>
        </w:rPr>
      </w:pPr>
    </w:p>
    <w:p w14:paraId="782C7188" w14:textId="7FEAA5F1" w:rsidR="00116E31" w:rsidRPr="001273AA" w:rsidRDefault="00116E31" w:rsidP="00966702">
      <w:pPr>
        <w:rPr>
          <w:rFonts w:eastAsiaTheme="minorHAnsi"/>
          <w:sz w:val="28"/>
          <w:szCs w:val="28"/>
        </w:rPr>
      </w:pPr>
      <w:r w:rsidRPr="001273AA">
        <w:rPr>
          <w:rFonts w:eastAsiaTheme="minorHAnsi" w:hint="eastAsia"/>
          <w:sz w:val="28"/>
          <w:szCs w:val="28"/>
        </w:rPr>
        <w:t>３、ペネトレーションテストの種類</w:t>
      </w:r>
    </w:p>
    <w:p w14:paraId="0DF5AD5E" w14:textId="2677FD49" w:rsidR="00116E31" w:rsidRPr="001273AA" w:rsidRDefault="00116E31" w:rsidP="00966702">
      <w:pPr>
        <w:rPr>
          <w:rFonts w:eastAsiaTheme="minorHAnsi"/>
          <w:sz w:val="28"/>
          <w:szCs w:val="28"/>
        </w:rPr>
      </w:pPr>
      <w:r w:rsidRPr="001273AA">
        <w:rPr>
          <w:rFonts w:eastAsiaTheme="minorHAnsi" w:hint="eastAsia"/>
          <w:sz w:val="28"/>
          <w:szCs w:val="28"/>
        </w:rPr>
        <w:t>内部テスト（</w:t>
      </w:r>
      <w:r w:rsidRPr="001273AA">
        <w:rPr>
          <w:rFonts w:eastAsiaTheme="minorHAnsi"/>
          <w:sz w:val="28"/>
          <w:szCs w:val="28"/>
        </w:rPr>
        <w:t>Internal Penetration Test）</w:t>
      </w:r>
    </w:p>
    <w:p w14:paraId="76521542" w14:textId="1580EC80" w:rsidR="00116E31" w:rsidRPr="001273AA" w:rsidRDefault="00116E31" w:rsidP="00966702">
      <w:pPr>
        <w:rPr>
          <w:rFonts w:eastAsiaTheme="minorHAnsi"/>
          <w:sz w:val="28"/>
          <w:szCs w:val="28"/>
        </w:rPr>
      </w:pPr>
      <w:r w:rsidRPr="001273AA">
        <w:rPr>
          <w:rFonts w:eastAsiaTheme="minorHAnsi" w:hint="eastAsia"/>
          <w:sz w:val="28"/>
          <w:szCs w:val="28"/>
        </w:rPr>
        <w:t>外部テスト（</w:t>
      </w:r>
      <w:r w:rsidRPr="001273AA">
        <w:rPr>
          <w:rFonts w:eastAsiaTheme="minorHAnsi"/>
          <w:sz w:val="28"/>
          <w:szCs w:val="28"/>
        </w:rPr>
        <w:t>External Penetration Test）</w:t>
      </w:r>
    </w:p>
    <w:p w14:paraId="56B36535" w14:textId="77777777" w:rsidR="00116E31" w:rsidRPr="001273AA" w:rsidRDefault="00116E31" w:rsidP="00966702">
      <w:pPr>
        <w:rPr>
          <w:rFonts w:eastAsiaTheme="minorHAnsi"/>
          <w:sz w:val="28"/>
          <w:szCs w:val="28"/>
        </w:rPr>
      </w:pPr>
    </w:p>
    <w:p w14:paraId="65EC64BE" w14:textId="04EBE44C" w:rsidR="00116E31" w:rsidRPr="001273AA" w:rsidRDefault="00116E31" w:rsidP="00966702">
      <w:pPr>
        <w:rPr>
          <w:rFonts w:eastAsiaTheme="minorHAnsi"/>
          <w:sz w:val="28"/>
          <w:szCs w:val="28"/>
        </w:rPr>
      </w:pPr>
      <w:r w:rsidRPr="001273AA">
        <w:rPr>
          <w:rFonts w:eastAsiaTheme="minorHAnsi" w:hint="eastAsia"/>
          <w:sz w:val="28"/>
          <w:szCs w:val="28"/>
        </w:rPr>
        <w:t>ホワイトボックステスト：</w:t>
      </w:r>
    </w:p>
    <w:p w14:paraId="297EFD3D" w14:textId="4D54B806" w:rsidR="00116E31" w:rsidRPr="001273AA" w:rsidRDefault="00116E31" w:rsidP="00966702">
      <w:pPr>
        <w:rPr>
          <w:rFonts w:eastAsiaTheme="minorHAnsi"/>
          <w:sz w:val="28"/>
          <w:szCs w:val="28"/>
        </w:rPr>
      </w:pPr>
      <w:r w:rsidRPr="001273AA">
        <w:rPr>
          <w:rFonts w:eastAsiaTheme="minorHAnsi" w:hint="eastAsia"/>
          <w:color w:val="333333"/>
          <w:shd w:val="clear" w:color="auto" w:fill="FFFFFF"/>
        </w:rPr>
        <w:t>ホワイトボックス型のペネトレーションテストは、ペネトレーションテスターがネットワーク構成、システム内部の構造にアクセスできるため、非常に詳細な洞察が可能</w:t>
      </w:r>
    </w:p>
    <w:p w14:paraId="1E2E8B1C" w14:textId="6CAA9413" w:rsidR="00116E31" w:rsidRPr="001273AA" w:rsidRDefault="00116E31" w:rsidP="00966702">
      <w:pPr>
        <w:rPr>
          <w:rFonts w:eastAsiaTheme="minorHAnsi"/>
          <w:sz w:val="28"/>
          <w:szCs w:val="28"/>
        </w:rPr>
      </w:pPr>
      <w:r w:rsidRPr="001273AA">
        <w:rPr>
          <w:rFonts w:eastAsiaTheme="minorHAnsi" w:hint="eastAsia"/>
          <w:sz w:val="28"/>
          <w:szCs w:val="28"/>
        </w:rPr>
        <w:t>ブラックボックステスト：</w:t>
      </w:r>
    </w:p>
    <w:p w14:paraId="732495A1" w14:textId="5CEFF481" w:rsidR="00116E31" w:rsidRPr="001273AA" w:rsidRDefault="00116E31" w:rsidP="00966702">
      <w:pPr>
        <w:rPr>
          <w:rFonts w:eastAsiaTheme="minorHAnsi"/>
          <w:color w:val="333333"/>
          <w:shd w:val="clear" w:color="auto" w:fill="FFFFFF"/>
        </w:rPr>
      </w:pPr>
      <w:r w:rsidRPr="001273AA">
        <w:rPr>
          <w:rFonts w:eastAsiaTheme="minorHAnsi" w:hint="eastAsia"/>
          <w:color w:val="333333"/>
          <w:shd w:val="clear" w:color="auto" w:fill="FFFFFF"/>
        </w:rPr>
        <w:t>ブラックボックス型のペネトレーションテストは、ペネトレーションテスターが被監査組織からシステムの詳細な情報を提供されること無く、攻撃を模擬</w:t>
      </w:r>
    </w:p>
    <w:p w14:paraId="5D045C63" w14:textId="77777777" w:rsidR="00116E31" w:rsidRPr="001273AA" w:rsidRDefault="00116E31" w:rsidP="00966702">
      <w:pPr>
        <w:rPr>
          <w:rFonts w:eastAsiaTheme="minorHAnsi"/>
          <w:color w:val="333333"/>
          <w:shd w:val="clear" w:color="auto" w:fill="FFFFFF"/>
        </w:rPr>
      </w:pPr>
    </w:p>
    <w:p w14:paraId="75CE7105" w14:textId="64FC6019" w:rsidR="00116E31" w:rsidRPr="001273AA" w:rsidRDefault="00116E31" w:rsidP="00966702">
      <w:pPr>
        <w:rPr>
          <w:rFonts w:eastAsiaTheme="minorHAnsi"/>
          <w:color w:val="333333"/>
          <w:sz w:val="28"/>
          <w:szCs w:val="28"/>
          <w:shd w:val="clear" w:color="auto" w:fill="FFFFFF"/>
        </w:rPr>
      </w:pPr>
      <w:r w:rsidRPr="001273AA">
        <w:rPr>
          <w:rFonts w:eastAsiaTheme="minorHAnsi" w:hint="eastAsia"/>
          <w:color w:val="333333"/>
          <w:sz w:val="28"/>
          <w:szCs w:val="28"/>
          <w:shd w:val="clear" w:color="auto" w:fill="FFFFFF"/>
        </w:rPr>
        <w:t>４、課題：</w:t>
      </w:r>
    </w:p>
    <w:p w14:paraId="53DDCF9B" w14:textId="0B19F831" w:rsidR="001273AA" w:rsidRPr="001273AA" w:rsidRDefault="001273AA" w:rsidP="00966702">
      <w:pPr>
        <w:rPr>
          <w:rFonts w:eastAsiaTheme="minorHAnsi"/>
          <w:color w:val="333333"/>
          <w:sz w:val="28"/>
          <w:szCs w:val="28"/>
          <w:shd w:val="clear" w:color="auto" w:fill="FFFFFF"/>
        </w:rPr>
      </w:pPr>
      <w:r w:rsidRPr="001273AA">
        <w:rPr>
          <w:rFonts w:eastAsiaTheme="minorHAnsi" w:hint="eastAsia"/>
          <w:color w:val="333333"/>
          <w:sz w:val="28"/>
          <w:szCs w:val="28"/>
          <w:shd w:val="clear" w:color="auto" w:fill="FFFFFF"/>
        </w:rPr>
        <w:t>コストが予測しづらい</w:t>
      </w:r>
    </w:p>
    <w:p w14:paraId="57ADDEC1" w14:textId="682D679E" w:rsidR="001273AA" w:rsidRPr="001273AA" w:rsidRDefault="001273AA" w:rsidP="00966702">
      <w:pPr>
        <w:rPr>
          <w:rFonts w:eastAsiaTheme="minorHAnsi"/>
          <w:sz w:val="28"/>
          <w:szCs w:val="28"/>
        </w:rPr>
      </w:pPr>
      <w:r w:rsidRPr="001273AA">
        <w:rPr>
          <w:rFonts w:eastAsiaTheme="minorHAnsi" w:hint="eastAsia"/>
          <w:sz w:val="28"/>
          <w:szCs w:val="28"/>
        </w:rPr>
        <w:t>障害発生が発生しやすいため、事前計画が入念に準備する必要がある</w:t>
      </w:r>
    </w:p>
    <w:p w14:paraId="0F82C3E7" w14:textId="5820EDFF" w:rsidR="001273AA" w:rsidRDefault="001273AA" w:rsidP="00966702">
      <w:pPr>
        <w:rPr>
          <w:rFonts w:eastAsiaTheme="minorHAnsi"/>
          <w:sz w:val="28"/>
          <w:szCs w:val="28"/>
        </w:rPr>
      </w:pPr>
      <w:r w:rsidRPr="001273AA">
        <w:rPr>
          <w:rFonts w:eastAsiaTheme="minorHAnsi" w:hint="eastAsia"/>
          <w:sz w:val="28"/>
          <w:szCs w:val="28"/>
        </w:rPr>
        <w:t>実施者のスキルに依存：侵入を試みるため実施者のスキルによってテストの成果が大きく変わる</w:t>
      </w:r>
    </w:p>
    <w:p w14:paraId="40A12B43" w14:textId="77777777" w:rsidR="001273AA" w:rsidRDefault="001273AA" w:rsidP="00966702">
      <w:pPr>
        <w:rPr>
          <w:rFonts w:eastAsiaTheme="minorHAnsi"/>
          <w:sz w:val="28"/>
          <w:szCs w:val="28"/>
        </w:rPr>
      </w:pPr>
    </w:p>
    <w:p w14:paraId="25617199" w14:textId="76F428D3" w:rsidR="001273AA" w:rsidRDefault="001273AA" w:rsidP="00966702">
      <w:pPr>
        <w:rPr>
          <w:rFonts w:eastAsiaTheme="minorHAnsi"/>
          <w:sz w:val="28"/>
          <w:szCs w:val="28"/>
        </w:rPr>
      </w:pPr>
      <w:r>
        <w:rPr>
          <w:rFonts w:eastAsiaTheme="minorHAnsi" w:hint="eastAsia"/>
          <w:sz w:val="28"/>
          <w:szCs w:val="28"/>
        </w:rPr>
        <w:lastRenderedPageBreak/>
        <w:t>５、</w:t>
      </w:r>
      <w:r w:rsidRPr="001273AA">
        <w:rPr>
          <w:rFonts w:eastAsiaTheme="minorHAnsi" w:hint="eastAsia"/>
          <w:sz w:val="28"/>
          <w:szCs w:val="28"/>
        </w:rPr>
        <w:t>ペネトレーションテストの主な流れ</w:t>
      </w:r>
    </w:p>
    <w:p w14:paraId="0086DD5D" w14:textId="0A0F7C30" w:rsidR="001273AA" w:rsidRDefault="001273AA" w:rsidP="00966702">
      <w:pPr>
        <w:rPr>
          <w:rFonts w:eastAsiaTheme="minorHAnsi"/>
          <w:sz w:val="28"/>
          <w:szCs w:val="28"/>
        </w:rPr>
      </w:pPr>
      <w:r w:rsidRPr="001273AA">
        <w:rPr>
          <w:rFonts w:eastAsiaTheme="minorHAnsi"/>
          <w:sz w:val="28"/>
          <w:szCs w:val="28"/>
        </w:rPr>
        <w:t>Step1. ヒアリング</w:t>
      </w:r>
    </w:p>
    <w:p w14:paraId="3445E131" w14:textId="56912C3A" w:rsidR="001273AA" w:rsidRDefault="001273AA" w:rsidP="00966702">
      <w:pPr>
        <w:rPr>
          <w:rFonts w:eastAsiaTheme="minorHAnsi"/>
          <w:sz w:val="28"/>
          <w:szCs w:val="28"/>
        </w:rPr>
      </w:pPr>
      <w:r w:rsidRPr="001273AA">
        <w:rPr>
          <w:rFonts w:eastAsiaTheme="minorHAnsi"/>
          <w:sz w:val="28"/>
          <w:szCs w:val="28"/>
        </w:rPr>
        <w:t>Step2. 契約手続き</w:t>
      </w:r>
    </w:p>
    <w:p w14:paraId="6C806FF1" w14:textId="33DE6B84" w:rsidR="001273AA" w:rsidRDefault="001273AA" w:rsidP="00966702">
      <w:pPr>
        <w:rPr>
          <w:rFonts w:eastAsiaTheme="minorHAnsi"/>
          <w:sz w:val="28"/>
          <w:szCs w:val="28"/>
        </w:rPr>
      </w:pPr>
      <w:r w:rsidRPr="001273AA">
        <w:rPr>
          <w:rFonts w:eastAsiaTheme="minorHAnsi"/>
          <w:sz w:val="28"/>
          <w:szCs w:val="28"/>
        </w:rPr>
        <w:t>Step3. 診断準備</w:t>
      </w:r>
    </w:p>
    <w:p w14:paraId="4BF6D4DF" w14:textId="6DE9E65A" w:rsidR="001273AA" w:rsidRDefault="001273AA" w:rsidP="00966702">
      <w:pPr>
        <w:rPr>
          <w:rFonts w:eastAsiaTheme="minorHAnsi"/>
          <w:sz w:val="28"/>
          <w:szCs w:val="28"/>
        </w:rPr>
      </w:pPr>
      <w:r w:rsidRPr="001273AA">
        <w:rPr>
          <w:rFonts w:eastAsiaTheme="minorHAnsi"/>
          <w:sz w:val="28"/>
          <w:szCs w:val="28"/>
        </w:rPr>
        <w:t>Step4. 診断の実施</w:t>
      </w:r>
    </w:p>
    <w:p w14:paraId="603B5CC5" w14:textId="4302974D" w:rsidR="001273AA" w:rsidRDefault="001273AA" w:rsidP="00966702">
      <w:pPr>
        <w:rPr>
          <w:rFonts w:eastAsiaTheme="minorHAnsi"/>
          <w:sz w:val="28"/>
          <w:szCs w:val="28"/>
        </w:rPr>
      </w:pPr>
      <w:r>
        <w:rPr>
          <w:rFonts w:eastAsiaTheme="minorHAnsi" w:hint="eastAsia"/>
          <w:sz w:val="28"/>
          <w:szCs w:val="28"/>
        </w:rPr>
        <w:t>→攻撃</w:t>
      </w:r>
    </w:p>
    <w:p w14:paraId="415A2A48" w14:textId="7BEA8E63" w:rsidR="001273AA" w:rsidRDefault="001273AA" w:rsidP="00966702">
      <w:pPr>
        <w:rPr>
          <w:rFonts w:eastAsiaTheme="minorHAnsi"/>
          <w:sz w:val="28"/>
          <w:szCs w:val="28"/>
        </w:rPr>
      </w:pPr>
      <w:r>
        <w:rPr>
          <w:rFonts w:eastAsiaTheme="minorHAnsi" w:hint="eastAsia"/>
          <w:sz w:val="28"/>
          <w:szCs w:val="28"/>
        </w:rPr>
        <w:t>→脆弱性発見後にそれを起点にしてさらに別のところに侵入</w:t>
      </w:r>
      <w:r w:rsidR="00FB582F">
        <w:rPr>
          <w:rFonts w:eastAsiaTheme="minorHAnsi" w:hint="eastAsia"/>
          <w:sz w:val="28"/>
          <w:szCs w:val="28"/>
        </w:rPr>
        <w:t>（踏み台攻撃など）</w:t>
      </w:r>
    </w:p>
    <w:p w14:paraId="4173B587" w14:textId="4B7125DF" w:rsidR="001273AA" w:rsidRDefault="001273AA" w:rsidP="00966702">
      <w:pPr>
        <w:rPr>
          <w:rFonts w:eastAsiaTheme="minorHAnsi"/>
          <w:sz w:val="28"/>
          <w:szCs w:val="28"/>
        </w:rPr>
      </w:pPr>
      <w:r w:rsidRPr="001273AA">
        <w:rPr>
          <w:rFonts w:eastAsiaTheme="minorHAnsi"/>
          <w:sz w:val="28"/>
          <w:szCs w:val="28"/>
        </w:rPr>
        <w:t>Step5. 報告書の提出</w:t>
      </w:r>
    </w:p>
    <w:p w14:paraId="7DDC8066" w14:textId="77777777" w:rsidR="00FB582F" w:rsidRDefault="00FB582F" w:rsidP="00966702">
      <w:pPr>
        <w:rPr>
          <w:rFonts w:eastAsiaTheme="minorHAnsi"/>
          <w:sz w:val="28"/>
          <w:szCs w:val="28"/>
        </w:rPr>
      </w:pPr>
    </w:p>
    <w:p w14:paraId="4401B8A7" w14:textId="7814C613" w:rsidR="00FB582F" w:rsidRDefault="00FB582F" w:rsidP="00966702">
      <w:pPr>
        <w:rPr>
          <w:rFonts w:eastAsiaTheme="minorHAnsi"/>
          <w:sz w:val="28"/>
          <w:szCs w:val="28"/>
        </w:rPr>
      </w:pPr>
      <w:r>
        <w:rPr>
          <w:rFonts w:eastAsiaTheme="minorHAnsi" w:hint="eastAsia"/>
          <w:sz w:val="28"/>
          <w:szCs w:val="28"/>
        </w:rPr>
        <w:t>６、いつ実施する？</w:t>
      </w:r>
    </w:p>
    <w:p w14:paraId="23BC9A97" w14:textId="02354F66" w:rsidR="00FB582F" w:rsidRDefault="00FB582F" w:rsidP="00966702">
      <w:pPr>
        <w:rPr>
          <w:rFonts w:eastAsiaTheme="minorHAnsi"/>
          <w:sz w:val="28"/>
          <w:szCs w:val="28"/>
        </w:rPr>
      </w:pPr>
      <w:r w:rsidRPr="00FB582F">
        <w:rPr>
          <w:rFonts w:eastAsiaTheme="minorHAnsi" w:hint="eastAsia"/>
          <w:sz w:val="28"/>
          <w:szCs w:val="28"/>
        </w:rPr>
        <w:t>新しいシステムの導入前</w:t>
      </w:r>
    </w:p>
    <w:p w14:paraId="25829355" w14:textId="3C942ED0" w:rsidR="00FB582F" w:rsidRDefault="00FB582F" w:rsidP="00966702">
      <w:pPr>
        <w:rPr>
          <w:rFonts w:eastAsiaTheme="minorHAnsi"/>
          <w:sz w:val="28"/>
          <w:szCs w:val="28"/>
        </w:rPr>
      </w:pPr>
      <w:r w:rsidRPr="00FB582F">
        <w:rPr>
          <w:rFonts w:eastAsiaTheme="minorHAnsi" w:hint="eastAsia"/>
          <w:sz w:val="28"/>
          <w:szCs w:val="28"/>
        </w:rPr>
        <w:t>システム変更後</w:t>
      </w:r>
    </w:p>
    <w:p w14:paraId="4A853755" w14:textId="7C6DD01B" w:rsidR="00FB582F" w:rsidRDefault="00FB582F" w:rsidP="00966702">
      <w:pPr>
        <w:rPr>
          <w:rFonts w:eastAsiaTheme="minorHAnsi"/>
          <w:sz w:val="28"/>
          <w:szCs w:val="28"/>
        </w:rPr>
      </w:pPr>
      <w:r w:rsidRPr="00FB582F">
        <w:rPr>
          <w:rFonts w:eastAsiaTheme="minorHAnsi" w:hint="eastAsia"/>
          <w:sz w:val="28"/>
          <w:szCs w:val="28"/>
        </w:rPr>
        <w:t>新しいセキュリティポリシーの導入後</w:t>
      </w:r>
    </w:p>
    <w:p w14:paraId="6DF9E362" w14:textId="735B19C3" w:rsidR="00FB582F" w:rsidRDefault="00FB582F" w:rsidP="00966702">
      <w:pPr>
        <w:rPr>
          <w:rFonts w:eastAsiaTheme="minorHAnsi"/>
          <w:sz w:val="28"/>
          <w:szCs w:val="28"/>
        </w:rPr>
      </w:pPr>
      <w:r w:rsidRPr="00FB582F">
        <w:rPr>
          <w:rFonts w:eastAsiaTheme="minorHAnsi" w:hint="eastAsia"/>
          <w:sz w:val="28"/>
          <w:szCs w:val="28"/>
        </w:rPr>
        <w:t>セキュリティインシデントの発生後</w:t>
      </w:r>
    </w:p>
    <w:p w14:paraId="6F526766" w14:textId="77777777" w:rsidR="001273AA" w:rsidRDefault="001273AA" w:rsidP="00966702">
      <w:pPr>
        <w:rPr>
          <w:rFonts w:eastAsiaTheme="minorHAnsi"/>
          <w:sz w:val="28"/>
          <w:szCs w:val="28"/>
        </w:rPr>
      </w:pPr>
    </w:p>
    <w:p w14:paraId="3C47ACDD" w14:textId="4008B191" w:rsidR="001273AA" w:rsidRDefault="00FB582F" w:rsidP="00966702">
      <w:pPr>
        <w:rPr>
          <w:rFonts w:eastAsiaTheme="minorHAnsi"/>
          <w:sz w:val="28"/>
          <w:szCs w:val="28"/>
        </w:rPr>
      </w:pPr>
      <w:r>
        <w:rPr>
          <w:rFonts w:eastAsiaTheme="minorHAnsi" w:hint="eastAsia"/>
          <w:sz w:val="28"/>
          <w:szCs w:val="28"/>
        </w:rPr>
        <w:t>７、ほかの脆弱試験手法</w:t>
      </w:r>
    </w:p>
    <w:p w14:paraId="56D55165" w14:textId="5CF962E3" w:rsidR="00FB582F" w:rsidRDefault="00FB582F" w:rsidP="00966702">
      <w:pPr>
        <w:rPr>
          <w:rFonts w:eastAsiaTheme="minorHAnsi"/>
          <w:sz w:val="28"/>
          <w:szCs w:val="28"/>
        </w:rPr>
      </w:pPr>
      <w:r w:rsidRPr="00FB582F">
        <w:rPr>
          <w:rFonts w:eastAsiaTheme="minorHAnsi"/>
          <w:sz w:val="28"/>
          <w:szCs w:val="28"/>
        </w:rPr>
        <w:t>TLPT(Threat Led Penetration Test：脅威ベースのペネトレーション</w:t>
      </w:r>
      <w:r w:rsidRPr="00FB582F">
        <w:rPr>
          <w:rFonts w:eastAsiaTheme="minorHAnsi"/>
          <w:sz w:val="28"/>
          <w:szCs w:val="28"/>
        </w:rPr>
        <w:lastRenderedPageBreak/>
        <w:t>テスト)</w:t>
      </w:r>
      <w:r>
        <w:rPr>
          <w:rFonts w:eastAsiaTheme="minorHAnsi" w:hint="eastAsia"/>
          <w:sz w:val="28"/>
          <w:szCs w:val="28"/>
        </w:rPr>
        <w:t>：</w:t>
      </w:r>
      <w:r w:rsidRPr="00FB582F">
        <w:rPr>
          <w:rFonts w:eastAsiaTheme="minorHAnsi" w:hint="eastAsia"/>
          <w:sz w:val="28"/>
          <w:szCs w:val="28"/>
        </w:rPr>
        <w:t>擬似攻撃を行うレッドチーム、攻撃に対応するブルーチームといった役割ごとのチームに分かれて攻撃シナリオをシミュレーションすることで組織の防衛態勢の評価が可能</w:t>
      </w:r>
    </w:p>
    <w:p w14:paraId="2EBBF1A9" w14:textId="3CDDDC12" w:rsidR="00FB582F" w:rsidRDefault="00FB582F" w:rsidP="00966702">
      <w:pPr>
        <w:rPr>
          <w:rFonts w:eastAsiaTheme="minorHAnsi"/>
          <w:sz w:val="28"/>
          <w:szCs w:val="28"/>
        </w:rPr>
      </w:pPr>
      <w:r w:rsidRPr="00FB582F">
        <w:rPr>
          <w:rFonts w:eastAsiaTheme="minorHAnsi"/>
          <w:sz w:val="28"/>
          <w:szCs w:val="28"/>
        </w:rPr>
        <w:t>BAS（Breach and Attack Simulation）</w:t>
      </w:r>
      <w:r>
        <w:rPr>
          <w:rFonts w:eastAsiaTheme="minorHAnsi" w:hint="eastAsia"/>
          <w:sz w:val="28"/>
          <w:szCs w:val="28"/>
        </w:rPr>
        <w:t>：</w:t>
      </w:r>
    </w:p>
    <w:p w14:paraId="790728D2" w14:textId="09A474AE" w:rsidR="00FB582F" w:rsidRDefault="00FB582F" w:rsidP="00966702">
      <w:pPr>
        <w:rPr>
          <w:rFonts w:eastAsiaTheme="minorHAnsi"/>
          <w:sz w:val="28"/>
          <w:szCs w:val="28"/>
        </w:rPr>
      </w:pPr>
      <w:r w:rsidRPr="00FB582F">
        <w:rPr>
          <w:rFonts w:eastAsiaTheme="minorHAnsi"/>
          <w:sz w:val="28"/>
          <w:szCs w:val="28"/>
        </w:rPr>
        <w:t>BASとは実際にハッカーが行う攻撃パターンを想定し、様々なセキュリティリスクを分析できる自動化されたセキュリティ診断システム</w:t>
      </w:r>
    </w:p>
    <w:p w14:paraId="43C59831" w14:textId="77777777" w:rsidR="00FB582F" w:rsidRDefault="00FB582F" w:rsidP="00966702">
      <w:pPr>
        <w:rPr>
          <w:rFonts w:eastAsiaTheme="minorHAnsi"/>
          <w:sz w:val="28"/>
          <w:szCs w:val="28"/>
        </w:rPr>
      </w:pPr>
    </w:p>
    <w:p w14:paraId="7159BC05" w14:textId="4C33FF29" w:rsidR="00FB582F" w:rsidRDefault="00FB582F" w:rsidP="00966702">
      <w:pPr>
        <w:rPr>
          <w:rFonts w:eastAsiaTheme="minorHAnsi"/>
          <w:sz w:val="28"/>
          <w:szCs w:val="28"/>
        </w:rPr>
      </w:pPr>
      <w:r>
        <w:rPr>
          <w:rFonts w:eastAsiaTheme="minorHAnsi" w:hint="eastAsia"/>
          <w:sz w:val="28"/>
          <w:szCs w:val="28"/>
        </w:rPr>
        <w:t>８、おすすめツール</w:t>
      </w:r>
    </w:p>
    <w:p w14:paraId="3B388DAD" w14:textId="6B261BDD" w:rsidR="00FB582F" w:rsidRDefault="00FB582F" w:rsidP="00966702">
      <w:pPr>
        <w:rPr>
          <w:rFonts w:eastAsiaTheme="minorHAnsi"/>
          <w:sz w:val="28"/>
          <w:szCs w:val="28"/>
        </w:rPr>
      </w:pPr>
      <w:r w:rsidRPr="00FB582F">
        <w:rPr>
          <w:rFonts w:eastAsiaTheme="minorHAnsi"/>
          <w:sz w:val="28"/>
          <w:szCs w:val="28"/>
        </w:rPr>
        <w:t>Metasploit</w:t>
      </w:r>
    </w:p>
    <w:p w14:paraId="3B3FE562" w14:textId="64261B88" w:rsidR="00FB582F" w:rsidRDefault="00FB582F" w:rsidP="00966702">
      <w:pPr>
        <w:rPr>
          <w:rFonts w:eastAsiaTheme="minorHAnsi"/>
          <w:sz w:val="28"/>
          <w:szCs w:val="28"/>
        </w:rPr>
      </w:pPr>
      <w:r w:rsidRPr="00FB582F">
        <w:rPr>
          <w:rFonts w:eastAsiaTheme="minorHAnsi"/>
          <w:sz w:val="28"/>
          <w:szCs w:val="28"/>
        </w:rPr>
        <w:t>Nmap</w:t>
      </w:r>
    </w:p>
    <w:p w14:paraId="511A9E26" w14:textId="61DA1D09" w:rsidR="00FB582F" w:rsidRDefault="00FB582F" w:rsidP="00966702">
      <w:pPr>
        <w:rPr>
          <w:rFonts w:eastAsiaTheme="minorHAnsi"/>
          <w:sz w:val="28"/>
          <w:szCs w:val="28"/>
        </w:rPr>
      </w:pPr>
      <w:r w:rsidRPr="00FB582F">
        <w:rPr>
          <w:rFonts w:eastAsiaTheme="minorHAnsi"/>
          <w:sz w:val="28"/>
          <w:szCs w:val="28"/>
        </w:rPr>
        <w:t>Wireshark</w:t>
      </w:r>
    </w:p>
    <w:p w14:paraId="721F5FE4" w14:textId="77777777" w:rsidR="00D14D92" w:rsidRDefault="00D14D92" w:rsidP="00966702">
      <w:pPr>
        <w:rPr>
          <w:rFonts w:eastAsiaTheme="minorHAnsi"/>
          <w:sz w:val="28"/>
          <w:szCs w:val="28"/>
        </w:rPr>
      </w:pPr>
    </w:p>
    <w:p w14:paraId="200C7E05" w14:textId="080E52D7" w:rsidR="00D14D92" w:rsidRDefault="00D14D92" w:rsidP="00966702">
      <w:pPr>
        <w:rPr>
          <w:rFonts w:eastAsiaTheme="minorHAnsi"/>
          <w:sz w:val="28"/>
          <w:szCs w:val="28"/>
        </w:rPr>
      </w:pPr>
      <w:r>
        <w:rPr>
          <w:rFonts w:eastAsiaTheme="minorHAnsi" w:hint="eastAsia"/>
          <w:sz w:val="28"/>
          <w:szCs w:val="28"/>
        </w:rPr>
        <w:t>９、気になるところ</w:t>
      </w:r>
    </w:p>
    <w:p w14:paraId="3BAB6972" w14:textId="2B3892DD" w:rsidR="00D14D92" w:rsidRDefault="00D14D92" w:rsidP="00966702">
      <w:pPr>
        <w:rPr>
          <w:rFonts w:eastAsiaTheme="minorHAnsi"/>
          <w:sz w:val="28"/>
          <w:szCs w:val="28"/>
        </w:rPr>
      </w:pPr>
      <w:r>
        <w:rPr>
          <w:rFonts w:eastAsiaTheme="minorHAnsi" w:hint="eastAsia"/>
          <w:sz w:val="28"/>
          <w:szCs w:val="28"/>
        </w:rPr>
        <w:t>実際の現場だと</w:t>
      </w:r>
      <w:r w:rsidRPr="001273AA">
        <w:rPr>
          <w:rFonts w:eastAsiaTheme="minorHAnsi" w:hint="eastAsia"/>
          <w:sz w:val="28"/>
          <w:szCs w:val="28"/>
        </w:rPr>
        <w:t>ペネトレーションテスト</w:t>
      </w:r>
      <w:r>
        <w:rPr>
          <w:rFonts w:eastAsiaTheme="minorHAnsi" w:hint="eastAsia"/>
          <w:sz w:val="28"/>
          <w:szCs w:val="28"/>
        </w:rPr>
        <w:t>の使用頻度はどれぐらい？</w:t>
      </w:r>
    </w:p>
    <w:p w14:paraId="6D9B84E0" w14:textId="4649F995" w:rsidR="00D14D92" w:rsidRPr="00FB582F" w:rsidRDefault="00D14D92" w:rsidP="00966702">
      <w:pPr>
        <w:rPr>
          <w:rFonts w:eastAsiaTheme="minorHAnsi" w:hint="eastAsia"/>
          <w:sz w:val="28"/>
          <w:szCs w:val="28"/>
        </w:rPr>
      </w:pPr>
      <w:r>
        <w:rPr>
          <w:rFonts w:eastAsiaTheme="minorHAnsi" w:hint="eastAsia"/>
          <w:sz w:val="28"/>
          <w:szCs w:val="28"/>
        </w:rPr>
        <w:t>個人的には一番聞くのは脆弱性診断。</w:t>
      </w:r>
    </w:p>
    <w:sectPr w:rsidR="00D14D92" w:rsidRPr="00FB58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5023"/>
    <w:multiLevelType w:val="hybridMultilevel"/>
    <w:tmpl w:val="28A21D12"/>
    <w:lvl w:ilvl="0" w:tplc="927E9320">
      <w:start w:val="1"/>
      <w:numFmt w:val="decimal"/>
      <w:lvlText w:val="%1."/>
      <w:lvlJc w:val="left"/>
      <w:pPr>
        <w:tabs>
          <w:tab w:val="num" w:pos="720"/>
        </w:tabs>
        <w:ind w:left="720" w:hanging="360"/>
      </w:pPr>
    </w:lvl>
    <w:lvl w:ilvl="1" w:tplc="990CE3FE">
      <w:start w:val="1"/>
      <w:numFmt w:val="decimal"/>
      <w:lvlText w:val="%2."/>
      <w:lvlJc w:val="left"/>
      <w:pPr>
        <w:tabs>
          <w:tab w:val="num" w:pos="1440"/>
        </w:tabs>
        <w:ind w:left="1440" w:hanging="360"/>
      </w:pPr>
    </w:lvl>
    <w:lvl w:ilvl="2" w:tplc="427C1346" w:tentative="1">
      <w:start w:val="1"/>
      <w:numFmt w:val="decimal"/>
      <w:lvlText w:val="%3."/>
      <w:lvlJc w:val="left"/>
      <w:pPr>
        <w:tabs>
          <w:tab w:val="num" w:pos="2160"/>
        </w:tabs>
        <w:ind w:left="2160" w:hanging="360"/>
      </w:pPr>
    </w:lvl>
    <w:lvl w:ilvl="3" w:tplc="AB92980E" w:tentative="1">
      <w:start w:val="1"/>
      <w:numFmt w:val="decimal"/>
      <w:lvlText w:val="%4."/>
      <w:lvlJc w:val="left"/>
      <w:pPr>
        <w:tabs>
          <w:tab w:val="num" w:pos="2880"/>
        </w:tabs>
        <w:ind w:left="2880" w:hanging="360"/>
      </w:pPr>
    </w:lvl>
    <w:lvl w:ilvl="4" w:tplc="B83C743E" w:tentative="1">
      <w:start w:val="1"/>
      <w:numFmt w:val="decimal"/>
      <w:lvlText w:val="%5."/>
      <w:lvlJc w:val="left"/>
      <w:pPr>
        <w:tabs>
          <w:tab w:val="num" w:pos="3600"/>
        </w:tabs>
        <w:ind w:left="3600" w:hanging="360"/>
      </w:pPr>
    </w:lvl>
    <w:lvl w:ilvl="5" w:tplc="E536DFDE" w:tentative="1">
      <w:start w:val="1"/>
      <w:numFmt w:val="decimal"/>
      <w:lvlText w:val="%6."/>
      <w:lvlJc w:val="left"/>
      <w:pPr>
        <w:tabs>
          <w:tab w:val="num" w:pos="4320"/>
        </w:tabs>
        <w:ind w:left="4320" w:hanging="360"/>
      </w:pPr>
    </w:lvl>
    <w:lvl w:ilvl="6" w:tplc="03F04B68" w:tentative="1">
      <w:start w:val="1"/>
      <w:numFmt w:val="decimal"/>
      <w:lvlText w:val="%7."/>
      <w:lvlJc w:val="left"/>
      <w:pPr>
        <w:tabs>
          <w:tab w:val="num" w:pos="5040"/>
        </w:tabs>
        <w:ind w:left="5040" w:hanging="360"/>
      </w:pPr>
    </w:lvl>
    <w:lvl w:ilvl="7" w:tplc="31D05D1A" w:tentative="1">
      <w:start w:val="1"/>
      <w:numFmt w:val="decimal"/>
      <w:lvlText w:val="%8."/>
      <w:lvlJc w:val="left"/>
      <w:pPr>
        <w:tabs>
          <w:tab w:val="num" w:pos="5760"/>
        </w:tabs>
        <w:ind w:left="5760" w:hanging="360"/>
      </w:pPr>
    </w:lvl>
    <w:lvl w:ilvl="8" w:tplc="2978332C" w:tentative="1">
      <w:start w:val="1"/>
      <w:numFmt w:val="decimal"/>
      <w:lvlText w:val="%9."/>
      <w:lvlJc w:val="left"/>
      <w:pPr>
        <w:tabs>
          <w:tab w:val="num" w:pos="6480"/>
        </w:tabs>
        <w:ind w:left="6480" w:hanging="360"/>
      </w:pPr>
    </w:lvl>
  </w:abstractNum>
  <w:abstractNum w:abstractNumId="1" w15:restartNumberingAfterBreak="0">
    <w:nsid w:val="19C26872"/>
    <w:multiLevelType w:val="hybridMultilevel"/>
    <w:tmpl w:val="44BC58D6"/>
    <w:lvl w:ilvl="0" w:tplc="8250D6E6">
      <w:start w:val="1"/>
      <w:numFmt w:val="decimal"/>
      <w:lvlText w:val="%1."/>
      <w:lvlJc w:val="left"/>
      <w:pPr>
        <w:tabs>
          <w:tab w:val="num" w:pos="720"/>
        </w:tabs>
        <w:ind w:left="720" w:hanging="360"/>
      </w:pPr>
    </w:lvl>
    <w:lvl w:ilvl="1" w:tplc="EF4CFEEA">
      <w:start w:val="1"/>
      <w:numFmt w:val="decimal"/>
      <w:lvlText w:val="%2."/>
      <w:lvlJc w:val="left"/>
      <w:pPr>
        <w:tabs>
          <w:tab w:val="num" w:pos="1440"/>
        </w:tabs>
        <w:ind w:left="1440" w:hanging="360"/>
      </w:pPr>
    </w:lvl>
    <w:lvl w:ilvl="2" w:tplc="F112EF76" w:tentative="1">
      <w:start w:val="1"/>
      <w:numFmt w:val="decimal"/>
      <w:lvlText w:val="%3."/>
      <w:lvlJc w:val="left"/>
      <w:pPr>
        <w:tabs>
          <w:tab w:val="num" w:pos="2160"/>
        </w:tabs>
        <w:ind w:left="2160" w:hanging="360"/>
      </w:pPr>
    </w:lvl>
    <w:lvl w:ilvl="3" w:tplc="3F307A96" w:tentative="1">
      <w:start w:val="1"/>
      <w:numFmt w:val="decimal"/>
      <w:lvlText w:val="%4."/>
      <w:lvlJc w:val="left"/>
      <w:pPr>
        <w:tabs>
          <w:tab w:val="num" w:pos="2880"/>
        </w:tabs>
        <w:ind w:left="2880" w:hanging="360"/>
      </w:pPr>
    </w:lvl>
    <w:lvl w:ilvl="4" w:tplc="4FB8A2D0" w:tentative="1">
      <w:start w:val="1"/>
      <w:numFmt w:val="decimal"/>
      <w:lvlText w:val="%5."/>
      <w:lvlJc w:val="left"/>
      <w:pPr>
        <w:tabs>
          <w:tab w:val="num" w:pos="3600"/>
        </w:tabs>
        <w:ind w:left="3600" w:hanging="360"/>
      </w:pPr>
    </w:lvl>
    <w:lvl w:ilvl="5" w:tplc="7BEEBCDA" w:tentative="1">
      <w:start w:val="1"/>
      <w:numFmt w:val="decimal"/>
      <w:lvlText w:val="%6."/>
      <w:lvlJc w:val="left"/>
      <w:pPr>
        <w:tabs>
          <w:tab w:val="num" w:pos="4320"/>
        </w:tabs>
        <w:ind w:left="4320" w:hanging="360"/>
      </w:pPr>
    </w:lvl>
    <w:lvl w:ilvl="6" w:tplc="9B1C2E00" w:tentative="1">
      <w:start w:val="1"/>
      <w:numFmt w:val="decimal"/>
      <w:lvlText w:val="%7."/>
      <w:lvlJc w:val="left"/>
      <w:pPr>
        <w:tabs>
          <w:tab w:val="num" w:pos="5040"/>
        </w:tabs>
        <w:ind w:left="5040" w:hanging="360"/>
      </w:pPr>
    </w:lvl>
    <w:lvl w:ilvl="7" w:tplc="370AE872" w:tentative="1">
      <w:start w:val="1"/>
      <w:numFmt w:val="decimal"/>
      <w:lvlText w:val="%8."/>
      <w:lvlJc w:val="left"/>
      <w:pPr>
        <w:tabs>
          <w:tab w:val="num" w:pos="5760"/>
        </w:tabs>
        <w:ind w:left="5760" w:hanging="360"/>
      </w:pPr>
    </w:lvl>
    <w:lvl w:ilvl="8" w:tplc="DF44D04E" w:tentative="1">
      <w:start w:val="1"/>
      <w:numFmt w:val="decimal"/>
      <w:lvlText w:val="%9."/>
      <w:lvlJc w:val="left"/>
      <w:pPr>
        <w:tabs>
          <w:tab w:val="num" w:pos="6480"/>
        </w:tabs>
        <w:ind w:left="6480" w:hanging="360"/>
      </w:pPr>
    </w:lvl>
  </w:abstractNum>
  <w:abstractNum w:abstractNumId="2" w15:restartNumberingAfterBreak="0">
    <w:nsid w:val="1E04248F"/>
    <w:multiLevelType w:val="hybridMultilevel"/>
    <w:tmpl w:val="558E944C"/>
    <w:lvl w:ilvl="0" w:tplc="63D44854">
      <w:start w:val="1"/>
      <w:numFmt w:val="decimalEnclosedCircle"/>
      <w:lvlText w:val="%1"/>
      <w:lvlJc w:val="left"/>
      <w:pPr>
        <w:ind w:left="360" w:hanging="360"/>
      </w:pPr>
      <w:rPr>
        <w:rFonts w:hint="default"/>
        <w:b/>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2200EF9"/>
    <w:multiLevelType w:val="hybridMultilevel"/>
    <w:tmpl w:val="CE4E42CE"/>
    <w:lvl w:ilvl="0" w:tplc="0409000F">
      <w:start w:val="1"/>
      <w:numFmt w:val="decimal"/>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4FA774DC"/>
    <w:multiLevelType w:val="hybridMultilevel"/>
    <w:tmpl w:val="FBE8A0A8"/>
    <w:lvl w:ilvl="0" w:tplc="FF561FF8">
      <w:start w:val="1"/>
      <w:numFmt w:val="decimal"/>
      <w:lvlText w:val="%1."/>
      <w:lvlJc w:val="left"/>
      <w:pPr>
        <w:tabs>
          <w:tab w:val="num" w:pos="720"/>
        </w:tabs>
        <w:ind w:left="720" w:hanging="360"/>
      </w:pPr>
    </w:lvl>
    <w:lvl w:ilvl="1" w:tplc="B63A8516">
      <w:start w:val="1"/>
      <w:numFmt w:val="decimal"/>
      <w:lvlText w:val="%2."/>
      <w:lvlJc w:val="left"/>
      <w:pPr>
        <w:tabs>
          <w:tab w:val="num" w:pos="1440"/>
        </w:tabs>
        <w:ind w:left="1440" w:hanging="360"/>
      </w:pPr>
    </w:lvl>
    <w:lvl w:ilvl="2" w:tplc="099E651A" w:tentative="1">
      <w:start w:val="1"/>
      <w:numFmt w:val="decimal"/>
      <w:lvlText w:val="%3."/>
      <w:lvlJc w:val="left"/>
      <w:pPr>
        <w:tabs>
          <w:tab w:val="num" w:pos="2160"/>
        </w:tabs>
        <w:ind w:left="2160" w:hanging="360"/>
      </w:pPr>
    </w:lvl>
    <w:lvl w:ilvl="3" w:tplc="0840E34E" w:tentative="1">
      <w:start w:val="1"/>
      <w:numFmt w:val="decimal"/>
      <w:lvlText w:val="%4."/>
      <w:lvlJc w:val="left"/>
      <w:pPr>
        <w:tabs>
          <w:tab w:val="num" w:pos="2880"/>
        </w:tabs>
        <w:ind w:left="2880" w:hanging="360"/>
      </w:pPr>
    </w:lvl>
    <w:lvl w:ilvl="4" w:tplc="D242C838" w:tentative="1">
      <w:start w:val="1"/>
      <w:numFmt w:val="decimal"/>
      <w:lvlText w:val="%5."/>
      <w:lvlJc w:val="left"/>
      <w:pPr>
        <w:tabs>
          <w:tab w:val="num" w:pos="3600"/>
        </w:tabs>
        <w:ind w:left="3600" w:hanging="360"/>
      </w:pPr>
    </w:lvl>
    <w:lvl w:ilvl="5" w:tplc="A65C8B72" w:tentative="1">
      <w:start w:val="1"/>
      <w:numFmt w:val="decimal"/>
      <w:lvlText w:val="%6."/>
      <w:lvlJc w:val="left"/>
      <w:pPr>
        <w:tabs>
          <w:tab w:val="num" w:pos="4320"/>
        </w:tabs>
        <w:ind w:left="4320" w:hanging="360"/>
      </w:pPr>
    </w:lvl>
    <w:lvl w:ilvl="6" w:tplc="315E6A96" w:tentative="1">
      <w:start w:val="1"/>
      <w:numFmt w:val="decimal"/>
      <w:lvlText w:val="%7."/>
      <w:lvlJc w:val="left"/>
      <w:pPr>
        <w:tabs>
          <w:tab w:val="num" w:pos="5040"/>
        </w:tabs>
        <w:ind w:left="5040" w:hanging="360"/>
      </w:pPr>
    </w:lvl>
    <w:lvl w:ilvl="7" w:tplc="66BEFE84" w:tentative="1">
      <w:start w:val="1"/>
      <w:numFmt w:val="decimal"/>
      <w:lvlText w:val="%8."/>
      <w:lvlJc w:val="left"/>
      <w:pPr>
        <w:tabs>
          <w:tab w:val="num" w:pos="5760"/>
        </w:tabs>
        <w:ind w:left="5760" w:hanging="360"/>
      </w:pPr>
    </w:lvl>
    <w:lvl w:ilvl="8" w:tplc="B6FA138E" w:tentative="1">
      <w:start w:val="1"/>
      <w:numFmt w:val="decimal"/>
      <w:lvlText w:val="%9."/>
      <w:lvlJc w:val="left"/>
      <w:pPr>
        <w:tabs>
          <w:tab w:val="num" w:pos="6480"/>
        </w:tabs>
        <w:ind w:left="6480" w:hanging="360"/>
      </w:pPr>
    </w:lvl>
  </w:abstractNum>
  <w:abstractNum w:abstractNumId="5" w15:restartNumberingAfterBreak="0">
    <w:nsid w:val="53651391"/>
    <w:multiLevelType w:val="hybridMultilevel"/>
    <w:tmpl w:val="B678919E"/>
    <w:lvl w:ilvl="0" w:tplc="F88EF1A2">
      <w:start w:val="1"/>
      <w:numFmt w:val="decimal"/>
      <w:lvlText w:val="%1."/>
      <w:lvlJc w:val="left"/>
      <w:pPr>
        <w:tabs>
          <w:tab w:val="num" w:pos="720"/>
        </w:tabs>
        <w:ind w:left="720" w:hanging="360"/>
      </w:pPr>
    </w:lvl>
    <w:lvl w:ilvl="1" w:tplc="57A6116E">
      <w:start w:val="1"/>
      <w:numFmt w:val="decimal"/>
      <w:lvlText w:val="%2."/>
      <w:lvlJc w:val="left"/>
      <w:pPr>
        <w:tabs>
          <w:tab w:val="num" w:pos="1440"/>
        </w:tabs>
        <w:ind w:left="1440" w:hanging="360"/>
      </w:pPr>
    </w:lvl>
    <w:lvl w:ilvl="2" w:tplc="2660A45C" w:tentative="1">
      <w:start w:val="1"/>
      <w:numFmt w:val="decimal"/>
      <w:lvlText w:val="%3."/>
      <w:lvlJc w:val="left"/>
      <w:pPr>
        <w:tabs>
          <w:tab w:val="num" w:pos="2160"/>
        </w:tabs>
        <w:ind w:left="2160" w:hanging="360"/>
      </w:pPr>
    </w:lvl>
    <w:lvl w:ilvl="3" w:tplc="DE10B81C" w:tentative="1">
      <w:start w:val="1"/>
      <w:numFmt w:val="decimal"/>
      <w:lvlText w:val="%4."/>
      <w:lvlJc w:val="left"/>
      <w:pPr>
        <w:tabs>
          <w:tab w:val="num" w:pos="2880"/>
        </w:tabs>
        <w:ind w:left="2880" w:hanging="360"/>
      </w:pPr>
    </w:lvl>
    <w:lvl w:ilvl="4" w:tplc="BB9A7304" w:tentative="1">
      <w:start w:val="1"/>
      <w:numFmt w:val="decimal"/>
      <w:lvlText w:val="%5."/>
      <w:lvlJc w:val="left"/>
      <w:pPr>
        <w:tabs>
          <w:tab w:val="num" w:pos="3600"/>
        </w:tabs>
        <w:ind w:left="3600" w:hanging="360"/>
      </w:pPr>
    </w:lvl>
    <w:lvl w:ilvl="5" w:tplc="CFD6CC76" w:tentative="1">
      <w:start w:val="1"/>
      <w:numFmt w:val="decimal"/>
      <w:lvlText w:val="%6."/>
      <w:lvlJc w:val="left"/>
      <w:pPr>
        <w:tabs>
          <w:tab w:val="num" w:pos="4320"/>
        </w:tabs>
        <w:ind w:left="4320" w:hanging="360"/>
      </w:pPr>
    </w:lvl>
    <w:lvl w:ilvl="6" w:tplc="7646D4B8" w:tentative="1">
      <w:start w:val="1"/>
      <w:numFmt w:val="decimal"/>
      <w:lvlText w:val="%7."/>
      <w:lvlJc w:val="left"/>
      <w:pPr>
        <w:tabs>
          <w:tab w:val="num" w:pos="5040"/>
        </w:tabs>
        <w:ind w:left="5040" w:hanging="360"/>
      </w:pPr>
    </w:lvl>
    <w:lvl w:ilvl="7" w:tplc="55A065E0" w:tentative="1">
      <w:start w:val="1"/>
      <w:numFmt w:val="decimal"/>
      <w:lvlText w:val="%8."/>
      <w:lvlJc w:val="left"/>
      <w:pPr>
        <w:tabs>
          <w:tab w:val="num" w:pos="5760"/>
        </w:tabs>
        <w:ind w:left="5760" w:hanging="360"/>
      </w:pPr>
    </w:lvl>
    <w:lvl w:ilvl="8" w:tplc="ABEABFF8" w:tentative="1">
      <w:start w:val="1"/>
      <w:numFmt w:val="decimal"/>
      <w:lvlText w:val="%9."/>
      <w:lvlJc w:val="left"/>
      <w:pPr>
        <w:tabs>
          <w:tab w:val="num" w:pos="6480"/>
        </w:tabs>
        <w:ind w:left="6480" w:hanging="360"/>
      </w:pPr>
    </w:lvl>
  </w:abstractNum>
  <w:abstractNum w:abstractNumId="6" w15:restartNumberingAfterBreak="0">
    <w:nsid w:val="55E16D24"/>
    <w:multiLevelType w:val="hybridMultilevel"/>
    <w:tmpl w:val="AFAE30F0"/>
    <w:lvl w:ilvl="0" w:tplc="F02ED25A">
      <w:start w:val="1"/>
      <w:numFmt w:val="bullet"/>
      <w:lvlText w:val="•"/>
      <w:lvlJc w:val="left"/>
      <w:pPr>
        <w:tabs>
          <w:tab w:val="num" w:pos="720"/>
        </w:tabs>
        <w:ind w:left="720" w:hanging="360"/>
      </w:pPr>
      <w:rPr>
        <w:rFonts w:ascii="Arial" w:hAnsi="Arial" w:hint="default"/>
      </w:rPr>
    </w:lvl>
    <w:lvl w:ilvl="1" w:tplc="668C7402" w:tentative="1">
      <w:start w:val="1"/>
      <w:numFmt w:val="bullet"/>
      <w:lvlText w:val="•"/>
      <w:lvlJc w:val="left"/>
      <w:pPr>
        <w:tabs>
          <w:tab w:val="num" w:pos="1440"/>
        </w:tabs>
        <w:ind w:left="1440" w:hanging="360"/>
      </w:pPr>
      <w:rPr>
        <w:rFonts w:ascii="Arial" w:hAnsi="Arial" w:hint="default"/>
      </w:rPr>
    </w:lvl>
    <w:lvl w:ilvl="2" w:tplc="D49E3058" w:tentative="1">
      <w:start w:val="1"/>
      <w:numFmt w:val="bullet"/>
      <w:lvlText w:val="•"/>
      <w:lvlJc w:val="left"/>
      <w:pPr>
        <w:tabs>
          <w:tab w:val="num" w:pos="2160"/>
        </w:tabs>
        <w:ind w:left="2160" w:hanging="360"/>
      </w:pPr>
      <w:rPr>
        <w:rFonts w:ascii="Arial" w:hAnsi="Arial" w:hint="default"/>
      </w:rPr>
    </w:lvl>
    <w:lvl w:ilvl="3" w:tplc="1C5083C8" w:tentative="1">
      <w:start w:val="1"/>
      <w:numFmt w:val="bullet"/>
      <w:lvlText w:val="•"/>
      <w:lvlJc w:val="left"/>
      <w:pPr>
        <w:tabs>
          <w:tab w:val="num" w:pos="2880"/>
        </w:tabs>
        <w:ind w:left="2880" w:hanging="360"/>
      </w:pPr>
      <w:rPr>
        <w:rFonts w:ascii="Arial" w:hAnsi="Arial" w:hint="default"/>
      </w:rPr>
    </w:lvl>
    <w:lvl w:ilvl="4" w:tplc="1B501AF6" w:tentative="1">
      <w:start w:val="1"/>
      <w:numFmt w:val="bullet"/>
      <w:lvlText w:val="•"/>
      <w:lvlJc w:val="left"/>
      <w:pPr>
        <w:tabs>
          <w:tab w:val="num" w:pos="3600"/>
        </w:tabs>
        <w:ind w:left="3600" w:hanging="360"/>
      </w:pPr>
      <w:rPr>
        <w:rFonts w:ascii="Arial" w:hAnsi="Arial" w:hint="default"/>
      </w:rPr>
    </w:lvl>
    <w:lvl w:ilvl="5" w:tplc="934C5672" w:tentative="1">
      <w:start w:val="1"/>
      <w:numFmt w:val="bullet"/>
      <w:lvlText w:val="•"/>
      <w:lvlJc w:val="left"/>
      <w:pPr>
        <w:tabs>
          <w:tab w:val="num" w:pos="4320"/>
        </w:tabs>
        <w:ind w:left="4320" w:hanging="360"/>
      </w:pPr>
      <w:rPr>
        <w:rFonts w:ascii="Arial" w:hAnsi="Arial" w:hint="default"/>
      </w:rPr>
    </w:lvl>
    <w:lvl w:ilvl="6" w:tplc="D048CF6A" w:tentative="1">
      <w:start w:val="1"/>
      <w:numFmt w:val="bullet"/>
      <w:lvlText w:val="•"/>
      <w:lvlJc w:val="left"/>
      <w:pPr>
        <w:tabs>
          <w:tab w:val="num" w:pos="5040"/>
        </w:tabs>
        <w:ind w:left="5040" w:hanging="360"/>
      </w:pPr>
      <w:rPr>
        <w:rFonts w:ascii="Arial" w:hAnsi="Arial" w:hint="default"/>
      </w:rPr>
    </w:lvl>
    <w:lvl w:ilvl="7" w:tplc="A2065DAC" w:tentative="1">
      <w:start w:val="1"/>
      <w:numFmt w:val="bullet"/>
      <w:lvlText w:val="•"/>
      <w:lvlJc w:val="left"/>
      <w:pPr>
        <w:tabs>
          <w:tab w:val="num" w:pos="5760"/>
        </w:tabs>
        <w:ind w:left="5760" w:hanging="360"/>
      </w:pPr>
      <w:rPr>
        <w:rFonts w:ascii="Arial" w:hAnsi="Arial" w:hint="default"/>
      </w:rPr>
    </w:lvl>
    <w:lvl w:ilvl="8" w:tplc="032C20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81521B"/>
    <w:multiLevelType w:val="hybridMultilevel"/>
    <w:tmpl w:val="3C2240D2"/>
    <w:lvl w:ilvl="0" w:tplc="3F66795C">
      <w:start w:val="1"/>
      <w:numFmt w:val="decimal"/>
      <w:lvlText w:val="%1."/>
      <w:lvlJc w:val="left"/>
      <w:pPr>
        <w:tabs>
          <w:tab w:val="num" w:pos="720"/>
        </w:tabs>
        <w:ind w:left="720" w:hanging="360"/>
      </w:pPr>
    </w:lvl>
    <w:lvl w:ilvl="1" w:tplc="5410639E">
      <w:start w:val="1"/>
      <w:numFmt w:val="decimal"/>
      <w:lvlText w:val="%2."/>
      <w:lvlJc w:val="left"/>
      <w:pPr>
        <w:tabs>
          <w:tab w:val="num" w:pos="1440"/>
        </w:tabs>
        <w:ind w:left="1440" w:hanging="360"/>
      </w:pPr>
    </w:lvl>
    <w:lvl w:ilvl="2" w:tplc="0BD665BA" w:tentative="1">
      <w:start w:val="1"/>
      <w:numFmt w:val="decimal"/>
      <w:lvlText w:val="%3."/>
      <w:lvlJc w:val="left"/>
      <w:pPr>
        <w:tabs>
          <w:tab w:val="num" w:pos="2160"/>
        </w:tabs>
        <w:ind w:left="2160" w:hanging="360"/>
      </w:pPr>
    </w:lvl>
    <w:lvl w:ilvl="3" w:tplc="00CCF3FE" w:tentative="1">
      <w:start w:val="1"/>
      <w:numFmt w:val="decimal"/>
      <w:lvlText w:val="%4."/>
      <w:lvlJc w:val="left"/>
      <w:pPr>
        <w:tabs>
          <w:tab w:val="num" w:pos="2880"/>
        </w:tabs>
        <w:ind w:left="2880" w:hanging="360"/>
      </w:pPr>
    </w:lvl>
    <w:lvl w:ilvl="4" w:tplc="FE5A6976" w:tentative="1">
      <w:start w:val="1"/>
      <w:numFmt w:val="decimal"/>
      <w:lvlText w:val="%5."/>
      <w:lvlJc w:val="left"/>
      <w:pPr>
        <w:tabs>
          <w:tab w:val="num" w:pos="3600"/>
        </w:tabs>
        <w:ind w:left="3600" w:hanging="360"/>
      </w:pPr>
    </w:lvl>
    <w:lvl w:ilvl="5" w:tplc="319A4862" w:tentative="1">
      <w:start w:val="1"/>
      <w:numFmt w:val="decimal"/>
      <w:lvlText w:val="%6."/>
      <w:lvlJc w:val="left"/>
      <w:pPr>
        <w:tabs>
          <w:tab w:val="num" w:pos="4320"/>
        </w:tabs>
        <w:ind w:left="4320" w:hanging="360"/>
      </w:pPr>
    </w:lvl>
    <w:lvl w:ilvl="6" w:tplc="364437D0" w:tentative="1">
      <w:start w:val="1"/>
      <w:numFmt w:val="decimal"/>
      <w:lvlText w:val="%7."/>
      <w:lvlJc w:val="left"/>
      <w:pPr>
        <w:tabs>
          <w:tab w:val="num" w:pos="5040"/>
        </w:tabs>
        <w:ind w:left="5040" w:hanging="360"/>
      </w:pPr>
    </w:lvl>
    <w:lvl w:ilvl="7" w:tplc="9DB0123C" w:tentative="1">
      <w:start w:val="1"/>
      <w:numFmt w:val="decimal"/>
      <w:lvlText w:val="%8."/>
      <w:lvlJc w:val="left"/>
      <w:pPr>
        <w:tabs>
          <w:tab w:val="num" w:pos="5760"/>
        </w:tabs>
        <w:ind w:left="5760" w:hanging="360"/>
      </w:pPr>
    </w:lvl>
    <w:lvl w:ilvl="8" w:tplc="0F6846D0" w:tentative="1">
      <w:start w:val="1"/>
      <w:numFmt w:val="decimal"/>
      <w:lvlText w:val="%9."/>
      <w:lvlJc w:val="left"/>
      <w:pPr>
        <w:tabs>
          <w:tab w:val="num" w:pos="6480"/>
        </w:tabs>
        <w:ind w:left="6480" w:hanging="360"/>
      </w:pPr>
    </w:lvl>
  </w:abstractNum>
  <w:num w:numId="1" w16cid:durableId="1351834041">
    <w:abstractNumId w:val="0"/>
  </w:num>
  <w:num w:numId="2" w16cid:durableId="1983532736">
    <w:abstractNumId w:val="7"/>
  </w:num>
  <w:num w:numId="3" w16cid:durableId="1303728797">
    <w:abstractNumId w:val="4"/>
  </w:num>
  <w:num w:numId="4" w16cid:durableId="1341275668">
    <w:abstractNumId w:val="6"/>
  </w:num>
  <w:num w:numId="5" w16cid:durableId="1754162365">
    <w:abstractNumId w:val="1"/>
  </w:num>
  <w:num w:numId="6" w16cid:durableId="544146488">
    <w:abstractNumId w:val="5"/>
  </w:num>
  <w:num w:numId="7" w16cid:durableId="1374382147">
    <w:abstractNumId w:val="2"/>
  </w:num>
  <w:num w:numId="8" w16cid:durableId="1397707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0B"/>
    <w:rsid w:val="00116E31"/>
    <w:rsid w:val="001273AA"/>
    <w:rsid w:val="002D379F"/>
    <w:rsid w:val="00381454"/>
    <w:rsid w:val="004839AE"/>
    <w:rsid w:val="007A6984"/>
    <w:rsid w:val="008C68E4"/>
    <w:rsid w:val="009460DD"/>
    <w:rsid w:val="00966702"/>
    <w:rsid w:val="00C74AD8"/>
    <w:rsid w:val="00D14D92"/>
    <w:rsid w:val="00E60688"/>
    <w:rsid w:val="00F32C0B"/>
    <w:rsid w:val="00FB5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5C0A85"/>
  <w15:chartTrackingRefBased/>
  <w15:docId w15:val="{3D7E40D5-CDBA-43BF-A927-53AA0ED7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379F"/>
    <w:pPr>
      <w:ind w:leftChars="400" w:left="840"/>
    </w:pPr>
  </w:style>
  <w:style w:type="character" w:styleId="a4">
    <w:name w:val="Hyperlink"/>
    <w:basedOn w:val="a0"/>
    <w:uiPriority w:val="99"/>
    <w:semiHidden/>
    <w:unhideWhenUsed/>
    <w:rsid w:val="00FB5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6036">
      <w:bodyDiv w:val="1"/>
      <w:marLeft w:val="0"/>
      <w:marRight w:val="0"/>
      <w:marTop w:val="0"/>
      <w:marBottom w:val="0"/>
      <w:divBdr>
        <w:top w:val="none" w:sz="0" w:space="0" w:color="auto"/>
        <w:left w:val="none" w:sz="0" w:space="0" w:color="auto"/>
        <w:bottom w:val="none" w:sz="0" w:space="0" w:color="auto"/>
        <w:right w:val="none" w:sz="0" w:space="0" w:color="auto"/>
      </w:divBdr>
      <w:divsChild>
        <w:div w:id="1522620182">
          <w:marLeft w:val="1166"/>
          <w:marRight w:val="0"/>
          <w:marTop w:val="0"/>
          <w:marBottom w:val="0"/>
          <w:divBdr>
            <w:top w:val="none" w:sz="0" w:space="0" w:color="auto"/>
            <w:left w:val="none" w:sz="0" w:space="0" w:color="auto"/>
            <w:bottom w:val="none" w:sz="0" w:space="0" w:color="auto"/>
            <w:right w:val="none" w:sz="0" w:space="0" w:color="auto"/>
          </w:divBdr>
        </w:div>
        <w:div w:id="1733656254">
          <w:marLeft w:val="1166"/>
          <w:marRight w:val="0"/>
          <w:marTop w:val="0"/>
          <w:marBottom w:val="0"/>
          <w:divBdr>
            <w:top w:val="none" w:sz="0" w:space="0" w:color="auto"/>
            <w:left w:val="none" w:sz="0" w:space="0" w:color="auto"/>
            <w:bottom w:val="none" w:sz="0" w:space="0" w:color="auto"/>
            <w:right w:val="none" w:sz="0" w:space="0" w:color="auto"/>
          </w:divBdr>
        </w:div>
        <w:div w:id="611517367">
          <w:marLeft w:val="1166"/>
          <w:marRight w:val="0"/>
          <w:marTop w:val="0"/>
          <w:marBottom w:val="0"/>
          <w:divBdr>
            <w:top w:val="none" w:sz="0" w:space="0" w:color="auto"/>
            <w:left w:val="none" w:sz="0" w:space="0" w:color="auto"/>
            <w:bottom w:val="none" w:sz="0" w:space="0" w:color="auto"/>
            <w:right w:val="none" w:sz="0" w:space="0" w:color="auto"/>
          </w:divBdr>
        </w:div>
        <w:div w:id="1581983063">
          <w:marLeft w:val="1166"/>
          <w:marRight w:val="0"/>
          <w:marTop w:val="0"/>
          <w:marBottom w:val="0"/>
          <w:divBdr>
            <w:top w:val="none" w:sz="0" w:space="0" w:color="auto"/>
            <w:left w:val="none" w:sz="0" w:space="0" w:color="auto"/>
            <w:bottom w:val="none" w:sz="0" w:space="0" w:color="auto"/>
            <w:right w:val="none" w:sz="0" w:space="0" w:color="auto"/>
          </w:divBdr>
        </w:div>
      </w:divsChild>
    </w:div>
    <w:div w:id="227957749">
      <w:bodyDiv w:val="1"/>
      <w:marLeft w:val="0"/>
      <w:marRight w:val="0"/>
      <w:marTop w:val="0"/>
      <w:marBottom w:val="0"/>
      <w:divBdr>
        <w:top w:val="none" w:sz="0" w:space="0" w:color="auto"/>
        <w:left w:val="none" w:sz="0" w:space="0" w:color="auto"/>
        <w:bottom w:val="none" w:sz="0" w:space="0" w:color="auto"/>
        <w:right w:val="none" w:sz="0" w:space="0" w:color="auto"/>
      </w:divBdr>
    </w:div>
    <w:div w:id="294069584">
      <w:bodyDiv w:val="1"/>
      <w:marLeft w:val="0"/>
      <w:marRight w:val="0"/>
      <w:marTop w:val="0"/>
      <w:marBottom w:val="0"/>
      <w:divBdr>
        <w:top w:val="none" w:sz="0" w:space="0" w:color="auto"/>
        <w:left w:val="none" w:sz="0" w:space="0" w:color="auto"/>
        <w:bottom w:val="none" w:sz="0" w:space="0" w:color="auto"/>
        <w:right w:val="none" w:sz="0" w:space="0" w:color="auto"/>
      </w:divBdr>
    </w:div>
    <w:div w:id="681664974">
      <w:bodyDiv w:val="1"/>
      <w:marLeft w:val="0"/>
      <w:marRight w:val="0"/>
      <w:marTop w:val="0"/>
      <w:marBottom w:val="0"/>
      <w:divBdr>
        <w:top w:val="none" w:sz="0" w:space="0" w:color="auto"/>
        <w:left w:val="none" w:sz="0" w:space="0" w:color="auto"/>
        <w:bottom w:val="none" w:sz="0" w:space="0" w:color="auto"/>
        <w:right w:val="none" w:sz="0" w:space="0" w:color="auto"/>
      </w:divBdr>
    </w:div>
    <w:div w:id="701250654">
      <w:bodyDiv w:val="1"/>
      <w:marLeft w:val="0"/>
      <w:marRight w:val="0"/>
      <w:marTop w:val="0"/>
      <w:marBottom w:val="0"/>
      <w:divBdr>
        <w:top w:val="none" w:sz="0" w:space="0" w:color="auto"/>
        <w:left w:val="none" w:sz="0" w:space="0" w:color="auto"/>
        <w:bottom w:val="none" w:sz="0" w:space="0" w:color="auto"/>
        <w:right w:val="none" w:sz="0" w:space="0" w:color="auto"/>
      </w:divBdr>
    </w:div>
    <w:div w:id="720784936">
      <w:bodyDiv w:val="1"/>
      <w:marLeft w:val="0"/>
      <w:marRight w:val="0"/>
      <w:marTop w:val="0"/>
      <w:marBottom w:val="0"/>
      <w:divBdr>
        <w:top w:val="none" w:sz="0" w:space="0" w:color="auto"/>
        <w:left w:val="none" w:sz="0" w:space="0" w:color="auto"/>
        <w:bottom w:val="none" w:sz="0" w:space="0" w:color="auto"/>
        <w:right w:val="none" w:sz="0" w:space="0" w:color="auto"/>
      </w:divBdr>
      <w:divsChild>
        <w:div w:id="563566771">
          <w:marLeft w:val="1166"/>
          <w:marRight w:val="0"/>
          <w:marTop w:val="0"/>
          <w:marBottom w:val="0"/>
          <w:divBdr>
            <w:top w:val="none" w:sz="0" w:space="0" w:color="auto"/>
            <w:left w:val="none" w:sz="0" w:space="0" w:color="auto"/>
            <w:bottom w:val="none" w:sz="0" w:space="0" w:color="auto"/>
            <w:right w:val="none" w:sz="0" w:space="0" w:color="auto"/>
          </w:divBdr>
        </w:div>
        <w:div w:id="1641692861">
          <w:marLeft w:val="1166"/>
          <w:marRight w:val="0"/>
          <w:marTop w:val="0"/>
          <w:marBottom w:val="0"/>
          <w:divBdr>
            <w:top w:val="none" w:sz="0" w:space="0" w:color="auto"/>
            <w:left w:val="none" w:sz="0" w:space="0" w:color="auto"/>
            <w:bottom w:val="none" w:sz="0" w:space="0" w:color="auto"/>
            <w:right w:val="none" w:sz="0" w:space="0" w:color="auto"/>
          </w:divBdr>
        </w:div>
        <w:div w:id="1028290243">
          <w:marLeft w:val="1166"/>
          <w:marRight w:val="0"/>
          <w:marTop w:val="0"/>
          <w:marBottom w:val="0"/>
          <w:divBdr>
            <w:top w:val="none" w:sz="0" w:space="0" w:color="auto"/>
            <w:left w:val="none" w:sz="0" w:space="0" w:color="auto"/>
            <w:bottom w:val="none" w:sz="0" w:space="0" w:color="auto"/>
            <w:right w:val="none" w:sz="0" w:space="0" w:color="auto"/>
          </w:divBdr>
        </w:div>
        <w:div w:id="204025735">
          <w:marLeft w:val="1166"/>
          <w:marRight w:val="0"/>
          <w:marTop w:val="0"/>
          <w:marBottom w:val="0"/>
          <w:divBdr>
            <w:top w:val="none" w:sz="0" w:space="0" w:color="auto"/>
            <w:left w:val="none" w:sz="0" w:space="0" w:color="auto"/>
            <w:bottom w:val="none" w:sz="0" w:space="0" w:color="auto"/>
            <w:right w:val="none" w:sz="0" w:space="0" w:color="auto"/>
          </w:divBdr>
        </w:div>
        <w:div w:id="71397919">
          <w:marLeft w:val="1166"/>
          <w:marRight w:val="0"/>
          <w:marTop w:val="0"/>
          <w:marBottom w:val="0"/>
          <w:divBdr>
            <w:top w:val="none" w:sz="0" w:space="0" w:color="auto"/>
            <w:left w:val="none" w:sz="0" w:space="0" w:color="auto"/>
            <w:bottom w:val="none" w:sz="0" w:space="0" w:color="auto"/>
            <w:right w:val="none" w:sz="0" w:space="0" w:color="auto"/>
          </w:divBdr>
        </w:div>
      </w:divsChild>
    </w:div>
    <w:div w:id="784083919">
      <w:bodyDiv w:val="1"/>
      <w:marLeft w:val="0"/>
      <w:marRight w:val="0"/>
      <w:marTop w:val="0"/>
      <w:marBottom w:val="0"/>
      <w:divBdr>
        <w:top w:val="none" w:sz="0" w:space="0" w:color="auto"/>
        <w:left w:val="none" w:sz="0" w:space="0" w:color="auto"/>
        <w:bottom w:val="none" w:sz="0" w:space="0" w:color="auto"/>
        <w:right w:val="none" w:sz="0" w:space="0" w:color="auto"/>
      </w:divBdr>
    </w:div>
    <w:div w:id="795371086">
      <w:bodyDiv w:val="1"/>
      <w:marLeft w:val="0"/>
      <w:marRight w:val="0"/>
      <w:marTop w:val="0"/>
      <w:marBottom w:val="0"/>
      <w:divBdr>
        <w:top w:val="none" w:sz="0" w:space="0" w:color="auto"/>
        <w:left w:val="none" w:sz="0" w:space="0" w:color="auto"/>
        <w:bottom w:val="none" w:sz="0" w:space="0" w:color="auto"/>
        <w:right w:val="none" w:sz="0" w:space="0" w:color="auto"/>
      </w:divBdr>
    </w:div>
    <w:div w:id="850029268">
      <w:bodyDiv w:val="1"/>
      <w:marLeft w:val="0"/>
      <w:marRight w:val="0"/>
      <w:marTop w:val="0"/>
      <w:marBottom w:val="0"/>
      <w:divBdr>
        <w:top w:val="none" w:sz="0" w:space="0" w:color="auto"/>
        <w:left w:val="none" w:sz="0" w:space="0" w:color="auto"/>
        <w:bottom w:val="none" w:sz="0" w:space="0" w:color="auto"/>
        <w:right w:val="none" w:sz="0" w:space="0" w:color="auto"/>
      </w:divBdr>
    </w:div>
    <w:div w:id="925529336">
      <w:bodyDiv w:val="1"/>
      <w:marLeft w:val="0"/>
      <w:marRight w:val="0"/>
      <w:marTop w:val="0"/>
      <w:marBottom w:val="0"/>
      <w:divBdr>
        <w:top w:val="none" w:sz="0" w:space="0" w:color="auto"/>
        <w:left w:val="none" w:sz="0" w:space="0" w:color="auto"/>
        <w:bottom w:val="none" w:sz="0" w:space="0" w:color="auto"/>
        <w:right w:val="none" w:sz="0" w:space="0" w:color="auto"/>
      </w:divBdr>
    </w:div>
    <w:div w:id="928655989">
      <w:bodyDiv w:val="1"/>
      <w:marLeft w:val="0"/>
      <w:marRight w:val="0"/>
      <w:marTop w:val="0"/>
      <w:marBottom w:val="0"/>
      <w:divBdr>
        <w:top w:val="none" w:sz="0" w:space="0" w:color="auto"/>
        <w:left w:val="none" w:sz="0" w:space="0" w:color="auto"/>
        <w:bottom w:val="none" w:sz="0" w:space="0" w:color="auto"/>
        <w:right w:val="none" w:sz="0" w:space="0" w:color="auto"/>
      </w:divBdr>
    </w:div>
    <w:div w:id="1123309595">
      <w:bodyDiv w:val="1"/>
      <w:marLeft w:val="0"/>
      <w:marRight w:val="0"/>
      <w:marTop w:val="0"/>
      <w:marBottom w:val="0"/>
      <w:divBdr>
        <w:top w:val="none" w:sz="0" w:space="0" w:color="auto"/>
        <w:left w:val="none" w:sz="0" w:space="0" w:color="auto"/>
        <w:bottom w:val="none" w:sz="0" w:space="0" w:color="auto"/>
        <w:right w:val="none" w:sz="0" w:space="0" w:color="auto"/>
      </w:divBdr>
      <w:divsChild>
        <w:div w:id="1452742627">
          <w:marLeft w:val="1166"/>
          <w:marRight w:val="0"/>
          <w:marTop w:val="0"/>
          <w:marBottom w:val="0"/>
          <w:divBdr>
            <w:top w:val="none" w:sz="0" w:space="0" w:color="auto"/>
            <w:left w:val="none" w:sz="0" w:space="0" w:color="auto"/>
            <w:bottom w:val="none" w:sz="0" w:space="0" w:color="auto"/>
            <w:right w:val="none" w:sz="0" w:space="0" w:color="auto"/>
          </w:divBdr>
        </w:div>
        <w:div w:id="529806748">
          <w:marLeft w:val="1166"/>
          <w:marRight w:val="0"/>
          <w:marTop w:val="0"/>
          <w:marBottom w:val="0"/>
          <w:divBdr>
            <w:top w:val="none" w:sz="0" w:space="0" w:color="auto"/>
            <w:left w:val="none" w:sz="0" w:space="0" w:color="auto"/>
            <w:bottom w:val="none" w:sz="0" w:space="0" w:color="auto"/>
            <w:right w:val="none" w:sz="0" w:space="0" w:color="auto"/>
          </w:divBdr>
        </w:div>
        <w:div w:id="1873496921">
          <w:marLeft w:val="1166"/>
          <w:marRight w:val="0"/>
          <w:marTop w:val="0"/>
          <w:marBottom w:val="0"/>
          <w:divBdr>
            <w:top w:val="none" w:sz="0" w:space="0" w:color="auto"/>
            <w:left w:val="none" w:sz="0" w:space="0" w:color="auto"/>
            <w:bottom w:val="none" w:sz="0" w:space="0" w:color="auto"/>
            <w:right w:val="none" w:sz="0" w:space="0" w:color="auto"/>
          </w:divBdr>
        </w:div>
        <w:div w:id="611668063">
          <w:marLeft w:val="1166"/>
          <w:marRight w:val="0"/>
          <w:marTop w:val="0"/>
          <w:marBottom w:val="0"/>
          <w:divBdr>
            <w:top w:val="none" w:sz="0" w:space="0" w:color="auto"/>
            <w:left w:val="none" w:sz="0" w:space="0" w:color="auto"/>
            <w:bottom w:val="none" w:sz="0" w:space="0" w:color="auto"/>
            <w:right w:val="none" w:sz="0" w:space="0" w:color="auto"/>
          </w:divBdr>
        </w:div>
        <w:div w:id="931550556">
          <w:marLeft w:val="1166"/>
          <w:marRight w:val="0"/>
          <w:marTop w:val="0"/>
          <w:marBottom w:val="0"/>
          <w:divBdr>
            <w:top w:val="none" w:sz="0" w:space="0" w:color="auto"/>
            <w:left w:val="none" w:sz="0" w:space="0" w:color="auto"/>
            <w:bottom w:val="none" w:sz="0" w:space="0" w:color="auto"/>
            <w:right w:val="none" w:sz="0" w:space="0" w:color="auto"/>
          </w:divBdr>
        </w:div>
      </w:divsChild>
    </w:div>
    <w:div w:id="1420178593">
      <w:bodyDiv w:val="1"/>
      <w:marLeft w:val="0"/>
      <w:marRight w:val="0"/>
      <w:marTop w:val="0"/>
      <w:marBottom w:val="0"/>
      <w:divBdr>
        <w:top w:val="none" w:sz="0" w:space="0" w:color="auto"/>
        <w:left w:val="none" w:sz="0" w:space="0" w:color="auto"/>
        <w:bottom w:val="none" w:sz="0" w:space="0" w:color="auto"/>
        <w:right w:val="none" w:sz="0" w:space="0" w:color="auto"/>
      </w:divBdr>
    </w:div>
    <w:div w:id="1593514236">
      <w:bodyDiv w:val="1"/>
      <w:marLeft w:val="0"/>
      <w:marRight w:val="0"/>
      <w:marTop w:val="0"/>
      <w:marBottom w:val="0"/>
      <w:divBdr>
        <w:top w:val="none" w:sz="0" w:space="0" w:color="auto"/>
        <w:left w:val="none" w:sz="0" w:space="0" w:color="auto"/>
        <w:bottom w:val="none" w:sz="0" w:space="0" w:color="auto"/>
        <w:right w:val="none" w:sz="0" w:space="0" w:color="auto"/>
      </w:divBdr>
    </w:div>
    <w:div w:id="1668169890">
      <w:bodyDiv w:val="1"/>
      <w:marLeft w:val="0"/>
      <w:marRight w:val="0"/>
      <w:marTop w:val="0"/>
      <w:marBottom w:val="0"/>
      <w:divBdr>
        <w:top w:val="none" w:sz="0" w:space="0" w:color="auto"/>
        <w:left w:val="none" w:sz="0" w:space="0" w:color="auto"/>
        <w:bottom w:val="none" w:sz="0" w:space="0" w:color="auto"/>
        <w:right w:val="none" w:sz="0" w:space="0" w:color="auto"/>
      </w:divBdr>
    </w:div>
    <w:div w:id="1701277995">
      <w:bodyDiv w:val="1"/>
      <w:marLeft w:val="0"/>
      <w:marRight w:val="0"/>
      <w:marTop w:val="0"/>
      <w:marBottom w:val="0"/>
      <w:divBdr>
        <w:top w:val="none" w:sz="0" w:space="0" w:color="auto"/>
        <w:left w:val="none" w:sz="0" w:space="0" w:color="auto"/>
        <w:bottom w:val="none" w:sz="0" w:space="0" w:color="auto"/>
        <w:right w:val="none" w:sz="0" w:space="0" w:color="auto"/>
      </w:divBdr>
    </w:div>
    <w:div w:id="1730108586">
      <w:bodyDiv w:val="1"/>
      <w:marLeft w:val="0"/>
      <w:marRight w:val="0"/>
      <w:marTop w:val="0"/>
      <w:marBottom w:val="0"/>
      <w:divBdr>
        <w:top w:val="none" w:sz="0" w:space="0" w:color="auto"/>
        <w:left w:val="none" w:sz="0" w:space="0" w:color="auto"/>
        <w:bottom w:val="none" w:sz="0" w:space="0" w:color="auto"/>
        <w:right w:val="none" w:sz="0" w:space="0" w:color="auto"/>
      </w:divBdr>
    </w:div>
    <w:div w:id="1820489929">
      <w:bodyDiv w:val="1"/>
      <w:marLeft w:val="0"/>
      <w:marRight w:val="0"/>
      <w:marTop w:val="0"/>
      <w:marBottom w:val="0"/>
      <w:divBdr>
        <w:top w:val="none" w:sz="0" w:space="0" w:color="auto"/>
        <w:left w:val="none" w:sz="0" w:space="0" w:color="auto"/>
        <w:bottom w:val="none" w:sz="0" w:space="0" w:color="auto"/>
        <w:right w:val="none" w:sz="0" w:space="0" w:color="auto"/>
      </w:divBdr>
      <w:divsChild>
        <w:div w:id="1185904567">
          <w:marLeft w:val="1166"/>
          <w:marRight w:val="0"/>
          <w:marTop w:val="0"/>
          <w:marBottom w:val="0"/>
          <w:divBdr>
            <w:top w:val="none" w:sz="0" w:space="0" w:color="auto"/>
            <w:left w:val="none" w:sz="0" w:space="0" w:color="auto"/>
            <w:bottom w:val="none" w:sz="0" w:space="0" w:color="auto"/>
            <w:right w:val="none" w:sz="0" w:space="0" w:color="auto"/>
          </w:divBdr>
        </w:div>
        <w:div w:id="433211352">
          <w:marLeft w:val="1166"/>
          <w:marRight w:val="0"/>
          <w:marTop w:val="0"/>
          <w:marBottom w:val="0"/>
          <w:divBdr>
            <w:top w:val="none" w:sz="0" w:space="0" w:color="auto"/>
            <w:left w:val="none" w:sz="0" w:space="0" w:color="auto"/>
            <w:bottom w:val="none" w:sz="0" w:space="0" w:color="auto"/>
            <w:right w:val="none" w:sz="0" w:space="0" w:color="auto"/>
          </w:divBdr>
        </w:div>
        <w:div w:id="552623324">
          <w:marLeft w:val="1166"/>
          <w:marRight w:val="0"/>
          <w:marTop w:val="0"/>
          <w:marBottom w:val="0"/>
          <w:divBdr>
            <w:top w:val="none" w:sz="0" w:space="0" w:color="auto"/>
            <w:left w:val="none" w:sz="0" w:space="0" w:color="auto"/>
            <w:bottom w:val="none" w:sz="0" w:space="0" w:color="auto"/>
            <w:right w:val="none" w:sz="0" w:space="0" w:color="auto"/>
          </w:divBdr>
        </w:div>
        <w:div w:id="868833235">
          <w:marLeft w:val="1166"/>
          <w:marRight w:val="0"/>
          <w:marTop w:val="0"/>
          <w:marBottom w:val="0"/>
          <w:divBdr>
            <w:top w:val="none" w:sz="0" w:space="0" w:color="auto"/>
            <w:left w:val="none" w:sz="0" w:space="0" w:color="auto"/>
            <w:bottom w:val="none" w:sz="0" w:space="0" w:color="auto"/>
            <w:right w:val="none" w:sz="0" w:space="0" w:color="auto"/>
          </w:divBdr>
        </w:div>
        <w:div w:id="2048601718">
          <w:marLeft w:val="1166"/>
          <w:marRight w:val="0"/>
          <w:marTop w:val="0"/>
          <w:marBottom w:val="0"/>
          <w:divBdr>
            <w:top w:val="none" w:sz="0" w:space="0" w:color="auto"/>
            <w:left w:val="none" w:sz="0" w:space="0" w:color="auto"/>
            <w:bottom w:val="none" w:sz="0" w:space="0" w:color="auto"/>
            <w:right w:val="none" w:sz="0" w:space="0" w:color="auto"/>
          </w:divBdr>
        </w:div>
      </w:divsChild>
    </w:div>
    <w:div w:id="2083133556">
      <w:bodyDiv w:val="1"/>
      <w:marLeft w:val="0"/>
      <w:marRight w:val="0"/>
      <w:marTop w:val="0"/>
      <w:marBottom w:val="0"/>
      <w:divBdr>
        <w:top w:val="none" w:sz="0" w:space="0" w:color="auto"/>
        <w:left w:val="none" w:sz="0" w:space="0" w:color="auto"/>
        <w:bottom w:val="none" w:sz="0" w:space="0" w:color="auto"/>
        <w:right w:val="none" w:sz="0" w:space="0" w:color="auto"/>
      </w:divBdr>
      <w:divsChild>
        <w:div w:id="1713847819">
          <w:marLeft w:val="1166"/>
          <w:marRight w:val="0"/>
          <w:marTop w:val="0"/>
          <w:marBottom w:val="0"/>
          <w:divBdr>
            <w:top w:val="none" w:sz="0" w:space="0" w:color="auto"/>
            <w:left w:val="none" w:sz="0" w:space="0" w:color="auto"/>
            <w:bottom w:val="none" w:sz="0" w:space="0" w:color="auto"/>
            <w:right w:val="none" w:sz="0" w:space="0" w:color="auto"/>
          </w:divBdr>
        </w:div>
        <w:div w:id="1179810261">
          <w:marLeft w:val="1166"/>
          <w:marRight w:val="0"/>
          <w:marTop w:val="0"/>
          <w:marBottom w:val="0"/>
          <w:divBdr>
            <w:top w:val="none" w:sz="0" w:space="0" w:color="auto"/>
            <w:left w:val="none" w:sz="0" w:space="0" w:color="auto"/>
            <w:bottom w:val="none" w:sz="0" w:space="0" w:color="auto"/>
            <w:right w:val="none" w:sz="0" w:space="0" w:color="auto"/>
          </w:divBdr>
        </w:div>
        <w:div w:id="797263405">
          <w:marLeft w:val="1166"/>
          <w:marRight w:val="0"/>
          <w:marTop w:val="0"/>
          <w:marBottom w:val="0"/>
          <w:divBdr>
            <w:top w:val="none" w:sz="0" w:space="0" w:color="auto"/>
            <w:left w:val="none" w:sz="0" w:space="0" w:color="auto"/>
            <w:bottom w:val="none" w:sz="0" w:space="0" w:color="auto"/>
            <w:right w:val="none" w:sz="0" w:space="0" w:color="auto"/>
          </w:divBdr>
        </w:div>
        <w:div w:id="670067727">
          <w:marLeft w:val="1166"/>
          <w:marRight w:val="0"/>
          <w:marTop w:val="0"/>
          <w:marBottom w:val="0"/>
          <w:divBdr>
            <w:top w:val="none" w:sz="0" w:space="0" w:color="auto"/>
            <w:left w:val="none" w:sz="0" w:space="0" w:color="auto"/>
            <w:bottom w:val="none" w:sz="0" w:space="0" w:color="auto"/>
            <w:right w:val="none" w:sz="0" w:space="0" w:color="auto"/>
          </w:divBdr>
        </w:div>
        <w:div w:id="1114249372">
          <w:marLeft w:val="1166"/>
          <w:marRight w:val="0"/>
          <w:marTop w:val="0"/>
          <w:marBottom w:val="0"/>
          <w:divBdr>
            <w:top w:val="none" w:sz="0" w:space="0" w:color="auto"/>
            <w:left w:val="none" w:sz="0" w:space="0" w:color="auto"/>
            <w:bottom w:val="none" w:sz="0" w:space="0" w:color="auto"/>
            <w:right w:val="none" w:sz="0" w:space="0" w:color="auto"/>
          </w:divBdr>
        </w:div>
        <w:div w:id="1548878704">
          <w:marLeft w:val="1166"/>
          <w:marRight w:val="0"/>
          <w:marTop w:val="0"/>
          <w:marBottom w:val="0"/>
          <w:divBdr>
            <w:top w:val="none" w:sz="0" w:space="0" w:color="auto"/>
            <w:left w:val="none" w:sz="0" w:space="0" w:color="auto"/>
            <w:bottom w:val="none" w:sz="0" w:space="0" w:color="auto"/>
            <w:right w:val="none" w:sz="0" w:space="0" w:color="auto"/>
          </w:divBdr>
        </w:div>
        <w:div w:id="1022241429">
          <w:marLeft w:val="1166"/>
          <w:marRight w:val="0"/>
          <w:marTop w:val="0"/>
          <w:marBottom w:val="0"/>
          <w:divBdr>
            <w:top w:val="none" w:sz="0" w:space="0" w:color="auto"/>
            <w:left w:val="none" w:sz="0" w:space="0" w:color="auto"/>
            <w:bottom w:val="none" w:sz="0" w:space="0" w:color="auto"/>
            <w:right w:val="none" w:sz="0" w:space="0" w:color="auto"/>
          </w:divBdr>
        </w:div>
        <w:div w:id="430855729">
          <w:marLeft w:val="1166"/>
          <w:marRight w:val="0"/>
          <w:marTop w:val="0"/>
          <w:marBottom w:val="0"/>
          <w:divBdr>
            <w:top w:val="none" w:sz="0" w:space="0" w:color="auto"/>
            <w:left w:val="none" w:sz="0" w:space="0" w:color="auto"/>
            <w:bottom w:val="none" w:sz="0" w:space="0" w:color="auto"/>
            <w:right w:val="none" w:sz="0" w:space="0" w:color="auto"/>
          </w:divBdr>
        </w:div>
        <w:div w:id="828062817">
          <w:marLeft w:val="1166"/>
          <w:marRight w:val="0"/>
          <w:marTop w:val="0"/>
          <w:marBottom w:val="0"/>
          <w:divBdr>
            <w:top w:val="none" w:sz="0" w:space="0" w:color="auto"/>
            <w:left w:val="none" w:sz="0" w:space="0" w:color="auto"/>
            <w:bottom w:val="none" w:sz="0" w:space="0" w:color="auto"/>
            <w:right w:val="none" w:sz="0" w:space="0" w:color="auto"/>
          </w:divBdr>
        </w:div>
        <w:div w:id="237326328">
          <w:marLeft w:val="1166"/>
          <w:marRight w:val="0"/>
          <w:marTop w:val="0"/>
          <w:marBottom w:val="0"/>
          <w:divBdr>
            <w:top w:val="none" w:sz="0" w:space="0" w:color="auto"/>
            <w:left w:val="none" w:sz="0" w:space="0" w:color="auto"/>
            <w:bottom w:val="none" w:sz="0" w:space="0" w:color="auto"/>
            <w:right w:val="none" w:sz="0" w:space="0" w:color="auto"/>
          </w:divBdr>
        </w:div>
      </w:divsChild>
    </w:div>
    <w:div w:id="2108229277">
      <w:bodyDiv w:val="1"/>
      <w:marLeft w:val="0"/>
      <w:marRight w:val="0"/>
      <w:marTop w:val="0"/>
      <w:marBottom w:val="0"/>
      <w:divBdr>
        <w:top w:val="none" w:sz="0" w:space="0" w:color="auto"/>
        <w:left w:val="none" w:sz="0" w:space="0" w:color="auto"/>
        <w:bottom w:val="none" w:sz="0" w:space="0" w:color="auto"/>
        <w:right w:val="none" w:sz="0" w:space="0" w:color="auto"/>
      </w:divBdr>
    </w:div>
    <w:div w:id="21438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n-zh/topics/penetration-testing" TargetMode="External"/><Relationship Id="rId5" Type="http://schemas.openxmlformats.org/officeDocument/2006/relationships/hyperlink" Target="https://www.cyberdefense.jp/column/about_pen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243</Words>
  <Characters>1391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一洲 雲</dc:creator>
  <cp:keywords/>
  <dc:description/>
  <cp:lastModifiedBy>一洲 雲</cp:lastModifiedBy>
  <cp:revision>5</cp:revision>
  <dcterms:created xsi:type="dcterms:W3CDTF">2024-06-11T18:02:00Z</dcterms:created>
  <dcterms:modified xsi:type="dcterms:W3CDTF">2024-06-24T17:38:00Z</dcterms:modified>
</cp:coreProperties>
</file>