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160" w:line="259"/>
        <w:ind w:right="0" w:left="760" w:hanging="36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SQL - (빅데이터분석)최적화 된 도구(R/파이썬)를 활용한 애널리스트 양성과정</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2021/03/18 목요일 수업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7228">
          <v:rect xmlns:o="urn:schemas-microsoft-com:office:office" xmlns:v="urn:schemas-microsoft-com:vml" id="rectole0000000000" style="width:459.600000pt;height:36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7167">
          <v:rect xmlns:o="urn:schemas-microsoft-com:office:office" xmlns:v="urn:schemas-microsoft-com:vml" id="rectole0000000001" style="width:459.600000pt;height:358.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6155">
          <v:rect xmlns:o="urn:schemas-microsoft-com:office:office" xmlns:v="urn:schemas-microsoft-com:vml" id="rectole0000000002" style="width:459.600000pt;height:30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7370" w:dyaOrig="7511">
          <v:rect xmlns:o="urn:schemas-microsoft-com:office:office" xmlns:v="urn:schemas-microsoft-com:vml" id="rectole0000000003" style="width:368.500000pt;height:375.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Oracle join 과 Ansl join 잘 구분할 것!!</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특이한 점은 oracle join에서 왼쪽 요소+왼쪽,오른쪽 교집합을 볼 때 우변에 (+)를 붙인다,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317" w:dyaOrig="6701">
          <v:rect xmlns:o="urn:schemas-microsoft-com:office:office" xmlns:v="urn:schemas-microsoft-com:vml" id="rectole0000000004" style="width:315.850000pt;height:335.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276" w:dyaOrig="3948">
          <v:rect xmlns:o="urn:schemas-microsoft-com:office:office" xmlns:v="urn:schemas-microsoft-com:vml" id="rectole0000000005" style="width:313.800000pt;height:197.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8078" w:dyaOrig="4717">
          <v:rect xmlns:o="urn:schemas-microsoft-com:office:office" xmlns:v="urn:schemas-microsoft-com:vml" id="rectole0000000006" style="width:403.900000pt;height:235.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등가조인(equal join)</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7633" w:dyaOrig="5608">
          <v:rect xmlns:o="urn:schemas-microsoft-com:office:office" xmlns:v="urn:schemas-microsoft-com:vml" id="rectole0000000007" style="width:381.650000pt;height:280.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DROP TABLE A purge; -&gt; A 테이블을 휴지통이 아니라 바로 제거 해버리기</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비등가 조인(non-equl join)</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5264">
          <v:rect xmlns:o="urn:schemas-microsoft-com:office:office" xmlns:v="urn:schemas-microsoft-com:vml" id="rectole0000000008" style="width:459.600000pt;height:263.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438" w:dyaOrig="6701">
          <v:rect xmlns:o="urn:schemas-microsoft-com:office:office" xmlns:v="urn:schemas-microsoft-com:vml" id="rectole0000000009" style="width:321.900000pt;height:335.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Self join (테이블 안에 테이블)</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175" w:dyaOrig="3907">
          <v:rect xmlns:o="urn:schemas-microsoft-com:office:office" xmlns:v="urn:schemas-microsoft-com:vml" id="rectole0000000010" style="width:308.750000pt;height:195.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SUBQUERY (쿼리 속의 쿼리)</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904" w:dyaOrig="1700">
          <v:rect xmlns:o="urn:schemas-microsoft-com:office:office" xmlns:v="urn:schemas-microsoft-com:vml" id="rectole0000000011" style="width:345.200000pt;height:8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6924" w:dyaOrig="1214">
          <v:rect xmlns:o="urn:schemas-microsoft-com:office:office" xmlns:v="urn:schemas-microsoft-com:vml" id="rectole0000000012" style="width:346.200000pt;height:60.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SUBQUERY의 주의점</w:t>
      </w:r>
    </w:p>
    <w:p>
      <w:pPr>
        <w:numPr>
          <w:ilvl w:val="0"/>
          <w:numId w:val="3"/>
        </w:numPr>
        <w:spacing w:before="0" w:after="160" w:line="259"/>
        <w:ind w:right="0" w:left="760" w:hanging="36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SUBQUERY 부분은 WHERE 절에 연산자 오른쪽에 위치하면 반드시 ( )로 묶어야 한다.</w:t>
      </w:r>
    </w:p>
    <w:p>
      <w:pPr>
        <w:numPr>
          <w:ilvl w:val="0"/>
          <w:numId w:val="3"/>
        </w:numPr>
        <w:spacing w:before="0" w:after="160" w:line="259"/>
        <w:ind w:right="0" w:left="760" w:hanging="36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특별한 경우를 제외하고 SUBQUERY 절에는 OREDR BY를 사용할 수 없다.</w:t>
      </w:r>
    </w:p>
    <w:p>
      <w:pPr>
        <w:numPr>
          <w:ilvl w:val="0"/>
          <w:numId w:val="3"/>
        </w:numPr>
        <w:spacing w:before="0" w:after="160" w:line="259"/>
        <w:ind w:right="0" w:left="760" w:hanging="36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단일행 SUBQUERY, 다중행 SUBQUERY의 연산자를 잘 구분하여야 한다.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단일행 SUBQUERY</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단일행 쿼리 연산자</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같다 &lt;&gt;: 같지 않다.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&gt;, &gt;=,&lt;, &lt;=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8685" w:dyaOrig="3158">
          <v:rect xmlns:o="urn:schemas-microsoft-com:office:office" xmlns:v="urn:schemas-microsoft-com:vml" id="rectole0000000013" style="width:434.250000pt;height:15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2021/03/19 금요일 수업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--단중행 SUBQUERY</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--다중행 쿼리연산자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 결과를 메인에서 모두 검색</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Exists 값이 있으면 메인 수행</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7167" w:dyaOrig="3664">
          <v:rect xmlns:o="urn:schemas-microsoft-com:office:office" xmlns:v="urn:schemas-microsoft-com:vml" id="rectole0000000014" style="width:358.350000pt;height:183.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7268" w:dyaOrig="3867">
          <v:rect xmlns:o="urn:schemas-microsoft-com:office:office" xmlns:v="urn:schemas-microsoft-com:vml" id="rectole0000000015" style="width:363.400000pt;height:193.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7774" w:dyaOrig="8402">
          <v:rect xmlns:o="urn:schemas-microsoft-com:office:office" xmlns:v="urn:schemas-microsoft-com:vml" id="rectole0000000016" style="width:388.700000pt;height:420.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8260" w:dyaOrig="8180">
          <v:rect xmlns:o="urn:schemas-microsoft-com:office:office" xmlns:v="urn:schemas-microsoft-com:vml" id="rectole0000000017" style="width:413.000000pt;height:409.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object w:dxaOrig="8281" w:dyaOrig="5567">
          <v:rect xmlns:o="urn:schemas-microsoft-com:office:office" xmlns:v="urn:schemas-microsoft-com:vml" id="rectole0000000018" style="width:414.050000pt;height:278.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7370" w:dyaOrig="11095">
          <v:rect xmlns:o="urn:schemas-microsoft-com:office:office" xmlns:v="urn:schemas-microsoft-com:vml" id="rectole0000000019" style="width:368.500000pt;height:554.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4089">
          <v:rect xmlns:o="urn:schemas-microsoft-com:office:office" xmlns:v="urn:schemas-microsoft-com:vml" id="rectole0000000020" style="width:459.600000pt;height:204.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정규화: 자료 저장 공간을 최소화하고 데이터베이스 내의 데이터가 불일치 되는 위험을 최소화하여 좋은 데이터베이스 스키마를 설계하는 것을 목적, 갱신 이상이 생기지 않도록 불필요한 데이터가 중복되어 저장되지 않게 방지하여 바람직한 릴레이션 스키마로 만들어 가는 과정</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정규화 제 2정규화 과정: 부분 함수의 종속성을 제거함으로써 중복되지 않게 테이블 하나를 각각 저장</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무손실 분해: 원래대로 복귀했을 때 데이터가 날라가지 않는 분해</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 -&gt; B -&gt;C 의 관계를 A-&gt;C 로 연결시키는걸 이행적 함수 종속이라고 함. </w:t>
      </w:r>
    </w:p>
    <w:p>
      <w:pPr>
        <w:numPr>
          <w:ilvl w:val="0"/>
          <w:numId w:val="5"/>
        </w:numPr>
        <w:spacing w:before="0" w:after="160" w:line="259"/>
        <w:ind w:right="0" w:left="465" w:hanging="36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정규화 공부하기 좋은 책</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9192" w:dyaOrig="4920">
          <v:rect xmlns:o="urn:schemas-microsoft-com:office:office" xmlns:v="urn:schemas-microsoft-com:vml" id="rectole0000000021" style="width:459.600000pt;height:246.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삽입이상: 원하지 않는 정보도 삽입</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삭제이상: 원하지 않는 정보도 삭제</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FF0000"/>
          <w:spacing w:val="0"/>
          <w:position w:val="0"/>
          <w:sz w:val="24"/>
          <w:shd w:fill="auto" w:val="clear"/>
        </w:rPr>
      </w:pPr>
      <w:r>
        <w:rPr>
          <w:rFonts w:ascii="맑은 고딕" w:hAnsi="맑은 고딕" w:cs="맑은 고딕" w:eastAsia="맑은 고딕"/>
          <w:b/>
          <w:color w:val="FF0000"/>
          <w:spacing w:val="0"/>
          <w:position w:val="0"/>
          <w:sz w:val="24"/>
          <w:shd w:fill="auto" w:val="clear"/>
        </w:rPr>
        <w:t xml:space="preserve">--view</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--데이터 관리용으로 view</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--일반적으로 주로 데이터를 조회하는 목적으로 사용됩니다.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--비전에 다라서 시스템에서 권한 주기 필요할 수도 있음</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7511" w:dyaOrig="7511">
          <v:rect xmlns:o="urn:schemas-microsoft-com:office:office" xmlns:v="urn:schemas-microsoft-com:vml" id="rectole0000000022" style="width:375.550000pt;height:375.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부분함수 종속</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칼럼(키) 하나를 안다고 해당 행(로우)에 모든 칼럼을 알 수 없는 관계</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view, subquery 복습</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827" w:dyaOrig="6944">
          <v:rect xmlns:o="urn:schemas-microsoft-com:office:office" xmlns:v="urn:schemas-microsoft-com:vml" id="rectole0000000023" style="width:441.350000pt;height:347.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40"/>
        <w:ind w:right="0" w:left="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2021/03/22 수업</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--view 이어서</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--복합뷰(Complex view)</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subquery 부분에 여러 개의 테이블을 조인한 결과 값</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주의점 여러 테이블을 조인해서 사용하면 성능 저하의 원인이 될 수 있습니다.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인라인 뷰(inline view)</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뷰의 의미는 여러번 반복해서 사용인데, 인라인뷰는 일회성입니다.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사용 예) emp, dept 테이블을 이용 부서번호</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부서별 최대 급여 및 부서명을 출력 (inline view로 처리)</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827" w:dyaOrig="3401">
          <v:rect xmlns:o="urn:schemas-microsoft-com:office:office" xmlns:v="urn:schemas-microsoft-com:vml" id="rectole0000000024" style="width:441.350000pt;height:170.0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827" w:dyaOrig="5021">
          <v:rect xmlns:o="urn:schemas-microsoft-com:office:office" xmlns:v="urn:schemas-microsoft-com:vml" id="rectole0000000025" style="width:441.350000pt;height:251.0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lag over를 통해 한 칸씩 칼럼을 뒤로 미룰 수 있으며, 앞 튜플과의 차를 구하는데에 사용할 수 있다.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827" w:dyaOrig="4515">
          <v:rect xmlns:o="urn:schemas-microsoft-com:office:office" xmlns:v="urn:schemas-microsoft-com:vml" id="rectole0000000026" style="width:441.350000pt;height:225.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--참고: sql 중에 내용찾으려면 컨트롤+F = "찾기"</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823" w:dyaOrig="10528">
          <v:rect xmlns:o="urn:schemas-microsoft-com:office:office" xmlns:v="urn:schemas-microsoft-com:vml" id="rectole0000000027" style="width:341.150000pt;height:526.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칼럼 추가,삭제,데이터추가,이름변경,타입변경</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033" w:dyaOrig="7916">
          <v:rect xmlns:o="urn:schemas-microsoft-com:office:office" xmlns:v="urn:schemas-microsoft-com:vml" id="rectole0000000028" style="width:301.650000pt;height:395.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661" w:dyaOrig="9252">
          <v:rect xmlns:o="urn:schemas-microsoft-com:office:office" xmlns:v="urn:schemas-microsoft-com:vml" id="rectole0000000029" style="width:333.050000pt;height:462.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--sequence 연속적인 일련번호를 자동으로 부여하는 기능</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236" w:dyaOrig="5183">
          <v:rect xmlns:o="urn:schemas-microsoft-com:office:office" xmlns:v="urn:schemas-microsoft-com:vml" id="rectole0000000030" style="width:311.800000pt;height:259.1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66" w:dyaOrig="12026">
          <v:rect xmlns:o="urn:schemas-microsoft-com:office:office" xmlns:v="urn:schemas-microsoft-com:vml" id="rectole0000000031" style="width:438.300000pt;height:601.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procedure를 활용한 입력 (무한 반복) begin부터 /까지 블록잡고 F5</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827" w:dyaOrig="2672">
          <v:rect xmlns:o="urn:schemas-microsoft-com:office:office" xmlns:v="urn:schemas-microsoft-com:vml" id="rectole0000000032" style="width:441.350000pt;height:133.6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 </w:t>
      </w:r>
      <w:r>
        <w:rPr>
          <w:rFonts w:ascii="맑은 고딕" w:hAnsi="맑은 고딕" w:cs="맑은 고딕" w:eastAsia="맑은 고딕"/>
          <w:color w:val="auto"/>
          <w:spacing w:val="0"/>
          <w:position w:val="0"/>
          <w:sz w:val="20"/>
          <w:shd w:fill="auto" w:val="clear"/>
        </w:rPr>
        <w:t xml:space="preserve">ㄴ 위의 ORD_NO가  procedure를 활용하면 반복되면서 행이 늘어남</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459" w:dyaOrig="3199">
          <v:rect xmlns:o="urn:schemas-microsoft-com:office:office" xmlns:v="urn:schemas-microsoft-com:vml" id="rectole0000000033" style="width:322.950000pt;height:159.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ㄴ cycle이 아닌 nocycle도 가능하다.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5831">
          <v:rect xmlns:o="urn:schemas-microsoft-com:office:office" xmlns:v="urn:schemas-microsoft-com:vml" id="rectole0000000034" style="width:436.300000pt;height:291.5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 실행 및 시퀀스 생성, 조회 및 삭제</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5629">
          <v:rect xmlns:o="urn:schemas-microsoft-com:office:office" xmlns:v="urn:schemas-microsoft-com:vml" id="rectole0000000035" style="width:436.300000pt;height:281.4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5325" w:dyaOrig="1882">
          <v:rect xmlns:o="urn:schemas-microsoft-com:office:office" xmlns:v="urn:schemas-microsoft-com:vml" id="rectole0000000036" style="width:266.250000pt;height:94.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 실행시 BEGIN으로 하는데 이 때 전에 /가 없으면 ORA-06550: PLS-00103오류가 뜬다. 프로시저 실행시 컨트롤+엔터 혹은 해당내용 블록잡고 F5누르면 된다.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6641">
          <v:rect xmlns:o="urn:schemas-microsoft-com:office:office" xmlns:v="urn:schemas-microsoft-com:vml" id="rectole0000000037" style="width:436.300000pt;height:332.0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3300">
          <v:rect xmlns:o="urn:schemas-microsoft-com:office:office" xmlns:v="urn:schemas-microsoft-com:vml" id="rectole0000000038" style="width:436.300000pt;height:165.0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데이터를 입력받아서 처리 및 실행 및 위 내용에 기본값 할당, 프로시저의 정보확인</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5750" w:dyaOrig="3745">
          <v:rect xmlns:o="urn:schemas-microsoft-com:office:office" xmlns:v="urn:schemas-microsoft-com:vml" id="rectole0000000039" style="width:287.500000pt;height:187.2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5729" w:dyaOrig="4920">
          <v:rect xmlns:o="urn:schemas-microsoft-com:office:office" xmlns:v="urn:schemas-microsoft-com:vml" id="rectole0000000040" style="width:286.450000pt;height:246.0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select*from user_source; 를 누르면 user의 소스를 볼 수 있다.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755" w:dyaOrig="4312">
          <v:rect xmlns:o="urn:schemas-microsoft-com:office:office" xmlns:v="urn:schemas-microsoft-com:vml" id="rectole0000000041" style="width:387.750000pt;height:215.6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 작성</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5264">
          <v:rect xmlns:o="urn:schemas-microsoft-com:office:office" xmlns:v="urn:schemas-microsoft-com:vml" id="rectole0000000042" style="width:436.300000pt;height:263.2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726" w:dyaOrig="6600">
          <v:rect xmlns:o="urn:schemas-microsoft-com:office:office" xmlns:v="urn:schemas-microsoft-com:vml" id="rectole0000000043" style="width:436.300000pt;height:330.0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2021/03/23 수업내용</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join 복습</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524" w:dyaOrig="5426">
          <v:rect xmlns:o="urn:schemas-microsoft-com:office:office" xmlns:v="urn:schemas-microsoft-com:vml" id="rectole0000000044" style="width:426.200000pt;height:271.3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subquery 복습</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944" w:dyaOrig="4272">
          <v:rect xmlns:o="urn:schemas-microsoft-com:office:office" xmlns:v="urn:schemas-microsoft-com:vml" id="rectole0000000045" style="width:347.200000pt;height:213.6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 복습</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프로시저는 </w:t>
      </w:r>
      <w:r>
        <w:rPr>
          <w:rFonts w:ascii="맑은 고딕" w:hAnsi="맑은 고딕" w:cs="맑은 고딕" w:eastAsia="맑은 고딕"/>
          <w:color w:val="FF0000"/>
          <w:spacing w:val="0"/>
          <w:position w:val="0"/>
          <w:sz w:val="20"/>
          <w:shd w:fill="auto" w:val="clear"/>
        </w:rPr>
        <w:t xml:space="preserve">create or replace procedure~(~~~~) is begin end; /  </w:t>
      </w:r>
      <w:r>
        <w:rPr>
          <w:rFonts w:ascii="맑은 고딕" w:hAnsi="맑은 고딕" w:cs="맑은 고딕" w:eastAsia="맑은 고딕"/>
          <w:color w:val="auto"/>
          <w:spacing w:val="0"/>
          <w:position w:val="0"/>
          <w:sz w:val="20"/>
          <w:shd w:fill="auto" w:val="clear"/>
        </w:rPr>
        <w:t xml:space="preserve">이런 구조로 생성</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dbms_output.put_line(p_message): 일시적인 저장 공간으로 삽입문구가 들어오면 삽입문구로 대체됨.</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insert into (A,B,C) 면 exec add_depart(X,Y,Z) 처럼 각 괄호안에 문구 개수와 위치를 맞춰야함</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프로시저에 시퀀스를 같이 활용하려면 선 시퀀스 후 프로시저 순으로 만든다.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896" w:dyaOrig="4839">
          <v:rect xmlns:o="urn:schemas-microsoft-com:office:office" xmlns:v="urn:schemas-microsoft-com:vml" id="rectole0000000046" style="width:394.800000pt;height:241.9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382" w:dyaOrig="5871">
          <v:rect xmlns:o="urn:schemas-microsoft-com:office:office" xmlns:v="urn:schemas-microsoft-com:vml" id="rectole0000000047" style="width:419.100000pt;height:293.5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loop를 활용한 프로시저 반복문</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프로시저 반복문의 경우는 </w:t>
      </w:r>
    </w:p>
    <w:p>
      <w:pPr>
        <w:spacing w:before="0" w:after="160" w:line="240"/>
        <w:ind w:right="0" w:left="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create or replace procedure~~~~ is ~~~ begin loop~~~~exit when~~~;</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end loop; end;/ </w:t>
      </w:r>
      <w:r>
        <w:rPr>
          <w:rFonts w:ascii="맑은 고딕" w:hAnsi="맑은 고딕" w:cs="맑은 고딕" w:eastAsia="맑은 고딕"/>
          <w:color w:val="auto"/>
          <w:spacing w:val="0"/>
          <w:position w:val="0"/>
          <w:sz w:val="20"/>
          <w:shd w:fill="auto" w:val="clear"/>
        </w:rPr>
        <w:t xml:space="preserve">이런 구조로 </w:t>
      </w:r>
      <w:r>
        <w:rPr>
          <w:rFonts w:ascii="맑은 고딕" w:hAnsi="맑은 고딕" w:cs="맑은 고딕" w:eastAsia="맑은 고딕"/>
          <w:color w:val="FF0000"/>
          <w:spacing w:val="0"/>
          <w:position w:val="0"/>
          <w:sz w:val="20"/>
          <w:shd w:fill="auto" w:val="clear"/>
        </w:rPr>
        <w:t xml:space="preserve">loop, exit when, end loop</w:t>
      </w:r>
      <w:r>
        <w:rPr>
          <w:rFonts w:ascii="맑은 고딕" w:hAnsi="맑은 고딕" w:cs="맑은 고딕" w:eastAsia="맑은 고딕"/>
          <w:color w:val="auto"/>
          <w:spacing w:val="0"/>
          <w:position w:val="0"/>
          <w:sz w:val="20"/>
          <w:shd w:fill="auto" w:val="clear"/>
        </w:rPr>
        <w:t xml:space="preserve">가 들어간다.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370" w:dyaOrig="3685">
          <v:rect xmlns:o="urn:schemas-microsoft-com:office:office" xmlns:v="urn:schemas-microsoft-com:vml" id="rectole0000000048" style="width:368.500000pt;height:184.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object w:dxaOrig="7390" w:dyaOrig="5365">
          <v:rect xmlns:o="urn:schemas-microsoft-com:office:office" xmlns:v="urn:schemas-microsoft-com:vml" id="rectole0000000049" style="width:369.500000pt;height:268.2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맑은 고딕" w:hAnsi="맑은 고딕" w:cs="맑은 고딕" w:eastAsia="맑은 고딕"/>
          <w:color w:val="auto"/>
          <w:spacing w:val="0"/>
          <w:position w:val="0"/>
          <w:sz w:val="20"/>
          <w:shd w:fill="auto" w:val="clear"/>
        </w:rPr>
        <w:t xml:space="preserve">  </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procedure 지우기</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drop procedure (procedure이름);</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625" w:dyaOrig="3968">
          <v:rect xmlns:o="urn:schemas-microsoft-com:office:office" xmlns:v="urn:schemas-microsoft-com:vml" id="rectole0000000050" style="width:431.250000pt;height:198.4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맑은 고딕" w:hAnsi="맑은 고딕" w:cs="맑은 고딕" w:eastAsia="맑은 고딕"/>
          <w:color w:val="auto"/>
          <w:spacing w:val="0"/>
          <w:position w:val="0"/>
          <w:sz w:val="20"/>
          <w:shd w:fill="auto" w:val="clear"/>
        </w:rPr>
        <w:br/>
        <w:t xml:space="preserve">-- procedure 수정하기 </w:t>
      </w:r>
      <w:r>
        <w:rPr>
          <w:rFonts w:ascii="맑은 고딕" w:hAnsi="맑은 고딕" w:cs="맑은 고딕" w:eastAsia="맑은 고딕"/>
          <w:color w:val="FF0000"/>
          <w:spacing w:val="0"/>
          <w:position w:val="0"/>
          <w:sz w:val="20"/>
          <w:shd w:fill="auto" w:val="clear"/>
        </w:rPr>
        <w:t xml:space="preserve">update~set~where </w:t>
      </w:r>
      <w:r>
        <w:rPr>
          <w:rFonts w:ascii="맑은 고딕" w:hAnsi="맑은 고딕" w:cs="맑은 고딕" w:eastAsia="맑은 고딕"/>
          <w:color w:val="auto"/>
          <w:spacing w:val="0"/>
          <w:position w:val="0"/>
          <w:sz w:val="20"/>
          <w:shd w:fill="auto" w:val="clear"/>
        </w:rPr>
        <w:t xml:space="preserve">이용</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625" w:dyaOrig="6094">
          <v:rect xmlns:o="urn:schemas-microsoft-com:office:office" xmlns:v="urn:schemas-microsoft-com:vml" id="rectole0000000051" style="width:431.250000pt;height:304.7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815" w:dyaOrig="3745">
          <v:rect xmlns:o="urn:schemas-microsoft-com:office:office" xmlns:v="urn:schemas-microsoft-com:vml" id="rectole0000000052" style="width:390.750000pt;height:187.2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653" w:dyaOrig="5284">
          <v:rect xmlns:o="urn:schemas-microsoft-com:office:office" xmlns:v="urn:schemas-microsoft-com:vml" id="rectole0000000053" style="width:382.650000pt;height:264.2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--step2</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create or replace procedure yearselect(p_year number) --매개변수전달(year)</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is</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begin</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select employee_id, last_name, hire_date</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200" w:dyaOrig="5608">
          <v:rect xmlns:o="urn:schemas-microsoft-com:office:office" xmlns:v="urn:schemas-microsoft-com:vml" id="rectole0000000054" style="width:410.000000pt;height:280.4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procedure의 cursor 활용 </w:t>
      </w:r>
      <w:r>
        <w:rPr>
          <w:rFonts w:ascii="맑은 고딕" w:hAnsi="맑은 고딕" w:cs="맑은 고딕" w:eastAsia="맑은 고딕"/>
          <w:color w:val="FF0000"/>
          <w:spacing w:val="0"/>
          <w:position w:val="0"/>
          <w:sz w:val="20"/>
          <w:shd w:fill="auto" w:val="clear"/>
        </w:rPr>
        <w:t xml:space="preserve">begin~open~fetch~into~close~end; </w:t>
      </w:r>
      <w:r>
        <w:rPr>
          <w:rFonts w:ascii="맑은 고딕" w:hAnsi="맑은 고딕" w:cs="맑은 고딕" w:eastAsia="맑은 고딕"/>
          <w:color w:val="auto"/>
          <w:spacing w:val="0"/>
          <w:position w:val="0"/>
          <w:sz w:val="20"/>
          <w:shd w:fill="auto" w:val="clear"/>
        </w:rPr>
        <w:t xml:space="preserve">으로 문법이 이어진다.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605" w:dyaOrig="7046">
          <v:rect xmlns:o="urn:schemas-microsoft-com:office:office" xmlns:v="urn:schemas-microsoft-com:vml" id="rectole0000000055" style="width:430.250000pt;height:352.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349" w:dyaOrig="3685">
          <v:rect xmlns:o="urn:schemas-microsoft-com:office:office" xmlns:v="urn:schemas-microsoft-com:vml" id="rectole0000000056" style="width:367.450000pt;height:184.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step5 커서문+반복문은</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create or replace procedure~is~cursor~is select~from~where extract~; begin~open~loop~fetch~into~exit when~end~loop;~close~end/ </w:t>
      </w:r>
      <w:r>
        <w:rPr>
          <w:rFonts w:ascii="맑은 고딕" w:hAnsi="맑은 고딕" w:cs="맑은 고딕" w:eastAsia="맑은 고딕"/>
          <w:color w:val="auto"/>
          <w:spacing w:val="0"/>
          <w:position w:val="0"/>
          <w:sz w:val="20"/>
          <w:shd w:fill="auto" w:val="clear"/>
        </w:rPr>
        <w:t xml:space="preserve">로 구성된다.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--Trigger 방아쇠처럼 신호를 받아 동작 (create or replace trigger)</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884" w:dyaOrig="5385">
          <v:rect xmlns:o="urn:schemas-microsoft-com:office:office" xmlns:v="urn:schemas-microsoft-com:vml" id="rectole0000000057" style="width:344.200000pt;height:269.2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681" w:dyaOrig="6155">
          <v:rect xmlns:o="urn:schemas-microsoft-com:office:office" xmlns:v="urn:schemas-microsoft-com:vml" id="rectole0000000058" style="width:334.050000pt;height:307.7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trigger를 사용하면 테스트 1에만 데이터를 입력해도 자연스럽게 테스트2에도 데이터가 입력된다. 처음에 테이블은 1을 만들고, 테이블2를 as select*from test01 where 1=2;로 연결시킨 뒤, 트리거를 만들고 테이블 1에만 데이터를 입력하면 테이블 2에도 연결된다.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2021/03/24 수업</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INDEX: INDEX란 주소록과 같은 개념으로 index 주는 칼럼은 where절에 들어가는 칼럼을 주로 사용. index split 현상. 데이터를 삽입삭제가 빈번한 곳에는 현상. 데이터삭제되면 테이블에서는 없어지지만 index에서는 남아있음. dml작업이 빈번한 곳에 취약.</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index 생성</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653" w:dyaOrig="3928">
          <v:rect xmlns:o="urn:schemas-microsoft-com:office:office" xmlns:v="urn:schemas-microsoft-com:vml" id="rectole0000000059" style="width:382.650000pt;height:196.4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sql developer, 엑셀로 테이블에 데이터 삽입하기</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hyperlink xmlns:r="http://schemas.openxmlformats.org/officeDocument/2006/relationships" r:id="docRId120">
        <w:r>
          <w:rPr>
            <w:rFonts w:ascii="맑은 고딕" w:hAnsi="맑은 고딕" w:cs="맑은 고딕" w:eastAsia="맑은 고딕"/>
            <w:color w:val="0000FF"/>
            <w:spacing w:val="0"/>
            <w:position w:val="0"/>
            <w:sz w:val="20"/>
            <w:u w:val="single"/>
            <w:shd w:fill="auto" w:val="clear"/>
          </w:rPr>
          <w:t xml:space="preserve">https://sas-study.tistory.com/161</w:t>
        </w:r>
      </w:hyperlink>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1. sql developer에서 사용자의 테이블을 우클릭</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 데이터 임포트 클릭</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3. 엑셀파일 업로드</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4. 완료</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524" w:dyaOrig="6742">
          <v:rect xmlns:o="urn:schemas-microsoft-com:office:office" xmlns:v="urn:schemas-microsoft-com:vml" id="rectole0000000060" style="width:426.200000pt;height:337.10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Metafile" DrawAspect="Content" ObjectID="0000000060" ShapeID="rectole0000000060" r:id="docRId121"/>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index 성능테스트</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1. 테이블 준비</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emp10이라는 테이블을 bigemp에서 랜덤으로 추출한다.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491" w:dyaOrig="5588">
          <v:rect xmlns:o="urn:schemas-microsoft-com:office:office" xmlns:v="urn:schemas-microsoft-com:vml" id="rectole0000000061" style="width:374.550000pt;height:279.40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Metafile" DrawAspect="Content" ObjectID="0000000061" ShapeID="rectole0000000061" r:id="docRId123"/>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CMD에서 sqlplus를 통해 접속한 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alter system flush buffer_cache;</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alter system flush shared_pool;</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 두 문장을 반복해서 사용하면 속도가 더 빨라진다.</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524" w:dyaOrig="3685">
          <v:rect xmlns:o="urn:schemas-microsoft-com:office:office" xmlns:v="urn:schemas-microsoft-com:vml" id="rectole0000000062" style="width:426.200000pt;height:184.250000pt" o:preferrelative="t" o:ole="">
            <o:lock v:ext="edit"/>
            <v:imagedata xmlns:r="http://schemas.openxmlformats.org/officeDocument/2006/relationships" r:id="docRId126" o:title=""/>
          </v:rect>
          <o:OLEObject xmlns:r="http://schemas.openxmlformats.org/officeDocument/2006/relationships" xmlns:o="urn:schemas-microsoft-com:office:office" Type="Embed" ProgID="StaticMetafile" DrawAspect="Content" ObjectID="0000000062" ShapeID="rectole0000000062" r:id="docRId125"/>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524" w:dyaOrig="3401">
          <v:rect xmlns:o="urn:schemas-microsoft-com:office:office" xmlns:v="urn:schemas-microsoft-com:vml" id="rectole0000000063" style="width:426.200000pt;height:170.050000pt" o:preferrelative="t" o:ole="">
            <o:lock v:ext="edit"/>
            <v:imagedata xmlns:r="http://schemas.openxmlformats.org/officeDocument/2006/relationships" r:id="docRId128" o:title=""/>
          </v:rect>
          <o:OLEObject xmlns:r="http://schemas.openxmlformats.org/officeDocument/2006/relationships" xmlns:o="urn:schemas-microsoft-com:office:office" Type="Embed" ProgID="StaticMetafile" DrawAspect="Content" ObjectID="0000000063" ShapeID="rectole0000000063" r:id="docRId127"/>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INDEX REBUILD </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7734" w:dyaOrig="6904">
          <v:rect xmlns:o="urn:schemas-microsoft-com:office:office" xmlns:v="urn:schemas-microsoft-com:vml" id="rectole0000000064" style="width:386.700000pt;height:345.200000pt" o:preferrelative="t" o:ole="">
            <o:lock v:ext="edit"/>
            <v:imagedata xmlns:r="http://schemas.openxmlformats.org/officeDocument/2006/relationships" r:id="docRId130" o:title=""/>
          </v:rect>
          <o:OLEObject xmlns:r="http://schemas.openxmlformats.org/officeDocument/2006/relationships" xmlns:o="urn:schemas-microsoft-com:office:office" Type="Embed" ProgID="StaticMetafile" DrawAspect="Content" ObjectID="0000000064" ShapeID="rectole0000000064" r:id="docRId129"/>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965" w:dyaOrig="5831">
          <v:rect xmlns:o="urn:schemas-microsoft-com:office:office" xmlns:v="urn:schemas-microsoft-com:vml" id="rectole0000000065" style="width:348.250000pt;height:291.550000pt" o:preferrelative="t" o:ole="">
            <o:lock v:ext="edit"/>
            <v:imagedata xmlns:r="http://schemas.openxmlformats.org/officeDocument/2006/relationships" r:id="docRId132" o:title=""/>
          </v:rect>
          <o:OLEObject xmlns:r="http://schemas.openxmlformats.org/officeDocument/2006/relationships" xmlns:o="urn:schemas-microsoft-com:office:office" Type="Embed" ProgID="StaticMetafile" DrawAspect="Content" ObjectID="0000000065" ShapeID="rectole0000000065" r:id="docRId131"/>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MYSQL</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hyperlink xmlns:r="http://schemas.openxmlformats.org/officeDocument/2006/relationships" r:id="docRId133">
        <w:r>
          <w:rPr>
            <w:rFonts w:ascii="맑은 고딕" w:hAnsi="맑은 고딕" w:cs="맑은 고딕" w:eastAsia="맑은 고딕"/>
            <w:color w:val="0000FF"/>
            <w:spacing w:val="0"/>
            <w:position w:val="0"/>
            <w:sz w:val="20"/>
            <w:u w:val="single"/>
            <w:shd w:fill="auto" w:val="clear"/>
          </w:rPr>
          <w:t xml:space="preserve">https://dev.mysql.com/downloads/mysql/</w:t>
        </w:r>
      </w:hyperlink>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go to download page -</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hyperlink xmlns:r="http://schemas.openxmlformats.org/officeDocument/2006/relationships" r:id="docRId134">
        <w:r>
          <w:rPr>
            <w:rFonts w:ascii="맑은 고딕" w:hAnsi="맑은 고딕" w:cs="맑은 고딕" w:eastAsia="맑은 고딕"/>
            <w:color w:val="0000FF"/>
            <w:spacing w:val="0"/>
            <w:position w:val="0"/>
            <w:sz w:val="20"/>
            <w:u w:val="single"/>
            <w:shd w:fill="auto" w:val="clear"/>
          </w:rPr>
          <w:t xml:space="preserve">https://dev.mysql.com/downloads/file/?id=501541</w:t>
        </w:r>
      </w:hyperlink>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 thanks, just start my download 클릭</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mysql installer adding community 나오면 developer default클릭후 next -&gt;excute -&gt; 설치</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계속 next, execute 누르면 된다. </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ㅡMYSQL ROOT PASSWORD: 111111</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-user name; root</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422" w:dyaOrig="6317">
          <v:rect xmlns:o="urn:schemas-microsoft-com:office:office" xmlns:v="urn:schemas-microsoft-com:vml" id="rectole0000000066" style="width:421.100000pt;height:315.85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Metafile" DrawAspect="Content" ObjectID="0000000066" ShapeID="rectole0000000066" r:id="docRId135"/>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mysql 실행</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422" w:dyaOrig="5567">
          <v:rect xmlns:o="urn:schemas-microsoft-com:office:office" xmlns:v="urn:schemas-microsoft-com:vml" id="rectole0000000067" style="width:421.100000pt;height:278.350000pt" o:preferrelative="t" o:ole="">
            <o:lock v:ext="edit"/>
            <v:imagedata xmlns:r="http://schemas.openxmlformats.org/officeDocument/2006/relationships" r:id="docRId138" o:title=""/>
          </v:rect>
          <o:OLEObject xmlns:r="http://schemas.openxmlformats.org/officeDocument/2006/relationships" xmlns:o="urn:schemas-microsoft-com:office:office" Type="Embed" ProgID="StaticMetafile" DrawAspect="Content" ObjectID="0000000067" ShapeID="rectole0000000067" r:id="docRId137"/>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6965" w:dyaOrig="11136">
          <v:rect xmlns:o="urn:schemas-microsoft-com:office:office" xmlns:v="urn:schemas-microsoft-com:vml" id="rectole0000000068" style="width:348.250000pt;height:556.800000pt" o:preferrelative="t" o:ole="">
            <o:lock v:ext="edit"/>
            <v:imagedata xmlns:r="http://schemas.openxmlformats.org/officeDocument/2006/relationships" r:id="docRId140" o:title=""/>
          </v:rect>
          <o:OLEObject xmlns:r="http://schemas.openxmlformats.org/officeDocument/2006/relationships" xmlns:o="urn:schemas-microsoft-com:office:office" Type="Embed" ProgID="StaticMetafile" DrawAspect="Content" ObjectID="0000000068" ShapeID="rectole0000000068" r:id="docRId139"/>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ORACLE SQL</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윈도우+R키를 누르고  CMD누르고 들어가서 sqlplus 엔터 치고 system으로 접속후 백업</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422" w:dyaOrig="7147">
          <v:rect xmlns:o="urn:schemas-microsoft-com:office:office" xmlns:v="urn:schemas-microsoft-com:vml" id="rectole0000000069" style="width:421.100000pt;height:357.350000pt" o:preferrelative="t" o:ole="">
            <o:lock v:ext="edit"/>
            <v:imagedata xmlns:r="http://schemas.openxmlformats.org/officeDocument/2006/relationships" r:id="docRId142" o:title=""/>
          </v:rect>
          <o:OLEObject xmlns:r="http://schemas.openxmlformats.org/officeDocument/2006/relationships" xmlns:o="urn:schemas-microsoft-com:office:office" Type="Embed" ProgID="StaticMetafile" DrawAspect="Content" ObjectID="0000000069" ShapeID="rectole0000000069" r:id="docRId141"/>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백업</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object w:dxaOrig="8422" w:dyaOrig="3644">
          <v:rect xmlns:o="urn:schemas-microsoft-com:office:office" xmlns:v="urn:schemas-microsoft-com:vml" id="rectole0000000070" style="width:421.100000pt;height:182.200000pt" o:preferrelative="t" o:ole="">
            <o:lock v:ext="edit"/>
            <v:imagedata xmlns:r="http://schemas.openxmlformats.org/officeDocument/2006/relationships" r:id="docRId144" o:title=""/>
          </v:rect>
          <o:OLEObject xmlns:r="http://schemas.openxmlformats.org/officeDocument/2006/relationships" xmlns:o="urn:schemas-microsoft-com:office:office" Type="Embed" ProgID="StaticMetafile" DrawAspect="Content" ObjectID="0000000070" ShapeID="rectole0000000070" r:id="docRId143"/>
        </w:objec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sysdba 에서</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sql&gt;CREATE OR REPLACE DIRECTORY mdBackup as 'c:\db_backup';</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sql&gt;GRANT READ, WRITE ON DIRECTORY mdBackup to hr;</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C:\db_backup&gt;expdp hr/123456 directory=mdBackup dumpfile=hr.dump</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C:\db_backup&gt;impdp hr/123456 directory=mdBackup dumpfile=hr.dumpu</w:t>
      </w: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40"/>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
    <w:abstractNumId w:val="12"/>
  </w:num>
  <w:num w:numId="3">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65.bin" Id="docRId131"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Mode="External" Target="https://sas-study.tistory.com/161" Id="docRId120" Type="http://schemas.openxmlformats.org/officeDocument/2006/relationships/hyperlink" /><Relationship Target="media/image69.wmf" Id="docRId142"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numbering.xml" Id="docRId145" Type="http://schemas.openxmlformats.org/officeDocument/2006/relationships/numbering" /><Relationship Target="embeddings/oleObject3.bin" Id="docRId6" Type="http://schemas.openxmlformats.org/officeDocument/2006/relationships/oleObject" /><Relationship Target="media/image61.wmf" Id="docRId124"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66.wmf" Id="docRId136" Type="http://schemas.openxmlformats.org/officeDocument/2006/relationships/image"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embeddings/oleObject61.bin" Id="docRId123" Type="http://schemas.openxmlformats.org/officeDocument/2006/relationships/oleObject" /><Relationship Target="embeddings/oleObject69.bin" Id="docRId141" Type="http://schemas.openxmlformats.org/officeDocument/2006/relationships/oleObject"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media/image65.wmf" Id="docRId132"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70.wmf" Id="docRId144"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embeddings/oleObject63.bin" Id="docRId127"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67.bin" Id="docRId137"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media/image60.wmf" Id="docRId122" Type="http://schemas.openxmlformats.org/officeDocument/2006/relationships/image" /><Relationship Target="media/image68.wmf" Id="docRId140"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media/image67.wmf" Id="docRId138" Type="http://schemas.openxmlformats.org/officeDocument/2006/relationships/image"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ode="External" Target="https://dev.mysql.com/downloads/mysql/" Id="docRId133" Type="http://schemas.openxmlformats.org/officeDocument/2006/relationships/hyperlink" /><Relationship Target="embeddings/oleObject13.bin" Id="docRId26" Type="http://schemas.openxmlformats.org/officeDocument/2006/relationships/oleObject" /><Relationship Target="embeddings/oleObject64.bin" Id="docRId129"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media/image62.wmf" Id="docRId126"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ode="External" Target="https://dev.mysql.com/downloads/file/?id=501541" Id="docRId134" Type="http://schemas.openxmlformats.org/officeDocument/2006/relationships/hyperlink"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embeddings/oleObject68.bin" Id="docRId139" Type="http://schemas.openxmlformats.org/officeDocument/2006/relationships/oleObject"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64.wmf" Id="docRId130" Type="http://schemas.openxmlformats.org/officeDocument/2006/relationships/image"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media/image63.wmf" Id="docRId128"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embeddings/oleObject60.bin" Id="docRId121" Type="http://schemas.openxmlformats.org/officeDocument/2006/relationships/oleObject" /><Relationship Target="embeddings/oleObject70.bin" Id="docRId143" Type="http://schemas.openxmlformats.org/officeDocument/2006/relationships/oleObject"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embeddings/oleObject66.bin" Id="docRId135" Type="http://schemas.openxmlformats.org/officeDocument/2006/relationships/oleObject" /><Relationship Target="media/image49.wmf" Id="docRId99" Type="http://schemas.openxmlformats.org/officeDocument/2006/relationships/image" /><Relationship Target="media/image56.wmf" Id="docRId113" Type="http://schemas.openxmlformats.org/officeDocument/2006/relationships/image" /><Relationship Target="styles.xml" Id="docRId146" Type="http://schemas.openxmlformats.org/officeDocument/2006/relationships/styles" /><Relationship Target="media/image34.wmf" Id="docRId69" Type="http://schemas.openxmlformats.org/officeDocument/2006/relationships/image" /><Relationship Target="embeddings/oleObject62.bin" Id="docRId125" Type="http://schemas.openxmlformats.org/officeDocument/2006/relationships/oleObject" /><Relationship Target="media/image53.wmf" Id="docRId107"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47.bin" Id="docRId94" Type="http://schemas.openxmlformats.org/officeDocument/2006/relationships/oleObject" /></Relationships>
</file>