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D272C2" w14:textId="3585AA6B" w:rsidR="00912260" w:rsidRPr="00893651" w:rsidRDefault="00912260" w:rsidP="003E3B9B">
      <w:pPr>
        <w:pStyle w:val="1"/>
        <w:suppressAutoHyphens/>
        <w:contextualSpacing/>
        <w:rPr>
          <w:rStyle w:val="normaltextrun"/>
          <w:sz w:val="30"/>
          <w:szCs w:val="30"/>
          <w:lang w:eastAsia="zh-CN"/>
        </w:rPr>
      </w:pPr>
      <w:r w:rsidRPr="00893651">
        <w:rPr>
          <w:rStyle w:val="normaltextrun"/>
          <w:sz w:val="30"/>
          <w:szCs w:val="30"/>
        </w:rPr>
        <w:t xml:space="preserve">CS 499 </w:t>
      </w:r>
      <w:r w:rsidR="00584A7B" w:rsidRPr="00893651">
        <w:rPr>
          <w:rStyle w:val="normaltextrun"/>
          <w:sz w:val="30"/>
          <w:szCs w:val="30"/>
        </w:rPr>
        <w:t xml:space="preserve">Milestone </w:t>
      </w:r>
      <w:r w:rsidR="009C1EE1">
        <w:rPr>
          <w:rStyle w:val="normaltextrun"/>
          <w:sz w:val="30"/>
          <w:szCs w:val="30"/>
        </w:rPr>
        <w:t>Four</w:t>
      </w:r>
      <w:r w:rsidR="00584A7B" w:rsidRPr="00893651">
        <w:rPr>
          <w:rStyle w:val="normaltextrun"/>
          <w:sz w:val="30"/>
          <w:szCs w:val="30"/>
        </w:rPr>
        <w:t xml:space="preserve"> Narrative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57E4547" w14:textId="2D1A0789" w:rsidR="00893651" w:rsidRPr="00893651" w:rsidRDefault="00893651" w:rsidP="00893651">
      <w:pPr>
        <w:widowControl w:val="0"/>
        <w:autoSpaceDE w:val="0"/>
        <w:autoSpaceDN w:val="0"/>
        <w:adjustRightInd w:val="0"/>
        <w:spacing w:after="0" w:line="480" w:lineRule="auto"/>
        <w:jc w:val="center"/>
        <w:rPr>
          <w:rFonts w:ascii="Times New Roman" w:hAnsi="Times New Roman" w:cs="Times New Roman"/>
          <w:b/>
          <w:bCs/>
          <w:kern w:val="0"/>
          <w:sz w:val="24"/>
          <w:szCs w:val="24"/>
        </w:rPr>
      </w:pPr>
      <w:r w:rsidRPr="00893651">
        <w:rPr>
          <w:rFonts w:ascii="Times New Roman" w:hAnsi="Times New Roman" w:cs="Times New Roman"/>
          <w:b/>
          <w:bCs/>
          <w:kern w:val="0"/>
          <w:sz w:val="24"/>
          <w:szCs w:val="24"/>
        </w:rPr>
        <w:t xml:space="preserve">Enhancement </w:t>
      </w:r>
      <w:r w:rsidR="009C1EE1">
        <w:rPr>
          <w:rFonts w:ascii="Times New Roman" w:hAnsi="Times New Roman" w:cs="Times New Roman" w:hint="eastAsia"/>
          <w:b/>
          <w:bCs/>
          <w:kern w:val="0"/>
          <w:sz w:val="24"/>
          <w:szCs w:val="24"/>
          <w:lang w:eastAsia="zh-CN"/>
        </w:rPr>
        <w:t>Thre</w:t>
      </w:r>
      <w:r w:rsidR="009C1EE1">
        <w:rPr>
          <w:rFonts w:ascii="Times New Roman" w:hAnsi="Times New Roman" w:cs="Times New Roman"/>
          <w:b/>
          <w:bCs/>
          <w:kern w:val="0"/>
          <w:sz w:val="24"/>
          <w:szCs w:val="24"/>
          <w:lang w:eastAsia="zh-CN"/>
        </w:rPr>
        <w:t>e: Databases</w:t>
      </w:r>
    </w:p>
    <w:p w14:paraId="3FF96454"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0834A7A9"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Briefly describe the artifact. What is it? When was it created?</w:t>
      </w:r>
    </w:p>
    <w:p w14:paraId="02A6E5D9"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 xml:space="preserve">The artifact I selected is the </w:t>
      </w:r>
      <w:proofErr w:type="spellStart"/>
      <w:r w:rsidRPr="009C1EE1">
        <w:rPr>
          <w:rFonts w:ascii="Times New Roman" w:hAnsi="Times New Roman" w:cs="Times New Roman"/>
          <w:kern w:val="0"/>
          <w:sz w:val="24"/>
          <w:szCs w:val="24"/>
        </w:rPr>
        <w:t>Travlr</w:t>
      </w:r>
      <w:proofErr w:type="spellEnd"/>
      <w:r w:rsidRPr="009C1EE1">
        <w:rPr>
          <w:rFonts w:ascii="Times New Roman" w:hAnsi="Times New Roman" w:cs="Times New Roman"/>
          <w:kern w:val="0"/>
          <w:sz w:val="24"/>
          <w:szCs w:val="24"/>
        </w:rPr>
        <w:t xml:space="preserve"> Getaways web application that I originally created during CS 465: Full Stack Development I. I completed the original project in 2025 as part of the course requirements. The application is built using the MEAN stack, including MongoDB, Express, Angular, and Node.js.</w:t>
      </w:r>
    </w:p>
    <w:p w14:paraId="57CC7346"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The original application allows users to browse travel packages while administrators can manage trip information through an Angular administrative interface. It already included a MongoDB database and REST APIs, making it a good foundation for further database enhancements.</w:t>
      </w:r>
    </w:p>
    <w:p w14:paraId="09252B6D"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71FFA260" w14:textId="09927B02"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 xml:space="preserve">Justify the inclusion of the artifact in your </w:t>
      </w:r>
      <w:proofErr w:type="spellStart"/>
      <w:r w:rsidRPr="00893651">
        <w:rPr>
          <w:rFonts w:ascii="Times New Roman" w:hAnsi="Times New Roman" w:cs="Times New Roman"/>
          <w:b/>
          <w:bCs/>
          <w:kern w:val="0"/>
          <w:sz w:val="24"/>
          <w:szCs w:val="24"/>
        </w:rPr>
        <w:t>ePortfolio</w:t>
      </w:r>
      <w:proofErr w:type="spellEnd"/>
      <w:r w:rsidRPr="00893651">
        <w:rPr>
          <w:rFonts w:ascii="Times New Roman" w:hAnsi="Times New Roman" w:cs="Times New Roman"/>
          <w:b/>
          <w:bCs/>
          <w:kern w:val="0"/>
          <w:sz w:val="24"/>
          <w:szCs w:val="24"/>
        </w:rPr>
        <w:t xml:space="preserve">. Why did you select this item? What specific components of the artifact showcase your skills and abilities in </w:t>
      </w:r>
      <w:r w:rsidR="0040238C">
        <w:rPr>
          <w:rFonts w:ascii="Times New Roman" w:hAnsi="Times New Roman" w:cs="Times New Roman" w:hint="eastAsia"/>
          <w:b/>
          <w:bCs/>
          <w:kern w:val="0"/>
          <w:sz w:val="24"/>
          <w:szCs w:val="24"/>
          <w:lang w:eastAsia="zh-CN"/>
        </w:rPr>
        <w:t>al</w:t>
      </w:r>
      <w:r w:rsidR="0040238C">
        <w:rPr>
          <w:rFonts w:ascii="Times New Roman" w:hAnsi="Times New Roman" w:cs="Times New Roman"/>
          <w:b/>
          <w:bCs/>
          <w:kern w:val="0"/>
          <w:sz w:val="24"/>
          <w:szCs w:val="24"/>
          <w:lang w:eastAsia="zh-CN"/>
        </w:rPr>
        <w:t>gorithms and data structure</w:t>
      </w:r>
      <w:r w:rsidRPr="00893651">
        <w:rPr>
          <w:rFonts w:ascii="Times New Roman" w:hAnsi="Times New Roman" w:cs="Times New Roman"/>
          <w:b/>
          <w:bCs/>
          <w:kern w:val="0"/>
          <w:sz w:val="24"/>
          <w:szCs w:val="24"/>
        </w:rPr>
        <w:t>? How was the artifact improved?</w:t>
      </w:r>
    </w:p>
    <w:p w14:paraId="64035732"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I selected this artifact because it already used a MongoDB database and a full-stack architecture, making it an excellent project for demonstrating database development skills. While the original application stored trip information, it did not include a way to manage customer bookings. This limitation provided a good opportunity to improve both the database design and the overall functionality of the application.</w:t>
      </w:r>
    </w:p>
    <w:p w14:paraId="6F350043"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 xml:space="preserve">This enhancement showcases several database and software development skills. I designed and implemented a new Booking schema and model in MongoDB using Mongoose. I created new REST API endpoints that retrieve booking information from the database and return the data to </w:t>
      </w:r>
      <w:r w:rsidRPr="009C1EE1">
        <w:rPr>
          <w:rFonts w:ascii="Times New Roman" w:hAnsi="Times New Roman" w:cs="Times New Roman"/>
          <w:kern w:val="0"/>
          <w:sz w:val="24"/>
          <w:szCs w:val="24"/>
        </w:rPr>
        <w:lastRenderedPageBreak/>
        <w:t>the Angular frontend. I also developed a new Bookings component that communicates with the backend and displays booking information dynamically.</w:t>
      </w:r>
    </w:p>
    <w:p w14:paraId="5F580825"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To improve the user experience, I designed a new booking page using reusable cards. Each booking displays customer information, trip information, resort details, the number of travelers, the travel date, and the booking status. I also displayed the associated trip image and added color-coded booking status labels to make the interface easier to read and more visually appealing.</w:t>
      </w:r>
    </w:p>
    <w:p w14:paraId="264D0F99" w14:textId="4F3D4C61" w:rsidR="0089365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These improvements make the application more complete because it now manages both travel packages and customer bookings instead of only displaying available trips.</w:t>
      </w:r>
    </w:p>
    <w:p w14:paraId="5FE40E24"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hint="eastAsia"/>
          <w:kern w:val="0"/>
          <w:sz w:val="24"/>
          <w:szCs w:val="24"/>
          <w:lang w:eastAsia="zh-CN"/>
        </w:rPr>
      </w:pPr>
    </w:p>
    <w:p w14:paraId="755C26A3"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t>Did you meet the course outcomes you planned to meet with this enhancement in Module One? Do you have any updates to your outcome-coverage plans?</w:t>
      </w:r>
    </w:p>
    <w:p w14:paraId="03EA832F"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In Module One, I planned to improve my database design skills by adding new database functionality to the existing application. I also wanted to gain more experience connecting the database, backend APIs, and Angular frontend into one complete application.</w:t>
      </w:r>
    </w:p>
    <w:p w14:paraId="56B74331"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I believe I achieved the goals that I planned in Module One. I successfully created a new Booking collection, developed REST API endpoints, and displayed booking information dynamically in the Angular application. Through this enhancement, I gained a much better understanding of how changes to the database affect every layer of a full-stack application.</w:t>
      </w:r>
    </w:p>
    <w:p w14:paraId="0C56F48A" w14:textId="02225E58" w:rsidR="00893651" w:rsidRPr="0040238C" w:rsidRDefault="009C1EE1" w:rsidP="0040238C">
      <w:pPr>
        <w:widowControl w:val="0"/>
        <w:autoSpaceDE w:val="0"/>
        <w:autoSpaceDN w:val="0"/>
        <w:adjustRightInd w:val="0"/>
        <w:spacing w:after="0" w:line="480" w:lineRule="auto"/>
        <w:rPr>
          <w:rFonts w:ascii="Times New Roman" w:hAnsi="Times New Roman" w:cs="Times New Roman" w:hint="eastAsia"/>
          <w:kern w:val="0"/>
          <w:sz w:val="24"/>
          <w:szCs w:val="24"/>
          <w:lang w:eastAsia="zh-CN"/>
        </w:rPr>
      </w:pPr>
      <w:proofErr w:type="gramStart"/>
      <w:r w:rsidRPr="009C1EE1">
        <w:rPr>
          <w:rFonts w:ascii="Times New Roman" w:hAnsi="Times New Roman" w:cs="Times New Roman"/>
          <w:kern w:val="0"/>
          <w:sz w:val="24"/>
          <w:szCs w:val="24"/>
        </w:rPr>
        <w:t>At this time</w:t>
      </w:r>
      <w:proofErr w:type="gramEnd"/>
      <w:r w:rsidRPr="009C1EE1">
        <w:rPr>
          <w:rFonts w:ascii="Times New Roman" w:hAnsi="Times New Roman" w:cs="Times New Roman"/>
          <w:kern w:val="0"/>
          <w:sz w:val="24"/>
          <w:szCs w:val="24"/>
        </w:rPr>
        <w:t>, I do not have any major updates to my original plan. The enhancement allowed me to accomplish the goals that I identified at the beginning of the course, and it also gave me more confidence in designing and implementing database-driven applications.</w:t>
      </w:r>
    </w:p>
    <w:p w14:paraId="7EF00A40"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kern w:val="0"/>
          <w:sz w:val="24"/>
          <w:szCs w:val="24"/>
        </w:rPr>
      </w:pPr>
    </w:p>
    <w:p w14:paraId="59C63B53" w14:textId="77777777" w:rsidR="00893651" w:rsidRPr="00893651" w:rsidRDefault="00893651" w:rsidP="00893651">
      <w:pPr>
        <w:widowControl w:val="0"/>
        <w:autoSpaceDE w:val="0"/>
        <w:autoSpaceDN w:val="0"/>
        <w:adjustRightInd w:val="0"/>
        <w:spacing w:after="0" w:line="480" w:lineRule="auto"/>
        <w:rPr>
          <w:rFonts w:ascii="Times New Roman" w:hAnsi="Times New Roman" w:cs="Times New Roman"/>
          <w:b/>
          <w:bCs/>
          <w:kern w:val="0"/>
          <w:sz w:val="24"/>
          <w:szCs w:val="24"/>
        </w:rPr>
      </w:pPr>
      <w:r w:rsidRPr="00893651">
        <w:rPr>
          <w:rFonts w:ascii="Times New Roman" w:hAnsi="Times New Roman" w:cs="Times New Roman"/>
          <w:b/>
          <w:bCs/>
          <w:kern w:val="0"/>
          <w:sz w:val="24"/>
          <w:szCs w:val="24"/>
        </w:rPr>
        <w:lastRenderedPageBreak/>
        <w:t>Reflect on the process of enhancing and modifying the artifact. What did you learn as you were creating it and improving it? What challenges did you face?</w:t>
      </w:r>
    </w:p>
    <w:p w14:paraId="76F05A28"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This enhancement helped me better understand that database development involves much more than simply creating a new collection. Adding the Booking collection required changes throughout the application, including the MongoDB schema, backend API, Angular service, data models, routing, and frontend user interface. Through this process, I gained a better understanding of how the different layers of a full-stack application work together.</w:t>
      </w:r>
    </w:p>
    <w:p w14:paraId="7DBF9FF2"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One important lesson I learned is the value of careful database design. Before creating the Booking model, I needed to decide what information should be stored in the booking itself and what information should remain part of the Trip model. Making these design decisions helped me better understand data organization and how different collections relate to each other.</w:t>
      </w:r>
    </w:p>
    <w:p w14:paraId="3B680B03"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One challenge I faced was displaying booking information together with the related trip information. Each booking contains customer information, but the page also needed to display the selected trip's name, resort, and image. I solved this challenge by retrieving the booking data from the backend and using the embedded trip information to populate the Angular interface. This required coordinating changes across both the backend and frontend.</w:t>
      </w:r>
    </w:p>
    <w:p w14:paraId="217B54EC" w14:textId="77777777" w:rsidR="009C1EE1" w:rsidRPr="009C1EE1" w:rsidRDefault="009C1EE1" w:rsidP="009C1EE1">
      <w:pPr>
        <w:widowControl w:val="0"/>
        <w:autoSpaceDE w:val="0"/>
        <w:autoSpaceDN w:val="0"/>
        <w:adjustRightInd w:val="0"/>
        <w:spacing w:after="0" w:line="480" w:lineRule="auto"/>
        <w:rPr>
          <w:rFonts w:ascii="Times New Roman" w:hAnsi="Times New Roman" w:cs="Times New Roman"/>
          <w:kern w:val="0"/>
          <w:sz w:val="24"/>
          <w:szCs w:val="24"/>
        </w:rPr>
      </w:pPr>
      <w:r w:rsidRPr="009C1EE1">
        <w:rPr>
          <w:rFonts w:ascii="Times New Roman" w:hAnsi="Times New Roman" w:cs="Times New Roman"/>
          <w:kern w:val="0"/>
          <w:sz w:val="24"/>
          <w:szCs w:val="24"/>
        </w:rPr>
        <w:t>Another challenge was designing a user interface that matched the style of the existing application. I organized the booking information into reusable cards, displayed the trip image, and added color-coded booking status labels. These improvements made the page easier to read while maintaining a consistent appearance throughout the application.</w:t>
      </w:r>
    </w:p>
    <w:p w14:paraId="3FDD3140" w14:textId="395E55DB" w:rsidR="009C1EE1" w:rsidRPr="009C1EE1" w:rsidRDefault="009C1EE1">
      <w:pPr>
        <w:widowControl w:val="0"/>
        <w:autoSpaceDE w:val="0"/>
        <w:autoSpaceDN w:val="0"/>
        <w:adjustRightInd w:val="0"/>
        <w:spacing w:after="0" w:line="480" w:lineRule="auto"/>
        <w:rPr>
          <w:rStyle w:val="normaltextrun"/>
          <w:rFonts w:ascii="Times New Roman" w:hAnsi="Times New Roman" w:cs="Times New Roman" w:hint="eastAsia"/>
          <w:kern w:val="0"/>
          <w:sz w:val="24"/>
          <w:szCs w:val="24"/>
          <w:lang w:eastAsia="zh-CN"/>
        </w:rPr>
      </w:pPr>
      <w:r w:rsidRPr="009C1EE1">
        <w:rPr>
          <w:rFonts w:ascii="Times New Roman" w:hAnsi="Times New Roman" w:cs="Times New Roman"/>
          <w:kern w:val="0"/>
          <w:sz w:val="24"/>
          <w:szCs w:val="24"/>
        </w:rPr>
        <w:t>Overall, this enhancement strengthened both my technical skills and my understanding of full-stack database development. It also gave me more confidence in designing database-driven applications that integrate the backend and frontend into a complete solution.</w:t>
      </w:r>
    </w:p>
    <w:sectPr w:rsidR="009C1EE1" w:rsidRPr="009C1EE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D6C840" w14:textId="77777777" w:rsidR="00CC2C5A" w:rsidRDefault="00CC2C5A" w:rsidP="007504F2">
      <w:pPr>
        <w:spacing w:after="0" w:line="240" w:lineRule="auto"/>
      </w:pPr>
      <w:r>
        <w:separator/>
      </w:r>
    </w:p>
  </w:endnote>
  <w:endnote w:type="continuationSeparator" w:id="0">
    <w:p w14:paraId="2B84E1D3" w14:textId="77777777" w:rsidR="00CC2C5A" w:rsidRDefault="00CC2C5A"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D1230B" w14:textId="77777777" w:rsidR="00CC2C5A" w:rsidRDefault="00CC2C5A" w:rsidP="007504F2">
      <w:pPr>
        <w:spacing w:after="0" w:line="240" w:lineRule="auto"/>
      </w:pPr>
      <w:r>
        <w:separator/>
      </w:r>
    </w:p>
  </w:footnote>
  <w:footnote w:type="continuationSeparator" w:id="0">
    <w:p w14:paraId="575FA38E" w14:textId="77777777" w:rsidR="00CC2C5A" w:rsidRDefault="00CC2C5A"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62D44" w14:textId="6FC975C2" w:rsidR="00AF52AC" w:rsidRPr="00AF52AC" w:rsidRDefault="00AF52AC" w:rsidP="00AF52AC">
    <w:pPr>
      <w:pStyle w:val="ab"/>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9"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9"/>
  </w:num>
  <w:num w:numId="3" w16cid:durableId="201794378">
    <w:abstractNumId w:val="32"/>
  </w:num>
  <w:num w:numId="4" w16cid:durableId="1458599039">
    <w:abstractNumId w:val="8"/>
  </w:num>
  <w:num w:numId="5" w16cid:durableId="2032800791">
    <w:abstractNumId w:val="7"/>
  </w:num>
  <w:num w:numId="6" w16cid:durableId="2011367868">
    <w:abstractNumId w:val="18"/>
  </w:num>
  <w:num w:numId="7" w16cid:durableId="1541211341">
    <w:abstractNumId w:val="29"/>
  </w:num>
  <w:num w:numId="8" w16cid:durableId="47806488">
    <w:abstractNumId w:val="28"/>
  </w:num>
  <w:num w:numId="9" w16cid:durableId="360863054">
    <w:abstractNumId w:val="3"/>
  </w:num>
  <w:num w:numId="10" w16cid:durableId="1558971533">
    <w:abstractNumId w:val="34"/>
  </w:num>
  <w:num w:numId="11" w16cid:durableId="1415975192">
    <w:abstractNumId w:val="17"/>
  </w:num>
  <w:num w:numId="12" w16cid:durableId="2115199551">
    <w:abstractNumId w:val="24"/>
  </w:num>
  <w:num w:numId="13" w16cid:durableId="2035496465">
    <w:abstractNumId w:val="31"/>
  </w:num>
  <w:num w:numId="14" w16cid:durableId="1615283717">
    <w:abstractNumId w:val="25"/>
  </w:num>
  <w:num w:numId="15" w16cid:durableId="1758360451">
    <w:abstractNumId w:val="26"/>
  </w:num>
  <w:num w:numId="16" w16cid:durableId="1278874954">
    <w:abstractNumId w:val="4"/>
  </w:num>
  <w:num w:numId="17" w16cid:durableId="330258182">
    <w:abstractNumId w:val="1"/>
  </w:num>
  <w:num w:numId="18" w16cid:durableId="973682398">
    <w:abstractNumId w:val="5"/>
  </w:num>
  <w:num w:numId="19" w16cid:durableId="820149482">
    <w:abstractNumId w:val="2"/>
  </w:num>
  <w:num w:numId="20" w16cid:durableId="1588542320">
    <w:abstractNumId w:val="20"/>
  </w:num>
  <w:num w:numId="21" w16cid:durableId="1812475640">
    <w:abstractNumId w:val="27"/>
  </w:num>
  <w:num w:numId="22" w16cid:durableId="492186890">
    <w:abstractNumId w:val="13"/>
  </w:num>
  <w:num w:numId="23" w16cid:durableId="132910771">
    <w:abstractNumId w:val="30"/>
  </w:num>
  <w:num w:numId="24" w16cid:durableId="913315712">
    <w:abstractNumId w:val="21"/>
  </w:num>
  <w:num w:numId="25" w16cid:durableId="1362828691">
    <w:abstractNumId w:val="14"/>
  </w:num>
  <w:num w:numId="26" w16cid:durableId="631712661">
    <w:abstractNumId w:val="12"/>
  </w:num>
  <w:num w:numId="27" w16cid:durableId="1402363184">
    <w:abstractNumId w:val="22"/>
  </w:num>
  <w:num w:numId="28" w16cid:durableId="432750416">
    <w:abstractNumId w:val="10"/>
  </w:num>
  <w:num w:numId="29" w16cid:durableId="1118186265">
    <w:abstractNumId w:val="6"/>
  </w:num>
  <w:num w:numId="30" w16cid:durableId="2051178205">
    <w:abstractNumId w:val="11"/>
  </w:num>
  <w:num w:numId="31" w16cid:durableId="1931504579">
    <w:abstractNumId w:val="15"/>
  </w:num>
  <w:num w:numId="32" w16cid:durableId="758328915">
    <w:abstractNumId w:val="16"/>
  </w:num>
  <w:num w:numId="33" w16cid:durableId="709493199">
    <w:abstractNumId w:val="9"/>
  </w:num>
  <w:num w:numId="34" w16cid:durableId="1377388066">
    <w:abstractNumId w:val="33"/>
  </w:num>
  <w:num w:numId="35" w16cid:durableId="1848517295">
    <w:abstractNumId w:val="0"/>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0E5B96"/>
    <w:rsid w:val="001A7F06"/>
    <w:rsid w:val="001B56E5"/>
    <w:rsid w:val="001F2EF8"/>
    <w:rsid w:val="002475C3"/>
    <w:rsid w:val="00264F46"/>
    <w:rsid w:val="00270EB0"/>
    <w:rsid w:val="00284A77"/>
    <w:rsid w:val="002A18EA"/>
    <w:rsid w:val="002A65CD"/>
    <w:rsid w:val="003175E4"/>
    <w:rsid w:val="0033495B"/>
    <w:rsid w:val="0034230C"/>
    <w:rsid w:val="003B6C5C"/>
    <w:rsid w:val="003C3A66"/>
    <w:rsid w:val="003D0022"/>
    <w:rsid w:val="003D3E2C"/>
    <w:rsid w:val="003E3B9B"/>
    <w:rsid w:val="0040238C"/>
    <w:rsid w:val="004329E9"/>
    <w:rsid w:val="00437B3D"/>
    <w:rsid w:val="00461B61"/>
    <w:rsid w:val="004C1509"/>
    <w:rsid w:val="00577C3C"/>
    <w:rsid w:val="00584A7B"/>
    <w:rsid w:val="005C63A0"/>
    <w:rsid w:val="005D3C36"/>
    <w:rsid w:val="00616571"/>
    <w:rsid w:val="0062701A"/>
    <w:rsid w:val="00644007"/>
    <w:rsid w:val="00650308"/>
    <w:rsid w:val="006A77CF"/>
    <w:rsid w:val="006D39D9"/>
    <w:rsid w:val="0072751B"/>
    <w:rsid w:val="007504F2"/>
    <w:rsid w:val="00750AAC"/>
    <w:rsid w:val="00766825"/>
    <w:rsid w:val="007743C1"/>
    <w:rsid w:val="0077640C"/>
    <w:rsid w:val="007802B2"/>
    <w:rsid w:val="00795245"/>
    <w:rsid w:val="007B5EC7"/>
    <w:rsid w:val="007E34E4"/>
    <w:rsid w:val="007E5339"/>
    <w:rsid w:val="008338F6"/>
    <w:rsid w:val="00850E4B"/>
    <w:rsid w:val="00854736"/>
    <w:rsid w:val="0085FEED"/>
    <w:rsid w:val="00891640"/>
    <w:rsid w:val="00893651"/>
    <w:rsid w:val="008A413C"/>
    <w:rsid w:val="008A5264"/>
    <w:rsid w:val="008B5166"/>
    <w:rsid w:val="008C3D5E"/>
    <w:rsid w:val="008C46D8"/>
    <w:rsid w:val="008C7EAC"/>
    <w:rsid w:val="008D5EC7"/>
    <w:rsid w:val="00912260"/>
    <w:rsid w:val="00941F59"/>
    <w:rsid w:val="00962BB8"/>
    <w:rsid w:val="009630A6"/>
    <w:rsid w:val="009B7B8D"/>
    <w:rsid w:val="009C1EE1"/>
    <w:rsid w:val="009F0CE8"/>
    <w:rsid w:val="00A4448A"/>
    <w:rsid w:val="00A65D8D"/>
    <w:rsid w:val="00AA408C"/>
    <w:rsid w:val="00AD3E89"/>
    <w:rsid w:val="00AF52AC"/>
    <w:rsid w:val="00B0306B"/>
    <w:rsid w:val="00B10772"/>
    <w:rsid w:val="00B11CED"/>
    <w:rsid w:val="00B324F5"/>
    <w:rsid w:val="00B4316C"/>
    <w:rsid w:val="00B51BAC"/>
    <w:rsid w:val="00B85295"/>
    <w:rsid w:val="00B87492"/>
    <w:rsid w:val="00BA681C"/>
    <w:rsid w:val="00BE5028"/>
    <w:rsid w:val="00BF1AA5"/>
    <w:rsid w:val="00C03877"/>
    <w:rsid w:val="00C14C21"/>
    <w:rsid w:val="00C215F8"/>
    <w:rsid w:val="00C45B97"/>
    <w:rsid w:val="00C60695"/>
    <w:rsid w:val="00C65635"/>
    <w:rsid w:val="00C93F6C"/>
    <w:rsid w:val="00CC016F"/>
    <w:rsid w:val="00CC2C5A"/>
    <w:rsid w:val="00D15938"/>
    <w:rsid w:val="00D40C77"/>
    <w:rsid w:val="00DD4839"/>
    <w:rsid w:val="00E16B00"/>
    <w:rsid w:val="00E319BE"/>
    <w:rsid w:val="00E77557"/>
    <w:rsid w:val="00E93BA3"/>
    <w:rsid w:val="00E94BC4"/>
    <w:rsid w:val="00E973D0"/>
    <w:rsid w:val="00EC6E9E"/>
    <w:rsid w:val="00EF6B66"/>
    <w:rsid w:val="00EF7146"/>
    <w:rsid w:val="00EF7569"/>
    <w:rsid w:val="00F00F34"/>
    <w:rsid w:val="00F07CCE"/>
    <w:rsid w:val="00F17DC5"/>
    <w:rsid w:val="00F22AA6"/>
    <w:rsid w:val="00F65D4B"/>
    <w:rsid w:val="00F70B7C"/>
    <w:rsid w:val="00FB180F"/>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6B66"/>
  </w:style>
  <w:style w:type="paragraph" w:styleId="1">
    <w:name w:val="heading 1"/>
    <w:basedOn w:val="paragraph"/>
    <w:next w:val="a"/>
    <w:link w:val="10"/>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2">
    <w:name w:val="heading 2"/>
    <w:basedOn w:val="a"/>
    <w:next w:val="a"/>
    <w:link w:val="20"/>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a0"/>
    <w:rsid w:val="00912260"/>
  </w:style>
  <w:style w:type="character" w:customStyle="1" w:styleId="eop">
    <w:name w:val="eop"/>
    <w:basedOn w:val="a0"/>
    <w:rsid w:val="00912260"/>
  </w:style>
  <w:style w:type="character" w:customStyle="1" w:styleId="scxw162086498">
    <w:name w:val="scxw162086498"/>
    <w:basedOn w:val="a0"/>
    <w:rsid w:val="00912260"/>
  </w:style>
  <w:style w:type="paragraph" w:styleId="a3">
    <w:name w:val="List Paragraph"/>
    <w:basedOn w:val="a"/>
    <w:uiPriority w:val="34"/>
    <w:qFormat/>
    <w:pPr>
      <w:ind w:left="720"/>
      <w:contextualSpacing/>
    </w:pPr>
  </w:style>
  <w:style w:type="paragraph" w:styleId="a4">
    <w:name w:val="Revision"/>
    <w:hidden/>
    <w:uiPriority w:val="99"/>
    <w:semiHidden/>
    <w:rsid w:val="00B87492"/>
    <w:pPr>
      <w:spacing w:after="0" w:line="240" w:lineRule="auto"/>
    </w:pPr>
  </w:style>
  <w:style w:type="character" w:styleId="a5">
    <w:name w:val="annotation reference"/>
    <w:basedOn w:val="a0"/>
    <w:uiPriority w:val="99"/>
    <w:semiHidden/>
    <w:unhideWhenUsed/>
    <w:rsid w:val="00B87492"/>
    <w:rPr>
      <w:sz w:val="16"/>
      <w:szCs w:val="16"/>
    </w:rPr>
  </w:style>
  <w:style w:type="paragraph" w:styleId="a6">
    <w:name w:val="annotation text"/>
    <w:basedOn w:val="a"/>
    <w:link w:val="a7"/>
    <w:uiPriority w:val="99"/>
    <w:unhideWhenUsed/>
    <w:rsid w:val="00B87492"/>
    <w:pPr>
      <w:spacing w:line="240" w:lineRule="auto"/>
    </w:pPr>
    <w:rPr>
      <w:sz w:val="20"/>
      <w:szCs w:val="20"/>
    </w:rPr>
  </w:style>
  <w:style w:type="character" w:customStyle="1" w:styleId="a7">
    <w:name w:val="批注文字 字符"/>
    <w:basedOn w:val="a0"/>
    <w:link w:val="a6"/>
    <w:uiPriority w:val="99"/>
    <w:rsid w:val="00B87492"/>
    <w:rPr>
      <w:sz w:val="20"/>
      <w:szCs w:val="20"/>
    </w:rPr>
  </w:style>
  <w:style w:type="paragraph" w:styleId="a8">
    <w:name w:val="annotation subject"/>
    <w:basedOn w:val="a6"/>
    <w:next w:val="a6"/>
    <w:link w:val="a9"/>
    <w:uiPriority w:val="99"/>
    <w:semiHidden/>
    <w:unhideWhenUsed/>
    <w:rsid w:val="00B87492"/>
    <w:rPr>
      <w:b/>
      <w:bCs/>
    </w:rPr>
  </w:style>
  <w:style w:type="character" w:customStyle="1" w:styleId="a9">
    <w:name w:val="批注主题 字符"/>
    <w:basedOn w:val="a7"/>
    <w:link w:val="a8"/>
    <w:uiPriority w:val="99"/>
    <w:semiHidden/>
    <w:rsid w:val="00B87492"/>
    <w:rPr>
      <w:b/>
      <w:bCs/>
      <w:sz w:val="20"/>
      <w:szCs w:val="20"/>
    </w:rPr>
  </w:style>
  <w:style w:type="character" w:customStyle="1" w:styleId="10">
    <w:name w:val="标题 1 字符"/>
    <w:basedOn w:val="a0"/>
    <w:link w:val="1"/>
    <w:uiPriority w:val="9"/>
    <w:rsid w:val="00941F59"/>
    <w:rPr>
      <w:rFonts w:ascii="Calibri" w:eastAsia="Times New Roman" w:hAnsi="Calibri" w:cs="Calibri"/>
      <w:b/>
      <w:bCs/>
      <w:kern w:val="0"/>
      <w:sz w:val="24"/>
      <w:szCs w:val="24"/>
      <w14:ligatures w14:val="none"/>
    </w:rPr>
  </w:style>
  <w:style w:type="character" w:customStyle="1" w:styleId="20">
    <w:name w:val="标题 2 字符"/>
    <w:basedOn w:val="a0"/>
    <w:link w:val="2"/>
    <w:uiPriority w:val="9"/>
    <w:rsid w:val="003175E4"/>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40">
    <w:name w:val="标题 4 字符"/>
    <w:basedOn w:val="a0"/>
    <w:link w:val="4"/>
    <w:uiPriority w:val="9"/>
    <w:semiHidden/>
    <w:rsid w:val="003175E4"/>
    <w:rPr>
      <w:rFonts w:asciiTheme="majorHAnsi" w:eastAsiaTheme="majorEastAsia" w:hAnsiTheme="majorHAnsi" w:cstheme="majorBidi"/>
      <w:i/>
      <w:iCs/>
      <w:color w:val="2F5496" w:themeColor="accent1" w:themeShade="BF"/>
    </w:rPr>
  </w:style>
  <w:style w:type="character" w:customStyle="1" w:styleId="50">
    <w:name w:val="标题 5 字符"/>
    <w:basedOn w:val="a0"/>
    <w:link w:val="5"/>
    <w:uiPriority w:val="9"/>
    <w:semiHidden/>
    <w:rsid w:val="003175E4"/>
    <w:rPr>
      <w:rFonts w:asciiTheme="majorHAnsi" w:eastAsiaTheme="majorEastAsia" w:hAnsiTheme="majorHAnsi" w:cstheme="majorBidi"/>
      <w:color w:val="2F5496" w:themeColor="accent1" w:themeShade="BF"/>
    </w:rPr>
  </w:style>
  <w:style w:type="character" w:customStyle="1" w:styleId="60">
    <w:name w:val="标题 6 字符"/>
    <w:basedOn w:val="a0"/>
    <w:link w:val="6"/>
    <w:uiPriority w:val="9"/>
    <w:semiHidden/>
    <w:rsid w:val="003175E4"/>
    <w:rPr>
      <w:rFonts w:asciiTheme="majorHAnsi" w:eastAsiaTheme="majorEastAsia" w:hAnsiTheme="majorHAnsi" w:cstheme="majorBidi"/>
      <w:color w:val="1F3763" w:themeColor="accent1" w:themeShade="7F"/>
    </w:rPr>
  </w:style>
  <w:style w:type="character" w:customStyle="1" w:styleId="70">
    <w:name w:val="标题 7 字符"/>
    <w:basedOn w:val="a0"/>
    <w:link w:val="7"/>
    <w:uiPriority w:val="9"/>
    <w:semiHidden/>
    <w:rsid w:val="003175E4"/>
    <w:rPr>
      <w:rFonts w:asciiTheme="majorHAnsi" w:eastAsiaTheme="majorEastAsia" w:hAnsiTheme="majorHAnsi" w:cstheme="majorBidi"/>
      <w:i/>
      <w:iCs/>
      <w:color w:val="1F3763" w:themeColor="accent1" w:themeShade="7F"/>
    </w:rPr>
  </w:style>
  <w:style w:type="character" w:customStyle="1" w:styleId="80">
    <w:name w:val="标题 8 字符"/>
    <w:basedOn w:val="a0"/>
    <w:link w:val="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rsid w:val="003175E4"/>
    <w:rPr>
      <w:rFonts w:asciiTheme="majorHAnsi" w:eastAsiaTheme="majorEastAsia" w:hAnsiTheme="majorHAnsi" w:cstheme="majorBidi"/>
      <w:i/>
      <w:iCs/>
      <w:color w:val="272727" w:themeColor="text1" w:themeTint="D8"/>
      <w:sz w:val="21"/>
      <w:szCs w:val="21"/>
    </w:rPr>
  </w:style>
  <w:style w:type="paragraph" w:styleId="aa">
    <w:name w:val="No Spacing"/>
    <w:uiPriority w:val="1"/>
    <w:qFormat/>
    <w:rsid w:val="008D5EC7"/>
    <w:pPr>
      <w:spacing w:after="0" w:line="240" w:lineRule="auto"/>
    </w:pPr>
  </w:style>
  <w:style w:type="paragraph" w:styleId="ab">
    <w:name w:val="header"/>
    <w:basedOn w:val="a"/>
    <w:link w:val="ac"/>
    <w:uiPriority w:val="99"/>
    <w:unhideWhenUsed/>
    <w:rsid w:val="007504F2"/>
    <w:pPr>
      <w:tabs>
        <w:tab w:val="center" w:pos="4680"/>
        <w:tab w:val="right" w:pos="9360"/>
      </w:tabs>
      <w:spacing w:after="0" w:line="240" w:lineRule="auto"/>
    </w:pPr>
  </w:style>
  <w:style w:type="character" w:customStyle="1" w:styleId="ac">
    <w:name w:val="页眉 字符"/>
    <w:basedOn w:val="a0"/>
    <w:link w:val="ab"/>
    <w:uiPriority w:val="99"/>
    <w:rsid w:val="007504F2"/>
  </w:style>
  <w:style w:type="paragraph" w:styleId="ad">
    <w:name w:val="footer"/>
    <w:basedOn w:val="a"/>
    <w:link w:val="ae"/>
    <w:uiPriority w:val="99"/>
    <w:unhideWhenUsed/>
    <w:rsid w:val="007504F2"/>
    <w:pPr>
      <w:tabs>
        <w:tab w:val="center" w:pos="4680"/>
        <w:tab w:val="right" w:pos="9360"/>
      </w:tabs>
      <w:spacing w:after="0" w:line="240" w:lineRule="auto"/>
    </w:pPr>
  </w:style>
  <w:style w:type="character" w:customStyle="1" w:styleId="ae">
    <w:name w:val="页脚 字符"/>
    <w:basedOn w:val="a0"/>
    <w:link w:val="ad"/>
    <w:uiPriority w:val="99"/>
    <w:rsid w:val="007504F2"/>
  </w:style>
  <w:style w:type="paragraph" w:customStyle="1" w:styleId="pdq2pgselectionanchorcontainer">
    <w:name w:val="pdq2pg_selectionanchorcontainer"/>
    <w:basedOn w:val="a"/>
    <w:rsid w:val="009C1EE1"/>
    <w:pPr>
      <w:spacing w:before="100" w:beforeAutospacing="1" w:after="100" w:afterAutospacing="1" w:line="240" w:lineRule="auto"/>
    </w:pPr>
    <w:rPr>
      <w:rFonts w:ascii="宋体" w:eastAsia="宋体" w:hAnsi="宋体" w:cs="宋体"/>
      <w:kern w:val="0"/>
      <w:sz w:val="24"/>
      <w:szCs w:val="24"/>
      <w:lang w:eastAsia="zh-CN"/>
      <w14:ligatures w14:val="none"/>
    </w:rPr>
  </w:style>
  <w:style w:type="paragraph" w:styleId="af">
    <w:name w:val="Normal (Web)"/>
    <w:basedOn w:val="a"/>
    <w:uiPriority w:val="99"/>
    <w:semiHidden/>
    <w:unhideWhenUsed/>
    <w:rsid w:val="009C1EE1"/>
    <w:pPr>
      <w:spacing w:before="100" w:beforeAutospacing="1" w:after="100" w:afterAutospacing="1" w:line="240" w:lineRule="auto"/>
    </w:pPr>
    <w:rPr>
      <w:rFonts w:ascii="宋体" w:eastAsia="宋体" w:hAnsi="宋体" w:cs="宋体"/>
      <w:kern w:val="0"/>
      <w:sz w:val="24"/>
      <w:szCs w:val="24"/>
      <w:lang w:eastAsia="zh-CN"/>
      <w14:ligatures w14:val="none"/>
    </w:rPr>
  </w:style>
  <w:style w:type="character" w:customStyle="1" w:styleId="apple-converted-space">
    <w:name w:val="apple-converted-space"/>
    <w:basedOn w:val="a0"/>
    <w:rsid w:val="009C1EE1"/>
  </w:style>
  <w:style w:type="character" w:styleId="af0">
    <w:name w:val="Strong"/>
    <w:basedOn w:val="a0"/>
    <w:uiPriority w:val="22"/>
    <w:qFormat/>
    <w:rsid w:val="009C1E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Zheng, Yun</cp:lastModifiedBy>
  <cp:revision>7</cp:revision>
  <dcterms:created xsi:type="dcterms:W3CDTF">2026-07-19T13:18:00Z</dcterms:created>
  <dcterms:modified xsi:type="dcterms:W3CDTF">2026-08-01T15:18:00Z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