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44"/>
        <w:ind w:left="120" w:right="0" w:firstLine="0"/>
        <w:jc w:val="left"/>
        <w:rPr>
          <w:rFonts w:ascii="Arial"/>
          <w:b/>
          <w:sz w:val="44"/>
        </w:rPr>
      </w:pPr>
      <w:bookmarkStart w:name="Rockchip Developement Guide ISP2x" w:id="1"/>
      <w:bookmarkEnd w:id="1"/>
      <w:r>
        <w:rPr/>
      </w:r>
      <w:r>
        <w:rPr>
          <w:rFonts w:ascii="Arial"/>
          <w:b/>
          <w:color w:val="333333"/>
          <w:w w:val="105"/>
          <w:sz w:val="44"/>
        </w:rPr>
        <w:t>Rockchip</w:t>
      </w:r>
      <w:r>
        <w:rPr>
          <w:rFonts w:ascii="Arial"/>
          <w:b/>
          <w:color w:val="333333"/>
          <w:spacing w:val="-72"/>
          <w:w w:val="105"/>
          <w:sz w:val="44"/>
        </w:rPr>
        <w:t> </w:t>
      </w:r>
      <w:r>
        <w:rPr>
          <w:rFonts w:ascii="Arial"/>
          <w:b/>
          <w:color w:val="333333"/>
          <w:w w:val="105"/>
          <w:sz w:val="44"/>
        </w:rPr>
        <w:t>Developement</w:t>
      </w:r>
      <w:r>
        <w:rPr>
          <w:rFonts w:ascii="Arial"/>
          <w:b/>
          <w:color w:val="333333"/>
          <w:spacing w:val="-72"/>
          <w:w w:val="105"/>
          <w:sz w:val="44"/>
        </w:rPr>
        <w:t> </w:t>
      </w:r>
      <w:r>
        <w:rPr>
          <w:rFonts w:ascii="Arial"/>
          <w:b/>
          <w:color w:val="333333"/>
          <w:w w:val="105"/>
          <w:sz w:val="44"/>
        </w:rPr>
        <w:t>Guide</w:t>
      </w:r>
      <w:r>
        <w:rPr>
          <w:rFonts w:ascii="Arial"/>
          <w:b/>
          <w:color w:val="333333"/>
          <w:spacing w:val="-72"/>
          <w:w w:val="105"/>
          <w:sz w:val="44"/>
        </w:rPr>
        <w:t> </w:t>
      </w:r>
      <w:r>
        <w:rPr>
          <w:rFonts w:ascii="Arial"/>
          <w:b/>
          <w:color w:val="333333"/>
          <w:w w:val="105"/>
          <w:sz w:val="44"/>
        </w:rPr>
        <w:t>ISP2x</w:t>
      </w:r>
    </w:p>
    <w:p>
      <w:pPr>
        <w:pStyle w:val="BodyText"/>
        <w:spacing w:before="4"/>
        <w:rPr>
          <w:rFonts w:ascii="Arial"/>
          <w:b/>
          <w:sz w:val="9"/>
        </w:rPr>
      </w:pPr>
      <w:r>
        <w:rPr/>
        <w:pict>
          <v:line style="position:absolute;mso-position-horizontal-relative:page;mso-position-vertical-relative:paragraph;z-index:0;mso-wrap-distance-left:0;mso-wrap-distance-right:0" from="77.022308pt,7.718642pt" to="518.977650pt,7.718642pt" stroked="true" strokeweight=".750349pt" strokecolor="#ededed">
            <v:stroke dashstyle="solid"/>
            <w10:wrap type="topAndBottom"/>
          </v:line>
        </w:pict>
      </w:r>
    </w:p>
    <w:p>
      <w:pPr>
        <w:pStyle w:val="BodyText"/>
        <w:spacing w:before="109"/>
        <w:ind w:left="120"/>
      </w:pPr>
      <w:r>
        <w:rPr>
          <w:rFonts w:ascii="微软雅黑" w:eastAsia="微软雅黑" w:hint="eastAsia"/>
          <w:color w:val="333333"/>
        </w:rPr>
        <w:t>文件标识：</w:t>
      </w:r>
      <w:r>
        <w:rPr>
          <w:color w:val="333333"/>
        </w:rPr>
        <w:t>RK-KF-GX-601</w:t>
      </w:r>
    </w:p>
    <w:p>
      <w:pPr>
        <w:pStyle w:val="BodyText"/>
        <w:spacing w:line="336" w:lineRule="auto" w:before="117"/>
        <w:ind w:left="120" w:right="7426"/>
      </w:pPr>
      <w:r>
        <w:rPr>
          <w:rFonts w:ascii="微软雅黑" w:eastAsia="微软雅黑" w:hint="eastAsia"/>
          <w:color w:val="333333"/>
          <w:w w:val="102"/>
        </w:rPr>
        <w:t>发布版本：</w:t>
      </w:r>
      <w:r>
        <w:rPr>
          <w:color w:val="333333"/>
          <w:w w:val="100"/>
        </w:rPr>
        <w:t>V1.5.0</w:t>
      </w:r>
      <w:r>
        <w:rPr>
          <w:rFonts w:ascii="微软雅黑" w:eastAsia="微软雅黑" w:hint="eastAsia"/>
          <w:color w:val="333333"/>
          <w:w w:val="102"/>
        </w:rPr>
        <w:t>日期：</w:t>
      </w:r>
      <w:r>
        <w:rPr>
          <w:color w:val="333333"/>
          <w:w w:val="104"/>
        </w:rPr>
        <w:t>2020-11-2</w:t>
      </w:r>
    </w:p>
    <w:p>
      <w:pPr>
        <w:pStyle w:val="BodyText"/>
        <w:spacing w:before="18"/>
        <w:ind w:left="120"/>
        <w:rPr>
          <w:rFonts w:ascii="微软雅黑" w:hAnsi="微软雅黑" w:eastAsia="微软雅黑" w:hint="eastAsia"/>
        </w:rPr>
      </w:pPr>
      <w:r>
        <w:rPr>
          <w:rFonts w:ascii="微软雅黑" w:hAnsi="微软雅黑" w:eastAsia="微软雅黑" w:hint="eastAsia"/>
          <w:color w:val="333333"/>
          <w:w w:val="105"/>
        </w:rPr>
        <w:t>文件密级：</w:t>
      </w:r>
      <w:r>
        <w:rPr>
          <w:rFonts w:ascii="Arial" w:hAnsi="Arial" w:eastAsia="Arial"/>
          <w:color w:val="333333"/>
          <w:w w:val="105"/>
        </w:rPr>
        <w:t>□</w:t>
      </w:r>
      <w:r>
        <w:rPr>
          <w:rFonts w:ascii="微软雅黑" w:hAnsi="微软雅黑" w:eastAsia="微软雅黑" w:hint="eastAsia"/>
          <w:color w:val="333333"/>
          <w:w w:val="105"/>
        </w:rPr>
        <w:t>绝密  </w:t>
      </w:r>
      <w:r>
        <w:rPr>
          <w:rFonts w:ascii="Arial" w:hAnsi="Arial" w:eastAsia="Arial"/>
          <w:color w:val="333333"/>
          <w:w w:val="105"/>
        </w:rPr>
        <w:t>□</w:t>
      </w:r>
      <w:r>
        <w:rPr>
          <w:rFonts w:ascii="微软雅黑" w:hAnsi="微软雅黑" w:eastAsia="微软雅黑" w:hint="eastAsia"/>
          <w:color w:val="333333"/>
          <w:w w:val="105"/>
        </w:rPr>
        <w:t>秘密  </w:t>
      </w:r>
      <w:r>
        <w:rPr>
          <w:rFonts w:ascii="Arial" w:hAnsi="Arial" w:eastAsia="Arial"/>
          <w:color w:val="333333"/>
          <w:w w:val="105"/>
        </w:rPr>
        <w:t>□</w:t>
      </w:r>
      <w:r>
        <w:rPr>
          <w:rFonts w:ascii="微软雅黑" w:hAnsi="微软雅黑" w:eastAsia="微软雅黑" w:hint="eastAsia"/>
          <w:color w:val="333333"/>
          <w:w w:val="105"/>
        </w:rPr>
        <w:t>内部资料  </w:t>
      </w:r>
      <w:r>
        <w:rPr>
          <w:rFonts w:ascii="Arial" w:hAnsi="Arial" w:eastAsia="Arial"/>
          <w:color w:val="333333"/>
          <w:w w:val="105"/>
        </w:rPr>
        <w:t>■</w:t>
      </w:r>
      <w:r>
        <w:rPr>
          <w:rFonts w:ascii="微软雅黑" w:hAnsi="微软雅黑" w:eastAsia="微软雅黑" w:hint="eastAsia"/>
          <w:color w:val="333333"/>
          <w:w w:val="105"/>
        </w:rPr>
        <w:t>公开</w:t>
      </w:r>
    </w:p>
    <w:p>
      <w:pPr>
        <w:pStyle w:val="Heading4"/>
        <w:spacing w:before="122"/>
        <w:ind w:left="120"/>
      </w:pPr>
      <w:r>
        <w:rPr>
          <w:color w:val="333333"/>
          <w:w w:val="105"/>
        </w:rPr>
        <w:t>免责声明</w:t>
      </w:r>
    </w:p>
    <w:p>
      <w:pPr>
        <w:pStyle w:val="BodyText"/>
        <w:spacing w:line="300" w:lineRule="exact" w:before="175"/>
        <w:ind w:left="120" w:right="177"/>
        <w:rPr>
          <w:rFonts w:ascii="微软雅黑" w:hAnsi="微软雅黑" w:eastAsia="微软雅黑" w:hint="eastAsia"/>
        </w:rPr>
      </w:pPr>
      <w:r>
        <w:rPr>
          <w:rFonts w:ascii="微软雅黑" w:hAnsi="微软雅黑" w:eastAsia="微软雅黑" w:hint="eastAsia"/>
          <w:color w:val="333333"/>
          <w:w w:val="102"/>
        </w:rPr>
        <w:t>本文档按</w:t>
      </w:r>
      <w:r>
        <w:rPr>
          <w:color w:val="333333"/>
          <w:w w:val="107"/>
        </w:rPr>
        <w:t>“</w:t>
      </w:r>
      <w:r>
        <w:rPr>
          <w:rFonts w:ascii="微软雅黑" w:hAnsi="微软雅黑" w:eastAsia="微软雅黑" w:hint="eastAsia"/>
          <w:color w:val="333333"/>
          <w:w w:val="102"/>
        </w:rPr>
        <w:t>现状</w:t>
      </w:r>
      <w:r>
        <w:rPr>
          <w:color w:val="333333"/>
          <w:w w:val="107"/>
        </w:rPr>
        <w:t>”</w:t>
      </w:r>
      <w:r>
        <w:rPr>
          <w:rFonts w:ascii="微软雅黑" w:hAnsi="微软雅黑" w:eastAsia="微软雅黑" w:hint="eastAsia"/>
          <w:color w:val="333333"/>
          <w:w w:val="102"/>
        </w:rPr>
        <w:t>提供，瑞芯微电子股份有限公司（</w:t>
      </w:r>
      <w:r>
        <w:rPr>
          <w:color w:val="333333"/>
          <w:w w:val="107"/>
        </w:rPr>
        <w:t>“</w:t>
      </w:r>
      <w:r>
        <w:rPr>
          <w:rFonts w:ascii="微软雅黑" w:hAnsi="微软雅黑" w:eastAsia="微软雅黑" w:hint="eastAsia"/>
          <w:color w:val="333333"/>
          <w:w w:val="102"/>
        </w:rPr>
        <w:t>本公司</w:t>
      </w:r>
      <w:r>
        <w:rPr>
          <w:color w:val="333333"/>
          <w:w w:val="107"/>
        </w:rPr>
        <w:t>”</w:t>
      </w:r>
      <w:r>
        <w:rPr>
          <w:rFonts w:ascii="微软雅黑" w:hAnsi="微软雅黑" w:eastAsia="微软雅黑" w:hint="eastAsia"/>
          <w:color w:val="333333"/>
          <w:w w:val="102"/>
        </w:rPr>
        <w:t>，下同）不对本文档的任何陈述、信息和内容的准确性、可靠性、完整性、适销性、特定目的性和非侵权性提供任何明示或暗示的声明或保证。本文档仅作为使用指导的参考。</w:t>
      </w:r>
    </w:p>
    <w:p>
      <w:pPr>
        <w:pStyle w:val="BodyText"/>
        <w:spacing w:before="111"/>
        <w:ind w:left="120"/>
        <w:rPr>
          <w:rFonts w:ascii="微软雅黑" w:eastAsia="微软雅黑" w:hint="eastAsia"/>
        </w:rPr>
      </w:pPr>
      <w:r>
        <w:rPr>
          <w:rFonts w:ascii="微软雅黑" w:eastAsia="微软雅黑" w:hint="eastAsia"/>
          <w:color w:val="333333"/>
          <w:w w:val="105"/>
        </w:rPr>
        <w:t>由于产品版本升级或其他原因，本文档将可能在未经任何通知的情况下，不定期进行更新或修改。</w:t>
      </w:r>
    </w:p>
    <w:p>
      <w:pPr>
        <w:pStyle w:val="Heading4"/>
        <w:spacing w:before="137"/>
        <w:ind w:left="120"/>
      </w:pPr>
      <w:r>
        <w:rPr>
          <w:color w:val="333333"/>
          <w:w w:val="105"/>
        </w:rPr>
        <w:t>商标声明</w:t>
      </w:r>
    </w:p>
    <w:p>
      <w:pPr>
        <w:spacing w:line="333" w:lineRule="auto" w:before="119"/>
        <w:ind w:left="120" w:right="2854" w:firstLine="0"/>
        <w:jc w:val="left"/>
        <w:rPr>
          <w:rFonts w:ascii="微软雅黑" w:hAnsi="微软雅黑" w:eastAsia="微软雅黑" w:hint="eastAsia"/>
          <w:b/>
          <w:sz w:val="19"/>
        </w:rPr>
      </w:pPr>
      <w:r>
        <w:rPr>
          <w:color w:val="333333"/>
          <w:w w:val="104"/>
          <w:sz w:val="19"/>
        </w:rPr>
        <w:t>“Rockchip”</w:t>
      </w:r>
      <w:r>
        <w:rPr>
          <w:rFonts w:ascii="微软雅黑" w:hAnsi="微软雅黑" w:eastAsia="微软雅黑" w:hint="eastAsia"/>
          <w:color w:val="333333"/>
          <w:w w:val="102"/>
          <w:sz w:val="19"/>
        </w:rPr>
        <w:t>、</w:t>
      </w:r>
      <w:r>
        <w:rPr>
          <w:color w:val="333333"/>
          <w:w w:val="107"/>
          <w:sz w:val="19"/>
        </w:rPr>
        <w:t>“</w:t>
      </w:r>
      <w:r>
        <w:rPr>
          <w:rFonts w:ascii="微软雅黑" w:hAnsi="微软雅黑" w:eastAsia="微软雅黑" w:hint="eastAsia"/>
          <w:color w:val="333333"/>
          <w:w w:val="102"/>
          <w:sz w:val="19"/>
        </w:rPr>
        <w:t>瑞芯微</w:t>
      </w:r>
      <w:r>
        <w:rPr>
          <w:color w:val="333333"/>
          <w:w w:val="107"/>
          <w:sz w:val="19"/>
        </w:rPr>
        <w:t>”</w:t>
      </w:r>
      <w:r>
        <w:rPr>
          <w:rFonts w:ascii="微软雅黑" w:hAnsi="微软雅黑" w:eastAsia="微软雅黑" w:hint="eastAsia"/>
          <w:color w:val="333333"/>
          <w:w w:val="102"/>
          <w:sz w:val="19"/>
        </w:rPr>
        <w:t>、</w:t>
      </w:r>
      <w:r>
        <w:rPr>
          <w:color w:val="333333"/>
          <w:w w:val="107"/>
          <w:sz w:val="19"/>
        </w:rPr>
        <w:t>“</w:t>
      </w:r>
      <w:r>
        <w:rPr>
          <w:rFonts w:ascii="微软雅黑" w:hAnsi="微软雅黑" w:eastAsia="微软雅黑" w:hint="eastAsia"/>
          <w:color w:val="333333"/>
          <w:w w:val="102"/>
          <w:sz w:val="19"/>
        </w:rPr>
        <w:t>瑞芯</w:t>
      </w:r>
      <w:r>
        <w:rPr>
          <w:color w:val="333333"/>
          <w:w w:val="107"/>
          <w:sz w:val="19"/>
        </w:rPr>
        <w:t>”</w:t>
      </w:r>
      <w:r>
        <w:rPr>
          <w:rFonts w:ascii="微软雅黑" w:hAnsi="微软雅黑" w:eastAsia="微软雅黑" w:hint="eastAsia"/>
          <w:color w:val="333333"/>
          <w:w w:val="102"/>
          <w:sz w:val="19"/>
        </w:rPr>
        <w:t>均为本公司的注册商标，归本公司所有。本文档可能提及的其他所有注册商标或商标，由其各自拥有者所有。</w:t>
      </w:r>
      <w:r>
        <w:rPr>
          <w:rFonts w:ascii="微软雅黑" w:hAnsi="微软雅黑" w:eastAsia="微软雅黑" w:hint="eastAsia"/>
          <w:b/>
          <w:color w:val="333333"/>
          <w:w w:val="102"/>
          <w:sz w:val="19"/>
        </w:rPr>
        <w:t>版权所有</w:t>
      </w:r>
      <w:r>
        <w:rPr>
          <w:rFonts w:ascii="微软雅黑" w:hAnsi="微软雅黑" w:eastAsia="微软雅黑" w:hint="eastAsia"/>
          <w:b/>
          <w:color w:val="333333"/>
          <w:spacing w:val="-6"/>
          <w:sz w:val="19"/>
        </w:rPr>
        <w:t> </w:t>
      </w:r>
      <w:r>
        <w:rPr>
          <w:rFonts w:ascii="Arial" w:hAnsi="Arial" w:eastAsia="Arial"/>
          <w:b/>
          <w:color w:val="333333"/>
          <w:w w:val="115"/>
          <w:sz w:val="19"/>
        </w:rPr>
        <w:t>©</w:t>
      </w:r>
      <w:r>
        <w:rPr>
          <w:rFonts w:ascii="Arial" w:hAnsi="Arial" w:eastAsia="Arial"/>
          <w:b/>
          <w:color w:val="333333"/>
          <w:spacing w:val="-3"/>
          <w:sz w:val="19"/>
        </w:rPr>
        <w:t> </w:t>
      </w:r>
      <w:r>
        <w:rPr>
          <w:rFonts w:ascii="Arial" w:hAnsi="Arial" w:eastAsia="Arial"/>
          <w:b/>
          <w:color w:val="333333"/>
          <w:w w:val="105"/>
          <w:sz w:val="19"/>
        </w:rPr>
        <w:t>2020</w:t>
      </w:r>
      <w:r>
        <w:rPr>
          <w:rFonts w:ascii="Arial" w:hAnsi="Arial" w:eastAsia="Arial"/>
          <w:b/>
          <w:color w:val="333333"/>
          <w:spacing w:val="-3"/>
          <w:sz w:val="19"/>
        </w:rPr>
        <w:t> </w:t>
      </w:r>
      <w:r>
        <w:rPr>
          <w:rFonts w:ascii="微软雅黑" w:hAnsi="微软雅黑" w:eastAsia="微软雅黑" w:hint="eastAsia"/>
          <w:b/>
          <w:color w:val="333333"/>
          <w:w w:val="102"/>
          <w:sz w:val="19"/>
        </w:rPr>
        <w:t>瑞芯微电子股份有限公司</w:t>
      </w:r>
    </w:p>
    <w:p>
      <w:pPr>
        <w:pStyle w:val="BodyText"/>
        <w:spacing w:line="300" w:lineRule="exact" w:before="62"/>
        <w:ind w:left="120" w:right="177"/>
        <w:rPr>
          <w:rFonts w:ascii="微软雅黑" w:eastAsia="微软雅黑" w:hint="eastAsia"/>
        </w:rPr>
      </w:pPr>
      <w:r>
        <w:rPr>
          <w:rFonts w:ascii="微软雅黑" w:eastAsia="微软雅黑" w:hint="eastAsia"/>
          <w:color w:val="333333"/>
          <w:w w:val="102"/>
        </w:rPr>
        <w:t>超越合理使用范畴，非经本公司书面许可，任何单位和个人不得擅自摘抄、复制本文档内容的部分或全部，并不得以任何形式传播。</w:t>
      </w:r>
    </w:p>
    <w:p>
      <w:pPr>
        <w:pStyle w:val="BodyText"/>
        <w:spacing w:before="111"/>
        <w:ind w:left="120"/>
        <w:rPr>
          <w:rFonts w:ascii="微软雅黑" w:eastAsia="微软雅黑" w:hint="eastAsia"/>
        </w:rPr>
      </w:pPr>
      <w:r>
        <w:rPr>
          <w:rFonts w:ascii="微软雅黑" w:eastAsia="微软雅黑" w:hint="eastAsia"/>
          <w:color w:val="333333"/>
          <w:w w:val="105"/>
        </w:rPr>
        <w:t>瑞芯微电子股份有限公司</w:t>
      </w:r>
    </w:p>
    <w:p>
      <w:pPr>
        <w:pStyle w:val="BodyText"/>
        <w:spacing w:before="134"/>
        <w:ind w:left="120"/>
      </w:pPr>
      <w:r>
        <w:rPr>
          <w:color w:val="333333"/>
          <w:w w:val="105"/>
        </w:rPr>
        <w:t>Rockchip Electronics Co., Ltd.</w:t>
      </w:r>
    </w:p>
    <w:p>
      <w:pPr>
        <w:pStyle w:val="BodyText"/>
        <w:tabs>
          <w:tab w:pos="959" w:val="left" w:leader="none"/>
        </w:tabs>
        <w:spacing w:before="117"/>
        <w:ind w:left="120"/>
        <w:rPr>
          <w:rFonts w:ascii="微软雅黑" w:eastAsia="微软雅黑" w:hint="eastAsia"/>
        </w:rPr>
      </w:pPr>
      <w:r>
        <w:rPr>
          <w:rFonts w:ascii="微软雅黑" w:eastAsia="微软雅黑" w:hint="eastAsia"/>
          <w:color w:val="333333"/>
          <w:w w:val="105"/>
        </w:rPr>
        <w:t>地址：</w:t>
        <w:tab/>
        <w:t>福建省福州市铜盘路软件园</w:t>
      </w:r>
      <w:r>
        <w:rPr>
          <w:color w:val="333333"/>
          <w:w w:val="105"/>
        </w:rPr>
        <w:t>A</w:t>
      </w:r>
      <w:r>
        <w:rPr>
          <w:rFonts w:ascii="微软雅黑" w:eastAsia="微软雅黑" w:hint="eastAsia"/>
          <w:color w:val="333333"/>
          <w:w w:val="105"/>
        </w:rPr>
        <w:t>区</w:t>
      </w:r>
      <w:r>
        <w:rPr>
          <w:color w:val="333333"/>
          <w:w w:val="105"/>
        </w:rPr>
        <w:t>18</w:t>
      </w:r>
      <w:r>
        <w:rPr>
          <w:rFonts w:ascii="微软雅黑" w:eastAsia="微软雅黑" w:hint="eastAsia"/>
          <w:color w:val="333333"/>
          <w:w w:val="105"/>
        </w:rPr>
        <w:t>号</w:t>
      </w:r>
    </w:p>
    <w:p>
      <w:pPr>
        <w:pStyle w:val="BodyText"/>
        <w:spacing w:before="1"/>
        <w:rPr>
          <w:rFonts w:ascii="微软雅黑"/>
          <w:sz w:val="6"/>
        </w:rPr>
      </w:pPr>
    </w:p>
    <w:p>
      <w:pPr>
        <w:pStyle w:val="BodyText"/>
        <w:tabs>
          <w:tab w:pos="958" w:val="left" w:leader="none"/>
        </w:tabs>
        <w:spacing w:before="27"/>
        <w:ind w:left="120"/>
      </w:pPr>
      <w:r>
        <w:rPr>
          <w:rFonts w:ascii="微软雅黑" w:eastAsia="微软雅黑" w:hint="eastAsia"/>
          <w:color w:val="333333"/>
          <w:w w:val="105"/>
        </w:rPr>
        <w:t>网址：</w:t>
        <w:tab/>
      </w:r>
      <w:r>
        <w:rPr>
          <w:color w:val="4082C3"/>
          <w:spacing w:val="-152"/>
          <w:w w:val="105"/>
          <w:u w:val="single" w:color="4082C3"/>
        </w:rPr>
        <w:t>w</w:t>
      </w:r>
      <w:r>
        <w:rPr>
          <w:color w:val="4082C3"/>
          <w:spacing w:val="150"/>
          <w:w w:val="105"/>
          <w:u w:val="single" w:color="4082C3"/>
        </w:rPr>
        <w:t> </w:t>
      </w:r>
      <w:hyperlink r:id="rId5">
        <w:r>
          <w:rPr>
            <w:color w:val="4082C3"/>
            <w:w w:val="105"/>
            <w:u w:val="single" w:color="4082C3"/>
          </w:rPr>
          <w:t>ww.rock-chips.com</w:t>
        </w:r>
      </w:hyperlink>
    </w:p>
    <w:p>
      <w:pPr>
        <w:pStyle w:val="BodyText"/>
        <w:spacing w:before="117"/>
        <w:ind w:left="120"/>
      </w:pPr>
      <w:r>
        <w:rPr>
          <w:rFonts w:ascii="微软雅黑" w:eastAsia="微软雅黑" w:hint="eastAsia"/>
          <w:color w:val="333333"/>
        </w:rPr>
        <w:t>客户服务电话：  </w:t>
      </w:r>
      <w:r>
        <w:rPr>
          <w:color w:val="333333"/>
        </w:rPr>
        <w:t>+86-4007-700-590</w:t>
      </w:r>
    </w:p>
    <w:p>
      <w:pPr>
        <w:pStyle w:val="BodyText"/>
        <w:spacing w:before="117"/>
        <w:ind w:left="120"/>
      </w:pPr>
      <w:r>
        <w:rPr>
          <w:rFonts w:ascii="微软雅黑" w:eastAsia="微软雅黑" w:hint="eastAsia"/>
          <w:color w:val="333333"/>
        </w:rPr>
        <w:t>客户服务传真：  </w:t>
      </w:r>
      <w:r>
        <w:rPr>
          <w:color w:val="333333"/>
        </w:rPr>
        <w:t>+86-591-83951833</w:t>
      </w:r>
    </w:p>
    <w:p>
      <w:pPr>
        <w:pStyle w:val="BodyText"/>
        <w:spacing w:before="132"/>
        <w:ind w:left="120"/>
      </w:pPr>
      <w:r>
        <w:rPr>
          <w:rFonts w:ascii="微软雅黑" w:eastAsia="微软雅黑" w:hint="eastAsia"/>
          <w:color w:val="333333"/>
          <w:w w:val="105"/>
        </w:rPr>
        <w:t>客户服务邮箱： </w:t>
      </w:r>
      <w:hyperlink r:id="rId6">
        <w:r>
          <w:rPr>
            <w:color w:val="4082C3"/>
            <w:spacing w:val="-67"/>
            <w:w w:val="105"/>
            <w:u w:val="single" w:color="4082C3"/>
          </w:rPr>
          <w:t>f </w:t>
        </w:r>
        <w:r>
          <w:rPr>
            <w:color w:val="4082C3"/>
            <w:w w:val="105"/>
            <w:u w:val="single" w:color="4082C3"/>
          </w:rPr>
          <w:t>ae@rock-chips.com</w:t>
        </w:r>
      </w:hyperlink>
    </w:p>
    <w:p>
      <w:pPr>
        <w:pStyle w:val="BodyText"/>
        <w:spacing w:before="14"/>
        <w:rPr>
          <w:sz w:val="12"/>
        </w:rPr>
      </w:pPr>
      <w:r>
        <w:rPr/>
        <w:pict>
          <v:line style="position:absolute;mso-position-horizontal-relative:page;mso-position-vertical-relative:paragraph;z-index:1048;mso-wrap-distance-left:0;mso-wrap-distance-right:0" from="77.022308pt,13.933216pt" to="518.977650pt,13.933216pt" stroked="true" strokeweight="1.500697pt" strokecolor="#e7e7e7">
            <v:stroke dashstyle="solid"/>
            <w10:wrap type="topAndBottom"/>
          </v:line>
        </w:pict>
      </w:r>
    </w:p>
    <w:p>
      <w:pPr>
        <w:pStyle w:val="Heading4"/>
        <w:spacing w:line="328" w:lineRule="auto" w:before="157"/>
        <w:ind w:left="120" w:right="8566"/>
      </w:pPr>
      <w:r>
        <w:rPr>
          <w:color w:val="333333"/>
          <w:w w:val="102"/>
        </w:rPr>
        <w:t>前言概述</w:t>
      </w:r>
    </w:p>
    <w:p>
      <w:pPr>
        <w:pStyle w:val="BodyText"/>
        <w:spacing w:line="300" w:lineRule="exact" w:before="82"/>
        <w:ind w:left="120" w:right="281"/>
        <w:rPr>
          <w:rFonts w:ascii="微软雅黑" w:eastAsia="微软雅黑" w:hint="eastAsia"/>
        </w:rPr>
      </w:pPr>
      <w:r>
        <w:rPr>
          <w:rFonts w:ascii="微软雅黑" w:eastAsia="微软雅黑" w:hint="eastAsia"/>
          <w:color w:val="333333"/>
          <w:w w:val="105"/>
        </w:rPr>
        <w:t>本文旨在描述</w:t>
      </w:r>
      <w:r>
        <w:rPr>
          <w:color w:val="333333"/>
          <w:w w:val="105"/>
        </w:rPr>
        <w:t>RkAiq</w:t>
      </w:r>
      <w:r>
        <w:rPr>
          <w:rFonts w:ascii="微软雅黑" w:eastAsia="微软雅黑" w:hint="eastAsia"/>
          <w:color w:val="333333"/>
          <w:w w:val="105"/>
        </w:rPr>
        <w:t>（</w:t>
      </w:r>
      <w:r>
        <w:rPr>
          <w:color w:val="333333"/>
          <w:w w:val="105"/>
        </w:rPr>
        <w:t>Rk Auto Image Quality</w:t>
      </w:r>
      <w:r>
        <w:rPr>
          <w:rFonts w:ascii="微软雅黑" w:eastAsia="微软雅黑" w:hint="eastAsia"/>
          <w:color w:val="333333"/>
          <w:w w:val="105"/>
        </w:rPr>
        <w:t>）模块的作用，整体工作流程，及相关的</w:t>
      </w:r>
      <w:r>
        <w:rPr>
          <w:color w:val="333333"/>
          <w:w w:val="105"/>
        </w:rPr>
        <w:t>API</w:t>
      </w:r>
      <w:r>
        <w:rPr>
          <w:rFonts w:ascii="微软雅黑" w:eastAsia="微软雅黑" w:hint="eastAsia"/>
          <w:color w:val="333333"/>
          <w:w w:val="105"/>
        </w:rPr>
        <w:t>接口。主要给</w:t>
      </w:r>
    </w:p>
    <w:p>
      <w:pPr>
        <w:pStyle w:val="BodyText"/>
        <w:spacing w:line="292" w:lineRule="exact"/>
        <w:ind w:left="120"/>
        <w:rPr>
          <w:rFonts w:ascii="微软雅黑" w:eastAsia="微软雅黑" w:hint="eastAsia"/>
        </w:rPr>
      </w:pPr>
      <w:r>
        <w:rPr>
          <w:rFonts w:ascii="微软雅黑" w:eastAsia="微软雅黑" w:hint="eastAsia"/>
          <w:color w:val="333333"/>
        </w:rPr>
        <w:t>使用</w:t>
      </w:r>
      <w:r>
        <w:rPr>
          <w:color w:val="333333"/>
        </w:rPr>
        <w:t>RkAiq</w:t>
      </w:r>
      <w:r>
        <w:rPr>
          <w:rFonts w:ascii="微软雅黑" w:eastAsia="微软雅黑" w:hint="eastAsia"/>
          <w:color w:val="333333"/>
        </w:rPr>
        <w:t>模块进行</w:t>
      </w:r>
      <w:r>
        <w:rPr>
          <w:color w:val="333333"/>
        </w:rPr>
        <w:t>ISP</w:t>
      </w:r>
      <w:r>
        <w:rPr>
          <w:rFonts w:ascii="微软雅黑" w:eastAsia="微软雅黑" w:hint="eastAsia"/>
          <w:color w:val="333333"/>
        </w:rPr>
        <w:t>功能开发的工程师提供帮助。</w:t>
      </w:r>
    </w:p>
    <w:p>
      <w:pPr>
        <w:spacing w:before="117"/>
        <w:ind w:left="120" w:right="0" w:firstLine="0"/>
        <w:jc w:val="left"/>
        <w:rPr>
          <w:sz w:val="19"/>
        </w:rPr>
      </w:pPr>
      <w:r>
        <w:rPr>
          <w:rFonts w:ascii="微软雅黑" w:eastAsia="微软雅黑" w:hint="eastAsia"/>
          <w:b/>
          <w:color w:val="333333"/>
          <w:w w:val="130"/>
          <w:sz w:val="19"/>
        </w:rPr>
        <w:t>产品版本</w:t>
      </w:r>
      <w:r>
        <w:rPr>
          <w:color w:val="333333"/>
          <w:w w:val="130"/>
          <w:sz w:val="19"/>
        </w:rPr>
        <w:t>``</w:t>
      </w:r>
    </w:p>
    <w:p>
      <w:pPr>
        <w:pStyle w:val="BodyText"/>
        <w:rPr>
          <w:sz w:val="15"/>
        </w:rPr>
      </w:pPr>
    </w:p>
    <w:tbl>
      <w:tblPr>
        <w:tblW w:w="0" w:type="auto"/>
        <w:jc w:val="left"/>
        <w:tblInd w:w="12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5117"/>
        <w:gridCol w:w="3707"/>
      </w:tblGrid>
      <w:tr>
        <w:trPr>
          <w:trHeight w:val="495" w:hRule="exact"/>
        </w:trPr>
        <w:tc>
          <w:tcPr>
            <w:tcW w:w="51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芯片名称</w:t>
            </w:r>
          </w:p>
        </w:tc>
        <w:tc>
          <w:tcPr>
            <w:tcW w:w="370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内核版本</w:t>
            </w:r>
          </w:p>
        </w:tc>
      </w:tr>
      <w:tr>
        <w:trPr>
          <w:trHeight w:val="495" w:hRule="exact"/>
        </w:trPr>
        <w:tc>
          <w:tcPr>
            <w:tcW w:w="5117" w:type="dxa"/>
          </w:tcPr>
          <w:p>
            <w:pPr>
              <w:pStyle w:val="TableParagraph"/>
              <w:rPr>
                <w:sz w:val="19"/>
              </w:rPr>
            </w:pPr>
            <w:r>
              <w:rPr>
                <w:color w:val="333333"/>
                <w:sz w:val="19"/>
              </w:rPr>
              <w:t>RV1126/RV1109</w:t>
            </w:r>
          </w:p>
        </w:tc>
        <w:tc>
          <w:tcPr>
            <w:tcW w:w="3707" w:type="dxa"/>
          </w:tcPr>
          <w:p>
            <w:pPr>
              <w:pStyle w:val="TableParagraph"/>
              <w:rPr>
                <w:sz w:val="19"/>
              </w:rPr>
            </w:pPr>
            <w:r>
              <w:rPr>
                <w:color w:val="333333"/>
                <w:w w:val="105"/>
                <w:sz w:val="19"/>
              </w:rPr>
              <w:t>Linux 4.19</w:t>
            </w:r>
          </w:p>
        </w:tc>
      </w:tr>
    </w:tbl>
    <w:p>
      <w:pPr>
        <w:pStyle w:val="Heading4"/>
        <w:spacing w:before="171"/>
        <w:ind w:left="120"/>
      </w:pPr>
      <w:r>
        <w:rPr>
          <w:color w:val="333333"/>
          <w:w w:val="105"/>
        </w:rPr>
        <w:t>读者对象</w:t>
      </w:r>
    </w:p>
    <w:p>
      <w:pPr>
        <w:spacing w:after="0"/>
        <w:sectPr>
          <w:type w:val="continuous"/>
          <w:pgSz w:w="11900" w:h="16840"/>
          <w:pgMar w:top="1100" w:bottom="280" w:left="1420" w:right="1400"/>
        </w:sectPr>
      </w:pPr>
    </w:p>
    <w:p>
      <w:pPr>
        <w:pStyle w:val="BodyText"/>
        <w:spacing w:before="8"/>
        <w:ind w:left="120"/>
        <w:rPr>
          <w:rFonts w:ascii="微软雅黑" w:eastAsia="微软雅黑" w:hint="eastAsia"/>
        </w:rPr>
      </w:pPr>
      <w:r>
        <w:rPr>
          <w:rFonts w:ascii="微软雅黑" w:eastAsia="微软雅黑" w:hint="eastAsia"/>
          <w:color w:val="333333"/>
          <w:w w:val="105"/>
        </w:rPr>
        <w:t>本文档（本指南）主要适用于以下工程师：</w:t>
      </w:r>
    </w:p>
    <w:p>
      <w:pPr>
        <w:spacing w:line="333" w:lineRule="auto" w:before="119"/>
        <w:ind w:left="120" w:right="6810" w:firstLine="0"/>
        <w:jc w:val="left"/>
        <w:rPr>
          <w:rFonts w:ascii="微软雅黑" w:eastAsia="微软雅黑" w:hint="eastAsia"/>
          <w:b/>
          <w:sz w:val="19"/>
        </w:rPr>
      </w:pPr>
      <w:r>
        <w:rPr>
          <w:color w:val="333333"/>
          <w:w w:val="91"/>
          <w:sz w:val="19"/>
        </w:rPr>
        <w:t>ISP</w:t>
      </w:r>
      <w:r>
        <w:rPr>
          <w:rFonts w:ascii="微软雅黑" w:eastAsia="微软雅黑" w:hint="eastAsia"/>
          <w:color w:val="333333"/>
          <w:w w:val="102"/>
          <w:sz w:val="19"/>
        </w:rPr>
        <w:t>模块软件开发工程师系统集成软件开发工程师</w:t>
      </w:r>
      <w:r>
        <w:rPr>
          <w:rFonts w:ascii="微软雅黑" w:eastAsia="微软雅黑" w:hint="eastAsia"/>
          <w:b/>
          <w:color w:val="333333"/>
          <w:w w:val="102"/>
          <w:sz w:val="19"/>
        </w:rPr>
        <w:t>各芯片系统支持状态</w:t>
      </w:r>
    </w:p>
    <w:p>
      <w:pPr>
        <w:pStyle w:val="BodyText"/>
        <w:spacing w:before="12"/>
        <w:rPr>
          <w:rFonts w:ascii="微软雅黑"/>
          <w:b/>
          <w:sz w:val="9"/>
        </w:rPr>
      </w:pPr>
    </w:p>
    <w:tbl>
      <w:tblPr>
        <w:tblW w:w="0" w:type="auto"/>
        <w:jc w:val="left"/>
        <w:tblInd w:w="12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801"/>
        <w:gridCol w:w="2071"/>
        <w:gridCol w:w="1666"/>
        <w:gridCol w:w="1471"/>
        <w:gridCol w:w="1816"/>
      </w:tblGrid>
      <w:tr>
        <w:trPr>
          <w:trHeight w:val="495" w:hRule="exact"/>
        </w:trPr>
        <w:tc>
          <w:tcPr>
            <w:tcW w:w="18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芯片名称</w:t>
            </w:r>
          </w:p>
        </w:tc>
        <w:tc>
          <w:tcPr>
            <w:tcW w:w="2071" w:type="dxa"/>
            <w:shd w:val="clear" w:color="auto" w:fill="F7F7F7"/>
          </w:tcPr>
          <w:p>
            <w:pPr>
              <w:pStyle w:val="TableParagraph"/>
              <w:spacing w:before="137"/>
              <w:rPr>
                <w:rFonts w:ascii="Arial"/>
                <w:b/>
                <w:sz w:val="19"/>
              </w:rPr>
            </w:pPr>
            <w:r>
              <w:rPr>
                <w:rFonts w:ascii="Arial"/>
                <w:b/>
                <w:color w:val="333333"/>
                <w:w w:val="105"/>
                <w:sz w:val="19"/>
              </w:rPr>
              <w:t>BuildRoot</w:t>
            </w:r>
          </w:p>
        </w:tc>
        <w:tc>
          <w:tcPr>
            <w:tcW w:w="1666" w:type="dxa"/>
            <w:shd w:val="clear" w:color="auto" w:fill="F7F7F7"/>
          </w:tcPr>
          <w:p>
            <w:pPr>
              <w:pStyle w:val="TableParagraph"/>
              <w:spacing w:before="137"/>
              <w:rPr>
                <w:rFonts w:ascii="Arial"/>
                <w:b/>
                <w:sz w:val="19"/>
              </w:rPr>
            </w:pPr>
            <w:r>
              <w:rPr>
                <w:rFonts w:ascii="Arial"/>
                <w:b/>
                <w:color w:val="333333"/>
                <w:w w:val="110"/>
                <w:sz w:val="19"/>
              </w:rPr>
              <w:t>Debian</w:t>
            </w:r>
          </w:p>
        </w:tc>
        <w:tc>
          <w:tcPr>
            <w:tcW w:w="1471" w:type="dxa"/>
            <w:shd w:val="clear" w:color="auto" w:fill="F7F7F7"/>
          </w:tcPr>
          <w:p>
            <w:pPr>
              <w:pStyle w:val="TableParagraph"/>
              <w:spacing w:before="137"/>
              <w:rPr>
                <w:rFonts w:ascii="Arial"/>
                <w:b/>
                <w:sz w:val="19"/>
              </w:rPr>
            </w:pPr>
            <w:r>
              <w:rPr>
                <w:rFonts w:ascii="Arial"/>
                <w:b/>
                <w:color w:val="333333"/>
                <w:w w:val="105"/>
                <w:sz w:val="19"/>
              </w:rPr>
              <w:t>Yocto</w:t>
            </w:r>
          </w:p>
        </w:tc>
        <w:tc>
          <w:tcPr>
            <w:tcW w:w="1816" w:type="dxa"/>
            <w:shd w:val="clear" w:color="auto" w:fill="F7F7F7"/>
          </w:tcPr>
          <w:p>
            <w:pPr>
              <w:pStyle w:val="TableParagraph"/>
              <w:spacing w:before="137"/>
              <w:rPr>
                <w:rFonts w:ascii="Arial"/>
                <w:b/>
                <w:sz w:val="19"/>
              </w:rPr>
            </w:pPr>
            <w:r>
              <w:rPr>
                <w:rFonts w:ascii="Arial"/>
                <w:b/>
                <w:color w:val="333333"/>
                <w:w w:val="105"/>
                <w:sz w:val="19"/>
              </w:rPr>
              <w:t>Android</w:t>
            </w:r>
          </w:p>
        </w:tc>
      </w:tr>
      <w:tr>
        <w:trPr>
          <w:trHeight w:val="495" w:hRule="exact"/>
        </w:trPr>
        <w:tc>
          <w:tcPr>
            <w:tcW w:w="1801" w:type="dxa"/>
          </w:tcPr>
          <w:p>
            <w:pPr>
              <w:pStyle w:val="TableParagraph"/>
              <w:rPr>
                <w:sz w:val="19"/>
              </w:rPr>
            </w:pPr>
            <w:r>
              <w:rPr>
                <w:color w:val="333333"/>
                <w:sz w:val="19"/>
              </w:rPr>
              <w:t>RV1126</w:t>
            </w:r>
          </w:p>
        </w:tc>
        <w:tc>
          <w:tcPr>
            <w:tcW w:w="2071" w:type="dxa"/>
          </w:tcPr>
          <w:p>
            <w:pPr>
              <w:pStyle w:val="TableParagraph"/>
              <w:rPr>
                <w:sz w:val="19"/>
              </w:rPr>
            </w:pPr>
            <w:r>
              <w:rPr>
                <w:color w:val="333333"/>
                <w:w w:val="86"/>
                <w:sz w:val="19"/>
              </w:rPr>
              <w:t>Y</w:t>
            </w:r>
          </w:p>
        </w:tc>
        <w:tc>
          <w:tcPr>
            <w:tcW w:w="1666" w:type="dxa"/>
          </w:tcPr>
          <w:p>
            <w:pPr>
              <w:pStyle w:val="TableParagraph"/>
              <w:rPr>
                <w:sz w:val="19"/>
              </w:rPr>
            </w:pPr>
            <w:r>
              <w:rPr>
                <w:color w:val="333333"/>
                <w:w w:val="107"/>
                <w:sz w:val="19"/>
              </w:rPr>
              <w:t>N</w:t>
            </w:r>
          </w:p>
        </w:tc>
        <w:tc>
          <w:tcPr>
            <w:tcW w:w="1471" w:type="dxa"/>
          </w:tcPr>
          <w:p>
            <w:pPr>
              <w:pStyle w:val="TableParagraph"/>
              <w:rPr>
                <w:sz w:val="19"/>
              </w:rPr>
            </w:pPr>
            <w:r>
              <w:rPr>
                <w:color w:val="333333"/>
                <w:w w:val="107"/>
                <w:sz w:val="19"/>
              </w:rPr>
              <w:t>N</w:t>
            </w:r>
          </w:p>
        </w:tc>
        <w:tc>
          <w:tcPr>
            <w:tcW w:w="1816" w:type="dxa"/>
          </w:tcPr>
          <w:p>
            <w:pPr>
              <w:pStyle w:val="TableParagraph"/>
              <w:rPr>
                <w:sz w:val="19"/>
              </w:rPr>
            </w:pPr>
            <w:r>
              <w:rPr>
                <w:color w:val="333333"/>
                <w:w w:val="107"/>
                <w:sz w:val="19"/>
              </w:rPr>
              <w:t>N</w:t>
            </w:r>
          </w:p>
        </w:tc>
      </w:tr>
      <w:tr>
        <w:trPr>
          <w:trHeight w:val="495" w:hRule="exact"/>
        </w:trPr>
        <w:tc>
          <w:tcPr>
            <w:tcW w:w="1801" w:type="dxa"/>
            <w:shd w:val="clear" w:color="auto" w:fill="F7F7F7"/>
          </w:tcPr>
          <w:p>
            <w:pPr>
              <w:pStyle w:val="TableParagraph"/>
              <w:rPr>
                <w:sz w:val="19"/>
              </w:rPr>
            </w:pPr>
            <w:r>
              <w:rPr>
                <w:color w:val="333333"/>
                <w:sz w:val="19"/>
              </w:rPr>
              <w:t>RV1109</w:t>
            </w:r>
          </w:p>
        </w:tc>
        <w:tc>
          <w:tcPr>
            <w:tcW w:w="2071" w:type="dxa"/>
            <w:shd w:val="clear" w:color="auto" w:fill="F7F7F7"/>
          </w:tcPr>
          <w:p>
            <w:pPr>
              <w:pStyle w:val="TableParagraph"/>
              <w:rPr>
                <w:sz w:val="19"/>
              </w:rPr>
            </w:pPr>
            <w:r>
              <w:rPr>
                <w:color w:val="333333"/>
                <w:w w:val="86"/>
                <w:sz w:val="19"/>
              </w:rPr>
              <w:t>Y</w:t>
            </w:r>
          </w:p>
        </w:tc>
        <w:tc>
          <w:tcPr>
            <w:tcW w:w="1666" w:type="dxa"/>
            <w:shd w:val="clear" w:color="auto" w:fill="F7F7F7"/>
          </w:tcPr>
          <w:p>
            <w:pPr>
              <w:pStyle w:val="TableParagraph"/>
              <w:rPr>
                <w:sz w:val="19"/>
              </w:rPr>
            </w:pPr>
            <w:r>
              <w:rPr>
                <w:color w:val="333333"/>
                <w:w w:val="107"/>
                <w:sz w:val="19"/>
              </w:rPr>
              <w:t>N</w:t>
            </w:r>
          </w:p>
        </w:tc>
        <w:tc>
          <w:tcPr>
            <w:tcW w:w="1471" w:type="dxa"/>
            <w:shd w:val="clear" w:color="auto" w:fill="F7F7F7"/>
          </w:tcPr>
          <w:p>
            <w:pPr>
              <w:pStyle w:val="TableParagraph"/>
              <w:rPr>
                <w:sz w:val="19"/>
              </w:rPr>
            </w:pPr>
            <w:r>
              <w:rPr>
                <w:color w:val="333333"/>
                <w:w w:val="107"/>
                <w:sz w:val="19"/>
              </w:rPr>
              <w:t>N</w:t>
            </w:r>
          </w:p>
        </w:tc>
        <w:tc>
          <w:tcPr>
            <w:tcW w:w="1816" w:type="dxa"/>
            <w:shd w:val="clear" w:color="auto" w:fill="F7F7F7"/>
          </w:tcPr>
          <w:p>
            <w:pPr>
              <w:pStyle w:val="TableParagraph"/>
              <w:rPr>
                <w:sz w:val="19"/>
              </w:rPr>
            </w:pPr>
            <w:r>
              <w:rPr>
                <w:color w:val="333333"/>
                <w:w w:val="107"/>
                <w:sz w:val="19"/>
              </w:rPr>
              <w:t>N</w:t>
            </w:r>
          </w:p>
        </w:tc>
      </w:tr>
    </w:tbl>
    <w:p>
      <w:pPr>
        <w:pStyle w:val="Heading4"/>
        <w:spacing w:before="171"/>
        <w:ind w:left="120"/>
      </w:pPr>
      <w:r>
        <w:rPr>
          <w:color w:val="333333"/>
          <w:w w:val="105"/>
        </w:rPr>
        <w:t>修订记录</w:t>
      </w:r>
    </w:p>
    <w:p>
      <w:pPr>
        <w:pStyle w:val="BodyText"/>
        <w:spacing w:before="6"/>
        <w:rPr>
          <w:rFonts w:ascii="微软雅黑"/>
          <w:b/>
          <w:sz w:val="15"/>
        </w:rPr>
      </w:pPr>
    </w:p>
    <w:tbl>
      <w:tblPr>
        <w:tblW w:w="0" w:type="auto"/>
        <w:jc w:val="left"/>
        <w:tblInd w:w="12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960"/>
        <w:gridCol w:w="2491"/>
        <w:gridCol w:w="1141"/>
        <w:gridCol w:w="4232"/>
      </w:tblGrid>
      <w:tr>
        <w:trPr>
          <w:trHeight w:val="795" w:hRule="exact"/>
        </w:trPr>
        <w:tc>
          <w:tcPr>
            <w:tcW w:w="960" w:type="dxa"/>
            <w:shd w:val="clear" w:color="auto" w:fill="F7F7F7"/>
          </w:tcPr>
          <w:p>
            <w:pPr>
              <w:pStyle w:val="TableParagraph"/>
              <w:spacing w:line="300" w:lineRule="exact" w:before="75"/>
              <w:ind w:right="358"/>
              <w:rPr>
                <w:rFonts w:ascii="微软雅黑" w:eastAsia="微软雅黑" w:hint="eastAsia"/>
                <w:b/>
                <w:sz w:val="19"/>
              </w:rPr>
            </w:pPr>
            <w:r>
              <w:rPr>
                <w:rFonts w:ascii="微软雅黑" w:eastAsia="微软雅黑" w:hint="eastAsia"/>
                <w:b/>
                <w:color w:val="333333"/>
                <w:w w:val="102"/>
                <w:sz w:val="19"/>
              </w:rPr>
              <w:t>版本号</w:t>
            </w:r>
          </w:p>
        </w:tc>
        <w:tc>
          <w:tcPr>
            <w:tcW w:w="2491" w:type="dxa"/>
            <w:shd w:val="clear" w:color="auto" w:fill="F7F7F7"/>
          </w:tcPr>
          <w:p>
            <w:pPr>
              <w:pStyle w:val="TableParagraph"/>
              <w:spacing w:before="186"/>
              <w:rPr>
                <w:rFonts w:ascii="微软雅黑" w:eastAsia="微软雅黑" w:hint="eastAsia"/>
                <w:b/>
                <w:sz w:val="19"/>
              </w:rPr>
            </w:pPr>
            <w:r>
              <w:rPr>
                <w:rFonts w:ascii="微软雅黑" w:eastAsia="微软雅黑" w:hint="eastAsia"/>
                <w:b/>
                <w:color w:val="333333"/>
                <w:w w:val="105"/>
                <w:sz w:val="19"/>
              </w:rPr>
              <w:t>作者</w:t>
            </w:r>
          </w:p>
        </w:tc>
        <w:tc>
          <w:tcPr>
            <w:tcW w:w="1141" w:type="dxa"/>
            <w:shd w:val="clear" w:color="auto" w:fill="F7F7F7"/>
          </w:tcPr>
          <w:p>
            <w:pPr>
              <w:pStyle w:val="TableParagraph"/>
              <w:spacing w:line="300" w:lineRule="exact" w:before="75"/>
              <w:ind w:right="343"/>
              <w:rPr>
                <w:rFonts w:ascii="微软雅黑" w:eastAsia="微软雅黑" w:hint="eastAsia"/>
                <w:b/>
                <w:sz w:val="19"/>
              </w:rPr>
            </w:pPr>
            <w:r>
              <w:rPr>
                <w:rFonts w:ascii="微软雅黑" w:eastAsia="微软雅黑" w:hint="eastAsia"/>
                <w:b/>
                <w:color w:val="333333"/>
                <w:w w:val="102"/>
                <w:sz w:val="19"/>
              </w:rPr>
              <w:t>修改日期</w:t>
            </w:r>
          </w:p>
        </w:tc>
        <w:tc>
          <w:tcPr>
            <w:tcW w:w="4232" w:type="dxa"/>
            <w:shd w:val="clear" w:color="auto" w:fill="F7F7F7"/>
          </w:tcPr>
          <w:p>
            <w:pPr>
              <w:pStyle w:val="TableParagraph"/>
              <w:spacing w:before="186"/>
              <w:rPr>
                <w:rFonts w:ascii="微软雅黑" w:eastAsia="微软雅黑" w:hint="eastAsia"/>
                <w:b/>
                <w:sz w:val="19"/>
              </w:rPr>
            </w:pPr>
            <w:r>
              <w:rPr>
                <w:rFonts w:ascii="微软雅黑" w:eastAsia="微软雅黑" w:hint="eastAsia"/>
                <w:b/>
                <w:color w:val="333333"/>
                <w:w w:val="105"/>
                <w:sz w:val="19"/>
              </w:rPr>
              <w:t>修改说明</w:t>
            </w:r>
          </w:p>
        </w:tc>
      </w:tr>
      <w:tr>
        <w:trPr>
          <w:trHeight w:val="795" w:hRule="exact"/>
        </w:trPr>
        <w:tc>
          <w:tcPr>
            <w:tcW w:w="960" w:type="dxa"/>
          </w:tcPr>
          <w:p>
            <w:pPr>
              <w:pStyle w:val="TableParagraph"/>
              <w:spacing w:before="183"/>
              <w:ind w:left="0" w:right="193"/>
              <w:jc w:val="right"/>
              <w:rPr>
                <w:sz w:val="19"/>
              </w:rPr>
            </w:pPr>
            <w:r>
              <w:rPr>
                <w:color w:val="333333"/>
                <w:sz w:val="19"/>
              </w:rPr>
              <w:t>V1.0.0</w:t>
            </w:r>
          </w:p>
        </w:tc>
        <w:tc>
          <w:tcPr>
            <w:tcW w:w="2491" w:type="dxa"/>
          </w:tcPr>
          <w:p>
            <w:pPr>
              <w:pStyle w:val="TableParagraph"/>
              <w:spacing w:before="186"/>
              <w:rPr>
                <w:rFonts w:ascii="微软雅黑" w:eastAsia="微软雅黑" w:hint="eastAsia"/>
                <w:sz w:val="19"/>
              </w:rPr>
            </w:pPr>
            <w:r>
              <w:rPr>
                <w:rFonts w:ascii="微软雅黑" w:eastAsia="微软雅黑" w:hint="eastAsia"/>
                <w:color w:val="333333"/>
                <w:w w:val="105"/>
                <w:sz w:val="19"/>
              </w:rPr>
              <w:t>钟以崇 张云龙 徐鸿飞</w:t>
            </w:r>
          </w:p>
        </w:tc>
        <w:tc>
          <w:tcPr>
            <w:tcW w:w="1141" w:type="dxa"/>
          </w:tcPr>
          <w:p>
            <w:pPr>
              <w:pStyle w:val="TableParagraph"/>
              <w:spacing w:line="317" w:lineRule="exact"/>
              <w:rPr>
                <w:sz w:val="19"/>
              </w:rPr>
            </w:pPr>
            <w:r>
              <w:rPr>
                <w:color w:val="333333"/>
                <w:w w:val="105"/>
                <w:sz w:val="19"/>
              </w:rPr>
              <w:t>2020-</w:t>
            </w:r>
          </w:p>
          <w:p>
            <w:pPr>
              <w:pStyle w:val="TableParagraph"/>
              <w:spacing w:line="317" w:lineRule="exact" w:before="0"/>
              <w:rPr>
                <w:sz w:val="19"/>
              </w:rPr>
            </w:pPr>
            <w:r>
              <w:rPr>
                <w:color w:val="333333"/>
                <w:w w:val="105"/>
                <w:sz w:val="19"/>
              </w:rPr>
              <w:t>06-09</w:t>
            </w:r>
          </w:p>
        </w:tc>
        <w:tc>
          <w:tcPr>
            <w:tcW w:w="4232" w:type="dxa"/>
          </w:tcPr>
          <w:p>
            <w:pPr>
              <w:pStyle w:val="TableParagraph"/>
              <w:spacing w:before="186"/>
              <w:rPr>
                <w:rFonts w:ascii="微软雅黑" w:eastAsia="微软雅黑" w:hint="eastAsia"/>
                <w:sz w:val="19"/>
              </w:rPr>
            </w:pPr>
            <w:r>
              <w:rPr>
                <w:rFonts w:ascii="微软雅黑" w:eastAsia="微软雅黑" w:hint="eastAsia"/>
                <w:color w:val="333333"/>
                <w:w w:val="105"/>
                <w:sz w:val="19"/>
              </w:rPr>
              <w:t>初始版本</w:t>
            </w:r>
          </w:p>
        </w:tc>
      </w:tr>
      <w:tr>
        <w:trPr>
          <w:trHeight w:val="795" w:hRule="exact"/>
        </w:trPr>
        <w:tc>
          <w:tcPr>
            <w:tcW w:w="960" w:type="dxa"/>
            <w:shd w:val="clear" w:color="auto" w:fill="F7F7F7"/>
          </w:tcPr>
          <w:p>
            <w:pPr>
              <w:pStyle w:val="TableParagraph"/>
              <w:spacing w:before="183"/>
              <w:ind w:left="0" w:right="193"/>
              <w:jc w:val="right"/>
              <w:rPr>
                <w:sz w:val="19"/>
              </w:rPr>
            </w:pPr>
            <w:r>
              <w:rPr>
                <w:color w:val="333333"/>
                <w:sz w:val="19"/>
              </w:rPr>
              <w:t>V1.0.1</w:t>
            </w:r>
          </w:p>
        </w:tc>
        <w:tc>
          <w:tcPr>
            <w:tcW w:w="2491" w:type="dxa"/>
            <w:shd w:val="clear" w:color="auto" w:fill="F7F7F7"/>
          </w:tcPr>
          <w:p>
            <w:pPr>
              <w:pStyle w:val="TableParagraph"/>
              <w:spacing w:line="300" w:lineRule="exact" w:before="75"/>
              <w:ind w:right="421"/>
              <w:rPr>
                <w:rFonts w:ascii="微软雅黑" w:eastAsia="微软雅黑" w:hint="eastAsia"/>
                <w:sz w:val="19"/>
              </w:rPr>
            </w:pPr>
            <w:r>
              <w:rPr>
                <w:rFonts w:ascii="微软雅黑" w:eastAsia="微软雅黑" w:hint="eastAsia"/>
                <w:color w:val="333333"/>
                <w:w w:val="105"/>
                <w:sz w:val="19"/>
              </w:rPr>
              <w:t>张云龙 徐鸿飞 朱林靖池晓芳</w:t>
            </w:r>
          </w:p>
        </w:tc>
        <w:tc>
          <w:tcPr>
            <w:tcW w:w="1141" w:type="dxa"/>
            <w:shd w:val="clear" w:color="auto" w:fill="F7F7F7"/>
          </w:tcPr>
          <w:p>
            <w:pPr>
              <w:pStyle w:val="TableParagraph"/>
              <w:spacing w:line="317" w:lineRule="exact"/>
              <w:rPr>
                <w:sz w:val="19"/>
              </w:rPr>
            </w:pPr>
            <w:r>
              <w:rPr>
                <w:color w:val="333333"/>
                <w:w w:val="105"/>
                <w:sz w:val="19"/>
              </w:rPr>
              <w:t>2020-</w:t>
            </w:r>
          </w:p>
          <w:p>
            <w:pPr>
              <w:pStyle w:val="TableParagraph"/>
              <w:spacing w:line="317" w:lineRule="exact" w:before="0"/>
              <w:rPr>
                <w:sz w:val="19"/>
              </w:rPr>
            </w:pPr>
            <w:r>
              <w:rPr>
                <w:color w:val="333333"/>
                <w:w w:val="105"/>
                <w:sz w:val="19"/>
              </w:rPr>
              <w:t>08-04</w:t>
            </w:r>
          </w:p>
        </w:tc>
        <w:tc>
          <w:tcPr>
            <w:tcW w:w="4232" w:type="dxa"/>
            <w:shd w:val="clear" w:color="auto" w:fill="F7F7F7"/>
          </w:tcPr>
          <w:p>
            <w:pPr>
              <w:pStyle w:val="TableParagraph"/>
              <w:spacing w:before="186"/>
              <w:rPr>
                <w:rFonts w:ascii="微软雅黑" w:eastAsia="微软雅黑" w:hint="eastAsia"/>
                <w:sz w:val="19"/>
              </w:rPr>
            </w:pPr>
            <w:r>
              <w:rPr>
                <w:rFonts w:ascii="微软雅黑" w:eastAsia="微软雅黑" w:hint="eastAsia"/>
                <w:color w:val="333333"/>
                <w:w w:val="105"/>
                <w:sz w:val="19"/>
              </w:rPr>
              <w:t>增加统计信息章节</w:t>
            </w:r>
          </w:p>
        </w:tc>
      </w:tr>
      <w:tr>
        <w:trPr>
          <w:trHeight w:val="795" w:hRule="exact"/>
        </w:trPr>
        <w:tc>
          <w:tcPr>
            <w:tcW w:w="960" w:type="dxa"/>
          </w:tcPr>
          <w:p>
            <w:pPr>
              <w:pStyle w:val="TableParagraph"/>
              <w:spacing w:before="183"/>
              <w:ind w:left="0" w:right="193"/>
              <w:jc w:val="right"/>
              <w:rPr>
                <w:sz w:val="19"/>
              </w:rPr>
            </w:pPr>
            <w:r>
              <w:rPr>
                <w:color w:val="333333"/>
                <w:sz w:val="19"/>
              </w:rPr>
              <w:t>V1.1.0</w:t>
            </w:r>
          </w:p>
        </w:tc>
        <w:tc>
          <w:tcPr>
            <w:tcW w:w="2491" w:type="dxa"/>
          </w:tcPr>
          <w:p>
            <w:pPr>
              <w:pStyle w:val="TableParagraph"/>
              <w:spacing w:before="186"/>
              <w:rPr>
                <w:rFonts w:ascii="微软雅黑" w:eastAsia="微软雅黑" w:hint="eastAsia"/>
                <w:sz w:val="19"/>
              </w:rPr>
            </w:pPr>
            <w:r>
              <w:rPr>
                <w:rFonts w:ascii="微软雅黑" w:eastAsia="微软雅黑" w:hint="eastAsia"/>
                <w:color w:val="333333"/>
                <w:w w:val="105"/>
                <w:sz w:val="19"/>
              </w:rPr>
              <w:t>张云龙</w:t>
            </w:r>
          </w:p>
        </w:tc>
        <w:tc>
          <w:tcPr>
            <w:tcW w:w="1141" w:type="dxa"/>
          </w:tcPr>
          <w:p>
            <w:pPr>
              <w:pStyle w:val="TableParagraph"/>
              <w:spacing w:line="317" w:lineRule="exact"/>
              <w:rPr>
                <w:sz w:val="19"/>
              </w:rPr>
            </w:pPr>
            <w:r>
              <w:rPr>
                <w:color w:val="333333"/>
                <w:w w:val="105"/>
                <w:sz w:val="19"/>
              </w:rPr>
              <w:t>2020-</w:t>
            </w:r>
          </w:p>
          <w:p>
            <w:pPr>
              <w:pStyle w:val="TableParagraph"/>
              <w:spacing w:line="317" w:lineRule="exact" w:before="0"/>
              <w:rPr>
                <w:sz w:val="19"/>
              </w:rPr>
            </w:pPr>
            <w:r>
              <w:rPr>
                <w:color w:val="333333"/>
                <w:w w:val="105"/>
                <w:sz w:val="19"/>
              </w:rPr>
              <w:t>08-14</w:t>
            </w:r>
          </w:p>
        </w:tc>
        <w:tc>
          <w:tcPr>
            <w:tcW w:w="4232" w:type="dxa"/>
          </w:tcPr>
          <w:p>
            <w:pPr>
              <w:pStyle w:val="TableParagraph"/>
              <w:spacing w:before="186"/>
              <w:rPr>
                <w:rFonts w:ascii="微软雅黑" w:eastAsia="微软雅黑" w:hint="eastAsia"/>
                <w:sz w:val="19"/>
              </w:rPr>
            </w:pPr>
            <w:r>
              <w:rPr>
                <w:rFonts w:ascii="微软雅黑" w:eastAsia="微软雅黑" w:hint="eastAsia"/>
                <w:color w:val="333333"/>
                <w:w w:val="105"/>
                <w:sz w:val="19"/>
              </w:rPr>
              <w:t>增加背光补偿、强光抑制等接口说明</w:t>
            </w:r>
          </w:p>
        </w:tc>
      </w:tr>
      <w:tr>
        <w:trPr>
          <w:trHeight w:val="795" w:hRule="exact"/>
        </w:trPr>
        <w:tc>
          <w:tcPr>
            <w:tcW w:w="960" w:type="dxa"/>
            <w:shd w:val="clear" w:color="auto" w:fill="F7F7F7"/>
          </w:tcPr>
          <w:p>
            <w:pPr>
              <w:pStyle w:val="TableParagraph"/>
              <w:spacing w:before="183"/>
              <w:ind w:left="0" w:right="212"/>
              <w:jc w:val="right"/>
              <w:rPr>
                <w:sz w:val="19"/>
              </w:rPr>
            </w:pPr>
            <w:r>
              <w:rPr>
                <w:color w:val="333333"/>
                <w:sz w:val="19"/>
              </w:rPr>
              <w:t>v1.2.0</w:t>
            </w:r>
          </w:p>
        </w:tc>
        <w:tc>
          <w:tcPr>
            <w:tcW w:w="2491" w:type="dxa"/>
            <w:shd w:val="clear" w:color="auto" w:fill="F7F7F7"/>
          </w:tcPr>
          <w:p>
            <w:pPr>
              <w:pStyle w:val="TableParagraph"/>
              <w:spacing w:before="186"/>
              <w:rPr>
                <w:rFonts w:ascii="微软雅黑" w:eastAsia="微软雅黑" w:hint="eastAsia"/>
                <w:sz w:val="19"/>
              </w:rPr>
            </w:pPr>
            <w:r>
              <w:rPr>
                <w:rFonts w:ascii="微软雅黑" w:eastAsia="微软雅黑" w:hint="eastAsia"/>
                <w:color w:val="333333"/>
                <w:w w:val="105"/>
                <w:sz w:val="19"/>
              </w:rPr>
              <w:t>胡克俊</w:t>
            </w:r>
          </w:p>
        </w:tc>
        <w:tc>
          <w:tcPr>
            <w:tcW w:w="1141" w:type="dxa"/>
            <w:shd w:val="clear" w:color="auto" w:fill="F7F7F7"/>
          </w:tcPr>
          <w:p>
            <w:pPr>
              <w:pStyle w:val="TableParagraph"/>
              <w:spacing w:line="317" w:lineRule="exact"/>
              <w:rPr>
                <w:sz w:val="19"/>
              </w:rPr>
            </w:pPr>
            <w:r>
              <w:rPr>
                <w:color w:val="333333"/>
                <w:w w:val="105"/>
                <w:sz w:val="19"/>
              </w:rPr>
              <w:t>2020-9-</w:t>
            </w:r>
          </w:p>
          <w:p>
            <w:pPr>
              <w:pStyle w:val="TableParagraph"/>
              <w:spacing w:line="317" w:lineRule="exact" w:before="0"/>
              <w:rPr>
                <w:sz w:val="19"/>
              </w:rPr>
            </w:pPr>
            <w:r>
              <w:rPr>
                <w:color w:val="333333"/>
                <w:w w:val="105"/>
                <w:sz w:val="19"/>
              </w:rPr>
              <w:t>25</w:t>
            </w:r>
          </w:p>
        </w:tc>
        <w:tc>
          <w:tcPr>
            <w:tcW w:w="4232" w:type="dxa"/>
            <w:shd w:val="clear" w:color="auto" w:fill="F7F7F7"/>
          </w:tcPr>
          <w:p>
            <w:pPr>
              <w:pStyle w:val="TableParagraph"/>
              <w:spacing w:before="183"/>
              <w:rPr>
                <w:rFonts w:ascii="微软雅黑" w:eastAsia="微软雅黑" w:hint="eastAsia"/>
                <w:sz w:val="19"/>
              </w:rPr>
            </w:pPr>
            <w:r>
              <w:rPr>
                <w:rFonts w:ascii="微软雅黑" w:eastAsia="微软雅黑" w:hint="eastAsia"/>
                <w:color w:val="333333"/>
                <w:sz w:val="19"/>
              </w:rPr>
              <w:t>增加</w:t>
            </w:r>
            <w:r>
              <w:rPr>
                <w:color w:val="333333"/>
                <w:sz w:val="19"/>
              </w:rPr>
              <w:t>AF</w:t>
            </w:r>
            <w:r>
              <w:rPr>
                <w:rFonts w:ascii="微软雅黑" w:eastAsia="微软雅黑" w:hint="eastAsia"/>
                <w:color w:val="333333"/>
                <w:sz w:val="19"/>
              </w:rPr>
              <w:t>统计值说明</w:t>
            </w:r>
          </w:p>
        </w:tc>
      </w:tr>
      <w:tr>
        <w:trPr>
          <w:trHeight w:val="795" w:hRule="exact"/>
        </w:trPr>
        <w:tc>
          <w:tcPr>
            <w:tcW w:w="960" w:type="dxa"/>
          </w:tcPr>
          <w:p>
            <w:pPr>
              <w:pStyle w:val="TableParagraph"/>
              <w:spacing w:before="183"/>
              <w:ind w:left="0" w:right="212"/>
              <w:jc w:val="right"/>
              <w:rPr>
                <w:sz w:val="19"/>
              </w:rPr>
            </w:pPr>
            <w:r>
              <w:rPr>
                <w:color w:val="333333"/>
                <w:sz w:val="19"/>
              </w:rPr>
              <w:t>v1.3.0</w:t>
            </w:r>
          </w:p>
        </w:tc>
        <w:tc>
          <w:tcPr>
            <w:tcW w:w="2491" w:type="dxa"/>
          </w:tcPr>
          <w:p>
            <w:pPr>
              <w:pStyle w:val="TableParagraph"/>
              <w:spacing w:before="186"/>
              <w:rPr>
                <w:rFonts w:ascii="微软雅黑" w:eastAsia="微软雅黑" w:hint="eastAsia"/>
                <w:sz w:val="19"/>
              </w:rPr>
            </w:pPr>
            <w:r>
              <w:rPr>
                <w:rFonts w:ascii="微软雅黑" w:eastAsia="微软雅黑" w:hint="eastAsia"/>
                <w:color w:val="333333"/>
                <w:w w:val="105"/>
                <w:sz w:val="19"/>
              </w:rPr>
              <w:t>胡克俊</w:t>
            </w:r>
          </w:p>
        </w:tc>
        <w:tc>
          <w:tcPr>
            <w:tcW w:w="1141" w:type="dxa"/>
          </w:tcPr>
          <w:p>
            <w:pPr>
              <w:pStyle w:val="TableParagraph"/>
              <w:spacing w:line="317" w:lineRule="exact"/>
              <w:rPr>
                <w:sz w:val="19"/>
              </w:rPr>
            </w:pPr>
            <w:r>
              <w:rPr>
                <w:color w:val="333333"/>
                <w:w w:val="105"/>
                <w:sz w:val="19"/>
              </w:rPr>
              <w:t>2020-</w:t>
            </w:r>
          </w:p>
          <w:p>
            <w:pPr>
              <w:pStyle w:val="TableParagraph"/>
              <w:spacing w:line="317" w:lineRule="exact" w:before="0"/>
              <w:rPr>
                <w:sz w:val="19"/>
              </w:rPr>
            </w:pPr>
            <w:r>
              <w:rPr>
                <w:color w:val="333333"/>
                <w:w w:val="105"/>
                <w:sz w:val="19"/>
              </w:rPr>
              <w:t>10-14</w:t>
            </w:r>
          </w:p>
        </w:tc>
        <w:tc>
          <w:tcPr>
            <w:tcW w:w="4232" w:type="dxa"/>
          </w:tcPr>
          <w:p>
            <w:pPr>
              <w:pStyle w:val="TableParagraph"/>
              <w:spacing w:before="183"/>
              <w:rPr>
                <w:rFonts w:ascii="微软雅黑" w:eastAsia="微软雅黑" w:hint="eastAsia"/>
                <w:sz w:val="19"/>
              </w:rPr>
            </w:pPr>
            <w:r>
              <w:rPr>
                <w:rFonts w:ascii="微软雅黑" w:eastAsia="微软雅黑" w:hint="eastAsia"/>
                <w:color w:val="333333"/>
                <w:sz w:val="19"/>
              </w:rPr>
              <w:t>增加</w:t>
            </w:r>
            <w:r>
              <w:rPr>
                <w:color w:val="333333"/>
                <w:sz w:val="19"/>
              </w:rPr>
              <w:t>AF</w:t>
            </w:r>
            <w:r>
              <w:rPr>
                <w:rFonts w:ascii="微软雅黑" w:eastAsia="微软雅黑" w:hint="eastAsia"/>
                <w:color w:val="333333"/>
                <w:sz w:val="19"/>
              </w:rPr>
              <w:t>模块</w:t>
            </w:r>
            <w:r>
              <w:rPr>
                <w:color w:val="333333"/>
                <w:sz w:val="19"/>
              </w:rPr>
              <w:t>API</w:t>
            </w:r>
            <w:r>
              <w:rPr>
                <w:rFonts w:ascii="微软雅黑" w:eastAsia="微软雅黑" w:hint="eastAsia"/>
                <w:color w:val="333333"/>
                <w:sz w:val="19"/>
              </w:rPr>
              <w:t>说明</w:t>
            </w:r>
          </w:p>
        </w:tc>
      </w:tr>
      <w:tr>
        <w:trPr>
          <w:trHeight w:val="1696" w:hRule="exact"/>
        </w:trPr>
        <w:tc>
          <w:tcPr>
            <w:tcW w:w="960" w:type="dxa"/>
            <w:shd w:val="clear" w:color="auto" w:fill="F7F7F7"/>
          </w:tcPr>
          <w:p>
            <w:pPr>
              <w:pStyle w:val="TableParagraph"/>
              <w:spacing w:before="12"/>
              <w:ind w:left="0"/>
              <w:rPr>
                <w:rFonts w:ascii="微软雅黑"/>
                <w:b/>
                <w:sz w:val="36"/>
              </w:rPr>
            </w:pPr>
          </w:p>
          <w:p>
            <w:pPr>
              <w:pStyle w:val="TableParagraph"/>
              <w:spacing w:before="0"/>
              <w:ind w:left="0" w:right="212"/>
              <w:jc w:val="right"/>
              <w:rPr>
                <w:sz w:val="19"/>
              </w:rPr>
            </w:pPr>
            <w:r>
              <w:rPr>
                <w:color w:val="333333"/>
                <w:sz w:val="19"/>
              </w:rPr>
              <w:t>v1.4.0</w:t>
            </w:r>
          </w:p>
        </w:tc>
        <w:tc>
          <w:tcPr>
            <w:tcW w:w="2491" w:type="dxa"/>
            <w:shd w:val="clear" w:color="auto" w:fill="F7F7F7"/>
          </w:tcPr>
          <w:p>
            <w:pPr>
              <w:pStyle w:val="TableParagraph"/>
              <w:spacing w:before="7"/>
              <w:ind w:left="0"/>
              <w:rPr>
                <w:rFonts w:ascii="微软雅黑"/>
                <w:b/>
                <w:sz w:val="30"/>
              </w:rPr>
            </w:pPr>
          </w:p>
          <w:p>
            <w:pPr>
              <w:pStyle w:val="TableParagraph"/>
              <w:spacing w:line="300" w:lineRule="exact" w:before="0"/>
              <w:ind w:right="421"/>
              <w:rPr>
                <w:rFonts w:ascii="微软雅黑" w:eastAsia="微软雅黑" w:hint="eastAsia"/>
                <w:sz w:val="19"/>
              </w:rPr>
            </w:pPr>
            <w:r>
              <w:rPr>
                <w:rFonts w:ascii="微软雅黑" w:eastAsia="微软雅黑" w:hint="eastAsia"/>
                <w:color w:val="333333"/>
                <w:w w:val="105"/>
                <w:sz w:val="19"/>
              </w:rPr>
              <w:t>张云龙 胡克俊 钟以崇朱林靖</w:t>
            </w:r>
          </w:p>
        </w:tc>
        <w:tc>
          <w:tcPr>
            <w:tcW w:w="1141" w:type="dxa"/>
            <w:shd w:val="clear" w:color="auto" w:fill="F7F7F7"/>
          </w:tcPr>
          <w:p>
            <w:pPr>
              <w:pStyle w:val="TableParagraph"/>
              <w:spacing w:before="0"/>
              <w:ind w:left="0"/>
              <w:rPr>
                <w:rFonts w:ascii="微软雅黑"/>
                <w:b/>
                <w:sz w:val="28"/>
              </w:rPr>
            </w:pPr>
          </w:p>
          <w:p>
            <w:pPr>
              <w:pStyle w:val="TableParagraph"/>
              <w:spacing w:line="317" w:lineRule="exact" w:before="0"/>
              <w:rPr>
                <w:sz w:val="19"/>
              </w:rPr>
            </w:pPr>
            <w:r>
              <w:rPr>
                <w:color w:val="333333"/>
                <w:w w:val="105"/>
                <w:sz w:val="19"/>
              </w:rPr>
              <w:t>2020-</w:t>
            </w:r>
          </w:p>
          <w:p>
            <w:pPr>
              <w:pStyle w:val="TableParagraph"/>
              <w:spacing w:line="317" w:lineRule="exact" w:before="0"/>
              <w:rPr>
                <w:sz w:val="19"/>
              </w:rPr>
            </w:pPr>
            <w:r>
              <w:rPr>
                <w:color w:val="333333"/>
                <w:w w:val="105"/>
                <w:sz w:val="19"/>
              </w:rPr>
              <w:t>10-20</w:t>
            </w:r>
          </w:p>
        </w:tc>
        <w:tc>
          <w:tcPr>
            <w:tcW w:w="4232" w:type="dxa"/>
            <w:shd w:val="clear" w:color="auto" w:fill="F7F7F7"/>
          </w:tcPr>
          <w:p>
            <w:pPr>
              <w:pStyle w:val="TableParagraph"/>
              <w:numPr>
                <w:ilvl w:val="0"/>
                <w:numId w:val="1"/>
              </w:numPr>
              <w:tabs>
                <w:tab w:pos="410" w:val="left" w:leader="none"/>
              </w:tabs>
              <w:spacing w:line="317" w:lineRule="exact" w:before="33" w:after="0"/>
              <w:ind w:left="195" w:right="0" w:firstLine="0"/>
              <w:jc w:val="left"/>
              <w:rPr>
                <w:rFonts w:ascii="微软雅黑" w:eastAsia="微软雅黑" w:hint="eastAsia"/>
                <w:sz w:val="19"/>
              </w:rPr>
            </w:pPr>
            <w:r>
              <w:rPr>
                <w:rFonts w:ascii="微软雅黑" w:eastAsia="微软雅黑" w:hint="eastAsia"/>
                <w:color w:val="333333"/>
                <w:sz w:val="19"/>
              </w:rPr>
              <w:t>增加暗区提升、畸变校正</w:t>
            </w:r>
            <w:r>
              <w:rPr>
                <w:color w:val="333333"/>
                <w:sz w:val="19"/>
              </w:rPr>
              <w:t>API</w:t>
            </w:r>
            <w:r>
              <w:rPr>
                <w:rFonts w:ascii="微软雅黑" w:eastAsia="微软雅黑" w:hint="eastAsia"/>
                <w:color w:val="333333"/>
                <w:sz w:val="19"/>
              </w:rPr>
              <w:t>说明</w:t>
            </w:r>
          </w:p>
          <w:p>
            <w:pPr>
              <w:pStyle w:val="TableParagraph"/>
              <w:numPr>
                <w:ilvl w:val="0"/>
                <w:numId w:val="1"/>
              </w:numPr>
              <w:tabs>
                <w:tab w:pos="410" w:val="left" w:leader="none"/>
              </w:tabs>
              <w:spacing w:line="300" w:lineRule="exact" w:before="0" w:after="0"/>
              <w:ind w:left="409" w:right="0" w:hanging="214"/>
              <w:jc w:val="left"/>
              <w:rPr>
                <w:rFonts w:ascii="微软雅黑" w:eastAsia="微软雅黑" w:hint="eastAsia"/>
                <w:sz w:val="19"/>
              </w:rPr>
            </w:pPr>
            <w:r>
              <w:rPr>
                <w:rFonts w:ascii="微软雅黑" w:eastAsia="微软雅黑" w:hint="eastAsia"/>
                <w:color w:val="333333"/>
                <w:sz w:val="19"/>
              </w:rPr>
              <w:t>增加</w:t>
            </w:r>
            <w:r>
              <w:rPr>
                <w:color w:val="333333"/>
                <w:sz w:val="19"/>
              </w:rPr>
              <w:t>AF</w:t>
            </w:r>
            <w:r>
              <w:rPr>
                <w:rFonts w:ascii="微软雅黑" w:eastAsia="微软雅黑" w:hint="eastAsia"/>
                <w:color w:val="333333"/>
                <w:sz w:val="19"/>
              </w:rPr>
              <w:t>统计框图，用户</w:t>
            </w:r>
            <w:r>
              <w:rPr>
                <w:color w:val="333333"/>
                <w:sz w:val="19"/>
              </w:rPr>
              <w:t>AF</w:t>
            </w:r>
            <w:r>
              <w:rPr>
                <w:rFonts w:ascii="微软雅黑" w:eastAsia="微软雅黑" w:hint="eastAsia"/>
                <w:color w:val="333333"/>
                <w:sz w:val="19"/>
              </w:rPr>
              <w:t>算法开发说明了</w:t>
            </w:r>
          </w:p>
          <w:p>
            <w:pPr>
              <w:pStyle w:val="TableParagraph"/>
              <w:numPr>
                <w:ilvl w:val="0"/>
                <w:numId w:val="1"/>
              </w:numPr>
              <w:tabs>
                <w:tab w:pos="410" w:val="left" w:leader="none"/>
              </w:tabs>
              <w:spacing w:line="300" w:lineRule="exact" w:before="0" w:after="0"/>
              <w:ind w:left="409" w:right="0" w:hanging="214"/>
              <w:jc w:val="left"/>
              <w:rPr>
                <w:rFonts w:ascii="微软雅黑" w:eastAsia="微软雅黑" w:hint="eastAsia"/>
                <w:sz w:val="19"/>
              </w:rPr>
            </w:pPr>
            <w:r>
              <w:rPr>
                <w:rFonts w:ascii="微软雅黑" w:eastAsia="微软雅黑" w:hint="eastAsia"/>
                <w:color w:val="333333"/>
                <w:w w:val="105"/>
                <w:sz w:val="19"/>
              </w:rPr>
              <w:t>增加</w:t>
            </w:r>
            <w:r>
              <w:rPr>
                <w:color w:val="333333"/>
                <w:w w:val="105"/>
                <w:sz w:val="19"/>
              </w:rPr>
              <w:t>3a</w:t>
            </w:r>
            <w:r>
              <w:rPr>
                <w:rFonts w:ascii="微软雅黑" w:eastAsia="微软雅黑" w:hint="eastAsia"/>
                <w:color w:val="333333"/>
                <w:w w:val="105"/>
                <w:sz w:val="19"/>
              </w:rPr>
              <w:t>统计值获取的帧同步阻塞接口</w:t>
            </w:r>
          </w:p>
          <w:p>
            <w:pPr>
              <w:pStyle w:val="TableParagraph"/>
              <w:numPr>
                <w:ilvl w:val="0"/>
                <w:numId w:val="1"/>
              </w:numPr>
              <w:tabs>
                <w:tab w:pos="410" w:val="left" w:leader="none"/>
              </w:tabs>
              <w:spacing w:line="300" w:lineRule="exact" w:before="25" w:after="0"/>
              <w:ind w:left="195" w:right="370" w:firstLine="0"/>
              <w:jc w:val="left"/>
              <w:rPr>
                <w:rFonts w:ascii="微软雅黑" w:eastAsia="微软雅黑" w:hint="eastAsia"/>
                <w:sz w:val="19"/>
              </w:rPr>
            </w:pPr>
            <w:r>
              <w:rPr>
                <w:color w:val="333333"/>
                <w:w w:val="91"/>
                <w:sz w:val="19"/>
              </w:rPr>
              <w:t>AE</w:t>
            </w:r>
            <w:r>
              <w:rPr>
                <w:rFonts w:ascii="微软雅黑" w:eastAsia="微软雅黑" w:hint="eastAsia"/>
                <w:color w:val="333333"/>
                <w:w w:val="102"/>
                <w:sz w:val="19"/>
              </w:rPr>
              <w:t>模块更新</w:t>
            </w:r>
            <w:r>
              <w:rPr>
                <w:color w:val="333333"/>
                <w:w w:val="109"/>
                <w:sz w:val="19"/>
              </w:rPr>
              <w:t>api</w:t>
            </w:r>
            <w:r>
              <w:rPr>
                <w:rFonts w:ascii="微软雅黑" w:eastAsia="微软雅黑" w:hint="eastAsia"/>
                <w:color w:val="333333"/>
                <w:w w:val="102"/>
                <w:sz w:val="19"/>
              </w:rPr>
              <w:t>及模块参数、增加常见问题</w:t>
            </w:r>
            <w:r>
              <w:rPr>
                <w:color w:val="333333"/>
                <w:w w:val="108"/>
                <w:sz w:val="19"/>
              </w:rPr>
              <w:t>debug</w:t>
            </w:r>
            <w:r>
              <w:rPr>
                <w:rFonts w:ascii="微软雅黑" w:eastAsia="微软雅黑" w:hint="eastAsia"/>
                <w:color w:val="333333"/>
                <w:w w:val="102"/>
                <w:sz w:val="19"/>
              </w:rPr>
              <w:t>方法</w:t>
            </w:r>
          </w:p>
        </w:tc>
      </w:tr>
      <w:tr>
        <w:trPr>
          <w:trHeight w:val="1696" w:hRule="exact"/>
        </w:trPr>
        <w:tc>
          <w:tcPr>
            <w:tcW w:w="960" w:type="dxa"/>
          </w:tcPr>
          <w:p>
            <w:pPr>
              <w:pStyle w:val="TableParagraph"/>
              <w:spacing w:before="12"/>
              <w:ind w:left="0"/>
              <w:rPr>
                <w:rFonts w:ascii="微软雅黑"/>
                <w:b/>
                <w:sz w:val="36"/>
              </w:rPr>
            </w:pPr>
          </w:p>
          <w:p>
            <w:pPr>
              <w:pStyle w:val="TableParagraph"/>
              <w:spacing w:before="0"/>
              <w:ind w:left="0" w:right="212"/>
              <w:jc w:val="right"/>
              <w:rPr>
                <w:sz w:val="19"/>
              </w:rPr>
            </w:pPr>
            <w:r>
              <w:rPr>
                <w:color w:val="333333"/>
                <w:sz w:val="19"/>
              </w:rPr>
              <w:t>v1.5.0</w:t>
            </w:r>
          </w:p>
        </w:tc>
        <w:tc>
          <w:tcPr>
            <w:tcW w:w="2491" w:type="dxa"/>
          </w:tcPr>
          <w:p>
            <w:pPr>
              <w:pStyle w:val="TableParagraph"/>
              <w:spacing w:before="7"/>
              <w:ind w:left="0"/>
              <w:rPr>
                <w:rFonts w:ascii="微软雅黑"/>
                <w:b/>
                <w:sz w:val="30"/>
              </w:rPr>
            </w:pPr>
          </w:p>
          <w:p>
            <w:pPr>
              <w:pStyle w:val="TableParagraph"/>
              <w:spacing w:line="300" w:lineRule="exact" w:before="0"/>
              <w:ind w:right="226"/>
              <w:rPr>
                <w:rFonts w:ascii="微软雅黑" w:eastAsia="微软雅黑" w:hint="eastAsia"/>
                <w:sz w:val="19"/>
              </w:rPr>
            </w:pPr>
            <w:r>
              <w:rPr>
                <w:rFonts w:ascii="微软雅黑" w:eastAsia="微软雅黑" w:hint="eastAsia"/>
                <w:color w:val="333333"/>
                <w:w w:val="105"/>
                <w:sz w:val="19"/>
              </w:rPr>
              <w:t>朱林靖 张云龙 欧阳亚凤李仁奎</w:t>
            </w:r>
          </w:p>
        </w:tc>
        <w:tc>
          <w:tcPr>
            <w:tcW w:w="1141" w:type="dxa"/>
          </w:tcPr>
          <w:p>
            <w:pPr>
              <w:pStyle w:val="TableParagraph"/>
              <w:spacing w:before="0"/>
              <w:ind w:left="0"/>
              <w:rPr>
                <w:rFonts w:ascii="微软雅黑"/>
                <w:b/>
                <w:sz w:val="28"/>
              </w:rPr>
            </w:pPr>
          </w:p>
          <w:p>
            <w:pPr>
              <w:pStyle w:val="TableParagraph"/>
              <w:spacing w:line="317" w:lineRule="exact" w:before="0"/>
              <w:rPr>
                <w:sz w:val="19"/>
              </w:rPr>
            </w:pPr>
            <w:r>
              <w:rPr>
                <w:color w:val="333333"/>
                <w:w w:val="105"/>
                <w:sz w:val="19"/>
              </w:rPr>
              <w:t>2020-</w:t>
            </w:r>
          </w:p>
          <w:p>
            <w:pPr>
              <w:pStyle w:val="TableParagraph"/>
              <w:spacing w:line="317" w:lineRule="exact" w:before="0"/>
              <w:rPr>
                <w:sz w:val="19"/>
              </w:rPr>
            </w:pPr>
            <w:r>
              <w:rPr>
                <w:color w:val="333333"/>
                <w:w w:val="105"/>
                <w:sz w:val="19"/>
              </w:rPr>
              <w:t>11-2</w:t>
            </w:r>
          </w:p>
        </w:tc>
        <w:tc>
          <w:tcPr>
            <w:tcW w:w="4232" w:type="dxa"/>
          </w:tcPr>
          <w:p>
            <w:pPr>
              <w:pStyle w:val="TableParagraph"/>
              <w:numPr>
                <w:ilvl w:val="0"/>
                <w:numId w:val="2"/>
              </w:numPr>
              <w:tabs>
                <w:tab w:pos="360" w:val="left" w:leader="none"/>
              </w:tabs>
              <w:spacing w:line="318" w:lineRule="exact" w:before="33" w:after="0"/>
              <w:ind w:left="359" w:right="0" w:hanging="164"/>
              <w:jc w:val="left"/>
              <w:rPr>
                <w:sz w:val="19"/>
              </w:rPr>
            </w:pPr>
            <w:r>
              <w:rPr>
                <w:color w:val="333333"/>
                <w:w w:val="105"/>
                <w:sz w:val="19"/>
              </w:rPr>
              <w:t>AE</w:t>
            </w:r>
            <w:r>
              <w:rPr>
                <w:rFonts w:ascii="微软雅黑" w:eastAsia="微软雅黑" w:hint="eastAsia"/>
                <w:color w:val="333333"/>
                <w:w w:val="105"/>
                <w:sz w:val="19"/>
              </w:rPr>
              <w:t>模块</w:t>
            </w:r>
            <w:r>
              <w:rPr>
                <w:color w:val="333333"/>
                <w:w w:val="105"/>
                <w:sz w:val="19"/>
              </w:rPr>
              <w:t>api</w:t>
            </w:r>
            <w:r>
              <w:rPr>
                <w:rFonts w:ascii="微软雅黑" w:eastAsia="微软雅黑" w:hint="eastAsia"/>
                <w:color w:val="333333"/>
                <w:w w:val="105"/>
                <w:sz w:val="19"/>
              </w:rPr>
              <w:t>增加使用</w:t>
            </w:r>
            <w:r>
              <w:rPr>
                <w:color w:val="333333"/>
                <w:w w:val="105"/>
                <w:sz w:val="19"/>
              </w:rPr>
              <w:t>demo</w:t>
            </w:r>
            <w:r>
              <w:rPr>
                <w:rFonts w:ascii="微软雅黑" w:eastAsia="微软雅黑" w:hint="eastAsia"/>
                <w:color w:val="333333"/>
                <w:w w:val="105"/>
                <w:sz w:val="19"/>
              </w:rPr>
              <w:t>、更新模块级</w:t>
            </w:r>
            <w:r>
              <w:rPr>
                <w:color w:val="333333"/>
                <w:w w:val="105"/>
                <w:sz w:val="19"/>
              </w:rPr>
              <w:t>api</w:t>
            </w:r>
          </w:p>
          <w:p>
            <w:pPr>
              <w:pStyle w:val="TableParagraph"/>
              <w:spacing w:line="298" w:lineRule="exact" w:before="0"/>
              <w:rPr>
                <w:rFonts w:ascii="微软雅黑" w:eastAsia="微软雅黑" w:hint="eastAsia"/>
                <w:sz w:val="19"/>
              </w:rPr>
            </w:pPr>
            <w:r>
              <w:rPr>
                <w:rFonts w:ascii="微软雅黑" w:eastAsia="微软雅黑" w:hint="eastAsia"/>
                <w:color w:val="333333"/>
                <w:w w:val="105"/>
                <w:sz w:val="19"/>
              </w:rPr>
              <w:t>数据类型</w:t>
            </w:r>
          </w:p>
          <w:p>
            <w:pPr>
              <w:pStyle w:val="TableParagraph"/>
              <w:numPr>
                <w:ilvl w:val="0"/>
                <w:numId w:val="2"/>
              </w:numPr>
              <w:tabs>
                <w:tab w:pos="410" w:val="left" w:leader="none"/>
              </w:tabs>
              <w:spacing w:line="301" w:lineRule="exact" w:before="0" w:after="0"/>
              <w:ind w:left="409" w:right="0" w:hanging="214"/>
              <w:jc w:val="left"/>
              <w:rPr>
                <w:rFonts w:ascii="微软雅黑" w:eastAsia="微软雅黑" w:hint="eastAsia"/>
                <w:sz w:val="19"/>
              </w:rPr>
            </w:pPr>
            <w:r>
              <w:rPr>
                <w:rFonts w:ascii="微软雅黑" w:eastAsia="微软雅黑" w:hint="eastAsia"/>
                <w:color w:val="333333"/>
                <w:w w:val="105"/>
                <w:sz w:val="19"/>
              </w:rPr>
              <w:t>增加去马赛克接口说明</w:t>
            </w:r>
          </w:p>
          <w:p>
            <w:pPr>
              <w:pStyle w:val="TableParagraph"/>
              <w:numPr>
                <w:ilvl w:val="0"/>
                <w:numId w:val="2"/>
              </w:numPr>
              <w:tabs>
                <w:tab w:pos="410" w:val="left" w:leader="none"/>
              </w:tabs>
              <w:spacing w:line="300" w:lineRule="exact" w:before="0" w:after="0"/>
              <w:ind w:left="409" w:right="0" w:hanging="214"/>
              <w:jc w:val="left"/>
              <w:rPr>
                <w:rFonts w:ascii="微软雅黑" w:eastAsia="微软雅黑" w:hint="eastAsia"/>
                <w:sz w:val="19"/>
              </w:rPr>
            </w:pPr>
            <w:r>
              <w:rPr>
                <w:rFonts w:ascii="微软雅黑" w:eastAsia="微软雅黑" w:hint="eastAsia"/>
                <w:color w:val="333333"/>
                <w:sz w:val="19"/>
              </w:rPr>
              <w:t>增加</w:t>
            </w:r>
            <w:r>
              <w:rPr>
                <w:color w:val="333333"/>
                <w:sz w:val="19"/>
              </w:rPr>
              <w:t>NR/Sharp  </w:t>
            </w:r>
            <w:r>
              <w:rPr>
                <w:color w:val="333333"/>
                <w:spacing w:val="5"/>
                <w:sz w:val="19"/>
              </w:rPr>
              <w:t> </w:t>
            </w:r>
            <w:r>
              <w:rPr>
                <w:rFonts w:ascii="微软雅黑" w:eastAsia="微软雅黑" w:hint="eastAsia"/>
                <w:color w:val="333333"/>
                <w:sz w:val="19"/>
              </w:rPr>
              <w:t>的模块</w:t>
            </w:r>
            <w:r>
              <w:rPr>
                <w:color w:val="333333"/>
                <w:sz w:val="19"/>
              </w:rPr>
              <w:t>api</w:t>
            </w:r>
            <w:r>
              <w:rPr>
                <w:rFonts w:ascii="微软雅黑" w:eastAsia="微软雅黑" w:hint="eastAsia"/>
                <w:color w:val="333333"/>
                <w:sz w:val="19"/>
              </w:rPr>
              <w:t>及数据类型</w:t>
            </w:r>
          </w:p>
          <w:p>
            <w:pPr>
              <w:pStyle w:val="TableParagraph"/>
              <w:numPr>
                <w:ilvl w:val="0"/>
                <w:numId w:val="2"/>
              </w:numPr>
              <w:tabs>
                <w:tab w:pos="410" w:val="left" w:leader="none"/>
              </w:tabs>
              <w:spacing w:line="317" w:lineRule="exact" w:before="0" w:after="0"/>
              <w:ind w:left="409" w:right="0" w:hanging="214"/>
              <w:jc w:val="left"/>
              <w:rPr>
                <w:rFonts w:ascii="微软雅黑" w:eastAsia="微软雅黑" w:hint="eastAsia"/>
                <w:sz w:val="19"/>
              </w:rPr>
            </w:pPr>
            <w:r>
              <w:rPr>
                <w:rFonts w:ascii="微软雅黑" w:eastAsia="微软雅黑" w:hint="eastAsia"/>
                <w:color w:val="333333"/>
                <w:w w:val="105"/>
                <w:sz w:val="19"/>
              </w:rPr>
              <w:t>增加</w:t>
            </w:r>
            <w:r>
              <w:rPr>
                <w:color w:val="333333"/>
                <w:w w:val="105"/>
                <w:sz w:val="19"/>
              </w:rPr>
              <w:t>Gamma</w:t>
            </w:r>
            <w:r>
              <w:rPr>
                <w:rFonts w:ascii="微软雅黑" w:eastAsia="微软雅黑" w:hint="eastAsia"/>
                <w:color w:val="333333"/>
                <w:w w:val="105"/>
                <w:sz w:val="19"/>
              </w:rPr>
              <w:t>说明</w:t>
            </w:r>
          </w:p>
        </w:tc>
      </w:tr>
      <w:tr>
        <w:trPr>
          <w:trHeight w:val="495" w:hRule="exact"/>
        </w:trPr>
        <w:tc>
          <w:tcPr>
            <w:tcW w:w="960" w:type="dxa"/>
            <w:shd w:val="clear" w:color="auto" w:fill="F7F7F7"/>
          </w:tcPr>
          <w:p>
            <w:pPr/>
          </w:p>
        </w:tc>
        <w:tc>
          <w:tcPr>
            <w:tcW w:w="2491" w:type="dxa"/>
            <w:shd w:val="clear" w:color="auto" w:fill="F7F7F7"/>
          </w:tcPr>
          <w:p>
            <w:pPr/>
          </w:p>
        </w:tc>
        <w:tc>
          <w:tcPr>
            <w:tcW w:w="1141" w:type="dxa"/>
            <w:shd w:val="clear" w:color="auto" w:fill="F7F7F7"/>
          </w:tcPr>
          <w:p>
            <w:pPr/>
          </w:p>
        </w:tc>
        <w:tc>
          <w:tcPr>
            <w:tcW w:w="4232" w:type="dxa"/>
            <w:shd w:val="clear" w:color="auto" w:fill="F7F7F7"/>
          </w:tcPr>
          <w:p>
            <w:pPr/>
          </w:p>
        </w:tc>
      </w:tr>
      <w:tr>
        <w:trPr>
          <w:trHeight w:val="495" w:hRule="exact"/>
        </w:trPr>
        <w:tc>
          <w:tcPr>
            <w:tcW w:w="960" w:type="dxa"/>
          </w:tcPr>
          <w:p>
            <w:pPr/>
          </w:p>
        </w:tc>
        <w:tc>
          <w:tcPr>
            <w:tcW w:w="2491" w:type="dxa"/>
          </w:tcPr>
          <w:p>
            <w:pPr/>
          </w:p>
        </w:tc>
        <w:tc>
          <w:tcPr>
            <w:tcW w:w="1141" w:type="dxa"/>
          </w:tcPr>
          <w:p>
            <w:pPr/>
          </w:p>
        </w:tc>
        <w:tc>
          <w:tcPr>
            <w:tcW w:w="4232" w:type="dxa"/>
          </w:tcPr>
          <w:p>
            <w:pPr/>
          </w:p>
        </w:tc>
      </w:tr>
    </w:tbl>
    <w:p>
      <w:pPr>
        <w:pStyle w:val="BodyText"/>
        <w:rPr>
          <w:rFonts w:ascii="微软雅黑"/>
          <w:b/>
          <w:sz w:val="20"/>
        </w:rPr>
      </w:pPr>
    </w:p>
    <w:p>
      <w:pPr>
        <w:pStyle w:val="BodyText"/>
        <w:spacing w:before="16"/>
        <w:rPr>
          <w:rFonts w:ascii="微软雅黑"/>
          <w:b/>
          <w:sz w:val="22"/>
        </w:rPr>
      </w:pPr>
      <w:r>
        <w:rPr/>
        <w:pict>
          <v:line style="position:absolute;mso-position-horizontal-relative:page;mso-position-vertical-relative:paragraph;z-index:1072;mso-wrap-distance-left:0;mso-wrap-distance-right:0" from="77.022308pt,22.497339pt" to="518.977650pt,22.497339pt" stroked="true" strokeweight="1.500697pt" strokecolor="#e7e7e7">
            <v:stroke dashstyle="solid"/>
            <w10:wrap type="topAndBottom"/>
          </v:line>
        </w:pict>
      </w:r>
    </w:p>
    <w:p>
      <w:pPr>
        <w:spacing w:before="157"/>
        <w:ind w:left="120" w:right="0" w:firstLine="0"/>
        <w:jc w:val="left"/>
        <w:rPr>
          <w:rFonts w:ascii="微软雅黑" w:eastAsia="微软雅黑" w:hint="eastAsia"/>
          <w:b/>
          <w:sz w:val="19"/>
        </w:rPr>
      </w:pPr>
      <w:r>
        <w:rPr>
          <w:rFonts w:ascii="微软雅黑" w:eastAsia="微软雅黑" w:hint="eastAsia"/>
          <w:b/>
          <w:color w:val="333333"/>
          <w:w w:val="105"/>
          <w:sz w:val="19"/>
        </w:rPr>
        <w:t>目录</w:t>
      </w:r>
    </w:p>
    <w:p>
      <w:pPr>
        <w:pStyle w:val="BodyText"/>
        <w:spacing w:before="13"/>
        <w:rPr>
          <w:rFonts w:ascii="微软雅黑"/>
          <w:b/>
          <w:sz w:val="21"/>
        </w:rPr>
      </w:pPr>
    </w:p>
    <w:p>
      <w:pPr>
        <w:spacing w:line="188" w:lineRule="exact" w:before="0"/>
        <w:ind w:left="120" w:right="0" w:firstLine="0"/>
        <w:jc w:val="left"/>
        <w:rPr>
          <w:rFonts w:ascii="Arial"/>
          <w:b/>
          <w:sz w:val="17"/>
        </w:rPr>
      </w:pPr>
      <w:r>
        <w:rPr>
          <w:rFonts w:ascii="Arial"/>
          <w:b/>
          <w:color w:val="4082C3"/>
          <w:w w:val="105"/>
          <w:sz w:val="17"/>
        </w:rPr>
        <w:t>Rockchip Developement Guide ISP2x</w:t>
      </w:r>
    </w:p>
    <w:p>
      <w:pPr>
        <w:spacing w:line="286" w:lineRule="exact" w:before="0"/>
        <w:ind w:left="471" w:right="0" w:firstLine="0"/>
        <w:jc w:val="left"/>
        <w:rPr>
          <w:rFonts w:ascii="微软雅黑" w:eastAsia="微软雅黑" w:hint="eastAsia"/>
          <w:sz w:val="17"/>
        </w:rPr>
      </w:pPr>
      <w:r>
        <w:rPr>
          <w:rFonts w:ascii="微软雅黑" w:eastAsia="微软雅黑" w:hint="eastAsia"/>
          <w:color w:val="4082C3"/>
          <w:w w:val="105"/>
          <w:sz w:val="17"/>
        </w:rPr>
        <w:t>概述</w:t>
      </w:r>
    </w:p>
    <w:p>
      <w:pPr>
        <w:spacing w:after="0" w:line="286" w:lineRule="exact"/>
        <w:jc w:val="left"/>
        <w:rPr>
          <w:rFonts w:ascii="微软雅黑" w:eastAsia="微软雅黑" w:hint="eastAsia"/>
          <w:sz w:val="17"/>
        </w:rPr>
        <w:sectPr>
          <w:pgSz w:w="11900" w:h="16840"/>
          <w:pgMar w:top="500" w:bottom="280" w:left="1420" w:right="1400"/>
        </w:sectPr>
      </w:pPr>
    </w:p>
    <w:p>
      <w:pPr>
        <w:spacing w:line="280" w:lineRule="exact" w:before="22"/>
        <w:ind w:left="562" w:right="0" w:firstLine="0"/>
        <w:jc w:val="left"/>
        <w:rPr>
          <w:rFonts w:ascii="微软雅黑" w:eastAsia="微软雅黑" w:hint="eastAsia"/>
          <w:sz w:val="17"/>
        </w:rPr>
      </w:pPr>
      <w:r>
        <w:rPr>
          <w:rFonts w:ascii="微软雅黑" w:eastAsia="微软雅黑" w:hint="eastAsia"/>
          <w:color w:val="4082C3"/>
          <w:w w:val="105"/>
          <w:sz w:val="17"/>
        </w:rPr>
        <w:t>功能描述</w:t>
      </w:r>
    </w:p>
    <w:p>
      <w:pPr>
        <w:spacing w:line="270" w:lineRule="exact" w:before="23"/>
        <w:ind w:left="562" w:right="7159" w:firstLine="0"/>
        <w:jc w:val="left"/>
        <w:rPr>
          <w:rFonts w:ascii="微软雅黑" w:eastAsia="微软雅黑" w:hint="eastAsia"/>
          <w:sz w:val="17"/>
        </w:rPr>
      </w:pPr>
      <w:r>
        <w:rPr>
          <w:color w:val="4082C3"/>
          <w:w w:val="88"/>
          <w:sz w:val="17"/>
        </w:rPr>
        <w:t>R</w:t>
      </w:r>
      <w:r>
        <w:rPr>
          <w:color w:val="4082C3"/>
          <w:w w:val="102"/>
          <w:sz w:val="17"/>
        </w:rPr>
        <w:t>kA</w:t>
      </w:r>
      <w:r>
        <w:rPr>
          <w:color w:val="4082C3"/>
          <w:w w:val="117"/>
          <w:sz w:val="17"/>
        </w:rPr>
        <w:t>i</w:t>
      </w:r>
      <w:r>
        <w:rPr>
          <w:color w:val="4082C3"/>
          <w:w w:val="113"/>
          <w:sz w:val="17"/>
        </w:rPr>
        <w:t>q</w:t>
      </w:r>
      <w:r>
        <w:rPr>
          <w:rFonts w:ascii="微软雅黑" w:eastAsia="微软雅黑" w:hint="eastAsia"/>
          <w:color w:val="4082C3"/>
          <w:w w:val="103"/>
          <w:sz w:val="17"/>
        </w:rPr>
        <w:t>架构软件架构软件流程</w:t>
      </w:r>
    </w:p>
    <w:p>
      <w:pPr>
        <w:spacing w:line="270" w:lineRule="exact" w:before="0"/>
        <w:ind w:left="211" w:right="7357" w:firstLine="351"/>
        <w:jc w:val="left"/>
        <w:rPr>
          <w:rFonts w:ascii="微软雅黑" w:eastAsia="微软雅黑" w:hint="eastAsia"/>
          <w:sz w:val="17"/>
        </w:rPr>
      </w:pPr>
      <w:r>
        <w:rPr>
          <w:color w:val="4082C3"/>
          <w:w w:val="97"/>
          <w:sz w:val="17"/>
        </w:rPr>
        <w:t>A</w:t>
      </w:r>
      <w:r>
        <w:rPr>
          <w:color w:val="4082C3"/>
          <w:w w:val="93"/>
          <w:sz w:val="17"/>
        </w:rPr>
        <w:t>P</w:t>
      </w:r>
      <w:r>
        <w:rPr>
          <w:color w:val="4082C3"/>
          <w:w w:val="103"/>
          <w:sz w:val="17"/>
        </w:rPr>
        <w:t>I</w:t>
      </w:r>
      <w:r>
        <w:rPr>
          <w:rFonts w:ascii="微软雅黑" w:eastAsia="微软雅黑" w:hint="eastAsia"/>
          <w:color w:val="4082C3"/>
          <w:w w:val="103"/>
          <w:sz w:val="17"/>
        </w:rPr>
        <w:t>说明系统控制</w:t>
      </w:r>
    </w:p>
    <w:p>
      <w:pPr>
        <w:spacing w:line="247" w:lineRule="exact" w:before="0"/>
        <w:ind w:left="562" w:right="0" w:firstLine="0"/>
        <w:jc w:val="left"/>
        <w:rPr>
          <w:rFonts w:ascii="微软雅黑" w:eastAsia="微软雅黑" w:hint="eastAsia"/>
          <w:sz w:val="17"/>
        </w:rPr>
      </w:pPr>
      <w:r>
        <w:rPr>
          <w:rFonts w:ascii="微软雅黑" w:eastAsia="微软雅黑" w:hint="eastAsia"/>
          <w:color w:val="4082C3"/>
          <w:w w:val="105"/>
          <w:sz w:val="17"/>
        </w:rPr>
        <w:t>功能概述</w:t>
      </w:r>
    </w:p>
    <w:p>
      <w:pPr>
        <w:spacing w:line="271" w:lineRule="exact" w:before="0"/>
        <w:ind w:left="562" w:right="0" w:firstLine="0"/>
        <w:jc w:val="left"/>
        <w:rPr>
          <w:rFonts w:ascii="微软雅黑" w:eastAsia="微软雅黑" w:hint="eastAsia"/>
          <w:sz w:val="17"/>
        </w:rPr>
      </w:pPr>
      <w:r>
        <w:rPr>
          <w:color w:val="4082C3"/>
          <w:sz w:val="17"/>
        </w:rPr>
        <w:t>API</w:t>
      </w:r>
      <w:r>
        <w:rPr>
          <w:rFonts w:ascii="微软雅黑" w:eastAsia="微软雅黑" w:hint="eastAsia"/>
          <w:color w:val="4082C3"/>
          <w:sz w:val="17"/>
        </w:rPr>
        <w:t>参考</w:t>
      </w:r>
    </w:p>
    <w:p>
      <w:pPr>
        <w:spacing w:line="270" w:lineRule="exact" w:before="22"/>
        <w:ind w:left="913" w:right="3988" w:firstLine="0"/>
        <w:jc w:val="left"/>
        <w:rPr>
          <w:sz w:val="17"/>
        </w:rPr>
      </w:pPr>
      <w:r>
        <w:rPr>
          <w:color w:val="4082C3"/>
          <w:w w:val="110"/>
          <w:sz w:val="17"/>
        </w:rPr>
        <w:t>rk_aiq_uapi_sysctl_init rk_aiq_uapi_sysctl_deinit rk_aiq_uapi_sysctl_prepare rk_aiq_uapi_sysctl_start rk_aiq_uapi_sysctl_stop rk_aiq_uapi_sysctl_getStaticMetas rk_aiq_uapi_sysctl_enumStaticMetas rk_aiq_uapi_sysctl_setModuleCtl rk_aiq_uapi_sysctl_getModuleCtl rk_aiq_uapi_sysctl_regLib rk_aiq_uapi_sysctl_unRegLib rk_aiq_uapi_sysctl_enableAxlib rk_aiq_uapi_sysctl_getAxlibStatus rk_aiq_uapi_sysctl_getEnabledAxlibCtx rk_aiq_uapi_sysctl_setCpsLtCfg rk_aiq_uapi_sysctl_getCpsLtInfo rk_aiq_uapi_sysctl_queryCpsLtCap </w:t>
      </w:r>
      <w:r>
        <w:rPr>
          <w:color w:val="4082C3"/>
          <w:w w:val="105"/>
          <w:sz w:val="17"/>
        </w:rPr>
        <w:t>rk_aiq_uapi_sysctl_getBindedSnsEntNmByVd</w:t>
      </w:r>
    </w:p>
    <w:p>
      <w:pPr>
        <w:spacing w:line="247" w:lineRule="exact" w:before="0"/>
        <w:ind w:left="562" w:right="0" w:firstLine="0"/>
        <w:jc w:val="left"/>
        <w:rPr>
          <w:rFonts w:ascii="微软雅黑" w:eastAsia="微软雅黑" w:hint="eastAsia"/>
          <w:sz w:val="17"/>
        </w:rPr>
      </w:pPr>
      <w:r>
        <w:rPr>
          <w:rFonts w:ascii="微软雅黑" w:eastAsia="微软雅黑" w:hint="eastAsia"/>
          <w:color w:val="4082C3"/>
          <w:w w:val="105"/>
          <w:sz w:val="17"/>
        </w:rPr>
        <w:t>数据类型</w:t>
      </w:r>
    </w:p>
    <w:p>
      <w:pPr>
        <w:spacing w:line="270" w:lineRule="exact" w:before="23"/>
        <w:ind w:left="913" w:right="5447" w:firstLine="0"/>
        <w:jc w:val="left"/>
        <w:rPr>
          <w:sz w:val="17"/>
        </w:rPr>
      </w:pPr>
      <w:r>
        <w:rPr>
          <w:color w:val="4082C3"/>
          <w:w w:val="110"/>
          <w:sz w:val="17"/>
        </w:rPr>
        <w:t>rk_aiq_working_mode_t rk_aiq_static_info_t rk_aiq_sensor_info_t rk_aiq_module_id_t rk_aiq_cpsl_cfg_t rk_aiq_cpsl_info_t rk_aiq_cpsl_cap_t</w:t>
      </w:r>
    </w:p>
    <w:p>
      <w:pPr>
        <w:spacing w:line="250" w:lineRule="exact" w:before="0"/>
        <w:ind w:left="211" w:right="0" w:firstLine="0"/>
        <w:jc w:val="left"/>
        <w:rPr>
          <w:sz w:val="17"/>
        </w:rPr>
      </w:pPr>
      <w:r>
        <w:rPr>
          <w:color w:val="4082C3"/>
          <w:sz w:val="17"/>
        </w:rPr>
        <w:t>AE</w:t>
      </w:r>
    </w:p>
    <w:p>
      <w:pPr>
        <w:spacing w:line="269" w:lineRule="exact" w:before="0"/>
        <w:ind w:left="562" w:right="0" w:firstLine="0"/>
        <w:jc w:val="left"/>
        <w:rPr>
          <w:rFonts w:ascii="微软雅黑" w:eastAsia="微软雅黑" w:hint="eastAsia"/>
          <w:sz w:val="17"/>
        </w:rPr>
      </w:pPr>
      <w:r>
        <w:rPr>
          <w:rFonts w:ascii="微软雅黑" w:eastAsia="微软雅黑" w:hint="eastAsia"/>
          <w:color w:val="4082C3"/>
          <w:w w:val="105"/>
          <w:sz w:val="17"/>
        </w:rPr>
        <w:t>概述</w:t>
      </w:r>
    </w:p>
    <w:p>
      <w:pPr>
        <w:spacing w:line="270" w:lineRule="exact" w:before="21"/>
        <w:ind w:left="562" w:right="7272" w:firstLine="0"/>
        <w:jc w:val="left"/>
        <w:rPr>
          <w:rFonts w:ascii="微软雅黑" w:eastAsia="微软雅黑" w:hint="eastAsia"/>
          <w:sz w:val="17"/>
        </w:rPr>
      </w:pPr>
      <w:r>
        <w:rPr>
          <w:rFonts w:ascii="微软雅黑" w:eastAsia="微软雅黑" w:hint="eastAsia"/>
          <w:color w:val="4082C3"/>
          <w:w w:val="103"/>
          <w:sz w:val="17"/>
        </w:rPr>
        <w:t>重要概念功能描述</w:t>
      </w:r>
    </w:p>
    <w:p>
      <w:pPr>
        <w:spacing w:line="248" w:lineRule="exact" w:before="0"/>
        <w:ind w:left="562" w:right="0" w:firstLine="0"/>
        <w:jc w:val="left"/>
        <w:rPr>
          <w:rFonts w:ascii="微软雅黑" w:eastAsia="微软雅黑" w:hint="eastAsia"/>
          <w:sz w:val="17"/>
        </w:rPr>
      </w:pPr>
      <w:r>
        <w:rPr>
          <w:rFonts w:ascii="微软雅黑" w:eastAsia="微软雅黑" w:hint="eastAsia"/>
          <w:color w:val="4082C3"/>
          <w:sz w:val="17"/>
        </w:rPr>
        <w:t>功能级</w:t>
      </w:r>
      <w:r>
        <w:rPr>
          <w:color w:val="4082C3"/>
          <w:sz w:val="17"/>
        </w:rPr>
        <w:t>API</w:t>
      </w:r>
      <w:r>
        <w:rPr>
          <w:rFonts w:ascii="微软雅黑" w:eastAsia="微软雅黑" w:hint="eastAsia"/>
          <w:color w:val="4082C3"/>
          <w:sz w:val="17"/>
        </w:rPr>
        <w:t>参考</w:t>
      </w:r>
    </w:p>
    <w:p>
      <w:pPr>
        <w:spacing w:line="270" w:lineRule="exact" w:before="22"/>
        <w:ind w:left="913" w:right="3988" w:firstLine="0"/>
        <w:jc w:val="left"/>
        <w:rPr>
          <w:sz w:val="17"/>
        </w:rPr>
      </w:pPr>
      <w:r>
        <w:rPr>
          <w:color w:val="4082C3"/>
          <w:w w:val="110"/>
          <w:sz w:val="17"/>
        </w:rPr>
        <w:t>rk_aiq_uapi_setExpMode rk_aiq_uapi_getExpMode rk_aiq_uapi_setAeMode rk_aiq_uapi_getAeMode rk_aiq_uapi_setManualExp rk_aiq_uapi_setExpGainRange rk_aiq_uapi_getExpGainRange rk_aiq_uapi_setExpTimeRange rk_aiq_uapi_getExpTimeRange rk_aiq_uapi_setBLCMode rk_aiq_uapi_setBLCStrength rk_aiq_uapi_setHLCMode rk_aiq_uapi_setHLCStrength rk_aiq_uapi_setDarkAreaBoostStrth rk_aiq_uapi_getDarkAreaBoostStrth rk_aiq_uapi_setAntiFlickerMode rk_aiq_uapi_getAntiFlickerMode </w:t>
      </w:r>
      <w:r>
        <w:rPr>
          <w:color w:val="4082C3"/>
          <w:w w:val="105"/>
          <w:sz w:val="17"/>
        </w:rPr>
        <w:t>rk_aiq_uapi_setExpPwrLineFreqMode rk_aiq_uapi_getExpPwrLineFreqMode</w:t>
      </w:r>
    </w:p>
    <w:p>
      <w:pPr>
        <w:spacing w:after="0" w:line="270" w:lineRule="exact"/>
        <w:jc w:val="left"/>
        <w:rPr>
          <w:sz w:val="17"/>
        </w:rPr>
        <w:sectPr>
          <w:pgSz w:w="11900" w:h="16840"/>
          <w:pgMar w:top="500" w:bottom="280" w:left="1680" w:right="1680"/>
        </w:sectPr>
      </w:pPr>
    </w:p>
    <w:p>
      <w:pPr>
        <w:spacing w:line="270" w:lineRule="exact" w:before="55"/>
        <w:ind w:left="913" w:right="6077" w:hanging="352"/>
        <w:jc w:val="left"/>
        <w:rPr>
          <w:sz w:val="17"/>
        </w:rPr>
      </w:pPr>
      <w:r>
        <w:rPr>
          <w:rFonts w:ascii="微软雅黑" w:eastAsia="微软雅黑" w:hint="eastAsia"/>
          <w:color w:val="4082C3"/>
          <w:w w:val="110"/>
          <w:sz w:val="17"/>
        </w:rPr>
        <w:t>功能级</w:t>
      </w:r>
      <w:r>
        <w:rPr>
          <w:color w:val="4082C3"/>
          <w:w w:val="110"/>
          <w:sz w:val="17"/>
        </w:rPr>
        <w:t>API</w:t>
      </w:r>
      <w:r>
        <w:rPr>
          <w:rFonts w:ascii="微软雅黑" w:eastAsia="微软雅黑" w:hint="eastAsia"/>
          <w:color w:val="4082C3"/>
          <w:w w:val="110"/>
          <w:sz w:val="17"/>
        </w:rPr>
        <w:t>数据类型 </w:t>
      </w:r>
      <w:r>
        <w:rPr>
          <w:color w:val="4082C3"/>
          <w:w w:val="110"/>
          <w:sz w:val="17"/>
        </w:rPr>
        <w:t>opMode_t aeMode_t paRange_t </w:t>
      </w:r>
      <w:r>
        <w:rPr>
          <w:color w:val="4082C3"/>
          <w:w w:val="105"/>
          <w:sz w:val="17"/>
        </w:rPr>
        <w:t>aeMeasAreaType_t </w:t>
      </w:r>
      <w:r>
        <w:rPr>
          <w:color w:val="4082C3"/>
          <w:w w:val="110"/>
          <w:sz w:val="17"/>
        </w:rPr>
        <w:t>expPwrLineFreq_t antiFlickerMode_t</w:t>
      </w:r>
    </w:p>
    <w:p>
      <w:pPr>
        <w:spacing w:line="248" w:lineRule="exact" w:before="0"/>
        <w:ind w:left="562" w:right="0" w:firstLine="0"/>
        <w:jc w:val="left"/>
        <w:rPr>
          <w:rFonts w:ascii="微软雅黑" w:eastAsia="微软雅黑" w:hint="eastAsia"/>
          <w:sz w:val="17"/>
        </w:rPr>
      </w:pPr>
      <w:r>
        <w:rPr>
          <w:rFonts w:ascii="微软雅黑" w:eastAsia="微软雅黑" w:hint="eastAsia"/>
          <w:color w:val="4082C3"/>
          <w:sz w:val="17"/>
        </w:rPr>
        <w:t>模块级</w:t>
      </w:r>
      <w:r>
        <w:rPr>
          <w:color w:val="4082C3"/>
          <w:sz w:val="17"/>
        </w:rPr>
        <w:t>API</w:t>
      </w:r>
      <w:r>
        <w:rPr>
          <w:rFonts w:ascii="微软雅黑" w:eastAsia="微软雅黑" w:hint="eastAsia"/>
          <w:color w:val="4082C3"/>
          <w:sz w:val="17"/>
        </w:rPr>
        <w:t>参考</w:t>
      </w:r>
    </w:p>
    <w:p>
      <w:pPr>
        <w:spacing w:line="270" w:lineRule="exact" w:before="22"/>
        <w:ind w:left="913" w:right="3988" w:firstLine="0"/>
        <w:jc w:val="left"/>
        <w:rPr>
          <w:sz w:val="17"/>
        </w:rPr>
      </w:pPr>
      <w:r>
        <w:rPr>
          <w:color w:val="4082C3"/>
          <w:w w:val="110"/>
          <w:sz w:val="17"/>
        </w:rPr>
        <w:t>rk_aiq_user_api_ae_setExpSwAttr rk_aiq_user_api_ae_getExpSwAttr rk_aiq_user_api_ae_setLinAeDayRouteAttr rk_aiq_user_api_ae_getLinAeDayRouteAttr </w:t>
      </w:r>
      <w:r>
        <w:rPr>
          <w:color w:val="4082C3"/>
          <w:w w:val="105"/>
          <w:sz w:val="17"/>
        </w:rPr>
        <w:t>rk_aiq_user_api_ae_setHdrAeDayRouteAttr rk_aiq_user_api_ae_getHdrAeDayRouteAttr </w:t>
      </w:r>
      <w:r>
        <w:rPr>
          <w:color w:val="4082C3"/>
          <w:spacing w:val="-1"/>
          <w:w w:val="105"/>
          <w:sz w:val="17"/>
        </w:rPr>
        <w:t>rk_aiq_user_api_ae_setLinAeNightRouteAttr </w:t>
      </w:r>
      <w:r>
        <w:rPr>
          <w:color w:val="4082C3"/>
          <w:spacing w:val="-2"/>
          <w:w w:val="110"/>
          <w:sz w:val="17"/>
        </w:rPr>
        <w:t>rk_aiq_user_api_ae_getLinAeNightRouteAttr rk_aiq_user_api_ae_setHdrAeNightRouteAttr </w:t>
      </w:r>
      <w:r>
        <w:rPr>
          <w:color w:val="4082C3"/>
          <w:spacing w:val="-3"/>
          <w:w w:val="110"/>
          <w:sz w:val="17"/>
        </w:rPr>
        <w:t>rk_aiq_user_api_ae_getHdrAeNightRouteAttr </w:t>
      </w:r>
      <w:r>
        <w:rPr>
          <w:color w:val="4082C3"/>
          <w:w w:val="110"/>
          <w:sz w:val="17"/>
        </w:rPr>
        <w:t>rk_aiq_user_api_ae_queryExpResInfo rk_aiq_user_api_ae_setLinExpAttr rk_aiq_user_api_ae_getLinExpAttr rk_aiq_user_api_ae_setHdrExpAttr rk_aiq_user_api_ae_getHdrExpAttr</w:t>
      </w:r>
    </w:p>
    <w:p>
      <w:pPr>
        <w:spacing w:line="270" w:lineRule="exact" w:before="0"/>
        <w:ind w:left="913" w:right="6189" w:hanging="352"/>
        <w:jc w:val="left"/>
        <w:rPr>
          <w:sz w:val="17"/>
        </w:rPr>
      </w:pPr>
      <w:r>
        <w:rPr>
          <w:rFonts w:ascii="微软雅黑" w:eastAsia="微软雅黑" w:hint="eastAsia"/>
          <w:color w:val="4082C3"/>
          <w:w w:val="110"/>
          <w:sz w:val="17"/>
        </w:rPr>
        <w:t>模块级</w:t>
      </w:r>
      <w:r>
        <w:rPr>
          <w:color w:val="4082C3"/>
          <w:w w:val="110"/>
          <w:sz w:val="17"/>
        </w:rPr>
        <w:t>API</w:t>
      </w:r>
      <w:r>
        <w:rPr>
          <w:rFonts w:ascii="微软雅黑" w:eastAsia="微软雅黑" w:hint="eastAsia"/>
          <w:color w:val="4082C3"/>
          <w:w w:val="110"/>
          <w:sz w:val="17"/>
        </w:rPr>
        <w:t>数据类型 </w:t>
      </w:r>
      <w:r>
        <w:rPr>
          <w:color w:val="4082C3"/>
          <w:w w:val="105"/>
          <w:sz w:val="17"/>
        </w:rPr>
        <w:t>Uapi_ExpSwAttr_t </w:t>
      </w:r>
      <w:r>
        <w:rPr>
          <w:color w:val="4082C3"/>
          <w:w w:val="110"/>
          <w:sz w:val="17"/>
        </w:rPr>
        <w:t>Uapi_IrisAttr_t</w:t>
      </w:r>
    </w:p>
    <w:p>
      <w:pPr>
        <w:spacing w:line="270" w:lineRule="exact" w:before="0"/>
        <w:ind w:left="1265" w:right="5447" w:firstLine="0"/>
        <w:jc w:val="left"/>
        <w:rPr>
          <w:sz w:val="17"/>
        </w:rPr>
      </w:pPr>
      <w:r>
        <w:rPr>
          <w:color w:val="4082C3"/>
          <w:w w:val="110"/>
          <w:sz w:val="17"/>
        </w:rPr>
        <w:t>CalibDb_PIris_Attr_t CalibDb_DCIris_Attr_t</w:t>
      </w:r>
    </w:p>
    <w:p>
      <w:pPr>
        <w:spacing w:line="270" w:lineRule="exact" w:before="0"/>
        <w:ind w:left="913" w:right="6110" w:firstLine="0"/>
        <w:jc w:val="left"/>
        <w:rPr>
          <w:sz w:val="17"/>
        </w:rPr>
      </w:pPr>
      <w:r>
        <w:rPr>
          <w:color w:val="4082C3"/>
          <w:w w:val="110"/>
          <w:sz w:val="17"/>
        </w:rPr>
        <w:t>Uapi_AntiFlicker_t Uapi_AeAttr_t</w:t>
      </w:r>
    </w:p>
    <w:p>
      <w:pPr>
        <w:spacing w:line="270" w:lineRule="exact" w:before="0"/>
        <w:ind w:left="1265" w:right="5201" w:firstLine="0"/>
        <w:jc w:val="left"/>
        <w:rPr>
          <w:sz w:val="17"/>
        </w:rPr>
      </w:pPr>
      <w:r>
        <w:rPr>
          <w:color w:val="4082C3"/>
          <w:w w:val="105"/>
          <w:sz w:val="17"/>
        </w:rPr>
        <w:t>CalibDb_AeSpeed_t CalibDb_AeRange_t CalibDb_LinAeRange_t CalibDb_HdrAeRange_t CalibDb_AeFrmRateAttr_t</w:t>
      </w:r>
    </w:p>
    <w:p>
      <w:pPr>
        <w:spacing w:line="248" w:lineRule="exact" w:before="0"/>
        <w:ind w:left="913" w:right="0" w:firstLine="0"/>
        <w:jc w:val="left"/>
        <w:rPr>
          <w:sz w:val="17"/>
        </w:rPr>
      </w:pPr>
      <w:r>
        <w:rPr>
          <w:color w:val="4082C3"/>
          <w:w w:val="110"/>
          <w:sz w:val="17"/>
        </w:rPr>
        <w:t>Uapi_MeAttr_t</w:t>
      </w:r>
    </w:p>
    <w:p>
      <w:pPr>
        <w:spacing w:line="270" w:lineRule="exact" w:before="22"/>
        <w:ind w:left="1265" w:right="3988" w:firstLine="0"/>
        <w:jc w:val="left"/>
        <w:rPr>
          <w:sz w:val="17"/>
        </w:rPr>
      </w:pPr>
      <w:r>
        <w:rPr>
          <w:color w:val="4082C3"/>
          <w:w w:val="110"/>
          <w:sz w:val="17"/>
        </w:rPr>
        <w:t>CalibDb_LinMeAttr_t CalibDb_HdrMeAttr_t</w:t>
      </w:r>
    </w:p>
    <w:p>
      <w:pPr>
        <w:spacing w:line="270" w:lineRule="exact" w:before="0"/>
        <w:ind w:left="1265" w:right="5201" w:hanging="352"/>
        <w:jc w:val="left"/>
        <w:rPr>
          <w:sz w:val="17"/>
        </w:rPr>
      </w:pPr>
      <w:r>
        <w:rPr>
          <w:color w:val="4082C3"/>
          <w:w w:val="110"/>
          <w:sz w:val="17"/>
        </w:rPr>
        <w:t>Uapi_ExpInitExp_t </w:t>
      </w:r>
      <w:r>
        <w:rPr>
          <w:color w:val="4082C3"/>
          <w:w w:val="105"/>
          <w:sz w:val="17"/>
        </w:rPr>
        <w:t>CalibDb_LinExpInitExp_t CalibDb_HdrExpInitExp_t</w:t>
      </w:r>
    </w:p>
    <w:p>
      <w:pPr>
        <w:spacing w:line="270" w:lineRule="exact" w:before="0"/>
        <w:ind w:left="1265" w:right="5300" w:hanging="352"/>
        <w:jc w:val="left"/>
        <w:rPr>
          <w:sz w:val="17"/>
        </w:rPr>
      </w:pPr>
      <w:r>
        <w:rPr>
          <w:color w:val="4082C3"/>
          <w:w w:val="110"/>
          <w:sz w:val="17"/>
        </w:rPr>
        <w:t>Uapi_LinAeRouteAttr_t </w:t>
      </w:r>
      <w:r>
        <w:rPr>
          <w:color w:val="4082C3"/>
          <w:w w:val="105"/>
          <w:sz w:val="17"/>
        </w:rPr>
        <w:t>AecExpSeparateName_t</w:t>
      </w:r>
    </w:p>
    <w:p>
      <w:pPr>
        <w:spacing w:line="270" w:lineRule="exact" w:before="0"/>
        <w:ind w:left="913" w:right="5447" w:firstLine="0"/>
        <w:jc w:val="left"/>
        <w:rPr>
          <w:sz w:val="17"/>
        </w:rPr>
      </w:pPr>
      <w:r>
        <w:rPr>
          <w:color w:val="4082C3"/>
          <w:w w:val="110"/>
          <w:sz w:val="17"/>
        </w:rPr>
        <w:t>Uapi_HdrAeRouteAttr_t Uapi_LinExpAttr_t</w:t>
      </w:r>
    </w:p>
    <w:p>
      <w:pPr>
        <w:spacing w:line="270" w:lineRule="exact" w:before="0"/>
        <w:ind w:left="913" w:right="4715" w:firstLine="351"/>
        <w:jc w:val="left"/>
        <w:rPr>
          <w:sz w:val="17"/>
        </w:rPr>
      </w:pPr>
      <w:r>
        <w:rPr>
          <w:color w:val="4082C3"/>
          <w:w w:val="105"/>
          <w:sz w:val="17"/>
        </w:rPr>
        <w:t>CalibDb_AecDynamicSetpoint_t </w:t>
      </w:r>
      <w:r>
        <w:rPr>
          <w:color w:val="4082C3"/>
          <w:w w:val="110"/>
          <w:sz w:val="17"/>
        </w:rPr>
        <w:t>Uapi_HdrExpAttr_t Uapi_ExpQueryInfo_t</w:t>
      </w:r>
    </w:p>
    <w:p>
      <w:pPr>
        <w:spacing w:line="270" w:lineRule="exact" w:before="0"/>
        <w:ind w:left="913" w:right="5867" w:hanging="352"/>
        <w:jc w:val="both"/>
        <w:rPr>
          <w:rFonts w:ascii="微软雅黑" w:eastAsia="微软雅黑" w:hint="eastAsia"/>
          <w:sz w:val="17"/>
        </w:rPr>
      </w:pPr>
      <w:r>
        <w:rPr>
          <w:rFonts w:ascii="微软雅黑" w:eastAsia="微软雅黑" w:hint="eastAsia"/>
          <w:color w:val="4082C3"/>
          <w:w w:val="103"/>
          <w:sz w:val="17"/>
        </w:rPr>
        <w:t>常见问题定位及</w:t>
      </w:r>
      <w:r>
        <w:rPr>
          <w:color w:val="4082C3"/>
          <w:w w:val="108"/>
          <w:sz w:val="17"/>
        </w:rPr>
        <w:t>de</w:t>
      </w:r>
      <w:r>
        <w:rPr>
          <w:color w:val="4082C3"/>
          <w:w w:val="113"/>
          <w:sz w:val="17"/>
        </w:rPr>
        <w:t>bu</w:t>
      </w:r>
      <w:r>
        <w:rPr>
          <w:color w:val="4082C3"/>
          <w:w w:val="101"/>
          <w:sz w:val="17"/>
        </w:rPr>
        <w:t>g</w:t>
      </w:r>
      <w:r>
        <w:rPr>
          <w:rFonts w:ascii="微软雅黑" w:eastAsia="微软雅黑" w:hint="eastAsia"/>
          <w:color w:val="4082C3"/>
          <w:w w:val="103"/>
          <w:sz w:val="17"/>
        </w:rPr>
        <w:t>方法曝光统计同步测试功能曝光变化时出现闪烁</w:t>
      </w:r>
    </w:p>
    <w:p>
      <w:pPr>
        <w:spacing w:line="250" w:lineRule="exact" w:before="0"/>
        <w:ind w:left="211" w:right="0" w:firstLine="0"/>
        <w:jc w:val="left"/>
        <w:rPr>
          <w:sz w:val="17"/>
        </w:rPr>
      </w:pPr>
      <w:r>
        <w:rPr>
          <w:color w:val="4082C3"/>
          <w:sz w:val="17"/>
        </w:rPr>
        <w:t>AWB</w:t>
      </w:r>
    </w:p>
    <w:p>
      <w:pPr>
        <w:spacing w:line="269" w:lineRule="exact" w:before="0"/>
        <w:ind w:left="562" w:right="0" w:firstLine="0"/>
        <w:jc w:val="left"/>
        <w:rPr>
          <w:rFonts w:ascii="微软雅黑" w:eastAsia="微软雅黑" w:hint="eastAsia"/>
          <w:sz w:val="17"/>
        </w:rPr>
      </w:pPr>
      <w:r>
        <w:rPr>
          <w:rFonts w:ascii="微软雅黑" w:eastAsia="微软雅黑" w:hint="eastAsia"/>
          <w:color w:val="4082C3"/>
          <w:w w:val="105"/>
          <w:sz w:val="17"/>
        </w:rPr>
        <w:t>概述</w:t>
      </w:r>
    </w:p>
    <w:p>
      <w:pPr>
        <w:spacing w:line="270" w:lineRule="exact" w:before="21"/>
        <w:ind w:left="562" w:right="7272" w:firstLine="0"/>
        <w:jc w:val="left"/>
        <w:rPr>
          <w:rFonts w:ascii="微软雅黑" w:eastAsia="微软雅黑" w:hint="eastAsia"/>
          <w:sz w:val="17"/>
        </w:rPr>
      </w:pPr>
      <w:r>
        <w:rPr>
          <w:rFonts w:ascii="微软雅黑" w:eastAsia="微软雅黑" w:hint="eastAsia"/>
          <w:color w:val="4082C3"/>
          <w:w w:val="103"/>
          <w:sz w:val="17"/>
        </w:rPr>
        <w:t>重要概念功能描述</w:t>
      </w:r>
    </w:p>
    <w:p>
      <w:pPr>
        <w:spacing w:line="248" w:lineRule="exact" w:before="0"/>
        <w:ind w:left="562" w:right="0" w:firstLine="0"/>
        <w:jc w:val="left"/>
        <w:rPr>
          <w:rFonts w:ascii="微软雅黑" w:eastAsia="微软雅黑" w:hint="eastAsia"/>
          <w:sz w:val="17"/>
        </w:rPr>
      </w:pPr>
      <w:r>
        <w:rPr>
          <w:rFonts w:ascii="微软雅黑" w:eastAsia="微软雅黑" w:hint="eastAsia"/>
          <w:color w:val="4082C3"/>
          <w:sz w:val="17"/>
        </w:rPr>
        <w:t>功能级</w:t>
      </w:r>
      <w:r>
        <w:rPr>
          <w:color w:val="4082C3"/>
          <w:sz w:val="17"/>
        </w:rPr>
        <w:t>API</w:t>
      </w:r>
      <w:r>
        <w:rPr>
          <w:rFonts w:ascii="微软雅黑" w:eastAsia="微软雅黑" w:hint="eastAsia"/>
          <w:color w:val="4082C3"/>
          <w:sz w:val="17"/>
        </w:rPr>
        <w:t>参考</w:t>
      </w:r>
    </w:p>
    <w:p>
      <w:pPr>
        <w:spacing w:line="270" w:lineRule="exact" w:before="22"/>
        <w:ind w:left="913" w:right="3988" w:firstLine="0"/>
        <w:jc w:val="left"/>
        <w:rPr>
          <w:sz w:val="17"/>
        </w:rPr>
      </w:pPr>
      <w:r>
        <w:rPr>
          <w:color w:val="4082C3"/>
          <w:w w:val="105"/>
          <w:sz w:val="17"/>
        </w:rPr>
        <w:t>rk_aiq_uapi_setWBMode rk_aiq_uapi_getWBMode</w:t>
      </w:r>
    </w:p>
    <w:p>
      <w:pPr>
        <w:spacing w:after="0" w:line="270" w:lineRule="exact"/>
        <w:jc w:val="left"/>
        <w:rPr>
          <w:sz w:val="17"/>
        </w:rPr>
        <w:sectPr>
          <w:pgSz w:w="11900" w:h="16840"/>
          <w:pgMar w:top="500" w:bottom="280" w:left="1680" w:right="1680"/>
        </w:sectPr>
      </w:pPr>
    </w:p>
    <w:p>
      <w:pPr>
        <w:spacing w:line="270" w:lineRule="exact" w:before="55"/>
        <w:ind w:left="913" w:right="5424" w:firstLine="0"/>
        <w:jc w:val="left"/>
        <w:rPr>
          <w:sz w:val="17"/>
        </w:rPr>
      </w:pPr>
      <w:r>
        <w:rPr>
          <w:color w:val="4082C3"/>
          <w:w w:val="105"/>
          <w:sz w:val="17"/>
        </w:rPr>
        <w:t>rk_aiq_uapi_lockAWB rk_aiq_uapi_unlockAWB rk_aiq_uapi_setMWBScene rk_aiq_uapi_getMWBScene rk_aiq_uapi_setMWBGain rk_aiq_uapi_getMWBGain rk_aiq_uapi_setMWBCT rk_aiq_uapi_getMWBCT</w:t>
      </w:r>
    </w:p>
    <w:p>
      <w:pPr>
        <w:spacing w:line="270" w:lineRule="exact" w:before="0"/>
        <w:ind w:left="913" w:right="5821" w:hanging="352"/>
        <w:jc w:val="left"/>
        <w:rPr>
          <w:sz w:val="17"/>
        </w:rPr>
      </w:pPr>
      <w:r>
        <w:rPr>
          <w:rFonts w:ascii="微软雅黑" w:eastAsia="微软雅黑" w:hint="eastAsia"/>
          <w:color w:val="4082C3"/>
          <w:w w:val="105"/>
          <w:sz w:val="17"/>
        </w:rPr>
        <w:t>功能级</w:t>
      </w:r>
      <w:r>
        <w:rPr>
          <w:color w:val="4082C3"/>
          <w:w w:val="105"/>
          <w:sz w:val="17"/>
        </w:rPr>
        <w:t>API</w:t>
      </w:r>
      <w:r>
        <w:rPr>
          <w:rFonts w:ascii="微软雅黑" w:eastAsia="微软雅黑" w:hint="eastAsia"/>
          <w:color w:val="4082C3"/>
          <w:w w:val="105"/>
          <w:sz w:val="17"/>
        </w:rPr>
        <w:t>数据类型 </w:t>
      </w:r>
      <w:r>
        <w:rPr>
          <w:color w:val="4082C3"/>
          <w:w w:val="105"/>
          <w:sz w:val="17"/>
        </w:rPr>
        <w:t>rk_aiq_wb_op_mode_t rk_aiq_wb_scene_t rk_aiq_wb_gain_t rk_aiq_wb_cct_t</w:t>
      </w:r>
    </w:p>
    <w:p>
      <w:pPr>
        <w:spacing w:line="248" w:lineRule="exact" w:before="0"/>
        <w:ind w:left="562" w:right="0" w:firstLine="0"/>
        <w:jc w:val="left"/>
        <w:rPr>
          <w:rFonts w:ascii="微软雅黑" w:eastAsia="微软雅黑" w:hint="eastAsia"/>
          <w:sz w:val="17"/>
        </w:rPr>
      </w:pPr>
      <w:r>
        <w:rPr>
          <w:rFonts w:ascii="微软雅黑" w:eastAsia="微软雅黑" w:hint="eastAsia"/>
          <w:color w:val="4082C3"/>
          <w:sz w:val="17"/>
        </w:rPr>
        <w:t>模块级</w:t>
      </w:r>
      <w:r>
        <w:rPr>
          <w:color w:val="4082C3"/>
          <w:sz w:val="17"/>
        </w:rPr>
        <w:t>API</w:t>
      </w:r>
      <w:r>
        <w:rPr>
          <w:rFonts w:ascii="微软雅黑" w:eastAsia="微软雅黑" w:hint="eastAsia"/>
          <w:color w:val="4082C3"/>
          <w:sz w:val="17"/>
        </w:rPr>
        <w:t>参考</w:t>
      </w:r>
    </w:p>
    <w:p>
      <w:pPr>
        <w:spacing w:line="270" w:lineRule="exact" w:before="22"/>
        <w:ind w:left="913" w:right="3988" w:firstLine="0"/>
        <w:jc w:val="left"/>
        <w:rPr>
          <w:sz w:val="17"/>
        </w:rPr>
      </w:pPr>
      <w:r>
        <w:rPr>
          <w:color w:val="4082C3"/>
          <w:w w:val="110"/>
          <w:sz w:val="17"/>
        </w:rPr>
        <w:t>rk_aiq_user_api_awb_SetAttrib rk_aiq_user_api_awb_GetAttrib rk_aiq_user_api_awb_GetCCT </w:t>
      </w:r>
      <w:r>
        <w:rPr>
          <w:color w:val="4082C3"/>
          <w:w w:val="105"/>
          <w:sz w:val="17"/>
        </w:rPr>
        <w:t>rk_aiq_user_api_awb_QueryWBInfo</w:t>
      </w:r>
    </w:p>
    <w:p>
      <w:pPr>
        <w:spacing w:line="270" w:lineRule="exact" w:before="0"/>
        <w:ind w:left="913" w:right="5627" w:hanging="352"/>
        <w:jc w:val="left"/>
        <w:rPr>
          <w:sz w:val="17"/>
        </w:rPr>
      </w:pPr>
      <w:r>
        <w:rPr>
          <w:rFonts w:ascii="微软雅黑" w:eastAsia="微软雅黑" w:hint="eastAsia"/>
          <w:color w:val="4082C3"/>
          <w:w w:val="110"/>
          <w:sz w:val="17"/>
        </w:rPr>
        <w:t>模块级</w:t>
      </w:r>
      <w:r>
        <w:rPr>
          <w:color w:val="4082C3"/>
          <w:w w:val="110"/>
          <w:sz w:val="17"/>
        </w:rPr>
        <w:t>API</w:t>
      </w:r>
      <w:r>
        <w:rPr>
          <w:rFonts w:ascii="微软雅黑" w:eastAsia="微软雅黑" w:hint="eastAsia"/>
          <w:color w:val="4082C3"/>
          <w:w w:val="110"/>
          <w:sz w:val="17"/>
        </w:rPr>
        <w:t>数据类型 </w:t>
      </w:r>
      <w:r>
        <w:rPr>
          <w:color w:val="4082C3"/>
          <w:w w:val="110"/>
          <w:sz w:val="17"/>
        </w:rPr>
        <w:t>rk_aiq_wb_op_mode_t </w:t>
      </w:r>
      <w:r>
        <w:rPr>
          <w:color w:val="4082C3"/>
          <w:w w:val="105"/>
          <w:sz w:val="17"/>
        </w:rPr>
        <w:t>rk_aiq_wb_mwb_mode_t </w:t>
      </w:r>
      <w:r>
        <w:rPr>
          <w:color w:val="4082C3"/>
          <w:w w:val="110"/>
          <w:sz w:val="17"/>
        </w:rPr>
        <w:t>rk_aiq_wb_gain_t rk_aiq_wb_scene_t rk_aiq_wb_cct_t rk_aiq_wb_mwb_attrib_t rk_aiq_wb_awb_attrib_t rk_aiq_wb_attrib_t rk_aiq_wb_querry_info_t</w:t>
      </w:r>
    </w:p>
    <w:p>
      <w:pPr>
        <w:spacing w:line="250" w:lineRule="exact" w:before="0"/>
        <w:ind w:left="211" w:right="0" w:firstLine="0"/>
        <w:jc w:val="left"/>
        <w:rPr>
          <w:sz w:val="17"/>
        </w:rPr>
      </w:pPr>
      <w:r>
        <w:rPr>
          <w:color w:val="4082C3"/>
          <w:sz w:val="17"/>
        </w:rPr>
        <w:t>AF</w:t>
      </w:r>
    </w:p>
    <w:p>
      <w:pPr>
        <w:spacing w:line="269" w:lineRule="exact" w:before="0"/>
        <w:ind w:left="562" w:right="0" w:firstLine="0"/>
        <w:jc w:val="left"/>
        <w:rPr>
          <w:rFonts w:ascii="微软雅黑" w:eastAsia="微软雅黑" w:hint="eastAsia"/>
          <w:sz w:val="17"/>
        </w:rPr>
      </w:pPr>
      <w:r>
        <w:rPr>
          <w:rFonts w:ascii="微软雅黑" w:eastAsia="微软雅黑" w:hint="eastAsia"/>
          <w:color w:val="4082C3"/>
          <w:w w:val="105"/>
          <w:sz w:val="17"/>
        </w:rPr>
        <w:t>概述</w:t>
      </w:r>
    </w:p>
    <w:p>
      <w:pPr>
        <w:spacing w:line="270" w:lineRule="exact" w:before="21"/>
        <w:ind w:left="562" w:right="7272" w:firstLine="0"/>
        <w:jc w:val="left"/>
        <w:rPr>
          <w:rFonts w:ascii="微软雅黑" w:eastAsia="微软雅黑" w:hint="eastAsia"/>
          <w:sz w:val="17"/>
        </w:rPr>
      </w:pPr>
      <w:r>
        <w:rPr>
          <w:rFonts w:ascii="微软雅黑" w:eastAsia="微软雅黑" w:hint="eastAsia"/>
          <w:color w:val="4082C3"/>
          <w:w w:val="103"/>
          <w:sz w:val="17"/>
        </w:rPr>
        <w:t>重要概念功能描述</w:t>
      </w:r>
    </w:p>
    <w:p>
      <w:pPr>
        <w:spacing w:line="270" w:lineRule="exact" w:before="0"/>
        <w:ind w:left="562" w:right="6719" w:firstLine="0"/>
        <w:jc w:val="left"/>
        <w:rPr>
          <w:rFonts w:ascii="微软雅黑" w:eastAsia="微软雅黑" w:hint="eastAsia"/>
          <w:sz w:val="17"/>
        </w:rPr>
      </w:pPr>
      <w:r>
        <w:rPr>
          <w:rFonts w:ascii="微软雅黑" w:eastAsia="微软雅黑" w:hint="eastAsia"/>
          <w:color w:val="4082C3"/>
          <w:w w:val="103"/>
          <w:sz w:val="17"/>
        </w:rPr>
        <w:t>开发用户</w:t>
      </w:r>
      <w:r>
        <w:rPr>
          <w:color w:val="4082C3"/>
          <w:w w:val="97"/>
          <w:sz w:val="17"/>
        </w:rPr>
        <w:t>A</w:t>
      </w:r>
      <w:r>
        <w:rPr>
          <w:color w:val="4082C3"/>
          <w:w w:val="87"/>
          <w:sz w:val="17"/>
        </w:rPr>
        <w:t>F</w:t>
      </w:r>
      <w:r>
        <w:rPr>
          <w:rFonts w:ascii="微软雅黑" w:eastAsia="微软雅黑" w:hint="eastAsia"/>
          <w:color w:val="4082C3"/>
          <w:w w:val="103"/>
          <w:sz w:val="17"/>
        </w:rPr>
        <w:t>算法功能级</w:t>
      </w:r>
      <w:r>
        <w:rPr>
          <w:color w:val="4082C3"/>
          <w:w w:val="97"/>
          <w:sz w:val="17"/>
        </w:rPr>
        <w:t>A</w:t>
      </w:r>
      <w:r>
        <w:rPr>
          <w:color w:val="4082C3"/>
          <w:w w:val="93"/>
          <w:sz w:val="17"/>
        </w:rPr>
        <w:t>P</w:t>
      </w:r>
      <w:r>
        <w:rPr>
          <w:color w:val="4082C3"/>
          <w:w w:val="103"/>
          <w:sz w:val="17"/>
        </w:rPr>
        <w:t>I</w:t>
      </w:r>
      <w:r>
        <w:rPr>
          <w:rFonts w:ascii="微软雅黑" w:eastAsia="微软雅黑" w:hint="eastAsia"/>
          <w:color w:val="4082C3"/>
          <w:w w:val="103"/>
          <w:sz w:val="17"/>
        </w:rPr>
        <w:t>参考</w:t>
      </w:r>
    </w:p>
    <w:p>
      <w:pPr>
        <w:spacing w:line="270" w:lineRule="exact" w:before="0"/>
        <w:ind w:left="913" w:right="4914" w:firstLine="0"/>
        <w:jc w:val="left"/>
        <w:rPr>
          <w:sz w:val="17"/>
        </w:rPr>
      </w:pPr>
      <w:r>
        <w:rPr>
          <w:color w:val="4082C3"/>
          <w:w w:val="110"/>
          <w:sz w:val="17"/>
        </w:rPr>
        <w:t>rk_aiq_uapi_setFocusMeasCfg rk_aiq_uapi_setFocusMode rk_aiq_uapi_getFocusMode </w:t>
      </w:r>
      <w:r>
        <w:rPr>
          <w:color w:val="4082C3"/>
          <w:w w:val="105"/>
          <w:sz w:val="17"/>
        </w:rPr>
        <w:t>rk_aiq_uapi_setFixedModeCode rk_aiq_uapi_getFixedModeCode </w:t>
      </w:r>
      <w:r>
        <w:rPr>
          <w:color w:val="4082C3"/>
          <w:w w:val="110"/>
          <w:sz w:val="17"/>
        </w:rPr>
        <w:t>rk_aiq_uapi_setFocusWin rk_aiq_uapi_getFocusWin rk_aiq_uapi_lockFocus rk_aiq_uapi_unlockFocus rk_aiq_uapi_oneshotFocus </w:t>
      </w:r>
      <w:r>
        <w:rPr>
          <w:color w:val="4082C3"/>
          <w:w w:val="105"/>
          <w:sz w:val="17"/>
        </w:rPr>
        <w:t>rk_aiq_uapi_manualTrigerFocus </w:t>
      </w:r>
      <w:r>
        <w:rPr>
          <w:color w:val="4082C3"/>
          <w:w w:val="110"/>
          <w:sz w:val="17"/>
        </w:rPr>
        <w:t>rk_aiq_uapi_trackingFocus rk_aiq_uapi_setVcmCfg rk_aiq_uapi_getVcmCfg rk_aiq_uapi_setOpZoomPosition rk_aiq_uapi_getOpZoomPosition</w:t>
      </w:r>
    </w:p>
    <w:p>
      <w:pPr>
        <w:spacing w:line="270" w:lineRule="exact" w:before="0"/>
        <w:ind w:left="913" w:right="5809" w:hanging="352"/>
        <w:jc w:val="left"/>
        <w:rPr>
          <w:sz w:val="17"/>
        </w:rPr>
      </w:pPr>
      <w:r>
        <w:rPr>
          <w:rFonts w:ascii="微软雅黑" w:eastAsia="微软雅黑" w:hint="eastAsia"/>
          <w:color w:val="4082C3"/>
          <w:w w:val="105"/>
          <w:sz w:val="17"/>
        </w:rPr>
        <w:t>功能级</w:t>
      </w:r>
      <w:r>
        <w:rPr>
          <w:color w:val="4082C3"/>
          <w:w w:val="105"/>
          <w:sz w:val="17"/>
        </w:rPr>
        <w:t>API</w:t>
      </w:r>
      <w:r>
        <w:rPr>
          <w:rFonts w:ascii="微软雅黑" w:eastAsia="微软雅黑" w:hint="eastAsia"/>
          <w:color w:val="4082C3"/>
          <w:w w:val="105"/>
          <w:sz w:val="17"/>
        </w:rPr>
        <w:t>数据类型 </w:t>
      </w:r>
      <w:r>
        <w:rPr>
          <w:color w:val="4082C3"/>
          <w:w w:val="105"/>
          <w:sz w:val="17"/>
        </w:rPr>
        <w:t>rk_aiq_af_algo_meas_t opMode_t rk_aiq_lens_vcmcfg</w:t>
      </w:r>
    </w:p>
    <w:p>
      <w:pPr>
        <w:spacing w:line="248" w:lineRule="exact" w:before="0"/>
        <w:ind w:left="562" w:right="0" w:firstLine="0"/>
        <w:jc w:val="left"/>
        <w:rPr>
          <w:rFonts w:ascii="微软雅黑" w:eastAsia="微软雅黑" w:hint="eastAsia"/>
          <w:sz w:val="17"/>
        </w:rPr>
      </w:pPr>
      <w:r>
        <w:rPr>
          <w:rFonts w:ascii="微软雅黑" w:eastAsia="微软雅黑" w:hint="eastAsia"/>
          <w:color w:val="4082C3"/>
          <w:sz w:val="17"/>
        </w:rPr>
        <w:t>模块级</w:t>
      </w:r>
      <w:r>
        <w:rPr>
          <w:color w:val="4082C3"/>
          <w:sz w:val="17"/>
        </w:rPr>
        <w:t>API</w:t>
      </w:r>
      <w:r>
        <w:rPr>
          <w:rFonts w:ascii="微软雅黑" w:eastAsia="微软雅黑" w:hint="eastAsia"/>
          <w:color w:val="4082C3"/>
          <w:sz w:val="17"/>
        </w:rPr>
        <w:t>参考</w:t>
      </w:r>
    </w:p>
    <w:p>
      <w:pPr>
        <w:spacing w:line="270" w:lineRule="exact" w:before="22"/>
        <w:ind w:left="913" w:right="5227" w:firstLine="0"/>
        <w:jc w:val="left"/>
        <w:rPr>
          <w:sz w:val="17"/>
        </w:rPr>
      </w:pPr>
      <w:r>
        <w:rPr>
          <w:color w:val="4082C3"/>
          <w:w w:val="110"/>
          <w:sz w:val="17"/>
        </w:rPr>
        <w:t>rk_aiq_user_api_af_SetAttrib rk_aiq_user_api_af_GetAttrib</w:t>
      </w:r>
    </w:p>
    <w:p>
      <w:pPr>
        <w:spacing w:line="262" w:lineRule="exact" w:before="0"/>
        <w:ind w:left="562" w:right="0" w:firstLine="0"/>
        <w:jc w:val="left"/>
        <w:rPr>
          <w:rFonts w:ascii="微软雅黑" w:eastAsia="微软雅黑" w:hint="eastAsia"/>
          <w:sz w:val="17"/>
        </w:rPr>
      </w:pPr>
      <w:r>
        <w:rPr>
          <w:rFonts w:ascii="微软雅黑" w:eastAsia="微软雅黑" w:hint="eastAsia"/>
          <w:color w:val="4082C3"/>
          <w:sz w:val="17"/>
        </w:rPr>
        <w:t>模块级</w:t>
      </w:r>
      <w:r>
        <w:rPr>
          <w:color w:val="4082C3"/>
          <w:sz w:val="17"/>
        </w:rPr>
        <w:t>API</w:t>
      </w:r>
      <w:r>
        <w:rPr>
          <w:rFonts w:ascii="微软雅黑" w:eastAsia="微软雅黑" w:hint="eastAsia"/>
          <w:color w:val="4082C3"/>
          <w:sz w:val="17"/>
        </w:rPr>
        <w:t>数据类型</w:t>
      </w:r>
    </w:p>
    <w:p>
      <w:pPr>
        <w:spacing w:after="0" w:line="262" w:lineRule="exact"/>
        <w:jc w:val="left"/>
        <w:rPr>
          <w:rFonts w:ascii="微软雅黑" w:eastAsia="微软雅黑" w:hint="eastAsia"/>
          <w:sz w:val="17"/>
        </w:rPr>
        <w:sectPr>
          <w:pgSz w:w="11900" w:h="16840"/>
          <w:pgMar w:top="500" w:bottom="280" w:left="1680" w:right="1680"/>
        </w:sectPr>
      </w:pPr>
    </w:p>
    <w:p>
      <w:pPr>
        <w:spacing w:line="284" w:lineRule="exact" w:before="19"/>
        <w:ind w:left="913" w:right="0" w:firstLine="0"/>
        <w:jc w:val="left"/>
        <w:rPr>
          <w:sz w:val="17"/>
        </w:rPr>
      </w:pPr>
      <w:r>
        <w:rPr>
          <w:color w:val="4082C3"/>
          <w:sz w:val="17"/>
        </w:rPr>
        <w:t>RKAIQ_AF_MODE</w:t>
      </w:r>
    </w:p>
    <w:p>
      <w:pPr>
        <w:spacing w:line="272" w:lineRule="exact" w:before="0"/>
        <w:ind w:left="913" w:right="0" w:firstLine="0"/>
        <w:jc w:val="left"/>
        <w:rPr>
          <w:sz w:val="17"/>
        </w:rPr>
      </w:pPr>
      <w:r>
        <w:rPr>
          <w:color w:val="4082C3"/>
          <w:w w:val="115"/>
          <w:sz w:val="17"/>
        </w:rPr>
        <w:t>rk_aiq_af_attrib_t</w:t>
      </w:r>
    </w:p>
    <w:p>
      <w:pPr>
        <w:spacing w:line="268" w:lineRule="exact" w:before="0"/>
        <w:ind w:left="562" w:right="0" w:firstLine="0"/>
        <w:jc w:val="left"/>
        <w:rPr>
          <w:rFonts w:ascii="微软雅黑" w:eastAsia="微软雅黑" w:hint="eastAsia"/>
          <w:sz w:val="17"/>
        </w:rPr>
      </w:pPr>
      <w:r>
        <w:rPr>
          <w:rFonts w:ascii="微软雅黑" w:eastAsia="微软雅黑" w:hint="eastAsia"/>
          <w:color w:val="4082C3"/>
          <w:w w:val="105"/>
          <w:sz w:val="17"/>
        </w:rPr>
        <w:t>其它说明</w:t>
      </w:r>
    </w:p>
    <w:p>
      <w:pPr>
        <w:spacing w:line="271" w:lineRule="exact" w:before="0"/>
        <w:ind w:left="913" w:right="0" w:firstLine="0"/>
        <w:jc w:val="left"/>
        <w:rPr>
          <w:rFonts w:ascii="微软雅黑" w:eastAsia="微软雅黑" w:hint="eastAsia"/>
          <w:sz w:val="17"/>
        </w:rPr>
      </w:pPr>
      <w:r>
        <w:rPr>
          <w:color w:val="4082C3"/>
          <w:sz w:val="17"/>
        </w:rPr>
        <w:t>VCM</w:t>
      </w:r>
      <w:r>
        <w:rPr>
          <w:rFonts w:ascii="微软雅黑" w:eastAsia="微软雅黑" w:hint="eastAsia"/>
          <w:color w:val="4082C3"/>
          <w:sz w:val="17"/>
        </w:rPr>
        <w:t>驱动验证</w:t>
      </w:r>
    </w:p>
    <w:p>
      <w:pPr>
        <w:spacing w:line="270" w:lineRule="exact" w:before="22"/>
        <w:ind w:left="211" w:right="5603" w:firstLine="702"/>
        <w:jc w:val="left"/>
        <w:rPr>
          <w:sz w:val="17"/>
        </w:rPr>
      </w:pPr>
      <w:r>
        <w:rPr>
          <w:color w:val="4082C3"/>
          <w:w w:val="105"/>
          <w:sz w:val="17"/>
        </w:rPr>
        <w:t>Normal</w:t>
      </w:r>
      <w:r>
        <w:rPr>
          <w:rFonts w:ascii="微软雅黑" w:eastAsia="微软雅黑" w:hint="eastAsia"/>
          <w:color w:val="4082C3"/>
          <w:w w:val="105"/>
          <w:sz w:val="17"/>
        </w:rPr>
        <w:t>模式提高对焦速度 </w:t>
      </w:r>
      <w:r>
        <w:rPr>
          <w:color w:val="4082C3"/>
          <w:w w:val="105"/>
          <w:sz w:val="17"/>
        </w:rPr>
        <w:t>IMGPROC</w:t>
      </w:r>
    </w:p>
    <w:p>
      <w:pPr>
        <w:spacing w:line="247" w:lineRule="exact" w:before="0"/>
        <w:ind w:left="562" w:right="0" w:firstLine="0"/>
        <w:jc w:val="left"/>
        <w:rPr>
          <w:rFonts w:ascii="微软雅黑" w:eastAsia="微软雅黑" w:hint="eastAsia"/>
          <w:sz w:val="17"/>
        </w:rPr>
      </w:pPr>
      <w:r>
        <w:rPr>
          <w:rFonts w:ascii="微软雅黑" w:eastAsia="微软雅黑" w:hint="eastAsia"/>
          <w:color w:val="4082C3"/>
          <w:w w:val="105"/>
          <w:sz w:val="17"/>
        </w:rPr>
        <w:t>概述</w:t>
      </w:r>
    </w:p>
    <w:p>
      <w:pPr>
        <w:spacing w:line="285" w:lineRule="exact" w:before="0"/>
        <w:ind w:left="562" w:right="0" w:firstLine="0"/>
        <w:jc w:val="left"/>
        <w:rPr>
          <w:sz w:val="17"/>
        </w:rPr>
      </w:pPr>
      <w:r>
        <w:rPr>
          <w:color w:val="4082C3"/>
          <w:sz w:val="17"/>
        </w:rPr>
        <w:t>FEC</w:t>
      </w:r>
    </w:p>
    <w:p>
      <w:pPr>
        <w:spacing w:line="270" w:lineRule="exact" w:before="8"/>
        <w:ind w:left="913" w:right="6921" w:firstLine="0"/>
        <w:jc w:val="left"/>
        <w:rPr>
          <w:rFonts w:ascii="微软雅黑" w:eastAsia="微软雅黑" w:hint="eastAsia"/>
          <w:sz w:val="17"/>
        </w:rPr>
      </w:pPr>
      <w:r>
        <w:rPr>
          <w:rFonts w:ascii="微软雅黑" w:eastAsia="微软雅黑" w:hint="eastAsia"/>
          <w:color w:val="4082C3"/>
          <w:w w:val="103"/>
          <w:sz w:val="17"/>
        </w:rPr>
        <w:t>功能描述重要概念</w:t>
      </w:r>
    </w:p>
    <w:p>
      <w:pPr>
        <w:spacing w:line="248" w:lineRule="exact" w:before="0"/>
        <w:ind w:left="913" w:right="0" w:firstLine="0"/>
        <w:jc w:val="left"/>
        <w:rPr>
          <w:rFonts w:ascii="微软雅黑" w:eastAsia="微软雅黑" w:hint="eastAsia"/>
          <w:sz w:val="17"/>
        </w:rPr>
      </w:pPr>
      <w:r>
        <w:rPr>
          <w:rFonts w:ascii="微软雅黑" w:eastAsia="微软雅黑" w:hint="eastAsia"/>
          <w:color w:val="4082C3"/>
          <w:sz w:val="17"/>
        </w:rPr>
        <w:t>功能级</w:t>
      </w:r>
      <w:r>
        <w:rPr>
          <w:color w:val="4082C3"/>
          <w:sz w:val="17"/>
        </w:rPr>
        <w:t>API</w:t>
      </w:r>
      <w:r>
        <w:rPr>
          <w:rFonts w:ascii="微软雅黑" w:eastAsia="微软雅黑" w:hint="eastAsia"/>
          <w:color w:val="4082C3"/>
          <w:sz w:val="17"/>
        </w:rPr>
        <w:t>参考</w:t>
      </w:r>
    </w:p>
    <w:p>
      <w:pPr>
        <w:spacing w:line="270" w:lineRule="exact" w:before="22"/>
        <w:ind w:left="1265" w:right="4715" w:firstLine="0"/>
        <w:jc w:val="left"/>
        <w:rPr>
          <w:sz w:val="17"/>
        </w:rPr>
      </w:pPr>
      <w:r>
        <w:rPr>
          <w:color w:val="4082C3"/>
          <w:w w:val="105"/>
          <w:sz w:val="17"/>
        </w:rPr>
        <w:t>rk_aiq_uapi_setFecEn rk_aiq_uapi_setFecBypass rk_aiq_uapi_setFecCorrectLevel</w:t>
      </w:r>
    </w:p>
    <w:p>
      <w:pPr>
        <w:spacing w:line="247" w:lineRule="exact" w:before="0"/>
        <w:ind w:left="913" w:right="0" w:firstLine="0"/>
        <w:jc w:val="left"/>
        <w:rPr>
          <w:rFonts w:ascii="微软雅黑" w:eastAsia="微软雅黑" w:hint="eastAsia"/>
          <w:sz w:val="17"/>
        </w:rPr>
      </w:pPr>
      <w:r>
        <w:rPr>
          <w:rFonts w:ascii="微软雅黑" w:eastAsia="微软雅黑" w:hint="eastAsia"/>
          <w:color w:val="4082C3"/>
          <w:w w:val="105"/>
          <w:sz w:val="17"/>
        </w:rPr>
        <w:t>性能优化</w:t>
      </w:r>
    </w:p>
    <w:p>
      <w:pPr>
        <w:spacing w:line="272" w:lineRule="exact" w:before="0"/>
        <w:ind w:left="562" w:right="0" w:firstLine="0"/>
        <w:jc w:val="left"/>
        <w:rPr>
          <w:sz w:val="17"/>
        </w:rPr>
      </w:pPr>
      <w:r>
        <w:rPr>
          <w:color w:val="4082C3"/>
          <w:sz w:val="17"/>
        </w:rPr>
        <w:t>LDCH</w:t>
      </w:r>
    </w:p>
    <w:p>
      <w:pPr>
        <w:spacing w:line="268" w:lineRule="exact" w:before="0"/>
        <w:ind w:left="913" w:right="0" w:firstLine="0"/>
        <w:jc w:val="left"/>
        <w:rPr>
          <w:rFonts w:ascii="微软雅黑" w:eastAsia="微软雅黑" w:hint="eastAsia"/>
          <w:sz w:val="17"/>
        </w:rPr>
      </w:pPr>
      <w:r>
        <w:rPr>
          <w:rFonts w:ascii="微软雅黑" w:eastAsia="微软雅黑" w:hint="eastAsia"/>
          <w:color w:val="4082C3"/>
          <w:w w:val="105"/>
          <w:sz w:val="17"/>
        </w:rPr>
        <w:t>功能描述</w:t>
      </w:r>
    </w:p>
    <w:p>
      <w:pPr>
        <w:spacing w:line="271" w:lineRule="exact" w:before="0"/>
        <w:ind w:left="913" w:right="0" w:firstLine="0"/>
        <w:jc w:val="left"/>
        <w:rPr>
          <w:rFonts w:ascii="微软雅黑" w:eastAsia="微软雅黑" w:hint="eastAsia"/>
          <w:sz w:val="17"/>
        </w:rPr>
      </w:pPr>
      <w:r>
        <w:rPr>
          <w:rFonts w:ascii="微软雅黑" w:eastAsia="微软雅黑" w:hint="eastAsia"/>
          <w:color w:val="4082C3"/>
          <w:sz w:val="17"/>
        </w:rPr>
        <w:t>功能级</w:t>
      </w:r>
      <w:r>
        <w:rPr>
          <w:color w:val="4082C3"/>
          <w:sz w:val="17"/>
        </w:rPr>
        <w:t>API</w:t>
      </w:r>
      <w:r>
        <w:rPr>
          <w:rFonts w:ascii="微软雅黑" w:eastAsia="微软雅黑" w:hint="eastAsia"/>
          <w:color w:val="4082C3"/>
          <w:sz w:val="17"/>
        </w:rPr>
        <w:t>参考</w:t>
      </w:r>
    </w:p>
    <w:p>
      <w:pPr>
        <w:spacing w:line="270" w:lineRule="exact" w:before="22"/>
        <w:ind w:left="1265" w:right="3988" w:firstLine="0"/>
        <w:jc w:val="left"/>
        <w:rPr>
          <w:sz w:val="17"/>
        </w:rPr>
      </w:pPr>
      <w:r>
        <w:rPr>
          <w:color w:val="4082C3"/>
          <w:w w:val="110"/>
          <w:sz w:val="17"/>
        </w:rPr>
        <w:t>rk_aiq_uapi_setLdchEn </w:t>
      </w:r>
      <w:r>
        <w:rPr>
          <w:color w:val="4082C3"/>
          <w:w w:val="105"/>
          <w:sz w:val="17"/>
        </w:rPr>
        <w:t>rk_aiq_uapi_setLdchCorrectLevel</w:t>
      </w:r>
    </w:p>
    <w:p>
      <w:pPr>
        <w:spacing w:line="250" w:lineRule="exact" w:before="0"/>
        <w:ind w:left="562" w:right="0" w:firstLine="0"/>
        <w:jc w:val="left"/>
        <w:rPr>
          <w:sz w:val="17"/>
        </w:rPr>
      </w:pPr>
      <w:r>
        <w:rPr>
          <w:color w:val="4082C3"/>
          <w:sz w:val="17"/>
        </w:rPr>
        <w:t>HDR</w:t>
      </w:r>
    </w:p>
    <w:p>
      <w:pPr>
        <w:spacing w:line="270" w:lineRule="exact" w:before="20"/>
        <w:ind w:left="913" w:right="6921" w:firstLine="0"/>
        <w:jc w:val="left"/>
        <w:rPr>
          <w:rFonts w:ascii="微软雅黑" w:eastAsia="微软雅黑" w:hint="eastAsia"/>
          <w:sz w:val="17"/>
        </w:rPr>
      </w:pPr>
      <w:r>
        <w:rPr>
          <w:rFonts w:ascii="微软雅黑" w:eastAsia="微软雅黑" w:hint="eastAsia"/>
          <w:color w:val="4082C3"/>
          <w:w w:val="103"/>
          <w:sz w:val="17"/>
        </w:rPr>
        <w:t>功能描述重要概念</w:t>
      </w:r>
    </w:p>
    <w:p>
      <w:pPr>
        <w:spacing w:line="248" w:lineRule="exact" w:before="0"/>
        <w:ind w:left="913" w:right="0" w:firstLine="0"/>
        <w:jc w:val="left"/>
        <w:rPr>
          <w:rFonts w:ascii="微软雅黑" w:eastAsia="微软雅黑" w:hint="eastAsia"/>
          <w:sz w:val="17"/>
        </w:rPr>
      </w:pPr>
      <w:r>
        <w:rPr>
          <w:rFonts w:ascii="微软雅黑" w:eastAsia="微软雅黑" w:hint="eastAsia"/>
          <w:color w:val="4082C3"/>
          <w:sz w:val="17"/>
        </w:rPr>
        <w:t>功能级</w:t>
      </w:r>
      <w:r>
        <w:rPr>
          <w:color w:val="4082C3"/>
          <w:sz w:val="17"/>
        </w:rPr>
        <w:t>API</w:t>
      </w:r>
      <w:r>
        <w:rPr>
          <w:rFonts w:ascii="微软雅黑" w:eastAsia="微软雅黑" w:hint="eastAsia"/>
          <w:color w:val="4082C3"/>
          <w:sz w:val="17"/>
        </w:rPr>
        <w:t>参考</w:t>
      </w:r>
    </w:p>
    <w:p>
      <w:pPr>
        <w:spacing w:line="270" w:lineRule="exact" w:before="22"/>
        <w:ind w:left="1265" w:right="4999" w:firstLine="0"/>
        <w:jc w:val="left"/>
        <w:rPr>
          <w:sz w:val="17"/>
        </w:rPr>
      </w:pPr>
      <w:r>
        <w:rPr>
          <w:color w:val="4082C3"/>
          <w:w w:val="105"/>
          <w:sz w:val="17"/>
        </w:rPr>
        <w:t>rk_aiq_uapi_setHDRMode rk_aiq_uapi_getHDRMode </w:t>
      </w:r>
      <w:r>
        <w:rPr>
          <w:color w:val="4082C3"/>
          <w:w w:val="110"/>
          <w:sz w:val="17"/>
        </w:rPr>
        <w:t>rk_aiq_uapi_setMHDRStrth rk_aiq_uapi_getMHDRStrth</w:t>
      </w:r>
    </w:p>
    <w:p>
      <w:pPr>
        <w:spacing w:line="270" w:lineRule="exact" w:before="0"/>
        <w:ind w:left="1265" w:right="6009" w:hanging="352"/>
        <w:jc w:val="left"/>
        <w:rPr>
          <w:sz w:val="17"/>
        </w:rPr>
      </w:pPr>
      <w:r>
        <w:rPr>
          <w:rFonts w:ascii="微软雅黑" w:eastAsia="微软雅黑" w:hint="eastAsia"/>
          <w:color w:val="4082C3"/>
          <w:w w:val="105"/>
          <w:sz w:val="17"/>
        </w:rPr>
        <w:t>功能级</w:t>
      </w:r>
      <w:r>
        <w:rPr>
          <w:color w:val="4082C3"/>
          <w:w w:val="105"/>
          <w:sz w:val="17"/>
        </w:rPr>
        <w:t>API</w:t>
      </w:r>
      <w:r>
        <w:rPr>
          <w:rFonts w:ascii="微软雅黑" w:eastAsia="微软雅黑" w:hint="eastAsia"/>
          <w:color w:val="4082C3"/>
          <w:w w:val="105"/>
          <w:sz w:val="17"/>
        </w:rPr>
        <w:t>数据类型 </w:t>
      </w:r>
      <w:r>
        <w:rPr>
          <w:color w:val="4082C3"/>
          <w:w w:val="110"/>
          <w:sz w:val="17"/>
        </w:rPr>
        <w:t>hdr_OpMode_t FastMode_t DarkArea_t</w:t>
      </w:r>
    </w:p>
    <w:p>
      <w:pPr>
        <w:spacing w:line="248" w:lineRule="exact" w:before="0"/>
        <w:ind w:left="913" w:right="0" w:firstLine="0"/>
        <w:jc w:val="left"/>
        <w:rPr>
          <w:rFonts w:ascii="微软雅黑" w:eastAsia="微软雅黑" w:hint="eastAsia"/>
          <w:sz w:val="17"/>
        </w:rPr>
      </w:pPr>
      <w:r>
        <w:rPr>
          <w:rFonts w:ascii="微软雅黑" w:eastAsia="微软雅黑" w:hint="eastAsia"/>
          <w:color w:val="4082C3"/>
          <w:sz w:val="17"/>
        </w:rPr>
        <w:t>模块级</w:t>
      </w:r>
      <w:r>
        <w:rPr>
          <w:color w:val="4082C3"/>
          <w:sz w:val="17"/>
        </w:rPr>
        <w:t>API</w:t>
      </w:r>
      <w:r>
        <w:rPr>
          <w:rFonts w:ascii="微软雅黑" w:eastAsia="微软雅黑" w:hint="eastAsia"/>
          <w:color w:val="4082C3"/>
          <w:sz w:val="17"/>
        </w:rPr>
        <w:t>参考</w:t>
      </w:r>
    </w:p>
    <w:p>
      <w:pPr>
        <w:spacing w:line="270" w:lineRule="exact" w:before="22"/>
        <w:ind w:left="1265" w:right="3988" w:firstLine="0"/>
        <w:jc w:val="left"/>
        <w:rPr>
          <w:sz w:val="17"/>
        </w:rPr>
      </w:pPr>
      <w:r>
        <w:rPr>
          <w:color w:val="4082C3"/>
          <w:w w:val="110"/>
          <w:sz w:val="17"/>
        </w:rPr>
        <w:t>rk_aiq_uapi_ahdr_SetAttrib rk_aiq_uapi_ahdr_GetAttrib</w:t>
      </w:r>
    </w:p>
    <w:p>
      <w:pPr>
        <w:spacing w:line="270" w:lineRule="exact" w:before="0"/>
        <w:ind w:left="1265" w:right="5580" w:hanging="352"/>
        <w:jc w:val="left"/>
        <w:rPr>
          <w:sz w:val="17"/>
        </w:rPr>
      </w:pPr>
      <w:r>
        <w:rPr>
          <w:rFonts w:ascii="微软雅黑" w:hAnsi="微软雅黑" w:eastAsia="微软雅黑" w:hint="eastAsia"/>
          <w:color w:val="4082C3"/>
          <w:w w:val="110"/>
          <w:sz w:val="17"/>
        </w:rPr>
        <w:t>模块级</w:t>
      </w:r>
      <w:r>
        <w:rPr>
          <w:color w:val="4082C3"/>
          <w:w w:val="110"/>
          <w:sz w:val="17"/>
        </w:rPr>
        <w:t>API</w:t>
      </w:r>
      <w:r>
        <w:rPr>
          <w:rFonts w:ascii="微软雅黑" w:hAnsi="微软雅黑" w:eastAsia="微软雅黑" w:hint="eastAsia"/>
          <w:color w:val="4082C3"/>
          <w:w w:val="110"/>
          <w:sz w:val="17"/>
        </w:rPr>
        <w:t>数据类型 </w:t>
      </w:r>
      <w:r>
        <w:rPr>
          <w:color w:val="4082C3"/>
          <w:w w:val="110"/>
          <w:sz w:val="17"/>
        </w:rPr>
        <w:t>hdr_OpMode_t mgeCtrlData_t amgeAttr_t tmoCtrlData_t AGlobalTmoData_t atmoAttr_t ahdrAttr_t mmgeAttr_t mtmoAttr_t mhdrAttr_t FastMode_t DarkArea_t CurrCtlData_t CurrRegData_t </w:t>
      </w:r>
      <w:r>
        <w:rPr>
          <w:color w:val="4082C3"/>
          <w:spacing w:val="-2"/>
          <w:w w:val="105"/>
          <w:sz w:val="17"/>
        </w:rPr>
        <w:t>CalibDb_HdrMerge_t </w:t>
      </w:r>
      <w:r>
        <w:rPr>
          <w:color w:val="4082C3"/>
          <w:w w:val="110"/>
          <w:sz w:val="17"/>
        </w:rPr>
        <w:t>TMO_en_t GlobalLuma_t DetailsHighLight_t DetailsLowLight_t LocalTMO_t ‘GlobaTMO_t CalibDb_HdrTmo_t</w:t>
      </w:r>
    </w:p>
    <w:p>
      <w:pPr>
        <w:spacing w:after="0" w:line="270" w:lineRule="exact"/>
        <w:jc w:val="left"/>
        <w:rPr>
          <w:sz w:val="17"/>
        </w:rPr>
        <w:sectPr>
          <w:pgSz w:w="11900" w:h="16840"/>
          <w:pgMar w:top="500" w:bottom="280" w:left="1680" w:right="1680"/>
        </w:sectPr>
      </w:pPr>
    </w:p>
    <w:p>
      <w:pPr>
        <w:spacing w:line="270" w:lineRule="exact" w:before="55"/>
        <w:ind w:left="1265" w:right="5548" w:firstLine="0"/>
        <w:jc w:val="left"/>
        <w:rPr>
          <w:sz w:val="17"/>
        </w:rPr>
      </w:pPr>
      <w:r>
        <w:rPr>
          <w:color w:val="4082C3"/>
          <w:w w:val="105"/>
          <w:sz w:val="17"/>
        </w:rPr>
        <w:t>CalibDb_Ahdr_Para_t </w:t>
      </w:r>
      <w:r>
        <w:rPr>
          <w:color w:val="4082C3"/>
          <w:w w:val="115"/>
          <w:sz w:val="17"/>
        </w:rPr>
        <w:t>hdrAttr_t</w:t>
      </w:r>
    </w:p>
    <w:p>
      <w:pPr>
        <w:spacing w:line="250" w:lineRule="exact" w:before="0"/>
        <w:ind w:left="547" w:right="6741" w:firstLine="0"/>
        <w:jc w:val="center"/>
        <w:rPr>
          <w:sz w:val="17"/>
        </w:rPr>
      </w:pPr>
      <w:r>
        <w:rPr>
          <w:color w:val="4082C3"/>
          <w:w w:val="105"/>
          <w:sz w:val="17"/>
        </w:rPr>
        <w:t>Noise Removal</w:t>
      </w:r>
    </w:p>
    <w:p>
      <w:pPr>
        <w:spacing w:line="268" w:lineRule="exact" w:before="0"/>
        <w:ind w:left="913" w:right="0" w:firstLine="0"/>
        <w:jc w:val="left"/>
        <w:rPr>
          <w:rFonts w:ascii="微软雅黑" w:eastAsia="微软雅黑" w:hint="eastAsia"/>
          <w:sz w:val="17"/>
        </w:rPr>
      </w:pPr>
      <w:r>
        <w:rPr>
          <w:rFonts w:ascii="微软雅黑" w:eastAsia="微软雅黑" w:hint="eastAsia"/>
          <w:color w:val="4082C3"/>
          <w:w w:val="105"/>
          <w:sz w:val="17"/>
        </w:rPr>
        <w:t>功能描述</w:t>
      </w:r>
    </w:p>
    <w:p>
      <w:pPr>
        <w:spacing w:line="271" w:lineRule="exact" w:before="0"/>
        <w:ind w:left="913" w:right="0" w:firstLine="0"/>
        <w:jc w:val="left"/>
        <w:rPr>
          <w:rFonts w:ascii="微软雅黑" w:eastAsia="微软雅黑" w:hint="eastAsia"/>
          <w:sz w:val="17"/>
        </w:rPr>
      </w:pPr>
      <w:r>
        <w:rPr>
          <w:rFonts w:ascii="微软雅黑" w:eastAsia="微软雅黑" w:hint="eastAsia"/>
          <w:color w:val="4082C3"/>
          <w:sz w:val="17"/>
        </w:rPr>
        <w:t>功能级</w:t>
      </w:r>
      <w:r>
        <w:rPr>
          <w:color w:val="4082C3"/>
          <w:sz w:val="17"/>
        </w:rPr>
        <w:t>API</w:t>
      </w:r>
      <w:r>
        <w:rPr>
          <w:rFonts w:ascii="微软雅黑" w:eastAsia="微软雅黑" w:hint="eastAsia"/>
          <w:color w:val="4082C3"/>
          <w:sz w:val="17"/>
        </w:rPr>
        <w:t>参考</w:t>
      </w:r>
    </w:p>
    <w:p>
      <w:pPr>
        <w:spacing w:line="270" w:lineRule="exact" w:before="22"/>
        <w:ind w:left="1265" w:right="3988" w:firstLine="0"/>
        <w:jc w:val="left"/>
        <w:rPr>
          <w:sz w:val="17"/>
        </w:rPr>
      </w:pPr>
      <w:r>
        <w:rPr>
          <w:color w:val="4082C3"/>
          <w:w w:val="110"/>
          <w:sz w:val="17"/>
        </w:rPr>
        <w:t>rk_aiq_uapi_setNRMode rk_aiq_uapi_getNRMode rk_aiq_uapi_setANRStrth rk_aiq_uapi_getANRStrth </w:t>
      </w:r>
      <w:r>
        <w:rPr>
          <w:color w:val="4082C3"/>
          <w:w w:val="105"/>
          <w:sz w:val="17"/>
        </w:rPr>
        <w:t>rk_aiq_uapi_setMSpaNRStrth rk_aiq_uapi_getMSpaNRStrth </w:t>
      </w:r>
      <w:r>
        <w:rPr>
          <w:color w:val="4082C3"/>
          <w:w w:val="110"/>
          <w:sz w:val="17"/>
        </w:rPr>
        <w:t>rk_aiq_uapi_setMTNRStrth rk_aiq_uapi_getMTNRStrth</w:t>
      </w:r>
    </w:p>
    <w:p>
      <w:pPr>
        <w:spacing w:line="248" w:lineRule="exact" w:before="0"/>
        <w:ind w:left="913" w:right="0" w:firstLine="0"/>
        <w:jc w:val="left"/>
        <w:rPr>
          <w:rFonts w:ascii="微软雅黑" w:eastAsia="微软雅黑" w:hint="eastAsia"/>
          <w:sz w:val="17"/>
        </w:rPr>
      </w:pPr>
      <w:r>
        <w:rPr>
          <w:rFonts w:ascii="微软雅黑" w:eastAsia="微软雅黑" w:hint="eastAsia"/>
          <w:color w:val="4082C3"/>
          <w:sz w:val="17"/>
        </w:rPr>
        <w:t>模块级</w:t>
      </w:r>
      <w:r>
        <w:rPr>
          <w:color w:val="4082C3"/>
          <w:sz w:val="17"/>
        </w:rPr>
        <w:t>API</w:t>
      </w:r>
      <w:r>
        <w:rPr>
          <w:rFonts w:ascii="微软雅黑" w:eastAsia="微软雅黑" w:hint="eastAsia"/>
          <w:color w:val="4082C3"/>
          <w:sz w:val="17"/>
        </w:rPr>
        <w:t>参考</w:t>
      </w:r>
    </w:p>
    <w:p>
      <w:pPr>
        <w:spacing w:line="270" w:lineRule="exact" w:before="22"/>
        <w:ind w:left="1265" w:right="4730" w:firstLine="0"/>
        <w:jc w:val="both"/>
        <w:rPr>
          <w:sz w:val="17"/>
        </w:rPr>
      </w:pPr>
      <w:r>
        <w:rPr>
          <w:color w:val="4082C3"/>
          <w:w w:val="110"/>
          <w:sz w:val="17"/>
        </w:rPr>
        <w:t>rk_aiq_user_api_anr_SetAttrib rk_aiq_user_api_anr_GetAttrib </w:t>
      </w:r>
      <w:r>
        <w:rPr>
          <w:color w:val="4082C3"/>
          <w:w w:val="105"/>
          <w:sz w:val="17"/>
        </w:rPr>
        <w:t>rk_aiq_user_api_anr_SetIQPara rk_aiq_user_api_anr_GetIQPara</w:t>
      </w:r>
    </w:p>
    <w:p>
      <w:pPr>
        <w:spacing w:line="270" w:lineRule="exact" w:before="0"/>
        <w:ind w:left="1265" w:right="4890" w:hanging="352"/>
        <w:jc w:val="left"/>
        <w:rPr>
          <w:sz w:val="17"/>
        </w:rPr>
      </w:pPr>
      <w:r>
        <w:rPr>
          <w:rFonts w:ascii="微软雅黑" w:eastAsia="微软雅黑" w:hint="eastAsia"/>
          <w:color w:val="4082C3"/>
          <w:w w:val="105"/>
          <w:sz w:val="17"/>
        </w:rPr>
        <w:t>模块级</w:t>
      </w:r>
      <w:r>
        <w:rPr>
          <w:color w:val="4082C3"/>
          <w:w w:val="105"/>
          <w:sz w:val="17"/>
        </w:rPr>
        <w:t>API</w:t>
      </w:r>
      <w:r>
        <w:rPr>
          <w:rFonts w:ascii="微软雅黑" w:eastAsia="微软雅黑" w:hint="eastAsia"/>
          <w:color w:val="4082C3"/>
          <w:w w:val="105"/>
          <w:sz w:val="17"/>
        </w:rPr>
        <w:t>数据类型 </w:t>
      </w:r>
      <w:r>
        <w:rPr>
          <w:color w:val="4082C3"/>
          <w:w w:val="105"/>
          <w:sz w:val="17"/>
        </w:rPr>
        <w:t>rk_aiq_nr_attrib_t ANROPMode_t ANR_Auto_Attr_t ANR_Manual_Attr_t rk_aiq_nr_IQPara_t rk_aiq_nr_module_t CalibDb_BayerNr_t CalibDb_BayerNr_ModeCell_t CalibDb_BayerNR_Params_t CalibDb_MFNR_t CalibDb_MFNR_ModeCell_t CalibDb_MFNR_Dynamic_t CalibDb_MFNR_Setting_t CalibDb_MFNR_ISO_s CalibDb_UVNR_t CalibDb_UVNR_ModeCell_t CalibDb_UVNR_Params_t CalibDb_YNR_t CalibDb_YNR_ModeCell_t CalibDb_YNR_Setting_t CalibDb_YNR_ISO_t</w:t>
      </w:r>
    </w:p>
    <w:p>
      <w:pPr>
        <w:spacing w:line="250" w:lineRule="exact" w:before="0"/>
        <w:ind w:left="562" w:right="0" w:firstLine="0"/>
        <w:jc w:val="left"/>
        <w:rPr>
          <w:sz w:val="17"/>
        </w:rPr>
      </w:pPr>
      <w:r>
        <w:rPr>
          <w:color w:val="4082C3"/>
          <w:w w:val="110"/>
          <w:sz w:val="17"/>
        </w:rPr>
        <w:t>Defog</w:t>
      </w:r>
    </w:p>
    <w:p>
      <w:pPr>
        <w:spacing w:line="268" w:lineRule="exact" w:before="0"/>
        <w:ind w:left="913" w:right="0" w:firstLine="0"/>
        <w:jc w:val="left"/>
        <w:rPr>
          <w:rFonts w:ascii="微软雅黑" w:eastAsia="微软雅黑" w:hint="eastAsia"/>
          <w:sz w:val="17"/>
        </w:rPr>
      </w:pPr>
      <w:r>
        <w:rPr>
          <w:rFonts w:ascii="微软雅黑" w:eastAsia="微软雅黑" w:hint="eastAsia"/>
          <w:color w:val="4082C3"/>
          <w:w w:val="105"/>
          <w:sz w:val="17"/>
        </w:rPr>
        <w:t>功能描述</w:t>
      </w:r>
    </w:p>
    <w:p>
      <w:pPr>
        <w:spacing w:line="271" w:lineRule="exact" w:before="0"/>
        <w:ind w:left="913" w:right="0" w:firstLine="0"/>
        <w:jc w:val="left"/>
        <w:rPr>
          <w:rFonts w:ascii="微软雅黑" w:eastAsia="微软雅黑" w:hint="eastAsia"/>
          <w:sz w:val="17"/>
        </w:rPr>
      </w:pPr>
      <w:r>
        <w:rPr>
          <w:rFonts w:ascii="微软雅黑" w:eastAsia="微软雅黑" w:hint="eastAsia"/>
          <w:color w:val="4082C3"/>
          <w:sz w:val="17"/>
        </w:rPr>
        <w:t>功能级</w:t>
      </w:r>
      <w:r>
        <w:rPr>
          <w:color w:val="4082C3"/>
          <w:sz w:val="17"/>
        </w:rPr>
        <w:t>API</w:t>
      </w:r>
      <w:r>
        <w:rPr>
          <w:rFonts w:ascii="微软雅黑" w:eastAsia="微软雅黑" w:hint="eastAsia"/>
          <w:color w:val="4082C3"/>
          <w:sz w:val="17"/>
        </w:rPr>
        <w:t>参考</w:t>
      </w:r>
    </w:p>
    <w:p>
      <w:pPr>
        <w:spacing w:line="270" w:lineRule="exact" w:before="22"/>
        <w:ind w:left="1265" w:right="3988" w:firstLine="0"/>
        <w:jc w:val="left"/>
        <w:rPr>
          <w:sz w:val="17"/>
        </w:rPr>
      </w:pPr>
      <w:r>
        <w:rPr>
          <w:color w:val="4082C3"/>
          <w:w w:val="110"/>
          <w:sz w:val="17"/>
        </w:rPr>
        <w:t>rk_aiq_uapi_setDhzMode rk_aiq_uapi_getDhzMode rk_aiq_uapi_setMDhzStrth rk_aiq_uapi_getMDhzStrth rk_aiq_uapi_enableDhz rk_aiq_uapi_disableDhz</w:t>
      </w:r>
    </w:p>
    <w:p>
      <w:pPr>
        <w:spacing w:line="250" w:lineRule="exact" w:before="0"/>
        <w:ind w:left="562" w:right="0" w:firstLine="0"/>
        <w:jc w:val="left"/>
        <w:rPr>
          <w:sz w:val="17"/>
        </w:rPr>
      </w:pPr>
      <w:r>
        <w:rPr>
          <w:color w:val="4082C3"/>
          <w:sz w:val="17"/>
        </w:rPr>
        <w:t>ACM</w:t>
      </w:r>
    </w:p>
    <w:p>
      <w:pPr>
        <w:spacing w:line="268" w:lineRule="exact" w:before="0"/>
        <w:ind w:left="913" w:right="0" w:firstLine="0"/>
        <w:jc w:val="left"/>
        <w:rPr>
          <w:rFonts w:ascii="微软雅黑" w:eastAsia="微软雅黑" w:hint="eastAsia"/>
          <w:sz w:val="17"/>
        </w:rPr>
      </w:pPr>
      <w:r>
        <w:rPr>
          <w:rFonts w:ascii="微软雅黑" w:eastAsia="微软雅黑" w:hint="eastAsia"/>
          <w:color w:val="4082C3"/>
          <w:w w:val="105"/>
          <w:sz w:val="17"/>
        </w:rPr>
        <w:t>功能描述</w:t>
      </w:r>
    </w:p>
    <w:p>
      <w:pPr>
        <w:spacing w:line="271" w:lineRule="exact" w:before="0"/>
        <w:ind w:left="913" w:right="0" w:firstLine="0"/>
        <w:jc w:val="left"/>
        <w:rPr>
          <w:rFonts w:ascii="微软雅黑" w:eastAsia="微软雅黑" w:hint="eastAsia"/>
          <w:sz w:val="17"/>
        </w:rPr>
      </w:pPr>
      <w:r>
        <w:rPr>
          <w:color w:val="4082C3"/>
          <w:sz w:val="17"/>
        </w:rPr>
        <w:t>API</w:t>
      </w:r>
      <w:r>
        <w:rPr>
          <w:rFonts w:ascii="微软雅黑" w:eastAsia="微软雅黑" w:hint="eastAsia"/>
          <w:color w:val="4082C3"/>
          <w:sz w:val="17"/>
        </w:rPr>
        <w:t>参考</w:t>
      </w:r>
    </w:p>
    <w:p>
      <w:pPr>
        <w:spacing w:line="270" w:lineRule="exact" w:before="22"/>
        <w:ind w:left="1265" w:right="5072" w:firstLine="0"/>
        <w:jc w:val="left"/>
        <w:rPr>
          <w:sz w:val="17"/>
        </w:rPr>
      </w:pPr>
      <w:r>
        <w:rPr>
          <w:color w:val="4082C3"/>
          <w:w w:val="110"/>
          <w:sz w:val="17"/>
        </w:rPr>
        <w:t>rk_aiq_uapi_setBrightness rk_aiq_uapi_getBrightness rk_aiq_uapi_setContrast rk_aiq_uapi_getContrast rk_aiq_uapi_setSaturation rk_aiq_uapi_getSaturation</w:t>
      </w:r>
    </w:p>
    <w:p>
      <w:pPr>
        <w:spacing w:after="0" w:line="270" w:lineRule="exact"/>
        <w:jc w:val="left"/>
        <w:rPr>
          <w:sz w:val="17"/>
        </w:rPr>
        <w:sectPr>
          <w:pgSz w:w="11900" w:h="16840"/>
          <w:pgMar w:top="500" w:bottom="280" w:left="1680" w:right="1680"/>
        </w:sectPr>
      </w:pPr>
    </w:p>
    <w:p>
      <w:pPr>
        <w:pStyle w:val="BodyText"/>
        <w:spacing w:before="16"/>
        <w:rPr>
          <w:sz w:val="31"/>
        </w:rPr>
      </w:pPr>
    </w:p>
    <w:p>
      <w:pPr>
        <w:spacing w:before="0"/>
        <w:ind w:left="562" w:right="0" w:firstLine="0"/>
        <w:jc w:val="left"/>
        <w:rPr>
          <w:sz w:val="17"/>
        </w:rPr>
      </w:pPr>
      <w:r>
        <w:rPr>
          <w:color w:val="4082C3"/>
          <w:w w:val="105"/>
          <w:sz w:val="17"/>
        </w:rPr>
        <w:t>Sharpen</w:t>
      </w:r>
    </w:p>
    <w:p>
      <w:pPr>
        <w:spacing w:line="270" w:lineRule="exact" w:before="55"/>
        <w:ind w:left="-26" w:right="4169" w:firstLine="0"/>
        <w:jc w:val="left"/>
        <w:rPr>
          <w:sz w:val="17"/>
        </w:rPr>
      </w:pPr>
      <w:r>
        <w:rPr/>
        <w:br w:type="column"/>
      </w:r>
      <w:r>
        <w:rPr>
          <w:color w:val="4082C3"/>
          <w:w w:val="105"/>
          <w:sz w:val="17"/>
        </w:rPr>
        <w:t>rk_aiq_uapi_setHue rk_aiq_uapi_getHue</w:t>
      </w:r>
    </w:p>
    <w:p>
      <w:pPr>
        <w:spacing w:after="0" w:line="270" w:lineRule="exact"/>
        <w:jc w:val="left"/>
        <w:rPr>
          <w:sz w:val="17"/>
        </w:rPr>
        <w:sectPr>
          <w:pgSz w:w="11900" w:h="16840"/>
          <w:pgMar w:top="500" w:bottom="280" w:left="1680" w:right="1680"/>
          <w:cols w:num="2" w:equalWidth="0">
            <w:col w:w="1251" w:space="40"/>
            <w:col w:w="7249"/>
          </w:cols>
        </w:sectPr>
      </w:pPr>
    </w:p>
    <w:p>
      <w:pPr>
        <w:spacing w:line="255" w:lineRule="exact" w:before="0"/>
        <w:ind w:left="913" w:right="0" w:firstLine="0"/>
        <w:jc w:val="left"/>
        <w:rPr>
          <w:rFonts w:ascii="微软雅黑" w:eastAsia="微软雅黑" w:hint="eastAsia"/>
          <w:sz w:val="17"/>
        </w:rPr>
      </w:pPr>
      <w:r>
        <w:rPr>
          <w:rFonts w:ascii="微软雅黑" w:eastAsia="微软雅黑" w:hint="eastAsia"/>
          <w:color w:val="4082C3"/>
          <w:w w:val="105"/>
          <w:sz w:val="17"/>
        </w:rPr>
        <w:t>功能描述</w:t>
      </w:r>
    </w:p>
    <w:p>
      <w:pPr>
        <w:spacing w:line="271" w:lineRule="exact" w:before="0"/>
        <w:ind w:left="913" w:right="0" w:firstLine="0"/>
        <w:jc w:val="left"/>
        <w:rPr>
          <w:rFonts w:ascii="微软雅黑" w:eastAsia="微软雅黑" w:hint="eastAsia"/>
          <w:sz w:val="17"/>
        </w:rPr>
      </w:pPr>
      <w:r>
        <w:rPr>
          <w:rFonts w:ascii="微软雅黑" w:eastAsia="微软雅黑" w:hint="eastAsia"/>
          <w:color w:val="4082C3"/>
          <w:sz w:val="17"/>
        </w:rPr>
        <w:t>功能级</w:t>
      </w:r>
      <w:r>
        <w:rPr>
          <w:color w:val="4082C3"/>
          <w:sz w:val="17"/>
        </w:rPr>
        <w:t>API</w:t>
      </w:r>
      <w:r>
        <w:rPr>
          <w:rFonts w:ascii="微软雅黑" w:eastAsia="微软雅黑" w:hint="eastAsia"/>
          <w:color w:val="4082C3"/>
          <w:sz w:val="17"/>
        </w:rPr>
        <w:t>参考</w:t>
      </w:r>
    </w:p>
    <w:p>
      <w:pPr>
        <w:spacing w:line="270" w:lineRule="exact" w:before="22"/>
        <w:ind w:left="1265" w:right="3988" w:firstLine="0"/>
        <w:jc w:val="left"/>
        <w:rPr>
          <w:sz w:val="17"/>
        </w:rPr>
      </w:pPr>
      <w:r>
        <w:rPr>
          <w:color w:val="4082C3"/>
          <w:w w:val="105"/>
          <w:sz w:val="17"/>
        </w:rPr>
        <w:t>rk_aiq_uapi_setSharpness rk_aiq_uapi_getSharpness</w:t>
      </w:r>
    </w:p>
    <w:p>
      <w:pPr>
        <w:spacing w:line="250" w:lineRule="exact" w:before="0"/>
        <w:ind w:left="562" w:right="0" w:firstLine="0"/>
        <w:jc w:val="left"/>
        <w:rPr>
          <w:sz w:val="17"/>
        </w:rPr>
      </w:pPr>
      <w:r>
        <w:rPr>
          <w:color w:val="4082C3"/>
          <w:w w:val="105"/>
          <w:sz w:val="17"/>
        </w:rPr>
        <w:t>Gamma</w:t>
      </w:r>
    </w:p>
    <w:p>
      <w:pPr>
        <w:spacing w:line="268" w:lineRule="exact" w:before="0"/>
        <w:ind w:left="913" w:right="0" w:firstLine="0"/>
        <w:jc w:val="left"/>
        <w:rPr>
          <w:rFonts w:ascii="微软雅黑" w:eastAsia="微软雅黑" w:hint="eastAsia"/>
          <w:sz w:val="17"/>
        </w:rPr>
      </w:pPr>
      <w:r>
        <w:rPr>
          <w:rFonts w:ascii="微软雅黑" w:eastAsia="微软雅黑" w:hint="eastAsia"/>
          <w:color w:val="4082C3"/>
          <w:w w:val="105"/>
          <w:sz w:val="17"/>
        </w:rPr>
        <w:t>功能描述</w:t>
      </w:r>
    </w:p>
    <w:p>
      <w:pPr>
        <w:spacing w:line="271" w:lineRule="exact" w:before="0"/>
        <w:ind w:left="913" w:right="0" w:firstLine="0"/>
        <w:jc w:val="left"/>
        <w:rPr>
          <w:rFonts w:ascii="微软雅黑" w:eastAsia="微软雅黑" w:hint="eastAsia"/>
          <w:sz w:val="17"/>
        </w:rPr>
      </w:pPr>
      <w:r>
        <w:rPr>
          <w:rFonts w:ascii="微软雅黑" w:eastAsia="微软雅黑" w:hint="eastAsia"/>
          <w:color w:val="4082C3"/>
          <w:sz w:val="17"/>
        </w:rPr>
        <w:t>功能级</w:t>
      </w:r>
      <w:r>
        <w:rPr>
          <w:color w:val="4082C3"/>
          <w:sz w:val="17"/>
        </w:rPr>
        <w:t>API</w:t>
      </w:r>
      <w:r>
        <w:rPr>
          <w:rFonts w:ascii="微软雅黑" w:eastAsia="微软雅黑" w:hint="eastAsia"/>
          <w:color w:val="4082C3"/>
          <w:sz w:val="17"/>
        </w:rPr>
        <w:t>参考</w:t>
      </w:r>
    </w:p>
    <w:p>
      <w:pPr>
        <w:spacing w:line="270" w:lineRule="exact" w:before="0"/>
        <w:ind w:left="1265" w:right="0" w:firstLine="0"/>
        <w:jc w:val="left"/>
        <w:rPr>
          <w:sz w:val="17"/>
        </w:rPr>
      </w:pPr>
      <w:r>
        <w:rPr>
          <w:color w:val="4082C3"/>
          <w:w w:val="110"/>
          <w:sz w:val="17"/>
        </w:rPr>
        <w:t>rk_aiq_uapi_setGammaCoef</w:t>
      </w:r>
    </w:p>
    <w:p>
      <w:pPr>
        <w:spacing w:line="270" w:lineRule="exact" w:before="22"/>
        <w:ind w:left="1265" w:right="4252" w:hanging="352"/>
        <w:jc w:val="left"/>
        <w:rPr>
          <w:sz w:val="17"/>
        </w:rPr>
      </w:pPr>
      <w:r>
        <w:rPr>
          <w:rFonts w:ascii="微软雅黑" w:eastAsia="微软雅黑" w:hint="eastAsia"/>
          <w:color w:val="4082C3"/>
          <w:w w:val="110"/>
          <w:sz w:val="17"/>
        </w:rPr>
        <w:t>功能级</w:t>
      </w:r>
      <w:r>
        <w:rPr>
          <w:color w:val="4082C3"/>
          <w:w w:val="110"/>
          <w:sz w:val="17"/>
        </w:rPr>
        <w:t>API</w:t>
      </w:r>
      <w:r>
        <w:rPr>
          <w:rFonts w:ascii="微软雅黑" w:eastAsia="微软雅黑" w:hint="eastAsia"/>
          <w:color w:val="4082C3"/>
          <w:w w:val="110"/>
          <w:sz w:val="17"/>
        </w:rPr>
        <w:t>数据类型 </w:t>
      </w:r>
      <w:r>
        <w:rPr>
          <w:color w:val="4082C3"/>
          <w:w w:val="110"/>
          <w:sz w:val="17"/>
        </w:rPr>
        <w:t>rk_aiq_gamma_op_mode_t rk_gamma_curve_type_t </w:t>
      </w:r>
      <w:r>
        <w:rPr>
          <w:color w:val="4082C3"/>
          <w:w w:val="105"/>
          <w:sz w:val="17"/>
        </w:rPr>
        <w:t>rk_gamma_curve_usr_define1_para_t rk_gamma_curve_usr_define2_para_t </w:t>
      </w:r>
      <w:r>
        <w:rPr>
          <w:color w:val="4082C3"/>
          <w:w w:val="110"/>
          <w:sz w:val="17"/>
        </w:rPr>
        <w:t>Agamma_api_manual_t CalibDb_Gamma_t rk_aiq_gamma_attr_t</w:t>
      </w:r>
    </w:p>
    <w:p>
      <w:pPr>
        <w:spacing w:line="248" w:lineRule="exact" w:before="0"/>
        <w:ind w:left="913" w:right="0" w:firstLine="0"/>
        <w:jc w:val="left"/>
        <w:rPr>
          <w:rFonts w:ascii="微软雅黑" w:eastAsia="微软雅黑" w:hint="eastAsia"/>
          <w:sz w:val="17"/>
        </w:rPr>
      </w:pPr>
      <w:r>
        <w:rPr>
          <w:rFonts w:ascii="微软雅黑" w:eastAsia="微软雅黑" w:hint="eastAsia"/>
          <w:color w:val="4082C3"/>
          <w:sz w:val="17"/>
        </w:rPr>
        <w:t>模块级</w:t>
      </w:r>
      <w:r>
        <w:rPr>
          <w:color w:val="4082C3"/>
          <w:sz w:val="17"/>
        </w:rPr>
        <w:t>API</w:t>
      </w:r>
      <w:r>
        <w:rPr>
          <w:rFonts w:ascii="微软雅黑" w:eastAsia="微软雅黑" w:hint="eastAsia"/>
          <w:color w:val="4082C3"/>
          <w:sz w:val="17"/>
        </w:rPr>
        <w:t>参考</w:t>
      </w:r>
    </w:p>
    <w:p>
      <w:pPr>
        <w:spacing w:line="270" w:lineRule="exact" w:before="22"/>
        <w:ind w:left="1265" w:right="4656" w:firstLine="0"/>
        <w:jc w:val="left"/>
        <w:rPr>
          <w:sz w:val="17"/>
        </w:rPr>
      </w:pPr>
      <w:r>
        <w:rPr>
          <w:color w:val="4082C3"/>
          <w:w w:val="110"/>
          <w:sz w:val="17"/>
        </w:rPr>
        <w:t>rk_aiq_uapi_agamma_SetAttrib rk_aiq_uapi_agamma_GetAttrib</w:t>
      </w:r>
    </w:p>
    <w:p>
      <w:pPr>
        <w:spacing w:after="0" w:line="270" w:lineRule="exact"/>
        <w:jc w:val="left"/>
        <w:rPr>
          <w:sz w:val="17"/>
        </w:rPr>
        <w:sectPr>
          <w:type w:val="continuous"/>
          <w:pgSz w:w="11900" w:h="16840"/>
          <w:pgMar w:top="1100" w:bottom="280" w:left="1680" w:right="1680"/>
        </w:sectPr>
      </w:pPr>
    </w:p>
    <w:p>
      <w:pPr>
        <w:spacing w:line="262" w:lineRule="exact" w:before="0"/>
        <w:ind w:left="562" w:right="0" w:firstLine="0"/>
        <w:jc w:val="left"/>
        <w:rPr>
          <w:sz w:val="17"/>
        </w:rPr>
      </w:pPr>
      <w:r>
        <w:rPr>
          <w:color w:val="4082C3"/>
          <w:w w:val="95"/>
          <w:sz w:val="17"/>
        </w:rPr>
        <w:t>ASD</w:t>
      </w:r>
    </w:p>
    <w:p>
      <w:pPr>
        <w:pStyle w:val="BodyText"/>
        <w:spacing w:before="6"/>
        <w:rPr>
          <w:sz w:val="13"/>
        </w:rPr>
      </w:pPr>
      <w:r>
        <w:rPr/>
        <w:br w:type="column"/>
      </w:r>
      <w:r>
        <w:rPr>
          <w:sz w:val="13"/>
        </w:rPr>
      </w:r>
    </w:p>
    <w:p>
      <w:pPr>
        <w:spacing w:line="284" w:lineRule="exact" w:before="0"/>
        <w:ind w:left="-25" w:right="0" w:firstLine="0"/>
        <w:jc w:val="left"/>
        <w:rPr>
          <w:rFonts w:ascii="微软雅黑" w:eastAsia="微软雅黑" w:hint="eastAsia"/>
          <w:sz w:val="17"/>
        </w:rPr>
      </w:pPr>
      <w:r>
        <w:rPr>
          <w:rFonts w:ascii="微软雅黑" w:eastAsia="微软雅黑" w:hint="eastAsia"/>
          <w:color w:val="4082C3"/>
          <w:sz w:val="17"/>
        </w:rPr>
        <w:t>功能级</w:t>
      </w:r>
      <w:r>
        <w:rPr>
          <w:color w:val="4082C3"/>
          <w:sz w:val="17"/>
        </w:rPr>
        <w:t>API</w:t>
      </w:r>
      <w:r>
        <w:rPr>
          <w:rFonts w:ascii="微软雅黑" w:eastAsia="微软雅黑" w:hint="eastAsia"/>
          <w:color w:val="4082C3"/>
          <w:sz w:val="17"/>
        </w:rPr>
        <w:t>参考</w:t>
      </w:r>
    </w:p>
    <w:p>
      <w:pPr>
        <w:spacing w:line="272" w:lineRule="exact" w:before="0"/>
        <w:ind w:left="326" w:right="0" w:firstLine="0"/>
        <w:jc w:val="left"/>
        <w:rPr>
          <w:sz w:val="17"/>
        </w:rPr>
      </w:pPr>
      <w:r>
        <w:rPr>
          <w:color w:val="4082C3"/>
          <w:w w:val="110"/>
          <w:sz w:val="17"/>
        </w:rPr>
        <w:t>rk_aiq_user_api_asd_GetAttrib</w:t>
      </w:r>
    </w:p>
    <w:p>
      <w:pPr>
        <w:spacing w:line="268" w:lineRule="exact" w:before="0"/>
        <w:ind w:left="-25" w:right="0" w:firstLine="0"/>
        <w:jc w:val="left"/>
        <w:rPr>
          <w:rFonts w:ascii="微软雅黑" w:eastAsia="微软雅黑" w:hint="eastAsia"/>
          <w:sz w:val="17"/>
        </w:rPr>
      </w:pPr>
      <w:r>
        <w:rPr>
          <w:rFonts w:ascii="微软雅黑" w:eastAsia="微软雅黑" w:hint="eastAsia"/>
          <w:color w:val="4082C3"/>
          <w:w w:val="105"/>
          <w:sz w:val="17"/>
        </w:rPr>
        <w:t>数据类型</w:t>
      </w:r>
    </w:p>
    <w:p>
      <w:pPr>
        <w:spacing w:line="285" w:lineRule="exact" w:before="0"/>
        <w:ind w:left="326" w:right="0" w:firstLine="0"/>
        <w:jc w:val="left"/>
        <w:rPr>
          <w:sz w:val="17"/>
        </w:rPr>
      </w:pPr>
      <w:r>
        <w:rPr>
          <w:color w:val="4082C3"/>
          <w:w w:val="115"/>
          <w:sz w:val="17"/>
        </w:rPr>
        <w:t>asd_attrib_t</w:t>
      </w:r>
    </w:p>
    <w:p>
      <w:pPr>
        <w:spacing w:after="0" w:line="285" w:lineRule="exact"/>
        <w:jc w:val="left"/>
        <w:rPr>
          <w:sz w:val="17"/>
        </w:rPr>
        <w:sectPr>
          <w:type w:val="continuous"/>
          <w:pgSz w:w="11900" w:h="16840"/>
          <w:pgMar w:top="1100" w:bottom="280" w:left="1680" w:right="1680"/>
          <w:cols w:num="2" w:equalWidth="0">
            <w:col w:w="899" w:space="40"/>
            <w:col w:w="7601"/>
          </w:cols>
        </w:sectPr>
      </w:pPr>
    </w:p>
    <w:p>
      <w:pPr>
        <w:spacing w:line="258" w:lineRule="exact" w:before="0"/>
        <w:ind w:left="562" w:right="0" w:firstLine="0"/>
        <w:jc w:val="left"/>
        <w:rPr>
          <w:sz w:val="17"/>
        </w:rPr>
      </w:pPr>
      <w:r>
        <w:rPr>
          <w:color w:val="4082C3"/>
          <w:w w:val="105"/>
          <w:sz w:val="17"/>
        </w:rPr>
        <w:t>Demosaic</w:t>
      </w:r>
    </w:p>
    <w:p>
      <w:pPr>
        <w:spacing w:line="268" w:lineRule="exact" w:before="0"/>
        <w:ind w:left="913" w:right="0" w:firstLine="0"/>
        <w:jc w:val="left"/>
        <w:rPr>
          <w:rFonts w:ascii="微软雅黑" w:eastAsia="微软雅黑" w:hint="eastAsia"/>
          <w:sz w:val="17"/>
        </w:rPr>
      </w:pPr>
      <w:r>
        <w:rPr>
          <w:rFonts w:ascii="微软雅黑" w:eastAsia="微软雅黑" w:hint="eastAsia"/>
          <w:color w:val="4082C3"/>
          <w:w w:val="105"/>
          <w:sz w:val="17"/>
        </w:rPr>
        <w:t>功能描述</w:t>
      </w:r>
    </w:p>
    <w:p>
      <w:pPr>
        <w:spacing w:line="271" w:lineRule="exact" w:before="0"/>
        <w:ind w:left="913" w:right="0" w:firstLine="0"/>
        <w:jc w:val="left"/>
        <w:rPr>
          <w:rFonts w:ascii="微软雅黑" w:eastAsia="微软雅黑" w:hint="eastAsia"/>
          <w:sz w:val="17"/>
        </w:rPr>
      </w:pPr>
      <w:r>
        <w:rPr>
          <w:rFonts w:ascii="微软雅黑" w:eastAsia="微软雅黑" w:hint="eastAsia"/>
          <w:color w:val="4082C3"/>
          <w:sz w:val="17"/>
        </w:rPr>
        <w:t>模块级</w:t>
      </w:r>
      <w:r>
        <w:rPr>
          <w:color w:val="4082C3"/>
          <w:sz w:val="17"/>
        </w:rPr>
        <w:t>API</w:t>
      </w:r>
      <w:r>
        <w:rPr>
          <w:rFonts w:ascii="微软雅黑" w:eastAsia="微软雅黑" w:hint="eastAsia"/>
          <w:color w:val="4082C3"/>
          <w:sz w:val="17"/>
        </w:rPr>
        <w:t>参考</w:t>
      </w:r>
    </w:p>
    <w:p>
      <w:pPr>
        <w:spacing w:line="270" w:lineRule="exact" w:before="22"/>
        <w:ind w:left="1265" w:right="4271" w:firstLine="0"/>
        <w:jc w:val="left"/>
        <w:rPr>
          <w:sz w:val="17"/>
        </w:rPr>
      </w:pPr>
      <w:r>
        <w:rPr>
          <w:color w:val="4082C3"/>
          <w:w w:val="110"/>
          <w:sz w:val="17"/>
        </w:rPr>
        <w:t>rk_aiq_user_api_adebayer_SetAttrib </w:t>
      </w:r>
      <w:r>
        <w:rPr>
          <w:color w:val="4082C3"/>
          <w:w w:val="105"/>
          <w:sz w:val="17"/>
        </w:rPr>
        <w:t>rk_aiq_user_api_adebayer_GetAttrib</w:t>
      </w:r>
    </w:p>
    <w:p>
      <w:pPr>
        <w:spacing w:line="247" w:lineRule="exact" w:before="0"/>
        <w:ind w:left="913" w:right="0" w:firstLine="0"/>
        <w:jc w:val="left"/>
        <w:rPr>
          <w:rFonts w:ascii="微软雅黑" w:eastAsia="微软雅黑" w:hint="eastAsia"/>
          <w:sz w:val="17"/>
        </w:rPr>
      </w:pPr>
      <w:r>
        <w:rPr>
          <w:rFonts w:ascii="微软雅黑" w:eastAsia="微软雅黑" w:hint="eastAsia"/>
          <w:color w:val="4082C3"/>
          <w:w w:val="105"/>
          <w:sz w:val="17"/>
        </w:rPr>
        <w:t>数据类型</w:t>
      </w:r>
    </w:p>
    <w:p>
      <w:pPr>
        <w:spacing w:line="285" w:lineRule="exact" w:before="0"/>
        <w:ind w:left="1265" w:right="0" w:firstLine="0"/>
        <w:jc w:val="left"/>
        <w:rPr>
          <w:sz w:val="17"/>
        </w:rPr>
      </w:pPr>
      <w:r>
        <w:rPr>
          <w:color w:val="4082C3"/>
          <w:w w:val="115"/>
          <w:sz w:val="17"/>
        </w:rPr>
        <w:t>adebayer_attrib_t</w:t>
      </w:r>
    </w:p>
    <w:p>
      <w:pPr>
        <w:pStyle w:val="BodyText"/>
        <w:spacing w:before="17"/>
        <w:rPr>
          <w:sz w:val="13"/>
        </w:rPr>
      </w:pPr>
    </w:p>
    <w:p>
      <w:pPr>
        <w:spacing w:line="280" w:lineRule="exact" w:before="0"/>
        <w:ind w:left="562" w:right="0" w:firstLine="0"/>
        <w:jc w:val="left"/>
        <w:rPr>
          <w:rFonts w:ascii="微软雅黑" w:eastAsia="微软雅黑" w:hint="eastAsia"/>
          <w:sz w:val="17"/>
        </w:rPr>
      </w:pPr>
      <w:r>
        <w:rPr>
          <w:rFonts w:ascii="微软雅黑" w:eastAsia="微软雅黑" w:hint="eastAsia"/>
          <w:color w:val="4082C3"/>
          <w:w w:val="105"/>
          <w:sz w:val="17"/>
        </w:rPr>
        <w:t>其他</w:t>
      </w:r>
    </w:p>
    <w:p>
      <w:pPr>
        <w:spacing w:line="271" w:lineRule="exact" w:before="0"/>
        <w:ind w:left="913" w:right="0" w:firstLine="0"/>
        <w:jc w:val="left"/>
        <w:rPr>
          <w:rFonts w:ascii="微软雅黑" w:eastAsia="微软雅黑" w:hint="eastAsia"/>
          <w:sz w:val="17"/>
        </w:rPr>
      </w:pPr>
      <w:r>
        <w:rPr>
          <w:color w:val="4082C3"/>
          <w:sz w:val="17"/>
        </w:rPr>
        <w:t>API</w:t>
      </w:r>
      <w:r>
        <w:rPr>
          <w:rFonts w:ascii="微软雅黑" w:eastAsia="微软雅黑" w:hint="eastAsia"/>
          <w:color w:val="4082C3"/>
          <w:sz w:val="17"/>
        </w:rPr>
        <w:t>参考</w:t>
      </w:r>
    </w:p>
    <w:p>
      <w:pPr>
        <w:spacing w:line="270" w:lineRule="exact" w:before="22"/>
        <w:ind w:left="1265" w:right="3988" w:firstLine="0"/>
        <w:jc w:val="left"/>
        <w:rPr>
          <w:sz w:val="17"/>
        </w:rPr>
      </w:pPr>
      <w:r>
        <w:rPr>
          <w:color w:val="4082C3"/>
          <w:w w:val="105"/>
          <w:sz w:val="17"/>
        </w:rPr>
        <w:t>rk_aiq_uapi_setGrayMode rk_aiq_uapi_getGrayMode rk_aiq_uapi_setFrameRate rk_aiq_uapi_getFrameRate </w:t>
      </w:r>
      <w:r>
        <w:rPr>
          <w:color w:val="4082C3"/>
          <w:w w:val="110"/>
          <w:sz w:val="17"/>
        </w:rPr>
        <w:t>rk_aiq_uapi_setMirroFlip rk_aiq_uapi_getMirroFlip</w:t>
      </w:r>
    </w:p>
    <w:p>
      <w:pPr>
        <w:spacing w:line="247" w:lineRule="exact" w:before="0"/>
        <w:ind w:left="913" w:right="0" w:firstLine="0"/>
        <w:jc w:val="left"/>
        <w:rPr>
          <w:rFonts w:ascii="微软雅黑" w:eastAsia="微软雅黑" w:hint="eastAsia"/>
          <w:sz w:val="17"/>
        </w:rPr>
      </w:pPr>
      <w:r>
        <w:rPr>
          <w:rFonts w:ascii="微软雅黑" w:eastAsia="微软雅黑" w:hint="eastAsia"/>
          <w:color w:val="4082C3"/>
          <w:w w:val="105"/>
          <w:sz w:val="17"/>
        </w:rPr>
        <w:t>数据类型</w:t>
      </w:r>
    </w:p>
    <w:p>
      <w:pPr>
        <w:spacing w:line="285" w:lineRule="exact" w:before="0"/>
        <w:ind w:left="1265" w:right="0" w:firstLine="0"/>
        <w:jc w:val="left"/>
        <w:rPr>
          <w:sz w:val="17"/>
        </w:rPr>
      </w:pPr>
      <w:r>
        <w:rPr>
          <w:color w:val="4082C3"/>
          <w:w w:val="110"/>
          <w:sz w:val="17"/>
        </w:rPr>
        <w:t>rk_aiq_gray_mode_t</w:t>
      </w:r>
    </w:p>
    <w:p>
      <w:pPr>
        <w:spacing w:line="257" w:lineRule="exact" w:before="0"/>
        <w:ind w:left="211" w:right="0" w:firstLine="0"/>
        <w:jc w:val="left"/>
        <w:rPr>
          <w:rFonts w:ascii="微软雅黑" w:eastAsia="微软雅黑" w:hint="eastAsia"/>
          <w:sz w:val="17"/>
        </w:rPr>
      </w:pPr>
      <w:r>
        <w:rPr>
          <w:rFonts w:ascii="微软雅黑" w:eastAsia="微软雅黑" w:hint="eastAsia"/>
          <w:color w:val="4082C3"/>
          <w:w w:val="105"/>
          <w:sz w:val="17"/>
        </w:rPr>
        <w:t>统计信息</w:t>
      </w:r>
    </w:p>
    <w:p>
      <w:pPr>
        <w:spacing w:line="270" w:lineRule="exact" w:before="0"/>
        <w:ind w:left="562" w:right="0" w:firstLine="0"/>
        <w:jc w:val="left"/>
        <w:rPr>
          <w:rFonts w:ascii="微软雅黑" w:eastAsia="微软雅黑" w:hint="eastAsia"/>
          <w:sz w:val="17"/>
        </w:rPr>
      </w:pPr>
      <w:r>
        <w:rPr>
          <w:rFonts w:ascii="微软雅黑" w:eastAsia="微软雅黑" w:hint="eastAsia"/>
          <w:color w:val="4082C3"/>
          <w:w w:val="105"/>
          <w:sz w:val="17"/>
        </w:rPr>
        <w:t>概述</w:t>
      </w:r>
    </w:p>
    <w:p>
      <w:pPr>
        <w:spacing w:line="269" w:lineRule="exact" w:before="0"/>
        <w:ind w:left="562" w:right="0" w:firstLine="0"/>
        <w:jc w:val="left"/>
        <w:rPr>
          <w:rFonts w:ascii="微软雅黑" w:eastAsia="微软雅黑" w:hint="eastAsia"/>
          <w:sz w:val="17"/>
        </w:rPr>
      </w:pPr>
      <w:r>
        <w:rPr>
          <w:rFonts w:ascii="微软雅黑" w:eastAsia="微软雅黑" w:hint="eastAsia"/>
          <w:color w:val="4082C3"/>
          <w:w w:val="105"/>
          <w:sz w:val="17"/>
        </w:rPr>
        <w:t>功能描述</w:t>
      </w:r>
    </w:p>
    <w:p>
      <w:pPr>
        <w:spacing w:line="271" w:lineRule="exact" w:before="0"/>
        <w:ind w:left="913" w:right="0" w:firstLine="0"/>
        <w:jc w:val="left"/>
        <w:rPr>
          <w:rFonts w:ascii="微软雅黑" w:eastAsia="微软雅黑" w:hint="eastAsia"/>
          <w:sz w:val="17"/>
        </w:rPr>
      </w:pPr>
      <w:r>
        <w:rPr>
          <w:color w:val="4082C3"/>
          <w:sz w:val="17"/>
        </w:rPr>
        <w:t>AE</w:t>
      </w:r>
      <w:r>
        <w:rPr>
          <w:rFonts w:ascii="微软雅黑" w:eastAsia="微软雅黑" w:hint="eastAsia"/>
          <w:color w:val="4082C3"/>
          <w:sz w:val="17"/>
        </w:rPr>
        <w:t>统计信息</w:t>
      </w:r>
    </w:p>
    <w:p>
      <w:pPr>
        <w:spacing w:line="270" w:lineRule="exact" w:before="22"/>
        <w:ind w:left="1265" w:right="5659" w:firstLine="0"/>
        <w:jc w:val="left"/>
        <w:rPr>
          <w:rFonts w:ascii="微软雅黑" w:eastAsia="微软雅黑" w:hint="eastAsia"/>
          <w:sz w:val="17"/>
        </w:rPr>
      </w:pPr>
      <w:r>
        <w:rPr>
          <w:rFonts w:ascii="微软雅黑" w:eastAsia="微软雅黑" w:hint="eastAsia"/>
          <w:color w:val="4082C3"/>
          <w:w w:val="103"/>
          <w:sz w:val="17"/>
        </w:rPr>
        <w:t>基于</w:t>
      </w:r>
      <w:r>
        <w:rPr>
          <w:color w:val="4082C3"/>
          <w:w w:val="126"/>
          <w:sz w:val="17"/>
        </w:rPr>
        <w:t>r</w:t>
      </w:r>
      <w:r>
        <w:rPr>
          <w:color w:val="4082C3"/>
          <w:w w:val="103"/>
          <w:sz w:val="17"/>
        </w:rPr>
        <w:t>a</w:t>
      </w:r>
      <w:r>
        <w:rPr>
          <w:color w:val="4082C3"/>
          <w:w w:val="111"/>
          <w:sz w:val="17"/>
        </w:rPr>
        <w:t>w</w:t>
      </w:r>
      <w:r>
        <w:rPr>
          <w:rFonts w:ascii="微软雅黑" w:eastAsia="微软雅黑" w:hint="eastAsia"/>
          <w:color w:val="4082C3"/>
          <w:w w:val="103"/>
          <w:sz w:val="17"/>
        </w:rPr>
        <w:t>图的</w:t>
      </w:r>
      <w:r>
        <w:rPr>
          <w:color w:val="4082C3"/>
          <w:w w:val="97"/>
          <w:sz w:val="17"/>
        </w:rPr>
        <w:t>A</w:t>
      </w:r>
      <w:r>
        <w:rPr>
          <w:color w:val="4082C3"/>
          <w:w w:val="86"/>
          <w:sz w:val="17"/>
        </w:rPr>
        <w:t>E</w:t>
      </w:r>
      <w:r>
        <w:rPr>
          <w:rFonts w:ascii="微软雅黑" w:eastAsia="微软雅黑" w:hint="eastAsia"/>
          <w:color w:val="4082C3"/>
          <w:w w:val="103"/>
          <w:sz w:val="17"/>
        </w:rPr>
        <w:t>统计基于</w:t>
      </w:r>
      <w:r>
        <w:rPr>
          <w:color w:val="4082C3"/>
          <w:w w:val="88"/>
          <w:sz w:val="17"/>
        </w:rPr>
        <w:t>R</w:t>
      </w:r>
      <w:r>
        <w:rPr>
          <w:color w:val="4082C3"/>
          <w:w w:val="96"/>
          <w:sz w:val="17"/>
        </w:rPr>
        <w:t>G</w:t>
      </w:r>
      <w:r>
        <w:rPr>
          <w:color w:val="4082C3"/>
          <w:w w:val="100"/>
          <w:sz w:val="17"/>
        </w:rPr>
        <w:t>B</w:t>
      </w:r>
      <w:r>
        <w:rPr>
          <w:rFonts w:ascii="微软雅黑" w:eastAsia="微软雅黑" w:hint="eastAsia"/>
          <w:color w:val="4082C3"/>
          <w:w w:val="103"/>
          <w:sz w:val="17"/>
        </w:rPr>
        <w:t>图的</w:t>
      </w:r>
      <w:r>
        <w:rPr>
          <w:color w:val="4082C3"/>
          <w:w w:val="97"/>
          <w:sz w:val="17"/>
        </w:rPr>
        <w:t>A</w:t>
      </w:r>
      <w:r>
        <w:rPr>
          <w:color w:val="4082C3"/>
          <w:w w:val="86"/>
          <w:sz w:val="17"/>
        </w:rPr>
        <w:t>E</w:t>
      </w:r>
      <w:r>
        <w:rPr>
          <w:rFonts w:ascii="微软雅黑" w:eastAsia="微软雅黑" w:hint="eastAsia"/>
          <w:color w:val="4082C3"/>
          <w:w w:val="103"/>
          <w:sz w:val="17"/>
        </w:rPr>
        <w:t>统计</w:t>
      </w:r>
    </w:p>
    <w:p>
      <w:pPr>
        <w:spacing w:line="248" w:lineRule="exact" w:before="0"/>
        <w:ind w:left="913" w:right="0" w:firstLine="0"/>
        <w:jc w:val="left"/>
        <w:rPr>
          <w:rFonts w:ascii="微软雅黑" w:eastAsia="微软雅黑" w:hint="eastAsia"/>
          <w:sz w:val="17"/>
        </w:rPr>
      </w:pPr>
      <w:r>
        <w:rPr>
          <w:color w:val="4082C3"/>
          <w:sz w:val="17"/>
        </w:rPr>
        <w:t>AWB</w:t>
      </w:r>
      <w:r>
        <w:rPr>
          <w:rFonts w:ascii="微软雅黑" w:eastAsia="微软雅黑" w:hint="eastAsia"/>
          <w:color w:val="4082C3"/>
          <w:sz w:val="17"/>
        </w:rPr>
        <w:t>统计信息</w:t>
      </w:r>
    </w:p>
    <w:p>
      <w:pPr>
        <w:spacing w:line="270" w:lineRule="exact" w:before="0"/>
        <w:ind w:left="913" w:right="0" w:firstLine="0"/>
        <w:jc w:val="left"/>
        <w:rPr>
          <w:rFonts w:ascii="微软雅黑" w:eastAsia="微软雅黑" w:hint="eastAsia"/>
          <w:sz w:val="17"/>
        </w:rPr>
      </w:pPr>
      <w:r>
        <w:rPr>
          <w:color w:val="4082C3"/>
          <w:sz w:val="17"/>
        </w:rPr>
        <w:t>AF</w:t>
      </w:r>
      <w:r>
        <w:rPr>
          <w:rFonts w:ascii="微软雅黑" w:eastAsia="微软雅黑" w:hint="eastAsia"/>
          <w:color w:val="4082C3"/>
          <w:sz w:val="17"/>
        </w:rPr>
        <w:t>统计信息</w:t>
      </w:r>
    </w:p>
    <w:p>
      <w:pPr>
        <w:spacing w:line="270" w:lineRule="exact" w:before="0"/>
        <w:ind w:left="562" w:right="0" w:firstLine="0"/>
        <w:jc w:val="left"/>
        <w:rPr>
          <w:rFonts w:ascii="微软雅黑" w:eastAsia="微软雅黑" w:hint="eastAsia"/>
          <w:sz w:val="17"/>
        </w:rPr>
      </w:pPr>
      <w:r>
        <w:rPr>
          <w:color w:val="4082C3"/>
          <w:sz w:val="17"/>
        </w:rPr>
        <w:t>API</w:t>
      </w:r>
      <w:r>
        <w:rPr>
          <w:rFonts w:ascii="微软雅黑" w:eastAsia="微软雅黑" w:hint="eastAsia"/>
          <w:color w:val="4082C3"/>
          <w:sz w:val="17"/>
        </w:rPr>
        <w:t>参考</w:t>
      </w:r>
    </w:p>
    <w:p>
      <w:pPr>
        <w:spacing w:line="270" w:lineRule="exact" w:before="22"/>
        <w:ind w:left="913" w:right="3988" w:firstLine="0"/>
        <w:jc w:val="left"/>
        <w:rPr>
          <w:sz w:val="17"/>
        </w:rPr>
      </w:pPr>
      <w:r>
        <w:rPr>
          <w:color w:val="4082C3"/>
          <w:w w:val="105"/>
          <w:sz w:val="17"/>
        </w:rPr>
        <w:t>rk_aiq_uapi_sysctl_get3AStats rk_aiq_uapi_sysctl_get3AStatsBlk rk_aiq_uapi_sysctl_release3AStatsRef</w:t>
      </w:r>
    </w:p>
    <w:p>
      <w:pPr>
        <w:spacing w:line="261" w:lineRule="exact" w:before="0"/>
        <w:ind w:left="562" w:right="0" w:firstLine="0"/>
        <w:jc w:val="left"/>
        <w:rPr>
          <w:rFonts w:ascii="微软雅黑" w:eastAsia="微软雅黑" w:hint="eastAsia"/>
          <w:sz w:val="17"/>
        </w:rPr>
      </w:pPr>
      <w:r>
        <w:rPr>
          <w:rFonts w:ascii="微软雅黑" w:eastAsia="微软雅黑" w:hint="eastAsia"/>
          <w:color w:val="4082C3"/>
          <w:w w:val="105"/>
          <w:sz w:val="17"/>
        </w:rPr>
        <w:t>数据类型</w:t>
      </w:r>
    </w:p>
    <w:p>
      <w:pPr>
        <w:spacing w:after="0" w:line="261" w:lineRule="exact"/>
        <w:jc w:val="left"/>
        <w:rPr>
          <w:rFonts w:ascii="微软雅黑" w:eastAsia="微软雅黑" w:hint="eastAsia"/>
          <w:sz w:val="17"/>
        </w:rPr>
        <w:sectPr>
          <w:type w:val="continuous"/>
          <w:pgSz w:w="11900" w:h="16840"/>
          <w:pgMar w:top="1100" w:bottom="280" w:left="1680" w:right="1680"/>
        </w:sectPr>
      </w:pPr>
    </w:p>
    <w:p>
      <w:pPr>
        <w:spacing w:line="270" w:lineRule="exact" w:before="55"/>
        <w:ind w:left="1173" w:right="5962" w:firstLine="0"/>
        <w:jc w:val="left"/>
        <w:rPr>
          <w:sz w:val="17"/>
        </w:rPr>
      </w:pPr>
      <w:r>
        <w:rPr>
          <w:color w:val="4082C3"/>
          <w:w w:val="110"/>
          <w:sz w:val="17"/>
        </w:rPr>
        <w:t>rk_aiq_isp_stats_t RKAiqAecStats_t RKAiqAecExpInfo_t </w:t>
      </w:r>
      <w:r>
        <w:rPr>
          <w:color w:val="4082C3"/>
          <w:w w:val="105"/>
          <w:sz w:val="17"/>
        </w:rPr>
        <w:t>RkAiqExpParamComb_t RkAiqAecHwStatsRes_t </w:t>
      </w:r>
      <w:r>
        <w:rPr>
          <w:color w:val="4082C3"/>
          <w:w w:val="110"/>
          <w:sz w:val="17"/>
        </w:rPr>
        <w:t>Aec_Stat_Res_t rawaebig_stat rawaelite_stat rawhist_stat</w:t>
      </w:r>
    </w:p>
    <w:p>
      <w:pPr>
        <w:spacing w:line="270" w:lineRule="exact" w:before="0"/>
        <w:ind w:left="1173" w:right="7033" w:firstLine="0"/>
        <w:jc w:val="left"/>
        <w:rPr>
          <w:sz w:val="17"/>
        </w:rPr>
      </w:pPr>
      <w:r>
        <w:rPr>
          <w:color w:val="4082C3"/>
          <w:w w:val="105"/>
          <w:sz w:val="17"/>
        </w:rPr>
        <w:t>yuvae_stat </w:t>
      </w:r>
      <w:r>
        <w:rPr>
          <w:color w:val="4082C3"/>
          <w:w w:val="110"/>
          <w:sz w:val="17"/>
        </w:rPr>
        <w:t>sihist_stat</w:t>
      </w:r>
    </w:p>
    <w:p>
      <w:pPr>
        <w:spacing w:line="270" w:lineRule="exact" w:before="0"/>
        <w:ind w:left="1173" w:right="4671" w:firstLine="0"/>
        <w:jc w:val="left"/>
        <w:rPr>
          <w:sz w:val="17"/>
        </w:rPr>
      </w:pPr>
      <w:r>
        <w:rPr>
          <w:color w:val="4082C3"/>
          <w:w w:val="110"/>
          <w:sz w:val="17"/>
        </w:rPr>
        <w:t>rk_aiq_awb_stat_res_v200_t </w:t>
      </w:r>
      <w:r>
        <w:rPr>
          <w:color w:val="4082C3"/>
          <w:w w:val="105"/>
          <w:sz w:val="17"/>
        </w:rPr>
        <w:t>rk_aiq_awb_stat_wp_res_light_v200_t </w:t>
      </w:r>
      <w:r>
        <w:rPr>
          <w:color w:val="4082C3"/>
          <w:w w:val="110"/>
          <w:sz w:val="17"/>
        </w:rPr>
        <w:t>rk_aiq_awb_stat_wp_res_v200_t rk_aiq_awb_stat_blk_res_v200_t rk_aiq_af_algo_stat_t</w:t>
      </w:r>
    </w:p>
    <w:p>
      <w:pPr>
        <w:spacing w:line="250" w:lineRule="exact" w:before="0"/>
        <w:ind w:left="471" w:right="0" w:firstLine="0"/>
        <w:jc w:val="left"/>
        <w:rPr>
          <w:sz w:val="17"/>
        </w:rPr>
      </w:pPr>
      <w:r>
        <w:rPr>
          <w:color w:val="4082C3"/>
          <w:w w:val="105"/>
          <w:sz w:val="17"/>
        </w:rPr>
        <w:t>Debug &amp; FAQ</w:t>
      </w:r>
    </w:p>
    <w:p>
      <w:pPr>
        <w:spacing w:line="269" w:lineRule="exact" w:before="0"/>
        <w:ind w:left="822" w:right="0" w:firstLine="0"/>
        <w:jc w:val="left"/>
        <w:rPr>
          <w:rFonts w:ascii="微软雅黑" w:eastAsia="微软雅黑" w:hint="eastAsia"/>
          <w:sz w:val="17"/>
        </w:rPr>
      </w:pPr>
      <w:r>
        <w:rPr>
          <w:rFonts w:ascii="微软雅黑" w:eastAsia="微软雅黑" w:hint="eastAsia"/>
          <w:color w:val="4082C3"/>
          <w:w w:val="105"/>
          <w:sz w:val="17"/>
        </w:rPr>
        <w:t>如何获取版本号</w:t>
      </w:r>
    </w:p>
    <w:p>
      <w:pPr>
        <w:spacing w:line="269" w:lineRule="exact" w:before="0"/>
        <w:ind w:left="1173" w:right="0" w:firstLine="0"/>
        <w:jc w:val="left"/>
        <w:rPr>
          <w:rFonts w:ascii="微软雅黑" w:eastAsia="微软雅黑" w:hint="eastAsia"/>
          <w:sz w:val="17"/>
        </w:rPr>
      </w:pPr>
      <w:r>
        <w:rPr>
          <w:rFonts w:ascii="微软雅黑" w:eastAsia="微软雅黑" w:hint="eastAsia"/>
          <w:color w:val="4082C3"/>
          <w:w w:val="105"/>
          <w:sz w:val="17"/>
        </w:rPr>
        <w:t>版本号匹配规则说明</w:t>
      </w:r>
    </w:p>
    <w:p>
      <w:pPr>
        <w:spacing w:line="271" w:lineRule="exact" w:before="0"/>
        <w:ind w:left="822" w:right="0" w:firstLine="0"/>
        <w:jc w:val="left"/>
        <w:rPr>
          <w:sz w:val="17"/>
        </w:rPr>
      </w:pPr>
      <w:r>
        <w:rPr>
          <w:color w:val="4082C3"/>
          <w:w w:val="105"/>
          <w:sz w:val="17"/>
        </w:rPr>
        <w:t>AIQ Log</w:t>
      </w:r>
    </w:p>
    <w:p>
      <w:pPr>
        <w:spacing w:line="270" w:lineRule="exact" w:before="0"/>
        <w:ind w:left="1173" w:right="0" w:firstLine="0"/>
        <w:jc w:val="left"/>
        <w:rPr>
          <w:rFonts w:ascii="微软雅黑" w:eastAsia="微软雅黑" w:hint="eastAsia"/>
          <w:sz w:val="17"/>
        </w:rPr>
      </w:pPr>
      <w:r>
        <w:rPr>
          <w:color w:val="4082C3"/>
          <w:w w:val="105"/>
          <w:sz w:val="17"/>
        </w:rPr>
        <w:t>Log</w:t>
      </w:r>
      <w:r>
        <w:rPr>
          <w:rFonts w:ascii="微软雅黑" w:eastAsia="微软雅黑" w:hint="eastAsia"/>
          <w:color w:val="4082C3"/>
          <w:w w:val="105"/>
          <w:sz w:val="17"/>
        </w:rPr>
        <w:t>开关</w:t>
      </w:r>
    </w:p>
    <w:p>
      <w:pPr>
        <w:spacing w:line="270" w:lineRule="exact" w:before="0"/>
        <w:ind w:left="1173" w:right="0" w:firstLine="0"/>
        <w:jc w:val="left"/>
        <w:rPr>
          <w:rFonts w:ascii="微软雅黑" w:eastAsia="微软雅黑" w:hint="eastAsia"/>
          <w:sz w:val="17"/>
        </w:rPr>
      </w:pPr>
      <w:r>
        <w:rPr>
          <w:color w:val="4082C3"/>
          <w:w w:val="105"/>
          <w:sz w:val="17"/>
        </w:rPr>
        <w:t>Log</w:t>
      </w:r>
      <w:r>
        <w:rPr>
          <w:rFonts w:ascii="微软雅黑" w:eastAsia="微软雅黑" w:hint="eastAsia"/>
          <w:color w:val="4082C3"/>
          <w:w w:val="105"/>
          <w:sz w:val="17"/>
        </w:rPr>
        <w:t>解读</w:t>
      </w:r>
    </w:p>
    <w:p>
      <w:pPr>
        <w:spacing w:line="270" w:lineRule="exact" w:before="22"/>
        <w:ind w:left="1525" w:right="7147" w:firstLine="0"/>
        <w:jc w:val="left"/>
        <w:rPr>
          <w:sz w:val="17"/>
        </w:rPr>
      </w:pPr>
      <w:r>
        <w:rPr>
          <w:color w:val="4082C3"/>
          <w:sz w:val="17"/>
        </w:rPr>
        <w:t>AE AF AWB</w:t>
      </w:r>
    </w:p>
    <w:p>
      <w:pPr>
        <w:spacing w:line="270" w:lineRule="exact" w:before="0"/>
        <w:ind w:left="1173" w:right="6368" w:hanging="352"/>
        <w:jc w:val="left"/>
        <w:rPr>
          <w:rFonts w:ascii="微软雅黑" w:eastAsia="微软雅黑" w:hint="eastAsia"/>
          <w:sz w:val="17"/>
        </w:rPr>
      </w:pPr>
      <w:r>
        <w:rPr>
          <w:rFonts w:ascii="微软雅黑" w:eastAsia="微软雅黑" w:hint="eastAsia"/>
          <w:color w:val="4082C3"/>
          <w:w w:val="103"/>
          <w:sz w:val="17"/>
        </w:rPr>
        <w:t>动态抓取</w:t>
      </w:r>
      <w:r>
        <w:rPr>
          <w:color w:val="4082C3"/>
          <w:w w:val="126"/>
          <w:sz w:val="17"/>
        </w:rPr>
        <w:t>r</w:t>
      </w:r>
      <w:r>
        <w:rPr>
          <w:color w:val="4082C3"/>
          <w:w w:val="103"/>
          <w:sz w:val="17"/>
        </w:rPr>
        <w:t>a</w:t>
      </w:r>
      <w:r>
        <w:rPr>
          <w:color w:val="4082C3"/>
          <w:w w:val="111"/>
          <w:sz w:val="17"/>
        </w:rPr>
        <w:t>w</w:t>
      </w:r>
      <w:r>
        <w:rPr>
          <w:color w:val="4082C3"/>
          <w:w w:val="136"/>
          <w:sz w:val="17"/>
        </w:rPr>
        <w:t>/</w:t>
      </w:r>
      <w:r>
        <w:rPr>
          <w:color w:val="4082C3"/>
          <w:w w:val="104"/>
          <w:sz w:val="17"/>
        </w:rPr>
        <w:t>y</w:t>
      </w:r>
      <w:r>
        <w:rPr>
          <w:color w:val="4082C3"/>
          <w:w w:val="113"/>
          <w:sz w:val="17"/>
        </w:rPr>
        <w:t>u</w:t>
      </w:r>
      <w:r>
        <w:rPr>
          <w:color w:val="4082C3"/>
          <w:w w:val="103"/>
          <w:sz w:val="17"/>
        </w:rPr>
        <w:t>v</w:t>
      </w:r>
      <w:r>
        <w:rPr>
          <w:rFonts w:ascii="微软雅黑" w:eastAsia="微软雅黑" w:hint="eastAsia"/>
          <w:color w:val="4082C3"/>
          <w:w w:val="103"/>
          <w:sz w:val="17"/>
        </w:rPr>
        <w:t>图像抓取</w:t>
      </w:r>
      <w:r>
        <w:rPr>
          <w:color w:val="4082C3"/>
          <w:w w:val="126"/>
          <w:sz w:val="17"/>
        </w:rPr>
        <w:t>r</w:t>
      </w:r>
      <w:r>
        <w:rPr>
          <w:color w:val="4082C3"/>
          <w:w w:val="103"/>
          <w:sz w:val="17"/>
        </w:rPr>
        <w:t>a</w:t>
      </w:r>
      <w:r>
        <w:rPr>
          <w:color w:val="4082C3"/>
          <w:w w:val="111"/>
          <w:sz w:val="17"/>
        </w:rPr>
        <w:t>w</w:t>
      </w:r>
      <w:r>
        <w:rPr>
          <w:rFonts w:ascii="微软雅黑" w:eastAsia="微软雅黑" w:hint="eastAsia"/>
          <w:color w:val="4082C3"/>
          <w:w w:val="103"/>
          <w:sz w:val="17"/>
        </w:rPr>
        <w:t>图原理说明抓</w:t>
      </w:r>
      <w:r>
        <w:rPr>
          <w:color w:val="4082C3"/>
          <w:w w:val="126"/>
          <w:sz w:val="17"/>
        </w:rPr>
        <w:t>r</w:t>
      </w:r>
      <w:r>
        <w:rPr>
          <w:color w:val="4082C3"/>
          <w:w w:val="103"/>
          <w:sz w:val="17"/>
        </w:rPr>
        <w:t>a</w:t>
      </w:r>
      <w:r>
        <w:rPr>
          <w:color w:val="4082C3"/>
          <w:w w:val="111"/>
          <w:sz w:val="17"/>
        </w:rPr>
        <w:t>w</w:t>
      </w:r>
      <w:r>
        <w:rPr>
          <w:rFonts w:ascii="微软雅黑" w:eastAsia="微软雅黑" w:hint="eastAsia"/>
          <w:color w:val="4082C3"/>
          <w:w w:val="103"/>
          <w:sz w:val="17"/>
        </w:rPr>
        <w:t>图步骤</w:t>
      </w:r>
    </w:p>
    <w:p>
      <w:pPr>
        <w:spacing w:line="262" w:lineRule="exact" w:before="0"/>
        <w:ind w:left="1173" w:right="0" w:firstLine="0"/>
        <w:jc w:val="left"/>
        <w:rPr>
          <w:rFonts w:ascii="微软雅黑" w:eastAsia="微软雅黑" w:hint="eastAsia"/>
          <w:sz w:val="17"/>
        </w:rPr>
      </w:pPr>
      <w:r>
        <w:rPr>
          <w:rFonts w:ascii="微软雅黑" w:eastAsia="微软雅黑" w:hint="eastAsia"/>
          <w:color w:val="4082C3"/>
          <w:w w:val="105"/>
          <w:sz w:val="17"/>
        </w:rPr>
        <w:t>运行</w:t>
      </w:r>
      <w:r>
        <w:rPr>
          <w:color w:val="4082C3"/>
          <w:w w:val="105"/>
          <w:sz w:val="17"/>
        </w:rPr>
        <w:t>rkisp_demo,</w:t>
      </w:r>
      <w:r>
        <w:rPr>
          <w:rFonts w:ascii="微软雅黑" w:eastAsia="微软雅黑" w:hint="eastAsia"/>
          <w:color w:val="4082C3"/>
          <w:w w:val="105"/>
          <w:sz w:val="17"/>
        </w:rPr>
        <w:t>抓</w:t>
      </w:r>
      <w:r>
        <w:rPr>
          <w:color w:val="4082C3"/>
          <w:w w:val="105"/>
          <w:sz w:val="17"/>
        </w:rPr>
        <w:t>raw</w:t>
      </w:r>
      <w:r>
        <w:rPr>
          <w:rFonts w:ascii="微软雅黑" w:eastAsia="微软雅黑" w:hint="eastAsia"/>
          <w:color w:val="4082C3"/>
          <w:w w:val="105"/>
          <w:sz w:val="17"/>
        </w:rPr>
        <w:t>及对应的</w:t>
      </w:r>
      <w:r>
        <w:rPr>
          <w:color w:val="4082C3"/>
          <w:w w:val="105"/>
          <w:sz w:val="17"/>
        </w:rPr>
        <w:t>yuv</w:t>
      </w:r>
      <w:r>
        <w:rPr>
          <w:rFonts w:ascii="微软雅黑" w:eastAsia="微软雅黑" w:hint="eastAsia"/>
          <w:color w:val="4082C3"/>
          <w:w w:val="105"/>
          <w:sz w:val="17"/>
        </w:rPr>
        <w:t>图像步骤</w:t>
      </w:r>
    </w:p>
    <w:p>
      <w:pPr>
        <w:spacing w:line="270" w:lineRule="exact" w:before="8"/>
        <w:ind w:left="471" w:right="8080" w:firstLine="0"/>
        <w:jc w:val="left"/>
        <w:rPr>
          <w:rFonts w:ascii="微软雅黑" w:eastAsia="微软雅黑" w:hint="eastAsia"/>
          <w:sz w:val="17"/>
        </w:rPr>
      </w:pPr>
      <w:r>
        <w:rPr>
          <w:rFonts w:ascii="微软雅黑" w:eastAsia="微软雅黑" w:hint="eastAsia"/>
          <w:color w:val="4082C3"/>
          <w:w w:val="103"/>
          <w:sz w:val="17"/>
        </w:rPr>
        <w:t>错误码缩略语</w:t>
      </w:r>
    </w:p>
    <w:p>
      <w:pPr>
        <w:pStyle w:val="BodyText"/>
        <w:rPr>
          <w:rFonts w:ascii="微软雅黑"/>
          <w:sz w:val="20"/>
        </w:rPr>
      </w:pPr>
    </w:p>
    <w:p>
      <w:pPr>
        <w:pStyle w:val="BodyText"/>
        <w:spacing w:before="3"/>
        <w:rPr>
          <w:rFonts w:ascii="微软雅黑"/>
          <w:sz w:val="17"/>
        </w:rPr>
      </w:pPr>
      <w:r>
        <w:rPr/>
        <w:pict>
          <v:line style="position:absolute;mso-position-horizontal-relative:page;mso-position-vertical-relative:paragraph;z-index:1096;mso-wrap-distance-left:0;mso-wrap-distance-right:0" from="77.022308pt,17.546404pt" to="518.977650pt,17.546404pt" stroked="true" strokeweight="1.500697pt" strokecolor="#e7e7e7">
            <v:stroke dashstyle="solid"/>
            <w10:wrap type="topAndBottom"/>
          </v:line>
        </w:pict>
      </w:r>
    </w:p>
    <w:p>
      <w:pPr>
        <w:pStyle w:val="BodyText"/>
        <w:spacing w:before="10"/>
        <w:rPr>
          <w:rFonts w:ascii="微软雅黑"/>
          <w:sz w:val="4"/>
        </w:rPr>
      </w:pPr>
    </w:p>
    <w:p>
      <w:pPr>
        <w:pStyle w:val="Heading1"/>
        <w:spacing w:line="551" w:lineRule="exact"/>
      </w:pPr>
      <w:r>
        <w:rPr/>
        <w:pict>
          <v:line style="position:absolute;mso-position-horizontal-relative:page;mso-position-vertical-relative:paragraph;z-index:1120;mso-wrap-distance-left:0;mso-wrap-distance-right:0" from="77.022308pt,32.488728pt" to="518.977650pt,32.488728pt" stroked="true" strokeweight=".750349pt" strokecolor="#ededed">
            <v:stroke dashstyle="solid"/>
            <w10:wrap type="topAndBottom"/>
          </v:line>
        </w:pict>
      </w:r>
      <w:bookmarkStart w:name="概述" w:id="2"/>
      <w:bookmarkEnd w:id="2"/>
      <w:r>
        <w:rPr>
          <w:b w:val="0"/>
        </w:rPr>
      </w:r>
      <w:r>
        <w:rPr>
          <w:color w:val="333333"/>
        </w:rPr>
        <w:t>概述</w:t>
      </w:r>
    </w:p>
    <w:p>
      <w:pPr>
        <w:pStyle w:val="BodyText"/>
        <w:spacing w:line="300" w:lineRule="exact" w:before="151"/>
        <w:ind w:left="120" w:right="153"/>
        <w:rPr>
          <w:rFonts w:ascii="微软雅黑" w:eastAsia="微软雅黑" w:hint="eastAsia"/>
        </w:rPr>
      </w:pPr>
      <w:r>
        <w:rPr>
          <w:color w:val="333333"/>
          <w:w w:val="96"/>
        </w:rPr>
        <w:t>ISP20</w:t>
      </w:r>
      <w:r>
        <w:rPr>
          <w:color w:val="333333"/>
          <w:spacing w:val="-3"/>
        </w:rPr>
        <w:t> </w:t>
      </w:r>
      <w:r>
        <w:rPr>
          <w:rFonts w:ascii="微软雅黑" w:eastAsia="微软雅黑" w:hint="eastAsia"/>
          <w:color w:val="333333"/>
          <w:w w:val="102"/>
        </w:rPr>
        <w:t>包含了一系列的图像处理算法模块，主要包括：暗电流矫正、坏点矫正、</w:t>
      </w:r>
      <w:r>
        <w:rPr>
          <w:color w:val="333333"/>
          <w:w w:val="101"/>
        </w:rPr>
        <w:t>3A</w:t>
      </w:r>
      <w:r>
        <w:rPr>
          <w:rFonts w:ascii="微软雅黑" w:eastAsia="微软雅黑" w:hint="eastAsia"/>
          <w:color w:val="333333"/>
          <w:w w:val="102"/>
        </w:rPr>
        <w:t>、</w:t>
      </w:r>
      <w:r>
        <w:rPr>
          <w:color w:val="333333"/>
          <w:w w:val="98"/>
        </w:rPr>
        <w:t>HDR</w:t>
      </w:r>
      <w:r>
        <w:rPr>
          <w:rFonts w:ascii="微软雅黑" w:eastAsia="微软雅黑" w:hint="eastAsia"/>
          <w:color w:val="333333"/>
          <w:w w:val="102"/>
        </w:rPr>
        <w:t>、镜头阴影矫正、镜头畸变矫正、</w:t>
      </w:r>
      <w:r>
        <w:rPr>
          <w:color w:val="333333"/>
          <w:w w:val="100"/>
        </w:rPr>
        <w:t>3DLUT</w:t>
      </w:r>
      <w:r>
        <w:rPr>
          <w:rFonts w:ascii="微软雅黑" w:eastAsia="微软雅黑" w:hint="eastAsia"/>
          <w:color w:val="333333"/>
          <w:w w:val="102"/>
        </w:rPr>
        <w:t>、去噪（包括</w:t>
      </w:r>
      <w:r>
        <w:rPr>
          <w:color w:val="333333"/>
          <w:w w:val="95"/>
        </w:rPr>
        <w:t>RAW</w:t>
      </w:r>
      <w:r>
        <w:rPr>
          <w:rFonts w:ascii="微软雅黑" w:eastAsia="微软雅黑" w:hint="eastAsia"/>
          <w:color w:val="333333"/>
          <w:w w:val="102"/>
        </w:rPr>
        <w:t>域去噪，多帧降噪，颜色去噪等）、锐化等。</w:t>
      </w:r>
    </w:p>
    <w:p>
      <w:pPr>
        <w:pStyle w:val="BodyText"/>
        <w:spacing w:before="123"/>
        <w:ind w:left="120"/>
        <w:rPr>
          <w:rFonts w:ascii="微软雅黑" w:eastAsia="微软雅黑" w:hint="eastAsia"/>
        </w:rPr>
      </w:pPr>
      <w:r>
        <w:rPr>
          <w:color w:val="333333"/>
        </w:rPr>
        <w:t>ISP20</w:t>
      </w:r>
      <w:r>
        <w:rPr>
          <w:rFonts w:ascii="微软雅黑" w:eastAsia="微软雅黑" w:hint="eastAsia"/>
          <w:color w:val="333333"/>
        </w:rPr>
        <w:t>包括硬件算法实现及软件逻辑控制部分，</w:t>
      </w:r>
      <w:r>
        <w:rPr>
          <w:color w:val="333333"/>
        </w:rPr>
        <w:t>RkAiq</w:t>
      </w:r>
      <w:r>
        <w:rPr>
          <w:rFonts w:ascii="微软雅黑" w:eastAsia="微软雅黑" w:hint="eastAsia"/>
          <w:color w:val="333333"/>
        </w:rPr>
        <w:t>即为软件逻辑控制部分的实现。</w:t>
      </w:r>
    </w:p>
    <w:p>
      <w:pPr>
        <w:pStyle w:val="BodyText"/>
        <w:spacing w:line="300" w:lineRule="exact" w:before="158"/>
        <w:ind w:left="120" w:right="258"/>
        <w:rPr>
          <w:rFonts w:ascii="微软雅黑" w:eastAsia="微软雅黑" w:hint="eastAsia"/>
        </w:rPr>
      </w:pPr>
      <w:r>
        <w:rPr>
          <w:color w:val="333333"/>
          <w:w w:val="101"/>
        </w:rPr>
        <w:t>RkAiq</w:t>
      </w:r>
      <w:r>
        <w:rPr>
          <w:rFonts w:ascii="微软雅黑" w:eastAsia="微软雅黑" w:hint="eastAsia"/>
          <w:color w:val="333333"/>
          <w:w w:val="102"/>
        </w:rPr>
        <w:t>软件模块主要实现的功能为：从</w:t>
      </w:r>
      <w:r>
        <w:rPr>
          <w:color w:val="333333"/>
          <w:w w:val="91"/>
        </w:rPr>
        <w:t>ISP</w:t>
      </w:r>
      <w:r>
        <w:rPr>
          <w:rFonts w:ascii="微软雅黑" w:eastAsia="微软雅黑" w:hint="eastAsia"/>
          <w:color w:val="333333"/>
          <w:w w:val="102"/>
        </w:rPr>
        <w:t>驱动获取图像统计，结合</w:t>
      </w:r>
      <w:r>
        <w:rPr>
          <w:color w:val="333333"/>
          <w:w w:val="102"/>
        </w:rPr>
        <w:t>IQ</w:t>
      </w:r>
      <w:r>
        <w:rPr>
          <w:color w:val="333333"/>
          <w:spacing w:val="-3"/>
        </w:rPr>
        <w:t> </w:t>
      </w:r>
      <w:r>
        <w:rPr>
          <w:color w:val="333333"/>
          <w:w w:val="107"/>
        </w:rPr>
        <w:t>Tuning</w:t>
      </w:r>
      <w:r>
        <w:rPr>
          <w:rFonts w:ascii="微软雅黑" w:eastAsia="微软雅黑" w:hint="eastAsia"/>
          <w:color w:val="333333"/>
          <w:w w:val="102"/>
        </w:rPr>
        <w:t>参数，使用一系列算法计算出新的</w:t>
      </w:r>
      <w:r>
        <w:rPr>
          <w:color w:val="333333"/>
          <w:w w:val="91"/>
        </w:rPr>
        <w:t>ISP</w:t>
      </w:r>
      <w:r>
        <w:rPr>
          <w:rFonts w:ascii="微软雅黑" w:eastAsia="微软雅黑" w:hint="eastAsia"/>
          <w:color w:val="333333"/>
          <w:w w:val="102"/>
        </w:rPr>
        <w:t>、</w:t>
      </w:r>
      <w:r>
        <w:rPr>
          <w:color w:val="333333"/>
          <w:w w:val="104"/>
        </w:rPr>
        <w:t>Sensor</w:t>
      </w:r>
      <w:r>
        <w:rPr>
          <w:rFonts w:ascii="微软雅黑" w:eastAsia="微软雅黑" w:hint="eastAsia"/>
          <w:color w:val="333333"/>
          <w:w w:val="102"/>
        </w:rPr>
        <w:t>等硬件参数，不断迭代该过程，最终达到最优的图像效果。</w:t>
      </w:r>
    </w:p>
    <w:p>
      <w:pPr>
        <w:pStyle w:val="Heading2"/>
        <w:ind w:left="120"/>
      </w:pPr>
      <w:bookmarkStart w:name="功能描述" w:id="3"/>
      <w:bookmarkEnd w:id="3"/>
      <w:r>
        <w:rPr>
          <w:b w:val="0"/>
        </w:rPr>
      </w:r>
      <w:r>
        <w:rPr>
          <w:color w:val="333333"/>
        </w:rPr>
        <w:t>功能描述</w:t>
      </w:r>
    </w:p>
    <w:p>
      <w:pPr>
        <w:spacing w:after="0"/>
        <w:sectPr>
          <w:pgSz w:w="11900" w:h="16840"/>
          <w:pgMar w:top="500" w:bottom="280" w:left="1420" w:right="1400"/>
        </w:sectPr>
      </w:pPr>
    </w:p>
    <w:p>
      <w:pPr>
        <w:pStyle w:val="BodyText"/>
        <w:ind w:left="100"/>
        <w:rPr>
          <w:rFonts w:ascii="微软雅黑"/>
          <w:sz w:val="20"/>
        </w:rPr>
      </w:pPr>
      <w:r>
        <w:rPr>
          <w:rFonts w:ascii="微软雅黑"/>
          <w:sz w:val="20"/>
        </w:rPr>
        <w:drawing>
          <wp:inline distT="0" distB="0" distL="0" distR="0">
            <wp:extent cx="5590608" cy="271462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5590608" cy="2714625"/>
                    </a:xfrm>
                    <a:prstGeom prst="rect">
                      <a:avLst/>
                    </a:prstGeom>
                  </pic:spPr>
                </pic:pic>
              </a:graphicData>
            </a:graphic>
          </wp:inline>
        </w:drawing>
      </w:r>
      <w:r>
        <w:rPr>
          <w:rFonts w:ascii="微软雅黑"/>
          <w:sz w:val="20"/>
        </w:rPr>
      </w:r>
    </w:p>
    <w:p>
      <w:pPr>
        <w:pStyle w:val="BodyText"/>
        <w:spacing w:before="14"/>
        <w:rPr>
          <w:rFonts w:ascii="微软雅黑"/>
          <w:b/>
          <w:sz w:val="4"/>
        </w:rPr>
      </w:pPr>
    </w:p>
    <w:p>
      <w:pPr>
        <w:pStyle w:val="BodyText"/>
        <w:spacing w:before="27"/>
        <w:ind w:left="504" w:right="521"/>
        <w:jc w:val="center"/>
        <w:rPr>
          <w:rFonts w:ascii="微软雅黑" w:eastAsia="微软雅黑" w:hint="eastAsia"/>
        </w:rPr>
      </w:pPr>
      <w:r>
        <w:rPr>
          <w:rFonts w:ascii="微软雅黑" w:eastAsia="微软雅黑" w:hint="eastAsia"/>
          <w:color w:val="333333"/>
        </w:rPr>
        <w:t>图</w:t>
      </w:r>
      <w:r>
        <w:rPr>
          <w:color w:val="333333"/>
        </w:rPr>
        <w:t>1-1 ISP20 </w:t>
      </w:r>
      <w:r>
        <w:rPr>
          <w:rFonts w:ascii="微软雅黑" w:eastAsia="微软雅黑" w:hint="eastAsia"/>
          <w:color w:val="333333"/>
        </w:rPr>
        <w:t>系统框图</w:t>
      </w:r>
    </w:p>
    <w:p>
      <w:pPr>
        <w:pStyle w:val="BodyText"/>
        <w:spacing w:line="300" w:lineRule="exact" w:before="173"/>
        <w:ind w:left="100" w:right="138"/>
        <w:jc w:val="both"/>
        <w:rPr>
          <w:rFonts w:ascii="微软雅黑" w:eastAsia="微软雅黑" w:hint="eastAsia"/>
        </w:rPr>
      </w:pPr>
      <w:r>
        <w:rPr>
          <w:color w:val="333333"/>
        </w:rPr>
        <w:t>ISP20</w:t>
      </w:r>
      <w:r>
        <w:rPr>
          <w:rFonts w:ascii="微软雅黑" w:eastAsia="微软雅黑" w:hint="eastAsia"/>
          <w:color w:val="333333"/>
        </w:rPr>
        <w:t>总体软硬件框图如图</w:t>
      </w:r>
      <w:r>
        <w:rPr>
          <w:color w:val="333333"/>
        </w:rPr>
        <w:t>1-1</w:t>
      </w:r>
      <w:r>
        <w:rPr>
          <w:rFonts w:ascii="微软雅黑" w:eastAsia="微软雅黑" w:hint="eastAsia"/>
          <w:color w:val="333333"/>
        </w:rPr>
        <w:t>所示。</w:t>
      </w:r>
      <w:r>
        <w:rPr>
          <w:color w:val="333333"/>
        </w:rPr>
        <w:t>Sensor</w:t>
      </w:r>
      <w:r>
        <w:rPr>
          <w:rFonts w:ascii="微软雅黑" w:eastAsia="微软雅黑" w:hint="eastAsia"/>
          <w:color w:val="333333"/>
        </w:rPr>
        <w:t>输出数据流给</w:t>
      </w:r>
      <w:r>
        <w:rPr>
          <w:color w:val="333333"/>
        </w:rPr>
        <w:t>ISP HW</w:t>
      </w:r>
      <w:r>
        <w:rPr>
          <w:rFonts w:ascii="微软雅黑" w:eastAsia="微软雅黑" w:hint="eastAsia"/>
          <w:color w:val="333333"/>
        </w:rPr>
        <w:t>，</w:t>
      </w:r>
      <w:r>
        <w:rPr>
          <w:color w:val="333333"/>
        </w:rPr>
        <w:t>ISP HW</w:t>
      </w:r>
      <w:r>
        <w:rPr>
          <w:rFonts w:ascii="微软雅黑" w:eastAsia="微软雅黑" w:hint="eastAsia"/>
          <w:color w:val="333333"/>
        </w:rPr>
        <w:t>再输出经过一系列图像处理算法后的图像。</w:t>
      </w:r>
      <w:r>
        <w:rPr>
          <w:color w:val="333333"/>
        </w:rPr>
        <w:t>RkAiq</w:t>
      </w:r>
      <w:r>
        <w:rPr>
          <w:rFonts w:ascii="微软雅黑" w:eastAsia="微软雅黑" w:hint="eastAsia"/>
          <w:color w:val="333333"/>
        </w:rPr>
        <w:t>不断从</w:t>
      </w:r>
      <w:r>
        <w:rPr>
          <w:color w:val="333333"/>
        </w:rPr>
        <w:t>ISP HW</w:t>
      </w:r>
      <w:r>
        <w:rPr>
          <w:rFonts w:ascii="微软雅黑" w:eastAsia="微软雅黑" w:hint="eastAsia"/>
          <w:color w:val="333333"/>
        </w:rPr>
        <w:t>获取统计数据，并经过</w:t>
      </w:r>
      <w:r>
        <w:rPr>
          <w:color w:val="333333"/>
        </w:rPr>
        <w:t>3A</w:t>
      </w:r>
      <w:r>
        <w:rPr>
          <w:rFonts w:ascii="微软雅黑" w:eastAsia="微软雅黑" w:hint="eastAsia"/>
          <w:color w:val="333333"/>
        </w:rPr>
        <w:t>等算法生成新的参数反馈给各硬件模块。 </w:t>
      </w:r>
      <w:r>
        <w:rPr>
          <w:color w:val="333333"/>
        </w:rPr>
        <w:t>Tuning tool</w:t>
      </w:r>
      <w:r>
        <w:rPr>
          <w:rFonts w:ascii="微软雅黑" w:eastAsia="微软雅黑" w:hint="eastAsia"/>
          <w:color w:val="333333"/>
        </w:rPr>
        <w:t>可在线实时调试参数，调试好后可保存生成新的</w:t>
      </w:r>
      <w:r>
        <w:rPr>
          <w:color w:val="333333"/>
        </w:rPr>
        <w:t>iq</w:t>
      </w:r>
      <w:r>
        <w:rPr>
          <w:rFonts w:ascii="微软雅黑" w:eastAsia="微软雅黑" w:hint="eastAsia"/>
          <w:color w:val="333333"/>
        </w:rPr>
        <w:t>参数文件。</w:t>
      </w:r>
    </w:p>
    <w:p>
      <w:pPr>
        <w:pStyle w:val="Heading2"/>
        <w:jc w:val="both"/>
      </w:pPr>
      <w:bookmarkStart w:name="RkAiq架构" w:id="4"/>
      <w:bookmarkEnd w:id="4"/>
      <w:r>
        <w:rPr>
          <w:b w:val="0"/>
        </w:rPr>
      </w:r>
      <w:r>
        <w:rPr>
          <w:rFonts w:ascii="Arial Black" w:eastAsia="Arial Black"/>
          <w:b/>
          <w:color w:val="333333"/>
        </w:rPr>
        <w:t>RkAiq</w:t>
      </w:r>
      <w:r>
        <w:rPr>
          <w:color w:val="333333"/>
        </w:rPr>
        <w:t>架构</w:t>
      </w:r>
    </w:p>
    <w:p>
      <w:pPr>
        <w:pStyle w:val="BodyText"/>
        <w:rPr>
          <w:rFonts w:ascii="微软雅黑"/>
          <w:b/>
          <w:sz w:val="9"/>
        </w:rPr>
      </w:pPr>
      <w:r>
        <w:rPr/>
        <w:drawing>
          <wp:anchor distT="0" distB="0" distL="0" distR="0" allowOverlap="1" layoutInCell="1" locked="0" behindDoc="0" simplePos="0" relativeHeight="1144">
            <wp:simplePos x="0" y="0"/>
            <wp:positionH relativeFrom="page">
              <wp:posOffset>1702419</wp:posOffset>
            </wp:positionH>
            <wp:positionV relativeFrom="paragraph">
              <wp:posOffset>124051</wp:posOffset>
            </wp:positionV>
            <wp:extent cx="4162424" cy="23241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4162424" cy="2324100"/>
                    </a:xfrm>
                    <a:prstGeom prst="rect">
                      <a:avLst/>
                    </a:prstGeom>
                  </pic:spPr>
                </pic:pic>
              </a:graphicData>
            </a:graphic>
          </wp:anchor>
        </w:drawing>
      </w:r>
    </w:p>
    <w:p>
      <w:pPr>
        <w:pStyle w:val="BodyText"/>
        <w:spacing w:line="324" w:lineRule="auto" w:before="66"/>
        <w:ind w:left="100" w:right="3310" w:firstLine="3408"/>
        <w:rPr>
          <w:rFonts w:ascii="微软雅黑" w:eastAsia="微软雅黑" w:hint="eastAsia"/>
        </w:rPr>
      </w:pPr>
      <w:r>
        <w:rPr>
          <w:rFonts w:ascii="微软雅黑" w:eastAsia="微软雅黑" w:hint="eastAsia"/>
          <w:color w:val="333333"/>
        </w:rPr>
        <w:t>图</w:t>
      </w:r>
      <w:r>
        <w:rPr>
          <w:color w:val="333333"/>
        </w:rPr>
        <w:t>1-2 RkAiq</w:t>
      </w:r>
      <w:r>
        <w:rPr>
          <w:rFonts w:ascii="微软雅黑" w:eastAsia="微软雅黑" w:hint="eastAsia"/>
          <w:color w:val="333333"/>
        </w:rPr>
        <w:t>总体架构图 </w:t>
      </w:r>
      <w:r>
        <w:rPr>
          <w:color w:val="333333"/>
        </w:rPr>
        <w:t>ISP20   RkAiq</w:t>
      </w:r>
      <w:r>
        <w:rPr>
          <w:rFonts w:ascii="微软雅黑" w:eastAsia="微软雅黑" w:hint="eastAsia"/>
          <w:color w:val="333333"/>
        </w:rPr>
        <w:t>软件设计思路如图</w:t>
      </w:r>
      <w:r>
        <w:rPr>
          <w:color w:val="333333"/>
        </w:rPr>
        <w:t>1-2</w:t>
      </w:r>
      <w:r>
        <w:rPr>
          <w:rFonts w:ascii="微软雅黑" w:eastAsia="微软雅黑" w:hint="eastAsia"/>
          <w:color w:val="333333"/>
        </w:rPr>
        <w:t>所示。主要分成以下四个部分：</w:t>
      </w:r>
    </w:p>
    <w:p>
      <w:pPr>
        <w:pStyle w:val="ListParagraph"/>
        <w:numPr>
          <w:ilvl w:val="0"/>
          <w:numId w:val="3"/>
        </w:numPr>
        <w:tabs>
          <w:tab w:pos="551" w:val="left" w:leader="none"/>
        </w:tabs>
        <w:spacing w:line="317" w:lineRule="exact" w:before="43" w:after="0"/>
        <w:ind w:left="550" w:right="0" w:hanging="210"/>
        <w:jc w:val="left"/>
        <w:rPr>
          <w:sz w:val="19"/>
        </w:rPr>
      </w:pPr>
      <w:r>
        <w:rPr>
          <w:rFonts w:ascii="Arial Unicode MS" w:eastAsia="Arial Unicode MS" w:hint="eastAsia"/>
          <w:color w:val="333333"/>
          <w:sz w:val="19"/>
        </w:rPr>
        <w:t>RkAiq  lib  </w:t>
      </w:r>
      <w:r>
        <w:rPr>
          <w:color w:val="333333"/>
          <w:sz w:val="19"/>
        </w:rPr>
        <w:t>动态库。该库包含了主要的逻辑部分，负责从驱动获取统计，并传送给各个 </w:t>
      </w:r>
      <w:r>
        <w:rPr>
          <w:color w:val="333333"/>
          <w:spacing w:val="51"/>
          <w:sz w:val="19"/>
        </w:rPr>
        <w:t> </w:t>
      </w:r>
      <w:r>
        <w:rPr>
          <w:color w:val="333333"/>
          <w:sz w:val="19"/>
        </w:rPr>
        <w:t>算法库。</w:t>
      </w:r>
    </w:p>
    <w:p>
      <w:pPr>
        <w:pStyle w:val="ListParagraph"/>
        <w:numPr>
          <w:ilvl w:val="0"/>
          <w:numId w:val="3"/>
        </w:numPr>
        <w:tabs>
          <w:tab w:pos="551" w:val="left" w:leader="none"/>
        </w:tabs>
        <w:spacing w:line="300" w:lineRule="exact" w:before="0" w:after="0"/>
        <w:ind w:left="550" w:right="0" w:hanging="210"/>
        <w:jc w:val="left"/>
        <w:rPr>
          <w:sz w:val="19"/>
        </w:rPr>
      </w:pPr>
      <w:r>
        <w:rPr>
          <w:rFonts w:ascii="Arial Unicode MS" w:eastAsia="Arial Unicode MS" w:hint="eastAsia"/>
          <w:color w:val="333333"/>
          <w:w w:val="105"/>
          <w:sz w:val="19"/>
        </w:rPr>
        <w:t>Integrated</w:t>
      </w:r>
      <w:r>
        <w:rPr>
          <w:rFonts w:ascii="Arial Unicode MS" w:eastAsia="Arial Unicode MS" w:hint="eastAsia"/>
          <w:color w:val="333333"/>
          <w:spacing w:val="-20"/>
          <w:w w:val="105"/>
          <w:sz w:val="19"/>
        </w:rPr>
        <w:t> </w:t>
      </w:r>
      <w:r>
        <w:rPr>
          <w:rFonts w:ascii="Arial Unicode MS" w:eastAsia="Arial Unicode MS" w:hint="eastAsia"/>
          <w:color w:val="333333"/>
          <w:w w:val="105"/>
          <w:sz w:val="19"/>
        </w:rPr>
        <w:t>algo</w:t>
      </w:r>
      <w:r>
        <w:rPr>
          <w:rFonts w:ascii="Arial Unicode MS" w:eastAsia="Arial Unicode MS" w:hint="eastAsia"/>
          <w:color w:val="333333"/>
          <w:spacing w:val="-20"/>
          <w:w w:val="105"/>
          <w:sz w:val="19"/>
        </w:rPr>
        <w:t> </w:t>
      </w:r>
      <w:r>
        <w:rPr>
          <w:rFonts w:ascii="Arial Unicode MS" w:eastAsia="Arial Unicode MS" w:hint="eastAsia"/>
          <w:color w:val="333333"/>
          <w:w w:val="105"/>
          <w:sz w:val="19"/>
        </w:rPr>
        <w:t>libs</w:t>
      </w:r>
      <w:r>
        <w:rPr>
          <w:color w:val="333333"/>
          <w:w w:val="105"/>
          <w:sz w:val="19"/>
        </w:rPr>
        <w:t>。</w:t>
      </w:r>
      <w:r>
        <w:rPr>
          <w:rFonts w:ascii="Arial Unicode MS" w:eastAsia="Arial Unicode MS" w:hint="eastAsia"/>
          <w:color w:val="333333"/>
          <w:w w:val="105"/>
          <w:sz w:val="19"/>
        </w:rPr>
        <w:t>Rk</w:t>
      </w:r>
      <w:r>
        <w:rPr>
          <w:color w:val="333333"/>
          <w:w w:val="105"/>
          <w:sz w:val="19"/>
        </w:rPr>
        <w:t>提供的静态算法库，已默认注册到</w:t>
      </w:r>
      <w:r>
        <w:rPr>
          <w:rFonts w:ascii="Arial Unicode MS" w:eastAsia="Arial Unicode MS" w:hint="eastAsia"/>
          <w:color w:val="333333"/>
          <w:w w:val="105"/>
          <w:sz w:val="19"/>
        </w:rPr>
        <w:t>RkAiq</w:t>
      </w:r>
      <w:r>
        <w:rPr>
          <w:rFonts w:ascii="Arial Unicode MS" w:eastAsia="Arial Unicode MS" w:hint="eastAsia"/>
          <w:color w:val="333333"/>
          <w:spacing w:val="-20"/>
          <w:w w:val="105"/>
          <w:sz w:val="19"/>
        </w:rPr>
        <w:t> </w:t>
      </w:r>
      <w:r>
        <w:rPr>
          <w:rFonts w:ascii="Arial Unicode MS" w:eastAsia="Arial Unicode MS" w:hint="eastAsia"/>
          <w:color w:val="333333"/>
          <w:w w:val="105"/>
          <w:sz w:val="19"/>
        </w:rPr>
        <w:t>lib</w:t>
      </w:r>
      <w:r>
        <w:rPr>
          <w:color w:val="333333"/>
          <w:w w:val="105"/>
          <w:sz w:val="19"/>
        </w:rPr>
        <w:t>动态库。</w:t>
      </w:r>
    </w:p>
    <w:p>
      <w:pPr>
        <w:pStyle w:val="ListParagraph"/>
        <w:numPr>
          <w:ilvl w:val="0"/>
          <w:numId w:val="3"/>
        </w:numPr>
        <w:tabs>
          <w:tab w:pos="551" w:val="left" w:leader="none"/>
        </w:tabs>
        <w:spacing w:line="300" w:lineRule="exact" w:before="25" w:after="0"/>
        <w:ind w:left="550" w:right="127" w:hanging="210"/>
        <w:jc w:val="left"/>
        <w:rPr>
          <w:sz w:val="19"/>
        </w:rPr>
      </w:pPr>
      <w:r>
        <w:rPr>
          <w:rFonts w:ascii="Arial Unicode MS" w:eastAsia="Arial Unicode MS" w:hint="eastAsia"/>
          <w:color w:val="333333"/>
          <w:w w:val="110"/>
          <w:sz w:val="19"/>
        </w:rPr>
        <w:t>customer</w:t>
      </w:r>
      <w:r>
        <w:rPr>
          <w:rFonts w:ascii="Arial Unicode MS" w:eastAsia="Arial Unicode MS" w:hint="eastAsia"/>
          <w:color w:val="333333"/>
          <w:spacing w:val="-3"/>
          <w:sz w:val="19"/>
        </w:rPr>
        <w:t> </w:t>
      </w:r>
      <w:r>
        <w:rPr>
          <w:rFonts w:ascii="Arial Unicode MS" w:eastAsia="Arial Unicode MS" w:hint="eastAsia"/>
          <w:color w:val="333333"/>
          <w:w w:val="101"/>
          <w:sz w:val="19"/>
        </w:rPr>
        <w:t>3A</w:t>
      </w:r>
      <w:r>
        <w:rPr>
          <w:rFonts w:ascii="Arial Unicode MS" w:eastAsia="Arial Unicode MS" w:hint="eastAsia"/>
          <w:color w:val="333333"/>
          <w:spacing w:val="-3"/>
          <w:sz w:val="19"/>
        </w:rPr>
        <w:t> </w:t>
      </w:r>
      <w:r>
        <w:rPr>
          <w:rFonts w:ascii="Arial Unicode MS" w:eastAsia="Arial Unicode MS" w:hint="eastAsia"/>
          <w:color w:val="333333"/>
          <w:w w:val="109"/>
          <w:sz w:val="19"/>
        </w:rPr>
        <w:t>libs</w:t>
      </w:r>
      <w:r>
        <w:rPr>
          <w:color w:val="333333"/>
          <w:w w:val="102"/>
          <w:sz w:val="19"/>
        </w:rPr>
        <w:t>。客户可根据算法库接口定义实现自己的</w:t>
      </w:r>
      <w:r>
        <w:rPr>
          <w:rFonts w:ascii="Arial Unicode MS" w:eastAsia="Arial Unicode MS" w:hint="eastAsia"/>
          <w:color w:val="333333"/>
          <w:w w:val="101"/>
          <w:sz w:val="19"/>
        </w:rPr>
        <w:t>3A</w:t>
      </w:r>
      <w:r>
        <w:rPr>
          <w:color w:val="333333"/>
          <w:w w:val="102"/>
          <w:sz w:val="19"/>
        </w:rPr>
        <w:t>算法库，或者其他算法库。将自定义算法库注册给</w:t>
      </w:r>
      <w:r>
        <w:rPr>
          <w:rFonts w:ascii="Arial Unicode MS" w:eastAsia="Arial Unicode MS" w:hint="eastAsia"/>
          <w:color w:val="333333"/>
          <w:w w:val="101"/>
          <w:sz w:val="19"/>
        </w:rPr>
        <w:t>RkAiq</w:t>
      </w:r>
      <w:r>
        <w:rPr>
          <w:rFonts w:ascii="Arial Unicode MS" w:eastAsia="Arial Unicode MS" w:hint="eastAsia"/>
          <w:color w:val="333333"/>
          <w:spacing w:val="-3"/>
          <w:sz w:val="19"/>
        </w:rPr>
        <w:t> </w:t>
      </w:r>
      <w:r>
        <w:rPr>
          <w:rFonts w:ascii="Arial Unicode MS" w:eastAsia="Arial Unicode MS" w:hint="eastAsia"/>
          <w:color w:val="333333"/>
          <w:w w:val="114"/>
          <w:sz w:val="19"/>
        </w:rPr>
        <w:t>lib</w:t>
      </w:r>
      <w:r>
        <w:rPr>
          <w:color w:val="333333"/>
          <w:w w:val="102"/>
          <w:sz w:val="19"/>
        </w:rPr>
        <w:t>动态库后，可根据提供的接口选择跑自定义库还是跑</w:t>
      </w:r>
      <w:r>
        <w:rPr>
          <w:rFonts w:ascii="Arial Unicode MS" w:eastAsia="Arial Unicode MS" w:hint="eastAsia"/>
          <w:color w:val="333333"/>
          <w:w w:val="96"/>
          <w:sz w:val="19"/>
        </w:rPr>
        <w:t>Rk</w:t>
      </w:r>
      <w:r>
        <w:rPr>
          <w:color w:val="333333"/>
          <w:w w:val="102"/>
          <w:sz w:val="19"/>
        </w:rPr>
        <w:t>库。</w:t>
      </w:r>
    </w:p>
    <w:p>
      <w:pPr>
        <w:pStyle w:val="ListParagraph"/>
        <w:numPr>
          <w:ilvl w:val="0"/>
          <w:numId w:val="3"/>
        </w:numPr>
        <w:tabs>
          <w:tab w:pos="551" w:val="left" w:leader="none"/>
        </w:tabs>
        <w:spacing w:line="292" w:lineRule="exact" w:before="0" w:after="0"/>
        <w:ind w:left="550" w:right="0" w:hanging="210"/>
        <w:jc w:val="left"/>
        <w:rPr>
          <w:sz w:val="19"/>
        </w:rPr>
      </w:pPr>
      <w:r>
        <w:rPr>
          <w:rFonts w:ascii="Arial Unicode MS" w:eastAsia="Arial Unicode MS" w:hint="eastAsia"/>
          <w:color w:val="333333"/>
          <w:sz w:val="19"/>
        </w:rPr>
        <w:t>IQ   file</w:t>
      </w:r>
      <w:r>
        <w:rPr>
          <w:color w:val="333333"/>
          <w:sz w:val="19"/>
        </w:rPr>
        <w:t>。</w:t>
      </w:r>
      <w:r>
        <w:rPr>
          <w:rFonts w:ascii="Arial Unicode MS" w:eastAsia="Arial Unicode MS" w:hint="eastAsia"/>
          <w:color w:val="333333"/>
          <w:sz w:val="19"/>
        </w:rPr>
        <w:t>iq  </w:t>
      </w:r>
      <w:r>
        <w:rPr>
          <w:rFonts w:ascii="Arial Unicode MS" w:eastAsia="Arial Unicode MS" w:hint="eastAsia"/>
          <w:color w:val="333333"/>
          <w:spacing w:val="17"/>
          <w:sz w:val="19"/>
        </w:rPr>
        <w:t> </w:t>
      </w:r>
      <w:r>
        <w:rPr>
          <w:rFonts w:ascii="Arial Unicode MS" w:eastAsia="Arial Unicode MS" w:hint="eastAsia"/>
          <w:color w:val="333333"/>
          <w:sz w:val="19"/>
        </w:rPr>
        <w:t>tuning</w:t>
      </w:r>
      <w:r>
        <w:rPr>
          <w:color w:val="333333"/>
          <w:sz w:val="19"/>
        </w:rPr>
        <w:t>结果文件，保存的是算法相关参数以及</w:t>
      </w:r>
      <w:r>
        <w:rPr>
          <w:rFonts w:ascii="Arial Unicode MS" w:eastAsia="Arial Unicode MS" w:hint="eastAsia"/>
          <w:color w:val="333333"/>
          <w:sz w:val="19"/>
        </w:rPr>
        <w:t>CIS</w:t>
      </w:r>
      <w:r>
        <w:rPr>
          <w:color w:val="333333"/>
          <w:sz w:val="19"/>
        </w:rPr>
        <w:t>等一些系统静态参数。</w:t>
      </w:r>
    </w:p>
    <w:p>
      <w:pPr>
        <w:pStyle w:val="Heading2"/>
        <w:spacing w:before="109"/>
        <w:jc w:val="both"/>
      </w:pPr>
      <w:bookmarkStart w:name="软件架构" w:id="5"/>
      <w:bookmarkEnd w:id="5"/>
      <w:r>
        <w:rPr>
          <w:b w:val="0"/>
        </w:rPr>
      </w:r>
      <w:r>
        <w:rPr>
          <w:color w:val="333333"/>
        </w:rPr>
        <w:t>软件架构</w:t>
      </w:r>
    </w:p>
    <w:p>
      <w:pPr>
        <w:spacing w:after="0"/>
        <w:jc w:val="both"/>
        <w:sectPr>
          <w:pgSz w:w="11900" w:h="16840"/>
          <w:pgMar w:top="560" w:bottom="280" w:left="1440" w:right="1400"/>
        </w:sectPr>
      </w:pPr>
    </w:p>
    <w:p>
      <w:pPr>
        <w:pStyle w:val="BodyText"/>
        <w:ind w:left="100"/>
        <w:rPr>
          <w:rFonts w:ascii="微软雅黑"/>
          <w:sz w:val="20"/>
        </w:rPr>
      </w:pPr>
      <w:r>
        <w:rPr>
          <w:rFonts w:ascii="微软雅黑"/>
          <w:sz w:val="20"/>
        </w:rPr>
        <w:drawing>
          <wp:inline distT="0" distB="0" distL="0" distR="0">
            <wp:extent cx="5645288" cy="3680459"/>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5645288" cy="3680459"/>
                    </a:xfrm>
                    <a:prstGeom prst="rect">
                      <a:avLst/>
                    </a:prstGeom>
                  </pic:spPr>
                </pic:pic>
              </a:graphicData>
            </a:graphic>
          </wp:inline>
        </w:drawing>
      </w:r>
      <w:r>
        <w:rPr>
          <w:rFonts w:ascii="微软雅黑"/>
          <w:sz w:val="20"/>
        </w:rPr>
      </w:r>
    </w:p>
    <w:p>
      <w:pPr>
        <w:pStyle w:val="BodyText"/>
        <w:spacing w:before="60"/>
        <w:ind w:left="504" w:right="521"/>
        <w:jc w:val="center"/>
        <w:rPr>
          <w:rFonts w:ascii="微软雅黑" w:eastAsia="微软雅黑" w:hint="eastAsia"/>
        </w:rPr>
      </w:pPr>
      <w:r>
        <w:rPr>
          <w:rFonts w:ascii="微软雅黑" w:eastAsia="微软雅黑" w:hint="eastAsia"/>
          <w:color w:val="333333"/>
        </w:rPr>
        <w:t>图</w:t>
      </w:r>
      <w:r>
        <w:rPr>
          <w:color w:val="333333"/>
        </w:rPr>
        <w:t>1-3 </w:t>
      </w:r>
      <w:r>
        <w:rPr>
          <w:rFonts w:ascii="微软雅黑" w:eastAsia="微软雅黑" w:hint="eastAsia"/>
          <w:color w:val="333333"/>
        </w:rPr>
        <w:t>软件架构框图</w:t>
      </w:r>
    </w:p>
    <w:p>
      <w:pPr>
        <w:pStyle w:val="BodyText"/>
        <w:spacing w:before="117"/>
        <w:ind w:left="100"/>
        <w:rPr>
          <w:rFonts w:ascii="微软雅黑" w:eastAsia="微软雅黑" w:hint="eastAsia"/>
        </w:rPr>
      </w:pPr>
      <w:r>
        <w:rPr>
          <w:color w:val="333333"/>
        </w:rPr>
        <w:t>ISP20  </w:t>
      </w:r>
      <w:r>
        <w:rPr>
          <w:rFonts w:ascii="微软雅黑" w:eastAsia="微软雅黑" w:hint="eastAsia"/>
          <w:color w:val="333333"/>
        </w:rPr>
        <w:t>软件框图如图</w:t>
      </w:r>
      <w:r>
        <w:rPr>
          <w:color w:val="333333"/>
        </w:rPr>
        <w:t>1-3</w:t>
      </w:r>
      <w:r>
        <w:rPr>
          <w:rFonts w:ascii="微软雅黑" w:eastAsia="微软雅黑" w:hint="eastAsia"/>
          <w:color w:val="333333"/>
        </w:rPr>
        <w:t>所示。主要分成以下三层：</w:t>
      </w:r>
    </w:p>
    <w:p>
      <w:pPr>
        <w:pStyle w:val="ListParagraph"/>
        <w:numPr>
          <w:ilvl w:val="0"/>
          <w:numId w:val="4"/>
        </w:numPr>
        <w:tabs>
          <w:tab w:pos="551" w:val="left" w:leader="none"/>
        </w:tabs>
        <w:spacing w:line="317" w:lineRule="exact" w:before="132" w:after="0"/>
        <w:ind w:left="550" w:right="0" w:hanging="210"/>
        <w:jc w:val="left"/>
        <w:rPr>
          <w:sz w:val="19"/>
        </w:rPr>
      </w:pPr>
      <w:r>
        <w:rPr>
          <w:rFonts w:ascii="Arial Unicode MS" w:eastAsia="Arial Unicode MS" w:hint="eastAsia"/>
          <w:color w:val="333333"/>
          <w:sz w:val="19"/>
        </w:rPr>
        <w:t>kernel     </w:t>
      </w:r>
      <w:r>
        <w:rPr>
          <w:rFonts w:ascii="Arial Unicode MS" w:eastAsia="Arial Unicode MS" w:hint="eastAsia"/>
          <w:color w:val="333333"/>
          <w:spacing w:val="30"/>
          <w:sz w:val="19"/>
        </w:rPr>
        <w:t> </w:t>
      </w:r>
      <w:r>
        <w:rPr>
          <w:rFonts w:ascii="Arial Unicode MS" w:eastAsia="Arial Unicode MS" w:hint="eastAsia"/>
          <w:color w:val="333333"/>
          <w:sz w:val="19"/>
        </w:rPr>
        <w:t>layer</w:t>
      </w:r>
      <w:r>
        <w:rPr>
          <w:color w:val="333333"/>
          <w:sz w:val="19"/>
        </w:rPr>
        <w:t>。该层包含所有</w:t>
      </w:r>
      <w:r>
        <w:rPr>
          <w:rFonts w:ascii="Arial Unicode MS" w:eastAsia="Arial Unicode MS" w:hint="eastAsia"/>
          <w:color w:val="333333"/>
          <w:sz w:val="19"/>
        </w:rPr>
        <w:t>Camera</w:t>
      </w:r>
      <w:r>
        <w:rPr>
          <w:color w:val="333333"/>
          <w:sz w:val="19"/>
        </w:rPr>
        <w:t>系统的硬件驱动，主要有</w:t>
      </w:r>
      <w:r>
        <w:rPr>
          <w:rFonts w:ascii="Arial Unicode MS" w:eastAsia="Arial Unicode MS" w:hint="eastAsia"/>
          <w:color w:val="333333"/>
          <w:sz w:val="19"/>
        </w:rPr>
        <w:t>ISP</w:t>
      </w:r>
      <w:r>
        <w:rPr>
          <w:color w:val="333333"/>
          <w:sz w:val="19"/>
        </w:rPr>
        <w:t>驱动、</w:t>
      </w:r>
      <w:r>
        <w:rPr>
          <w:rFonts w:ascii="Arial Unicode MS" w:eastAsia="Arial Unicode MS" w:hint="eastAsia"/>
          <w:color w:val="333333"/>
          <w:sz w:val="19"/>
        </w:rPr>
        <w:t>sensor</w:t>
      </w:r>
      <w:r>
        <w:rPr>
          <w:color w:val="333333"/>
          <w:sz w:val="19"/>
        </w:rPr>
        <w:t>驱动、</w:t>
      </w:r>
      <w:r>
        <w:rPr>
          <w:rFonts w:ascii="Arial Unicode MS" w:eastAsia="Arial Unicode MS" w:hint="eastAsia"/>
          <w:color w:val="333333"/>
          <w:sz w:val="19"/>
        </w:rPr>
        <w:t>vcm</w:t>
      </w:r>
      <w:r>
        <w:rPr>
          <w:color w:val="333333"/>
          <w:sz w:val="19"/>
        </w:rPr>
        <w:t>驱动、</w:t>
      </w:r>
    </w:p>
    <w:p>
      <w:pPr>
        <w:pStyle w:val="BodyText"/>
        <w:spacing w:line="300" w:lineRule="exact"/>
        <w:ind w:left="550"/>
        <w:rPr>
          <w:rFonts w:ascii="微软雅黑" w:eastAsia="微软雅黑" w:hint="eastAsia"/>
        </w:rPr>
      </w:pPr>
      <w:r>
        <w:rPr>
          <w:color w:val="333333"/>
          <w:w w:val="105"/>
        </w:rPr>
        <w:t>flashlight</w:t>
      </w:r>
      <w:r>
        <w:rPr>
          <w:rFonts w:ascii="微软雅黑" w:eastAsia="微软雅黑" w:hint="eastAsia"/>
          <w:color w:val="333333"/>
          <w:w w:val="105"/>
        </w:rPr>
        <w:t>驱动、</w:t>
      </w:r>
      <w:r>
        <w:rPr>
          <w:color w:val="333333"/>
          <w:w w:val="105"/>
        </w:rPr>
        <w:t>IrCutter</w:t>
      </w:r>
      <w:r>
        <w:rPr>
          <w:rFonts w:ascii="微软雅黑" w:eastAsia="微软雅黑" w:hint="eastAsia"/>
          <w:color w:val="333333"/>
          <w:w w:val="105"/>
        </w:rPr>
        <w:t>驱动等等。驱动都基于</w:t>
      </w:r>
      <w:r>
        <w:rPr>
          <w:color w:val="333333"/>
          <w:w w:val="105"/>
        </w:rPr>
        <w:t>V4L2</w:t>
      </w:r>
      <w:r>
        <w:rPr>
          <w:rFonts w:ascii="微软雅黑" w:eastAsia="微软雅黑" w:hint="eastAsia"/>
          <w:color w:val="333333"/>
          <w:w w:val="105"/>
        </w:rPr>
        <w:t>及</w:t>
      </w:r>
      <w:r>
        <w:rPr>
          <w:color w:val="333333"/>
          <w:w w:val="105"/>
        </w:rPr>
        <w:t>Media</w:t>
      </w:r>
      <w:r>
        <w:rPr>
          <w:rFonts w:ascii="微软雅黑" w:eastAsia="微软雅黑" w:hint="eastAsia"/>
          <w:color w:val="333333"/>
          <w:w w:val="105"/>
        </w:rPr>
        <w:t>框架实现。</w:t>
      </w:r>
    </w:p>
    <w:p>
      <w:pPr>
        <w:pStyle w:val="ListParagraph"/>
        <w:numPr>
          <w:ilvl w:val="0"/>
          <w:numId w:val="4"/>
        </w:numPr>
        <w:tabs>
          <w:tab w:pos="551" w:val="left" w:leader="none"/>
        </w:tabs>
        <w:spacing w:line="317" w:lineRule="exact" w:before="0" w:after="0"/>
        <w:ind w:left="550" w:right="0" w:hanging="210"/>
        <w:jc w:val="left"/>
        <w:rPr>
          <w:sz w:val="19"/>
        </w:rPr>
      </w:pPr>
      <w:r>
        <w:rPr>
          <w:rFonts w:ascii="Arial Unicode MS" w:eastAsia="Arial Unicode MS" w:hint="eastAsia"/>
          <w:color w:val="333333"/>
          <w:w w:val="105"/>
          <w:sz w:val="19"/>
        </w:rPr>
        <w:t>framework layer</w:t>
      </w:r>
      <w:r>
        <w:rPr>
          <w:color w:val="333333"/>
          <w:w w:val="105"/>
          <w:sz w:val="19"/>
        </w:rPr>
        <w:t>。该层为</w:t>
      </w:r>
      <w:r>
        <w:rPr>
          <w:rFonts w:ascii="Arial Unicode MS" w:eastAsia="Arial Unicode MS" w:hint="eastAsia"/>
          <w:color w:val="333333"/>
          <w:w w:val="105"/>
          <w:sz w:val="19"/>
        </w:rPr>
        <w:t>RkAiq lib</w:t>
      </w:r>
      <w:r>
        <w:rPr>
          <w:color w:val="333333"/>
          <w:w w:val="105"/>
          <w:sz w:val="19"/>
        </w:rPr>
        <w:t>的集成层，</w:t>
      </w:r>
      <w:r>
        <w:rPr>
          <w:rFonts w:ascii="Arial Unicode MS" w:eastAsia="Arial Unicode MS" w:hint="eastAsia"/>
          <w:color w:val="333333"/>
          <w:w w:val="105"/>
          <w:sz w:val="19"/>
        </w:rPr>
        <w:t>Rkaiq</w:t>
      </w:r>
      <w:r>
        <w:rPr>
          <w:rFonts w:ascii="Arial Unicode MS" w:eastAsia="Arial Unicode MS" w:hint="eastAsia"/>
          <w:color w:val="333333"/>
          <w:spacing w:val="-3"/>
          <w:w w:val="105"/>
          <w:sz w:val="19"/>
        </w:rPr>
        <w:t> </w:t>
      </w:r>
      <w:r>
        <w:rPr>
          <w:rFonts w:ascii="Arial Unicode MS" w:eastAsia="Arial Unicode MS" w:hint="eastAsia"/>
          <w:color w:val="333333"/>
          <w:w w:val="105"/>
          <w:sz w:val="19"/>
        </w:rPr>
        <w:t>lib</w:t>
      </w:r>
      <w:r>
        <w:rPr>
          <w:color w:val="333333"/>
          <w:w w:val="105"/>
          <w:sz w:val="19"/>
        </w:rPr>
        <w:t>有两种集成方式：</w:t>
      </w:r>
    </w:p>
    <w:p>
      <w:pPr>
        <w:pStyle w:val="BodyText"/>
        <w:spacing w:line="317" w:lineRule="exact" w:before="117"/>
        <w:ind w:left="550"/>
        <w:rPr>
          <w:rFonts w:ascii="微软雅黑" w:eastAsia="微软雅黑" w:hint="eastAsia"/>
        </w:rPr>
      </w:pPr>
      <w:r>
        <w:rPr/>
        <w:pict>
          <v:shape style="position:absolute;margin-left:87.527184pt;margin-top:14.679668pt;width:3.8pt;height:3.75pt;mso-position-horizontal-relative:page;mso-position-vertical-relative:paragraph;z-index:1168" coordorigin="1751,294" coordsize="76,75" path="m1793,369l1783,369,1778,368,1751,336,1751,326,1783,294,1793,294,1826,326,1826,336,1793,369xe" filled="true" fillcolor="#333333" stroked="false">
            <v:path arrowok="t"/>
            <v:fill type="solid"/>
            <w10:wrap type="none"/>
          </v:shape>
        </w:pict>
      </w:r>
      <w:r>
        <w:rPr>
          <w:color w:val="333333"/>
          <w:w w:val="105"/>
        </w:rPr>
        <w:t>IspServer </w:t>
      </w:r>
      <w:r>
        <w:rPr>
          <w:rFonts w:ascii="微软雅黑" w:eastAsia="微软雅黑" w:hint="eastAsia"/>
          <w:color w:val="333333"/>
          <w:w w:val="105"/>
        </w:rPr>
        <w:t>方式</w:t>
      </w:r>
    </w:p>
    <w:p>
      <w:pPr>
        <w:pStyle w:val="BodyText"/>
        <w:spacing w:line="300" w:lineRule="exact" w:before="25"/>
        <w:ind w:left="550" w:right="194"/>
        <w:rPr>
          <w:rFonts w:ascii="微软雅黑" w:eastAsia="微软雅黑" w:hint="eastAsia"/>
        </w:rPr>
      </w:pPr>
      <w:r>
        <w:rPr>
          <w:rFonts w:ascii="微软雅黑" w:eastAsia="微软雅黑" w:hint="eastAsia"/>
          <w:color w:val="333333"/>
          <w:w w:val="102"/>
        </w:rPr>
        <w:t>该方式</w:t>
      </w:r>
      <w:r>
        <w:rPr>
          <w:color w:val="333333"/>
          <w:w w:val="103"/>
        </w:rPr>
        <w:t>Rkaiq</w:t>
      </w:r>
      <w:r>
        <w:rPr>
          <w:color w:val="333333"/>
          <w:spacing w:val="-3"/>
        </w:rPr>
        <w:t> </w:t>
      </w:r>
      <w:r>
        <w:rPr>
          <w:color w:val="333333"/>
          <w:w w:val="114"/>
        </w:rPr>
        <w:t>lib</w:t>
      </w:r>
      <w:r>
        <w:rPr>
          <w:rFonts w:ascii="微软雅黑" w:eastAsia="微软雅黑" w:hint="eastAsia"/>
          <w:color w:val="333333"/>
          <w:w w:val="102"/>
        </w:rPr>
        <w:t>跑在</w:t>
      </w:r>
      <w:r>
        <w:rPr>
          <w:rFonts w:ascii="微软雅黑" w:eastAsia="微软雅黑" w:hint="eastAsia"/>
          <w:color w:val="333333"/>
          <w:spacing w:val="-6"/>
        </w:rPr>
        <w:t> </w:t>
      </w:r>
      <w:r>
        <w:rPr>
          <w:color w:val="333333"/>
          <w:w w:val="104"/>
        </w:rPr>
        <w:t>IspServer</w:t>
      </w:r>
      <w:r>
        <w:rPr>
          <w:rFonts w:ascii="微软雅黑" w:eastAsia="微软雅黑" w:hint="eastAsia"/>
          <w:color w:val="333333"/>
          <w:w w:val="102"/>
        </w:rPr>
        <w:t>独立进程，客户端通过</w:t>
      </w:r>
      <w:r>
        <w:rPr>
          <w:color w:val="333333"/>
          <w:w w:val="109"/>
        </w:rPr>
        <w:t>dbus</w:t>
      </w:r>
      <w:r>
        <w:rPr>
          <w:rFonts w:ascii="微软雅黑" w:eastAsia="微软雅黑" w:hint="eastAsia"/>
          <w:color w:val="333333"/>
          <w:w w:val="102"/>
        </w:rPr>
        <w:t>与之通信。此外，该方式可为</w:t>
      </w:r>
      <w:r>
        <w:rPr>
          <w:color w:val="333333"/>
          <w:w w:val="107"/>
        </w:rPr>
        <w:t>v4l-ctl</w:t>
      </w:r>
      <w:r>
        <w:rPr>
          <w:rFonts w:ascii="微软雅黑" w:eastAsia="微软雅黑" w:hint="eastAsia"/>
          <w:color w:val="333333"/>
          <w:w w:val="102"/>
        </w:rPr>
        <w:t>等现有第三方应用，在不修改源码的情况下，提供具有</w:t>
      </w:r>
      <w:r>
        <w:rPr>
          <w:color w:val="333333"/>
          <w:w w:val="91"/>
        </w:rPr>
        <w:t>ISP</w:t>
      </w:r>
      <w:r>
        <w:rPr>
          <w:rFonts w:ascii="微软雅黑" w:eastAsia="微软雅黑" w:hint="eastAsia"/>
          <w:color w:val="333333"/>
          <w:w w:val="102"/>
        </w:rPr>
        <w:t>调试效果的图像。</w:t>
      </w:r>
    </w:p>
    <w:p>
      <w:pPr>
        <w:pStyle w:val="BodyText"/>
        <w:spacing w:line="274" w:lineRule="exact"/>
        <w:ind w:left="550"/>
        <w:rPr>
          <w:rFonts w:ascii="微软雅黑" w:eastAsia="微软雅黑" w:hint="eastAsia"/>
        </w:rPr>
      </w:pPr>
      <w:r>
        <w:rPr/>
        <w:pict>
          <v:shape style="position:absolute;margin-left:87.527184pt;margin-top:6.754646pt;width:3.8pt;height:3.75pt;mso-position-horizontal-relative:page;mso-position-vertical-relative:paragraph;z-index:1192" coordorigin="1751,135" coordsize="76,75" path="m1793,210l1783,210,1778,209,1751,178,1751,168,1783,135,1793,135,1826,168,1826,178,1793,210xe" filled="true" fillcolor="#333333" stroked="false">
            <v:path arrowok="t"/>
            <v:fill type="solid"/>
            <w10:wrap type="none"/>
          </v:shape>
        </w:pict>
      </w:r>
      <w:r>
        <w:rPr>
          <w:rFonts w:ascii="微软雅黑" w:eastAsia="微软雅黑" w:hint="eastAsia"/>
          <w:color w:val="333333"/>
          <w:w w:val="105"/>
        </w:rPr>
        <w:t>直接集成方式</w:t>
      </w:r>
    </w:p>
    <w:p>
      <w:pPr>
        <w:pStyle w:val="BodyText"/>
        <w:spacing w:line="318" w:lineRule="exact"/>
        <w:ind w:left="550"/>
        <w:rPr>
          <w:rFonts w:ascii="微软雅黑" w:eastAsia="微软雅黑" w:hint="eastAsia"/>
        </w:rPr>
      </w:pPr>
      <w:r>
        <w:rPr>
          <w:color w:val="333333"/>
          <w:w w:val="105"/>
        </w:rPr>
        <w:t>RkAiq lib</w:t>
      </w:r>
      <w:r>
        <w:rPr>
          <w:rFonts w:ascii="微软雅黑" w:eastAsia="微软雅黑" w:hint="eastAsia"/>
          <w:color w:val="333333"/>
          <w:w w:val="105"/>
        </w:rPr>
        <w:t>可直接集成进应用。</w:t>
      </w:r>
    </w:p>
    <w:p>
      <w:pPr>
        <w:pStyle w:val="ListParagraph"/>
        <w:numPr>
          <w:ilvl w:val="0"/>
          <w:numId w:val="4"/>
        </w:numPr>
        <w:tabs>
          <w:tab w:pos="551" w:val="left" w:leader="none"/>
        </w:tabs>
        <w:spacing w:line="240" w:lineRule="auto" w:before="117" w:after="0"/>
        <w:ind w:left="550" w:right="0" w:hanging="210"/>
        <w:jc w:val="left"/>
        <w:rPr>
          <w:sz w:val="19"/>
        </w:rPr>
      </w:pPr>
      <w:r>
        <w:rPr>
          <w:rFonts w:ascii="Arial Unicode MS" w:eastAsia="Arial Unicode MS" w:hint="eastAsia"/>
          <w:color w:val="333333"/>
          <w:w w:val="105"/>
          <w:sz w:val="19"/>
        </w:rPr>
        <w:t>user</w:t>
      </w:r>
      <w:r>
        <w:rPr>
          <w:rFonts w:ascii="Arial Unicode MS" w:eastAsia="Arial Unicode MS" w:hint="eastAsia"/>
          <w:color w:val="333333"/>
          <w:spacing w:val="-10"/>
          <w:w w:val="105"/>
          <w:sz w:val="19"/>
        </w:rPr>
        <w:t> </w:t>
      </w:r>
      <w:r>
        <w:rPr>
          <w:rFonts w:ascii="Arial Unicode MS" w:eastAsia="Arial Unicode MS" w:hint="eastAsia"/>
          <w:color w:val="333333"/>
          <w:w w:val="105"/>
          <w:sz w:val="19"/>
        </w:rPr>
        <w:t>layer</w:t>
      </w:r>
      <w:r>
        <w:rPr>
          <w:color w:val="333333"/>
          <w:w w:val="105"/>
          <w:sz w:val="19"/>
        </w:rPr>
        <w:t>。用户应用层。</w:t>
      </w:r>
    </w:p>
    <w:p>
      <w:pPr>
        <w:pStyle w:val="Heading2"/>
        <w:spacing w:before="109"/>
      </w:pPr>
      <w:bookmarkStart w:name="软件流程" w:id="6"/>
      <w:bookmarkEnd w:id="6"/>
      <w:r>
        <w:rPr>
          <w:b w:val="0"/>
        </w:rPr>
      </w:r>
      <w:r>
        <w:rPr>
          <w:color w:val="333333"/>
        </w:rPr>
        <w:t>软件流程</w:t>
      </w:r>
    </w:p>
    <w:p>
      <w:pPr>
        <w:spacing w:after="0"/>
        <w:sectPr>
          <w:pgSz w:w="11900" w:h="16840"/>
          <w:pgMar w:top="560" w:bottom="280" w:left="1440" w:right="1400"/>
        </w:sectPr>
      </w:pPr>
    </w:p>
    <w:p>
      <w:pPr>
        <w:pStyle w:val="BodyText"/>
        <w:ind w:left="100"/>
        <w:rPr>
          <w:rFonts w:ascii="微软雅黑"/>
          <w:sz w:val="20"/>
        </w:rPr>
      </w:pPr>
      <w:r>
        <w:rPr>
          <w:rFonts w:ascii="微软雅黑"/>
          <w:sz w:val="20"/>
        </w:rPr>
        <w:drawing>
          <wp:inline distT="0" distB="0" distL="0" distR="0">
            <wp:extent cx="5589387" cy="970788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5589387" cy="9707880"/>
                    </a:xfrm>
                    <a:prstGeom prst="rect">
                      <a:avLst/>
                    </a:prstGeom>
                  </pic:spPr>
                </pic:pic>
              </a:graphicData>
            </a:graphic>
          </wp:inline>
        </w:drawing>
      </w:r>
      <w:r>
        <w:rPr>
          <w:rFonts w:ascii="微软雅黑"/>
          <w:sz w:val="20"/>
        </w:rPr>
      </w:r>
    </w:p>
    <w:p>
      <w:pPr>
        <w:spacing w:after="0"/>
        <w:rPr>
          <w:rFonts w:ascii="微软雅黑"/>
          <w:sz w:val="20"/>
        </w:rPr>
        <w:sectPr>
          <w:pgSz w:w="11900" w:h="16840"/>
          <w:pgMar w:top="560" w:bottom="280" w:left="1440" w:right="1400"/>
        </w:sectPr>
      </w:pPr>
    </w:p>
    <w:p>
      <w:pPr>
        <w:pStyle w:val="BodyText"/>
        <w:spacing w:before="5"/>
        <w:ind w:left="3949" w:right="3949"/>
        <w:jc w:val="center"/>
        <w:rPr>
          <w:rFonts w:ascii="微软雅黑" w:eastAsia="微软雅黑" w:hint="eastAsia"/>
        </w:rPr>
      </w:pPr>
      <w:r>
        <w:rPr>
          <w:rFonts w:ascii="微软雅黑" w:eastAsia="微软雅黑" w:hint="eastAsia"/>
          <w:color w:val="333333"/>
          <w:w w:val="105"/>
        </w:rPr>
        <w:t>图</w:t>
      </w:r>
      <w:r>
        <w:rPr>
          <w:color w:val="333333"/>
          <w:w w:val="105"/>
        </w:rPr>
        <w:t>1-4 </w:t>
      </w:r>
      <w:r>
        <w:rPr>
          <w:rFonts w:ascii="微软雅黑" w:eastAsia="微软雅黑" w:hint="eastAsia"/>
          <w:color w:val="333333"/>
          <w:w w:val="105"/>
        </w:rPr>
        <w:t>流程图</w:t>
      </w:r>
    </w:p>
    <w:p>
      <w:pPr>
        <w:pStyle w:val="BodyText"/>
        <w:spacing w:line="300" w:lineRule="exact" w:before="158"/>
        <w:ind w:left="120" w:right="226"/>
        <w:rPr>
          <w:rFonts w:ascii="微软雅黑" w:eastAsia="微软雅黑" w:hint="eastAsia"/>
        </w:rPr>
      </w:pPr>
      <w:r>
        <w:rPr>
          <w:color w:val="333333"/>
          <w:w w:val="101"/>
        </w:rPr>
        <w:t>RkAiq</w:t>
      </w:r>
      <w:r>
        <w:rPr>
          <w:rFonts w:ascii="微软雅黑" w:eastAsia="微软雅黑" w:hint="eastAsia"/>
          <w:color w:val="333333"/>
          <w:w w:val="102"/>
        </w:rPr>
        <w:t>接口调用流程如图</w:t>
      </w:r>
      <w:r>
        <w:rPr>
          <w:color w:val="333333"/>
          <w:w w:val="104"/>
        </w:rPr>
        <w:t>1-4</w:t>
      </w:r>
      <w:r>
        <w:rPr>
          <w:rFonts w:ascii="微软雅黑" w:eastAsia="微软雅黑" w:hint="eastAsia"/>
          <w:color w:val="333333"/>
          <w:w w:val="102"/>
        </w:rPr>
        <w:t>所示。图中虚线框部分为可选部分，蓝色字体部分为应用需要配合</w:t>
      </w:r>
      <w:r>
        <w:rPr>
          <w:color w:val="333333"/>
          <w:w w:val="101"/>
        </w:rPr>
        <w:t>RkAiq</w:t>
      </w:r>
      <w:r>
        <w:rPr>
          <w:rFonts w:ascii="微软雅黑" w:eastAsia="微软雅黑" w:hint="eastAsia"/>
          <w:color w:val="333333"/>
          <w:w w:val="102"/>
        </w:rPr>
        <w:t>流程所作的配置。</w:t>
      </w:r>
    </w:p>
    <w:p>
      <w:pPr>
        <w:pStyle w:val="BodyText"/>
        <w:spacing w:line="300" w:lineRule="exact" w:before="165"/>
        <w:ind w:left="570" w:right="261"/>
        <w:rPr>
          <w:rFonts w:ascii="微软雅黑" w:eastAsia="微软雅黑" w:hint="eastAsia"/>
        </w:rPr>
      </w:pPr>
      <w:r>
        <w:rPr/>
        <w:pict>
          <v:shape style="position:absolute;margin-left:87.527184pt;margin-top:14.997712pt;width:3.8pt;height:3.75pt;mso-position-horizontal-relative:page;mso-position-vertical-relative:paragraph;z-index:1288" coordorigin="1751,300" coordsize="76,75" path="m1793,375l1783,375,1778,374,1751,342,1751,332,1783,300,1793,300,1826,332,1826,342,1793,375xe" filled="true" fillcolor="#333333" stroked="false">
            <v:path arrowok="t"/>
            <v:fill type="solid"/>
            <w10:wrap type="none"/>
          </v:shape>
        </w:pict>
      </w:r>
      <w:r>
        <w:rPr>
          <w:color w:val="333333"/>
          <w:w w:val="110"/>
        </w:rPr>
        <w:t>configure media pipeline</w:t>
      </w:r>
      <w:r>
        <w:rPr>
          <w:rFonts w:ascii="微软雅黑" w:eastAsia="微软雅黑" w:hint="eastAsia"/>
          <w:color w:val="333333"/>
          <w:w w:val="110"/>
        </w:rPr>
        <w:t>。可选项，配置</w:t>
      </w:r>
      <w:r>
        <w:rPr>
          <w:color w:val="333333"/>
          <w:w w:val="110"/>
        </w:rPr>
        <w:t>ISP20 pipeline</w:t>
      </w:r>
      <w:r>
        <w:rPr>
          <w:rFonts w:ascii="微软雅黑" w:eastAsia="微软雅黑" w:hint="eastAsia"/>
          <w:color w:val="333333"/>
          <w:w w:val="110"/>
        </w:rPr>
        <w:t>，如</w:t>
      </w:r>
      <w:r>
        <w:rPr>
          <w:color w:val="333333"/>
          <w:w w:val="110"/>
        </w:rPr>
        <w:t>sensor</w:t>
      </w:r>
      <w:r>
        <w:rPr>
          <w:rFonts w:ascii="微软雅黑" w:eastAsia="微软雅黑" w:hint="eastAsia"/>
          <w:color w:val="333333"/>
          <w:w w:val="110"/>
        </w:rPr>
        <w:t>输出分辨率等等，驱动已有默认配置。</w:t>
      </w:r>
    </w:p>
    <w:p>
      <w:pPr>
        <w:pStyle w:val="BodyText"/>
        <w:spacing w:line="275" w:lineRule="exact"/>
        <w:ind w:left="570"/>
        <w:rPr>
          <w:rFonts w:ascii="微软雅黑" w:eastAsia="微软雅黑" w:hint="eastAsia"/>
        </w:rPr>
      </w:pPr>
      <w:r>
        <w:rPr/>
        <w:pict>
          <v:shape style="position:absolute;margin-left:87.527184pt;margin-top:6.754699pt;width:3.8pt;height:3.75pt;mso-position-horizontal-relative:page;mso-position-vertical-relative:paragraph;z-index:1312" coordorigin="1751,135" coordsize="76,75" path="m1793,210l1783,210,1778,209,1751,178,1751,168,1783,135,1793,135,1826,168,1826,178,1793,210xe" filled="true" fillcolor="#333333" stroked="false">
            <v:path arrowok="t"/>
            <v:fill type="solid"/>
            <w10:wrap type="none"/>
          </v:shape>
        </w:pict>
      </w:r>
      <w:r>
        <w:rPr>
          <w:color w:val="333333"/>
          <w:w w:val="105"/>
        </w:rPr>
        <w:t>rk_aiq_uapi_sysctl_init</w:t>
      </w:r>
      <w:r>
        <w:rPr>
          <w:rFonts w:ascii="微软雅黑" w:eastAsia="微软雅黑" w:hint="eastAsia"/>
          <w:color w:val="333333"/>
          <w:w w:val="105"/>
        </w:rPr>
        <w:t>。初始化</w:t>
      </w:r>
      <w:r>
        <w:rPr>
          <w:color w:val="333333"/>
          <w:w w:val="105"/>
        </w:rPr>
        <w:t>RkAiq</w:t>
      </w:r>
      <w:r>
        <w:rPr>
          <w:rFonts w:ascii="微软雅黑" w:eastAsia="微软雅黑" w:hint="eastAsia"/>
          <w:color w:val="333333"/>
          <w:w w:val="105"/>
        </w:rPr>
        <w:t>，包括</w:t>
      </w:r>
      <w:r>
        <w:rPr>
          <w:color w:val="333333"/>
          <w:w w:val="105"/>
        </w:rPr>
        <w:t>IQ tuning</w:t>
      </w:r>
      <w:r>
        <w:rPr>
          <w:rFonts w:ascii="微软雅黑" w:eastAsia="微软雅黑" w:hint="eastAsia"/>
          <w:color w:val="333333"/>
          <w:w w:val="105"/>
        </w:rPr>
        <w:t>参数及各算法库初始化。</w:t>
      </w:r>
    </w:p>
    <w:p>
      <w:pPr>
        <w:pStyle w:val="BodyText"/>
        <w:spacing w:line="300" w:lineRule="exact" w:before="25"/>
        <w:ind w:left="570" w:right="141"/>
        <w:rPr>
          <w:rFonts w:ascii="微软雅黑" w:eastAsia="微软雅黑" w:hint="eastAsia"/>
        </w:rPr>
      </w:pPr>
      <w:r>
        <w:rPr/>
        <w:pict>
          <v:shape style="position:absolute;margin-left:87.527184pt;margin-top:7.997694pt;width:3.8pt;height:3.75pt;mso-position-horizontal-relative:page;mso-position-vertical-relative:paragraph;z-index:1336" coordorigin="1751,160" coordsize="76,75" path="m1793,235l1783,235,1778,234,1751,202,1751,192,1783,160,1793,160,1826,192,1826,202,1793,235xe" filled="true" fillcolor="#333333" stroked="false">
            <v:path arrowok="t"/>
            <v:fill type="solid"/>
            <w10:wrap type="none"/>
          </v:shape>
        </w:pict>
      </w:r>
      <w:r>
        <w:rPr>
          <w:color w:val="333333"/>
          <w:w w:val="105"/>
        </w:rPr>
        <w:t>other Aiq or algo params uapis</w:t>
      </w:r>
      <w:r>
        <w:rPr>
          <w:rFonts w:ascii="微软雅黑" w:eastAsia="微软雅黑" w:hint="eastAsia"/>
          <w:color w:val="333333"/>
          <w:w w:val="105"/>
        </w:rPr>
        <w:t>。可选项，可通过各算法提供的</w:t>
      </w:r>
      <w:r>
        <w:rPr>
          <w:color w:val="333333"/>
          <w:w w:val="105"/>
        </w:rPr>
        <w:t>API</w:t>
      </w:r>
      <w:r>
        <w:rPr>
          <w:rFonts w:ascii="微软雅黑" w:eastAsia="微软雅黑" w:hint="eastAsia"/>
          <w:color w:val="333333"/>
          <w:w w:val="105"/>
        </w:rPr>
        <w:t>接口配置需要的参数，以及注册第三方算法库等等。</w:t>
      </w:r>
    </w:p>
    <w:p>
      <w:pPr>
        <w:pStyle w:val="BodyText"/>
        <w:spacing w:line="300" w:lineRule="exact"/>
        <w:ind w:left="570" w:right="811"/>
        <w:rPr>
          <w:rFonts w:ascii="微软雅黑" w:eastAsia="微软雅黑" w:hint="eastAsia"/>
        </w:rPr>
      </w:pPr>
      <w:r>
        <w:rPr/>
        <w:pict>
          <v:shape style="position:absolute;margin-left:87.527184pt;margin-top:6.747724pt;width:3.8pt;height:3.75pt;mso-position-horizontal-relative:page;mso-position-vertical-relative:paragraph;z-index:1360" coordorigin="1751,135" coordsize="76,75" path="m1793,210l1783,210,1778,209,1751,177,1751,167,1783,135,1793,135,1826,167,1826,177,1793,210xe" filled="true" fillcolor="#333333" stroked="false">
            <v:path arrowok="t"/>
            <v:fill type="solid"/>
            <w10:wrap type="none"/>
          </v:shape>
        </w:pict>
      </w:r>
      <w:r>
        <w:rPr/>
        <w:pict>
          <v:shape style="position:absolute;margin-left:87.527184pt;margin-top:21.754696pt;width:3.8pt;height:3.75pt;mso-position-horizontal-relative:page;mso-position-vertical-relative:paragraph;z-index:1384" coordorigin="1751,435" coordsize="76,75" path="m1793,510l1783,510,1778,509,1751,478,1751,468,1783,435,1793,435,1826,468,1826,478,1793,510xe" filled="true" fillcolor="#333333" stroked="false">
            <v:path arrowok="t"/>
            <v:fill type="solid"/>
            <w10:wrap type="none"/>
          </v:shape>
        </w:pict>
      </w:r>
      <w:r>
        <w:rPr>
          <w:color w:val="333333"/>
        </w:rPr>
        <w:t>rk_aiq_uapi_sysctl_prepare</w:t>
      </w:r>
      <w:r>
        <w:rPr>
          <w:rFonts w:ascii="微软雅黑" w:eastAsia="微软雅黑" w:hint="eastAsia"/>
          <w:color w:val="333333"/>
        </w:rPr>
        <w:t>。准备各算法库及各硬件模块的初始化参数，并设置到驱动。 </w:t>
      </w:r>
      <w:r>
        <w:rPr>
          <w:color w:val="333333"/>
          <w:w w:val="105"/>
        </w:rPr>
        <w:t>video capture start</w:t>
      </w:r>
      <w:r>
        <w:rPr>
          <w:rFonts w:ascii="微软雅黑" w:eastAsia="微软雅黑" w:hint="eastAsia"/>
          <w:color w:val="333333"/>
          <w:w w:val="105"/>
        </w:rPr>
        <w:t>。该流程为应用端</w:t>
      </w:r>
      <w:r>
        <w:rPr>
          <w:color w:val="333333"/>
          <w:w w:val="105"/>
        </w:rPr>
        <w:t>ISP</w:t>
      </w:r>
      <w:r>
        <w:rPr>
          <w:rFonts w:ascii="微软雅黑" w:eastAsia="微软雅黑" w:hint="eastAsia"/>
          <w:color w:val="333333"/>
          <w:w w:val="105"/>
        </w:rPr>
        <w:t>数据流的开启，该流程需要在</w:t>
      </w:r>
    </w:p>
    <w:p>
      <w:pPr>
        <w:pStyle w:val="BodyText"/>
        <w:spacing w:line="275" w:lineRule="exact"/>
        <w:ind w:left="570"/>
        <w:rPr>
          <w:rFonts w:ascii="微软雅黑" w:eastAsia="微软雅黑" w:hint="eastAsia"/>
        </w:rPr>
      </w:pPr>
      <w:r>
        <w:rPr>
          <w:color w:val="333333"/>
          <w:w w:val="105"/>
        </w:rPr>
        <w:t>rk_aiq_uapi_sysctl_prepare</w:t>
      </w:r>
      <w:r>
        <w:rPr>
          <w:rFonts w:ascii="微软雅黑" w:eastAsia="微软雅黑" w:hint="eastAsia"/>
          <w:color w:val="333333"/>
          <w:w w:val="105"/>
        </w:rPr>
        <w:t>后调用。</w:t>
      </w:r>
    </w:p>
    <w:p>
      <w:pPr>
        <w:pStyle w:val="BodyText"/>
        <w:spacing w:line="302" w:lineRule="exact"/>
        <w:ind w:left="570"/>
      </w:pPr>
      <w:r>
        <w:rPr/>
        <w:pict>
          <v:shape style="position:absolute;margin-left:87.527184pt;margin-top:8.004951pt;width:3.8pt;height:3.75pt;mso-position-horizontal-relative:page;mso-position-vertical-relative:paragraph;z-index:1408" coordorigin="1751,160" coordsize="76,75" path="m1793,235l1783,235,1778,234,1751,203,1751,193,1783,160,1793,160,1826,193,1826,203,1793,235xe" filled="true" fillcolor="#333333" stroked="false">
            <v:path arrowok="t"/>
            <v:fill type="solid"/>
            <w10:wrap type="none"/>
          </v:shape>
        </w:pict>
      </w:r>
      <w:r>
        <w:rPr>
          <w:color w:val="333333"/>
          <w:w w:val="105"/>
        </w:rPr>
        <w:t>rk_aiq_uapi_sysctl_start</w:t>
      </w:r>
      <w:r>
        <w:rPr>
          <w:rFonts w:ascii="微软雅黑" w:eastAsia="微软雅黑" w:hint="eastAsia"/>
          <w:color w:val="333333"/>
          <w:w w:val="105"/>
        </w:rPr>
        <w:t>。启动</w:t>
      </w:r>
      <w:r>
        <w:rPr>
          <w:color w:val="333333"/>
          <w:w w:val="105"/>
        </w:rPr>
        <w:t>RkAiq</w:t>
      </w:r>
      <w:r>
        <w:rPr>
          <w:rFonts w:ascii="微软雅黑" w:eastAsia="微软雅黑" w:hint="eastAsia"/>
          <w:color w:val="333333"/>
          <w:w w:val="105"/>
        </w:rPr>
        <w:t>内部流程，该接口调用成功后，</w:t>
      </w:r>
      <w:r>
        <w:rPr>
          <w:color w:val="333333"/>
          <w:w w:val="105"/>
        </w:rPr>
        <w:t>sensor</w:t>
      </w:r>
      <w:r>
        <w:rPr>
          <w:rFonts w:ascii="微软雅黑" w:eastAsia="微软雅黑" w:hint="eastAsia"/>
          <w:color w:val="333333"/>
          <w:w w:val="105"/>
        </w:rPr>
        <w:t>开始输出数据，</w:t>
      </w:r>
      <w:r>
        <w:rPr>
          <w:color w:val="333333"/>
          <w:w w:val="105"/>
        </w:rPr>
        <w:t>ISP</w:t>
      </w:r>
    </w:p>
    <w:p>
      <w:pPr>
        <w:pStyle w:val="BodyText"/>
        <w:spacing w:line="298" w:lineRule="exact"/>
        <w:ind w:left="570"/>
        <w:rPr>
          <w:rFonts w:ascii="微软雅黑" w:eastAsia="微软雅黑" w:hint="eastAsia"/>
        </w:rPr>
      </w:pPr>
      <w:r>
        <w:rPr>
          <w:rFonts w:ascii="微软雅黑" w:eastAsia="微软雅黑" w:hint="eastAsia"/>
          <w:color w:val="333333"/>
          <w:w w:val="105"/>
        </w:rPr>
        <w:t>开始处理数据，并输出处理后的图像。</w:t>
      </w:r>
    </w:p>
    <w:p>
      <w:pPr>
        <w:pStyle w:val="BodyText"/>
        <w:spacing w:line="300" w:lineRule="exact" w:before="26"/>
        <w:ind w:left="570" w:right="163"/>
        <w:rPr>
          <w:rFonts w:ascii="微软雅黑" w:eastAsia="微软雅黑" w:hint="eastAsia"/>
        </w:rPr>
      </w:pPr>
      <w:r>
        <w:rPr/>
        <w:pict>
          <v:shape style="position:absolute;margin-left:87.527184pt;margin-top:8.047674pt;width:3.8pt;height:3.75pt;mso-position-horizontal-relative:page;mso-position-vertical-relative:paragraph;z-index:1432" coordorigin="1751,161" coordsize="76,75" path="m1793,236l1783,236,1778,235,1751,203,1751,193,1783,161,1793,161,1826,193,1826,203,1793,236xe" filled="true" fillcolor="#333333" stroked="false">
            <v:path arrowok="t"/>
            <v:fill type="solid"/>
            <w10:wrap type="none"/>
          </v:shape>
        </w:pict>
      </w:r>
      <w:r>
        <w:rPr>
          <w:color w:val="333333"/>
          <w:w w:val="103"/>
        </w:rPr>
        <w:t>Rkaiq</w:t>
      </w:r>
      <w:r>
        <w:rPr>
          <w:color w:val="333333"/>
          <w:spacing w:val="-3"/>
        </w:rPr>
        <w:t> </w:t>
      </w:r>
      <w:r>
        <w:rPr>
          <w:color w:val="333333"/>
          <w:w w:val="112"/>
        </w:rPr>
        <w:t>running</w:t>
      </w:r>
      <w:r>
        <w:rPr>
          <w:rFonts w:ascii="微软雅黑" w:eastAsia="微软雅黑" w:hint="eastAsia"/>
          <w:color w:val="333333"/>
          <w:w w:val="102"/>
        </w:rPr>
        <w:t>。</w:t>
      </w:r>
      <w:r>
        <w:rPr>
          <w:color w:val="333333"/>
          <w:w w:val="101"/>
        </w:rPr>
        <w:t>RkAiq</w:t>
      </w:r>
      <w:r>
        <w:rPr>
          <w:rFonts w:ascii="微软雅黑" w:eastAsia="微软雅黑" w:hint="eastAsia"/>
          <w:color w:val="333333"/>
          <w:w w:val="102"/>
        </w:rPr>
        <w:t>不断从</w:t>
      </w:r>
      <w:r>
        <w:rPr>
          <w:color w:val="333333"/>
          <w:w w:val="91"/>
        </w:rPr>
        <w:t>ISP</w:t>
      </w:r>
      <w:r>
        <w:rPr>
          <w:rFonts w:ascii="微软雅黑" w:eastAsia="微软雅黑" w:hint="eastAsia"/>
          <w:color w:val="333333"/>
          <w:w w:val="102"/>
        </w:rPr>
        <w:t>驱动获取统计数据，调用</w:t>
      </w:r>
      <w:r>
        <w:rPr>
          <w:color w:val="333333"/>
          <w:w w:val="101"/>
        </w:rPr>
        <w:t>3A</w:t>
      </w:r>
      <w:r>
        <w:rPr>
          <w:rFonts w:ascii="微软雅黑" w:eastAsia="微软雅黑" w:hint="eastAsia"/>
          <w:color w:val="333333"/>
          <w:w w:val="102"/>
        </w:rPr>
        <w:t>等算法计算新参数，并应用新参数到驱动。</w:t>
      </w:r>
    </w:p>
    <w:p>
      <w:pPr>
        <w:pStyle w:val="BodyText"/>
        <w:spacing w:line="300" w:lineRule="exact"/>
        <w:ind w:left="570" w:right="2849"/>
        <w:rPr>
          <w:rFonts w:ascii="微软雅黑" w:eastAsia="微软雅黑" w:hint="eastAsia"/>
        </w:rPr>
      </w:pPr>
      <w:r>
        <w:rPr/>
        <w:pict>
          <v:shape style="position:absolute;margin-left:87.527184pt;margin-top:6.747704pt;width:3.8pt;height:3.75pt;mso-position-horizontal-relative:page;mso-position-vertical-relative:paragraph;z-index:1456" coordorigin="1751,135" coordsize="76,75" path="m1793,210l1783,210,1778,209,1751,177,1751,167,1783,135,1793,135,1826,167,1826,177,1793,210xe" filled="true" fillcolor="#333333" stroked="false">
            <v:path arrowok="t"/>
            <v:fill type="solid"/>
            <w10:wrap type="none"/>
          </v:shape>
        </w:pict>
      </w:r>
      <w:r>
        <w:rPr/>
        <w:pict>
          <v:shape style="position:absolute;margin-left:87.527184pt;margin-top:21.754677pt;width:3.8pt;height:3.75pt;mso-position-horizontal-relative:page;mso-position-vertical-relative:paragraph;z-index:1480" coordorigin="1751,435" coordsize="76,75" path="m1793,510l1783,510,1778,509,1751,478,1751,468,1783,435,1793,435,1826,468,1826,478,1793,510xe" filled="true" fillcolor="#333333" stroked="false">
            <v:path arrowok="t"/>
            <v:fill type="solid"/>
            <w10:wrap type="none"/>
          </v:shape>
        </w:pict>
      </w:r>
      <w:r>
        <w:rPr>
          <w:color w:val="333333"/>
          <w:w w:val="105"/>
        </w:rPr>
        <w:t>PC</w:t>
      </w:r>
      <w:r>
        <w:rPr>
          <w:color w:val="333333"/>
          <w:spacing w:val="-22"/>
          <w:w w:val="105"/>
        </w:rPr>
        <w:t> </w:t>
      </w:r>
      <w:r>
        <w:rPr>
          <w:color w:val="333333"/>
          <w:w w:val="105"/>
        </w:rPr>
        <w:t>Online</w:t>
      </w:r>
      <w:r>
        <w:rPr>
          <w:color w:val="333333"/>
          <w:spacing w:val="-22"/>
          <w:w w:val="105"/>
        </w:rPr>
        <w:t> </w:t>
      </w:r>
      <w:r>
        <w:rPr>
          <w:color w:val="333333"/>
          <w:w w:val="105"/>
        </w:rPr>
        <w:t>Tuning</w:t>
      </w:r>
      <w:r>
        <w:rPr>
          <w:color w:val="333333"/>
          <w:spacing w:val="-22"/>
          <w:w w:val="105"/>
        </w:rPr>
        <w:t> </w:t>
      </w:r>
      <w:r>
        <w:rPr>
          <w:color w:val="333333"/>
          <w:w w:val="105"/>
        </w:rPr>
        <w:t>Tool</w:t>
      </w:r>
      <w:r>
        <w:rPr>
          <w:rFonts w:ascii="微软雅黑" w:eastAsia="微软雅黑" w:hint="eastAsia"/>
          <w:color w:val="333333"/>
          <w:w w:val="105"/>
        </w:rPr>
        <w:t>。</w:t>
      </w:r>
      <w:r>
        <w:rPr>
          <w:color w:val="333333"/>
          <w:w w:val="105"/>
        </w:rPr>
        <w:t>PC</w:t>
      </w:r>
      <w:r>
        <w:rPr>
          <w:rFonts w:ascii="微软雅黑" w:eastAsia="微软雅黑" w:hint="eastAsia"/>
          <w:color w:val="333333"/>
          <w:w w:val="105"/>
        </w:rPr>
        <w:t>端可通过</w:t>
      </w:r>
      <w:r>
        <w:rPr>
          <w:color w:val="333333"/>
          <w:w w:val="105"/>
        </w:rPr>
        <w:t>Tuning</w:t>
      </w:r>
      <w:r>
        <w:rPr>
          <w:color w:val="333333"/>
          <w:spacing w:val="-22"/>
          <w:w w:val="105"/>
        </w:rPr>
        <w:t> </w:t>
      </w:r>
      <w:r>
        <w:rPr>
          <w:color w:val="333333"/>
          <w:w w:val="105"/>
        </w:rPr>
        <w:t>Tool</w:t>
      </w:r>
      <w:r>
        <w:rPr>
          <w:rFonts w:ascii="微软雅黑" w:eastAsia="微软雅黑" w:hint="eastAsia"/>
          <w:color w:val="333333"/>
          <w:w w:val="105"/>
        </w:rPr>
        <w:t>在线调整参数。 </w:t>
      </w:r>
      <w:r>
        <w:rPr>
          <w:color w:val="333333"/>
          <w:w w:val="105"/>
        </w:rPr>
        <w:t>video capture</w:t>
      </w:r>
      <w:r>
        <w:rPr>
          <w:color w:val="333333"/>
          <w:spacing w:val="-31"/>
          <w:w w:val="105"/>
        </w:rPr>
        <w:t> </w:t>
      </w:r>
      <w:r>
        <w:rPr>
          <w:color w:val="333333"/>
          <w:w w:val="105"/>
        </w:rPr>
        <w:t>stop</w:t>
      </w:r>
      <w:r>
        <w:rPr>
          <w:rFonts w:ascii="微软雅黑" w:eastAsia="微软雅黑" w:hint="eastAsia"/>
          <w:color w:val="333333"/>
          <w:w w:val="105"/>
        </w:rPr>
        <w:t>。停止</w:t>
      </w:r>
      <w:r>
        <w:rPr>
          <w:color w:val="333333"/>
          <w:w w:val="105"/>
        </w:rPr>
        <w:t>RkAiq</w:t>
      </w:r>
      <w:r>
        <w:rPr>
          <w:rFonts w:ascii="微软雅黑" w:eastAsia="微软雅黑" w:hint="eastAsia"/>
          <w:color w:val="333333"/>
          <w:w w:val="105"/>
        </w:rPr>
        <w:t>流程前需要先停止数据流部分。</w:t>
      </w:r>
    </w:p>
    <w:p>
      <w:pPr>
        <w:pStyle w:val="BodyText"/>
        <w:spacing w:line="275" w:lineRule="exact"/>
        <w:ind w:left="570"/>
        <w:rPr>
          <w:rFonts w:ascii="微软雅黑" w:eastAsia="微软雅黑" w:hint="eastAsia"/>
        </w:rPr>
      </w:pPr>
      <w:r>
        <w:rPr/>
        <w:pict>
          <v:shape style="position:absolute;margin-left:87.527184pt;margin-top:6.754691pt;width:3.8pt;height:3.75pt;mso-position-horizontal-relative:page;mso-position-vertical-relative:paragraph;z-index:1504" coordorigin="1751,135" coordsize="76,75" path="m1793,210l1783,210,1778,209,1751,178,1751,168,1783,135,1793,135,1826,168,1826,178,1793,210xe" filled="true" fillcolor="#333333" stroked="false">
            <v:path arrowok="t"/>
            <v:fill type="solid"/>
            <w10:wrap type="none"/>
          </v:shape>
        </w:pict>
      </w:r>
      <w:r>
        <w:rPr>
          <w:color w:val="333333"/>
          <w:w w:val="105"/>
        </w:rPr>
        <w:t>rk_aiq_uapi_sysctl_stop</w:t>
      </w:r>
      <w:r>
        <w:rPr>
          <w:rFonts w:ascii="微软雅黑" w:eastAsia="微软雅黑" w:hint="eastAsia"/>
          <w:color w:val="333333"/>
          <w:w w:val="105"/>
        </w:rPr>
        <w:t>。停止 </w:t>
      </w:r>
      <w:r>
        <w:rPr>
          <w:color w:val="333333"/>
          <w:w w:val="105"/>
        </w:rPr>
        <w:t>RkAiq running </w:t>
      </w:r>
      <w:r>
        <w:rPr>
          <w:rFonts w:ascii="微软雅黑" w:eastAsia="微软雅黑" w:hint="eastAsia"/>
          <w:color w:val="333333"/>
          <w:w w:val="105"/>
        </w:rPr>
        <w:t>流程。可调整参数后再启动或者直接再启动。</w:t>
      </w:r>
    </w:p>
    <w:p>
      <w:pPr>
        <w:pStyle w:val="BodyText"/>
        <w:spacing w:line="317" w:lineRule="exact"/>
        <w:ind w:left="570"/>
        <w:rPr>
          <w:rFonts w:ascii="微软雅黑" w:eastAsia="微软雅黑" w:hint="eastAsia"/>
        </w:rPr>
      </w:pPr>
      <w:r>
        <w:rPr/>
        <w:pict>
          <v:shape style="position:absolute;margin-left:87.527184pt;margin-top:8.00493pt;width:3.8pt;height:3.75pt;mso-position-horizontal-relative:page;mso-position-vertical-relative:paragraph;z-index:1528" coordorigin="1751,160" coordsize="76,75" path="m1793,235l1783,235,1778,234,1751,203,1751,193,1783,160,1793,160,1826,193,1826,203,1793,235xe" filled="true" fillcolor="#333333" stroked="false">
            <v:path arrowok="t"/>
            <v:fill type="solid"/>
            <w10:wrap type="none"/>
          </v:shape>
        </w:pict>
      </w:r>
      <w:r>
        <w:rPr>
          <w:color w:val="333333"/>
          <w:w w:val="105"/>
        </w:rPr>
        <w:t>rk_aiq_uapi_sysctl_deinit</w:t>
      </w:r>
      <w:r>
        <w:rPr>
          <w:rFonts w:ascii="微软雅黑" w:eastAsia="微软雅黑" w:hint="eastAsia"/>
          <w:color w:val="333333"/>
          <w:w w:val="105"/>
        </w:rPr>
        <w:t>。反初始化</w:t>
      </w:r>
      <w:r>
        <w:rPr>
          <w:color w:val="333333"/>
          <w:w w:val="105"/>
        </w:rPr>
        <w:t>RkAiq</w:t>
      </w:r>
      <w:r>
        <w:rPr>
          <w:rFonts w:ascii="微软雅黑" w:eastAsia="微软雅黑" w:hint="eastAsia"/>
          <w:color w:val="333333"/>
          <w:w w:val="105"/>
        </w:rPr>
        <w:t>。</w:t>
      </w:r>
    </w:p>
    <w:p>
      <w:pPr>
        <w:pStyle w:val="Heading2"/>
        <w:spacing w:before="109"/>
        <w:ind w:left="120"/>
        <w:jc w:val="both"/>
      </w:pPr>
      <w:bookmarkStart w:name="API说明" w:id="7"/>
      <w:bookmarkEnd w:id="7"/>
      <w:r>
        <w:rPr>
          <w:b w:val="0"/>
        </w:rPr>
      </w:r>
      <w:r>
        <w:rPr>
          <w:rFonts w:ascii="Arial Black" w:eastAsia="Arial Black"/>
          <w:b/>
          <w:color w:val="333333"/>
        </w:rPr>
        <w:t>API</w:t>
      </w:r>
      <w:r>
        <w:rPr>
          <w:color w:val="333333"/>
        </w:rPr>
        <w:t>说明</w:t>
      </w:r>
    </w:p>
    <w:p>
      <w:pPr>
        <w:pStyle w:val="BodyText"/>
        <w:spacing w:line="300" w:lineRule="exact" w:before="180"/>
        <w:ind w:left="120" w:right="213"/>
        <w:jc w:val="both"/>
        <w:rPr>
          <w:rFonts w:ascii="微软雅黑" w:eastAsia="微软雅黑" w:hint="eastAsia"/>
        </w:rPr>
      </w:pPr>
      <w:r>
        <w:rPr>
          <w:color w:val="333333"/>
          <w:w w:val="98"/>
        </w:rPr>
        <w:t>RKAiq</w:t>
      </w:r>
      <w:r>
        <w:rPr>
          <w:rFonts w:ascii="微软雅黑" w:eastAsia="微软雅黑" w:hint="eastAsia"/>
          <w:color w:val="333333"/>
          <w:w w:val="102"/>
        </w:rPr>
        <w:t>提供的</w:t>
      </w:r>
      <w:r>
        <w:rPr>
          <w:color w:val="333333"/>
          <w:w w:val="96"/>
        </w:rPr>
        <w:t>API</w:t>
      </w:r>
      <w:r>
        <w:rPr>
          <w:rFonts w:ascii="微软雅黑" w:eastAsia="微软雅黑" w:hint="eastAsia"/>
          <w:color w:val="333333"/>
          <w:w w:val="102"/>
        </w:rPr>
        <w:t>分为两个级别：功能级别</w:t>
      </w:r>
      <w:r>
        <w:rPr>
          <w:color w:val="333333"/>
          <w:w w:val="96"/>
        </w:rPr>
        <w:t>API</w:t>
      </w:r>
      <w:r>
        <w:rPr>
          <w:color w:val="333333"/>
          <w:spacing w:val="-3"/>
        </w:rPr>
        <w:t> </w:t>
      </w:r>
      <w:r>
        <w:rPr>
          <w:rFonts w:ascii="微软雅黑" w:eastAsia="微软雅黑" w:hint="eastAsia"/>
          <w:color w:val="333333"/>
          <w:w w:val="102"/>
        </w:rPr>
        <w:t>与</w:t>
      </w:r>
      <w:r>
        <w:rPr>
          <w:rFonts w:ascii="微软雅黑" w:eastAsia="微软雅黑" w:hint="eastAsia"/>
          <w:color w:val="333333"/>
          <w:spacing w:val="-6"/>
        </w:rPr>
        <w:t> </w:t>
      </w:r>
      <w:r>
        <w:rPr>
          <w:rFonts w:ascii="微软雅黑" w:eastAsia="微软雅黑" w:hint="eastAsia"/>
          <w:color w:val="333333"/>
          <w:w w:val="102"/>
        </w:rPr>
        <w:t>模块级别</w:t>
      </w:r>
      <w:r>
        <w:rPr>
          <w:color w:val="333333"/>
          <w:w w:val="96"/>
        </w:rPr>
        <w:t>API</w:t>
      </w:r>
      <w:r>
        <w:rPr>
          <w:rFonts w:ascii="微软雅黑" w:eastAsia="微软雅黑" w:hint="eastAsia"/>
          <w:color w:val="333333"/>
          <w:w w:val="102"/>
        </w:rPr>
        <w:t>。其中功能级别</w:t>
      </w:r>
      <w:r>
        <w:rPr>
          <w:color w:val="333333"/>
          <w:w w:val="96"/>
        </w:rPr>
        <w:t>API</w:t>
      </w:r>
      <w:r>
        <w:rPr>
          <w:rFonts w:ascii="微软雅黑" w:eastAsia="微软雅黑" w:hint="eastAsia"/>
          <w:color w:val="333333"/>
          <w:w w:val="102"/>
        </w:rPr>
        <w:t>是基于模块级别</w:t>
      </w:r>
      <w:r>
        <w:rPr>
          <w:color w:val="333333"/>
          <w:w w:val="96"/>
        </w:rPr>
        <w:t>API</w:t>
      </w:r>
      <w:r>
        <w:rPr>
          <w:rFonts w:ascii="微软雅黑" w:eastAsia="微软雅黑" w:hint="eastAsia"/>
          <w:color w:val="333333"/>
          <w:w w:val="102"/>
        </w:rPr>
        <w:t>封装而成，主要是面对产品应用基于该模块的一些简单功能设计。模块级别</w:t>
      </w:r>
      <w:r>
        <w:rPr>
          <w:color w:val="333333"/>
          <w:w w:val="96"/>
        </w:rPr>
        <w:t>API</w:t>
      </w:r>
      <w:r>
        <w:rPr>
          <w:rFonts w:ascii="微软雅黑" w:eastAsia="微软雅黑" w:hint="eastAsia"/>
          <w:color w:val="333333"/>
          <w:w w:val="102"/>
        </w:rPr>
        <w:t>提供对该模块的详细参数设置以及查询，未对功能进行</w:t>
      </w:r>
      <w:r>
        <w:rPr>
          <w:color w:val="333333"/>
          <w:w w:val="96"/>
        </w:rPr>
        <w:t>API</w:t>
      </w:r>
      <w:r>
        <w:rPr>
          <w:rFonts w:ascii="微软雅黑" w:eastAsia="微软雅黑" w:hint="eastAsia"/>
          <w:color w:val="333333"/>
          <w:w w:val="102"/>
        </w:rPr>
        <w:t>区分。</w:t>
      </w:r>
    </w:p>
    <w:p>
      <w:pPr>
        <w:pStyle w:val="Heading1"/>
        <w:spacing w:before="42"/>
        <w:jc w:val="both"/>
      </w:pPr>
      <w:r>
        <w:rPr/>
        <w:pict>
          <v:line style="position:absolute;mso-position-horizontal-relative:page;mso-position-vertical-relative:paragraph;z-index:1216;mso-wrap-distance-left:0;mso-wrap-distance-right:0" from="77.022308pt,36.391224pt" to="518.977650pt,36.391224pt" stroked="true" strokeweight=".750349pt" strokecolor="#ededed">
            <v:stroke dashstyle="solid"/>
            <w10:wrap type="topAndBottom"/>
          </v:line>
        </w:pict>
      </w:r>
      <w:bookmarkStart w:name="系统控制" w:id="8"/>
      <w:bookmarkEnd w:id="8"/>
      <w:r>
        <w:rPr>
          <w:b w:val="0"/>
        </w:rPr>
      </w:r>
      <w:r>
        <w:rPr>
          <w:color w:val="333333"/>
        </w:rPr>
        <w:t>系统控制</w:t>
      </w:r>
    </w:p>
    <w:p>
      <w:pPr>
        <w:pStyle w:val="Heading2"/>
        <w:spacing w:before="56"/>
        <w:ind w:left="120"/>
        <w:jc w:val="both"/>
      </w:pPr>
      <w:bookmarkStart w:name="功能概述" w:id="9"/>
      <w:bookmarkEnd w:id="9"/>
      <w:r>
        <w:rPr>
          <w:b w:val="0"/>
        </w:rPr>
      </w:r>
      <w:r>
        <w:rPr>
          <w:color w:val="333333"/>
        </w:rPr>
        <w:t>功能概述</w:t>
      </w:r>
    </w:p>
    <w:p>
      <w:pPr>
        <w:pStyle w:val="BodyText"/>
        <w:spacing w:before="152"/>
        <w:ind w:left="120"/>
        <w:jc w:val="both"/>
        <w:rPr>
          <w:rFonts w:ascii="微软雅黑" w:eastAsia="微软雅黑" w:hint="eastAsia"/>
        </w:rPr>
      </w:pPr>
      <w:r>
        <w:rPr>
          <w:rFonts w:ascii="微软雅黑" w:eastAsia="微软雅黑" w:hint="eastAsia"/>
          <w:color w:val="333333"/>
        </w:rPr>
        <w:t>系统控制部分包含了</w:t>
      </w:r>
      <w:r>
        <w:rPr>
          <w:color w:val="333333"/>
        </w:rPr>
        <w:t>AIQ  </w:t>
      </w:r>
      <w:r>
        <w:rPr>
          <w:rFonts w:ascii="微软雅黑" w:eastAsia="微软雅黑" w:hint="eastAsia"/>
          <w:color w:val="333333"/>
        </w:rPr>
        <w:t>公共属性配置，初始化  </w:t>
      </w:r>
      <w:r>
        <w:rPr>
          <w:color w:val="333333"/>
        </w:rPr>
        <w:t>AIQ</w:t>
      </w:r>
      <w:r>
        <w:rPr>
          <w:rFonts w:ascii="微软雅黑" w:eastAsia="微软雅黑" w:hint="eastAsia"/>
          <w:color w:val="333333"/>
        </w:rPr>
        <w:t>、运行  </w:t>
      </w:r>
      <w:r>
        <w:rPr>
          <w:color w:val="333333"/>
        </w:rPr>
        <w:t>AIQ</w:t>
      </w:r>
      <w:r>
        <w:rPr>
          <w:rFonts w:ascii="微软雅黑" w:eastAsia="微软雅黑" w:hint="eastAsia"/>
          <w:color w:val="333333"/>
        </w:rPr>
        <w:t>、退出</w:t>
      </w:r>
      <w:r>
        <w:rPr>
          <w:color w:val="333333"/>
        </w:rPr>
        <w:t>AIQ</w:t>
      </w:r>
      <w:r>
        <w:rPr>
          <w:rFonts w:ascii="微软雅黑" w:eastAsia="微软雅黑" w:hint="eastAsia"/>
          <w:color w:val="333333"/>
        </w:rPr>
        <w:t>，设置 </w:t>
      </w:r>
      <w:r>
        <w:rPr>
          <w:color w:val="333333"/>
        </w:rPr>
        <w:t>AIQ</w:t>
      </w:r>
      <w:r>
        <w:rPr>
          <w:rFonts w:ascii="微软雅黑" w:eastAsia="微软雅黑" w:hint="eastAsia"/>
          <w:color w:val="333333"/>
        </w:rPr>
        <w:t>各模块等功能。</w:t>
      </w:r>
    </w:p>
    <w:p>
      <w:pPr>
        <w:pStyle w:val="Heading2"/>
        <w:spacing w:before="109"/>
        <w:ind w:left="120"/>
        <w:jc w:val="both"/>
      </w:pPr>
      <w:bookmarkStart w:name="API参考" w:id="10"/>
      <w:bookmarkEnd w:id="10"/>
      <w:r>
        <w:rPr>
          <w:b w:val="0"/>
        </w:rPr>
      </w:r>
      <w:r>
        <w:rPr>
          <w:rFonts w:ascii="Arial Black" w:eastAsia="Arial Black"/>
          <w:b/>
          <w:color w:val="333333"/>
        </w:rPr>
        <w:t>API</w:t>
      </w:r>
      <w:r>
        <w:rPr>
          <w:color w:val="333333"/>
        </w:rPr>
        <w:t>参考</w:t>
      </w:r>
    </w:p>
    <w:p>
      <w:pPr>
        <w:pStyle w:val="Heading3"/>
        <w:spacing w:before="186"/>
        <w:ind w:left="120"/>
        <w:jc w:val="both"/>
        <w:rPr>
          <w:b/>
        </w:rPr>
      </w:pPr>
      <w:bookmarkStart w:name="rk_aiq_uapi_sysctl_init" w:id="11"/>
      <w:bookmarkEnd w:id="11"/>
      <w:r>
        <w:rPr>
          <w:b w:val="0"/>
        </w:rPr>
      </w:r>
      <w:r>
        <w:rPr>
          <w:b/>
          <w:color w:val="333333"/>
        </w:rPr>
        <w:t>rk_aiq_uapi_sysctl_init</w:t>
      </w:r>
    </w:p>
    <w:p>
      <w:pPr>
        <w:pStyle w:val="Heading4"/>
        <w:spacing w:line="313" w:lineRule="exact" w:before="142"/>
        <w:ind w:left="120"/>
        <w:jc w:val="both"/>
      </w:pPr>
      <w:r>
        <w:rPr>
          <w:color w:val="333333"/>
          <w:w w:val="105"/>
        </w:rPr>
        <w:t>【描述】</w:t>
      </w:r>
    </w:p>
    <w:p>
      <w:pPr>
        <w:pStyle w:val="BodyText"/>
        <w:spacing w:line="318" w:lineRule="exact"/>
        <w:ind w:left="120"/>
        <w:jc w:val="both"/>
        <w:rPr>
          <w:rFonts w:ascii="微软雅黑" w:eastAsia="微软雅黑" w:hint="eastAsia"/>
        </w:rPr>
      </w:pPr>
      <w:r>
        <w:rPr>
          <w:rFonts w:ascii="微软雅黑" w:eastAsia="微软雅黑" w:hint="eastAsia"/>
          <w:color w:val="333333"/>
        </w:rPr>
        <w:t>初始化</w:t>
      </w:r>
      <w:r>
        <w:rPr>
          <w:color w:val="333333"/>
        </w:rPr>
        <w:t>AIQ</w:t>
      </w:r>
      <w:r>
        <w:rPr>
          <w:rFonts w:ascii="微软雅黑" w:eastAsia="微软雅黑" w:hint="eastAsia"/>
          <w:color w:val="333333"/>
        </w:rPr>
        <w:t>上下文。</w:t>
      </w:r>
    </w:p>
    <w:p>
      <w:pPr>
        <w:pStyle w:val="Heading4"/>
        <w:spacing w:before="120"/>
        <w:ind w:left="120"/>
        <w:jc w:val="both"/>
      </w:pPr>
      <w:r>
        <w:rPr>
          <w:color w:val="333333"/>
          <w:w w:val="105"/>
        </w:rPr>
        <w:t>【语法】</w:t>
      </w:r>
    </w:p>
    <w:p>
      <w:pPr>
        <w:pStyle w:val="BodyText"/>
        <w:spacing w:before="4"/>
        <w:rPr>
          <w:rFonts w:ascii="微软雅黑"/>
          <w:b/>
          <w:sz w:val="12"/>
        </w:rPr>
      </w:pPr>
      <w:r>
        <w:rPr/>
        <w:pict>
          <v:group style="position:absolute;margin-left:77.022484pt;margin-top:12.520965pt;width:442pt;height:79.55pt;mso-position-horizontal-relative:page;mso-position-vertical-relative:paragraph;z-index:1264;mso-wrap-distance-left:0;mso-wrap-distance-right:0" coordorigin="1540,250" coordsize="8840,1591">
            <v:shape style="position:absolute;left:1548;top:258;width:8825;height:1576" coordorigin="1548,258" coordsize="8825,1576" path="m10340,1834l1580,1834,1576,1833,1548,1801,1548,290,1580,258,10340,258,10372,290,10372,1801,10340,1834xe" filled="true" fillcolor="#f7f7f7" stroked="false">
              <v:path arrowok="t"/>
              <v:fill type="solid"/>
            </v:shape>
            <v:shape style="position:absolute;left:1615;top:385;width:2;height:1351" coordorigin="1615,385" coordsize="0,1351" path="m1615,385l1615,1736,1615,385xe" filled="true" fillcolor="#f7f7f7" stroked="false">
              <v:path arrowok="t"/>
              <v:fill type="solid"/>
            </v:shape>
            <v:rect style="position:absolute;left:1615;top:385;width:8689;height:1351" filled="true" fillcolor="#f7f7f7" stroked="false">
              <v:fill type="solid"/>
            </v:rect>
            <v:shape style="position:absolute;left:3443;top:441;width:75;height:70" type="#_x0000_t75" stroked="false">
              <v:imagedata r:id="rId11" o:title=""/>
            </v:shape>
            <v:shape style="position:absolute;left:5453;top:711;width:75;height:70" type="#_x0000_t75" stroked="false">
              <v:imagedata r:id="rId12" o:title=""/>
            </v:shape>
            <v:shape style="position:absolute;left:5453;top:981;width:75;height:70" type="#_x0000_t75" stroked="false">
              <v:imagedata r:id="rId12" o:title=""/>
            </v:shape>
            <v:shapetype id="_x0000_t202" o:spt="202" coordsize="21600,21600" path="m,l,21600r21600,l21600,xe">
              <v:stroke joinstyle="miter"/>
              <v:path gradientshapeok="t" o:connecttype="rect"/>
            </v:shapetype>
            <v:shape style="position:absolute;left:1548;top:258;width:8825;height:1576" type="#_x0000_t202" filled="false" stroked="true" strokeweight=".750349pt" strokecolor="#e7e9ec">
              <v:textbox inset="0,0,0,0">
                <w:txbxContent>
                  <w:p>
                    <w:pPr>
                      <w:spacing w:line="240" w:lineRule="auto" w:before="10"/>
                      <w:rPr>
                        <w:rFonts w:ascii="微软雅黑"/>
                        <w:b/>
                        <w:sz w:val="9"/>
                      </w:rPr>
                    </w:pPr>
                  </w:p>
                  <w:p>
                    <w:pPr>
                      <w:spacing w:before="0"/>
                      <w:ind w:left="180" w:right="0" w:firstLine="0"/>
                      <w:jc w:val="left"/>
                      <w:rPr>
                        <w:rFonts w:ascii="Lucida Console"/>
                        <w:sz w:val="17"/>
                      </w:rPr>
                    </w:pPr>
                    <w:r>
                      <w:rPr>
                        <w:rFonts w:ascii="Lucida Console"/>
                        <w:w w:val="105"/>
                        <w:sz w:val="17"/>
                      </w:rPr>
                      <w:t>rk_aiq_sys_ctx_t</w:t>
                    </w:r>
                  </w:p>
                  <w:p>
                    <w:pPr>
                      <w:tabs>
                        <w:tab w:pos="4093" w:val="left" w:leader="none"/>
                      </w:tabs>
                      <w:spacing w:before="100"/>
                      <w:ind w:left="180" w:right="0" w:firstLine="0"/>
                      <w:jc w:val="left"/>
                      <w:rPr>
                        <w:rFonts w:ascii="Lucida Console"/>
                        <w:sz w:val="17"/>
                      </w:rPr>
                    </w:pPr>
                    <w:r>
                      <w:rPr>
                        <w:rFonts w:ascii="Lucida Console"/>
                        <w:color w:val="0000FF"/>
                        <w:w w:val="105"/>
                        <w:sz w:val="17"/>
                      </w:rPr>
                      <w:t>rk_aiq_uapi_sysctl_init</w:t>
                    </w:r>
                    <w:r>
                      <w:rPr>
                        <w:rFonts w:ascii="Lucida Console"/>
                        <w:color w:val="0000FF"/>
                        <w:spacing w:val="-24"/>
                        <w:w w:val="105"/>
                        <w:sz w:val="17"/>
                      </w:rPr>
                      <w:t> </w:t>
                    </w:r>
                    <w:r>
                      <w:rPr>
                        <w:rFonts w:ascii="Lucida Console"/>
                        <w:color w:val="333333"/>
                        <w:w w:val="105"/>
                        <w:sz w:val="17"/>
                      </w:rPr>
                      <w:t>(</w:t>
                    </w:r>
                    <w:r>
                      <w:rPr>
                        <w:rFonts w:ascii="Lucida Console"/>
                        <w:color w:val="770087"/>
                        <w:w w:val="105"/>
                        <w:sz w:val="17"/>
                      </w:rPr>
                      <w:t>const</w:t>
                    </w:r>
                    <w:r>
                      <w:rPr>
                        <w:rFonts w:ascii="Lucida Console"/>
                        <w:color w:val="770087"/>
                        <w:spacing w:val="-24"/>
                        <w:w w:val="105"/>
                        <w:sz w:val="17"/>
                      </w:rPr>
                      <w:t> </w:t>
                    </w:r>
                    <w:r>
                      <w:rPr>
                        <w:rFonts w:ascii="Lucida Console"/>
                        <w:color w:val="008754"/>
                        <w:w w:val="105"/>
                        <w:sz w:val="17"/>
                      </w:rPr>
                      <w:t>char</w:t>
                      <w:tab/>
                    </w:r>
                    <w:r>
                      <w:rPr>
                        <w:rFonts w:ascii="Lucida Console"/>
                        <w:w w:val="105"/>
                        <w:sz w:val="17"/>
                      </w:rPr>
                      <w:t>sns_ent_name</w:t>
                    </w:r>
                    <w:r>
                      <w:rPr>
                        <w:rFonts w:ascii="Lucida Console"/>
                        <w:color w:val="333333"/>
                        <w:w w:val="105"/>
                        <w:sz w:val="17"/>
                      </w:rPr>
                      <w:t>,</w:t>
                    </w:r>
                  </w:p>
                  <w:p>
                    <w:pPr>
                      <w:tabs>
                        <w:tab w:pos="4093" w:val="left" w:leader="none"/>
                      </w:tabs>
                      <w:spacing w:line="381" w:lineRule="auto" w:before="100"/>
                      <w:ind w:left="2824" w:right="3231" w:firstLine="0"/>
                      <w:jc w:val="left"/>
                      <w:rPr>
                        <w:rFonts w:ascii="Lucida Console"/>
                        <w:sz w:val="17"/>
                      </w:rPr>
                    </w:pPr>
                    <w:r>
                      <w:rPr>
                        <w:rFonts w:ascii="Lucida Console"/>
                        <w:color w:val="770087"/>
                        <w:w w:val="105"/>
                        <w:sz w:val="17"/>
                      </w:rPr>
                      <w:t>const</w:t>
                    </w:r>
                    <w:r>
                      <w:rPr>
                        <w:rFonts w:ascii="Lucida Console"/>
                        <w:color w:val="770087"/>
                        <w:spacing w:val="-11"/>
                        <w:w w:val="105"/>
                        <w:sz w:val="17"/>
                      </w:rPr>
                      <w:t> </w:t>
                    </w:r>
                    <w:r>
                      <w:rPr>
                        <w:rFonts w:ascii="Lucida Console"/>
                        <w:color w:val="008754"/>
                        <w:w w:val="105"/>
                        <w:sz w:val="17"/>
                      </w:rPr>
                      <w:t>char</w:t>
                      <w:tab/>
                    </w:r>
                    <w:r>
                      <w:rPr>
                        <w:rFonts w:ascii="Lucida Console"/>
                        <w:w w:val="105"/>
                        <w:sz w:val="17"/>
                      </w:rPr>
                      <w:t>iq_file_dir</w:t>
                    </w:r>
                    <w:r>
                      <w:rPr>
                        <w:rFonts w:ascii="Lucida Console"/>
                        <w:color w:val="333333"/>
                        <w:w w:val="105"/>
                        <w:sz w:val="17"/>
                      </w:rPr>
                      <w:t>, </w:t>
                    </w:r>
                    <w:r>
                      <w:rPr>
                        <w:rFonts w:ascii="Lucida Console"/>
                        <w:w w:val="105"/>
                        <w:sz w:val="17"/>
                      </w:rPr>
                      <w:t>rk_aiq_error_cb err_cb</w:t>
                    </w:r>
                    <w:r>
                      <w:rPr>
                        <w:rFonts w:ascii="Lucida Console"/>
                        <w:color w:val="333333"/>
                        <w:w w:val="105"/>
                        <w:sz w:val="17"/>
                      </w:rPr>
                      <w:t>, </w:t>
                    </w:r>
                    <w:r>
                      <w:rPr>
                        <w:rFonts w:ascii="Lucida Console"/>
                        <w:w w:val="105"/>
                        <w:sz w:val="17"/>
                      </w:rPr>
                      <w:t>rk_aiq_metas_cb</w:t>
                    </w:r>
                    <w:r>
                      <w:rPr>
                        <w:rFonts w:ascii="Lucida Console"/>
                        <w:spacing w:val="-48"/>
                        <w:w w:val="105"/>
                        <w:sz w:val="17"/>
                      </w:rPr>
                      <w:t> </w:t>
                    </w:r>
                    <w:r>
                      <w:rPr>
                        <w:rFonts w:ascii="Lucida Console"/>
                        <w:w w:val="105"/>
                        <w:sz w:val="17"/>
                      </w:rPr>
                      <w:t>metas_cb</w:t>
                    </w:r>
                    <w:r>
                      <w:rPr>
                        <w:rFonts w:ascii="Lucida Console"/>
                        <w:color w:val="333333"/>
                        <w:w w:val="105"/>
                        <w:sz w:val="17"/>
                      </w:rPr>
                      <w:t>);</w:t>
                    </w:r>
                  </w:p>
                </w:txbxContent>
              </v:textbox>
              <v:stroke dashstyle="dash"/>
              <w10:wrap type="none"/>
            </v:shape>
            <w10:wrap type="topAndBottom"/>
          </v:group>
        </w:pict>
      </w:r>
    </w:p>
    <w:p>
      <w:pPr>
        <w:pStyle w:val="BodyText"/>
        <w:spacing w:before="11"/>
        <w:rPr>
          <w:rFonts w:ascii="微软雅黑"/>
          <w:b/>
          <w:sz w:val="6"/>
        </w:rPr>
      </w:pPr>
    </w:p>
    <w:p>
      <w:pPr>
        <w:spacing w:before="28"/>
        <w:ind w:left="120" w:right="0" w:firstLine="0"/>
        <w:jc w:val="left"/>
        <w:rPr>
          <w:rFonts w:ascii="微软雅黑" w:eastAsia="微软雅黑" w:hint="eastAsia"/>
          <w:b/>
          <w:sz w:val="19"/>
        </w:rPr>
      </w:pPr>
      <w:r>
        <w:rPr>
          <w:rFonts w:ascii="微软雅黑" w:eastAsia="微软雅黑" w:hint="eastAsia"/>
          <w:b/>
          <w:color w:val="333333"/>
          <w:w w:val="105"/>
          <w:sz w:val="19"/>
        </w:rPr>
        <w:t>【参数】</w:t>
      </w:r>
    </w:p>
    <w:p>
      <w:pPr>
        <w:spacing w:after="0"/>
        <w:jc w:val="left"/>
        <w:rPr>
          <w:rFonts w:ascii="微软雅黑" w:eastAsia="微软雅黑" w:hint="eastAsia"/>
          <w:sz w:val="19"/>
        </w:rPr>
        <w:sectPr>
          <w:pgSz w:w="11900" w:h="16840"/>
          <w:pgMar w:top="500" w:bottom="280" w:left="142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461"/>
        <w:gridCol w:w="4502"/>
        <w:gridCol w:w="1861"/>
      </w:tblGrid>
      <w:tr>
        <w:trPr>
          <w:trHeight w:val="495" w:hRule="exact"/>
        </w:trPr>
        <w:tc>
          <w:tcPr>
            <w:tcW w:w="24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50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18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461" w:type="dxa"/>
          </w:tcPr>
          <w:p>
            <w:pPr>
              <w:pStyle w:val="TableParagraph"/>
              <w:spacing w:before="106"/>
              <w:rPr>
                <w:rFonts w:ascii="Lucida Sans Unicode"/>
                <w:sz w:val="19"/>
              </w:rPr>
            </w:pPr>
            <w:r>
              <w:rPr>
                <w:rFonts w:ascii="Lucida Sans Unicode"/>
                <w:color w:val="333333"/>
                <w:sz w:val="19"/>
              </w:rPr>
              <w:t>sns_ent_name</w:t>
            </w:r>
          </w:p>
        </w:tc>
        <w:tc>
          <w:tcPr>
            <w:tcW w:w="4502" w:type="dxa"/>
          </w:tcPr>
          <w:p>
            <w:pPr>
              <w:pStyle w:val="TableParagraph"/>
              <w:spacing w:before="106"/>
              <w:rPr>
                <w:rFonts w:ascii="Lucida Sans Unicode"/>
                <w:sz w:val="19"/>
              </w:rPr>
            </w:pPr>
            <w:r>
              <w:rPr>
                <w:rFonts w:ascii="Lucida Sans Unicode"/>
                <w:color w:val="333333"/>
                <w:sz w:val="19"/>
              </w:rPr>
              <w:t>sensor entity name</w:t>
            </w:r>
          </w:p>
        </w:tc>
        <w:tc>
          <w:tcPr>
            <w:tcW w:w="186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461" w:type="dxa"/>
            <w:shd w:val="clear" w:color="auto" w:fill="F7F7F7"/>
          </w:tcPr>
          <w:p>
            <w:pPr>
              <w:pStyle w:val="TableParagraph"/>
              <w:spacing w:before="106"/>
              <w:rPr>
                <w:rFonts w:ascii="Lucida Sans Unicode"/>
                <w:sz w:val="19"/>
              </w:rPr>
            </w:pPr>
            <w:r>
              <w:rPr>
                <w:rFonts w:ascii="Lucida Sans Unicode"/>
                <w:color w:val="333333"/>
                <w:sz w:val="19"/>
              </w:rPr>
              <w:t>iq_file_dir</w:t>
            </w:r>
          </w:p>
        </w:tc>
        <w:tc>
          <w:tcPr>
            <w:tcW w:w="450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标定参数文件路径</w:t>
            </w:r>
          </w:p>
        </w:tc>
        <w:tc>
          <w:tcPr>
            <w:tcW w:w="186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461" w:type="dxa"/>
          </w:tcPr>
          <w:p>
            <w:pPr>
              <w:pStyle w:val="TableParagraph"/>
              <w:spacing w:before="106"/>
              <w:rPr>
                <w:rFonts w:ascii="Lucida Sans Unicode"/>
                <w:sz w:val="19"/>
              </w:rPr>
            </w:pPr>
            <w:r>
              <w:rPr>
                <w:rFonts w:ascii="Lucida Sans Unicode"/>
                <w:color w:val="333333"/>
                <w:sz w:val="19"/>
              </w:rPr>
              <w:t>err_cb</w:t>
            </w:r>
          </w:p>
        </w:tc>
        <w:tc>
          <w:tcPr>
            <w:tcW w:w="4502" w:type="dxa"/>
          </w:tcPr>
          <w:p>
            <w:pPr>
              <w:pStyle w:val="TableParagraph"/>
              <w:spacing w:before="36"/>
              <w:rPr>
                <w:rFonts w:ascii="Lucida Sans Unicode" w:eastAsia="Lucida Sans Unicode"/>
                <w:sz w:val="19"/>
              </w:rPr>
            </w:pPr>
            <w:r>
              <w:rPr>
                <w:rFonts w:ascii="微软雅黑" w:eastAsia="微软雅黑" w:hint="eastAsia"/>
                <w:color w:val="333333"/>
                <w:w w:val="105"/>
                <w:sz w:val="19"/>
              </w:rPr>
              <w:t>出错回调函数，可为</w:t>
            </w:r>
            <w:r>
              <w:rPr>
                <w:rFonts w:ascii="Lucida Sans Unicode" w:eastAsia="Lucida Sans Unicode"/>
                <w:color w:val="333333"/>
                <w:w w:val="105"/>
                <w:sz w:val="19"/>
              </w:rPr>
              <w:t>NULL</w:t>
            </w:r>
          </w:p>
        </w:tc>
        <w:tc>
          <w:tcPr>
            <w:tcW w:w="186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461" w:type="dxa"/>
            <w:shd w:val="clear" w:color="auto" w:fill="F7F7F7"/>
          </w:tcPr>
          <w:p>
            <w:pPr>
              <w:pStyle w:val="TableParagraph"/>
              <w:spacing w:before="106"/>
              <w:rPr>
                <w:rFonts w:ascii="Lucida Sans Unicode"/>
                <w:sz w:val="19"/>
              </w:rPr>
            </w:pPr>
            <w:r>
              <w:rPr>
                <w:rFonts w:ascii="Lucida Sans Unicode"/>
                <w:color w:val="333333"/>
                <w:sz w:val="19"/>
              </w:rPr>
              <w:t>metas_cb</w:t>
            </w:r>
          </w:p>
        </w:tc>
        <w:tc>
          <w:tcPr>
            <w:tcW w:w="4502" w:type="dxa"/>
            <w:shd w:val="clear" w:color="auto" w:fill="F7F7F7"/>
          </w:tcPr>
          <w:p>
            <w:pPr>
              <w:pStyle w:val="TableParagraph"/>
              <w:spacing w:before="36"/>
              <w:rPr>
                <w:rFonts w:ascii="Lucida Sans Unicode" w:eastAsia="Lucida Sans Unicode"/>
                <w:sz w:val="19"/>
              </w:rPr>
            </w:pPr>
            <w:r>
              <w:rPr>
                <w:rFonts w:ascii="Lucida Sans Unicode" w:eastAsia="Lucida Sans Unicode"/>
                <w:color w:val="333333"/>
                <w:w w:val="105"/>
                <w:sz w:val="19"/>
              </w:rPr>
              <w:t>meta</w:t>
            </w:r>
            <w:r>
              <w:rPr>
                <w:rFonts w:ascii="微软雅黑" w:eastAsia="微软雅黑" w:hint="eastAsia"/>
                <w:color w:val="333333"/>
                <w:w w:val="105"/>
                <w:sz w:val="19"/>
              </w:rPr>
              <w:t>数据回调函数，可为</w:t>
            </w:r>
            <w:r>
              <w:rPr>
                <w:rFonts w:ascii="Lucida Sans Unicode" w:eastAsia="Lucida Sans Unicode"/>
                <w:color w:val="333333"/>
                <w:w w:val="105"/>
                <w:sz w:val="19"/>
              </w:rPr>
              <w:t>NULL</w:t>
            </w:r>
          </w:p>
        </w:tc>
        <w:tc>
          <w:tcPr>
            <w:tcW w:w="186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697"/>
        <w:gridCol w:w="4127"/>
      </w:tblGrid>
      <w:tr>
        <w:trPr>
          <w:trHeight w:val="495" w:hRule="exact"/>
        </w:trPr>
        <w:tc>
          <w:tcPr>
            <w:tcW w:w="469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412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697" w:type="dxa"/>
          </w:tcPr>
          <w:p>
            <w:pPr>
              <w:pStyle w:val="TableParagraph"/>
              <w:spacing w:before="106"/>
              <w:rPr>
                <w:rFonts w:ascii="Lucida Sans Unicode"/>
                <w:sz w:val="19"/>
              </w:rPr>
            </w:pPr>
            <w:r>
              <w:rPr>
                <w:rFonts w:ascii="Lucida Sans Unicode"/>
                <w:color w:val="333333"/>
                <w:sz w:val="19"/>
              </w:rPr>
              <w:t>rk_aiq_sys_ctx_t*</w:t>
            </w:r>
          </w:p>
        </w:tc>
        <w:tc>
          <w:tcPr>
            <w:tcW w:w="4127" w:type="dxa"/>
          </w:tcPr>
          <w:p>
            <w:pPr>
              <w:pStyle w:val="TableParagraph"/>
              <w:spacing w:before="36"/>
              <w:rPr>
                <w:rFonts w:ascii="微软雅黑" w:eastAsia="微软雅黑" w:hint="eastAsia"/>
                <w:sz w:val="19"/>
              </w:rPr>
            </w:pPr>
            <w:r>
              <w:rPr>
                <w:rFonts w:ascii="Lucida Sans Unicode" w:eastAsia="Lucida Sans Unicode"/>
                <w:color w:val="333333"/>
                <w:sz w:val="19"/>
              </w:rPr>
              <w:t>AIQ</w:t>
            </w:r>
            <w:r>
              <w:rPr>
                <w:rFonts w:ascii="微软雅黑" w:eastAsia="微软雅黑" w:hint="eastAsia"/>
                <w:color w:val="333333"/>
                <w:sz w:val="19"/>
              </w:rPr>
              <w:t>上下文指针</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570"/>
        <w:rPr>
          <w:rFonts w:ascii="Lucida Sans Unicode" w:eastAsia="Lucida Sans Unicode"/>
        </w:rPr>
      </w:pPr>
      <w:r>
        <w:rPr/>
        <w:pict>
          <v:shape style="position:absolute;margin-left:87.527184pt;margin-top:14.747686pt;width:3.8pt;height:3.75pt;mso-position-horizontal-relative:page;mso-position-vertical-relative:paragraph;z-index:1600" coordorigin="1751,295" coordsize="76,75" path="m1793,370l1783,370,1778,369,1751,337,1751,327,1783,295,1793,295,1826,327,1826,337,1793,370xe" filled="true" fillcolor="#333333" stroked="false">
            <v:path arrowok="t"/>
            <v:fill type="solid"/>
            <w10:wrap type="none"/>
          </v:shape>
        </w:pict>
      </w:r>
      <w:r>
        <w:rPr/>
        <w:pict>
          <v:shape style="position:absolute;margin-left:87.527184pt;margin-top:29.75466pt;width:3.8pt;height:3.75pt;mso-position-horizontal-relative:page;mso-position-vertical-relative:paragraph;z-index:1624" coordorigin="1751,595" coordsize="76,75" path="m1793,670l1783,670,1778,669,1751,638,1751,628,1783,595,1793,595,1826,628,1826,638,1793,670xe" filled="true" fillcolor="#333333" stroked="false">
            <v:path arrowok="t"/>
            <v:fill type="solid"/>
            <w10:wrap type="none"/>
          </v:shape>
        </w:pict>
      </w:r>
      <w:r>
        <w:rPr>
          <w:rFonts w:ascii="微软雅黑" w:eastAsia="微软雅黑" w:hint="eastAsia"/>
          <w:color w:val="333333"/>
          <w:w w:val="102"/>
        </w:rPr>
        <w:t>头文件：</w:t>
      </w:r>
      <w:r>
        <w:rPr>
          <w:rFonts w:ascii="Lucida Sans Unicode" w:eastAsia="Lucida Sans Unicode"/>
          <w:color w:val="333333"/>
          <w:w w:val="97"/>
        </w:rPr>
        <w:t>rk_aiq_user_api_sysctl.h</w:t>
      </w:r>
      <w:r>
        <w:rPr>
          <w:rFonts w:ascii="微软雅黑" w:eastAsia="微软雅黑" w:hint="eastAsia"/>
          <w:color w:val="333333"/>
          <w:w w:val="102"/>
        </w:rPr>
        <w:t>库文件：</w:t>
      </w:r>
      <w:r>
        <w:rPr>
          <w:rFonts w:ascii="Lucida Sans Unicode" w:eastAsia="Lucida Sans Unicode"/>
          <w:color w:val="333333"/>
          <w:w w:val="96"/>
        </w:rPr>
        <w:t>librkaiq.so</w:t>
      </w:r>
    </w:p>
    <w:p>
      <w:pPr>
        <w:pStyle w:val="Heading4"/>
        <w:spacing w:before="126"/>
      </w:pPr>
      <w:r>
        <w:rPr>
          <w:color w:val="333333"/>
          <w:w w:val="105"/>
        </w:rPr>
        <w:t>【注意】</w:t>
      </w:r>
    </w:p>
    <w:p>
      <w:pPr>
        <w:pStyle w:val="BodyText"/>
        <w:spacing w:before="122"/>
        <w:ind w:left="550"/>
        <w:rPr>
          <w:rFonts w:ascii="微软雅黑" w:eastAsia="微软雅黑" w:hint="eastAsia"/>
        </w:rPr>
      </w:pPr>
      <w:r>
        <w:rPr/>
        <w:pict>
          <v:shape style="position:absolute;margin-left:87.527184pt;margin-top:14.768949pt;width:3.8pt;height:3.75pt;mso-position-horizontal-relative:page;mso-position-vertical-relative:paragraph;z-index:1648" coordorigin="1751,295" coordsize="76,75" path="m1793,370l1783,370,1778,369,1751,338,1751,328,1783,295,1793,295,1826,328,1826,338,1793,370xe" filled="true" fillcolor="#333333" stroked="false">
            <v:path arrowok="t"/>
            <v:fill type="solid"/>
            <w10:wrap type="none"/>
          </v:shape>
        </w:pict>
      </w:r>
      <w:r>
        <w:rPr>
          <w:rFonts w:ascii="微软雅黑" w:eastAsia="微软雅黑" w:hint="eastAsia"/>
          <w:color w:val="333333"/>
          <w:w w:val="105"/>
        </w:rPr>
        <w:t>应先于其他函数调用。</w:t>
      </w:r>
    </w:p>
    <w:p>
      <w:pPr>
        <w:pStyle w:val="Heading3"/>
        <w:spacing w:before="211"/>
        <w:rPr>
          <w:b/>
        </w:rPr>
      </w:pPr>
      <w:bookmarkStart w:name="rk_aiq_uapi_sysctl_deinit" w:id="12"/>
      <w:bookmarkEnd w:id="12"/>
      <w:r>
        <w:rPr>
          <w:b w:val="0"/>
        </w:rPr>
      </w:r>
      <w:r>
        <w:rPr>
          <w:b/>
          <w:color w:val="333333"/>
        </w:rPr>
        <w:t>rk_aiq_uapi_sysctl_deinit</w:t>
      </w:r>
    </w:p>
    <w:p>
      <w:pPr>
        <w:pStyle w:val="Heading4"/>
        <w:spacing w:line="314" w:lineRule="exact" w:before="142"/>
      </w:pPr>
      <w:r>
        <w:rPr>
          <w:color w:val="333333"/>
          <w:w w:val="105"/>
        </w:rPr>
        <w:t>【描述】</w:t>
      </w:r>
    </w:p>
    <w:p>
      <w:pPr>
        <w:pStyle w:val="BodyText"/>
        <w:spacing w:line="348" w:lineRule="exact"/>
        <w:ind w:left="100"/>
        <w:rPr>
          <w:rFonts w:ascii="微软雅黑" w:eastAsia="微软雅黑" w:hint="eastAsia"/>
        </w:rPr>
      </w:pPr>
      <w:r>
        <w:rPr>
          <w:rFonts w:ascii="微软雅黑" w:eastAsia="微软雅黑" w:hint="eastAsia"/>
          <w:color w:val="333333"/>
        </w:rPr>
        <w:t>反初始化</w:t>
      </w:r>
      <w:r>
        <w:rPr>
          <w:rFonts w:ascii="Lucida Sans Unicode" w:eastAsia="Lucida Sans Unicode"/>
          <w:color w:val="333333"/>
        </w:rPr>
        <w:t>AIQ</w:t>
      </w:r>
      <w:r>
        <w:rPr>
          <w:rFonts w:ascii="微软雅黑" w:eastAsia="微软雅黑" w:hint="eastAsia"/>
          <w:color w:val="333333"/>
        </w:rPr>
        <w:t>上下文环境。</w:t>
      </w:r>
    </w:p>
    <w:p>
      <w:pPr>
        <w:pStyle w:val="Heading4"/>
        <w:spacing w:before="88"/>
      </w:pPr>
      <w:r>
        <w:rPr>
          <w:color w:val="333333"/>
          <w:w w:val="105"/>
        </w:rPr>
        <w:t>【语法】</w:t>
      </w:r>
    </w:p>
    <w:p>
      <w:pPr>
        <w:pStyle w:val="BodyText"/>
        <w:spacing w:before="4"/>
        <w:rPr>
          <w:rFonts w:ascii="微软雅黑"/>
          <w:b/>
          <w:sz w:val="12"/>
        </w:rPr>
      </w:pPr>
      <w:r>
        <w:rPr/>
        <w:pict>
          <v:group style="position:absolute;margin-left:77.022484pt;margin-top:12.520987pt;width:442pt;height:39.050pt;mso-position-horizontal-relative:page;mso-position-vertical-relative:paragraph;z-index:1576;mso-wrap-distance-left:0;mso-wrap-distance-right:0" coordorigin="1540,250" coordsize="8840,781">
            <v:shape style="position:absolute;left:1548;top:258;width:8825;height:766" coordorigin="1548,258" coordsize="8825,766" path="m10340,1023l1580,1023,1576,1022,1548,991,1548,290,1580,258,10340,258,10372,290,10372,991,10340,1023xe" filled="true" fillcolor="#f7f7f7" stroked="false">
              <v:path arrowok="t"/>
              <v:fill typ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6299;top:711;width:75;height:70" type="#_x0000_t75" stroked="false">
              <v:imagedata r:id="rId11" o:title=""/>
            </v:shape>
            <v:shape style="position:absolute;left:1548;top:258;width:8825;height:766" type="#_x0000_t202" filled="false" stroked="true" strokeweight=".750349pt" strokecolor="#e7e9ec">
              <v:textbox inset="0,0,0,0">
                <w:txbxContent>
                  <w:p>
                    <w:pPr>
                      <w:spacing w:line="240" w:lineRule="auto" w:before="10"/>
                      <w:rPr>
                        <w:rFonts w:ascii="微软雅黑"/>
                        <w:b/>
                        <w:sz w:val="9"/>
                      </w:rPr>
                    </w:pPr>
                  </w:p>
                  <w:p>
                    <w:pPr>
                      <w:spacing w:before="0"/>
                      <w:ind w:left="180" w:right="0" w:firstLine="0"/>
                      <w:jc w:val="left"/>
                      <w:rPr>
                        <w:rFonts w:ascii="Lucida Console"/>
                        <w:sz w:val="17"/>
                      </w:rPr>
                    </w:pPr>
                    <w:r>
                      <w:rPr>
                        <w:rFonts w:ascii="Lucida Console"/>
                        <w:color w:val="008754"/>
                        <w:w w:val="105"/>
                        <w:sz w:val="17"/>
                      </w:rPr>
                      <w:t>void</w:t>
                    </w:r>
                  </w:p>
                  <w:p>
                    <w:pPr>
                      <w:tabs>
                        <w:tab w:pos="4940" w:val="left" w:leader="none"/>
                      </w:tabs>
                      <w:spacing w:before="100"/>
                      <w:ind w:left="180" w:right="0" w:firstLine="0"/>
                      <w:jc w:val="left"/>
                      <w:rPr>
                        <w:rFonts w:ascii="Lucida Console"/>
                        <w:sz w:val="17"/>
                      </w:rPr>
                    </w:pPr>
                    <w:r>
                      <w:rPr>
                        <w:rFonts w:ascii="Lucida Console"/>
                        <w:color w:val="0000FF"/>
                        <w:w w:val="105"/>
                        <w:sz w:val="17"/>
                      </w:rPr>
                      <w:t>rk_aiq_uapi_sysctl_deinit</w:t>
                    </w:r>
                    <w:r>
                      <w:rPr>
                        <w:rFonts w:ascii="Lucida Console"/>
                        <w:color w:val="333333"/>
                        <w:w w:val="105"/>
                        <w:sz w:val="17"/>
                      </w:rPr>
                      <w:t>(</w:t>
                    </w:r>
                    <w:r>
                      <w:rPr>
                        <w:rFonts w:ascii="Lucida Console"/>
                        <w:color w:val="333333"/>
                        <w:spacing w:val="-44"/>
                        <w:w w:val="105"/>
                        <w:sz w:val="17"/>
                      </w:rPr>
                      <w:t> </w:t>
                    </w:r>
                    <w:r>
                      <w:rPr>
                        <w:rFonts w:ascii="Lucida Console"/>
                        <w:w w:val="105"/>
                        <w:sz w:val="17"/>
                      </w:rPr>
                      <w:t>rk_aiq_sys_ctx_t</w:t>
                      <w:tab/>
                      <w:t>ctx</w:t>
                    </w:r>
                    <w:r>
                      <w:rPr>
                        <w:rFonts w:ascii="Lucida Console"/>
                        <w:color w:val="333333"/>
                        <w:w w:val="105"/>
                        <w:sz w:val="17"/>
                      </w:rPr>
                      <w:t>);</w:t>
                    </w:r>
                  </w:p>
                </w:txbxContent>
              </v:textbox>
              <v:stroke dashstyle="dash"/>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spacing w:before="106"/>
              <w:rPr>
                <w:rFonts w:ascii="Lucida Sans Unicode"/>
                <w:sz w:val="19"/>
              </w:rPr>
            </w:pPr>
            <w:r>
              <w:rPr>
                <w:rFonts w:ascii="Lucida Sans Unicode"/>
                <w:color w:val="333333"/>
                <w:sz w:val="19"/>
              </w:rPr>
              <w:t>ctx</w:t>
            </w:r>
          </w:p>
        </w:tc>
        <w:tc>
          <w:tcPr>
            <w:tcW w:w="3617" w:type="dxa"/>
          </w:tcPr>
          <w:p>
            <w:pPr>
              <w:pStyle w:val="TableParagraph"/>
              <w:spacing w:before="36"/>
              <w:rPr>
                <w:rFonts w:ascii="微软雅黑" w:eastAsia="微软雅黑" w:hint="eastAsia"/>
                <w:sz w:val="19"/>
              </w:rPr>
            </w:pPr>
            <w:r>
              <w:rPr>
                <w:rFonts w:ascii="Lucida Sans Unicode" w:eastAsia="Lucida Sans Unicode"/>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892"/>
        <w:gridCol w:w="3932"/>
      </w:tblGrid>
      <w:tr>
        <w:trPr>
          <w:trHeight w:val="495" w:hRule="exact"/>
        </w:trPr>
        <w:tc>
          <w:tcPr>
            <w:tcW w:w="489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393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892" w:type="dxa"/>
          </w:tcPr>
          <w:p>
            <w:pPr>
              <w:pStyle w:val="TableParagraph"/>
              <w:spacing w:before="36"/>
              <w:rPr>
                <w:rFonts w:ascii="微软雅黑" w:eastAsia="微软雅黑" w:hint="eastAsia"/>
                <w:sz w:val="19"/>
              </w:rPr>
            </w:pPr>
            <w:r>
              <w:rPr>
                <w:rFonts w:ascii="微软雅黑" w:eastAsia="微软雅黑" w:hint="eastAsia"/>
                <w:color w:val="333333"/>
                <w:w w:val="102"/>
                <w:sz w:val="19"/>
              </w:rPr>
              <w:t>无</w:t>
            </w:r>
          </w:p>
        </w:tc>
        <w:tc>
          <w:tcPr>
            <w:tcW w:w="3932" w:type="dxa"/>
          </w:tcPr>
          <w:p>
            <w:pPr>
              <w:pStyle w:val="TableParagraph"/>
              <w:spacing w:before="36"/>
              <w:rPr>
                <w:rFonts w:ascii="微软雅黑" w:eastAsia="微软雅黑" w:hint="eastAsia"/>
                <w:sz w:val="19"/>
              </w:rPr>
            </w:pPr>
            <w:r>
              <w:rPr>
                <w:rFonts w:ascii="微软雅黑" w:eastAsia="微软雅黑" w:hint="eastAsia"/>
                <w:color w:val="333333"/>
                <w:w w:val="102"/>
                <w:sz w:val="19"/>
              </w:rPr>
              <w:t>无</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570"/>
        <w:rPr>
          <w:rFonts w:ascii="Lucida Sans Unicode" w:eastAsia="Lucida Sans Unicode"/>
        </w:rPr>
      </w:pPr>
      <w:r>
        <w:rPr/>
        <w:pict>
          <v:shape style="position:absolute;margin-left:87.527184pt;margin-top:14.747717pt;width:3.8pt;height:3.75pt;mso-position-horizontal-relative:page;mso-position-vertical-relative:paragraph;z-index:1672" coordorigin="1751,295" coordsize="76,75" path="m1793,370l1783,370,1778,369,1751,337,1751,327,1783,295,1793,295,1826,327,1826,337,1793,370xe" filled="true" fillcolor="#333333" stroked="false">
            <v:path arrowok="t"/>
            <v:fill type="solid"/>
            <w10:wrap type="none"/>
          </v:shape>
        </w:pict>
      </w:r>
      <w:r>
        <w:rPr/>
        <w:pict>
          <v:shape style="position:absolute;margin-left:87.527184pt;margin-top:29.754688pt;width:3.8pt;height:3.75pt;mso-position-horizontal-relative:page;mso-position-vertical-relative:paragraph;z-index:1696" coordorigin="1751,595" coordsize="76,75" path="m1793,670l1783,670,1778,669,1751,638,1751,628,1783,595,1793,595,1826,628,1826,638,1793,670xe" filled="true" fillcolor="#333333" stroked="false">
            <v:path arrowok="t"/>
            <v:fill type="solid"/>
            <w10:wrap type="none"/>
          </v:shape>
        </w:pict>
      </w:r>
      <w:r>
        <w:rPr>
          <w:rFonts w:ascii="微软雅黑" w:eastAsia="微软雅黑" w:hint="eastAsia"/>
          <w:color w:val="333333"/>
          <w:w w:val="102"/>
        </w:rPr>
        <w:t>头文件：</w:t>
      </w:r>
      <w:r>
        <w:rPr>
          <w:rFonts w:ascii="Lucida Sans Unicode" w:eastAsia="Lucida Sans Unicode"/>
          <w:color w:val="333333"/>
          <w:w w:val="97"/>
        </w:rPr>
        <w:t>rk_aiq_user_api_sysctl.h</w:t>
      </w:r>
      <w:r>
        <w:rPr>
          <w:rFonts w:ascii="微软雅黑" w:eastAsia="微软雅黑" w:hint="eastAsia"/>
          <w:color w:val="333333"/>
          <w:w w:val="102"/>
        </w:rPr>
        <w:t>库文件：</w:t>
      </w:r>
      <w:r>
        <w:rPr>
          <w:rFonts w:ascii="Lucida Sans Unicode" w:eastAsia="Lucida Sans Unicode"/>
          <w:color w:val="333333"/>
          <w:w w:val="96"/>
        </w:rPr>
        <w:t>librkaiq.so</w:t>
      </w:r>
    </w:p>
    <w:p>
      <w:pPr>
        <w:pStyle w:val="Heading4"/>
        <w:spacing w:before="126"/>
      </w:pPr>
      <w:r>
        <w:rPr>
          <w:color w:val="333333"/>
          <w:w w:val="105"/>
        </w:rPr>
        <w:t>【注意】</w:t>
      </w:r>
    </w:p>
    <w:p>
      <w:pPr>
        <w:pStyle w:val="BodyText"/>
        <w:spacing w:before="122"/>
        <w:ind w:left="550"/>
        <w:rPr>
          <w:rFonts w:ascii="微软雅黑" w:eastAsia="微软雅黑" w:hint="eastAsia"/>
        </w:rPr>
      </w:pPr>
      <w:r>
        <w:rPr/>
        <w:pict>
          <v:shape style="position:absolute;margin-left:87.527184pt;margin-top:14.768971pt;width:3.8pt;height:3.75pt;mso-position-horizontal-relative:page;mso-position-vertical-relative:paragraph;z-index:1720" coordorigin="1751,295" coordsize="76,75" path="m1793,370l1783,370,1778,369,1751,338,1751,328,1783,295,1793,295,1826,328,1826,338,1793,370xe" filled="true" fillcolor="#333333" stroked="false">
            <v:path arrowok="t"/>
            <v:fill type="solid"/>
            <w10:wrap type="none"/>
          </v:shape>
        </w:pict>
      </w:r>
      <w:r>
        <w:rPr>
          <w:rFonts w:ascii="微软雅黑" w:eastAsia="微软雅黑" w:hint="eastAsia"/>
          <w:color w:val="333333"/>
        </w:rPr>
        <w:t>不应在</w:t>
      </w:r>
      <w:r>
        <w:rPr>
          <w:rFonts w:ascii="Lucida Sans Unicode" w:eastAsia="Lucida Sans Unicode"/>
          <w:color w:val="333333"/>
        </w:rPr>
        <w:t>AIQ</w:t>
      </w:r>
      <w:r>
        <w:rPr>
          <w:rFonts w:ascii="微软雅黑" w:eastAsia="微软雅黑" w:hint="eastAsia"/>
          <w:color w:val="333333"/>
        </w:rPr>
        <w:t>处于</w:t>
      </w:r>
      <w:r>
        <w:rPr>
          <w:rFonts w:ascii="Lucida Sans Unicode" w:eastAsia="Lucida Sans Unicode"/>
          <w:color w:val="333333"/>
        </w:rPr>
        <w:t>start</w:t>
      </w:r>
      <w:r>
        <w:rPr>
          <w:rFonts w:ascii="微软雅黑" w:eastAsia="微软雅黑" w:hint="eastAsia"/>
          <w:color w:val="333333"/>
        </w:rPr>
        <w:t>状态调用。</w:t>
      </w:r>
    </w:p>
    <w:p>
      <w:pPr>
        <w:pStyle w:val="Heading3"/>
        <w:spacing w:before="177"/>
        <w:rPr>
          <w:b/>
        </w:rPr>
      </w:pPr>
      <w:bookmarkStart w:name="rk_aiq_uapi_sysctl_prepare" w:id="13"/>
      <w:bookmarkEnd w:id="13"/>
      <w:r>
        <w:rPr>
          <w:b w:val="0"/>
        </w:rPr>
      </w:r>
      <w:r>
        <w:rPr>
          <w:b/>
          <w:color w:val="333333"/>
        </w:rPr>
        <w:t>rk_aiq_uapi_sysctl_prepare</w:t>
      </w:r>
    </w:p>
    <w:p>
      <w:pPr>
        <w:spacing w:after="0"/>
        <w:sectPr>
          <w:pgSz w:w="11900" w:h="16840"/>
          <w:pgMar w:top="560" w:bottom="280" w:left="1440" w:right="1400"/>
        </w:sectPr>
      </w:pPr>
    </w:p>
    <w:p>
      <w:pPr>
        <w:pStyle w:val="Heading4"/>
        <w:spacing w:line="313" w:lineRule="exact" w:before="8"/>
      </w:pPr>
      <w:r>
        <w:rPr>
          <w:color w:val="333333"/>
          <w:w w:val="105"/>
        </w:rPr>
        <w:t>【描述】</w:t>
      </w:r>
    </w:p>
    <w:p>
      <w:pPr>
        <w:pStyle w:val="BodyText"/>
        <w:spacing w:line="318" w:lineRule="exact"/>
        <w:ind w:left="100"/>
        <w:rPr>
          <w:rFonts w:ascii="微软雅黑" w:eastAsia="微软雅黑" w:hint="eastAsia"/>
        </w:rPr>
      </w:pPr>
      <w:r>
        <w:rPr>
          <w:rFonts w:ascii="微软雅黑" w:eastAsia="微软雅黑" w:hint="eastAsia"/>
          <w:color w:val="333333"/>
        </w:rPr>
        <w:t>准备</w:t>
      </w:r>
      <w:r>
        <w:rPr>
          <w:color w:val="333333"/>
        </w:rPr>
        <w:t>AIQ</w:t>
      </w:r>
      <w:r>
        <w:rPr>
          <w:rFonts w:ascii="微软雅黑" w:eastAsia="微软雅黑" w:hint="eastAsia"/>
          <w:color w:val="333333"/>
        </w:rPr>
        <w:t>运行环境。</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84pt;margin-top:12.521001pt;width:442pt;height:79.55pt;mso-position-horizontal-relative:page;mso-position-vertical-relative:paragraph;z-index:1768;mso-wrap-distance-left:0;mso-wrap-distance-right:0" coordorigin="1540,250" coordsize="8840,1591">
            <v:shape style="position:absolute;left:1548;top:258;width:8825;height:1576" coordorigin="1548,258" coordsize="8825,1576" path="m10340,1834l1580,1834,1576,1833,1548,1801,1548,290,1580,258,10340,258,10372,290,10372,1801,10340,1834xe" filled="true" fillcolor="#f7f7f7" stroked="false">
              <v:path arrowok="t"/>
              <v:fill type="solid"/>
            </v:shape>
            <v:shape style="position:absolute;left:1615;top:385;width:2;height:1351" coordorigin="1615,385" coordsize="0,1351" path="m1615,385l1615,1736,1615,385xe" filled="true" fillcolor="#f7f7f7" stroked="false">
              <v:path arrowok="t"/>
              <v:fill type="solid"/>
            </v:shape>
            <v:rect style="position:absolute;left:1615;top:385;width:8689;height:1351" filled="true" fillcolor="#f7f7f7" stroked="false">
              <v:fill type="solid"/>
            </v:rect>
            <v:shape style="position:absolute;left:6934;top:711;width:75;height:70" type="#_x0000_t75" stroked="false">
              <v:imagedata r:id="rId11" o:title=""/>
            </v:shape>
            <v:shape style="position:absolute;left:1548;top:258;width:8825;height:1576" type="#_x0000_t202" filled="false" stroked="true" strokeweight=".750349pt" strokecolor="#e7e9ec">
              <v:textbox inset="0,0,0,0">
                <w:txbxContent>
                  <w:p>
                    <w:pPr>
                      <w:spacing w:line="240" w:lineRule="auto" w:before="10"/>
                      <w:rPr>
                        <w:rFonts w:ascii="微软雅黑"/>
                        <w:b/>
                        <w:sz w:val="9"/>
                      </w:rPr>
                    </w:pPr>
                  </w:p>
                  <w:p>
                    <w:pPr>
                      <w:spacing w:before="0"/>
                      <w:ind w:left="180" w:right="0" w:firstLine="0"/>
                      <w:jc w:val="left"/>
                      <w:rPr>
                        <w:rFonts w:ascii="Lucida Console"/>
                        <w:sz w:val="17"/>
                      </w:rPr>
                    </w:pPr>
                    <w:r>
                      <w:rPr>
                        <w:rFonts w:ascii="Lucida Console"/>
                        <w:w w:val="105"/>
                        <w:sz w:val="17"/>
                      </w:rPr>
                      <w:t>XCamReturn</w:t>
                    </w:r>
                  </w:p>
                  <w:p>
                    <w:pPr>
                      <w:tabs>
                        <w:tab w:pos="5574" w:val="left" w:leader="none"/>
                      </w:tabs>
                      <w:spacing w:before="100"/>
                      <w:ind w:left="180" w:right="0" w:firstLine="0"/>
                      <w:jc w:val="left"/>
                      <w:rPr>
                        <w:rFonts w:ascii="Lucida Console"/>
                        <w:sz w:val="17"/>
                      </w:rPr>
                    </w:pPr>
                    <w:r>
                      <w:rPr>
                        <w:rFonts w:ascii="Lucida Console"/>
                        <w:color w:val="0000FF"/>
                        <w:w w:val="105"/>
                        <w:sz w:val="17"/>
                      </w:rPr>
                      <w:t>rk_aiq_uapi_sysctl_prepare</w:t>
                    </w:r>
                    <w:r>
                      <w:rPr>
                        <w:rFonts w:ascii="Lucida Console"/>
                        <w:color w:val="333333"/>
                        <w:w w:val="105"/>
                        <w:sz w:val="17"/>
                      </w:rPr>
                      <w:t>(</w:t>
                    </w:r>
                    <w:r>
                      <w:rPr>
                        <w:rFonts w:ascii="Lucida Console"/>
                        <w:color w:val="770087"/>
                        <w:w w:val="105"/>
                        <w:sz w:val="17"/>
                      </w:rPr>
                      <w:t>const</w:t>
                    </w:r>
                    <w:r>
                      <w:rPr>
                        <w:rFonts w:ascii="Lucida Console"/>
                        <w:color w:val="770087"/>
                        <w:spacing w:val="-50"/>
                        <w:w w:val="105"/>
                        <w:sz w:val="17"/>
                      </w:rPr>
                      <w:t> </w:t>
                    </w:r>
                    <w:r>
                      <w:rPr>
                        <w:rFonts w:ascii="Lucida Console"/>
                        <w:w w:val="105"/>
                        <w:sz w:val="17"/>
                      </w:rPr>
                      <w:t>rk_aiq_sys_ctx_t</w:t>
                      <w:tab/>
                      <w:t>ctx</w:t>
                    </w:r>
                    <w:r>
                      <w:rPr>
                        <w:rFonts w:ascii="Lucida Console"/>
                        <w:color w:val="333333"/>
                        <w:w w:val="105"/>
                        <w:sz w:val="17"/>
                      </w:rPr>
                      <w:t>,</w:t>
                    </w:r>
                  </w:p>
                  <w:p>
                    <w:pPr>
                      <w:tabs>
                        <w:tab w:pos="4094" w:val="left" w:leader="none"/>
                      </w:tabs>
                      <w:spacing w:line="381" w:lineRule="auto" w:before="100"/>
                      <w:ind w:left="3036" w:right="3972" w:firstLine="0"/>
                      <w:jc w:val="left"/>
                      <w:rPr>
                        <w:rFonts w:ascii="Lucida Console"/>
                        <w:sz w:val="17"/>
                      </w:rPr>
                    </w:pPr>
                    <w:r>
                      <w:rPr>
                        <w:rFonts w:ascii="Lucida Console"/>
                        <w:color w:val="008754"/>
                        <w:w w:val="105"/>
                        <w:sz w:val="17"/>
                      </w:rPr>
                      <w:t>uint32_t</w:t>
                      <w:tab/>
                    </w:r>
                    <w:r>
                      <w:rPr>
                        <w:rFonts w:ascii="Lucida Console"/>
                        <w:w w:val="105"/>
                        <w:sz w:val="17"/>
                      </w:rPr>
                      <w:t>width</w:t>
                    </w:r>
                    <w:r>
                      <w:rPr>
                        <w:rFonts w:ascii="Lucida Console"/>
                        <w:color w:val="333333"/>
                        <w:w w:val="105"/>
                        <w:sz w:val="17"/>
                      </w:rPr>
                      <w:t>, </w:t>
                    </w:r>
                    <w:r>
                      <w:rPr>
                        <w:rFonts w:ascii="Lucida Console"/>
                        <w:color w:val="008754"/>
                        <w:w w:val="105"/>
                        <w:sz w:val="17"/>
                      </w:rPr>
                      <w:t>uint32_t</w:t>
                      <w:tab/>
                    </w:r>
                    <w:r>
                      <w:rPr>
                        <w:rFonts w:ascii="Lucida Console"/>
                        <w:sz w:val="17"/>
                      </w:rPr>
                      <w:t>height</w:t>
                    </w:r>
                    <w:r>
                      <w:rPr>
                        <w:rFonts w:ascii="Lucida Console"/>
                        <w:color w:val="333333"/>
                        <w:sz w:val="17"/>
                      </w:rPr>
                      <w:t>,</w:t>
                    </w:r>
                  </w:p>
                  <w:p>
                    <w:pPr>
                      <w:spacing w:before="0"/>
                      <w:ind w:left="3036" w:right="0" w:firstLine="0"/>
                      <w:jc w:val="left"/>
                      <w:rPr>
                        <w:rFonts w:ascii="Lucida Console"/>
                        <w:sz w:val="17"/>
                      </w:rPr>
                    </w:pPr>
                    <w:r>
                      <w:rPr>
                        <w:rFonts w:ascii="Lucida Console"/>
                        <w:w w:val="105"/>
                        <w:sz w:val="17"/>
                      </w:rPr>
                      <w:t>rk_aiq_working_mode_t</w:t>
                    </w:r>
                    <w:r>
                      <w:rPr>
                        <w:rFonts w:ascii="Lucida Console"/>
                        <w:spacing w:val="-51"/>
                        <w:w w:val="105"/>
                        <w:sz w:val="17"/>
                      </w:rPr>
                      <w:t> </w:t>
                    </w:r>
                    <w:r>
                      <w:rPr>
                        <w:rFonts w:ascii="Lucida Console"/>
                        <w:w w:val="105"/>
                        <w:sz w:val="17"/>
                      </w:rPr>
                      <w:t>mode</w:t>
                    </w:r>
                    <w:r>
                      <w:rPr>
                        <w:rFonts w:ascii="Lucida Console"/>
                        <w:color w:val="333333"/>
                        <w:w w:val="105"/>
                        <w:sz w:val="17"/>
                      </w:rPr>
                      <w:t>);</w:t>
                    </w:r>
                  </w:p>
                </w:txbxContent>
              </v:textbox>
              <v:stroke dashstyle="dash"/>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681"/>
        <w:gridCol w:w="5327"/>
        <w:gridCol w:w="1816"/>
      </w:tblGrid>
      <w:tr>
        <w:trPr>
          <w:trHeight w:val="495" w:hRule="exact"/>
        </w:trPr>
        <w:tc>
          <w:tcPr>
            <w:tcW w:w="168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532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181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1681" w:type="dxa"/>
          </w:tcPr>
          <w:p>
            <w:pPr>
              <w:pStyle w:val="TableParagraph"/>
              <w:rPr>
                <w:sz w:val="19"/>
              </w:rPr>
            </w:pPr>
            <w:r>
              <w:rPr>
                <w:color w:val="333333"/>
                <w:w w:val="110"/>
                <w:sz w:val="19"/>
              </w:rPr>
              <w:t>ctx</w:t>
            </w:r>
          </w:p>
        </w:tc>
        <w:tc>
          <w:tcPr>
            <w:tcW w:w="532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181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1681" w:type="dxa"/>
            <w:shd w:val="clear" w:color="auto" w:fill="F7F7F7"/>
          </w:tcPr>
          <w:p>
            <w:pPr>
              <w:pStyle w:val="TableParagraph"/>
              <w:rPr>
                <w:sz w:val="19"/>
              </w:rPr>
            </w:pPr>
            <w:r>
              <w:rPr>
                <w:color w:val="333333"/>
                <w:w w:val="115"/>
                <w:sz w:val="19"/>
              </w:rPr>
              <w:t>width</w:t>
            </w:r>
          </w:p>
        </w:tc>
        <w:tc>
          <w:tcPr>
            <w:tcW w:w="5327" w:type="dxa"/>
            <w:shd w:val="clear" w:color="auto" w:fill="F7F7F7"/>
          </w:tcPr>
          <w:p>
            <w:pPr>
              <w:pStyle w:val="TableParagraph"/>
              <w:rPr>
                <w:rFonts w:ascii="微软雅黑" w:eastAsia="微软雅黑" w:hint="eastAsia"/>
                <w:sz w:val="19"/>
              </w:rPr>
            </w:pPr>
            <w:r>
              <w:rPr>
                <w:color w:val="333333"/>
                <w:w w:val="105"/>
                <w:sz w:val="19"/>
              </w:rPr>
              <w:t>sensor</w:t>
            </w:r>
            <w:r>
              <w:rPr>
                <w:rFonts w:ascii="微软雅黑" w:eastAsia="微软雅黑" w:hint="eastAsia"/>
                <w:color w:val="333333"/>
                <w:w w:val="105"/>
                <w:sz w:val="19"/>
              </w:rPr>
              <w:t>输出的分辨率宽度，仅用于校验</w:t>
            </w:r>
          </w:p>
        </w:tc>
        <w:tc>
          <w:tcPr>
            <w:tcW w:w="181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1681" w:type="dxa"/>
          </w:tcPr>
          <w:p>
            <w:pPr>
              <w:pStyle w:val="TableParagraph"/>
              <w:rPr>
                <w:sz w:val="19"/>
              </w:rPr>
            </w:pPr>
            <w:r>
              <w:rPr>
                <w:color w:val="333333"/>
                <w:w w:val="110"/>
                <w:sz w:val="19"/>
              </w:rPr>
              <w:t>height</w:t>
            </w:r>
          </w:p>
        </w:tc>
        <w:tc>
          <w:tcPr>
            <w:tcW w:w="5327" w:type="dxa"/>
          </w:tcPr>
          <w:p>
            <w:pPr>
              <w:pStyle w:val="TableParagraph"/>
              <w:rPr>
                <w:rFonts w:ascii="微软雅黑" w:eastAsia="微软雅黑" w:hint="eastAsia"/>
                <w:sz w:val="19"/>
              </w:rPr>
            </w:pPr>
            <w:r>
              <w:rPr>
                <w:color w:val="333333"/>
                <w:w w:val="105"/>
                <w:sz w:val="19"/>
              </w:rPr>
              <w:t>sensor</w:t>
            </w:r>
            <w:r>
              <w:rPr>
                <w:rFonts w:ascii="微软雅黑" w:eastAsia="微软雅黑" w:hint="eastAsia"/>
                <w:color w:val="333333"/>
                <w:w w:val="105"/>
                <w:sz w:val="19"/>
              </w:rPr>
              <w:t>输出的分辨率高度，仅用于校验</w:t>
            </w:r>
          </w:p>
        </w:tc>
        <w:tc>
          <w:tcPr>
            <w:tcW w:w="181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1681" w:type="dxa"/>
            <w:shd w:val="clear" w:color="auto" w:fill="F7F7F7"/>
          </w:tcPr>
          <w:p>
            <w:pPr>
              <w:pStyle w:val="TableParagraph"/>
              <w:rPr>
                <w:sz w:val="19"/>
              </w:rPr>
            </w:pPr>
            <w:r>
              <w:rPr>
                <w:color w:val="333333"/>
                <w:w w:val="110"/>
                <w:sz w:val="19"/>
              </w:rPr>
              <w:t>mode</w:t>
            </w:r>
          </w:p>
        </w:tc>
        <w:tc>
          <w:tcPr>
            <w:tcW w:w="5327" w:type="dxa"/>
            <w:shd w:val="clear" w:color="auto" w:fill="F7F7F7"/>
          </w:tcPr>
          <w:p>
            <w:pPr>
              <w:pStyle w:val="TableParagraph"/>
              <w:rPr>
                <w:sz w:val="19"/>
              </w:rPr>
            </w:pPr>
            <w:r>
              <w:rPr>
                <w:color w:val="333333"/>
                <w:sz w:val="19"/>
              </w:rPr>
              <w:t>ISP Pipeline</w:t>
            </w:r>
            <w:r>
              <w:rPr>
                <w:rFonts w:ascii="微软雅黑" w:eastAsia="微软雅黑" w:hint="eastAsia"/>
                <w:color w:val="333333"/>
                <w:sz w:val="19"/>
              </w:rPr>
              <w:t>工作模式</w:t>
            </w:r>
            <w:r>
              <w:rPr>
                <w:color w:val="333333"/>
                <w:sz w:val="19"/>
              </w:rPr>
              <w:t>(NORMAL/HDR)</w:t>
            </w:r>
          </w:p>
        </w:tc>
        <w:tc>
          <w:tcPr>
            <w:tcW w:w="181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570"/>
      </w:pPr>
      <w:r>
        <w:rPr/>
        <w:pict>
          <v:shape style="position:absolute;margin-left:87.527184pt;margin-top:14.747719pt;width:3.8pt;height:3.75pt;mso-position-horizontal-relative:page;mso-position-vertical-relative:paragraph;z-index:1840" coordorigin="1751,295" coordsize="76,75" path="m1793,370l1783,370,1778,369,1751,337,1751,327,1783,295,1793,295,1826,327,1826,337,1793,370xe" filled="true" fillcolor="#333333" stroked="false">
            <v:path arrowok="t"/>
            <v:fill type="solid"/>
            <w10:wrap type="none"/>
          </v:shape>
        </w:pict>
      </w:r>
      <w:r>
        <w:rPr/>
        <w:pict>
          <v:shape style="position:absolute;margin-left:87.527184pt;margin-top:29.75469pt;width:3.8pt;height:3.75pt;mso-position-horizontal-relative:page;mso-position-vertical-relative:paragraph;z-index:1864" coordorigin="1751,595" coordsize="76,75" path="m1793,670l1783,670,1778,669,1751,638,1751,628,1783,595,1793,595,1826,628,1826,638,1793,670xe" filled="true" fillcolor="#333333" stroked="false">
            <v:path arrowok="t"/>
            <v:fill type="solid"/>
            <w10:wrap type="none"/>
          </v:shape>
        </w:pict>
      </w:r>
      <w:r>
        <w:rPr>
          <w:rFonts w:ascii="微软雅黑" w:eastAsia="微软雅黑" w:hint="eastAsia"/>
          <w:color w:val="333333"/>
          <w:w w:val="102"/>
        </w:rPr>
        <w:t>头文件：</w:t>
      </w:r>
      <w:r>
        <w:rPr>
          <w:color w:val="333333"/>
          <w:w w:val="105"/>
        </w:rPr>
        <w:t>rk_aiq_user_api_sysctl.h</w:t>
      </w:r>
      <w:r>
        <w:rPr>
          <w:rFonts w:ascii="微软雅黑" w:eastAsia="微软雅黑" w:hint="eastAsia"/>
          <w:color w:val="333333"/>
          <w:w w:val="102"/>
        </w:rPr>
        <w:t>库文件：</w:t>
      </w:r>
      <w:r>
        <w:rPr>
          <w:color w:val="333333"/>
          <w:w w:val="109"/>
        </w:rPr>
        <w:t>librkaiq.so</w:t>
      </w:r>
    </w:p>
    <w:p>
      <w:pPr>
        <w:pStyle w:val="Heading4"/>
        <w:spacing w:before="126"/>
      </w:pPr>
      <w:r>
        <w:rPr>
          <w:color w:val="333333"/>
          <w:w w:val="105"/>
        </w:rPr>
        <w:t>【注意】</w:t>
      </w:r>
    </w:p>
    <w:p>
      <w:pPr>
        <w:pStyle w:val="BodyText"/>
        <w:spacing w:line="317" w:lineRule="exact" w:before="119"/>
        <w:ind w:left="550"/>
        <w:rPr>
          <w:rFonts w:ascii="微软雅黑" w:eastAsia="微软雅黑" w:hint="eastAsia"/>
        </w:rPr>
      </w:pPr>
      <w:r>
        <w:rPr/>
        <w:pict>
          <v:shape style="position:absolute;margin-left:87.527184pt;margin-top:14.779721pt;width:3.8pt;height:3.75pt;mso-position-horizontal-relative:page;mso-position-vertical-relative:paragraph;z-index:1888" coordorigin="1751,296" coordsize="76,75" path="m1793,371l1783,371,1778,370,1751,338,1751,328,1783,296,1793,296,1826,328,1826,338,1793,371xe" filled="true" fillcolor="#333333" stroked="false">
            <v:path arrowok="t"/>
            <v:fill type="solid"/>
            <w10:wrap type="none"/>
          </v:shape>
        </w:pict>
      </w:r>
      <w:r>
        <w:rPr>
          <w:rFonts w:ascii="微软雅黑" w:eastAsia="微软雅黑" w:hint="eastAsia"/>
          <w:color w:val="333333"/>
          <w:w w:val="105"/>
        </w:rPr>
        <w:t>应在</w:t>
      </w:r>
      <w:r>
        <w:rPr>
          <w:color w:val="333333"/>
          <w:w w:val="105"/>
        </w:rPr>
        <w:t>rk_aiq_uapi_sysctl_start</w:t>
      </w:r>
      <w:r>
        <w:rPr>
          <w:rFonts w:ascii="微软雅黑" w:eastAsia="微软雅黑" w:hint="eastAsia"/>
          <w:color w:val="333333"/>
          <w:w w:val="105"/>
        </w:rPr>
        <w:t>函数之前调用。</w:t>
      </w:r>
    </w:p>
    <w:p>
      <w:pPr>
        <w:pStyle w:val="BodyText"/>
        <w:spacing w:line="300" w:lineRule="exact" w:before="25"/>
        <w:ind w:left="550" w:right="187"/>
        <w:rPr>
          <w:rFonts w:ascii="微软雅黑" w:eastAsia="微软雅黑" w:hint="eastAsia"/>
        </w:rPr>
      </w:pPr>
      <w:r>
        <w:rPr/>
        <w:pict>
          <v:shape style="position:absolute;margin-left:87.527184pt;margin-top:7.997713pt;width:3.8pt;height:3.75pt;mso-position-horizontal-relative:page;mso-position-vertical-relative:paragraph;z-index:1912" coordorigin="1751,160" coordsize="76,75" path="m1793,235l1783,235,1778,234,1751,202,1751,192,1783,160,1793,160,1826,192,1826,202,1793,235xe" filled="true" fillcolor="#333333" stroked="false">
            <v:path arrowok="t"/>
            <v:fill type="solid"/>
            <w10:wrap type="none"/>
          </v:shape>
        </w:pict>
      </w:r>
      <w:r>
        <w:rPr>
          <w:rFonts w:ascii="微软雅黑" w:eastAsia="微软雅黑" w:hint="eastAsia"/>
          <w:color w:val="333333"/>
          <w:w w:val="102"/>
        </w:rPr>
        <w:t>如果需要在</w:t>
      </w:r>
      <w:r>
        <w:rPr>
          <w:color w:val="333333"/>
          <w:w w:val="106"/>
        </w:rPr>
        <w:t>rk_aiq_uapi_sysctl_start</w:t>
      </w:r>
      <w:r>
        <w:rPr>
          <w:rFonts w:ascii="微软雅黑" w:eastAsia="微软雅黑" w:hint="eastAsia"/>
          <w:color w:val="333333"/>
          <w:w w:val="102"/>
        </w:rPr>
        <w:t>之后调用本函数，那么先调用</w:t>
      </w:r>
      <w:r>
        <w:rPr>
          <w:color w:val="333333"/>
          <w:w w:val="105"/>
        </w:rPr>
        <w:t>rk_aiq_uapi_sysctl_stop</w:t>
      </w:r>
      <w:r>
        <w:rPr>
          <w:rFonts w:ascii="微软雅黑" w:eastAsia="微软雅黑" w:hint="eastAsia"/>
          <w:color w:val="333333"/>
          <w:w w:val="102"/>
        </w:rPr>
        <w:t>函数，再调用</w:t>
      </w:r>
      <w:r>
        <w:rPr>
          <w:color w:val="333333"/>
          <w:w w:val="106"/>
        </w:rPr>
        <w:t>rk_aiq_uapi_sysctl_prepare</w:t>
      </w:r>
      <w:r>
        <w:rPr>
          <w:rFonts w:ascii="微软雅黑" w:eastAsia="微软雅黑" w:hint="eastAsia"/>
          <w:color w:val="333333"/>
          <w:w w:val="102"/>
        </w:rPr>
        <w:t>重新准备运行环境。</w:t>
      </w:r>
    </w:p>
    <w:p>
      <w:pPr>
        <w:pStyle w:val="Heading3"/>
        <w:rPr>
          <w:b/>
        </w:rPr>
      </w:pPr>
      <w:bookmarkStart w:name="rk_aiq_uapi_sysctl_start" w:id="14"/>
      <w:bookmarkEnd w:id="14"/>
      <w:r>
        <w:rPr>
          <w:b w:val="0"/>
        </w:rPr>
      </w:r>
      <w:r>
        <w:rPr>
          <w:b/>
          <w:color w:val="333333"/>
        </w:rPr>
        <w:t>rk_aiq_uapi_sysctl_start</w:t>
      </w:r>
    </w:p>
    <w:p>
      <w:pPr>
        <w:pStyle w:val="Heading4"/>
        <w:spacing w:line="313" w:lineRule="exact" w:before="142"/>
      </w:pPr>
      <w:r>
        <w:rPr>
          <w:color w:val="333333"/>
          <w:w w:val="105"/>
        </w:rPr>
        <w:t>【描述】</w:t>
      </w:r>
    </w:p>
    <w:p>
      <w:pPr>
        <w:pStyle w:val="BodyText"/>
        <w:spacing w:line="300" w:lineRule="exact" w:before="26"/>
        <w:ind w:left="100" w:right="134"/>
        <w:rPr>
          <w:rFonts w:ascii="微软雅黑" w:eastAsia="微软雅黑" w:hint="eastAsia"/>
        </w:rPr>
      </w:pPr>
      <w:r>
        <w:rPr>
          <w:rFonts w:ascii="微软雅黑" w:eastAsia="微软雅黑" w:hint="eastAsia"/>
          <w:color w:val="333333"/>
          <w:w w:val="102"/>
        </w:rPr>
        <w:t>启动</w:t>
      </w:r>
      <w:r>
        <w:rPr>
          <w:color w:val="333333"/>
          <w:w w:val="100"/>
        </w:rPr>
        <w:t>AIQ</w:t>
      </w:r>
      <w:r>
        <w:rPr>
          <w:rFonts w:ascii="微软雅黑" w:eastAsia="微软雅黑" w:hint="eastAsia"/>
          <w:color w:val="333333"/>
          <w:w w:val="102"/>
        </w:rPr>
        <w:t>控制系统。</w:t>
      </w:r>
      <w:r>
        <w:rPr>
          <w:color w:val="333333"/>
          <w:w w:val="100"/>
        </w:rPr>
        <w:t>AIQ</w:t>
      </w:r>
      <w:r>
        <w:rPr>
          <w:rFonts w:ascii="微软雅黑" w:eastAsia="微软雅黑" w:hint="eastAsia"/>
          <w:color w:val="333333"/>
          <w:w w:val="102"/>
        </w:rPr>
        <w:t>启动后，会不断的从</w:t>
      </w:r>
      <w:r>
        <w:rPr>
          <w:color w:val="333333"/>
          <w:w w:val="91"/>
        </w:rPr>
        <w:t>ISP</w:t>
      </w:r>
      <w:r>
        <w:rPr>
          <w:rFonts w:ascii="微软雅黑" w:eastAsia="微软雅黑" w:hint="eastAsia"/>
          <w:color w:val="333333"/>
          <w:w w:val="102"/>
        </w:rPr>
        <w:t>驱动获取</w:t>
      </w:r>
      <w:r>
        <w:rPr>
          <w:color w:val="333333"/>
          <w:w w:val="101"/>
        </w:rPr>
        <w:t>3A</w:t>
      </w:r>
      <w:r>
        <w:rPr>
          <w:rFonts w:ascii="微软雅黑" w:eastAsia="微软雅黑" w:hint="eastAsia"/>
          <w:color w:val="333333"/>
          <w:w w:val="102"/>
        </w:rPr>
        <w:t>统计信息，运行</w:t>
      </w:r>
      <w:r>
        <w:rPr>
          <w:color w:val="333333"/>
          <w:w w:val="101"/>
        </w:rPr>
        <w:t>3A</w:t>
      </w:r>
      <w:r>
        <w:rPr>
          <w:rFonts w:ascii="微软雅黑" w:eastAsia="微软雅黑" w:hint="eastAsia"/>
          <w:color w:val="333333"/>
          <w:w w:val="102"/>
        </w:rPr>
        <w:t>算法，并应用计算出的新参数。</w:t>
      </w:r>
    </w:p>
    <w:p>
      <w:pPr>
        <w:pStyle w:val="Heading4"/>
        <w:spacing w:before="111"/>
      </w:pPr>
      <w:r>
        <w:rPr>
          <w:color w:val="333333"/>
          <w:w w:val="105"/>
        </w:rPr>
        <w:t>【语法】</w:t>
      </w:r>
    </w:p>
    <w:p>
      <w:pPr>
        <w:pStyle w:val="BodyText"/>
        <w:spacing w:before="4"/>
        <w:rPr>
          <w:rFonts w:ascii="微软雅黑"/>
          <w:b/>
          <w:sz w:val="12"/>
        </w:rPr>
      </w:pPr>
      <w:r>
        <w:rPr/>
        <w:pict>
          <v:group style="position:absolute;margin-left:77.022484pt;margin-top:12.520986pt;width:442pt;height:39.050pt;mso-position-horizontal-relative:page;mso-position-vertical-relative:paragraph;z-index:1816;mso-wrap-distance-left:0;mso-wrap-distance-right:0" coordorigin="1540,250" coordsize="8840,781">
            <v:shape style="position:absolute;left:1548;top:258;width:8825;height:766" coordorigin="1548,258" coordsize="8825,766" path="m10340,1023l1580,1023,1576,1022,1548,991,1548,290,1580,258,10340,258,10372,290,10372,991,10340,1023xe" filled="true" fillcolor="#f7f7f7" stroked="false">
              <v:path arrowok="t"/>
              <v:fill typ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6722;top:711;width:75;height:70" type="#_x0000_t75" stroked="false">
              <v:imagedata r:id="rId11" o:title=""/>
            </v:shape>
            <v:shape style="position:absolute;left:1548;top:258;width:8825;height:766" type="#_x0000_t202" filled="false" stroked="true" strokeweight=".750349pt" strokecolor="#e7e9ec">
              <v:textbox inset="0,0,0,0">
                <w:txbxContent>
                  <w:p>
                    <w:pPr>
                      <w:spacing w:line="240" w:lineRule="auto" w:before="10"/>
                      <w:rPr>
                        <w:rFonts w:ascii="微软雅黑"/>
                        <w:b/>
                        <w:sz w:val="9"/>
                      </w:rPr>
                    </w:pPr>
                  </w:p>
                  <w:p>
                    <w:pPr>
                      <w:spacing w:before="0"/>
                      <w:ind w:left="180" w:right="0" w:firstLine="0"/>
                      <w:jc w:val="left"/>
                      <w:rPr>
                        <w:rFonts w:ascii="Lucida Console"/>
                        <w:sz w:val="17"/>
                      </w:rPr>
                    </w:pPr>
                    <w:r>
                      <w:rPr>
                        <w:rFonts w:ascii="Lucida Console"/>
                        <w:w w:val="105"/>
                        <w:sz w:val="17"/>
                      </w:rPr>
                      <w:t>XCamReturn</w:t>
                    </w:r>
                  </w:p>
                  <w:p>
                    <w:pPr>
                      <w:tabs>
                        <w:tab w:pos="5363" w:val="left" w:leader="none"/>
                      </w:tabs>
                      <w:spacing w:before="100"/>
                      <w:ind w:left="180" w:right="0" w:firstLine="0"/>
                      <w:jc w:val="left"/>
                      <w:rPr>
                        <w:rFonts w:ascii="Lucida Console"/>
                        <w:sz w:val="17"/>
                      </w:rPr>
                    </w:pPr>
                    <w:r>
                      <w:rPr>
                        <w:rFonts w:ascii="Lucida Console"/>
                        <w:color w:val="0000FF"/>
                        <w:w w:val="105"/>
                        <w:sz w:val="17"/>
                      </w:rPr>
                      <w:t>rk_aiq_uapi_sysctl_start</w:t>
                    </w:r>
                    <w:r>
                      <w:rPr>
                        <w:rFonts w:ascii="Lucida Console"/>
                        <w:color w:val="333333"/>
                        <w:w w:val="105"/>
                        <w:sz w:val="17"/>
                      </w:rPr>
                      <w:t>(</w:t>
                    </w:r>
                    <w:r>
                      <w:rPr>
                        <w:rFonts w:ascii="Lucida Console"/>
                        <w:color w:val="770087"/>
                        <w:w w:val="105"/>
                        <w:sz w:val="17"/>
                      </w:rPr>
                      <w:t>const</w:t>
                    </w:r>
                    <w:r>
                      <w:rPr>
                        <w:rFonts w:ascii="Lucida Console"/>
                        <w:color w:val="770087"/>
                        <w:spacing w:val="-49"/>
                        <w:w w:val="105"/>
                        <w:sz w:val="17"/>
                      </w:rPr>
                      <w:t> </w:t>
                    </w:r>
                    <w:r>
                      <w:rPr>
                        <w:rFonts w:ascii="Lucida Console"/>
                        <w:w w:val="105"/>
                        <w:sz w:val="17"/>
                      </w:rPr>
                      <w:t>rk_aiq_sys_ctx_t</w:t>
                      <w:tab/>
                      <w:t>ctx</w:t>
                    </w:r>
                    <w:r>
                      <w:rPr>
                        <w:rFonts w:ascii="Lucida Console"/>
                        <w:color w:val="333333"/>
                        <w:w w:val="105"/>
                        <w:sz w:val="17"/>
                      </w:rPr>
                      <w:t>);</w:t>
                    </w:r>
                  </w:p>
                </w:txbxContent>
              </v:textbox>
              <v:stroke dashstyle="dash"/>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spacing w:after="0"/>
        <w:jc w:val="left"/>
        <w:rPr>
          <w:rFonts w:ascii="微软雅黑" w:eastAsia="微软雅黑" w:hint="eastAsia"/>
          <w:sz w:val="19"/>
        </w:rPr>
        <w:sectPr>
          <w:pgSz w:w="11900" w:h="16840"/>
          <w:pgMar w:top="50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570"/>
      </w:pPr>
      <w:r>
        <w:rPr/>
        <w:pict>
          <v:shape style="position:absolute;margin-left:87.527184pt;margin-top:14.747722pt;width:3.8pt;height:3.75pt;mso-position-horizontal-relative:page;mso-position-vertical-relative:paragraph;z-index:1984" coordorigin="1751,295" coordsize="76,75" path="m1793,370l1783,370,1778,369,1751,337,1751,327,1783,295,1793,295,1826,327,1826,337,1793,370xe" filled="true" fillcolor="#333333" stroked="false">
            <v:path arrowok="t"/>
            <v:fill type="solid"/>
            <w10:wrap type="none"/>
          </v:shape>
        </w:pict>
      </w:r>
      <w:r>
        <w:rPr/>
        <w:pict>
          <v:shape style="position:absolute;margin-left:87.527184pt;margin-top:29.754694pt;width:3.8pt;height:3.75pt;mso-position-horizontal-relative:page;mso-position-vertical-relative:paragraph;z-index:2008" coordorigin="1751,595" coordsize="76,75" path="m1793,670l1783,670,1778,669,1751,638,1751,628,1783,595,1793,595,1826,628,1826,638,1793,670xe" filled="true" fillcolor="#333333" stroked="false">
            <v:path arrowok="t"/>
            <v:fill type="solid"/>
            <w10:wrap type="none"/>
          </v:shape>
        </w:pict>
      </w:r>
      <w:r>
        <w:rPr>
          <w:rFonts w:ascii="微软雅黑" w:eastAsia="微软雅黑" w:hint="eastAsia"/>
          <w:color w:val="333333"/>
          <w:w w:val="102"/>
        </w:rPr>
        <w:t>头文件：</w:t>
      </w:r>
      <w:r>
        <w:rPr>
          <w:color w:val="333333"/>
          <w:w w:val="105"/>
        </w:rPr>
        <w:t>rk_aiq_user_api_sysctl.h</w:t>
      </w:r>
      <w:r>
        <w:rPr>
          <w:rFonts w:ascii="微软雅黑" w:eastAsia="微软雅黑" w:hint="eastAsia"/>
          <w:color w:val="333333"/>
          <w:w w:val="102"/>
        </w:rPr>
        <w:t>库文件：</w:t>
      </w:r>
      <w:r>
        <w:rPr>
          <w:color w:val="333333"/>
          <w:w w:val="109"/>
        </w:rPr>
        <w:t>librkaiq.so</w:t>
      </w:r>
    </w:p>
    <w:p>
      <w:pPr>
        <w:pStyle w:val="Heading4"/>
        <w:spacing w:before="126"/>
      </w:pPr>
      <w:r>
        <w:rPr>
          <w:color w:val="333333"/>
          <w:w w:val="105"/>
        </w:rPr>
        <w:t>【注意】</w:t>
      </w:r>
    </w:p>
    <w:p>
      <w:pPr>
        <w:pStyle w:val="BodyText"/>
        <w:spacing w:before="119"/>
        <w:ind w:left="550"/>
        <w:rPr>
          <w:rFonts w:ascii="微软雅黑" w:eastAsia="微软雅黑" w:hint="eastAsia"/>
        </w:rPr>
      </w:pPr>
      <w:r>
        <w:rPr/>
        <w:pict>
          <v:shape style="position:absolute;margin-left:87.527184pt;margin-top:14.779756pt;width:3.8pt;height:3.75pt;mso-position-horizontal-relative:page;mso-position-vertical-relative:paragraph;z-index:2032" coordorigin="1751,296" coordsize="76,75" path="m1793,371l1783,371,1778,370,1751,338,1751,328,1783,296,1793,296,1826,328,1826,338,1793,371xe" filled="true" fillcolor="#333333" stroked="false">
            <v:path arrowok="t"/>
            <v:fill type="solid"/>
            <w10:wrap type="none"/>
          </v:shape>
        </w:pict>
      </w:r>
      <w:r>
        <w:rPr>
          <w:rFonts w:ascii="微软雅黑" w:eastAsia="微软雅黑" w:hint="eastAsia"/>
          <w:color w:val="333333"/>
          <w:w w:val="105"/>
        </w:rPr>
        <w:t>应在</w:t>
      </w:r>
      <w:r>
        <w:rPr>
          <w:color w:val="333333"/>
          <w:w w:val="105"/>
        </w:rPr>
        <w:t>rk_aiq_uapi_sysctl_prepare</w:t>
      </w:r>
      <w:r>
        <w:rPr>
          <w:rFonts w:ascii="微软雅黑" w:eastAsia="微软雅黑" w:hint="eastAsia"/>
          <w:color w:val="333333"/>
          <w:w w:val="105"/>
        </w:rPr>
        <w:t>函数之后调用。</w:t>
      </w:r>
    </w:p>
    <w:p>
      <w:pPr>
        <w:pStyle w:val="Heading3"/>
        <w:spacing w:before="209"/>
        <w:rPr>
          <w:b/>
        </w:rPr>
      </w:pPr>
      <w:bookmarkStart w:name="rk_aiq_uapi_sysctl_stop" w:id="15"/>
      <w:bookmarkEnd w:id="15"/>
      <w:r>
        <w:rPr>
          <w:b w:val="0"/>
        </w:rPr>
      </w:r>
      <w:r>
        <w:rPr>
          <w:b/>
          <w:color w:val="333333"/>
        </w:rPr>
        <w:t>rk_aiq_uapi_sysctl_stop</w:t>
      </w:r>
    </w:p>
    <w:p>
      <w:pPr>
        <w:pStyle w:val="Heading4"/>
        <w:spacing w:line="313" w:lineRule="exact" w:before="142"/>
      </w:pPr>
      <w:r>
        <w:rPr>
          <w:color w:val="333333"/>
          <w:w w:val="105"/>
        </w:rPr>
        <w:t>【描述】</w:t>
      </w:r>
    </w:p>
    <w:p>
      <w:pPr>
        <w:pStyle w:val="BodyText"/>
        <w:spacing w:line="318" w:lineRule="exact"/>
        <w:ind w:left="100"/>
        <w:rPr>
          <w:rFonts w:ascii="微软雅黑" w:eastAsia="微软雅黑" w:hint="eastAsia"/>
        </w:rPr>
      </w:pPr>
      <w:r>
        <w:rPr>
          <w:rFonts w:ascii="微软雅黑" w:eastAsia="微软雅黑" w:hint="eastAsia"/>
          <w:color w:val="333333"/>
        </w:rPr>
        <w:t>停止</w:t>
      </w:r>
      <w:r>
        <w:rPr>
          <w:color w:val="333333"/>
        </w:rPr>
        <w:t>AIQ</w:t>
      </w:r>
      <w:r>
        <w:rPr>
          <w:rFonts w:ascii="微软雅黑" w:eastAsia="微软雅黑" w:hint="eastAsia"/>
          <w:color w:val="333333"/>
        </w:rPr>
        <w:t>控制系统。</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84pt;margin-top:12.520991pt;width:442pt;height:39.050pt;mso-position-horizontal-relative:page;mso-position-vertical-relative:paragraph;z-index:1960;mso-wrap-distance-left:0;mso-wrap-distance-right:0" coordorigin="1540,250" coordsize="8840,781">
            <v:shape style="position:absolute;left:1548;top:258;width:8825;height:766" coordorigin="1548,258" coordsize="8825,766" path="m10340,1023l1580,1023,1576,1022,1548,991,1548,290,1580,258,10340,258,10372,290,10372,991,10340,1023xe" filled="true" fillcolor="#f7f7f7" stroked="false">
              <v:path arrowok="t"/>
              <v:fill typ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6617;top:711;width:75;height:70" type="#_x0000_t75" stroked="false">
              <v:imagedata r:id="rId11" o:title=""/>
            </v:shape>
            <v:shape style="position:absolute;left:1548;top:258;width:8825;height:766" type="#_x0000_t202" filled="false" stroked="true" strokeweight=".750349pt" strokecolor="#e7e9ec">
              <v:textbox inset="0,0,0,0">
                <w:txbxContent>
                  <w:p>
                    <w:pPr>
                      <w:spacing w:line="240" w:lineRule="auto" w:before="10"/>
                      <w:rPr>
                        <w:rFonts w:ascii="微软雅黑"/>
                        <w:b/>
                        <w:sz w:val="9"/>
                      </w:rPr>
                    </w:pPr>
                  </w:p>
                  <w:p>
                    <w:pPr>
                      <w:spacing w:before="0"/>
                      <w:ind w:left="180" w:right="0" w:firstLine="0"/>
                      <w:jc w:val="left"/>
                      <w:rPr>
                        <w:rFonts w:ascii="Lucida Console"/>
                        <w:sz w:val="17"/>
                      </w:rPr>
                    </w:pPr>
                    <w:r>
                      <w:rPr>
                        <w:rFonts w:ascii="Lucida Console"/>
                        <w:w w:val="105"/>
                        <w:sz w:val="17"/>
                      </w:rPr>
                      <w:t>XCamReturn</w:t>
                    </w:r>
                  </w:p>
                  <w:p>
                    <w:pPr>
                      <w:tabs>
                        <w:tab w:pos="5257" w:val="left" w:leader="none"/>
                      </w:tabs>
                      <w:spacing w:before="100"/>
                      <w:ind w:left="180" w:right="0" w:firstLine="0"/>
                      <w:jc w:val="left"/>
                      <w:rPr>
                        <w:rFonts w:ascii="Lucida Console"/>
                        <w:sz w:val="17"/>
                      </w:rPr>
                    </w:pPr>
                    <w:r>
                      <w:rPr>
                        <w:rFonts w:ascii="Lucida Console"/>
                        <w:color w:val="0000FF"/>
                        <w:w w:val="105"/>
                        <w:sz w:val="17"/>
                      </w:rPr>
                      <w:t>rk_aiq_uapi_sysctl_stop</w:t>
                    </w:r>
                    <w:r>
                      <w:rPr>
                        <w:rFonts w:ascii="Lucida Console"/>
                        <w:color w:val="333333"/>
                        <w:w w:val="105"/>
                        <w:sz w:val="17"/>
                      </w:rPr>
                      <w:t>(</w:t>
                    </w:r>
                    <w:r>
                      <w:rPr>
                        <w:rFonts w:ascii="Lucida Console"/>
                        <w:color w:val="770087"/>
                        <w:w w:val="105"/>
                        <w:sz w:val="17"/>
                      </w:rPr>
                      <w:t>const</w:t>
                    </w:r>
                    <w:r>
                      <w:rPr>
                        <w:rFonts w:ascii="Lucida Console"/>
                        <w:color w:val="770087"/>
                        <w:spacing w:val="-48"/>
                        <w:w w:val="105"/>
                        <w:sz w:val="17"/>
                      </w:rPr>
                      <w:t> </w:t>
                    </w:r>
                    <w:r>
                      <w:rPr>
                        <w:rFonts w:ascii="Lucida Console"/>
                        <w:w w:val="105"/>
                        <w:sz w:val="17"/>
                      </w:rPr>
                      <w:t>rk_aiq_sys_ctx_t</w:t>
                      <w:tab/>
                      <w:t>ctx</w:t>
                    </w:r>
                    <w:r>
                      <w:rPr>
                        <w:rFonts w:ascii="Lucida Console"/>
                        <w:color w:val="333333"/>
                        <w:w w:val="105"/>
                        <w:sz w:val="17"/>
                      </w:rPr>
                      <w:t>);</w:t>
                    </w:r>
                  </w:p>
                </w:txbxContent>
              </v:textbox>
              <v:stroke dashstyle="dash"/>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570"/>
      </w:pPr>
      <w:r>
        <w:rPr>
          <w:rFonts w:ascii="微软雅黑" w:eastAsia="微软雅黑" w:hint="eastAsia"/>
          <w:color w:val="333333"/>
          <w:w w:val="102"/>
        </w:rPr>
        <w:t>头文件：</w:t>
      </w:r>
      <w:r>
        <w:rPr>
          <w:color w:val="333333"/>
          <w:w w:val="105"/>
        </w:rPr>
        <w:t>rk_aiq_user_api_sysctl.h</w:t>
      </w:r>
      <w:r>
        <w:rPr>
          <w:rFonts w:ascii="微软雅黑" w:eastAsia="微软雅黑" w:hint="eastAsia"/>
          <w:color w:val="333333"/>
          <w:w w:val="102"/>
        </w:rPr>
        <w:t>库文件：</w:t>
      </w:r>
      <w:r>
        <w:rPr>
          <w:color w:val="333333"/>
          <w:w w:val="109"/>
        </w:rPr>
        <w:t>librkaiq.so</w:t>
      </w:r>
    </w:p>
    <w:p>
      <w:pPr>
        <w:pStyle w:val="Heading3"/>
        <w:rPr>
          <w:b/>
        </w:rPr>
      </w:pPr>
      <w:bookmarkStart w:name="rk_aiq_uapi_sysctl_getStaticMetas" w:id="16"/>
      <w:bookmarkEnd w:id="16"/>
      <w:r>
        <w:rPr>
          <w:b w:val="0"/>
        </w:rPr>
      </w:r>
      <w:r>
        <w:rPr>
          <w:b/>
          <w:color w:val="333333"/>
        </w:rPr>
        <w:t>rk_aiq_uapi_sysctl_getStaticMetas</w:t>
      </w:r>
    </w:p>
    <w:p>
      <w:pPr>
        <w:pStyle w:val="Heading4"/>
        <w:spacing w:line="313" w:lineRule="exact" w:before="142"/>
      </w:pPr>
      <w:r>
        <w:rPr>
          <w:color w:val="333333"/>
          <w:w w:val="105"/>
        </w:rPr>
        <w:t>【描述】</w:t>
      </w:r>
    </w:p>
    <w:p>
      <w:pPr>
        <w:pStyle w:val="BodyText"/>
        <w:spacing w:line="318" w:lineRule="exact"/>
        <w:ind w:left="100"/>
        <w:rPr>
          <w:rFonts w:ascii="微软雅黑" w:eastAsia="微软雅黑" w:hint="eastAsia"/>
        </w:rPr>
      </w:pPr>
      <w:r>
        <w:rPr>
          <w:rFonts w:ascii="微软雅黑" w:eastAsia="微软雅黑" w:hint="eastAsia"/>
          <w:color w:val="333333"/>
          <w:w w:val="105"/>
        </w:rPr>
        <w:t>查询</w:t>
      </w:r>
      <w:r>
        <w:rPr>
          <w:color w:val="333333"/>
          <w:w w:val="105"/>
        </w:rPr>
        <w:t>sensor</w:t>
      </w:r>
      <w:r>
        <w:rPr>
          <w:rFonts w:ascii="微软雅黑" w:eastAsia="微软雅黑" w:hint="eastAsia"/>
          <w:color w:val="333333"/>
          <w:w w:val="105"/>
        </w:rPr>
        <w:t>对应静态信息，如分辨率，数据格式等。</w:t>
      </w:r>
    </w:p>
    <w:p>
      <w:pPr>
        <w:pStyle w:val="Heading4"/>
        <w:spacing w:before="135"/>
      </w:pPr>
      <w:r>
        <w:rPr>
          <w:color w:val="333333"/>
          <w:w w:val="105"/>
        </w:rPr>
        <w:t>【语法】</w:t>
      </w:r>
    </w:p>
    <w:p>
      <w:pPr>
        <w:spacing w:after="0"/>
        <w:sectPr>
          <w:pgSz w:w="11900" w:h="16840"/>
          <w:pgMar w:top="560" w:bottom="280" w:left="1440" w:right="1400"/>
        </w:sectPr>
      </w:pPr>
    </w:p>
    <w:p>
      <w:pPr>
        <w:pStyle w:val="BodyText"/>
        <w:ind w:left="100"/>
        <w:rPr>
          <w:rFonts w:ascii="微软雅黑"/>
          <w:sz w:val="20"/>
        </w:rPr>
      </w:pPr>
      <w:r>
        <w:rPr>
          <w:rFonts w:ascii="微软雅黑"/>
          <w:sz w:val="20"/>
        </w:rPr>
        <w:pict>
          <v:group style="width:442pt;height:52.55pt;mso-position-horizontal-relative:char;mso-position-vertical-relative:line" coordorigin="0,0" coordsize="8840,1051">
            <v:shape style="position:absolute;left:8;top:8;width:8825;height:1036" coordorigin="8,8" coordsize="8825,1036" path="m8,1005l8,45,8,40,8,35,10,31,12,26,15,22,18,18,22,15,26,12,31,10,35,8,40,8,45,8,8794,8,8799,8,8804,8,8808,10,8813,12,8832,45,8832,1005,8794,1043,45,1043,8,1010,8,1005xe" filled="false" stroked="true" strokeweight=".750349pt" strokecolor="#e7e9ec">
              <v:path arrowok="t"/>
              <v:stroke dashstyle="solid"/>
            </v:shape>
            <v:shape style="position:absolute;left:75;top:135;width:2;height:811" coordorigin="75,135" coordsize="0,811" path="m75,135l75,945,75,135xe" filled="true" fillcolor="#f7f7f7" stroked="false">
              <v:path arrowok="t"/>
              <v:fill type="solid"/>
            </v:shape>
            <v:rect style="position:absolute;left:75;top:135;width:8689;height:810" filled="true" fillcolor="#f7f7f7" stroked="false">
              <v:fill type="solid"/>
            </v:rect>
            <v:shape style="position:absolute;left:4865;top:460;width:75;height:70" type="#_x0000_t75" stroked="false">
              <v:imagedata r:id="rId12" o:title=""/>
            </v:shape>
            <v:shape style="position:absolute;left:2326;top:730;width:75;height:70" type="#_x0000_t75" stroked="false">
              <v:imagedata r:id="rId11" o:title=""/>
            </v:shape>
            <v:shape style="position:absolute;left:75;top:13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2447" w:val="left" w:leader="none"/>
                        <w:tab w:pos="4985" w:val="left" w:leader="none"/>
                      </w:tabs>
                      <w:spacing w:line="270" w:lineRule="atLeast" w:before="0"/>
                      <w:ind w:left="120" w:right="2325" w:firstLine="0"/>
                      <w:jc w:val="left"/>
                      <w:rPr>
                        <w:rFonts w:ascii="Lucida Console"/>
                        <w:sz w:val="17"/>
                      </w:rPr>
                    </w:pPr>
                    <w:r>
                      <w:rPr>
                        <w:rFonts w:ascii="Lucida Console"/>
                        <w:color w:val="0000FF"/>
                        <w:w w:val="105"/>
                        <w:sz w:val="17"/>
                      </w:rPr>
                      <w:t>rk_aiq_uapi_sysctl_getStaticMetas</w:t>
                    </w:r>
                    <w:r>
                      <w:rPr>
                        <w:rFonts w:ascii="Lucida Console"/>
                        <w:color w:val="333333"/>
                        <w:w w:val="105"/>
                        <w:sz w:val="17"/>
                      </w:rPr>
                      <w:t>(</w:t>
                    </w:r>
                    <w:r>
                      <w:rPr>
                        <w:rFonts w:ascii="Lucida Console"/>
                        <w:color w:val="770087"/>
                        <w:w w:val="105"/>
                        <w:sz w:val="17"/>
                      </w:rPr>
                      <w:t>const</w:t>
                    </w:r>
                    <w:r>
                      <w:rPr>
                        <w:rFonts w:ascii="Lucida Console"/>
                        <w:color w:val="770087"/>
                        <w:spacing w:val="-46"/>
                        <w:w w:val="105"/>
                        <w:sz w:val="17"/>
                      </w:rPr>
                      <w:t> </w:t>
                    </w:r>
                    <w:r>
                      <w:rPr>
                        <w:rFonts w:ascii="Lucida Console"/>
                        <w:color w:val="008754"/>
                        <w:w w:val="105"/>
                        <w:sz w:val="17"/>
                      </w:rPr>
                      <w:t>char</w:t>
                      <w:tab/>
                    </w:r>
                    <w:r>
                      <w:rPr>
                        <w:rFonts w:ascii="Lucida Console"/>
                        <w:sz w:val="17"/>
                      </w:rPr>
                      <w:t>sns_ent_name</w:t>
                    </w:r>
                    <w:r>
                      <w:rPr>
                        <w:rFonts w:ascii="Lucida Console"/>
                        <w:color w:val="333333"/>
                        <w:sz w:val="17"/>
                      </w:rPr>
                      <w:t>, </w:t>
                    </w:r>
                    <w:r>
                      <w:rPr>
                        <w:rFonts w:ascii="Lucida Console"/>
                        <w:w w:val="105"/>
                        <w:sz w:val="17"/>
                      </w:rPr>
                      <w:t>rk_aiq_static_info_t</w:t>
                      <w:tab/>
                      <w:t>static_info</w:t>
                    </w:r>
                    <w:r>
                      <w:rPr>
                        <w:rFonts w:ascii="Lucida Console"/>
                        <w:color w:val="333333"/>
                        <w:w w:val="105"/>
                        <w:sz w:val="17"/>
                      </w:rPr>
                      <w:t>);</w:t>
                    </w:r>
                  </w:p>
                </w:txbxContent>
              </v:textbox>
              <w10:wrap type="none"/>
            </v:shape>
          </v:group>
        </w:pict>
      </w:r>
      <w:r>
        <w:rPr>
          <w:rFonts w:ascii="微软雅黑"/>
          <w:sz w:val="20"/>
        </w:rPr>
      </w:r>
    </w:p>
    <w:p>
      <w:pPr>
        <w:pStyle w:val="BodyText"/>
        <w:spacing w:before="5"/>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926"/>
        <w:gridCol w:w="3707"/>
        <w:gridCol w:w="2191"/>
      </w:tblGrid>
      <w:tr>
        <w:trPr>
          <w:trHeight w:val="495" w:hRule="exact"/>
        </w:trPr>
        <w:tc>
          <w:tcPr>
            <w:tcW w:w="292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70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19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926" w:type="dxa"/>
          </w:tcPr>
          <w:p>
            <w:pPr>
              <w:pStyle w:val="TableParagraph"/>
              <w:rPr>
                <w:sz w:val="19"/>
              </w:rPr>
            </w:pPr>
            <w:r>
              <w:rPr>
                <w:color w:val="333333"/>
                <w:w w:val="105"/>
                <w:sz w:val="19"/>
              </w:rPr>
              <w:t>sns_ent_name</w:t>
            </w:r>
          </w:p>
        </w:tc>
        <w:tc>
          <w:tcPr>
            <w:tcW w:w="3707" w:type="dxa"/>
          </w:tcPr>
          <w:p>
            <w:pPr>
              <w:pStyle w:val="TableParagraph"/>
              <w:rPr>
                <w:sz w:val="19"/>
              </w:rPr>
            </w:pPr>
            <w:r>
              <w:rPr>
                <w:color w:val="333333"/>
                <w:w w:val="110"/>
                <w:sz w:val="19"/>
              </w:rPr>
              <w:t>sensor entity name</w:t>
            </w:r>
          </w:p>
        </w:tc>
        <w:tc>
          <w:tcPr>
            <w:tcW w:w="219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926" w:type="dxa"/>
            <w:shd w:val="clear" w:color="auto" w:fill="F7F7F7"/>
          </w:tcPr>
          <w:p>
            <w:pPr>
              <w:pStyle w:val="TableParagraph"/>
              <w:rPr>
                <w:sz w:val="19"/>
              </w:rPr>
            </w:pPr>
            <w:r>
              <w:rPr>
                <w:color w:val="333333"/>
                <w:w w:val="110"/>
                <w:sz w:val="19"/>
              </w:rPr>
              <w:t>static_info</w:t>
            </w:r>
          </w:p>
        </w:tc>
        <w:tc>
          <w:tcPr>
            <w:tcW w:w="370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静态信息结构体指针</w:t>
            </w:r>
          </w:p>
        </w:tc>
        <w:tc>
          <w:tcPr>
            <w:tcW w:w="219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570"/>
      </w:pPr>
      <w:r>
        <w:rPr>
          <w:rFonts w:ascii="微软雅黑" w:eastAsia="微软雅黑" w:hint="eastAsia"/>
          <w:color w:val="333333"/>
          <w:w w:val="102"/>
        </w:rPr>
        <w:t>头文件：</w:t>
      </w:r>
      <w:r>
        <w:rPr>
          <w:color w:val="333333"/>
          <w:w w:val="105"/>
        </w:rPr>
        <w:t>rk_aiq_user_api_sysctl.h</w:t>
      </w:r>
      <w:r>
        <w:rPr>
          <w:rFonts w:ascii="微软雅黑" w:eastAsia="微软雅黑" w:hint="eastAsia"/>
          <w:color w:val="333333"/>
          <w:w w:val="102"/>
        </w:rPr>
        <w:t>库文件：</w:t>
      </w:r>
      <w:r>
        <w:rPr>
          <w:color w:val="333333"/>
          <w:w w:val="109"/>
        </w:rPr>
        <w:t>librkaiq.so</w:t>
      </w:r>
    </w:p>
    <w:p>
      <w:pPr>
        <w:pStyle w:val="Heading3"/>
        <w:rPr>
          <w:b/>
        </w:rPr>
      </w:pPr>
      <w:bookmarkStart w:name="rk_aiq_uapi_sysctl_enumStaticMetas" w:id="17"/>
      <w:bookmarkEnd w:id="17"/>
      <w:r>
        <w:rPr>
          <w:b w:val="0"/>
        </w:rPr>
      </w:r>
      <w:r>
        <w:rPr>
          <w:b/>
          <w:color w:val="333333"/>
        </w:rPr>
        <w:t>rk_aiq_uapi_sysctl_enumStaticMetas</w:t>
      </w:r>
    </w:p>
    <w:p>
      <w:pPr>
        <w:pStyle w:val="Heading4"/>
        <w:spacing w:line="313" w:lineRule="exact" w:before="142"/>
      </w:pPr>
      <w:r>
        <w:rPr>
          <w:color w:val="333333"/>
          <w:w w:val="105"/>
        </w:rPr>
        <w:t>【描述】</w:t>
      </w:r>
    </w:p>
    <w:p>
      <w:pPr>
        <w:pStyle w:val="BodyText"/>
        <w:spacing w:line="318" w:lineRule="exact"/>
        <w:ind w:left="100"/>
        <w:rPr>
          <w:rFonts w:ascii="微软雅黑" w:eastAsia="微软雅黑" w:hint="eastAsia"/>
        </w:rPr>
      </w:pPr>
      <w:r>
        <w:rPr>
          <w:rFonts w:ascii="微软雅黑" w:eastAsia="微软雅黑" w:hint="eastAsia"/>
          <w:color w:val="333333"/>
        </w:rPr>
        <w:t>枚举</w:t>
      </w:r>
      <w:r>
        <w:rPr>
          <w:color w:val="333333"/>
        </w:rPr>
        <w:t>AIQ</w:t>
      </w:r>
      <w:r>
        <w:rPr>
          <w:rFonts w:ascii="微软雅黑" w:eastAsia="微软雅黑" w:hint="eastAsia"/>
          <w:color w:val="333333"/>
        </w:rPr>
        <w:t>获取到的静态信息。</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76pt;margin-top:12.521019pt;width:442pt;height:52.55pt;mso-position-horizontal-relative:page;mso-position-vertical-relative:paragraph;z-index:2128;mso-wrap-distance-left:0;mso-wrap-distance-right:0" coordorigin="1540,250" coordsize="8840,1051">
            <v:shape style="position:absolute;left:1548;top:258;width:8825;height:1036" coordorigin="1548,258" coordsize="8825,1036" path="m1548,1256l1548,295,1548,290,1549,286,1551,281,1553,276,1555,272,1580,258,1585,258,10335,258,10340,258,10344,259,10369,281,10371,286,10372,290,10372,295,10372,1256,10335,1293,1585,1293,1580,1293,1576,1292,1571,1291,1567,1289,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8732;top:71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spacing w:line="270" w:lineRule="atLeast" w:before="0"/>
                      <w:ind w:left="120" w:right="1569" w:firstLine="0"/>
                      <w:jc w:val="left"/>
                      <w:rPr>
                        <w:rFonts w:ascii="Lucida Console"/>
                        <w:sz w:val="17"/>
                      </w:rPr>
                    </w:pPr>
                    <w:r>
                      <w:rPr>
                        <w:rFonts w:ascii="Lucida Console"/>
                        <w:color w:val="0000FF"/>
                        <w:w w:val="105"/>
                        <w:sz w:val="17"/>
                      </w:rPr>
                      <w:t>rk_aiq_uapi_sysctl_enumStaticMetas</w:t>
                    </w:r>
                    <w:r>
                      <w:rPr>
                        <w:rFonts w:ascii="Lucida Console"/>
                        <w:color w:val="333333"/>
                        <w:w w:val="105"/>
                        <w:sz w:val="17"/>
                      </w:rPr>
                      <w:t>(</w:t>
                    </w:r>
                    <w:r>
                      <w:rPr>
                        <w:rFonts w:ascii="Lucida Console"/>
                        <w:color w:val="008754"/>
                        <w:w w:val="105"/>
                        <w:sz w:val="17"/>
                      </w:rPr>
                      <w:t>int</w:t>
                    </w:r>
                    <w:r>
                      <w:rPr>
                        <w:rFonts w:ascii="Lucida Console"/>
                        <w:color w:val="008754"/>
                        <w:spacing w:val="-59"/>
                        <w:w w:val="105"/>
                        <w:sz w:val="17"/>
                      </w:rPr>
                      <w:t> </w:t>
                    </w:r>
                    <w:r>
                      <w:rPr>
                        <w:rFonts w:ascii="Lucida Console"/>
                        <w:w w:val="105"/>
                        <w:sz w:val="17"/>
                      </w:rPr>
                      <w:t>index</w:t>
                    </w:r>
                    <w:r>
                      <w:rPr>
                        <w:rFonts w:ascii="Lucida Console"/>
                        <w:color w:val="333333"/>
                        <w:w w:val="105"/>
                        <w:sz w:val="17"/>
                      </w:rPr>
                      <w:t>,</w:t>
                    </w:r>
                    <w:r>
                      <w:rPr>
                        <w:rFonts w:ascii="Lucida Console"/>
                        <w:color w:val="333333"/>
                        <w:spacing w:val="-59"/>
                        <w:w w:val="105"/>
                        <w:sz w:val="17"/>
                      </w:rPr>
                      <w:t> </w:t>
                    </w:r>
                    <w:r>
                      <w:rPr>
                        <w:rFonts w:ascii="Lucida Console"/>
                        <w:w w:val="105"/>
                        <w:sz w:val="17"/>
                      </w:rPr>
                      <w:t>rk_aiq_static_info_t static_info</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461"/>
        <w:gridCol w:w="3992"/>
        <w:gridCol w:w="2371"/>
      </w:tblGrid>
      <w:tr>
        <w:trPr>
          <w:trHeight w:val="495" w:hRule="exact"/>
        </w:trPr>
        <w:tc>
          <w:tcPr>
            <w:tcW w:w="24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99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37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461" w:type="dxa"/>
          </w:tcPr>
          <w:p>
            <w:pPr>
              <w:pStyle w:val="TableParagraph"/>
              <w:rPr>
                <w:sz w:val="19"/>
              </w:rPr>
            </w:pPr>
            <w:r>
              <w:rPr>
                <w:color w:val="333333"/>
                <w:w w:val="110"/>
                <w:sz w:val="19"/>
              </w:rPr>
              <w:t>index</w:t>
            </w:r>
          </w:p>
        </w:tc>
        <w:tc>
          <w:tcPr>
            <w:tcW w:w="3992" w:type="dxa"/>
          </w:tcPr>
          <w:p>
            <w:pPr>
              <w:pStyle w:val="TableParagraph"/>
              <w:rPr>
                <w:rFonts w:ascii="微软雅黑" w:eastAsia="微软雅黑" w:hint="eastAsia"/>
                <w:sz w:val="19"/>
              </w:rPr>
            </w:pPr>
            <w:r>
              <w:rPr>
                <w:rFonts w:ascii="微软雅黑" w:eastAsia="微软雅黑" w:hint="eastAsia"/>
                <w:color w:val="333333"/>
                <w:w w:val="105"/>
                <w:sz w:val="19"/>
              </w:rPr>
              <w:t>索引号，从</w:t>
            </w:r>
            <w:r>
              <w:rPr>
                <w:color w:val="333333"/>
                <w:w w:val="105"/>
                <w:sz w:val="19"/>
              </w:rPr>
              <w:t>0</w:t>
            </w:r>
            <w:r>
              <w:rPr>
                <w:rFonts w:ascii="微软雅黑" w:eastAsia="微软雅黑" w:hint="eastAsia"/>
                <w:color w:val="333333"/>
                <w:w w:val="105"/>
                <w:sz w:val="19"/>
              </w:rPr>
              <w:t>开始</w:t>
            </w:r>
          </w:p>
        </w:tc>
        <w:tc>
          <w:tcPr>
            <w:tcW w:w="237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461" w:type="dxa"/>
            <w:shd w:val="clear" w:color="auto" w:fill="F7F7F7"/>
          </w:tcPr>
          <w:p>
            <w:pPr>
              <w:pStyle w:val="TableParagraph"/>
              <w:rPr>
                <w:sz w:val="19"/>
              </w:rPr>
            </w:pPr>
            <w:r>
              <w:rPr>
                <w:color w:val="333333"/>
                <w:w w:val="110"/>
                <w:sz w:val="19"/>
              </w:rPr>
              <w:t>static_info</w:t>
            </w:r>
          </w:p>
        </w:tc>
        <w:tc>
          <w:tcPr>
            <w:tcW w:w="399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静态信息结构体指针</w:t>
            </w:r>
          </w:p>
        </w:tc>
        <w:tc>
          <w:tcPr>
            <w:tcW w:w="237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before="119"/>
        <w:ind w:left="550"/>
      </w:pPr>
      <w:r>
        <w:rPr>
          <w:rFonts w:ascii="微软雅黑" w:eastAsia="微软雅黑" w:hint="eastAsia"/>
          <w:color w:val="333333"/>
          <w:w w:val="105"/>
        </w:rPr>
        <w:t>头文件：</w:t>
      </w:r>
      <w:r>
        <w:rPr>
          <w:color w:val="333333"/>
          <w:w w:val="105"/>
        </w:rPr>
        <w:t>rk_aiq_user_api_sysctl.h</w:t>
      </w:r>
    </w:p>
    <w:p>
      <w:pPr>
        <w:spacing w:after="0"/>
        <w:sectPr>
          <w:pgSz w:w="11900" w:h="16840"/>
          <w:pgMar w:top="560" w:bottom="280" w:left="1440" w:right="1400"/>
        </w:sectPr>
      </w:pPr>
    </w:p>
    <w:p>
      <w:pPr>
        <w:pStyle w:val="BodyText"/>
        <w:spacing w:before="5"/>
        <w:ind w:left="550"/>
      </w:pPr>
      <w:r>
        <w:rPr>
          <w:rFonts w:ascii="微软雅黑" w:eastAsia="微软雅黑" w:hint="eastAsia"/>
          <w:color w:val="333333"/>
          <w:w w:val="110"/>
        </w:rPr>
        <w:t>库文件：</w:t>
      </w:r>
      <w:r>
        <w:rPr>
          <w:color w:val="333333"/>
          <w:w w:val="110"/>
        </w:rPr>
        <w:t>librkaiq.so</w:t>
      </w:r>
    </w:p>
    <w:p>
      <w:pPr>
        <w:pStyle w:val="Heading3"/>
        <w:spacing w:before="209"/>
        <w:rPr>
          <w:b/>
        </w:rPr>
      </w:pPr>
      <w:bookmarkStart w:name="rk_aiq_uapi_sysctl_setModuleCtl" w:id="18"/>
      <w:bookmarkEnd w:id="18"/>
      <w:r>
        <w:rPr>
          <w:b w:val="0"/>
        </w:rPr>
      </w:r>
      <w:r>
        <w:rPr>
          <w:b/>
          <w:color w:val="333333"/>
        </w:rPr>
        <w:t>rk_aiq_uapi_sysctl_setModuleCtl</w:t>
      </w:r>
    </w:p>
    <w:p>
      <w:pPr>
        <w:pStyle w:val="Heading4"/>
        <w:spacing w:line="313" w:lineRule="exact" w:before="142"/>
      </w:pPr>
      <w:r>
        <w:rPr>
          <w:color w:val="333333"/>
          <w:w w:val="105"/>
        </w:rPr>
        <w:t>【描述】</w:t>
      </w:r>
    </w:p>
    <w:p>
      <w:pPr>
        <w:pStyle w:val="BodyText"/>
        <w:spacing w:line="318" w:lineRule="exact"/>
        <w:ind w:left="100"/>
        <w:rPr>
          <w:rFonts w:ascii="微软雅黑" w:eastAsia="微软雅黑" w:hint="eastAsia"/>
        </w:rPr>
      </w:pPr>
      <w:r>
        <w:rPr>
          <w:color w:val="333333"/>
        </w:rPr>
        <w:t>AIQ</w:t>
      </w:r>
      <w:r>
        <w:rPr>
          <w:rFonts w:ascii="微软雅黑" w:eastAsia="微软雅黑" w:hint="eastAsia"/>
          <w:color w:val="333333"/>
        </w:rPr>
        <w:t>模块开关设置。</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76pt;margin-top:12.521019pt;width:442pt;height:52.55pt;mso-position-horizontal-relative:page;mso-position-vertical-relative:paragraph;z-index:2176;mso-wrap-distance-left:0;mso-wrap-distance-right:0" coordorigin="1540,250" coordsize="8840,1051">
            <v:shape style="position:absolute;left:1548;top:258;width:8825;height:1036" coordorigin="1548,258" coordsize="8825,1036" path="m1548,1256l1548,295,1548,290,1549,286,1580,258,1585,258,10335,258,10340,258,10344,259,10372,295,10372,1256,10335,1293,1585,1293,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7463;top:71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6043" w:val="left" w:leader="none"/>
                      </w:tabs>
                      <w:spacing w:line="270" w:lineRule="atLeast" w:before="0"/>
                      <w:ind w:left="120" w:right="210" w:firstLine="0"/>
                      <w:jc w:val="left"/>
                      <w:rPr>
                        <w:rFonts w:ascii="Lucida Console"/>
                        <w:sz w:val="17"/>
                      </w:rPr>
                    </w:pPr>
                    <w:r>
                      <w:rPr>
                        <w:rFonts w:ascii="Lucida Console"/>
                        <w:color w:val="0000FF"/>
                        <w:w w:val="105"/>
                        <w:sz w:val="17"/>
                      </w:rPr>
                      <w:t>rk_aiq_uapi_sysctl_setModuleCtl</w:t>
                    </w:r>
                    <w:r>
                      <w:rPr>
                        <w:rFonts w:ascii="Lucida Console"/>
                        <w:color w:val="333333"/>
                        <w:w w:val="105"/>
                        <w:sz w:val="17"/>
                      </w:rPr>
                      <w:t>(</w:t>
                    </w:r>
                    <w:r>
                      <w:rPr>
                        <w:rFonts w:ascii="Lucida Console"/>
                        <w:color w:val="770087"/>
                        <w:w w:val="105"/>
                        <w:sz w:val="17"/>
                      </w:rPr>
                      <w:t>const</w:t>
                    </w:r>
                    <w:r>
                      <w:rPr>
                        <w:rFonts w:ascii="Lucida Console"/>
                        <w:color w:val="770087"/>
                        <w:spacing w:val="-55"/>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42"/>
                        <w:w w:val="105"/>
                        <w:sz w:val="17"/>
                      </w:rPr>
                      <w:t> </w:t>
                    </w:r>
                    <w:r>
                      <w:rPr>
                        <w:rFonts w:ascii="Lucida Console"/>
                        <w:w w:val="105"/>
                        <w:sz w:val="17"/>
                      </w:rPr>
                      <w:t>rk_aiq_module_id_t</w:t>
                    </w:r>
                    <w:r>
                      <w:rPr>
                        <w:rFonts w:ascii="Lucida Console"/>
                        <w:w w:val="103"/>
                        <w:sz w:val="17"/>
                      </w:rPr>
                      <w:t> </w:t>
                    </w:r>
                    <w:r>
                      <w:rPr>
                        <w:rFonts w:ascii="Lucida Console"/>
                        <w:w w:val="105"/>
                        <w:sz w:val="17"/>
                      </w:rPr>
                      <w:t>mId</w:t>
                    </w:r>
                    <w:r>
                      <w:rPr>
                        <w:rFonts w:ascii="Lucida Console"/>
                        <w:color w:val="333333"/>
                        <w:w w:val="105"/>
                        <w:sz w:val="17"/>
                      </w:rPr>
                      <w:t>, </w:t>
                    </w:r>
                    <w:r>
                      <w:rPr>
                        <w:rFonts w:ascii="Lucida Console"/>
                        <w:color w:val="008754"/>
                        <w:w w:val="105"/>
                        <w:sz w:val="17"/>
                      </w:rPr>
                      <w:t>bool</w:t>
                    </w:r>
                    <w:r>
                      <w:rPr>
                        <w:rFonts w:ascii="Lucida Console"/>
                        <w:color w:val="008754"/>
                        <w:spacing w:val="-34"/>
                        <w:w w:val="105"/>
                        <w:sz w:val="17"/>
                      </w:rPr>
                      <w:t> </w:t>
                    </w:r>
                    <w:r>
                      <w:rPr>
                        <w:rFonts w:ascii="Lucida Console"/>
                        <w:w w:val="105"/>
                        <w:sz w:val="17"/>
                      </w:rPr>
                      <w:t>mod_en</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071"/>
        <w:gridCol w:w="4517"/>
        <w:gridCol w:w="2236"/>
      </w:tblGrid>
      <w:tr>
        <w:trPr>
          <w:trHeight w:val="495" w:hRule="exact"/>
        </w:trPr>
        <w:tc>
          <w:tcPr>
            <w:tcW w:w="207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5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23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071" w:type="dxa"/>
          </w:tcPr>
          <w:p>
            <w:pPr>
              <w:pStyle w:val="TableParagraph"/>
              <w:rPr>
                <w:sz w:val="19"/>
              </w:rPr>
            </w:pPr>
            <w:r>
              <w:rPr>
                <w:color w:val="333333"/>
                <w:w w:val="110"/>
                <w:sz w:val="19"/>
              </w:rPr>
              <w:t>ctx</w:t>
            </w:r>
          </w:p>
        </w:tc>
        <w:tc>
          <w:tcPr>
            <w:tcW w:w="45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23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071" w:type="dxa"/>
            <w:shd w:val="clear" w:color="auto" w:fill="F7F7F7"/>
          </w:tcPr>
          <w:p>
            <w:pPr>
              <w:pStyle w:val="TableParagraph"/>
              <w:rPr>
                <w:sz w:val="19"/>
              </w:rPr>
            </w:pPr>
            <w:r>
              <w:rPr>
                <w:color w:val="333333"/>
                <w:w w:val="110"/>
                <w:sz w:val="19"/>
              </w:rPr>
              <w:t>mId</w:t>
            </w:r>
          </w:p>
        </w:tc>
        <w:tc>
          <w:tcPr>
            <w:tcW w:w="4517" w:type="dxa"/>
            <w:shd w:val="clear" w:color="auto" w:fill="F7F7F7"/>
          </w:tcPr>
          <w:p>
            <w:pPr>
              <w:pStyle w:val="TableParagraph"/>
              <w:rPr>
                <w:sz w:val="19"/>
              </w:rPr>
            </w:pPr>
            <w:r>
              <w:rPr>
                <w:rFonts w:ascii="微软雅黑" w:eastAsia="微软雅黑" w:hint="eastAsia"/>
                <w:color w:val="333333"/>
                <w:w w:val="105"/>
                <w:sz w:val="19"/>
              </w:rPr>
              <w:t>模块</w:t>
            </w:r>
            <w:r>
              <w:rPr>
                <w:color w:val="333333"/>
                <w:w w:val="105"/>
                <w:sz w:val="19"/>
              </w:rPr>
              <w:t>ID</w:t>
            </w:r>
          </w:p>
        </w:tc>
        <w:tc>
          <w:tcPr>
            <w:tcW w:w="223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071" w:type="dxa"/>
          </w:tcPr>
          <w:p>
            <w:pPr>
              <w:pStyle w:val="TableParagraph"/>
              <w:rPr>
                <w:sz w:val="19"/>
              </w:rPr>
            </w:pPr>
            <w:r>
              <w:rPr>
                <w:color w:val="333333"/>
                <w:w w:val="110"/>
                <w:sz w:val="19"/>
              </w:rPr>
              <w:t>mod_en</w:t>
            </w:r>
          </w:p>
        </w:tc>
        <w:tc>
          <w:tcPr>
            <w:tcW w:w="4517" w:type="dxa"/>
          </w:tcPr>
          <w:p>
            <w:pPr>
              <w:pStyle w:val="TableParagraph"/>
              <w:rPr>
                <w:rFonts w:ascii="微软雅黑" w:eastAsia="微软雅黑" w:hint="eastAsia"/>
                <w:sz w:val="19"/>
              </w:rPr>
            </w:pPr>
            <w:r>
              <w:rPr>
                <w:color w:val="333333"/>
                <w:w w:val="105"/>
                <w:sz w:val="19"/>
              </w:rPr>
              <w:t>true</w:t>
            </w:r>
            <w:r>
              <w:rPr>
                <w:rFonts w:ascii="微软雅黑" w:eastAsia="微软雅黑" w:hint="eastAsia"/>
                <w:color w:val="333333"/>
                <w:w w:val="105"/>
                <w:sz w:val="19"/>
              </w:rPr>
              <w:t>为开启，</w:t>
            </w:r>
            <w:r>
              <w:rPr>
                <w:color w:val="333333"/>
                <w:w w:val="105"/>
                <w:sz w:val="19"/>
              </w:rPr>
              <w:t>false</w:t>
            </w:r>
            <w:r>
              <w:rPr>
                <w:rFonts w:ascii="微软雅黑" w:eastAsia="微软雅黑" w:hint="eastAsia"/>
                <w:color w:val="333333"/>
                <w:w w:val="105"/>
                <w:sz w:val="19"/>
              </w:rPr>
              <w:t>为关闭</w:t>
            </w:r>
          </w:p>
        </w:tc>
        <w:tc>
          <w:tcPr>
            <w:tcW w:w="223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570"/>
      </w:pPr>
      <w:r>
        <w:rPr>
          <w:rFonts w:ascii="微软雅黑" w:eastAsia="微软雅黑" w:hint="eastAsia"/>
          <w:color w:val="333333"/>
          <w:w w:val="102"/>
        </w:rPr>
        <w:t>头文件：</w:t>
      </w:r>
      <w:r>
        <w:rPr>
          <w:color w:val="333333"/>
          <w:w w:val="105"/>
        </w:rPr>
        <w:t>rk_aiq_user_api_sysctl.h</w:t>
      </w:r>
      <w:r>
        <w:rPr>
          <w:rFonts w:ascii="微软雅黑" w:eastAsia="微软雅黑" w:hint="eastAsia"/>
          <w:color w:val="333333"/>
          <w:w w:val="102"/>
        </w:rPr>
        <w:t>库文件：</w:t>
      </w:r>
      <w:r>
        <w:rPr>
          <w:color w:val="333333"/>
          <w:w w:val="109"/>
        </w:rPr>
        <w:t>librkaiq.so</w:t>
      </w:r>
    </w:p>
    <w:p>
      <w:pPr>
        <w:pStyle w:val="Heading3"/>
        <w:rPr>
          <w:b/>
        </w:rPr>
      </w:pPr>
      <w:bookmarkStart w:name="rk_aiq_uapi_sysctl_getModuleCtl" w:id="19"/>
      <w:bookmarkEnd w:id="19"/>
      <w:r>
        <w:rPr>
          <w:b w:val="0"/>
        </w:rPr>
      </w:r>
      <w:r>
        <w:rPr>
          <w:b/>
          <w:color w:val="333333"/>
        </w:rPr>
        <w:t>rk_aiq_uapi_sysctl_getModuleCtl</w:t>
      </w:r>
    </w:p>
    <w:p>
      <w:pPr>
        <w:pStyle w:val="Heading4"/>
        <w:spacing w:line="313" w:lineRule="exact" w:before="142"/>
      </w:pPr>
      <w:r>
        <w:rPr>
          <w:color w:val="333333"/>
          <w:w w:val="105"/>
        </w:rPr>
        <w:t>【描述】</w:t>
      </w:r>
    </w:p>
    <w:p>
      <w:pPr>
        <w:pStyle w:val="BodyText"/>
        <w:spacing w:line="318" w:lineRule="exact"/>
        <w:ind w:left="100"/>
        <w:rPr>
          <w:rFonts w:ascii="微软雅黑" w:eastAsia="微软雅黑" w:hint="eastAsia"/>
        </w:rPr>
      </w:pPr>
      <w:r>
        <w:rPr>
          <w:color w:val="333333"/>
        </w:rPr>
        <w:t>AIQ</w:t>
      </w:r>
      <w:r>
        <w:rPr>
          <w:rFonts w:ascii="微软雅黑" w:eastAsia="微软雅黑" w:hint="eastAsia"/>
          <w:color w:val="333333"/>
        </w:rPr>
        <w:t>模块状态查询。</w:t>
      </w:r>
    </w:p>
    <w:p>
      <w:pPr>
        <w:pStyle w:val="Heading4"/>
        <w:spacing w:before="135"/>
      </w:pPr>
      <w:r>
        <w:rPr>
          <w:color w:val="333333"/>
          <w:w w:val="105"/>
        </w:rPr>
        <w:t>【语法】</w:t>
      </w:r>
    </w:p>
    <w:p>
      <w:pPr>
        <w:pStyle w:val="BodyText"/>
        <w:spacing w:before="4"/>
        <w:rPr>
          <w:rFonts w:ascii="微软雅黑"/>
          <w:b/>
          <w:sz w:val="12"/>
        </w:rPr>
      </w:pPr>
      <w:r>
        <w:rPr/>
        <w:pict>
          <v:group style="position:absolute;margin-left:77.022476pt;margin-top:12.521015pt;width:442pt;height:52.55pt;mso-position-horizontal-relative:page;mso-position-vertical-relative:paragraph;z-index:2224;mso-wrap-distance-left:0;mso-wrap-distance-right:0" coordorigin="1540,250" coordsize="8840,1051">
            <v:shape style="position:absolute;left:1548;top:258;width:8825;height:1036" coordorigin="1548,258" coordsize="8825,1036" path="m1548,1256l1548,295,1548,290,1549,286,1580,258,1585,258,10335,258,10340,258,10344,259,10372,295,10372,1256,10335,1293,1585,1293,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7463;top:711;width:75;height:70" type="#_x0000_t75" stroked="false">
              <v:imagedata r:id="rId11" o:title=""/>
            </v:shape>
            <v:shape style="position:absolute;left:2808;top:981;width:75;height:70" type="#_x0000_t75" stroked="false">
              <v:imagedata r:id="rId12"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1283" w:val="left" w:leader="none"/>
                        <w:tab w:pos="6043" w:val="left" w:leader="none"/>
                      </w:tabs>
                      <w:spacing w:line="270" w:lineRule="atLeast" w:before="0"/>
                      <w:ind w:left="120" w:right="210" w:firstLine="0"/>
                      <w:jc w:val="left"/>
                      <w:rPr>
                        <w:rFonts w:ascii="Lucida Console"/>
                        <w:sz w:val="17"/>
                      </w:rPr>
                    </w:pPr>
                    <w:r>
                      <w:rPr>
                        <w:rFonts w:ascii="Lucida Console"/>
                        <w:color w:val="0000FF"/>
                        <w:w w:val="105"/>
                        <w:sz w:val="17"/>
                      </w:rPr>
                      <w:t>rk_aiq_uapi_sysctl_getModuleCtl</w:t>
                    </w:r>
                    <w:r>
                      <w:rPr>
                        <w:rFonts w:ascii="Lucida Console"/>
                        <w:color w:val="333333"/>
                        <w:w w:val="105"/>
                        <w:sz w:val="17"/>
                      </w:rPr>
                      <w:t>(</w:t>
                    </w:r>
                    <w:r>
                      <w:rPr>
                        <w:rFonts w:ascii="Lucida Console"/>
                        <w:color w:val="770087"/>
                        <w:w w:val="105"/>
                        <w:sz w:val="17"/>
                      </w:rPr>
                      <w:t>const</w:t>
                    </w:r>
                    <w:r>
                      <w:rPr>
                        <w:rFonts w:ascii="Lucida Console"/>
                        <w:color w:val="770087"/>
                        <w:spacing w:val="-55"/>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42"/>
                        <w:w w:val="105"/>
                        <w:sz w:val="17"/>
                      </w:rPr>
                      <w:t> </w:t>
                    </w:r>
                    <w:r>
                      <w:rPr>
                        <w:rFonts w:ascii="Lucida Console"/>
                        <w:w w:val="105"/>
                        <w:sz w:val="17"/>
                      </w:rPr>
                      <w:t>rk_aiq_module_id_t</w:t>
                    </w:r>
                    <w:r>
                      <w:rPr>
                        <w:rFonts w:ascii="Lucida Console"/>
                        <w:w w:val="103"/>
                        <w:sz w:val="17"/>
                      </w:rPr>
                      <w:t> </w:t>
                    </w:r>
                    <w:r>
                      <w:rPr>
                        <w:rFonts w:ascii="Lucida Console"/>
                        <w:w w:val="105"/>
                        <w:sz w:val="17"/>
                      </w:rPr>
                      <w:t>mId</w:t>
                    </w:r>
                    <w:r>
                      <w:rPr>
                        <w:rFonts w:ascii="Lucida Console"/>
                        <w:color w:val="333333"/>
                        <w:w w:val="105"/>
                        <w:sz w:val="17"/>
                      </w:rPr>
                      <w:t>,</w:t>
                    </w:r>
                    <w:r>
                      <w:rPr>
                        <w:rFonts w:ascii="Lucida Console"/>
                        <w:color w:val="333333"/>
                        <w:spacing w:val="-11"/>
                        <w:w w:val="105"/>
                        <w:sz w:val="17"/>
                      </w:rPr>
                      <w:t> </w:t>
                    </w:r>
                    <w:r>
                      <w:rPr>
                        <w:rFonts w:ascii="Lucida Console"/>
                        <w:color w:val="008754"/>
                        <w:w w:val="105"/>
                        <w:sz w:val="17"/>
                      </w:rPr>
                      <w:t>bool</w:t>
                      <w:tab/>
                    </w:r>
                    <w:r>
                      <w:rPr>
                        <w:rFonts w:ascii="Lucida Console"/>
                        <w:w w:val="105"/>
                        <w:sz w:val="17"/>
                      </w:rPr>
                      <w:t>mod_en</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mId</w:t>
            </w:r>
          </w:p>
        </w:tc>
        <w:tc>
          <w:tcPr>
            <w:tcW w:w="3617" w:type="dxa"/>
            <w:shd w:val="clear" w:color="auto" w:fill="F7F7F7"/>
          </w:tcPr>
          <w:p>
            <w:pPr>
              <w:pStyle w:val="TableParagraph"/>
              <w:rPr>
                <w:sz w:val="19"/>
              </w:rPr>
            </w:pPr>
            <w:r>
              <w:rPr>
                <w:rFonts w:ascii="微软雅黑" w:eastAsia="微软雅黑" w:hint="eastAsia"/>
                <w:color w:val="333333"/>
                <w:w w:val="105"/>
                <w:sz w:val="19"/>
              </w:rPr>
              <w:t>模块</w:t>
            </w:r>
            <w:r>
              <w:rPr>
                <w:color w:val="333333"/>
                <w:w w:val="105"/>
                <w:sz w:val="19"/>
              </w:rPr>
              <w:t>ID</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tcPr>
          <w:p>
            <w:pPr>
              <w:pStyle w:val="TableParagraph"/>
              <w:rPr>
                <w:sz w:val="19"/>
              </w:rPr>
            </w:pPr>
            <w:r>
              <w:rPr>
                <w:color w:val="333333"/>
                <w:w w:val="110"/>
                <w:sz w:val="19"/>
              </w:rPr>
              <w:t>mod_en</w:t>
            </w:r>
          </w:p>
        </w:tc>
        <w:tc>
          <w:tcPr>
            <w:tcW w:w="3617" w:type="dxa"/>
          </w:tcPr>
          <w:p>
            <w:pPr>
              <w:pStyle w:val="TableParagraph"/>
              <w:spacing w:before="36"/>
              <w:rPr>
                <w:rFonts w:ascii="微软雅黑" w:eastAsia="微软雅黑" w:hint="eastAsia"/>
                <w:sz w:val="19"/>
              </w:rPr>
            </w:pPr>
            <w:r>
              <w:rPr>
                <w:rFonts w:ascii="微软雅黑" w:eastAsia="微软雅黑" w:hint="eastAsia"/>
                <w:color w:val="333333"/>
                <w:w w:val="105"/>
                <w:sz w:val="19"/>
              </w:rPr>
              <w:t>当前状态</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after="0"/>
        <w:rPr>
          <w:rFonts w:ascii="微软雅黑" w:eastAsia="微软雅黑" w:hint="eastAsia"/>
          <w:sz w:val="19"/>
        </w:rPr>
        <w:sectPr>
          <w:pgSz w:w="11900" w:h="16840"/>
          <w:pgMar w:top="50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570"/>
      </w:pPr>
      <w:r>
        <w:rPr>
          <w:rFonts w:ascii="微软雅黑" w:eastAsia="微软雅黑" w:hint="eastAsia"/>
          <w:color w:val="333333"/>
          <w:w w:val="102"/>
        </w:rPr>
        <w:t>头文件：</w:t>
      </w:r>
      <w:r>
        <w:rPr>
          <w:color w:val="333333"/>
          <w:w w:val="105"/>
        </w:rPr>
        <w:t>rk_aiq_user_api_sysctl.h</w:t>
      </w:r>
      <w:r>
        <w:rPr>
          <w:rFonts w:ascii="微软雅黑" w:eastAsia="微软雅黑" w:hint="eastAsia"/>
          <w:color w:val="333333"/>
          <w:w w:val="102"/>
        </w:rPr>
        <w:t>库文件：</w:t>
      </w:r>
      <w:r>
        <w:rPr>
          <w:color w:val="333333"/>
          <w:w w:val="109"/>
        </w:rPr>
        <w:t>librkaiq.so</w:t>
      </w:r>
    </w:p>
    <w:p>
      <w:pPr>
        <w:pStyle w:val="Heading3"/>
        <w:rPr>
          <w:b/>
        </w:rPr>
      </w:pPr>
      <w:bookmarkStart w:name="rk_aiq_uapi_sysctl_regLib" w:id="20"/>
      <w:bookmarkEnd w:id="20"/>
      <w:r>
        <w:rPr>
          <w:b w:val="0"/>
        </w:rPr>
      </w:r>
      <w:r>
        <w:rPr>
          <w:b/>
          <w:color w:val="333333"/>
        </w:rPr>
        <w:t>rk_aiq_uapi_sysctl_regLib</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注册自定义算法库。</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027pt;width:442pt;height:52.55pt;mso-position-horizontal-relative:page;mso-position-vertical-relative:paragraph;z-index:2272;mso-wrap-distance-left:0;mso-wrap-distance-right:0" coordorigin="1540,250" coordsize="8840,1051">
            <v:shape style="position:absolute;left:1548;top:258;width:8825;height:1036" coordorigin="1548,258" coordsize="8825,1036" path="m1548,1256l1548,295,1548,290,1549,286,1580,258,1585,258,10335,258,10340,258,10344,259,10372,295,10372,1256,10372,1261,10371,1266,10369,1270,10367,1275,10340,1293,10335,1293,1585,1293,1580,1293,1576,1292,1551,1270,1549,1266,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6828;top:711;width:75;height:70" type="#_x0000_t75" stroked="false">
              <v:imagedata r:id="rId11" o:title=""/>
            </v:shape>
            <v:shape style="position:absolute;left:6194;top:98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5408" w:val="left" w:leader="none"/>
                      </w:tabs>
                      <w:spacing w:before="100"/>
                      <w:ind w:left="120" w:right="0" w:firstLine="0"/>
                      <w:jc w:val="left"/>
                      <w:rPr>
                        <w:rFonts w:ascii="Lucida Console"/>
                        <w:sz w:val="17"/>
                      </w:rPr>
                    </w:pPr>
                    <w:r>
                      <w:rPr>
                        <w:rFonts w:ascii="Lucida Console"/>
                        <w:color w:val="0000FF"/>
                        <w:w w:val="105"/>
                        <w:sz w:val="17"/>
                      </w:rPr>
                      <w:t>rk_aiq_uapi_sysctl_regLib</w:t>
                    </w:r>
                    <w:r>
                      <w:rPr>
                        <w:rFonts w:ascii="Lucida Console"/>
                        <w:color w:val="333333"/>
                        <w:w w:val="105"/>
                        <w:sz w:val="17"/>
                      </w:rPr>
                      <w:t>(</w:t>
                    </w:r>
                    <w:r>
                      <w:rPr>
                        <w:rFonts w:ascii="Lucida Console"/>
                        <w:color w:val="770087"/>
                        <w:w w:val="105"/>
                        <w:sz w:val="17"/>
                      </w:rPr>
                      <w:t>const</w:t>
                    </w:r>
                    <w:r>
                      <w:rPr>
                        <w:rFonts w:ascii="Lucida Console"/>
                        <w:color w:val="770087"/>
                        <w:spacing w:val="-49"/>
                        <w:w w:val="105"/>
                        <w:sz w:val="17"/>
                      </w:rPr>
                      <w:t> </w:t>
                    </w:r>
                    <w:r>
                      <w:rPr>
                        <w:rFonts w:ascii="Lucida Console"/>
                        <w:w w:val="105"/>
                        <w:sz w:val="17"/>
                      </w:rPr>
                      <w:t>rk_aiq_sys_ctx_t</w:t>
                      <w:tab/>
                      <w:t>ctx</w:t>
                    </w:r>
                    <w:r>
                      <w:rPr>
                        <w:rFonts w:ascii="Lucida Console"/>
                        <w:color w:val="333333"/>
                        <w:w w:val="105"/>
                        <w:sz w:val="17"/>
                      </w:rPr>
                      <w:t>,</w:t>
                    </w:r>
                  </w:p>
                  <w:p>
                    <w:pPr>
                      <w:tabs>
                        <w:tab w:pos="4774" w:val="left" w:leader="none"/>
                      </w:tabs>
                      <w:spacing w:before="100"/>
                      <w:ind w:left="2870" w:right="0" w:firstLine="0"/>
                      <w:jc w:val="left"/>
                      <w:rPr>
                        <w:rFonts w:ascii="Lucida Console"/>
                        <w:sz w:val="17"/>
                      </w:rPr>
                    </w:pPr>
                    <w:r>
                      <w:rPr>
                        <w:rFonts w:ascii="Lucida Console"/>
                        <w:w w:val="105"/>
                        <w:sz w:val="17"/>
                      </w:rPr>
                      <w:t>RkAiqAlgoDesComm</w:t>
                      <w:tab/>
                      <w:t>algo_lib_des</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876"/>
        <w:gridCol w:w="5267"/>
        <w:gridCol w:w="1681"/>
      </w:tblGrid>
      <w:tr>
        <w:trPr>
          <w:trHeight w:val="495" w:hRule="exact"/>
        </w:trPr>
        <w:tc>
          <w:tcPr>
            <w:tcW w:w="187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526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168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1876" w:type="dxa"/>
          </w:tcPr>
          <w:p>
            <w:pPr>
              <w:pStyle w:val="TableParagraph"/>
              <w:rPr>
                <w:sz w:val="19"/>
              </w:rPr>
            </w:pPr>
            <w:r>
              <w:rPr>
                <w:color w:val="333333"/>
                <w:w w:val="110"/>
                <w:sz w:val="19"/>
              </w:rPr>
              <w:t>ctx</w:t>
            </w:r>
          </w:p>
        </w:tc>
        <w:tc>
          <w:tcPr>
            <w:tcW w:w="526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168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1876" w:type="dxa"/>
            <w:shd w:val="clear" w:color="auto" w:fill="F7F7F7"/>
          </w:tcPr>
          <w:p>
            <w:pPr>
              <w:pStyle w:val="TableParagraph"/>
              <w:rPr>
                <w:sz w:val="19"/>
              </w:rPr>
            </w:pPr>
            <w:r>
              <w:rPr>
                <w:color w:val="333333"/>
                <w:w w:val="105"/>
                <w:sz w:val="19"/>
              </w:rPr>
              <w:t>algo_lib_des</w:t>
            </w:r>
          </w:p>
        </w:tc>
        <w:tc>
          <w:tcPr>
            <w:tcW w:w="5267" w:type="dxa"/>
            <w:shd w:val="clear" w:color="auto" w:fill="F7F7F7"/>
          </w:tcPr>
          <w:p>
            <w:pPr>
              <w:pStyle w:val="TableParagraph"/>
              <w:rPr>
                <w:sz w:val="19"/>
              </w:rPr>
            </w:pPr>
            <w:r>
              <w:rPr>
                <w:rFonts w:ascii="微软雅黑" w:eastAsia="微软雅黑" w:hint="eastAsia"/>
                <w:color w:val="333333"/>
                <w:w w:val="105"/>
                <w:sz w:val="19"/>
              </w:rPr>
              <w:t>算法描述结构体，字段</w:t>
            </w:r>
            <w:r>
              <w:rPr>
                <w:color w:val="333333"/>
                <w:w w:val="105"/>
                <w:sz w:val="19"/>
              </w:rPr>
              <w:t>id</w:t>
            </w:r>
            <w:r>
              <w:rPr>
                <w:rFonts w:ascii="微软雅黑" w:eastAsia="微软雅黑" w:hint="eastAsia"/>
                <w:color w:val="333333"/>
                <w:w w:val="105"/>
                <w:sz w:val="19"/>
              </w:rPr>
              <w:t>为</w:t>
            </w:r>
            <w:r>
              <w:rPr>
                <w:color w:val="333333"/>
                <w:w w:val="105"/>
                <w:sz w:val="19"/>
              </w:rPr>
              <w:t>AIQ</w:t>
            </w:r>
            <w:r>
              <w:rPr>
                <w:rFonts w:ascii="微软雅黑" w:eastAsia="微软雅黑" w:hint="eastAsia"/>
                <w:color w:val="333333"/>
                <w:w w:val="105"/>
                <w:sz w:val="19"/>
              </w:rPr>
              <w:t>生成的标识</w:t>
            </w:r>
            <w:r>
              <w:rPr>
                <w:color w:val="333333"/>
                <w:w w:val="105"/>
                <w:sz w:val="19"/>
              </w:rPr>
              <w:t>ID</w:t>
            </w:r>
          </w:p>
        </w:tc>
        <w:tc>
          <w:tcPr>
            <w:tcW w:w="1681"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输入</w:t>
            </w:r>
            <w:r>
              <w:rPr>
                <w:color w:val="333333"/>
                <w:w w:val="105"/>
                <w:sz w:val="19"/>
              </w:rPr>
              <w:t>&amp;</w:t>
            </w:r>
            <w:r>
              <w:rPr>
                <w:rFonts w:ascii="微软雅黑" w:eastAsia="微软雅黑" w:hint="eastAsia"/>
                <w:color w:val="333333"/>
                <w:w w:val="105"/>
                <w:sz w:val="19"/>
              </w:rPr>
              <w:t>输出</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570"/>
      </w:pPr>
      <w:r>
        <w:rPr>
          <w:rFonts w:ascii="微软雅黑" w:eastAsia="微软雅黑" w:hint="eastAsia"/>
          <w:color w:val="333333"/>
          <w:w w:val="102"/>
        </w:rPr>
        <w:t>头文件：</w:t>
      </w:r>
      <w:r>
        <w:rPr>
          <w:color w:val="333333"/>
          <w:w w:val="105"/>
        </w:rPr>
        <w:t>rk_aiq_user_api_sysctl.h</w:t>
      </w:r>
      <w:r>
        <w:rPr>
          <w:rFonts w:ascii="微软雅黑" w:eastAsia="微软雅黑" w:hint="eastAsia"/>
          <w:color w:val="333333"/>
          <w:w w:val="102"/>
        </w:rPr>
        <w:t>库文件：</w:t>
      </w:r>
      <w:r>
        <w:rPr>
          <w:color w:val="333333"/>
          <w:w w:val="109"/>
        </w:rPr>
        <w:t>librkaiq.so</w:t>
      </w:r>
    </w:p>
    <w:p>
      <w:pPr>
        <w:pStyle w:val="Heading3"/>
        <w:rPr>
          <w:b/>
        </w:rPr>
      </w:pPr>
      <w:bookmarkStart w:name="rk_aiq_uapi_sysctl_unRegLib" w:id="21"/>
      <w:bookmarkEnd w:id="21"/>
      <w:r>
        <w:rPr>
          <w:b w:val="0"/>
        </w:rPr>
      </w:r>
      <w:r>
        <w:rPr>
          <w:b/>
          <w:color w:val="333333"/>
        </w:rPr>
        <w:t>rk_aiq_uapi_sysctl_unRegLib</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注销自定义算法库。</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033pt;width:442pt;height:66.05pt;mso-position-horizontal-relative:page;mso-position-vertical-relative:paragraph;z-index:2320;mso-wrap-distance-left:0;mso-wrap-distance-right:0" coordorigin="1540,250" coordsize="8840,1321">
            <v:shape style="position:absolute;left:1548;top:258;width:8825;height:1306" coordorigin="1548,258" coordsize="8825,1306" path="m1548,1526l1548,295,1548,290,1549,286,1551,281,1553,276,1555,272,1559,269,1562,265,1567,263,1571,261,1576,259,1580,258,1585,258,10335,258,10340,258,10344,259,10349,261,10353,263,10358,265,10361,269,10365,272,10372,295,10372,1526,10335,1564,1585,1564,1548,1531,1548,1526xe" filled="false" stroked="true" strokeweight=".750349pt" strokecolor="#e7e9ec">
              <v:path arrowok="t"/>
              <v:stroke dashstyle="solid"/>
            </v:shape>
            <v:shape style="position:absolute;left:1615;top:385;width:2;height:1081" coordorigin="1615,385" coordsize="0,1081" path="m1615,385l1615,1466,1615,385xe" filled="true" fillcolor="#f7f7f7" stroked="false">
              <v:path arrowok="t"/>
              <v:fill type="solid"/>
            </v:shape>
            <v:rect style="position:absolute;left:1615;top:385;width:8689;height:1081" filled="true" fillcolor="#f7f7f7" stroked="false">
              <v:fill type="solid"/>
            </v:rect>
            <v:shape style="position:absolute;left:7040;top:711;width:75;height:70" type="#_x0000_t75" stroked="false">
              <v:imagedata r:id="rId11" o:title=""/>
            </v:shape>
            <v:shape style="position:absolute;left:1615;top:385;width:8690;height:108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5620" w:val="left" w:leader="none"/>
                      </w:tabs>
                      <w:spacing w:before="100"/>
                      <w:ind w:left="120" w:right="0" w:firstLine="0"/>
                      <w:jc w:val="left"/>
                      <w:rPr>
                        <w:rFonts w:ascii="Lucida Console"/>
                        <w:sz w:val="17"/>
                      </w:rPr>
                    </w:pPr>
                    <w:r>
                      <w:rPr>
                        <w:rFonts w:ascii="Lucida Console"/>
                        <w:color w:val="0000FF"/>
                        <w:w w:val="105"/>
                        <w:sz w:val="17"/>
                      </w:rPr>
                      <w:t>rk_aiq_uapi_sysctl_unRegLib</w:t>
                    </w:r>
                    <w:r>
                      <w:rPr>
                        <w:rFonts w:ascii="Lucida Console"/>
                        <w:color w:val="333333"/>
                        <w:w w:val="105"/>
                        <w:sz w:val="17"/>
                      </w:rPr>
                      <w:t>(</w:t>
                    </w:r>
                    <w:r>
                      <w:rPr>
                        <w:rFonts w:ascii="Lucida Console"/>
                        <w:color w:val="770087"/>
                        <w:w w:val="105"/>
                        <w:sz w:val="17"/>
                      </w:rPr>
                      <w:t>const</w:t>
                    </w:r>
                    <w:r>
                      <w:rPr>
                        <w:rFonts w:ascii="Lucida Console"/>
                        <w:color w:val="770087"/>
                        <w:spacing w:val="-51"/>
                        <w:w w:val="105"/>
                        <w:sz w:val="17"/>
                      </w:rPr>
                      <w:t> </w:t>
                    </w:r>
                    <w:r>
                      <w:rPr>
                        <w:rFonts w:ascii="Lucida Console"/>
                        <w:w w:val="105"/>
                        <w:sz w:val="17"/>
                      </w:rPr>
                      <w:t>rk_aiq_sys_ctx_t</w:t>
                      <w:tab/>
                      <w:t>ctx</w:t>
                    </w:r>
                    <w:r>
                      <w:rPr>
                        <w:rFonts w:ascii="Lucida Console"/>
                        <w:color w:val="333333"/>
                        <w:w w:val="105"/>
                        <w:sz w:val="17"/>
                      </w:rPr>
                      <w:t>,</w:t>
                    </w:r>
                  </w:p>
                  <w:p>
                    <w:pPr>
                      <w:spacing w:line="270" w:lineRule="atLeast" w:before="0"/>
                      <w:ind w:left="3082" w:right="3065" w:firstLine="0"/>
                      <w:jc w:val="left"/>
                      <w:rPr>
                        <w:rFonts w:ascii="Lucida Console"/>
                        <w:sz w:val="17"/>
                      </w:rPr>
                    </w:pPr>
                    <w:r>
                      <w:rPr>
                        <w:rFonts w:ascii="Lucida Console"/>
                        <w:color w:val="770087"/>
                        <w:w w:val="105"/>
                        <w:sz w:val="17"/>
                      </w:rPr>
                      <w:t>const </w:t>
                    </w:r>
                    <w:r>
                      <w:rPr>
                        <w:rFonts w:ascii="Lucida Console"/>
                        <w:color w:val="008754"/>
                        <w:w w:val="105"/>
                        <w:sz w:val="17"/>
                      </w:rPr>
                      <w:t>int </w:t>
                    </w:r>
                    <w:r>
                      <w:rPr>
                        <w:rFonts w:ascii="Lucida Console"/>
                        <w:w w:val="105"/>
                        <w:sz w:val="17"/>
                      </w:rPr>
                      <w:t>algo_type</w:t>
                    </w:r>
                    <w:r>
                      <w:rPr>
                        <w:rFonts w:ascii="Lucida Console"/>
                        <w:color w:val="333333"/>
                        <w:w w:val="105"/>
                        <w:sz w:val="17"/>
                      </w:rPr>
                      <w:t>, </w:t>
                    </w:r>
                    <w:r>
                      <w:rPr>
                        <w:rFonts w:ascii="Lucida Console"/>
                        <w:color w:val="770087"/>
                        <w:w w:val="105"/>
                        <w:sz w:val="17"/>
                      </w:rPr>
                      <w:t>const </w:t>
                    </w:r>
                    <w:r>
                      <w:rPr>
                        <w:rFonts w:ascii="Lucida Console"/>
                        <w:color w:val="008754"/>
                        <w:w w:val="105"/>
                        <w:sz w:val="17"/>
                      </w:rPr>
                      <w:t>int </w:t>
                    </w:r>
                    <w:r>
                      <w:rPr>
                        <w:rFonts w:ascii="Lucida Console"/>
                        <w:w w:val="105"/>
                        <w:sz w:val="17"/>
                      </w:rPr>
                      <w:t>lib_id</w:t>
                    </w:r>
                    <w:r>
                      <w:rPr>
                        <w:rFonts w:ascii="Lucida Console"/>
                        <w:color w:val="333333"/>
                        <w:w w:val="105"/>
                        <w:sz w:val="17"/>
                      </w:rPr>
                      <w:t>);</w:t>
                    </w:r>
                  </w:p>
                </w:txbxContent>
              </v:textbox>
              <w10:wrap type="none"/>
            </v:shape>
            <w10:wrap type="topAndBottom"/>
          </v:group>
        </w:pict>
      </w:r>
    </w:p>
    <w:p>
      <w:pPr>
        <w:spacing w:after="0"/>
        <w:rPr>
          <w:rFonts w:ascii="微软雅黑"/>
          <w:sz w:val="12"/>
        </w:rPr>
        <w:sectPr>
          <w:pgSz w:w="11900" w:h="16840"/>
          <w:pgMar w:top="50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281"/>
        <w:gridCol w:w="4232"/>
        <w:gridCol w:w="2311"/>
      </w:tblGrid>
      <w:tr>
        <w:trPr>
          <w:trHeight w:val="495" w:hRule="exact"/>
        </w:trPr>
        <w:tc>
          <w:tcPr>
            <w:tcW w:w="228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23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31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281" w:type="dxa"/>
          </w:tcPr>
          <w:p>
            <w:pPr>
              <w:pStyle w:val="TableParagraph"/>
              <w:rPr>
                <w:sz w:val="19"/>
              </w:rPr>
            </w:pPr>
            <w:r>
              <w:rPr>
                <w:color w:val="333333"/>
                <w:w w:val="110"/>
                <w:sz w:val="19"/>
              </w:rPr>
              <w:t>ctx</w:t>
            </w:r>
          </w:p>
        </w:tc>
        <w:tc>
          <w:tcPr>
            <w:tcW w:w="423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31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281" w:type="dxa"/>
            <w:shd w:val="clear" w:color="auto" w:fill="F7F7F7"/>
          </w:tcPr>
          <w:p>
            <w:pPr>
              <w:pStyle w:val="TableParagraph"/>
              <w:rPr>
                <w:sz w:val="19"/>
              </w:rPr>
            </w:pPr>
            <w:r>
              <w:rPr>
                <w:color w:val="333333"/>
                <w:w w:val="105"/>
                <w:sz w:val="19"/>
              </w:rPr>
              <w:t>algo_type</w:t>
            </w:r>
          </w:p>
        </w:tc>
        <w:tc>
          <w:tcPr>
            <w:tcW w:w="423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要操作的算法模块类型</w:t>
            </w:r>
          </w:p>
        </w:tc>
        <w:tc>
          <w:tcPr>
            <w:tcW w:w="231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281" w:type="dxa"/>
          </w:tcPr>
          <w:p>
            <w:pPr>
              <w:pStyle w:val="TableParagraph"/>
              <w:rPr>
                <w:sz w:val="19"/>
              </w:rPr>
            </w:pPr>
            <w:r>
              <w:rPr>
                <w:color w:val="333333"/>
                <w:w w:val="110"/>
                <w:sz w:val="19"/>
              </w:rPr>
              <w:t>lib_id</w:t>
            </w:r>
          </w:p>
        </w:tc>
        <w:tc>
          <w:tcPr>
            <w:tcW w:w="4232" w:type="dxa"/>
          </w:tcPr>
          <w:p>
            <w:pPr>
              <w:pStyle w:val="TableParagraph"/>
              <w:rPr>
                <w:sz w:val="19"/>
              </w:rPr>
            </w:pPr>
            <w:r>
              <w:rPr>
                <w:rFonts w:ascii="微软雅黑" w:eastAsia="微软雅黑" w:hint="eastAsia"/>
                <w:color w:val="333333"/>
                <w:w w:val="105"/>
                <w:sz w:val="19"/>
              </w:rPr>
              <w:t>算法库标识</w:t>
            </w:r>
            <w:r>
              <w:rPr>
                <w:color w:val="333333"/>
                <w:w w:val="105"/>
                <w:sz w:val="19"/>
              </w:rPr>
              <w:t>ID</w:t>
            </w:r>
          </w:p>
        </w:tc>
        <w:tc>
          <w:tcPr>
            <w:tcW w:w="231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570"/>
      </w:pPr>
      <w:r>
        <w:rPr>
          <w:rFonts w:ascii="微软雅黑" w:eastAsia="微软雅黑" w:hint="eastAsia"/>
          <w:color w:val="333333"/>
          <w:w w:val="102"/>
        </w:rPr>
        <w:t>头文件：</w:t>
      </w:r>
      <w:r>
        <w:rPr>
          <w:color w:val="333333"/>
          <w:w w:val="105"/>
        </w:rPr>
        <w:t>rk_aiq_user_api_sysctl.h</w:t>
      </w:r>
      <w:r>
        <w:rPr>
          <w:rFonts w:ascii="微软雅黑" w:eastAsia="微软雅黑" w:hint="eastAsia"/>
          <w:color w:val="333333"/>
          <w:w w:val="102"/>
        </w:rPr>
        <w:t>库文件：</w:t>
      </w:r>
      <w:r>
        <w:rPr>
          <w:color w:val="333333"/>
          <w:w w:val="109"/>
        </w:rPr>
        <w:t>librkaiq.so</w:t>
      </w:r>
    </w:p>
    <w:p>
      <w:pPr>
        <w:pStyle w:val="Heading3"/>
        <w:rPr>
          <w:b/>
        </w:rPr>
      </w:pPr>
      <w:bookmarkStart w:name="rk_aiq_uapi_sysctl_enableAxlib" w:id="22"/>
      <w:bookmarkEnd w:id="22"/>
      <w:r>
        <w:rPr>
          <w:b w:val="0"/>
        </w:rPr>
      </w:r>
      <w:r>
        <w:rPr>
          <w:b/>
          <w:color w:val="333333"/>
        </w:rPr>
        <w:t>rk_aiq_uapi_sysctl_enableAxlib</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设置自定义算法库运行状态。</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041pt;width:442pt;height:79.55pt;mso-position-horizontal-relative:page;mso-position-vertical-relative:paragraph;z-index:2368;mso-wrap-distance-left:0;mso-wrap-distance-right:0" coordorigin="1540,250" coordsize="8840,1591">
            <v:shape style="position:absolute;left:1548;top:258;width:8825;height:1576" coordorigin="1548,258" coordsize="8825,1576" path="m1548,1796l1548,295,1548,290,1549,286,1551,281,1553,276,1555,272,1559,269,1562,265,1567,263,1571,261,1576,259,1580,258,1585,258,10335,258,10340,258,10344,259,10349,261,10353,263,10358,265,10361,269,10365,272,10372,295,10372,1796,10335,1834,1585,1834,1548,1801,1548,1796xe" filled="false" stroked="true" strokeweight=".750349pt" strokecolor="#e7e9ec">
              <v:path arrowok="t"/>
              <v:stroke dashstyle="solid"/>
            </v:shape>
            <v:shape style="position:absolute;left:1615;top:385;width:2;height:1351" coordorigin="1615,385" coordsize="0,1351" path="m1615,385l1615,1736,1615,385xe" filled="true" fillcolor="#f7f7f7" stroked="false">
              <v:path arrowok="t"/>
              <v:fill type="solid"/>
            </v:shape>
            <v:rect style="position:absolute;left:1615;top:385;width:8689;height:1351" filled="true" fillcolor="#f7f7f7" stroked="false">
              <v:fill type="solid"/>
            </v:rect>
            <v:shape style="position:absolute;left:7357;top:711;width:75;height:70" type="#_x0000_t75" stroked="false">
              <v:imagedata r:id="rId11" o:title=""/>
            </v:shape>
            <v:shape style="position:absolute;left:1615;top:385;width:8690;height:135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5937" w:val="left" w:leader="none"/>
                      </w:tabs>
                      <w:spacing w:before="100"/>
                      <w:ind w:left="120" w:right="0" w:firstLine="0"/>
                      <w:jc w:val="left"/>
                      <w:rPr>
                        <w:rFonts w:ascii="Lucida Console"/>
                        <w:sz w:val="17"/>
                      </w:rPr>
                    </w:pPr>
                    <w:r>
                      <w:rPr>
                        <w:rFonts w:ascii="Lucida Console"/>
                        <w:color w:val="0000FF"/>
                        <w:w w:val="105"/>
                        <w:sz w:val="17"/>
                      </w:rPr>
                      <w:t>rk_aiq_uapi_sysctl_enableAxlib</w:t>
                    </w:r>
                    <w:r>
                      <w:rPr>
                        <w:rFonts w:ascii="Lucida Console"/>
                        <w:color w:val="333333"/>
                        <w:w w:val="105"/>
                        <w:sz w:val="17"/>
                      </w:rPr>
                      <w:t>(</w:t>
                    </w:r>
                    <w:r>
                      <w:rPr>
                        <w:rFonts w:ascii="Lucida Console"/>
                        <w:color w:val="770087"/>
                        <w:w w:val="105"/>
                        <w:sz w:val="17"/>
                      </w:rPr>
                      <w:t>const</w:t>
                    </w:r>
                    <w:r>
                      <w:rPr>
                        <w:rFonts w:ascii="Lucida Console"/>
                        <w:color w:val="770087"/>
                        <w:spacing w:val="-54"/>
                        <w:w w:val="105"/>
                        <w:sz w:val="17"/>
                      </w:rPr>
                      <w:t> </w:t>
                    </w:r>
                    <w:r>
                      <w:rPr>
                        <w:rFonts w:ascii="Lucida Console"/>
                        <w:w w:val="105"/>
                        <w:sz w:val="17"/>
                      </w:rPr>
                      <w:t>rk_aiq_sys_ctx_t</w:t>
                      <w:tab/>
                      <w:t>ctx</w:t>
                    </w:r>
                    <w:r>
                      <w:rPr>
                        <w:rFonts w:ascii="Lucida Console"/>
                        <w:color w:val="333333"/>
                        <w:w w:val="105"/>
                        <w:sz w:val="17"/>
                      </w:rPr>
                      <w:t>,</w:t>
                    </w:r>
                  </w:p>
                  <w:p>
                    <w:pPr>
                      <w:spacing w:line="270" w:lineRule="atLeast" w:before="0"/>
                      <w:ind w:left="3399" w:right="3065" w:firstLine="0"/>
                      <w:jc w:val="left"/>
                      <w:rPr>
                        <w:rFonts w:ascii="Lucida Console"/>
                        <w:sz w:val="17"/>
                      </w:rPr>
                    </w:pPr>
                    <w:r>
                      <w:rPr>
                        <w:rFonts w:ascii="Lucida Console"/>
                        <w:color w:val="770087"/>
                        <w:w w:val="105"/>
                        <w:sz w:val="17"/>
                      </w:rPr>
                      <w:t>const </w:t>
                    </w:r>
                    <w:r>
                      <w:rPr>
                        <w:rFonts w:ascii="Lucida Console"/>
                        <w:color w:val="008754"/>
                        <w:w w:val="105"/>
                        <w:sz w:val="17"/>
                      </w:rPr>
                      <w:t>int </w:t>
                    </w:r>
                    <w:r>
                      <w:rPr>
                        <w:rFonts w:ascii="Lucida Console"/>
                        <w:w w:val="105"/>
                        <w:sz w:val="17"/>
                      </w:rPr>
                      <w:t>algo_type</w:t>
                    </w:r>
                    <w:r>
                      <w:rPr>
                        <w:rFonts w:ascii="Lucida Console"/>
                        <w:color w:val="333333"/>
                        <w:w w:val="105"/>
                        <w:sz w:val="17"/>
                      </w:rPr>
                      <w:t>, </w:t>
                    </w:r>
                    <w:r>
                      <w:rPr>
                        <w:rFonts w:ascii="Lucida Console"/>
                        <w:color w:val="770087"/>
                        <w:w w:val="105"/>
                        <w:sz w:val="17"/>
                      </w:rPr>
                      <w:t>const </w:t>
                    </w:r>
                    <w:r>
                      <w:rPr>
                        <w:rFonts w:ascii="Lucida Console"/>
                        <w:color w:val="008754"/>
                        <w:w w:val="105"/>
                        <w:sz w:val="17"/>
                      </w:rPr>
                      <w:t>int </w:t>
                    </w:r>
                    <w:r>
                      <w:rPr>
                        <w:rFonts w:ascii="Lucida Console"/>
                        <w:w w:val="105"/>
                        <w:sz w:val="17"/>
                      </w:rPr>
                      <w:t>lib_id</w:t>
                    </w:r>
                    <w:r>
                      <w:rPr>
                        <w:rFonts w:ascii="Lucida Console"/>
                        <w:color w:val="333333"/>
                        <w:w w:val="105"/>
                        <w:sz w:val="17"/>
                      </w:rPr>
                      <w:t>, </w:t>
                    </w:r>
                    <w:r>
                      <w:rPr>
                        <w:rFonts w:ascii="Lucida Console"/>
                        <w:color w:val="008754"/>
                        <w:w w:val="105"/>
                        <w:sz w:val="17"/>
                      </w:rPr>
                      <w:t>bool </w:t>
                    </w:r>
                    <w:r>
                      <w:rPr>
                        <w:rFonts w:ascii="Lucida Console"/>
                        <w:w w:val="105"/>
                        <w:sz w:val="17"/>
                      </w:rPr>
                      <w:t>enable</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281"/>
        <w:gridCol w:w="4232"/>
        <w:gridCol w:w="2311"/>
      </w:tblGrid>
      <w:tr>
        <w:trPr>
          <w:trHeight w:val="495" w:hRule="exact"/>
        </w:trPr>
        <w:tc>
          <w:tcPr>
            <w:tcW w:w="228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23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31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281" w:type="dxa"/>
          </w:tcPr>
          <w:p>
            <w:pPr>
              <w:pStyle w:val="TableParagraph"/>
              <w:rPr>
                <w:sz w:val="19"/>
              </w:rPr>
            </w:pPr>
            <w:r>
              <w:rPr>
                <w:color w:val="333333"/>
                <w:w w:val="110"/>
                <w:sz w:val="19"/>
              </w:rPr>
              <w:t>ctx</w:t>
            </w:r>
          </w:p>
        </w:tc>
        <w:tc>
          <w:tcPr>
            <w:tcW w:w="423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31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281" w:type="dxa"/>
            <w:shd w:val="clear" w:color="auto" w:fill="F7F7F7"/>
          </w:tcPr>
          <w:p>
            <w:pPr>
              <w:pStyle w:val="TableParagraph"/>
              <w:rPr>
                <w:sz w:val="19"/>
              </w:rPr>
            </w:pPr>
            <w:r>
              <w:rPr>
                <w:color w:val="333333"/>
                <w:w w:val="105"/>
                <w:sz w:val="19"/>
              </w:rPr>
              <w:t>algo_type</w:t>
            </w:r>
          </w:p>
        </w:tc>
        <w:tc>
          <w:tcPr>
            <w:tcW w:w="423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要操作的算法模块类型</w:t>
            </w:r>
          </w:p>
        </w:tc>
        <w:tc>
          <w:tcPr>
            <w:tcW w:w="231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281" w:type="dxa"/>
          </w:tcPr>
          <w:p>
            <w:pPr>
              <w:pStyle w:val="TableParagraph"/>
              <w:rPr>
                <w:sz w:val="19"/>
              </w:rPr>
            </w:pPr>
            <w:r>
              <w:rPr>
                <w:color w:val="333333"/>
                <w:w w:val="110"/>
                <w:sz w:val="19"/>
              </w:rPr>
              <w:t>lib_id</w:t>
            </w:r>
          </w:p>
        </w:tc>
        <w:tc>
          <w:tcPr>
            <w:tcW w:w="4232" w:type="dxa"/>
          </w:tcPr>
          <w:p>
            <w:pPr>
              <w:pStyle w:val="TableParagraph"/>
              <w:rPr>
                <w:sz w:val="19"/>
              </w:rPr>
            </w:pPr>
            <w:r>
              <w:rPr>
                <w:rFonts w:ascii="微软雅黑" w:eastAsia="微软雅黑" w:hint="eastAsia"/>
                <w:color w:val="333333"/>
                <w:w w:val="105"/>
                <w:sz w:val="19"/>
              </w:rPr>
              <w:t>算法库标识</w:t>
            </w:r>
            <w:r>
              <w:rPr>
                <w:color w:val="333333"/>
                <w:w w:val="105"/>
                <w:sz w:val="19"/>
              </w:rPr>
              <w:t>ID</w:t>
            </w:r>
          </w:p>
        </w:tc>
        <w:tc>
          <w:tcPr>
            <w:tcW w:w="231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281" w:type="dxa"/>
            <w:shd w:val="clear" w:color="auto" w:fill="F7F7F7"/>
          </w:tcPr>
          <w:p>
            <w:pPr>
              <w:pStyle w:val="TableParagraph"/>
              <w:rPr>
                <w:sz w:val="19"/>
              </w:rPr>
            </w:pPr>
            <w:r>
              <w:rPr>
                <w:color w:val="333333"/>
                <w:w w:val="110"/>
                <w:sz w:val="19"/>
              </w:rPr>
              <w:t>enable</w:t>
            </w:r>
          </w:p>
        </w:tc>
        <w:tc>
          <w:tcPr>
            <w:tcW w:w="423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状态设置</w:t>
            </w:r>
          </w:p>
        </w:tc>
        <w:tc>
          <w:tcPr>
            <w:tcW w:w="231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after="0"/>
        <w:rPr>
          <w:rFonts w:ascii="微软雅黑" w:eastAsia="微软雅黑" w:hint="eastAsia"/>
          <w:sz w:val="19"/>
        </w:rPr>
        <w:sectPr>
          <w:pgSz w:w="11900" w:h="16840"/>
          <w:pgMar w:top="50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570"/>
      </w:pPr>
      <w:r>
        <w:rPr>
          <w:rFonts w:ascii="微软雅黑" w:eastAsia="微软雅黑" w:hint="eastAsia"/>
          <w:color w:val="333333"/>
          <w:w w:val="102"/>
        </w:rPr>
        <w:t>头文件：</w:t>
      </w:r>
      <w:r>
        <w:rPr>
          <w:color w:val="333333"/>
          <w:w w:val="105"/>
        </w:rPr>
        <w:t>rk_aiq_user_api_sysctl.h</w:t>
      </w:r>
      <w:r>
        <w:rPr>
          <w:rFonts w:ascii="微软雅黑" w:eastAsia="微软雅黑" w:hint="eastAsia"/>
          <w:color w:val="333333"/>
          <w:w w:val="102"/>
        </w:rPr>
        <w:t>库文件：</w:t>
      </w:r>
      <w:r>
        <w:rPr>
          <w:color w:val="333333"/>
          <w:w w:val="109"/>
        </w:rPr>
        <w:t>librkaiq.so</w:t>
      </w:r>
    </w:p>
    <w:p>
      <w:pPr>
        <w:pStyle w:val="Heading4"/>
        <w:spacing w:before="126"/>
      </w:pPr>
      <w:r>
        <w:rPr>
          <w:color w:val="333333"/>
          <w:w w:val="105"/>
        </w:rPr>
        <w:t>【注意】</w:t>
      </w:r>
    </w:p>
    <w:p>
      <w:pPr>
        <w:pStyle w:val="BodyText"/>
        <w:spacing w:line="317" w:lineRule="exact" w:before="119"/>
        <w:ind w:left="550"/>
        <w:rPr>
          <w:rFonts w:ascii="微软雅黑" w:eastAsia="微软雅黑" w:hint="eastAsia"/>
        </w:rPr>
      </w:pPr>
      <w:r>
        <w:rPr>
          <w:rFonts w:ascii="微软雅黑" w:eastAsia="微软雅黑" w:hint="eastAsia"/>
          <w:color w:val="333333"/>
          <w:w w:val="105"/>
        </w:rPr>
        <w:t>如果</w:t>
      </w:r>
      <w:r>
        <w:rPr>
          <w:color w:val="333333"/>
          <w:w w:val="105"/>
        </w:rPr>
        <w:t>lib_id</w:t>
      </w:r>
      <w:r>
        <w:rPr>
          <w:rFonts w:ascii="微软雅黑" w:eastAsia="微软雅黑" w:hint="eastAsia"/>
          <w:color w:val="333333"/>
          <w:w w:val="105"/>
        </w:rPr>
        <w:t>等同于当前运行的算法库，本函数可以在除未初始化外的任何状态下调用。</w:t>
      </w:r>
    </w:p>
    <w:p>
      <w:pPr>
        <w:pStyle w:val="BodyText"/>
        <w:spacing w:line="300" w:lineRule="exact" w:before="25"/>
        <w:ind w:left="550" w:right="272"/>
        <w:rPr>
          <w:rFonts w:ascii="微软雅黑" w:eastAsia="微软雅黑" w:hint="eastAsia"/>
        </w:rPr>
      </w:pPr>
      <w:r>
        <w:rPr>
          <w:rFonts w:ascii="微软雅黑" w:eastAsia="微软雅黑" w:hint="eastAsia"/>
          <w:color w:val="333333"/>
          <w:w w:val="102"/>
        </w:rPr>
        <w:t>其他情况，仅在</w:t>
      </w:r>
      <w:r>
        <w:rPr>
          <w:color w:val="333333"/>
          <w:w w:val="111"/>
        </w:rPr>
        <w:t>prepared</w:t>
      </w:r>
      <w:r>
        <w:rPr>
          <w:rFonts w:ascii="微软雅黑" w:eastAsia="微软雅黑" w:hint="eastAsia"/>
          <w:color w:val="333333"/>
          <w:w w:val="102"/>
        </w:rPr>
        <w:t>状态下调用，并且</w:t>
      </w:r>
      <w:r>
        <w:rPr>
          <w:color w:val="333333"/>
          <w:w w:val="106"/>
        </w:rPr>
        <w:t>algo_type</w:t>
      </w:r>
      <w:r>
        <w:rPr>
          <w:rFonts w:ascii="微软雅黑" w:eastAsia="微软雅黑" w:hint="eastAsia"/>
          <w:color w:val="333333"/>
          <w:w w:val="102"/>
        </w:rPr>
        <w:t>所标识的算法库将被</w:t>
      </w:r>
      <w:r>
        <w:rPr>
          <w:color w:val="333333"/>
          <w:w w:val="109"/>
        </w:rPr>
        <w:t>lib_id</w:t>
      </w:r>
      <w:r>
        <w:rPr>
          <w:rFonts w:ascii="微软雅黑" w:eastAsia="微软雅黑" w:hint="eastAsia"/>
          <w:color w:val="333333"/>
          <w:w w:val="102"/>
        </w:rPr>
        <w:t>标识的新算法库替代。</w:t>
      </w:r>
    </w:p>
    <w:p>
      <w:pPr>
        <w:pStyle w:val="Heading3"/>
        <w:rPr>
          <w:b/>
        </w:rPr>
      </w:pPr>
      <w:bookmarkStart w:name="rk_aiq_uapi_sysctl_getAxlibStatus" w:id="23"/>
      <w:bookmarkEnd w:id="23"/>
      <w:r>
        <w:rPr>
          <w:b w:val="0"/>
        </w:rPr>
      </w:r>
      <w:r>
        <w:rPr>
          <w:b/>
          <w:color w:val="333333"/>
        </w:rPr>
        <w:t>rk_aiq_uapi_sysctl_getAxlibStatus</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获取算法库状态。</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1024pt;width:442pt;height:66.05pt;mso-position-horizontal-relative:page;mso-position-vertical-relative:paragraph;z-index:2416;mso-wrap-distance-left:0;mso-wrap-distance-right:0" coordorigin="1540,250" coordsize="8840,1321">
            <v:shape style="position:absolute;left:1548;top:258;width:8825;height:1306" coordorigin="1548,258" coordsize="8825,1306" path="m1548,1526l1548,295,1548,290,1549,286,1551,281,1553,276,1555,272,1559,269,1562,265,1567,263,1571,261,1576,259,1580,258,1585,258,10335,258,10340,258,10344,259,10349,261,10353,263,10358,265,10361,269,10365,272,10372,295,10372,1526,10335,1564,1585,1564,1548,1531,1548,1526xe" filled="false" stroked="true" strokeweight=".750349pt" strokecolor="#e7e9ec">
              <v:path arrowok="t"/>
              <v:stroke dashstyle="solid"/>
            </v:shape>
            <v:shape style="position:absolute;left:1615;top:385;width:2;height:1081" coordorigin="1615,385" coordsize="0,1081" path="m1615,385l1615,1466,1615,385xe" filled="true" fillcolor="#f7f7f7" stroked="false">
              <v:path arrowok="t"/>
              <v:fill type="solid"/>
            </v:shape>
            <v:rect style="position:absolute;left:1615;top:385;width:8689;height:1081" filled="true" fillcolor="#f7f7f7" stroked="false">
              <v:fill type="solid"/>
            </v:rect>
            <v:shape style="position:absolute;left:7674;top:711;width:75;height:70" type="#_x0000_t75" stroked="false">
              <v:imagedata r:id="rId11" o:title=""/>
            </v:shape>
            <v:shape style="position:absolute;left:1615;top:385;width:8690;height:1081" type="#_x0000_t202" filled="false" stroked="false">
              <v:textbox inset="0,0,0,0">
                <w:txbxContent>
                  <w:p>
                    <w:pPr>
                      <w:spacing w:before="46"/>
                      <w:ind w:left="120" w:right="0" w:firstLine="0"/>
                      <w:jc w:val="left"/>
                      <w:rPr>
                        <w:rFonts w:ascii="Lucida Console"/>
                        <w:sz w:val="17"/>
                      </w:rPr>
                    </w:pPr>
                    <w:r>
                      <w:rPr>
                        <w:rFonts w:ascii="Lucida Console"/>
                        <w:color w:val="008754"/>
                        <w:w w:val="105"/>
                        <w:sz w:val="17"/>
                      </w:rPr>
                      <w:t>bool</w:t>
                    </w:r>
                  </w:p>
                  <w:p>
                    <w:pPr>
                      <w:tabs>
                        <w:tab w:pos="6255" w:val="left" w:leader="none"/>
                      </w:tabs>
                      <w:spacing w:before="100"/>
                      <w:ind w:left="120" w:right="0" w:firstLine="0"/>
                      <w:jc w:val="left"/>
                      <w:rPr>
                        <w:rFonts w:ascii="Lucida Console"/>
                        <w:sz w:val="17"/>
                      </w:rPr>
                    </w:pPr>
                    <w:r>
                      <w:rPr>
                        <w:rFonts w:ascii="Lucida Console"/>
                        <w:color w:val="0000FF"/>
                        <w:w w:val="105"/>
                        <w:sz w:val="17"/>
                      </w:rPr>
                      <w:t>rk_aiq_uapi_sysctl_getAxlibStatus</w:t>
                    </w:r>
                    <w:r>
                      <w:rPr>
                        <w:rFonts w:ascii="Lucida Console"/>
                        <w:color w:val="333333"/>
                        <w:w w:val="105"/>
                        <w:sz w:val="17"/>
                      </w:rPr>
                      <w:t>(</w:t>
                    </w:r>
                    <w:r>
                      <w:rPr>
                        <w:rFonts w:ascii="Lucida Console"/>
                        <w:color w:val="770087"/>
                        <w:w w:val="105"/>
                        <w:sz w:val="17"/>
                      </w:rPr>
                      <w:t>const</w:t>
                    </w:r>
                    <w:r>
                      <w:rPr>
                        <w:rFonts w:ascii="Lucida Console"/>
                        <w:color w:val="770087"/>
                        <w:spacing w:val="-57"/>
                        <w:w w:val="105"/>
                        <w:sz w:val="17"/>
                      </w:rPr>
                      <w:t> </w:t>
                    </w:r>
                    <w:r>
                      <w:rPr>
                        <w:rFonts w:ascii="Lucida Console"/>
                        <w:w w:val="105"/>
                        <w:sz w:val="17"/>
                      </w:rPr>
                      <w:t>rk_aiq_sys_ctx_t</w:t>
                      <w:tab/>
                      <w:t>ctx</w:t>
                    </w:r>
                    <w:r>
                      <w:rPr>
                        <w:rFonts w:ascii="Lucida Console"/>
                        <w:color w:val="333333"/>
                        <w:w w:val="105"/>
                        <w:sz w:val="17"/>
                      </w:rPr>
                      <w:t>,</w:t>
                    </w:r>
                  </w:p>
                  <w:p>
                    <w:pPr>
                      <w:spacing w:line="270" w:lineRule="atLeast" w:before="0"/>
                      <w:ind w:left="3717" w:right="2325" w:firstLine="0"/>
                      <w:jc w:val="left"/>
                      <w:rPr>
                        <w:rFonts w:ascii="Lucida Console"/>
                        <w:sz w:val="17"/>
                      </w:rPr>
                    </w:pPr>
                    <w:r>
                      <w:rPr>
                        <w:rFonts w:ascii="Lucida Console"/>
                        <w:color w:val="770087"/>
                        <w:w w:val="105"/>
                        <w:sz w:val="17"/>
                      </w:rPr>
                      <w:t>const </w:t>
                    </w:r>
                    <w:r>
                      <w:rPr>
                        <w:rFonts w:ascii="Lucida Console"/>
                        <w:color w:val="008754"/>
                        <w:w w:val="105"/>
                        <w:sz w:val="17"/>
                      </w:rPr>
                      <w:t>int </w:t>
                    </w:r>
                    <w:r>
                      <w:rPr>
                        <w:rFonts w:ascii="Lucida Console"/>
                        <w:w w:val="105"/>
                        <w:sz w:val="17"/>
                      </w:rPr>
                      <w:t>algo_type</w:t>
                    </w:r>
                    <w:r>
                      <w:rPr>
                        <w:rFonts w:ascii="Lucida Console"/>
                        <w:color w:val="333333"/>
                        <w:w w:val="105"/>
                        <w:sz w:val="17"/>
                      </w:rPr>
                      <w:t>, </w:t>
                    </w:r>
                    <w:r>
                      <w:rPr>
                        <w:rFonts w:ascii="Lucida Console"/>
                        <w:color w:val="770087"/>
                        <w:w w:val="105"/>
                        <w:sz w:val="17"/>
                      </w:rPr>
                      <w:t>const </w:t>
                    </w:r>
                    <w:r>
                      <w:rPr>
                        <w:rFonts w:ascii="Lucida Console"/>
                        <w:color w:val="008754"/>
                        <w:w w:val="105"/>
                        <w:sz w:val="17"/>
                      </w:rPr>
                      <w:t>int </w:t>
                    </w:r>
                    <w:r>
                      <w:rPr>
                        <w:rFonts w:ascii="Lucida Console"/>
                        <w:w w:val="105"/>
                        <w:sz w:val="17"/>
                      </w:rPr>
                      <w:t>lib_id</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281"/>
        <w:gridCol w:w="4232"/>
        <w:gridCol w:w="2311"/>
      </w:tblGrid>
      <w:tr>
        <w:trPr>
          <w:trHeight w:val="495" w:hRule="exact"/>
        </w:trPr>
        <w:tc>
          <w:tcPr>
            <w:tcW w:w="228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23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31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281" w:type="dxa"/>
          </w:tcPr>
          <w:p>
            <w:pPr>
              <w:pStyle w:val="TableParagraph"/>
              <w:rPr>
                <w:sz w:val="19"/>
              </w:rPr>
            </w:pPr>
            <w:r>
              <w:rPr>
                <w:color w:val="333333"/>
                <w:w w:val="110"/>
                <w:sz w:val="19"/>
              </w:rPr>
              <w:t>ctx</w:t>
            </w:r>
          </w:p>
        </w:tc>
        <w:tc>
          <w:tcPr>
            <w:tcW w:w="423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31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281" w:type="dxa"/>
            <w:shd w:val="clear" w:color="auto" w:fill="F7F7F7"/>
          </w:tcPr>
          <w:p>
            <w:pPr>
              <w:pStyle w:val="TableParagraph"/>
              <w:rPr>
                <w:sz w:val="19"/>
              </w:rPr>
            </w:pPr>
            <w:r>
              <w:rPr>
                <w:color w:val="333333"/>
                <w:w w:val="105"/>
                <w:sz w:val="19"/>
              </w:rPr>
              <w:t>algo_type</w:t>
            </w:r>
          </w:p>
        </w:tc>
        <w:tc>
          <w:tcPr>
            <w:tcW w:w="423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要操作的算法模块类型</w:t>
            </w:r>
          </w:p>
        </w:tc>
        <w:tc>
          <w:tcPr>
            <w:tcW w:w="231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281" w:type="dxa"/>
          </w:tcPr>
          <w:p>
            <w:pPr>
              <w:pStyle w:val="TableParagraph"/>
              <w:rPr>
                <w:sz w:val="19"/>
              </w:rPr>
            </w:pPr>
            <w:r>
              <w:rPr>
                <w:color w:val="333333"/>
                <w:w w:val="110"/>
                <w:sz w:val="19"/>
              </w:rPr>
              <w:t>lib_id</w:t>
            </w:r>
          </w:p>
        </w:tc>
        <w:tc>
          <w:tcPr>
            <w:tcW w:w="4232" w:type="dxa"/>
          </w:tcPr>
          <w:p>
            <w:pPr>
              <w:pStyle w:val="TableParagraph"/>
              <w:rPr>
                <w:sz w:val="19"/>
              </w:rPr>
            </w:pPr>
            <w:r>
              <w:rPr>
                <w:rFonts w:ascii="微软雅黑" w:eastAsia="微软雅黑" w:hint="eastAsia"/>
                <w:color w:val="333333"/>
                <w:w w:val="105"/>
                <w:sz w:val="19"/>
              </w:rPr>
              <w:t>算法库标识</w:t>
            </w:r>
            <w:r>
              <w:rPr>
                <w:color w:val="333333"/>
                <w:w w:val="105"/>
                <w:sz w:val="19"/>
              </w:rPr>
              <w:t>ID</w:t>
            </w:r>
          </w:p>
        </w:tc>
        <w:tc>
          <w:tcPr>
            <w:tcW w:w="231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007"/>
        <w:gridCol w:w="4817"/>
      </w:tblGrid>
      <w:tr>
        <w:trPr>
          <w:trHeight w:val="495" w:hRule="exact"/>
        </w:trPr>
        <w:tc>
          <w:tcPr>
            <w:tcW w:w="400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48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007" w:type="dxa"/>
          </w:tcPr>
          <w:p>
            <w:pPr>
              <w:pStyle w:val="TableParagraph"/>
              <w:rPr>
                <w:sz w:val="19"/>
              </w:rPr>
            </w:pPr>
            <w:r>
              <w:rPr>
                <w:color w:val="333333"/>
                <w:w w:val="105"/>
                <w:sz w:val="19"/>
              </w:rPr>
              <w:t>false</w:t>
            </w:r>
          </w:p>
        </w:tc>
        <w:tc>
          <w:tcPr>
            <w:tcW w:w="4817" w:type="dxa"/>
          </w:tcPr>
          <w:p>
            <w:pPr>
              <w:pStyle w:val="TableParagraph"/>
              <w:spacing w:before="36"/>
              <w:rPr>
                <w:rFonts w:ascii="微软雅黑" w:eastAsia="微软雅黑" w:hint="eastAsia"/>
                <w:sz w:val="19"/>
              </w:rPr>
            </w:pPr>
            <w:r>
              <w:rPr>
                <w:rFonts w:ascii="微软雅黑" w:eastAsia="微软雅黑" w:hint="eastAsia"/>
                <w:color w:val="333333"/>
                <w:w w:val="105"/>
                <w:sz w:val="19"/>
              </w:rPr>
              <w:t>关闭状态</w:t>
            </w:r>
          </w:p>
        </w:tc>
      </w:tr>
      <w:tr>
        <w:trPr>
          <w:trHeight w:val="495" w:hRule="exact"/>
        </w:trPr>
        <w:tc>
          <w:tcPr>
            <w:tcW w:w="4007" w:type="dxa"/>
            <w:shd w:val="clear" w:color="auto" w:fill="F7F7F7"/>
          </w:tcPr>
          <w:p>
            <w:pPr>
              <w:pStyle w:val="TableParagraph"/>
              <w:rPr>
                <w:sz w:val="19"/>
              </w:rPr>
            </w:pPr>
            <w:r>
              <w:rPr>
                <w:color w:val="333333"/>
                <w:w w:val="115"/>
                <w:sz w:val="19"/>
              </w:rPr>
              <w:t>true</w:t>
            </w:r>
          </w:p>
        </w:tc>
        <w:tc>
          <w:tcPr>
            <w:tcW w:w="48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使能状态</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570"/>
      </w:pPr>
      <w:r>
        <w:rPr>
          <w:rFonts w:ascii="微软雅黑" w:eastAsia="微软雅黑" w:hint="eastAsia"/>
          <w:color w:val="333333"/>
          <w:w w:val="102"/>
        </w:rPr>
        <w:t>头文件：</w:t>
      </w:r>
      <w:r>
        <w:rPr>
          <w:color w:val="333333"/>
          <w:w w:val="105"/>
        </w:rPr>
        <w:t>rk_aiq_user_api_sysctl.h</w:t>
      </w:r>
      <w:r>
        <w:rPr>
          <w:rFonts w:ascii="微软雅黑" w:eastAsia="微软雅黑" w:hint="eastAsia"/>
          <w:color w:val="333333"/>
          <w:w w:val="102"/>
        </w:rPr>
        <w:t>库文件：</w:t>
      </w:r>
      <w:r>
        <w:rPr>
          <w:color w:val="333333"/>
          <w:w w:val="109"/>
        </w:rPr>
        <w:t>librkaiq.so</w:t>
      </w:r>
    </w:p>
    <w:p>
      <w:pPr>
        <w:pStyle w:val="Heading3"/>
        <w:rPr>
          <w:b/>
        </w:rPr>
      </w:pPr>
      <w:bookmarkStart w:name="rk_aiq_uapi_sysctl_getEnabledAxlibCtx" w:id="24"/>
      <w:bookmarkEnd w:id="24"/>
      <w:r>
        <w:rPr>
          <w:b w:val="0"/>
        </w:rPr>
      </w:r>
      <w:r>
        <w:rPr>
          <w:b/>
          <w:color w:val="333333"/>
        </w:rPr>
        <w:t>rk_aiq_uapi_sysctl_getEnabledAxlibCtx</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获取使能算法库的上下文结构体。</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1057pt;width:442pt;height:52.55pt;mso-position-horizontal-relative:page;mso-position-vertical-relative:paragraph;z-index:2464;mso-wrap-distance-left:0;mso-wrap-distance-right:0" coordorigin="1540,250" coordsize="8840,1051">
            <v:shape style="position:absolute;left:1548;top:258;width:8825;height:1036" coordorigin="1548,258" coordsize="8825,1036" path="m1548,1256l1548,295,1548,290,1549,286,1551,281,1553,276,1555,272,1559,269,1562,265,1567,263,1571,261,1576,259,1580,258,1585,258,10335,258,10340,258,10344,259,10349,261,10353,263,10358,265,10361,269,10365,272,10372,295,10372,1256,10335,1293,1585,1293,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4078;top:441;width:75;height:70" type="#_x0000_t75" stroked="false">
              <v:imagedata r:id="rId11" o:title=""/>
            </v:shape>
            <v:shape style="position:absolute;left:8098;top:71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const </w:t>
                    </w:r>
                    <w:r>
                      <w:rPr>
                        <w:rFonts w:ascii="Lucida Console"/>
                        <w:w w:val="105"/>
                        <w:sz w:val="17"/>
                      </w:rPr>
                      <w:t>RkAiqAlgoContext</w:t>
                    </w:r>
                  </w:p>
                  <w:p>
                    <w:pPr>
                      <w:tabs>
                        <w:tab w:pos="6678" w:val="left" w:leader="none"/>
                      </w:tabs>
                      <w:spacing w:line="270" w:lineRule="atLeast" w:before="0"/>
                      <w:ind w:left="120" w:right="527" w:firstLine="0"/>
                      <w:jc w:val="left"/>
                      <w:rPr>
                        <w:rFonts w:ascii="Lucida Console"/>
                        <w:sz w:val="17"/>
                      </w:rPr>
                    </w:pPr>
                    <w:r>
                      <w:rPr>
                        <w:rFonts w:ascii="Lucida Console"/>
                        <w:color w:val="0000FF"/>
                        <w:w w:val="105"/>
                        <w:sz w:val="17"/>
                      </w:rPr>
                      <w:t>rk_aiq_uapi_sysctl_getEnabledAxlibCtx</w:t>
                    </w:r>
                    <w:r>
                      <w:rPr>
                        <w:rFonts w:ascii="Lucida Console"/>
                        <w:color w:val="333333"/>
                        <w:w w:val="105"/>
                        <w:sz w:val="17"/>
                      </w:rPr>
                      <w:t>(</w:t>
                    </w:r>
                    <w:r>
                      <w:rPr>
                        <w:rFonts w:ascii="Lucida Console"/>
                        <w:color w:val="770087"/>
                        <w:w w:val="105"/>
                        <w:sz w:val="17"/>
                      </w:rPr>
                      <w:t>const</w:t>
                    </w:r>
                    <w:r>
                      <w:rPr>
                        <w:rFonts w:ascii="Lucida Console"/>
                        <w:color w:val="770087"/>
                        <w:spacing w:val="-61"/>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14"/>
                        <w:w w:val="105"/>
                        <w:sz w:val="17"/>
                      </w:rPr>
                      <w:t> </w:t>
                    </w:r>
                    <w:r>
                      <w:rPr>
                        <w:rFonts w:ascii="Lucida Console"/>
                        <w:color w:val="770087"/>
                        <w:w w:val="105"/>
                        <w:sz w:val="17"/>
                      </w:rPr>
                      <w:t>const</w:t>
                    </w:r>
                    <w:r>
                      <w:rPr>
                        <w:rFonts w:ascii="Lucida Console"/>
                        <w:color w:val="770087"/>
                        <w:spacing w:val="-14"/>
                        <w:w w:val="105"/>
                        <w:sz w:val="17"/>
                      </w:rPr>
                      <w:t> </w:t>
                    </w:r>
                    <w:r>
                      <w:rPr>
                        <w:rFonts w:ascii="Lucida Console"/>
                        <w:color w:val="008754"/>
                        <w:w w:val="105"/>
                        <w:sz w:val="17"/>
                      </w:rPr>
                      <w:t>int</w:t>
                    </w:r>
                    <w:r>
                      <w:rPr>
                        <w:rFonts w:ascii="Lucida Console"/>
                        <w:color w:val="008754"/>
                        <w:w w:val="103"/>
                        <w:sz w:val="17"/>
                      </w:rPr>
                      <w:t> </w:t>
                    </w:r>
                    <w:r>
                      <w:rPr>
                        <w:rFonts w:ascii="Lucida Console"/>
                        <w:w w:val="105"/>
                        <w:sz w:val="17"/>
                      </w:rPr>
                      <w:t>algo_type</w:t>
                    </w:r>
                    <w:r>
                      <w:rPr>
                        <w:rFonts w:ascii="Lucida Console"/>
                        <w:color w:val="333333"/>
                        <w:w w:val="105"/>
                        <w:sz w:val="17"/>
                      </w:rPr>
                      <w:t>);</w:t>
                    </w:r>
                  </w:p>
                </w:txbxContent>
              </v:textbox>
              <w10:wrap type="none"/>
            </v:shape>
            <w10:wrap type="topAndBottom"/>
          </v:group>
        </w:pict>
      </w:r>
    </w:p>
    <w:p>
      <w:pPr>
        <w:spacing w:after="0"/>
        <w:rPr>
          <w:rFonts w:ascii="微软雅黑"/>
          <w:sz w:val="12"/>
        </w:rPr>
        <w:sectPr>
          <w:pgSz w:w="11900" w:h="16840"/>
          <w:pgMar w:top="50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281"/>
        <w:gridCol w:w="4232"/>
        <w:gridCol w:w="2311"/>
      </w:tblGrid>
      <w:tr>
        <w:trPr>
          <w:trHeight w:val="495" w:hRule="exact"/>
        </w:trPr>
        <w:tc>
          <w:tcPr>
            <w:tcW w:w="228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23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31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281" w:type="dxa"/>
          </w:tcPr>
          <w:p>
            <w:pPr>
              <w:pStyle w:val="TableParagraph"/>
              <w:rPr>
                <w:sz w:val="19"/>
              </w:rPr>
            </w:pPr>
            <w:r>
              <w:rPr>
                <w:color w:val="333333"/>
                <w:w w:val="110"/>
                <w:sz w:val="19"/>
              </w:rPr>
              <w:t>ctx</w:t>
            </w:r>
          </w:p>
        </w:tc>
        <w:tc>
          <w:tcPr>
            <w:tcW w:w="423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31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281" w:type="dxa"/>
            <w:shd w:val="clear" w:color="auto" w:fill="F7F7F7"/>
          </w:tcPr>
          <w:p>
            <w:pPr>
              <w:pStyle w:val="TableParagraph"/>
              <w:rPr>
                <w:sz w:val="19"/>
              </w:rPr>
            </w:pPr>
            <w:r>
              <w:rPr>
                <w:color w:val="333333"/>
                <w:w w:val="105"/>
                <w:sz w:val="19"/>
              </w:rPr>
              <w:t>algo_type</w:t>
            </w:r>
          </w:p>
        </w:tc>
        <w:tc>
          <w:tcPr>
            <w:tcW w:w="423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要操作的算法模块类型</w:t>
            </w:r>
          </w:p>
        </w:tc>
        <w:tc>
          <w:tcPr>
            <w:tcW w:w="231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232"/>
        <w:gridCol w:w="4592"/>
      </w:tblGrid>
      <w:tr>
        <w:trPr>
          <w:trHeight w:val="495" w:hRule="exact"/>
        </w:trPr>
        <w:tc>
          <w:tcPr>
            <w:tcW w:w="423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459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232" w:type="dxa"/>
          </w:tcPr>
          <w:p>
            <w:pPr>
              <w:pStyle w:val="TableParagraph"/>
              <w:rPr>
                <w:sz w:val="19"/>
              </w:rPr>
            </w:pPr>
            <w:r>
              <w:rPr>
                <w:color w:val="333333"/>
                <w:sz w:val="19"/>
              </w:rPr>
              <w:t>NULL</w:t>
            </w:r>
          </w:p>
        </w:tc>
        <w:tc>
          <w:tcPr>
            <w:tcW w:w="4592" w:type="dxa"/>
          </w:tcPr>
          <w:p>
            <w:pPr>
              <w:pStyle w:val="TableParagraph"/>
              <w:spacing w:before="36"/>
              <w:rPr>
                <w:rFonts w:ascii="微软雅黑" w:eastAsia="微软雅黑" w:hint="eastAsia"/>
                <w:sz w:val="19"/>
              </w:rPr>
            </w:pPr>
            <w:r>
              <w:rPr>
                <w:rFonts w:ascii="微软雅黑" w:eastAsia="微软雅黑" w:hint="eastAsia"/>
                <w:color w:val="333333"/>
                <w:w w:val="105"/>
                <w:sz w:val="19"/>
              </w:rPr>
              <w:t>获取失败</w:t>
            </w:r>
          </w:p>
        </w:tc>
      </w:tr>
      <w:tr>
        <w:trPr>
          <w:trHeight w:val="495" w:hRule="exact"/>
        </w:trPr>
        <w:tc>
          <w:tcPr>
            <w:tcW w:w="4232" w:type="dxa"/>
            <w:shd w:val="clear" w:color="auto" w:fill="F7F7F7"/>
          </w:tcPr>
          <w:p>
            <w:pPr>
              <w:pStyle w:val="TableParagraph"/>
              <w:rPr>
                <w:sz w:val="19"/>
              </w:rPr>
            </w:pPr>
            <w:r>
              <w:rPr>
                <w:rFonts w:ascii="微软雅黑" w:eastAsia="微软雅黑" w:hint="eastAsia"/>
                <w:color w:val="333333"/>
                <w:sz w:val="19"/>
              </w:rPr>
              <w:t>非</w:t>
            </w:r>
            <w:r>
              <w:rPr>
                <w:color w:val="333333"/>
                <w:sz w:val="19"/>
              </w:rPr>
              <w:t>NULL</w:t>
            </w:r>
          </w:p>
        </w:tc>
        <w:tc>
          <w:tcPr>
            <w:tcW w:w="459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获取成功</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570"/>
      </w:pPr>
      <w:r>
        <w:rPr>
          <w:rFonts w:ascii="微软雅黑" w:eastAsia="微软雅黑" w:hint="eastAsia"/>
          <w:color w:val="333333"/>
          <w:w w:val="102"/>
        </w:rPr>
        <w:t>头文件：</w:t>
      </w:r>
      <w:r>
        <w:rPr>
          <w:color w:val="333333"/>
          <w:w w:val="105"/>
        </w:rPr>
        <w:t>rk_aiq_user_api_sysctl.h</w:t>
      </w:r>
      <w:r>
        <w:rPr>
          <w:rFonts w:ascii="微软雅黑" w:eastAsia="微软雅黑" w:hint="eastAsia"/>
          <w:color w:val="333333"/>
          <w:w w:val="102"/>
        </w:rPr>
        <w:t>库文件：</w:t>
      </w:r>
      <w:r>
        <w:rPr>
          <w:color w:val="333333"/>
          <w:w w:val="109"/>
        </w:rPr>
        <w:t>librkaiq.so</w:t>
      </w:r>
    </w:p>
    <w:p>
      <w:pPr>
        <w:pStyle w:val="Heading4"/>
        <w:spacing w:before="111"/>
      </w:pPr>
      <w:r>
        <w:rPr>
          <w:color w:val="333333"/>
          <w:w w:val="105"/>
        </w:rPr>
        <w:t>【注意】</w:t>
      </w:r>
    </w:p>
    <w:p>
      <w:pPr>
        <w:pStyle w:val="BodyText"/>
        <w:spacing w:line="313" w:lineRule="exact" w:before="137"/>
        <w:ind w:left="550"/>
        <w:rPr>
          <w:rFonts w:ascii="微软雅黑" w:eastAsia="微软雅黑" w:hint="eastAsia"/>
        </w:rPr>
      </w:pPr>
      <w:r>
        <w:rPr>
          <w:rFonts w:ascii="微软雅黑" w:eastAsia="微软雅黑" w:hint="eastAsia"/>
          <w:color w:val="333333"/>
          <w:w w:val="105"/>
        </w:rPr>
        <w:t>返回的算法上下文结构体将被内部私有函数使用。对于用户自定义的算法库，该函数应在</w:t>
      </w:r>
    </w:p>
    <w:p>
      <w:pPr>
        <w:pStyle w:val="BodyText"/>
        <w:spacing w:line="318" w:lineRule="exact"/>
        <w:ind w:left="550"/>
        <w:rPr>
          <w:rFonts w:ascii="微软雅黑" w:eastAsia="微软雅黑" w:hint="eastAsia"/>
        </w:rPr>
      </w:pPr>
      <w:r>
        <w:rPr>
          <w:color w:val="333333"/>
          <w:w w:val="105"/>
        </w:rPr>
        <w:t>rk_aiq_uapi_sysctl_enableAxlib</w:t>
      </w:r>
      <w:r>
        <w:rPr>
          <w:rFonts w:ascii="微软雅黑" w:eastAsia="微软雅黑" w:hint="eastAsia"/>
          <w:color w:val="333333"/>
          <w:w w:val="105"/>
        </w:rPr>
        <w:t>之后调用，否则将返回</w:t>
      </w:r>
      <w:r>
        <w:rPr>
          <w:color w:val="333333"/>
          <w:w w:val="105"/>
        </w:rPr>
        <w:t>NULL</w:t>
      </w:r>
      <w:r>
        <w:rPr>
          <w:rFonts w:ascii="微软雅黑" w:eastAsia="微软雅黑" w:hint="eastAsia"/>
          <w:color w:val="333333"/>
          <w:w w:val="105"/>
        </w:rPr>
        <w:t>。</w:t>
      </w:r>
    </w:p>
    <w:p>
      <w:pPr>
        <w:pStyle w:val="Heading3"/>
        <w:spacing w:before="209"/>
        <w:rPr>
          <w:b/>
        </w:rPr>
      </w:pPr>
      <w:bookmarkStart w:name="rk_aiq_uapi_sysctl_setCpsLtCfg" w:id="25"/>
      <w:bookmarkEnd w:id="25"/>
      <w:r>
        <w:rPr>
          <w:b w:val="0"/>
        </w:rPr>
      </w:r>
      <w:r>
        <w:rPr>
          <w:b/>
          <w:color w:val="333333"/>
        </w:rPr>
        <w:t>rk_aiq_uapi_sysctl_setCpsLtCfg</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设置补光灯控制信息。</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052pt;width:442pt;height:52.55pt;mso-position-horizontal-relative:page;mso-position-vertical-relative:paragraph;z-index:2512;mso-wrap-distance-left:0;mso-wrap-distance-right:0" coordorigin="1540,250" coordsize="8840,1051">
            <v:shape style="position:absolute;left:1548;top:258;width:8825;height:1036" coordorigin="1548,258" coordsize="8825,1036" path="m1548,1256l1548,295,1548,290,1549,286,1551,281,1553,276,1555,272,1559,269,1562,265,1567,263,1571,261,1576,259,1580,258,1585,258,10335,258,10340,258,10344,259,10349,261,10353,263,10358,265,10361,269,10365,272,10367,276,10369,281,10371,286,10372,290,10372,295,10372,1256,10335,1293,1585,1293,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7357;top:711;width:75;height:70" type="#_x0000_t75" stroked="false">
              <v:imagedata r:id="rId11" o:title=""/>
            </v:shape>
            <v:shape style="position:absolute;left:5982;top:98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5937" w:val="left" w:leader="none"/>
                      </w:tabs>
                      <w:spacing w:before="100"/>
                      <w:ind w:left="120" w:right="0" w:firstLine="0"/>
                      <w:jc w:val="left"/>
                      <w:rPr>
                        <w:rFonts w:ascii="Lucida Console"/>
                        <w:sz w:val="17"/>
                      </w:rPr>
                    </w:pPr>
                    <w:r>
                      <w:rPr>
                        <w:rFonts w:ascii="Lucida Console"/>
                        <w:color w:val="0000FF"/>
                        <w:w w:val="105"/>
                        <w:sz w:val="17"/>
                      </w:rPr>
                      <w:t>rk_aiq_uapi_sysctl_setCpsLtCfg</w:t>
                    </w:r>
                    <w:r>
                      <w:rPr>
                        <w:rFonts w:ascii="Lucida Console"/>
                        <w:color w:val="333333"/>
                        <w:w w:val="105"/>
                        <w:sz w:val="17"/>
                      </w:rPr>
                      <w:t>(</w:t>
                    </w:r>
                    <w:r>
                      <w:rPr>
                        <w:rFonts w:ascii="Lucida Console"/>
                        <w:color w:val="770087"/>
                        <w:w w:val="105"/>
                        <w:sz w:val="17"/>
                      </w:rPr>
                      <w:t>const</w:t>
                    </w:r>
                    <w:r>
                      <w:rPr>
                        <w:rFonts w:ascii="Lucida Console"/>
                        <w:color w:val="770087"/>
                        <w:spacing w:val="-54"/>
                        <w:w w:val="105"/>
                        <w:sz w:val="17"/>
                      </w:rPr>
                      <w:t> </w:t>
                    </w:r>
                    <w:r>
                      <w:rPr>
                        <w:rFonts w:ascii="Lucida Console"/>
                        <w:w w:val="105"/>
                        <w:sz w:val="17"/>
                      </w:rPr>
                      <w:t>rk_aiq_sys_ctx_t</w:t>
                      <w:tab/>
                      <w:t>ctx</w:t>
                    </w:r>
                    <w:r>
                      <w:rPr>
                        <w:rFonts w:ascii="Lucida Console"/>
                        <w:color w:val="333333"/>
                        <w:w w:val="105"/>
                        <w:sz w:val="17"/>
                      </w:rPr>
                      <w:t>,</w:t>
                    </w:r>
                  </w:p>
                  <w:p>
                    <w:pPr>
                      <w:tabs>
                        <w:tab w:pos="4563" w:val="left" w:leader="none"/>
                      </w:tabs>
                      <w:spacing w:before="100"/>
                      <w:ind w:left="2553" w:right="0" w:firstLine="0"/>
                      <w:jc w:val="left"/>
                      <w:rPr>
                        <w:rFonts w:ascii="Lucida Console"/>
                        <w:sz w:val="17"/>
                      </w:rPr>
                    </w:pPr>
                    <w:r>
                      <w:rPr>
                        <w:rFonts w:ascii="Lucida Console"/>
                        <w:w w:val="105"/>
                        <w:sz w:val="17"/>
                      </w:rPr>
                      <w:t>rk_aiq_cpsl_cfg_t</w:t>
                      <w:tab/>
                      <w:t>cfg</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161"/>
        <w:gridCol w:w="4322"/>
        <w:gridCol w:w="2341"/>
      </w:tblGrid>
      <w:tr>
        <w:trPr>
          <w:trHeight w:val="495" w:hRule="exact"/>
        </w:trPr>
        <w:tc>
          <w:tcPr>
            <w:tcW w:w="21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32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34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161" w:type="dxa"/>
          </w:tcPr>
          <w:p>
            <w:pPr>
              <w:pStyle w:val="TableParagraph"/>
              <w:rPr>
                <w:sz w:val="19"/>
              </w:rPr>
            </w:pPr>
            <w:r>
              <w:rPr>
                <w:color w:val="333333"/>
                <w:w w:val="110"/>
                <w:sz w:val="19"/>
              </w:rPr>
              <w:t>ctx</w:t>
            </w:r>
          </w:p>
        </w:tc>
        <w:tc>
          <w:tcPr>
            <w:tcW w:w="432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34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161" w:type="dxa"/>
            <w:shd w:val="clear" w:color="auto" w:fill="F7F7F7"/>
          </w:tcPr>
          <w:p>
            <w:pPr>
              <w:pStyle w:val="TableParagraph"/>
              <w:rPr>
                <w:sz w:val="19"/>
              </w:rPr>
            </w:pPr>
            <w:r>
              <w:rPr>
                <w:color w:val="333333"/>
                <w:w w:val="105"/>
                <w:sz w:val="19"/>
              </w:rPr>
              <w:t>cfg</w:t>
            </w:r>
          </w:p>
        </w:tc>
        <w:tc>
          <w:tcPr>
            <w:tcW w:w="432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补光灯配置结构体指针</w:t>
            </w:r>
          </w:p>
        </w:tc>
        <w:tc>
          <w:tcPr>
            <w:tcW w:w="234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570"/>
      </w:pPr>
      <w:r>
        <w:rPr>
          <w:rFonts w:ascii="微软雅黑" w:eastAsia="微软雅黑" w:hint="eastAsia"/>
          <w:color w:val="333333"/>
          <w:w w:val="102"/>
        </w:rPr>
        <w:t>头文件：</w:t>
      </w:r>
      <w:r>
        <w:rPr>
          <w:color w:val="333333"/>
          <w:w w:val="105"/>
        </w:rPr>
        <w:t>rk_aiq_user_api_sysctl.h</w:t>
      </w:r>
      <w:r>
        <w:rPr>
          <w:rFonts w:ascii="微软雅黑" w:eastAsia="微软雅黑" w:hint="eastAsia"/>
          <w:color w:val="333333"/>
          <w:w w:val="102"/>
        </w:rPr>
        <w:t>库文件：</w:t>
      </w:r>
      <w:r>
        <w:rPr>
          <w:color w:val="333333"/>
          <w:w w:val="109"/>
        </w:rPr>
        <w:t>librkaiq.so</w:t>
      </w:r>
    </w:p>
    <w:p>
      <w:pPr>
        <w:spacing w:after="0" w:line="300" w:lineRule="exact"/>
        <w:sectPr>
          <w:pgSz w:w="11900" w:h="16840"/>
          <w:pgMar w:top="500" w:bottom="280" w:left="1440" w:right="1400"/>
        </w:sectPr>
      </w:pPr>
    </w:p>
    <w:p>
      <w:pPr>
        <w:pStyle w:val="Heading3"/>
        <w:spacing w:before="72"/>
        <w:rPr>
          <w:b/>
        </w:rPr>
      </w:pPr>
      <w:bookmarkStart w:name="rk_aiq_uapi_sysctl_getCpsLtInfo" w:id="26"/>
      <w:bookmarkEnd w:id="26"/>
      <w:r>
        <w:rPr>
          <w:b w:val="0"/>
        </w:rPr>
      </w:r>
      <w:r>
        <w:rPr>
          <w:b/>
          <w:color w:val="333333"/>
        </w:rPr>
        <w:t>rk_aiq_uapi_sysctl_getCpsLtInfo</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获取补光灯控制信息。</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06pt;width:442pt;height:52.55pt;mso-position-horizontal-relative:page;mso-position-vertical-relative:paragraph;z-index:2560;mso-wrap-distance-left:0;mso-wrap-distance-right:0" coordorigin="1540,250" coordsize="8840,1051">
            <v:shape style="position:absolute;left:1548;top:258;width:8825;height:1036" coordorigin="1548,258" coordsize="8825,1036" path="m1548,1256l1548,295,1548,290,1549,286,1551,281,1553,276,1555,272,1559,269,1562,265,1567,263,1571,261,1576,259,1580,258,1585,258,10335,258,10340,258,10344,259,10349,261,10353,263,10358,265,10361,269,10365,272,10372,295,10372,1256,10335,1293,1585,1293,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7463;top:711;width:75;height:70" type="#_x0000_t75" stroked="false">
              <v:imagedata r:id="rId11" o:title=""/>
            </v:shape>
            <v:shape style="position:absolute;left:6088;top:98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6043" w:val="left" w:leader="none"/>
                      </w:tabs>
                      <w:spacing w:before="100"/>
                      <w:ind w:left="120" w:right="0" w:firstLine="0"/>
                      <w:jc w:val="left"/>
                      <w:rPr>
                        <w:rFonts w:ascii="Lucida Console"/>
                        <w:sz w:val="17"/>
                      </w:rPr>
                    </w:pPr>
                    <w:r>
                      <w:rPr>
                        <w:rFonts w:ascii="Lucida Console"/>
                        <w:color w:val="0000FF"/>
                        <w:w w:val="105"/>
                        <w:sz w:val="17"/>
                      </w:rPr>
                      <w:t>rk_aiq_uapi_sysctl_getCpsLtInfo</w:t>
                    </w:r>
                    <w:r>
                      <w:rPr>
                        <w:rFonts w:ascii="Lucida Console"/>
                        <w:color w:val="333333"/>
                        <w:w w:val="105"/>
                        <w:sz w:val="17"/>
                      </w:rPr>
                      <w:t>(</w:t>
                    </w:r>
                    <w:r>
                      <w:rPr>
                        <w:rFonts w:ascii="Lucida Console"/>
                        <w:color w:val="770087"/>
                        <w:w w:val="105"/>
                        <w:sz w:val="17"/>
                      </w:rPr>
                      <w:t>const</w:t>
                    </w:r>
                    <w:r>
                      <w:rPr>
                        <w:rFonts w:ascii="Lucida Console"/>
                        <w:color w:val="770087"/>
                        <w:spacing w:val="-55"/>
                        <w:w w:val="105"/>
                        <w:sz w:val="17"/>
                      </w:rPr>
                      <w:t> </w:t>
                    </w:r>
                    <w:r>
                      <w:rPr>
                        <w:rFonts w:ascii="Lucida Console"/>
                        <w:w w:val="105"/>
                        <w:sz w:val="17"/>
                      </w:rPr>
                      <w:t>rk_aiq_sys_ctx_t</w:t>
                      <w:tab/>
                      <w:t>ctx</w:t>
                    </w:r>
                    <w:r>
                      <w:rPr>
                        <w:rFonts w:ascii="Lucida Console"/>
                        <w:color w:val="333333"/>
                        <w:w w:val="105"/>
                        <w:sz w:val="17"/>
                      </w:rPr>
                      <w:t>,</w:t>
                    </w:r>
                  </w:p>
                  <w:p>
                    <w:pPr>
                      <w:tabs>
                        <w:tab w:pos="4668" w:val="left" w:leader="none"/>
                      </w:tabs>
                      <w:spacing w:before="100"/>
                      <w:ind w:left="2553" w:right="0" w:firstLine="0"/>
                      <w:jc w:val="left"/>
                      <w:rPr>
                        <w:rFonts w:ascii="Lucida Console"/>
                        <w:sz w:val="17"/>
                      </w:rPr>
                    </w:pPr>
                    <w:r>
                      <w:rPr>
                        <w:rFonts w:ascii="Lucida Console"/>
                        <w:w w:val="105"/>
                        <w:sz w:val="17"/>
                      </w:rPr>
                      <w:t>rk_aiq_cpsl_info_t</w:t>
                      <w:tab/>
                      <w:t>info</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161"/>
        <w:gridCol w:w="4322"/>
        <w:gridCol w:w="2341"/>
      </w:tblGrid>
      <w:tr>
        <w:trPr>
          <w:trHeight w:val="495" w:hRule="exact"/>
        </w:trPr>
        <w:tc>
          <w:tcPr>
            <w:tcW w:w="21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32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34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161" w:type="dxa"/>
          </w:tcPr>
          <w:p>
            <w:pPr>
              <w:pStyle w:val="TableParagraph"/>
              <w:rPr>
                <w:sz w:val="19"/>
              </w:rPr>
            </w:pPr>
            <w:r>
              <w:rPr>
                <w:color w:val="333333"/>
                <w:w w:val="110"/>
                <w:sz w:val="19"/>
              </w:rPr>
              <w:t>ctx</w:t>
            </w:r>
          </w:p>
        </w:tc>
        <w:tc>
          <w:tcPr>
            <w:tcW w:w="432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34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161" w:type="dxa"/>
            <w:shd w:val="clear" w:color="auto" w:fill="F7F7F7"/>
          </w:tcPr>
          <w:p>
            <w:pPr>
              <w:pStyle w:val="TableParagraph"/>
              <w:rPr>
                <w:sz w:val="19"/>
              </w:rPr>
            </w:pPr>
            <w:r>
              <w:rPr>
                <w:color w:val="333333"/>
                <w:w w:val="115"/>
                <w:sz w:val="19"/>
              </w:rPr>
              <w:t>info</w:t>
            </w:r>
          </w:p>
        </w:tc>
        <w:tc>
          <w:tcPr>
            <w:tcW w:w="432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补光灯配置结构体指针</w:t>
            </w:r>
          </w:p>
        </w:tc>
        <w:tc>
          <w:tcPr>
            <w:tcW w:w="234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570"/>
      </w:pPr>
      <w:r>
        <w:rPr>
          <w:rFonts w:ascii="微软雅黑" w:eastAsia="微软雅黑" w:hint="eastAsia"/>
          <w:color w:val="333333"/>
          <w:w w:val="102"/>
        </w:rPr>
        <w:t>头文件：</w:t>
      </w:r>
      <w:r>
        <w:rPr>
          <w:color w:val="333333"/>
          <w:w w:val="105"/>
        </w:rPr>
        <w:t>rk_aiq_user_api_sysctl.h</w:t>
      </w:r>
      <w:r>
        <w:rPr>
          <w:rFonts w:ascii="微软雅黑" w:eastAsia="微软雅黑" w:hint="eastAsia"/>
          <w:color w:val="333333"/>
          <w:w w:val="102"/>
        </w:rPr>
        <w:t>库文件：</w:t>
      </w:r>
      <w:r>
        <w:rPr>
          <w:color w:val="333333"/>
          <w:w w:val="109"/>
        </w:rPr>
        <w:t>librkaiq.so</w:t>
      </w:r>
    </w:p>
    <w:p>
      <w:pPr>
        <w:pStyle w:val="Heading3"/>
        <w:rPr>
          <w:b/>
        </w:rPr>
      </w:pPr>
      <w:bookmarkStart w:name="rk_aiq_uapi_sysctl_queryCpsLtCap" w:id="27"/>
      <w:bookmarkEnd w:id="27"/>
      <w:r>
        <w:rPr>
          <w:b w:val="0"/>
        </w:rPr>
      </w:r>
      <w:r>
        <w:rPr>
          <w:b/>
          <w:color w:val="333333"/>
        </w:rPr>
        <w:t>rk_aiq_uapi_sysctl_queryCpsLtCap</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查询补光灯的支持能力。</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1088pt;width:442pt;height:52.55pt;mso-position-horizontal-relative:page;mso-position-vertical-relative:paragraph;z-index:2608;mso-wrap-distance-left:0;mso-wrap-distance-right:0" coordorigin="1540,250" coordsize="8840,1051">
            <v:shape style="position:absolute;left:1548;top:258;width:8825;height:1036" coordorigin="1548,258" coordsize="8825,1036" path="m1548,1256l1548,295,1548,290,1549,286,1551,281,1553,276,1555,272,1580,258,1585,258,10335,258,10340,258,10344,259,10369,281,10371,286,10372,290,10372,295,10372,1256,10335,1293,1585,1293,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7569;top:711;width:75;height:70" type="#_x0000_t75" stroked="false">
              <v:imagedata r:id="rId11" o:title=""/>
            </v:shape>
            <v:shape style="position:absolute;left:5982;top:98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6149" w:val="left" w:leader="none"/>
                      </w:tabs>
                      <w:spacing w:before="100"/>
                      <w:ind w:left="120" w:right="0" w:firstLine="0"/>
                      <w:jc w:val="left"/>
                      <w:rPr>
                        <w:rFonts w:ascii="Lucida Console"/>
                        <w:sz w:val="17"/>
                      </w:rPr>
                    </w:pPr>
                    <w:r>
                      <w:rPr>
                        <w:rFonts w:ascii="Lucida Console"/>
                        <w:color w:val="0000FF"/>
                        <w:w w:val="105"/>
                        <w:sz w:val="17"/>
                      </w:rPr>
                      <w:t>rk_aiq_uapi_sysctl_queryCpsLtCap</w:t>
                    </w:r>
                    <w:r>
                      <w:rPr>
                        <w:rFonts w:ascii="Lucida Console"/>
                        <w:color w:val="333333"/>
                        <w:w w:val="105"/>
                        <w:sz w:val="17"/>
                      </w:rPr>
                      <w:t>(</w:t>
                    </w:r>
                    <w:r>
                      <w:rPr>
                        <w:rFonts w:ascii="Lucida Console"/>
                        <w:color w:val="770087"/>
                        <w:w w:val="105"/>
                        <w:sz w:val="17"/>
                      </w:rPr>
                      <w:t>const</w:t>
                    </w:r>
                    <w:r>
                      <w:rPr>
                        <w:rFonts w:ascii="Lucida Console"/>
                        <w:color w:val="770087"/>
                        <w:spacing w:val="-56"/>
                        <w:w w:val="105"/>
                        <w:sz w:val="17"/>
                      </w:rPr>
                      <w:t> </w:t>
                    </w:r>
                    <w:r>
                      <w:rPr>
                        <w:rFonts w:ascii="Lucida Console"/>
                        <w:w w:val="105"/>
                        <w:sz w:val="17"/>
                      </w:rPr>
                      <w:t>rk_aiq_sys_ctx_t</w:t>
                      <w:tab/>
                      <w:t>ctx</w:t>
                    </w:r>
                    <w:r>
                      <w:rPr>
                        <w:rFonts w:ascii="Lucida Console"/>
                        <w:color w:val="333333"/>
                        <w:w w:val="105"/>
                        <w:sz w:val="17"/>
                      </w:rPr>
                      <w:t>,</w:t>
                    </w:r>
                  </w:p>
                  <w:p>
                    <w:pPr>
                      <w:tabs>
                        <w:tab w:pos="4563" w:val="left" w:leader="none"/>
                      </w:tabs>
                      <w:spacing w:before="100"/>
                      <w:ind w:left="2553" w:right="0" w:firstLine="0"/>
                      <w:jc w:val="left"/>
                      <w:rPr>
                        <w:rFonts w:ascii="Lucida Console"/>
                        <w:sz w:val="17"/>
                      </w:rPr>
                    </w:pPr>
                    <w:r>
                      <w:rPr>
                        <w:rFonts w:ascii="Lucida Console"/>
                        <w:w w:val="105"/>
                        <w:sz w:val="17"/>
                      </w:rPr>
                      <w:t>rk_aiq_cpsl_cap_t</w:t>
                      <w:tab/>
                      <w:t>cap</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861"/>
        <w:gridCol w:w="4937"/>
        <w:gridCol w:w="2026"/>
      </w:tblGrid>
      <w:tr>
        <w:trPr>
          <w:trHeight w:val="495" w:hRule="exact"/>
        </w:trPr>
        <w:tc>
          <w:tcPr>
            <w:tcW w:w="18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93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02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1861" w:type="dxa"/>
          </w:tcPr>
          <w:p>
            <w:pPr>
              <w:pStyle w:val="TableParagraph"/>
              <w:rPr>
                <w:sz w:val="19"/>
              </w:rPr>
            </w:pPr>
            <w:r>
              <w:rPr>
                <w:color w:val="333333"/>
                <w:w w:val="110"/>
                <w:sz w:val="19"/>
              </w:rPr>
              <w:t>ctx</w:t>
            </w:r>
          </w:p>
        </w:tc>
        <w:tc>
          <w:tcPr>
            <w:tcW w:w="493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02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1861" w:type="dxa"/>
            <w:shd w:val="clear" w:color="auto" w:fill="F7F7F7"/>
          </w:tcPr>
          <w:p>
            <w:pPr>
              <w:pStyle w:val="TableParagraph"/>
              <w:rPr>
                <w:sz w:val="19"/>
              </w:rPr>
            </w:pPr>
            <w:r>
              <w:rPr>
                <w:color w:val="333333"/>
                <w:w w:val="105"/>
                <w:sz w:val="19"/>
              </w:rPr>
              <w:t>cap</w:t>
            </w:r>
          </w:p>
        </w:tc>
        <w:tc>
          <w:tcPr>
            <w:tcW w:w="493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补光灯支持能力查询结构体指针</w:t>
            </w:r>
          </w:p>
        </w:tc>
        <w:tc>
          <w:tcPr>
            <w:tcW w:w="202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spacing w:after="0"/>
        <w:jc w:val="left"/>
        <w:rPr>
          <w:rFonts w:ascii="微软雅黑" w:eastAsia="微软雅黑" w:hint="eastAsia"/>
          <w:sz w:val="19"/>
        </w:rPr>
        <w:sectPr>
          <w:pgSz w:w="11900" w:h="16840"/>
          <w:pgMar w:top="480" w:bottom="280" w:left="1440" w:right="1400"/>
        </w:sectPr>
      </w:pPr>
    </w:p>
    <w:tbl>
      <w:tblPr>
        <w:tblW w:w="0" w:type="auto"/>
        <w:jc w:val="left"/>
        <w:tblInd w:w="12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pStyle w:val="BodyText"/>
        <w:spacing w:before="3"/>
        <w:rPr>
          <w:rFonts w:ascii="微软雅黑"/>
          <w:b/>
          <w:sz w:val="9"/>
        </w:rPr>
      </w:pPr>
    </w:p>
    <w:p>
      <w:pPr>
        <w:spacing w:before="28"/>
        <w:ind w:left="12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70" w:right="5570"/>
      </w:pPr>
      <w:r>
        <w:rPr>
          <w:rFonts w:ascii="微软雅黑" w:eastAsia="微软雅黑" w:hint="eastAsia"/>
          <w:color w:val="333333"/>
          <w:w w:val="102"/>
        </w:rPr>
        <w:t>头文件：</w:t>
      </w:r>
      <w:r>
        <w:rPr>
          <w:color w:val="333333"/>
          <w:w w:val="105"/>
        </w:rPr>
        <w:t>rk_aiq_user_api_sysctl.h</w:t>
      </w:r>
      <w:r>
        <w:rPr>
          <w:rFonts w:ascii="微软雅黑" w:eastAsia="微软雅黑" w:hint="eastAsia"/>
          <w:color w:val="333333"/>
          <w:w w:val="102"/>
        </w:rPr>
        <w:t>库文件：</w:t>
      </w:r>
      <w:r>
        <w:rPr>
          <w:color w:val="333333"/>
          <w:w w:val="109"/>
        </w:rPr>
        <w:t>librkaiq.so</w:t>
      </w:r>
    </w:p>
    <w:p>
      <w:pPr>
        <w:pStyle w:val="Heading3"/>
        <w:ind w:left="120"/>
        <w:rPr>
          <w:b/>
        </w:rPr>
      </w:pPr>
      <w:bookmarkStart w:name="rk_aiq_uapi_sysctl_getBindedSnsEntNmByVd" w:id="28"/>
      <w:bookmarkEnd w:id="28"/>
      <w:r>
        <w:rPr>
          <w:b w:val="0"/>
        </w:rPr>
      </w:r>
      <w:r>
        <w:rPr>
          <w:b/>
          <w:color w:val="333333"/>
        </w:rPr>
        <w:t>rk_aiq_uapi_sysctl_getBindedSnsEntNmByVd</w:t>
      </w:r>
    </w:p>
    <w:p>
      <w:pPr>
        <w:pStyle w:val="Heading4"/>
        <w:spacing w:line="313" w:lineRule="exact" w:before="142"/>
        <w:ind w:left="120"/>
      </w:pPr>
      <w:r>
        <w:rPr>
          <w:color w:val="333333"/>
          <w:w w:val="105"/>
        </w:rPr>
        <w:t>【描述】</w:t>
      </w:r>
    </w:p>
    <w:p>
      <w:pPr>
        <w:pStyle w:val="BodyText"/>
        <w:spacing w:line="318" w:lineRule="exact"/>
        <w:ind w:left="120"/>
        <w:rPr>
          <w:rFonts w:ascii="微软雅黑" w:eastAsia="微软雅黑" w:hint="eastAsia"/>
        </w:rPr>
      </w:pPr>
      <w:r>
        <w:rPr>
          <w:rFonts w:ascii="微软雅黑" w:eastAsia="微软雅黑" w:hint="eastAsia"/>
          <w:color w:val="333333"/>
          <w:w w:val="105"/>
        </w:rPr>
        <w:t>查询</w:t>
      </w:r>
      <w:r>
        <w:rPr>
          <w:color w:val="333333"/>
          <w:w w:val="105"/>
        </w:rPr>
        <w:t>video</w:t>
      </w:r>
      <w:r>
        <w:rPr>
          <w:rFonts w:ascii="微软雅黑" w:eastAsia="微软雅黑" w:hint="eastAsia"/>
          <w:color w:val="333333"/>
          <w:w w:val="105"/>
        </w:rPr>
        <w:t>结点所对应的</w:t>
      </w:r>
      <w:r>
        <w:rPr>
          <w:color w:val="333333"/>
          <w:w w:val="105"/>
        </w:rPr>
        <w:t>sensor entity name</w:t>
      </w:r>
      <w:r>
        <w:rPr>
          <w:rFonts w:ascii="微软雅黑" w:eastAsia="微软雅黑" w:hint="eastAsia"/>
          <w:color w:val="333333"/>
          <w:w w:val="105"/>
        </w:rPr>
        <w:t>。</w:t>
      </w:r>
    </w:p>
    <w:p>
      <w:pPr>
        <w:pStyle w:val="Heading4"/>
        <w:spacing w:before="120"/>
        <w:ind w:left="120"/>
      </w:pPr>
      <w:r>
        <w:rPr>
          <w:color w:val="333333"/>
          <w:w w:val="105"/>
        </w:rPr>
        <w:t>【语法】</w:t>
      </w:r>
    </w:p>
    <w:p>
      <w:pPr>
        <w:pStyle w:val="BodyText"/>
        <w:spacing w:before="4"/>
        <w:rPr>
          <w:rFonts w:ascii="微软雅黑"/>
          <w:b/>
          <w:sz w:val="12"/>
        </w:rPr>
      </w:pPr>
      <w:r>
        <w:rPr/>
        <w:pict>
          <v:group style="position:absolute;margin-left:77.022476pt;margin-top:12.521099pt;width:442pt;height:25.55pt;mso-position-horizontal-relative:page;mso-position-vertical-relative:paragraph;z-index:2656;mso-wrap-distance-left:0;mso-wrap-distance-right:0" coordorigin="1540,250" coordsize="8840,511">
            <v:shape style="position:absolute;left:1548;top:258;width:8825;height:496" coordorigin="1548,258" coordsize="8825,496" path="m1548,716l1548,295,1548,290,1549,286,1551,281,1553,276,1555,272,1559,269,1562,265,1567,263,1571,261,1576,259,1580,258,1585,258,10335,258,10340,258,10344,259,10349,261,10353,263,10358,265,10361,269,10365,272,10372,295,10372,716,10335,753,1585,753,1548,721,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5;width:8689;height:270" filled="true" fillcolor="#f7f7f7" stroked="false">
              <v:fill type="solid"/>
            </v:rect>
            <v:shape style="position:absolute;left:2808;top:441;width:75;height:70" type="#_x0000_t75" stroked="false">
              <v:imagedata r:id="rId12" o:title=""/>
            </v:shape>
            <v:shape style="position:absolute;left:8415;top:441;width:75;height:70" type="#_x0000_t75" stroked="false">
              <v:imagedata r:id="rId12" o:title=""/>
            </v:shape>
            <v:shape style="position:absolute;left:1615;top:385;width:8690;height:271" type="#_x0000_t202" filled="false" stroked="false">
              <v:textbox inset="0,0,0,0">
                <w:txbxContent>
                  <w:p>
                    <w:pPr>
                      <w:tabs>
                        <w:tab w:pos="1389" w:val="left" w:leader="none"/>
                        <w:tab w:pos="6995" w:val="left" w:leader="none"/>
                      </w:tabs>
                      <w:spacing w:before="46"/>
                      <w:ind w:left="120" w:right="0" w:firstLine="0"/>
                      <w:jc w:val="left"/>
                      <w:rPr>
                        <w:rFonts w:ascii="Lucida Console"/>
                        <w:sz w:val="17"/>
                      </w:rPr>
                    </w:pPr>
                    <w:r>
                      <w:rPr>
                        <w:rFonts w:ascii="Lucida Console"/>
                        <w:color w:val="770087"/>
                        <w:w w:val="105"/>
                        <w:sz w:val="17"/>
                      </w:rPr>
                      <w:t>const</w:t>
                    </w:r>
                    <w:r>
                      <w:rPr>
                        <w:rFonts w:ascii="Lucida Console"/>
                        <w:color w:val="770087"/>
                        <w:spacing w:val="-11"/>
                        <w:w w:val="105"/>
                        <w:sz w:val="17"/>
                      </w:rPr>
                      <w:t> </w:t>
                    </w:r>
                    <w:r>
                      <w:rPr>
                        <w:rFonts w:ascii="Lucida Console"/>
                        <w:color w:val="008754"/>
                        <w:w w:val="105"/>
                        <w:sz w:val="17"/>
                      </w:rPr>
                      <w:t>char</w:t>
                      <w:tab/>
                    </w:r>
                    <w:r>
                      <w:rPr>
                        <w:rFonts w:ascii="Lucida Console"/>
                        <w:color w:val="0000FF"/>
                        <w:w w:val="105"/>
                        <w:sz w:val="17"/>
                      </w:rPr>
                      <w:t>rk_aiq_uapi_sysctl_getBindedSnsEntNmByVd</w:t>
                    </w:r>
                    <w:r>
                      <w:rPr>
                        <w:rFonts w:ascii="Lucida Console"/>
                        <w:color w:val="333333"/>
                        <w:w w:val="105"/>
                        <w:sz w:val="17"/>
                      </w:rPr>
                      <w:t>(</w:t>
                    </w:r>
                    <w:r>
                      <w:rPr>
                        <w:rFonts w:ascii="Lucida Console"/>
                        <w:color w:val="770087"/>
                        <w:w w:val="105"/>
                        <w:sz w:val="17"/>
                      </w:rPr>
                      <w:t>const</w:t>
                    </w:r>
                    <w:r>
                      <w:rPr>
                        <w:rFonts w:ascii="Lucida Console"/>
                        <w:color w:val="770087"/>
                        <w:spacing w:val="-52"/>
                        <w:w w:val="105"/>
                        <w:sz w:val="17"/>
                      </w:rPr>
                      <w:t> </w:t>
                    </w:r>
                    <w:r>
                      <w:rPr>
                        <w:rFonts w:ascii="Lucida Console"/>
                        <w:color w:val="008754"/>
                        <w:w w:val="105"/>
                        <w:sz w:val="17"/>
                      </w:rPr>
                      <w:t>char</w:t>
                      <w:tab/>
                    </w:r>
                    <w:r>
                      <w:rPr>
                        <w:rFonts w:ascii="Lucida Console"/>
                        <w:w w:val="105"/>
                        <w:sz w:val="17"/>
                      </w:rPr>
                      <w:t>vd</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2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2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951"/>
        <w:gridCol w:w="4757"/>
        <w:gridCol w:w="2116"/>
      </w:tblGrid>
      <w:tr>
        <w:trPr>
          <w:trHeight w:val="495" w:hRule="exact"/>
        </w:trPr>
        <w:tc>
          <w:tcPr>
            <w:tcW w:w="195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75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11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1951" w:type="dxa"/>
          </w:tcPr>
          <w:p>
            <w:pPr>
              <w:pStyle w:val="TableParagraph"/>
              <w:rPr>
                <w:sz w:val="19"/>
              </w:rPr>
            </w:pPr>
            <w:r>
              <w:rPr>
                <w:color w:val="333333"/>
                <w:w w:val="110"/>
                <w:sz w:val="19"/>
              </w:rPr>
              <w:t>vd</w:t>
            </w:r>
          </w:p>
        </w:tc>
        <w:tc>
          <w:tcPr>
            <w:tcW w:w="4757" w:type="dxa"/>
          </w:tcPr>
          <w:p>
            <w:pPr>
              <w:pStyle w:val="TableParagraph"/>
              <w:rPr>
                <w:sz w:val="19"/>
              </w:rPr>
            </w:pPr>
            <w:r>
              <w:rPr>
                <w:color w:val="333333"/>
                <w:w w:val="110"/>
                <w:sz w:val="19"/>
              </w:rPr>
              <w:t>video</w:t>
            </w:r>
            <w:r>
              <w:rPr>
                <w:rFonts w:ascii="微软雅黑" w:eastAsia="微软雅黑" w:hint="eastAsia"/>
                <w:color w:val="333333"/>
                <w:w w:val="110"/>
                <w:sz w:val="19"/>
              </w:rPr>
              <w:t>路径，如</w:t>
            </w:r>
            <w:r>
              <w:rPr>
                <w:color w:val="333333"/>
                <w:w w:val="110"/>
                <w:sz w:val="19"/>
              </w:rPr>
              <w:t>/dev/video20</w:t>
            </w:r>
          </w:p>
        </w:tc>
        <w:tc>
          <w:tcPr>
            <w:tcW w:w="211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2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13"/>
        <w:rPr>
          <w:rFonts w:ascii="微软雅黑"/>
          <w:b/>
          <w:sz w:val="11"/>
        </w:rPr>
      </w:pPr>
      <w:r>
        <w:rPr/>
        <w:pict>
          <v:group style="position:absolute;margin-left:76.647308pt;margin-top:12.145896pt;width:442.75pt;height:51.05pt;mso-position-horizontal-relative:page;mso-position-vertical-relative:paragraph;z-index:2728;mso-wrap-distance-left:0;mso-wrap-distance-right:0" coordorigin="1533,243" coordsize="8855,1021">
            <v:rect style="position:absolute;left:1540;top:250;width:8824;height:495" filled="true" fillcolor="#f7f7f7" stroked="false">
              <v:fill type="solid"/>
            </v:rect>
            <v:line style="position:absolute" from="1540,1248" to="10380,1248" stroked="true" strokeweight=".750349pt" strokecolor="#dee2e4">
              <v:stroke dashstyle="solid"/>
            </v:line>
            <v:line style="position:absolute" from="1548,746" to="1548,1256" stroked="true" strokeweight=".750349pt" strokecolor="#dee2e4">
              <v:stroke dashstyle="solid"/>
            </v:line>
            <v:line style="position:absolute" from="10372,746" to="10372,1256" stroked="true" strokeweight=".750349pt" strokecolor="#dee2e4">
              <v:stroke dashstyle="solid"/>
            </v:line>
            <v:line style="position:absolute" from="1540,258" to="10380,258" stroked="true" strokeweight=".750349pt" strokecolor="#dee2e4">
              <v:stroke dashstyle="solid"/>
            </v:line>
            <v:line style="position:absolute" from="1540,753" to="10380,753" stroked="true" strokeweight=".750349pt" strokecolor="#dee2e4">
              <v:stroke dashstyle="solid"/>
            </v:line>
            <v:line style="position:absolute" from="1548,250" to="1548,761" stroked="true" strokeweight=".750349pt" strokecolor="#dee2e4">
              <v:stroke dashstyle="solid"/>
            </v:line>
            <v:line style="position:absolute" from="10372,250" to="10372,761" stroked="true" strokeweight=".750349pt" strokecolor="#dee2e4">
              <v:stroke dashstyle="solid"/>
            </v:line>
            <v:shape style="position:absolute;left:1751;top:374;width:606;height:258" type="#_x0000_t202" filled="false" stroked="false">
              <v:textbox inset="0,0,0,0">
                <w:txbxContent>
                  <w:p>
                    <w:pPr>
                      <w:spacing w:line="256" w:lineRule="exact" w:before="0"/>
                      <w:ind w:left="0" w:right="0" w:firstLine="0"/>
                      <w:jc w:val="left"/>
                      <w:rPr>
                        <w:rFonts w:ascii="微软雅黑" w:eastAsia="微软雅黑" w:hint="eastAsia"/>
                        <w:b/>
                        <w:sz w:val="19"/>
                      </w:rPr>
                    </w:pPr>
                    <w:r>
                      <w:rPr>
                        <w:rFonts w:ascii="微软雅黑" w:eastAsia="微软雅黑" w:hint="eastAsia"/>
                        <w:b/>
                        <w:color w:val="333333"/>
                        <w:w w:val="105"/>
                        <w:sz w:val="19"/>
                      </w:rPr>
                      <w:t>返回值</w:t>
                    </w:r>
                  </w:p>
                </w:txbxContent>
              </v:textbox>
              <w10:wrap type="none"/>
            </v:shape>
            <v:shape style="position:absolute;left:1548;top:753;width:8825;height:496" type="#_x0000_t202" filled="false" stroked="false">
              <v:textbox inset="0,0,0,0">
                <w:txbxContent>
                  <w:p>
                    <w:pPr>
                      <w:spacing w:before="41"/>
                      <w:ind w:left="202" w:right="0" w:firstLine="0"/>
                      <w:jc w:val="left"/>
                      <w:rPr>
                        <w:rFonts w:ascii="微软雅黑" w:eastAsia="微软雅黑" w:hint="eastAsia"/>
                        <w:sz w:val="19"/>
                      </w:rPr>
                    </w:pPr>
                    <w:r>
                      <w:rPr>
                        <w:color w:val="333333"/>
                        <w:w w:val="105"/>
                        <w:sz w:val="19"/>
                      </w:rPr>
                      <w:t>sensor entity name</w:t>
                    </w:r>
                    <w:r>
                      <w:rPr>
                        <w:rFonts w:ascii="微软雅黑" w:eastAsia="微软雅黑" w:hint="eastAsia"/>
                        <w:color w:val="333333"/>
                        <w:w w:val="105"/>
                        <w:sz w:val="19"/>
                      </w:rPr>
                      <w:t>字符串指针</w:t>
                    </w:r>
                  </w:p>
                </w:txbxContent>
              </v:textbox>
              <w10:wrap type="none"/>
            </v:shape>
            <w10:wrap type="topAndBottom"/>
          </v:group>
        </w:pict>
      </w:r>
    </w:p>
    <w:p>
      <w:pPr>
        <w:spacing w:before="150"/>
        <w:ind w:left="120" w:right="0" w:firstLine="0"/>
        <w:jc w:val="left"/>
        <w:rPr>
          <w:rFonts w:ascii="微软雅黑" w:eastAsia="微软雅黑" w:hint="eastAsia"/>
          <w:b/>
          <w:sz w:val="19"/>
        </w:rPr>
      </w:pPr>
      <w:r>
        <w:rPr>
          <w:rFonts w:ascii="微软雅黑" w:eastAsia="微软雅黑" w:hint="eastAsia"/>
          <w:b/>
          <w:color w:val="333333"/>
          <w:w w:val="105"/>
          <w:sz w:val="19"/>
        </w:rPr>
        <w:t>【注意】</w:t>
      </w:r>
    </w:p>
    <w:p>
      <w:pPr>
        <w:pStyle w:val="BodyText"/>
        <w:spacing w:before="119"/>
        <w:ind w:left="570"/>
        <w:rPr>
          <w:rFonts w:ascii="微软雅黑" w:eastAsia="微软雅黑" w:hint="eastAsia"/>
        </w:rPr>
      </w:pPr>
      <w:r>
        <w:rPr>
          <w:rFonts w:ascii="微软雅黑" w:eastAsia="微软雅黑" w:hint="eastAsia"/>
          <w:color w:val="333333"/>
        </w:rPr>
        <w:t>参数必须为</w:t>
      </w:r>
      <w:r>
        <w:rPr>
          <w:color w:val="333333"/>
        </w:rPr>
        <w:t>ISPP scale</w:t>
      </w:r>
      <w:r>
        <w:rPr>
          <w:rFonts w:ascii="微软雅黑" w:eastAsia="微软雅黑" w:hint="eastAsia"/>
          <w:color w:val="333333"/>
        </w:rPr>
        <w:t>结点路径。</w:t>
      </w:r>
    </w:p>
    <w:p>
      <w:pPr>
        <w:pStyle w:val="Heading4"/>
        <w:spacing w:before="135"/>
        <w:ind w:left="120"/>
      </w:pPr>
      <w:r>
        <w:rPr>
          <w:color w:val="333333"/>
          <w:w w:val="105"/>
        </w:rPr>
        <w:t>【需求】</w:t>
      </w:r>
    </w:p>
    <w:p>
      <w:pPr>
        <w:pStyle w:val="BodyText"/>
        <w:spacing w:line="300" w:lineRule="exact" w:before="160"/>
        <w:ind w:left="570" w:right="5570"/>
      </w:pPr>
      <w:r>
        <w:rPr>
          <w:rFonts w:ascii="微软雅黑" w:eastAsia="微软雅黑" w:hint="eastAsia"/>
          <w:color w:val="333333"/>
          <w:w w:val="102"/>
        </w:rPr>
        <w:t>头文件：</w:t>
      </w:r>
      <w:r>
        <w:rPr>
          <w:color w:val="333333"/>
          <w:w w:val="105"/>
        </w:rPr>
        <w:t>rk_aiq_user_api_sysctl.h</w:t>
      </w:r>
      <w:r>
        <w:rPr>
          <w:rFonts w:ascii="微软雅黑" w:eastAsia="微软雅黑" w:hint="eastAsia"/>
          <w:color w:val="333333"/>
          <w:w w:val="102"/>
        </w:rPr>
        <w:t>库文件：</w:t>
      </w:r>
      <w:r>
        <w:rPr>
          <w:color w:val="333333"/>
          <w:w w:val="109"/>
        </w:rPr>
        <w:t>librkaiq.so</w:t>
      </w:r>
    </w:p>
    <w:p>
      <w:pPr>
        <w:pStyle w:val="Heading2"/>
        <w:ind w:left="120"/>
      </w:pPr>
      <w:bookmarkStart w:name="数据类型" w:id="29"/>
      <w:bookmarkEnd w:id="29"/>
      <w:r>
        <w:rPr>
          <w:b w:val="0"/>
        </w:rPr>
      </w:r>
      <w:r>
        <w:rPr>
          <w:color w:val="333333"/>
        </w:rPr>
        <w:t>数据类型</w:t>
      </w:r>
    </w:p>
    <w:p>
      <w:pPr>
        <w:pStyle w:val="Heading3"/>
        <w:spacing w:before="200"/>
        <w:ind w:left="120"/>
        <w:rPr>
          <w:b/>
        </w:rPr>
      </w:pPr>
      <w:bookmarkStart w:name="rk_aiq_working_mode_t" w:id="30"/>
      <w:bookmarkEnd w:id="30"/>
      <w:r>
        <w:rPr>
          <w:b w:val="0"/>
        </w:rPr>
      </w:r>
      <w:r>
        <w:rPr>
          <w:b/>
          <w:color w:val="333333"/>
        </w:rPr>
        <w:t>rk_aiq_working_mode_t</w:t>
      </w:r>
    </w:p>
    <w:p>
      <w:pPr>
        <w:pStyle w:val="Heading4"/>
        <w:spacing w:line="313" w:lineRule="exact" w:before="142"/>
        <w:ind w:left="120"/>
      </w:pPr>
      <w:r>
        <w:rPr>
          <w:color w:val="333333"/>
          <w:w w:val="105"/>
        </w:rPr>
        <w:t>【说明】</w:t>
      </w:r>
    </w:p>
    <w:p>
      <w:pPr>
        <w:pStyle w:val="BodyText"/>
        <w:spacing w:line="318" w:lineRule="exact"/>
        <w:ind w:left="120"/>
        <w:rPr>
          <w:rFonts w:ascii="微软雅黑" w:eastAsia="微软雅黑" w:hint="eastAsia"/>
        </w:rPr>
      </w:pPr>
      <w:r>
        <w:rPr>
          <w:color w:val="333333"/>
          <w:w w:val="105"/>
        </w:rPr>
        <w:t>AIQ pipeline</w:t>
      </w:r>
      <w:r>
        <w:rPr>
          <w:rFonts w:ascii="微软雅黑" w:eastAsia="微软雅黑" w:hint="eastAsia"/>
          <w:color w:val="333333"/>
          <w:w w:val="105"/>
        </w:rPr>
        <w:t>工作模式</w:t>
      </w:r>
    </w:p>
    <w:p>
      <w:pPr>
        <w:pStyle w:val="Heading4"/>
        <w:spacing w:before="120"/>
        <w:ind w:left="120"/>
      </w:pPr>
      <w:r>
        <w:rPr>
          <w:color w:val="333333"/>
          <w:w w:val="105"/>
        </w:rPr>
        <w:t>【定义】</w:t>
      </w:r>
    </w:p>
    <w:p>
      <w:pPr>
        <w:pStyle w:val="BodyText"/>
        <w:spacing w:before="4"/>
        <w:rPr>
          <w:rFonts w:ascii="微软雅黑"/>
          <w:b/>
          <w:sz w:val="12"/>
        </w:rPr>
      </w:pPr>
      <w:r>
        <w:rPr/>
        <w:pict>
          <v:group style="position:absolute;margin-left:77.022476pt;margin-top:12.521086pt;width:442pt;height:79.55pt;mso-position-horizontal-relative:page;mso-position-vertical-relative:paragraph;z-index:2800;mso-wrap-distance-left:0;mso-wrap-distance-right:0" coordorigin="1540,250" coordsize="8840,1591">
            <v:shape style="position:absolute;left:1548;top:258;width:8825;height:1576" coordorigin="1548,258" coordsize="8825,1576" path="m1548,1796l1548,295,1548,290,1549,286,1580,258,1585,258,10335,258,10340,258,10344,259,10372,295,10372,1796,10335,1834,1585,1834,1548,1801,1548,1796xe" filled="false" stroked="true" strokeweight=".750349pt" strokecolor="#e7e9ec">
              <v:path arrowok="t"/>
              <v:stroke dashstyle="solid"/>
            </v:shape>
            <v:shape style="position:absolute;left:1615;top:385;width:2;height:1351" coordorigin="1615,385" coordsize="0,1351" path="m1615,385l1615,1736,1615,385xe" filled="true" fillcolor="#f7f7f7" stroked="false">
              <v:path arrowok="t"/>
              <v:fill type="solid"/>
            </v:shape>
            <v:rect style="position:absolute;left:1615;top:385;width:8689;height:1351" filled="true" fillcolor="#f7f7f7" stroked="false">
              <v:fill type="solid"/>
            </v:rect>
            <v:shape style="position:absolute;left:1736;top:427;width:3406;height:1257" type="#_x0000_t202" filled="false" stroked="false">
              <v:textbox inset="0,0,0,0">
                <w:txbxContent>
                  <w:p>
                    <w:pPr>
                      <w:spacing w:line="381" w:lineRule="auto" w:before="4"/>
                      <w:ind w:left="423" w:right="0" w:hanging="423"/>
                      <w:jc w:val="left"/>
                      <w:rPr>
                        <w:rFonts w:ascii="Lucida Console"/>
                        <w:sz w:val="17"/>
                      </w:rPr>
                    </w:pPr>
                    <w:r>
                      <w:rPr>
                        <w:rFonts w:ascii="Lucida Console"/>
                        <w:color w:val="770087"/>
                        <w:w w:val="105"/>
                        <w:sz w:val="17"/>
                      </w:rPr>
                      <w:t>typedef enum </w:t>
                    </w:r>
                    <w:r>
                      <w:rPr>
                        <w:rFonts w:ascii="Lucida Console"/>
                        <w:color w:val="333333"/>
                        <w:w w:val="105"/>
                        <w:sz w:val="17"/>
                      </w:rPr>
                      <w:t>{ </w:t>
                    </w:r>
                    <w:r>
                      <w:rPr>
                        <w:rFonts w:ascii="Lucida Console"/>
                        <w:w w:val="105"/>
                        <w:sz w:val="17"/>
                      </w:rPr>
                      <w:t>RK_AIQ_WORKING_MODE_NORMAL</w:t>
                    </w:r>
                    <w:r>
                      <w:rPr>
                        <w:rFonts w:ascii="Lucida Console"/>
                        <w:color w:val="333333"/>
                        <w:w w:val="105"/>
                        <w:sz w:val="17"/>
                      </w:rPr>
                      <w:t>, </w:t>
                    </w:r>
                    <w:r>
                      <w:rPr>
                        <w:rFonts w:ascii="Lucida Console"/>
                        <w:sz w:val="17"/>
                      </w:rPr>
                      <w:t>RK_AIQ_WORKING_MODE_ISP_HDR2 RK_AIQ_WORKING_MODE_ISP_HDR3</w:t>
                    </w:r>
                  </w:p>
                  <w:p>
                    <w:pPr>
                      <w:spacing w:before="0"/>
                      <w:ind w:left="0" w:right="0" w:firstLine="0"/>
                      <w:jc w:val="left"/>
                      <w:rPr>
                        <w:rFonts w:ascii="Lucida Console"/>
                        <w:sz w:val="17"/>
                      </w:rPr>
                    </w:pPr>
                    <w:r>
                      <w:rPr>
                        <w:rFonts w:ascii="Lucida Console"/>
                        <w:color w:val="333333"/>
                        <w:w w:val="105"/>
                        <w:sz w:val="17"/>
                      </w:rPr>
                      <w:t>} </w:t>
                    </w:r>
                    <w:r>
                      <w:rPr>
                        <w:rFonts w:ascii="Lucida Console"/>
                        <w:w w:val="105"/>
                        <w:sz w:val="17"/>
                      </w:rPr>
                      <w:t>rk_aiq_working_mode_t</w:t>
                    </w:r>
                    <w:r>
                      <w:rPr>
                        <w:rFonts w:ascii="Lucida Console"/>
                        <w:color w:val="333333"/>
                        <w:w w:val="105"/>
                        <w:sz w:val="17"/>
                      </w:rPr>
                      <w:t>;</w:t>
                    </w:r>
                  </w:p>
                </w:txbxContent>
              </v:textbox>
              <w10:wrap type="none"/>
            </v:shape>
            <v:shape style="position:absolute;left:5544;top:967;width:761;height:446" type="#_x0000_t202" filled="false" stroked="false">
              <v:textbox inset="0,0,0,0">
                <w:txbxContent>
                  <w:p>
                    <w:pPr>
                      <w:spacing w:before="4"/>
                      <w:ind w:left="0" w:right="0" w:firstLine="0"/>
                      <w:jc w:val="left"/>
                      <w:rPr>
                        <w:rFonts w:ascii="Lucida Console"/>
                        <w:sz w:val="17"/>
                      </w:rPr>
                    </w:pPr>
                    <w:r>
                      <w:rPr>
                        <w:rFonts w:ascii="Lucida Console"/>
                        <w:color w:val="981A1A"/>
                        <w:w w:val="105"/>
                        <w:sz w:val="17"/>
                      </w:rPr>
                      <w:t>= </w:t>
                    </w:r>
                    <w:r>
                      <w:rPr>
                        <w:rFonts w:ascii="Lucida Console"/>
                        <w:color w:val="116644"/>
                        <w:w w:val="105"/>
                        <w:sz w:val="17"/>
                      </w:rPr>
                      <w:t>0x10</w:t>
                    </w:r>
                    <w:r>
                      <w:rPr>
                        <w:rFonts w:ascii="Lucida Console"/>
                        <w:color w:val="333333"/>
                        <w:w w:val="105"/>
                        <w:sz w:val="17"/>
                      </w:rPr>
                      <w:t>,</w:t>
                    </w:r>
                  </w:p>
                  <w:p>
                    <w:pPr>
                      <w:spacing w:before="100"/>
                      <w:ind w:left="0" w:right="0" w:firstLine="0"/>
                      <w:jc w:val="left"/>
                      <w:rPr>
                        <w:rFonts w:ascii="Lucida Console"/>
                        <w:sz w:val="17"/>
                      </w:rPr>
                    </w:pPr>
                    <w:r>
                      <w:rPr>
                        <w:rFonts w:ascii="Lucida Console"/>
                        <w:color w:val="981A1A"/>
                        <w:w w:val="105"/>
                        <w:sz w:val="17"/>
                      </w:rPr>
                      <w:t>= </w:t>
                    </w:r>
                    <w:r>
                      <w:rPr>
                        <w:rFonts w:ascii="Lucida Console"/>
                        <w:color w:val="116644"/>
                        <w:w w:val="105"/>
                        <w:sz w:val="17"/>
                      </w:rPr>
                      <w:t>0x20</w:t>
                    </w:r>
                    <w:r>
                      <w:rPr>
                        <w:rFonts w:ascii="Lucida Console"/>
                        <w:color w:val="333333"/>
                        <w:w w:val="105"/>
                        <w:sz w:val="17"/>
                      </w:rPr>
                      <w:t>,</w:t>
                    </w:r>
                  </w:p>
                </w:txbxContent>
              </v:textbox>
              <w10:wrap type="none"/>
            </v:shape>
            <w10:wrap type="topAndBottom"/>
          </v:group>
        </w:pict>
      </w:r>
    </w:p>
    <w:p>
      <w:pPr>
        <w:spacing w:after="0"/>
        <w:rPr>
          <w:rFonts w:ascii="微软雅黑"/>
          <w:sz w:val="12"/>
        </w:rPr>
        <w:sectPr>
          <w:pgSz w:w="11900" w:h="16840"/>
          <w:pgMar w:top="560" w:bottom="280" w:left="142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6153"/>
        <w:gridCol w:w="2671"/>
      </w:tblGrid>
      <w:tr>
        <w:trPr>
          <w:trHeight w:val="495" w:hRule="exact"/>
        </w:trPr>
        <w:tc>
          <w:tcPr>
            <w:tcW w:w="615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267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6153" w:type="dxa"/>
          </w:tcPr>
          <w:p>
            <w:pPr>
              <w:pStyle w:val="TableParagraph"/>
              <w:rPr>
                <w:sz w:val="19"/>
              </w:rPr>
            </w:pPr>
            <w:r>
              <w:rPr>
                <w:color w:val="333333"/>
                <w:sz w:val="19"/>
              </w:rPr>
              <w:t>RK_AIQ_WORKING_MODE_NORMAL</w:t>
            </w:r>
          </w:p>
        </w:tc>
        <w:tc>
          <w:tcPr>
            <w:tcW w:w="2671" w:type="dxa"/>
          </w:tcPr>
          <w:p>
            <w:pPr>
              <w:pStyle w:val="TableParagraph"/>
              <w:spacing w:before="36"/>
              <w:rPr>
                <w:rFonts w:ascii="微软雅黑" w:eastAsia="微软雅黑" w:hint="eastAsia"/>
                <w:sz w:val="19"/>
              </w:rPr>
            </w:pPr>
            <w:r>
              <w:rPr>
                <w:rFonts w:ascii="微软雅黑" w:eastAsia="微软雅黑" w:hint="eastAsia"/>
                <w:color w:val="333333"/>
                <w:w w:val="105"/>
                <w:sz w:val="19"/>
              </w:rPr>
              <w:t>普通模式</w:t>
            </w:r>
          </w:p>
        </w:tc>
      </w:tr>
      <w:tr>
        <w:trPr>
          <w:trHeight w:val="495" w:hRule="exact"/>
        </w:trPr>
        <w:tc>
          <w:tcPr>
            <w:tcW w:w="6153" w:type="dxa"/>
            <w:shd w:val="clear" w:color="auto" w:fill="F7F7F7"/>
          </w:tcPr>
          <w:p>
            <w:pPr>
              <w:pStyle w:val="TableParagraph"/>
              <w:rPr>
                <w:sz w:val="19"/>
              </w:rPr>
            </w:pPr>
            <w:r>
              <w:rPr>
                <w:color w:val="333333"/>
                <w:sz w:val="19"/>
              </w:rPr>
              <w:t>RK_AIQ_WORKING_MODE_ISP_HDR2</w:t>
            </w:r>
          </w:p>
        </w:tc>
        <w:tc>
          <w:tcPr>
            <w:tcW w:w="2671" w:type="dxa"/>
            <w:shd w:val="clear" w:color="auto" w:fill="F7F7F7"/>
          </w:tcPr>
          <w:p>
            <w:pPr>
              <w:pStyle w:val="TableParagraph"/>
              <w:rPr>
                <w:rFonts w:ascii="微软雅黑" w:eastAsia="微软雅黑" w:hint="eastAsia"/>
                <w:sz w:val="19"/>
              </w:rPr>
            </w:pPr>
            <w:r>
              <w:rPr>
                <w:rFonts w:ascii="微软雅黑" w:eastAsia="微软雅黑" w:hint="eastAsia"/>
                <w:color w:val="333333"/>
                <w:sz w:val="19"/>
              </w:rPr>
              <w:t>两帧</w:t>
            </w:r>
            <w:r>
              <w:rPr>
                <w:color w:val="333333"/>
                <w:sz w:val="19"/>
              </w:rPr>
              <w:t>HDR</w:t>
            </w:r>
            <w:r>
              <w:rPr>
                <w:rFonts w:ascii="微软雅黑" w:eastAsia="微软雅黑" w:hint="eastAsia"/>
                <w:color w:val="333333"/>
                <w:sz w:val="19"/>
              </w:rPr>
              <w:t>模式</w:t>
            </w:r>
          </w:p>
        </w:tc>
      </w:tr>
      <w:tr>
        <w:trPr>
          <w:trHeight w:val="495" w:hRule="exact"/>
        </w:trPr>
        <w:tc>
          <w:tcPr>
            <w:tcW w:w="6153" w:type="dxa"/>
          </w:tcPr>
          <w:p>
            <w:pPr>
              <w:pStyle w:val="TableParagraph"/>
              <w:rPr>
                <w:sz w:val="19"/>
              </w:rPr>
            </w:pPr>
            <w:r>
              <w:rPr>
                <w:color w:val="333333"/>
                <w:sz w:val="19"/>
              </w:rPr>
              <w:t>RK_AIQ_WORKING_MODE_ISP_HDR3</w:t>
            </w:r>
          </w:p>
        </w:tc>
        <w:tc>
          <w:tcPr>
            <w:tcW w:w="2671" w:type="dxa"/>
          </w:tcPr>
          <w:p>
            <w:pPr>
              <w:pStyle w:val="TableParagraph"/>
              <w:rPr>
                <w:rFonts w:ascii="微软雅黑" w:eastAsia="微软雅黑" w:hint="eastAsia"/>
                <w:sz w:val="19"/>
              </w:rPr>
            </w:pPr>
            <w:r>
              <w:rPr>
                <w:rFonts w:ascii="微软雅黑" w:eastAsia="微软雅黑" w:hint="eastAsia"/>
                <w:color w:val="333333"/>
                <w:sz w:val="19"/>
              </w:rPr>
              <w:t>三帧</w:t>
            </w:r>
            <w:r>
              <w:rPr>
                <w:color w:val="333333"/>
                <w:sz w:val="19"/>
              </w:rPr>
              <w:t>HDR</w:t>
            </w:r>
            <w:r>
              <w:rPr>
                <w:rFonts w:ascii="微软雅黑" w:eastAsia="微软雅黑" w:hint="eastAsia"/>
                <w:color w:val="333333"/>
                <w:sz w:val="19"/>
              </w:rPr>
              <w:t>模式</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【注意事项】</w:t>
      </w:r>
    </w:p>
    <w:p>
      <w:pPr>
        <w:pStyle w:val="BodyText"/>
        <w:spacing w:before="134"/>
        <w:ind w:left="550"/>
        <w:rPr>
          <w:rFonts w:ascii="微软雅黑" w:eastAsia="微软雅黑" w:hint="eastAsia"/>
        </w:rPr>
      </w:pPr>
      <w:r>
        <w:rPr>
          <w:rFonts w:ascii="微软雅黑" w:eastAsia="微软雅黑" w:hint="eastAsia"/>
          <w:color w:val="333333"/>
          <w:w w:val="105"/>
        </w:rPr>
        <w:t>需要先查询</w:t>
      </w:r>
      <w:r>
        <w:rPr>
          <w:color w:val="333333"/>
          <w:w w:val="105"/>
        </w:rPr>
        <w:t>sensor</w:t>
      </w:r>
      <w:r>
        <w:rPr>
          <w:rFonts w:ascii="微软雅黑" w:eastAsia="微软雅黑" w:hint="eastAsia"/>
          <w:color w:val="333333"/>
          <w:w w:val="105"/>
        </w:rPr>
        <w:t>及</w:t>
      </w:r>
      <w:r>
        <w:rPr>
          <w:color w:val="333333"/>
          <w:w w:val="105"/>
        </w:rPr>
        <w:t>AIQ</w:t>
      </w:r>
      <w:r>
        <w:rPr>
          <w:rFonts w:ascii="微软雅黑" w:eastAsia="微软雅黑" w:hint="eastAsia"/>
          <w:color w:val="333333"/>
          <w:w w:val="105"/>
        </w:rPr>
        <w:t>所支持的模式，若设置的模式不支持则设置无效。</w:t>
      </w:r>
    </w:p>
    <w:p>
      <w:pPr>
        <w:pStyle w:val="Heading3"/>
        <w:spacing w:before="209"/>
        <w:rPr>
          <w:b/>
        </w:rPr>
      </w:pPr>
      <w:bookmarkStart w:name="rk_aiq_static_info_t" w:id="31"/>
      <w:bookmarkEnd w:id="31"/>
      <w:r>
        <w:rPr>
          <w:b w:val="0"/>
        </w:rPr>
      </w:r>
      <w:r>
        <w:rPr>
          <w:b/>
          <w:color w:val="333333"/>
        </w:rPr>
        <w:t>rk_aiq_static_info_t</w:t>
      </w:r>
    </w:p>
    <w:p>
      <w:pPr>
        <w:pStyle w:val="Heading4"/>
        <w:spacing w:line="313" w:lineRule="exact" w:before="142"/>
      </w:pPr>
      <w:r>
        <w:rPr>
          <w:color w:val="333333"/>
          <w:w w:val="105"/>
        </w:rPr>
        <w:t>【说明】</w:t>
      </w:r>
    </w:p>
    <w:p>
      <w:pPr>
        <w:pStyle w:val="BodyText"/>
        <w:spacing w:line="318" w:lineRule="exact"/>
        <w:ind w:left="100"/>
        <w:rPr>
          <w:rFonts w:ascii="微软雅黑" w:eastAsia="微软雅黑" w:hint="eastAsia"/>
        </w:rPr>
      </w:pPr>
      <w:r>
        <w:rPr>
          <w:color w:val="333333"/>
        </w:rPr>
        <w:t>AIQ </w:t>
      </w:r>
      <w:r>
        <w:rPr>
          <w:rFonts w:ascii="微软雅黑" w:eastAsia="微软雅黑" w:hint="eastAsia"/>
          <w:color w:val="333333"/>
        </w:rPr>
        <w:t>静态信息</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1067pt;width:442pt;height:133.6pt;mso-position-horizontal-relative:page;mso-position-vertical-relative:paragraph;z-index:2848;mso-wrap-distance-left:0;mso-wrap-distance-right:0" coordorigin="1540,250" coordsize="8840,2672">
            <v:shape style="position:absolute;left:1548;top:258;width:8825;height:2657" coordorigin="1548,258" coordsize="8825,2657" path="m1548,2877l1548,295,1548,290,1549,286,1551,281,1553,276,1555,272,1559,269,1562,265,1567,263,1571,261,1576,259,1580,258,1585,258,10335,258,10340,258,10344,259,10349,261,10353,263,10358,265,10361,269,10365,272,10372,295,10372,2877,10372,2882,10371,2886,10369,2891,10367,2896,10335,2914,1585,2914,1551,2891,1549,2886,1548,2882,1548,2877xe" filled="false" stroked="true" strokeweight=".750349pt" strokecolor="#e7e9ec">
              <v:path arrowok="t"/>
              <v:stroke dashstyle="solid"/>
            </v:shape>
            <v:shape style="position:absolute;left:1615;top:385;width:2;height:2432" coordorigin="1615,385" coordsize="0,2432" path="m1615,385l1615,2817,1615,385xe" filled="true" fillcolor="#f7f7f7" stroked="false">
              <v:path arrowok="t"/>
              <v:fill type="solid"/>
            </v:shape>
            <v:rect style="position:absolute;left:1615;top:385;width:8689;height:2431" filled="true" fillcolor="#f7f7f7" stroked="false">
              <v:fill type="solid"/>
            </v:rect>
            <v:shape style="position:absolute;left:1615;top:385;width:8690;height:2432"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typedef struct </w:t>
                    </w:r>
                    <w:r>
                      <w:rPr>
                        <w:rFonts w:ascii="Lucida Console"/>
                        <w:color w:val="333333"/>
                        <w:w w:val="105"/>
                        <w:sz w:val="17"/>
                      </w:rPr>
                      <w:t>{</w:t>
                    </w:r>
                  </w:p>
                  <w:p>
                    <w:pPr>
                      <w:tabs>
                        <w:tab w:pos="3081" w:val="left" w:leader="none"/>
                      </w:tabs>
                      <w:spacing w:line="381" w:lineRule="auto" w:before="100"/>
                      <w:ind w:left="543" w:right="4335" w:firstLine="0"/>
                      <w:jc w:val="left"/>
                      <w:rPr>
                        <w:rFonts w:ascii="Lucida Console"/>
                        <w:sz w:val="17"/>
                      </w:rPr>
                    </w:pPr>
                    <w:r>
                      <w:rPr>
                        <w:rFonts w:ascii="Lucida Console"/>
                        <w:w w:val="105"/>
                        <w:sz w:val="17"/>
                      </w:rPr>
                      <w:t>rk_aiq_sensor_info_t</w:t>
                      <w:tab/>
                    </w:r>
                    <w:r>
                      <w:rPr>
                        <w:rFonts w:ascii="Lucida Console"/>
                        <w:sz w:val="17"/>
                      </w:rPr>
                      <w:t>sensor_info</w:t>
                    </w:r>
                    <w:r>
                      <w:rPr>
                        <w:rFonts w:ascii="Lucida Console"/>
                        <w:color w:val="333333"/>
                        <w:sz w:val="17"/>
                      </w:rPr>
                      <w:t>; </w:t>
                    </w:r>
                    <w:r>
                      <w:rPr>
                        <w:rFonts w:ascii="Lucida Console"/>
                        <w:w w:val="105"/>
                        <w:sz w:val="17"/>
                      </w:rPr>
                      <w:t>rk_aiq_lens_info_t</w:t>
                      <w:tab/>
                      <w:t>lens_info</w:t>
                    </w:r>
                    <w:r>
                      <w:rPr>
                        <w:rFonts w:ascii="Lucida Console"/>
                        <w:color w:val="333333"/>
                        <w:w w:val="105"/>
                        <w:sz w:val="17"/>
                      </w:rPr>
                      <w:t>; </w:t>
                    </w:r>
                    <w:r>
                      <w:rPr>
                        <w:rFonts w:ascii="Lucida Console"/>
                        <w:color w:val="008754"/>
                        <w:w w:val="105"/>
                        <w:sz w:val="17"/>
                      </w:rPr>
                      <w:t>bool</w:t>
                    </w:r>
                    <w:r>
                      <w:rPr>
                        <w:rFonts w:ascii="Lucida Console"/>
                        <w:color w:val="008754"/>
                        <w:spacing w:val="-34"/>
                        <w:w w:val="105"/>
                        <w:sz w:val="17"/>
                      </w:rPr>
                      <w:t> </w:t>
                    </w:r>
                    <w:r>
                      <w:rPr>
                        <w:rFonts w:ascii="Lucida Console"/>
                        <w:w w:val="105"/>
                        <w:sz w:val="17"/>
                      </w:rPr>
                      <w:t>has_lens_vcm</w:t>
                    </w:r>
                    <w:r>
                      <w:rPr>
                        <w:rFonts w:ascii="Lucida Console"/>
                        <w:color w:val="333333"/>
                        <w:w w:val="105"/>
                        <w:sz w:val="17"/>
                      </w:rPr>
                      <w:t>;</w:t>
                    </w:r>
                  </w:p>
                  <w:p>
                    <w:pPr>
                      <w:spacing w:before="0"/>
                      <w:ind w:left="543" w:right="0" w:firstLine="0"/>
                      <w:jc w:val="left"/>
                      <w:rPr>
                        <w:rFonts w:ascii="Lucida Console"/>
                        <w:sz w:val="17"/>
                      </w:rPr>
                    </w:pPr>
                    <w:r>
                      <w:rPr>
                        <w:rFonts w:ascii="Lucida Console"/>
                        <w:color w:val="008754"/>
                        <w:w w:val="105"/>
                        <w:sz w:val="17"/>
                      </w:rPr>
                      <w:t>bool </w:t>
                    </w:r>
                    <w:r>
                      <w:rPr>
                        <w:rFonts w:ascii="Lucida Console"/>
                        <w:w w:val="105"/>
                        <w:sz w:val="17"/>
                      </w:rPr>
                      <w:t>has_fl</w:t>
                    </w:r>
                    <w:r>
                      <w:rPr>
                        <w:rFonts w:ascii="Lucida Console"/>
                        <w:color w:val="333333"/>
                        <w:w w:val="105"/>
                        <w:sz w:val="17"/>
                      </w:rPr>
                      <w:t>;</w:t>
                    </w:r>
                  </w:p>
                  <w:p>
                    <w:pPr>
                      <w:spacing w:line="381" w:lineRule="auto" w:before="100"/>
                      <w:ind w:left="543" w:right="5499" w:firstLine="0"/>
                      <w:jc w:val="left"/>
                      <w:rPr>
                        <w:rFonts w:ascii="Lucida Console"/>
                        <w:sz w:val="17"/>
                      </w:rPr>
                    </w:pPr>
                    <w:r>
                      <w:rPr>
                        <w:rFonts w:ascii="Lucida Console"/>
                        <w:color w:val="008754"/>
                        <w:w w:val="105"/>
                        <w:sz w:val="17"/>
                      </w:rPr>
                      <w:t>bool </w:t>
                    </w:r>
                    <w:r>
                      <w:rPr>
                        <w:rFonts w:ascii="Lucida Console"/>
                        <w:w w:val="105"/>
                        <w:sz w:val="17"/>
                      </w:rPr>
                      <w:t>fl_strth_adj_sup</w:t>
                    </w:r>
                    <w:r>
                      <w:rPr>
                        <w:rFonts w:ascii="Lucida Console"/>
                        <w:color w:val="333333"/>
                        <w:w w:val="105"/>
                        <w:sz w:val="17"/>
                      </w:rPr>
                      <w:t>; </w:t>
                    </w:r>
                    <w:r>
                      <w:rPr>
                        <w:rFonts w:ascii="Lucida Console"/>
                        <w:color w:val="008754"/>
                        <w:w w:val="105"/>
                        <w:sz w:val="17"/>
                      </w:rPr>
                      <w:t>bool </w:t>
                    </w:r>
                    <w:r>
                      <w:rPr>
                        <w:rFonts w:ascii="Lucida Console"/>
                        <w:w w:val="105"/>
                        <w:sz w:val="17"/>
                      </w:rPr>
                      <w:t>has_irc</w:t>
                    </w:r>
                    <w:r>
                      <w:rPr>
                        <w:rFonts w:ascii="Lucida Console"/>
                        <w:color w:val="333333"/>
                        <w:w w:val="105"/>
                        <w:sz w:val="17"/>
                      </w:rPr>
                      <w:t>;</w:t>
                    </w:r>
                  </w:p>
                  <w:p>
                    <w:pPr>
                      <w:spacing w:before="0"/>
                      <w:ind w:left="543" w:right="0" w:firstLine="0"/>
                      <w:jc w:val="left"/>
                      <w:rPr>
                        <w:rFonts w:ascii="Lucida Console"/>
                        <w:sz w:val="17"/>
                      </w:rPr>
                    </w:pPr>
                    <w:r>
                      <w:rPr>
                        <w:rFonts w:ascii="Lucida Console"/>
                        <w:color w:val="008754"/>
                        <w:w w:val="105"/>
                        <w:sz w:val="17"/>
                      </w:rPr>
                      <w:t>bool </w:t>
                    </w:r>
                    <w:r>
                      <w:rPr>
                        <w:rFonts w:ascii="Lucida Console"/>
                        <w:w w:val="105"/>
                        <w:sz w:val="17"/>
                      </w:rPr>
                      <w:t>fl_ir_strth_adj_sup</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rk_aiq_static_info_t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647"/>
        <w:gridCol w:w="5177"/>
      </w:tblGrid>
      <w:tr>
        <w:trPr>
          <w:trHeight w:val="495" w:hRule="exact"/>
        </w:trPr>
        <w:tc>
          <w:tcPr>
            <w:tcW w:w="364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17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647" w:type="dxa"/>
          </w:tcPr>
          <w:p>
            <w:pPr>
              <w:pStyle w:val="TableParagraph"/>
              <w:rPr>
                <w:sz w:val="19"/>
              </w:rPr>
            </w:pPr>
            <w:r>
              <w:rPr>
                <w:color w:val="333333"/>
                <w:w w:val="110"/>
                <w:sz w:val="19"/>
              </w:rPr>
              <w:t>sensor_info</w:t>
            </w:r>
          </w:p>
        </w:tc>
        <w:tc>
          <w:tcPr>
            <w:tcW w:w="5177" w:type="dxa"/>
          </w:tcPr>
          <w:p>
            <w:pPr>
              <w:pStyle w:val="TableParagraph"/>
              <w:rPr>
                <w:rFonts w:ascii="微软雅黑" w:eastAsia="微软雅黑" w:hint="eastAsia"/>
                <w:sz w:val="19"/>
              </w:rPr>
            </w:pPr>
            <w:r>
              <w:rPr>
                <w:color w:val="333333"/>
                <w:w w:val="105"/>
                <w:sz w:val="19"/>
              </w:rPr>
              <w:t>sensor</w:t>
            </w:r>
            <w:r>
              <w:rPr>
                <w:rFonts w:ascii="微软雅黑" w:eastAsia="微软雅黑" w:hint="eastAsia"/>
                <w:color w:val="333333"/>
                <w:w w:val="105"/>
                <w:sz w:val="19"/>
              </w:rPr>
              <w:t>的名称、支持的分辨率等描述</w:t>
            </w:r>
          </w:p>
        </w:tc>
      </w:tr>
      <w:tr>
        <w:trPr>
          <w:trHeight w:val="495" w:hRule="exact"/>
        </w:trPr>
        <w:tc>
          <w:tcPr>
            <w:tcW w:w="3647" w:type="dxa"/>
            <w:shd w:val="clear" w:color="auto" w:fill="F7F7F7"/>
          </w:tcPr>
          <w:p>
            <w:pPr>
              <w:pStyle w:val="TableParagraph"/>
              <w:rPr>
                <w:sz w:val="19"/>
              </w:rPr>
            </w:pPr>
            <w:r>
              <w:rPr>
                <w:color w:val="333333"/>
                <w:w w:val="110"/>
                <w:sz w:val="19"/>
              </w:rPr>
              <w:t>lens_info</w:t>
            </w:r>
          </w:p>
        </w:tc>
        <w:tc>
          <w:tcPr>
            <w:tcW w:w="517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镜头信息</w:t>
            </w:r>
          </w:p>
        </w:tc>
      </w:tr>
      <w:tr>
        <w:trPr>
          <w:trHeight w:val="495" w:hRule="exact"/>
        </w:trPr>
        <w:tc>
          <w:tcPr>
            <w:tcW w:w="3647" w:type="dxa"/>
          </w:tcPr>
          <w:p>
            <w:pPr>
              <w:pStyle w:val="TableParagraph"/>
              <w:rPr>
                <w:sz w:val="19"/>
              </w:rPr>
            </w:pPr>
            <w:r>
              <w:rPr>
                <w:color w:val="333333"/>
                <w:w w:val="105"/>
                <w:sz w:val="19"/>
              </w:rPr>
              <w:t>has_lens_vcm</w:t>
            </w:r>
          </w:p>
        </w:tc>
        <w:tc>
          <w:tcPr>
            <w:tcW w:w="5177" w:type="dxa"/>
          </w:tcPr>
          <w:p>
            <w:pPr>
              <w:pStyle w:val="TableParagraph"/>
              <w:rPr>
                <w:sz w:val="19"/>
              </w:rPr>
            </w:pPr>
            <w:r>
              <w:rPr>
                <w:rFonts w:ascii="微软雅黑" w:eastAsia="微软雅黑" w:hint="eastAsia"/>
                <w:color w:val="333333"/>
                <w:w w:val="105"/>
                <w:sz w:val="19"/>
              </w:rPr>
              <w:t>是否带</w:t>
            </w:r>
            <w:r>
              <w:rPr>
                <w:color w:val="333333"/>
                <w:w w:val="105"/>
                <w:sz w:val="19"/>
              </w:rPr>
              <w:t>vcm</w:t>
            </w:r>
          </w:p>
        </w:tc>
      </w:tr>
      <w:tr>
        <w:trPr>
          <w:trHeight w:val="495" w:hRule="exact"/>
        </w:trPr>
        <w:tc>
          <w:tcPr>
            <w:tcW w:w="3647" w:type="dxa"/>
            <w:shd w:val="clear" w:color="auto" w:fill="F7F7F7"/>
          </w:tcPr>
          <w:p>
            <w:pPr>
              <w:pStyle w:val="TableParagraph"/>
              <w:rPr>
                <w:sz w:val="19"/>
              </w:rPr>
            </w:pPr>
            <w:r>
              <w:rPr>
                <w:color w:val="333333"/>
                <w:w w:val="105"/>
                <w:sz w:val="19"/>
              </w:rPr>
              <w:t>has_fl</w:t>
            </w:r>
          </w:p>
        </w:tc>
        <w:tc>
          <w:tcPr>
            <w:tcW w:w="517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是否带闪光灯</w:t>
            </w:r>
          </w:p>
        </w:tc>
      </w:tr>
      <w:tr>
        <w:trPr>
          <w:trHeight w:val="495" w:hRule="exact"/>
        </w:trPr>
        <w:tc>
          <w:tcPr>
            <w:tcW w:w="3647" w:type="dxa"/>
          </w:tcPr>
          <w:p>
            <w:pPr>
              <w:pStyle w:val="TableParagraph"/>
              <w:rPr>
                <w:sz w:val="19"/>
              </w:rPr>
            </w:pPr>
            <w:r>
              <w:rPr>
                <w:color w:val="333333"/>
                <w:w w:val="110"/>
                <w:sz w:val="19"/>
              </w:rPr>
              <w:t>fl_strth_adj_sup</w:t>
            </w:r>
          </w:p>
        </w:tc>
        <w:tc>
          <w:tcPr>
            <w:tcW w:w="5177" w:type="dxa"/>
          </w:tcPr>
          <w:p>
            <w:pPr>
              <w:pStyle w:val="TableParagraph"/>
              <w:spacing w:before="36"/>
              <w:rPr>
                <w:rFonts w:ascii="微软雅黑" w:eastAsia="微软雅黑" w:hint="eastAsia"/>
                <w:sz w:val="19"/>
              </w:rPr>
            </w:pPr>
            <w:r>
              <w:rPr>
                <w:rFonts w:ascii="微软雅黑" w:eastAsia="微软雅黑" w:hint="eastAsia"/>
                <w:color w:val="333333"/>
                <w:w w:val="105"/>
                <w:sz w:val="19"/>
              </w:rPr>
              <w:t>带闪光灯是否可调</w:t>
            </w:r>
          </w:p>
        </w:tc>
      </w:tr>
      <w:tr>
        <w:trPr>
          <w:trHeight w:val="495" w:hRule="exact"/>
        </w:trPr>
        <w:tc>
          <w:tcPr>
            <w:tcW w:w="3647" w:type="dxa"/>
            <w:shd w:val="clear" w:color="auto" w:fill="F7F7F7"/>
          </w:tcPr>
          <w:p>
            <w:pPr>
              <w:pStyle w:val="TableParagraph"/>
              <w:rPr>
                <w:sz w:val="19"/>
              </w:rPr>
            </w:pPr>
            <w:r>
              <w:rPr>
                <w:color w:val="333333"/>
                <w:w w:val="110"/>
                <w:sz w:val="19"/>
              </w:rPr>
              <w:t>bool has_irc</w:t>
            </w:r>
          </w:p>
        </w:tc>
        <w:tc>
          <w:tcPr>
            <w:tcW w:w="5177" w:type="dxa"/>
            <w:shd w:val="clear" w:color="auto" w:fill="F7F7F7"/>
          </w:tcPr>
          <w:p>
            <w:pPr>
              <w:pStyle w:val="TableParagraph"/>
              <w:rPr>
                <w:sz w:val="19"/>
              </w:rPr>
            </w:pPr>
            <w:r>
              <w:rPr>
                <w:rFonts w:ascii="微软雅黑" w:eastAsia="微软雅黑" w:hint="eastAsia"/>
                <w:color w:val="333333"/>
                <w:sz w:val="19"/>
              </w:rPr>
              <w:t>是否带</w:t>
            </w:r>
            <w:r>
              <w:rPr>
                <w:color w:val="333333"/>
                <w:sz w:val="19"/>
              </w:rPr>
              <w:t>IR-CUT</w:t>
            </w:r>
          </w:p>
        </w:tc>
      </w:tr>
      <w:tr>
        <w:trPr>
          <w:trHeight w:val="495" w:hRule="exact"/>
        </w:trPr>
        <w:tc>
          <w:tcPr>
            <w:tcW w:w="3647" w:type="dxa"/>
          </w:tcPr>
          <w:p>
            <w:pPr>
              <w:pStyle w:val="TableParagraph"/>
              <w:rPr>
                <w:sz w:val="19"/>
              </w:rPr>
            </w:pPr>
            <w:r>
              <w:rPr>
                <w:color w:val="333333"/>
                <w:w w:val="110"/>
                <w:sz w:val="19"/>
              </w:rPr>
              <w:t>bool fl_ir_strth_adj_sup</w:t>
            </w:r>
          </w:p>
        </w:tc>
        <w:tc>
          <w:tcPr>
            <w:tcW w:w="5177" w:type="dxa"/>
          </w:tcPr>
          <w:p>
            <w:pPr/>
          </w:p>
        </w:tc>
      </w:tr>
    </w:tbl>
    <w:p>
      <w:pPr>
        <w:spacing w:before="216"/>
        <w:ind w:left="100" w:right="0" w:firstLine="0"/>
        <w:jc w:val="left"/>
        <w:rPr>
          <w:rFonts w:ascii="Arial Black"/>
          <w:b/>
          <w:sz w:val="24"/>
        </w:rPr>
      </w:pPr>
      <w:bookmarkStart w:name="rk_aiq_sensor_info_t" w:id="32"/>
      <w:bookmarkEnd w:id="32"/>
      <w:r>
        <w:rPr/>
      </w:r>
      <w:r>
        <w:rPr>
          <w:rFonts w:ascii="Arial Black"/>
          <w:b/>
          <w:color w:val="333333"/>
          <w:sz w:val="24"/>
        </w:rPr>
        <w:t>rk_aiq_sensor_info_t</w:t>
      </w:r>
    </w:p>
    <w:p>
      <w:pPr>
        <w:spacing w:line="313"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color w:val="333333"/>
          <w:w w:val="105"/>
        </w:rPr>
        <w:t>sensor</w:t>
      </w:r>
      <w:r>
        <w:rPr>
          <w:rFonts w:ascii="微软雅黑" w:eastAsia="微软雅黑" w:hint="eastAsia"/>
          <w:color w:val="333333"/>
          <w:w w:val="105"/>
        </w:rPr>
        <w:t>信息</w:t>
      </w:r>
    </w:p>
    <w:p>
      <w:pPr>
        <w:pStyle w:val="Heading4"/>
        <w:spacing w:before="135"/>
      </w:pPr>
      <w:r>
        <w:rPr>
          <w:color w:val="333333"/>
          <w:w w:val="105"/>
        </w:rPr>
        <w:t>【定义】</w:t>
      </w:r>
    </w:p>
    <w:p>
      <w:pPr>
        <w:spacing w:after="0"/>
        <w:sectPr>
          <w:pgSz w:w="11900" w:h="16840"/>
          <w:pgMar w:top="500" w:bottom="280" w:left="1440" w:right="1400"/>
        </w:sectPr>
      </w:pPr>
    </w:p>
    <w:p>
      <w:pPr>
        <w:pStyle w:val="BodyText"/>
        <w:ind w:left="100"/>
        <w:rPr>
          <w:rFonts w:ascii="微软雅黑"/>
          <w:sz w:val="20"/>
        </w:rPr>
      </w:pPr>
      <w:r>
        <w:rPr>
          <w:rFonts w:ascii="微软雅黑"/>
          <w:sz w:val="20"/>
        </w:rPr>
        <w:pict>
          <v:group style="width:442pt;height:106.55pt;mso-position-horizontal-relative:char;mso-position-vertical-relative:line" coordorigin="0,0" coordsize="8840,2131">
            <v:shape style="position:absolute;left:8;top:8;width:8825;height:2116" coordorigin="8,8" coordsize="8825,2116" path="m8,2086l8,45,8,40,8,35,10,31,12,26,15,22,18,18,22,15,26,12,31,10,35,8,40,8,45,8,8794,8,8799,8,8804,8,8808,10,8813,12,8817,15,8821,18,8824,22,8832,45,8832,2086,8794,2123,45,2123,8,2091,8,2086xe" filled="false" stroked="true" strokeweight=".750349pt" strokecolor="#e7e9ec">
              <v:path arrowok="t"/>
              <v:stroke dashstyle="solid"/>
            </v:shape>
            <v:shape style="position:absolute;left:75;top:135;width:2;height:1891" coordorigin="75,135" coordsize="0,1891" path="m75,135l75,2026,75,135xe" filled="true" fillcolor="#f7f7f7" stroked="false">
              <v:path arrowok="t"/>
              <v:fill type="solid"/>
            </v:shape>
            <v:rect style="position:absolute;left:75;top:135;width:8689;height:1891" filled="true" fillcolor="#f7f7f7" stroked="false">
              <v:fill type="solid"/>
            </v:rect>
            <v:shape style="position:absolute;left:739;top:1271;width:75;height:70" type="#_x0000_t75" stroked="false">
              <v:imagedata r:id="rId13" o:title=""/>
            </v:shape>
            <v:shape style="position:absolute;left:4019;top:1271;width:75;height:70" type="#_x0000_t75" stroked="false">
              <v:imagedata r:id="rId13" o:title=""/>
            </v:shape>
            <v:shape style="position:absolute;left:75;top:135;width:8690;height:1891"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typedef struct </w:t>
                    </w:r>
                    <w:r>
                      <w:rPr>
                        <w:rFonts w:ascii="Lucida Console"/>
                        <w:color w:val="333333"/>
                        <w:w w:val="105"/>
                        <w:sz w:val="17"/>
                      </w:rPr>
                      <w:t>{</w:t>
                    </w:r>
                  </w:p>
                  <w:p>
                    <w:pPr>
                      <w:spacing w:before="100"/>
                      <w:ind w:left="543" w:right="0" w:firstLine="0"/>
                      <w:jc w:val="left"/>
                      <w:rPr>
                        <w:rFonts w:ascii="Lucida Console"/>
                        <w:sz w:val="17"/>
                      </w:rPr>
                    </w:pPr>
                    <w:r>
                      <w:rPr>
                        <w:rFonts w:ascii="Lucida Console"/>
                        <w:color w:val="008754"/>
                        <w:w w:val="105"/>
                        <w:sz w:val="17"/>
                      </w:rPr>
                      <w:t>char </w:t>
                    </w:r>
                    <w:r>
                      <w:rPr>
                        <w:rFonts w:ascii="Lucida Console"/>
                        <w:w w:val="105"/>
                        <w:sz w:val="17"/>
                      </w:rPr>
                      <w:t>sensor_name</w:t>
                    </w:r>
                    <w:r>
                      <w:rPr>
                        <w:rFonts w:ascii="Lucida Console"/>
                        <w:color w:val="333333"/>
                        <w:w w:val="105"/>
                        <w:sz w:val="17"/>
                      </w:rPr>
                      <w:t>[</w:t>
                    </w:r>
                    <w:r>
                      <w:rPr>
                        <w:rFonts w:ascii="Lucida Console"/>
                        <w:color w:val="116644"/>
                        <w:w w:val="105"/>
                        <w:sz w:val="17"/>
                      </w:rPr>
                      <w:t>32</w:t>
                    </w:r>
                    <w:r>
                      <w:rPr>
                        <w:rFonts w:ascii="Lucida Console"/>
                        <w:color w:val="333333"/>
                        <w:w w:val="105"/>
                        <w:sz w:val="17"/>
                      </w:rPr>
                      <w:t>];</w:t>
                    </w:r>
                  </w:p>
                  <w:p>
                    <w:pPr>
                      <w:tabs>
                        <w:tab w:pos="2235" w:val="left" w:leader="none"/>
                      </w:tabs>
                      <w:spacing w:line="381" w:lineRule="auto" w:before="100"/>
                      <w:ind w:left="543" w:right="3383" w:firstLine="0"/>
                      <w:jc w:val="left"/>
                      <w:rPr>
                        <w:rFonts w:ascii="Lucida Console"/>
                        <w:sz w:val="17"/>
                      </w:rPr>
                    </w:pPr>
                    <w:r>
                      <w:rPr>
                        <w:rFonts w:ascii="Lucida Console"/>
                        <w:w w:val="105"/>
                        <w:sz w:val="17"/>
                      </w:rPr>
                      <w:t>rk_frame_fmt_t</w:t>
                      <w:tab/>
                    </w:r>
                    <w:r>
                      <w:rPr>
                        <w:rFonts w:ascii="Lucida Console"/>
                        <w:sz w:val="17"/>
                      </w:rPr>
                      <w:t>support_fmt</w:t>
                    </w:r>
                    <w:r>
                      <w:rPr>
                        <w:rFonts w:ascii="Lucida Console"/>
                        <w:color w:val="333333"/>
                        <w:sz w:val="17"/>
                      </w:rPr>
                      <w:t>[</w:t>
                    </w:r>
                    <w:r>
                      <w:rPr>
                        <w:rFonts w:ascii="Lucida Console"/>
                        <w:sz w:val="17"/>
                      </w:rPr>
                      <w:t>SUPPORT_FMT_MAX</w:t>
                    </w:r>
                    <w:r>
                      <w:rPr>
                        <w:rFonts w:ascii="Lucida Console"/>
                        <w:color w:val="333333"/>
                        <w:sz w:val="17"/>
                      </w:rPr>
                      <w:t>]; </w:t>
                    </w:r>
                    <w:r>
                      <w:rPr>
                        <w:rFonts w:ascii="Lucida Console"/>
                        <w:color w:val="008754"/>
                        <w:w w:val="105"/>
                        <w:sz w:val="17"/>
                      </w:rPr>
                      <w:t>int32_t</w:t>
                    </w:r>
                    <w:r>
                      <w:rPr>
                        <w:rFonts w:ascii="Lucida Console"/>
                        <w:color w:val="008754"/>
                        <w:spacing w:val="-23"/>
                        <w:w w:val="105"/>
                        <w:sz w:val="17"/>
                      </w:rPr>
                      <w:t> </w:t>
                    </w:r>
                    <w:r>
                      <w:rPr>
                        <w:rFonts w:ascii="Lucida Console"/>
                        <w:w w:val="105"/>
                        <w:sz w:val="17"/>
                      </w:rPr>
                      <w:t>num</w:t>
                    </w:r>
                    <w:r>
                      <w:rPr>
                        <w:rFonts w:ascii="Lucida Console"/>
                        <w:color w:val="333333"/>
                        <w:w w:val="105"/>
                        <w:sz w:val="17"/>
                      </w:rPr>
                      <w:t>;</w:t>
                    </w:r>
                  </w:p>
                  <w:p>
                    <w:pPr>
                      <w:tabs>
                        <w:tab w:pos="860" w:val="left" w:leader="none"/>
                        <w:tab w:pos="4034" w:val="left" w:leader="none"/>
                      </w:tabs>
                      <w:spacing w:line="381" w:lineRule="auto" w:before="0"/>
                      <w:ind w:left="543" w:right="4546" w:firstLine="0"/>
                      <w:jc w:val="left"/>
                      <w:rPr>
                        <w:rFonts w:ascii="Lucida Console"/>
                        <w:sz w:val="17"/>
                      </w:rPr>
                    </w:pPr>
                    <w:r>
                      <w:rPr>
                        <w:rFonts w:ascii="Lucida Console"/>
                        <w:color w:val="AA5400"/>
                        <w:w w:val="105"/>
                        <w:sz w:val="17"/>
                      </w:rPr>
                      <w:t>/</w:t>
                      <w:tab/>
                      <w:t>binded pp stream</w:t>
                    </w:r>
                    <w:r>
                      <w:rPr>
                        <w:rFonts w:ascii="Lucida Console"/>
                        <w:color w:val="AA5400"/>
                        <w:spacing w:val="-33"/>
                        <w:w w:val="105"/>
                        <w:sz w:val="17"/>
                      </w:rPr>
                      <w:t> </w:t>
                    </w:r>
                    <w:r>
                      <w:rPr>
                        <w:rFonts w:ascii="Lucida Console"/>
                        <w:color w:val="AA5400"/>
                        <w:w w:val="105"/>
                        <w:sz w:val="17"/>
                      </w:rPr>
                      <w:t>media</w:t>
                    </w:r>
                    <w:r>
                      <w:rPr>
                        <w:rFonts w:ascii="Lucida Console"/>
                        <w:color w:val="AA5400"/>
                        <w:spacing w:val="-11"/>
                        <w:w w:val="105"/>
                        <w:sz w:val="17"/>
                      </w:rPr>
                      <w:t> </w:t>
                    </w:r>
                    <w:r>
                      <w:rPr>
                        <w:rFonts w:ascii="Lucida Console"/>
                        <w:color w:val="AA5400"/>
                        <w:w w:val="105"/>
                        <w:sz w:val="17"/>
                      </w:rPr>
                      <w:t>index</w:t>
                      <w:tab/>
                      <w:t>/ </w:t>
                    </w:r>
                    <w:r>
                      <w:rPr>
                        <w:rFonts w:ascii="Lucida Console"/>
                        <w:color w:val="008754"/>
                        <w:w w:val="105"/>
                        <w:sz w:val="17"/>
                      </w:rPr>
                      <w:t>int8_t</w:t>
                    </w:r>
                    <w:r>
                      <w:rPr>
                        <w:rFonts w:ascii="Lucida Console"/>
                        <w:color w:val="008754"/>
                        <w:spacing w:val="-53"/>
                        <w:w w:val="105"/>
                        <w:sz w:val="17"/>
                      </w:rPr>
                      <w:t> </w:t>
                    </w:r>
                    <w:r>
                      <w:rPr>
                        <w:rFonts w:ascii="Lucida Console"/>
                        <w:w w:val="105"/>
                        <w:sz w:val="17"/>
                      </w:rPr>
                      <w:t>binded_strm_media_idx</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rk_aiq_sensor_info_t</w:t>
                    </w:r>
                    <w:r>
                      <w:rPr>
                        <w:rFonts w:ascii="Lucida Console"/>
                        <w:color w:val="333333"/>
                        <w:w w:val="105"/>
                        <w:sz w:val="17"/>
                      </w:rPr>
                      <w:t>;</w:t>
                    </w:r>
                  </w:p>
                </w:txbxContent>
              </v:textbox>
              <w10:wrap type="none"/>
            </v:shape>
          </v:group>
        </w:pict>
      </w:r>
      <w:r>
        <w:rPr>
          <w:rFonts w:ascii="微软雅黑"/>
          <w:sz w:val="20"/>
        </w:rPr>
      </w:r>
    </w:p>
    <w:p>
      <w:pPr>
        <w:pStyle w:val="BodyText"/>
        <w:spacing w:before="6"/>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112"/>
        <w:gridCol w:w="4712"/>
      </w:tblGrid>
      <w:tr>
        <w:trPr>
          <w:trHeight w:val="495" w:hRule="exact"/>
        </w:trPr>
        <w:tc>
          <w:tcPr>
            <w:tcW w:w="411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71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112" w:type="dxa"/>
          </w:tcPr>
          <w:p>
            <w:pPr>
              <w:pStyle w:val="TableParagraph"/>
              <w:rPr>
                <w:sz w:val="19"/>
              </w:rPr>
            </w:pPr>
            <w:r>
              <w:rPr>
                <w:color w:val="333333"/>
                <w:w w:val="105"/>
                <w:sz w:val="19"/>
              </w:rPr>
              <w:t>sensor_name</w:t>
            </w:r>
          </w:p>
        </w:tc>
        <w:tc>
          <w:tcPr>
            <w:tcW w:w="4712" w:type="dxa"/>
          </w:tcPr>
          <w:p>
            <w:pPr>
              <w:pStyle w:val="TableParagraph"/>
              <w:rPr>
                <w:rFonts w:ascii="微软雅黑" w:eastAsia="微软雅黑" w:hint="eastAsia"/>
                <w:sz w:val="19"/>
              </w:rPr>
            </w:pPr>
            <w:r>
              <w:rPr>
                <w:color w:val="333333"/>
                <w:w w:val="105"/>
                <w:sz w:val="19"/>
              </w:rPr>
              <w:t>sensor</w:t>
            </w:r>
            <w:r>
              <w:rPr>
                <w:rFonts w:ascii="微软雅黑" w:eastAsia="微软雅黑" w:hint="eastAsia"/>
                <w:color w:val="333333"/>
                <w:w w:val="105"/>
                <w:sz w:val="19"/>
              </w:rPr>
              <w:t>的名称</w:t>
            </w:r>
          </w:p>
        </w:tc>
      </w:tr>
      <w:tr>
        <w:trPr>
          <w:trHeight w:val="495" w:hRule="exact"/>
        </w:trPr>
        <w:tc>
          <w:tcPr>
            <w:tcW w:w="4112" w:type="dxa"/>
            <w:shd w:val="clear" w:color="auto" w:fill="F7F7F7"/>
          </w:tcPr>
          <w:p>
            <w:pPr>
              <w:pStyle w:val="TableParagraph"/>
              <w:rPr>
                <w:sz w:val="19"/>
              </w:rPr>
            </w:pPr>
            <w:r>
              <w:rPr>
                <w:color w:val="333333"/>
                <w:w w:val="115"/>
                <w:sz w:val="19"/>
              </w:rPr>
              <w:t>support_fmt</w:t>
            </w:r>
          </w:p>
        </w:tc>
        <w:tc>
          <w:tcPr>
            <w:tcW w:w="471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支持的格式</w:t>
            </w:r>
          </w:p>
        </w:tc>
      </w:tr>
      <w:tr>
        <w:trPr>
          <w:trHeight w:val="495" w:hRule="exact"/>
        </w:trPr>
        <w:tc>
          <w:tcPr>
            <w:tcW w:w="4112" w:type="dxa"/>
          </w:tcPr>
          <w:p>
            <w:pPr>
              <w:pStyle w:val="TableParagraph"/>
              <w:rPr>
                <w:sz w:val="19"/>
              </w:rPr>
            </w:pPr>
            <w:r>
              <w:rPr>
                <w:color w:val="333333"/>
                <w:w w:val="115"/>
                <w:sz w:val="19"/>
              </w:rPr>
              <w:t>num</w:t>
            </w:r>
          </w:p>
        </w:tc>
        <w:tc>
          <w:tcPr>
            <w:tcW w:w="4712" w:type="dxa"/>
          </w:tcPr>
          <w:p>
            <w:pPr>
              <w:pStyle w:val="TableParagraph"/>
              <w:spacing w:before="36"/>
              <w:rPr>
                <w:rFonts w:ascii="微软雅黑" w:eastAsia="微软雅黑" w:hint="eastAsia"/>
                <w:sz w:val="19"/>
              </w:rPr>
            </w:pPr>
            <w:r>
              <w:rPr>
                <w:rFonts w:ascii="微软雅黑" w:eastAsia="微软雅黑" w:hint="eastAsia"/>
                <w:color w:val="333333"/>
                <w:w w:val="105"/>
                <w:sz w:val="19"/>
              </w:rPr>
              <w:t>支持的格式个数</w:t>
            </w:r>
          </w:p>
        </w:tc>
      </w:tr>
      <w:tr>
        <w:trPr>
          <w:trHeight w:val="495" w:hRule="exact"/>
        </w:trPr>
        <w:tc>
          <w:tcPr>
            <w:tcW w:w="4112" w:type="dxa"/>
            <w:shd w:val="clear" w:color="auto" w:fill="F7F7F7"/>
          </w:tcPr>
          <w:p>
            <w:pPr>
              <w:pStyle w:val="TableParagraph"/>
              <w:rPr>
                <w:sz w:val="19"/>
              </w:rPr>
            </w:pPr>
            <w:r>
              <w:rPr>
                <w:color w:val="333333"/>
                <w:w w:val="105"/>
                <w:sz w:val="19"/>
              </w:rPr>
              <w:t>has_fl</w:t>
            </w:r>
          </w:p>
        </w:tc>
        <w:tc>
          <w:tcPr>
            <w:tcW w:w="471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是否带闪光灯</w:t>
            </w:r>
          </w:p>
        </w:tc>
      </w:tr>
      <w:tr>
        <w:trPr>
          <w:trHeight w:val="495" w:hRule="exact"/>
        </w:trPr>
        <w:tc>
          <w:tcPr>
            <w:tcW w:w="4112" w:type="dxa"/>
          </w:tcPr>
          <w:p>
            <w:pPr>
              <w:pStyle w:val="TableParagraph"/>
              <w:rPr>
                <w:sz w:val="19"/>
              </w:rPr>
            </w:pPr>
            <w:r>
              <w:rPr>
                <w:color w:val="333333"/>
                <w:w w:val="110"/>
                <w:sz w:val="19"/>
              </w:rPr>
              <w:t>binded_strm_media_idx</w:t>
            </w:r>
          </w:p>
        </w:tc>
        <w:tc>
          <w:tcPr>
            <w:tcW w:w="4712" w:type="dxa"/>
          </w:tcPr>
          <w:p>
            <w:pPr>
              <w:pStyle w:val="TableParagraph"/>
              <w:rPr>
                <w:rFonts w:ascii="微软雅黑" w:eastAsia="微软雅黑" w:hint="eastAsia"/>
                <w:sz w:val="19"/>
              </w:rPr>
            </w:pPr>
            <w:r>
              <w:rPr>
                <w:rFonts w:ascii="微软雅黑" w:eastAsia="微软雅黑" w:hint="eastAsia"/>
                <w:color w:val="333333"/>
                <w:w w:val="105"/>
                <w:sz w:val="19"/>
              </w:rPr>
              <w:t>该</w:t>
            </w:r>
            <w:r>
              <w:rPr>
                <w:color w:val="333333"/>
                <w:w w:val="105"/>
                <w:sz w:val="19"/>
              </w:rPr>
              <w:t>sensor</w:t>
            </w:r>
            <w:r>
              <w:rPr>
                <w:rFonts w:ascii="微软雅黑" w:eastAsia="微软雅黑" w:hint="eastAsia"/>
                <w:color w:val="333333"/>
                <w:w w:val="105"/>
                <w:sz w:val="19"/>
              </w:rPr>
              <w:t>挂载的</w:t>
            </w:r>
            <w:r>
              <w:rPr>
                <w:color w:val="333333"/>
                <w:w w:val="105"/>
                <w:sz w:val="19"/>
              </w:rPr>
              <w:t>media</w:t>
            </w:r>
            <w:r>
              <w:rPr>
                <w:rFonts w:ascii="微软雅黑" w:eastAsia="微软雅黑" w:hint="eastAsia"/>
                <w:color w:val="333333"/>
                <w:w w:val="105"/>
                <w:sz w:val="19"/>
              </w:rPr>
              <w:t>节点号</w:t>
            </w:r>
          </w:p>
        </w:tc>
      </w:tr>
    </w:tbl>
    <w:p>
      <w:pPr>
        <w:spacing w:before="216"/>
        <w:ind w:left="100" w:right="0" w:firstLine="0"/>
        <w:jc w:val="left"/>
        <w:rPr>
          <w:rFonts w:ascii="Arial Black"/>
          <w:b/>
          <w:sz w:val="24"/>
        </w:rPr>
      </w:pPr>
      <w:bookmarkStart w:name="rk_aiq_module_id_t" w:id="33"/>
      <w:bookmarkEnd w:id="33"/>
      <w:r>
        <w:rPr/>
      </w:r>
      <w:r>
        <w:rPr>
          <w:rFonts w:ascii="Arial Black"/>
          <w:b/>
          <w:color w:val="333333"/>
          <w:sz w:val="24"/>
        </w:rPr>
        <w:t>rk_aiq_module_id_t</w:t>
      </w:r>
    </w:p>
    <w:p>
      <w:pPr>
        <w:spacing w:line="313"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pPr>
      <w:r>
        <w:rPr>
          <w:color w:val="333333"/>
        </w:rPr>
        <w:t>AIQ </w:t>
      </w:r>
      <w:r>
        <w:rPr>
          <w:rFonts w:ascii="微软雅黑" w:eastAsia="微软雅黑" w:hint="eastAsia"/>
          <w:color w:val="333333"/>
        </w:rPr>
        <w:t>模块</w:t>
      </w:r>
      <w:r>
        <w:rPr>
          <w:color w:val="333333"/>
        </w:rPr>
        <w:t>ID</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1121pt;width:442pt;height:268.650pt;mso-position-horizontal-relative:page;mso-position-vertical-relative:paragraph;z-index:2944;mso-wrap-distance-left:0;mso-wrap-distance-right:0" coordorigin="1540,250" coordsize="8840,5373">
            <v:shape style="position:absolute;left:1548;top:258;width:8825;height:5358" coordorigin="1548,258" coordsize="8825,5358" path="m1548,5578l1548,295,1548,290,1549,286,1551,281,1553,276,1555,272,1580,258,1585,258,10335,258,10340,258,10344,259,10369,281,10371,286,10372,290,10372,295,10372,5578,10335,5615,1585,5615,1548,5583,1548,5578xe" filled="false" stroked="true" strokeweight=".750349pt" strokecolor="#e7e9ec">
              <v:path arrowok="t"/>
              <v:stroke dashstyle="solid"/>
            </v:shape>
            <v:shape style="position:absolute;left:1615;top:385;width:2;height:5133" coordorigin="1615,385" coordsize="0,5133" path="m1615,385l1615,5518,1615,385xe" filled="true" fillcolor="#f7f7f7" stroked="false">
              <v:path arrowok="t"/>
              <v:fill type="solid"/>
            </v:shape>
            <v:rect style="position:absolute;left:1615;top:385;width:8689;height:5132" filled="true" fillcolor="#f7f7f7" stroked="false">
              <v:fill type="solid"/>
            </v:rect>
            <v:shape style="position:absolute;left:1615;top:385;width:8690;height:5133" type="#_x0000_t202" filled="false" stroked="false">
              <v:textbox inset="0,0,0,0">
                <w:txbxContent>
                  <w:p>
                    <w:pPr>
                      <w:spacing w:line="381" w:lineRule="auto" w:before="46"/>
                      <w:ind w:left="543" w:right="5499" w:hanging="423"/>
                      <w:jc w:val="left"/>
                      <w:rPr>
                        <w:rFonts w:ascii="Lucida Console"/>
                        <w:sz w:val="17"/>
                      </w:rPr>
                    </w:pPr>
                    <w:r>
                      <w:rPr>
                        <w:rFonts w:ascii="Lucida Console"/>
                        <w:color w:val="770087"/>
                        <w:w w:val="105"/>
                        <w:sz w:val="17"/>
                      </w:rPr>
                      <w:t>typedef enum </w:t>
                    </w:r>
                    <w:r>
                      <w:rPr>
                        <w:rFonts w:ascii="Lucida Console"/>
                        <w:color w:val="333333"/>
                        <w:w w:val="105"/>
                        <w:sz w:val="17"/>
                      </w:rPr>
                      <w:t>{ </w:t>
                    </w:r>
                    <w:r>
                      <w:rPr>
                        <w:rFonts w:ascii="Lucida Console"/>
                        <w:w w:val="105"/>
                        <w:sz w:val="17"/>
                      </w:rPr>
                      <w:t>RK_MODULE_INVAL </w:t>
                    </w:r>
                    <w:r>
                      <w:rPr>
                        <w:rFonts w:ascii="Lucida Console"/>
                        <w:color w:val="981A1A"/>
                        <w:w w:val="105"/>
                        <w:sz w:val="17"/>
                      </w:rPr>
                      <w:t>= </w:t>
                    </w:r>
                    <w:r>
                      <w:rPr>
                        <w:rFonts w:ascii="Lucida Console"/>
                        <w:color w:val="116644"/>
                        <w:w w:val="105"/>
                        <w:sz w:val="17"/>
                      </w:rPr>
                      <w:t>0</w:t>
                    </w:r>
                    <w:r>
                      <w:rPr>
                        <w:rFonts w:ascii="Lucida Console"/>
                        <w:color w:val="333333"/>
                        <w:w w:val="105"/>
                        <w:sz w:val="17"/>
                      </w:rPr>
                      <w:t>, </w:t>
                    </w:r>
                    <w:r>
                      <w:rPr>
                        <w:rFonts w:ascii="Lucida Console"/>
                        <w:w w:val="105"/>
                        <w:sz w:val="17"/>
                      </w:rPr>
                      <w:t>RK_MODULE_DPCC</w:t>
                    </w:r>
                    <w:r>
                      <w:rPr>
                        <w:rFonts w:ascii="Lucida Console"/>
                        <w:color w:val="333333"/>
                        <w:w w:val="105"/>
                        <w:sz w:val="17"/>
                      </w:rPr>
                      <w:t>, </w:t>
                    </w:r>
                    <w:r>
                      <w:rPr>
                        <w:rFonts w:ascii="Lucida Console"/>
                        <w:w w:val="105"/>
                        <w:sz w:val="17"/>
                      </w:rPr>
                      <w:t>RK_MODULE_BLS</w:t>
                    </w:r>
                    <w:r>
                      <w:rPr>
                        <w:rFonts w:ascii="Lucida Console"/>
                        <w:color w:val="333333"/>
                        <w:w w:val="105"/>
                        <w:sz w:val="17"/>
                      </w:rPr>
                      <w:t>, </w:t>
                    </w:r>
                    <w:r>
                      <w:rPr>
                        <w:rFonts w:ascii="Lucida Console"/>
                        <w:w w:val="105"/>
                        <w:sz w:val="17"/>
                      </w:rPr>
                      <w:t>RK_MODULE_LSC</w:t>
                    </w:r>
                    <w:r>
                      <w:rPr>
                        <w:rFonts w:ascii="Lucida Console"/>
                        <w:color w:val="333333"/>
                        <w:w w:val="105"/>
                        <w:sz w:val="17"/>
                      </w:rPr>
                      <w:t>, </w:t>
                    </w:r>
                    <w:r>
                      <w:rPr>
                        <w:rFonts w:ascii="Lucida Console"/>
                        <w:w w:val="105"/>
                        <w:sz w:val="17"/>
                      </w:rPr>
                      <w:t>RK_MODULE_AWB_GAIN</w:t>
                    </w:r>
                    <w:r>
                      <w:rPr>
                        <w:rFonts w:ascii="Lucida Console"/>
                        <w:color w:val="333333"/>
                        <w:w w:val="105"/>
                        <w:sz w:val="17"/>
                      </w:rPr>
                      <w:t>, </w:t>
                    </w:r>
                    <w:r>
                      <w:rPr>
                        <w:rFonts w:ascii="Lucida Console"/>
                        <w:w w:val="105"/>
                        <w:sz w:val="17"/>
                      </w:rPr>
                      <w:t>RK_MODULE_CTK</w:t>
                    </w:r>
                    <w:r>
                      <w:rPr>
                        <w:rFonts w:ascii="Lucida Console"/>
                        <w:color w:val="333333"/>
                        <w:w w:val="105"/>
                        <w:sz w:val="17"/>
                      </w:rPr>
                      <w:t>, </w:t>
                    </w:r>
                    <w:r>
                      <w:rPr>
                        <w:rFonts w:ascii="Lucida Console"/>
                        <w:w w:val="105"/>
                        <w:sz w:val="17"/>
                      </w:rPr>
                      <w:t>RK_MODULE_GOC</w:t>
                    </w:r>
                    <w:r>
                      <w:rPr>
                        <w:rFonts w:ascii="Lucida Console"/>
                        <w:color w:val="333333"/>
                        <w:w w:val="105"/>
                        <w:sz w:val="17"/>
                      </w:rPr>
                      <w:t>, </w:t>
                    </w:r>
                    <w:r>
                      <w:rPr>
                        <w:rFonts w:ascii="Lucida Console"/>
                        <w:w w:val="105"/>
                        <w:sz w:val="17"/>
                      </w:rPr>
                      <w:t>RK_MODULE_SHARP</w:t>
                    </w:r>
                    <w:r>
                      <w:rPr>
                        <w:rFonts w:ascii="Lucida Console"/>
                        <w:color w:val="333333"/>
                        <w:w w:val="105"/>
                        <w:sz w:val="17"/>
                      </w:rPr>
                      <w:t>, </w:t>
                    </w:r>
                    <w:r>
                      <w:rPr>
                        <w:rFonts w:ascii="Lucida Console"/>
                        <w:w w:val="105"/>
                        <w:sz w:val="17"/>
                      </w:rPr>
                      <w:t>RK_MODULE_AE</w:t>
                    </w:r>
                    <w:r>
                      <w:rPr>
                        <w:rFonts w:ascii="Lucida Console"/>
                        <w:color w:val="333333"/>
                        <w:w w:val="105"/>
                        <w:sz w:val="17"/>
                      </w:rPr>
                      <w:t>, </w:t>
                    </w:r>
                    <w:r>
                      <w:rPr>
                        <w:rFonts w:ascii="Lucida Console"/>
                        <w:w w:val="105"/>
                        <w:sz w:val="17"/>
                      </w:rPr>
                      <w:t>RK_MODULE_AWB</w:t>
                    </w:r>
                    <w:r>
                      <w:rPr>
                        <w:rFonts w:ascii="Lucida Console"/>
                        <w:color w:val="333333"/>
                        <w:w w:val="105"/>
                        <w:sz w:val="17"/>
                      </w:rPr>
                      <w:t>, </w:t>
                    </w:r>
                    <w:r>
                      <w:rPr>
                        <w:rFonts w:ascii="Lucida Console"/>
                        <w:w w:val="105"/>
                        <w:sz w:val="17"/>
                      </w:rPr>
                      <w:t>RK_MODULE_NR</w:t>
                    </w:r>
                    <w:r>
                      <w:rPr>
                        <w:rFonts w:ascii="Lucida Console"/>
                        <w:color w:val="333333"/>
                        <w:w w:val="105"/>
                        <w:sz w:val="17"/>
                      </w:rPr>
                      <w:t>, </w:t>
                    </w:r>
                    <w:r>
                      <w:rPr>
                        <w:rFonts w:ascii="Lucida Console"/>
                        <w:w w:val="105"/>
                        <w:sz w:val="17"/>
                      </w:rPr>
                      <w:t>RK_MODULE_GIC</w:t>
                    </w:r>
                    <w:r>
                      <w:rPr>
                        <w:rFonts w:ascii="Lucida Console"/>
                        <w:color w:val="333333"/>
                        <w:w w:val="105"/>
                        <w:sz w:val="17"/>
                      </w:rPr>
                      <w:t>, </w:t>
                    </w:r>
                    <w:r>
                      <w:rPr>
                        <w:rFonts w:ascii="Lucida Console"/>
                        <w:w w:val="105"/>
                        <w:sz w:val="17"/>
                      </w:rPr>
                      <w:t>RK_MODULE_3DLUT</w:t>
                    </w:r>
                    <w:r>
                      <w:rPr>
                        <w:rFonts w:ascii="Lucida Console"/>
                        <w:color w:val="333333"/>
                        <w:w w:val="105"/>
                        <w:sz w:val="17"/>
                      </w:rPr>
                      <w:t>, </w:t>
                    </w:r>
                    <w:r>
                      <w:rPr>
                        <w:rFonts w:ascii="Lucida Console"/>
                        <w:w w:val="105"/>
                        <w:sz w:val="17"/>
                      </w:rPr>
                      <w:t>RK_MODULE_LDCH</w:t>
                    </w:r>
                    <w:r>
                      <w:rPr>
                        <w:rFonts w:ascii="Lucida Console"/>
                        <w:color w:val="333333"/>
                        <w:w w:val="105"/>
                        <w:sz w:val="17"/>
                      </w:rPr>
                      <w:t>, </w:t>
                    </w:r>
                    <w:r>
                      <w:rPr>
                        <w:rFonts w:ascii="Lucida Console"/>
                        <w:w w:val="105"/>
                        <w:sz w:val="17"/>
                      </w:rPr>
                      <w:t>RK_MODULE_TNR</w:t>
                    </w:r>
                    <w:r>
                      <w:rPr>
                        <w:rFonts w:ascii="Lucida Console"/>
                        <w:color w:val="333333"/>
                        <w:w w:val="105"/>
                        <w:sz w:val="17"/>
                      </w:rPr>
                      <w:t>, </w:t>
                    </w:r>
                    <w:r>
                      <w:rPr>
                        <w:rFonts w:ascii="Lucida Console"/>
                        <w:w w:val="105"/>
                        <w:sz w:val="17"/>
                      </w:rPr>
                      <w:t>RK_MODULE_FEC</w:t>
                    </w:r>
                    <w:r>
                      <w:rPr>
                        <w:rFonts w:ascii="Lucida Console"/>
                        <w:color w:val="333333"/>
                        <w:w w:val="105"/>
                        <w:sz w:val="17"/>
                      </w:rPr>
                      <w:t>, </w:t>
                    </w:r>
                    <w:r>
                      <w:rPr>
                        <w:rFonts w:ascii="Lucida Console"/>
                        <w:w w:val="105"/>
                        <w:sz w:val="17"/>
                      </w:rPr>
                      <w:t>RK_MODULE_MAX</w:t>
                    </w:r>
                  </w:p>
                  <w:p>
                    <w:pPr>
                      <w:spacing w:before="0"/>
                      <w:ind w:left="120" w:right="0" w:firstLine="0"/>
                      <w:jc w:val="left"/>
                      <w:rPr>
                        <w:rFonts w:ascii="Lucida Console"/>
                        <w:sz w:val="17"/>
                      </w:rPr>
                    </w:pPr>
                    <w:r>
                      <w:rPr>
                        <w:rFonts w:ascii="Lucida Console"/>
                        <w:color w:val="333333"/>
                        <w:w w:val="105"/>
                        <w:sz w:val="17"/>
                      </w:rPr>
                      <w:t>}</w:t>
                    </w:r>
                    <w:r>
                      <w:rPr>
                        <w:rFonts w:ascii="Lucida Console"/>
                        <w:w w:val="105"/>
                        <w:sz w:val="17"/>
                      </w:rPr>
                      <w:t>rk_aiq_module_id_t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5282"/>
        <w:gridCol w:w="3542"/>
      </w:tblGrid>
      <w:tr>
        <w:trPr>
          <w:trHeight w:val="495" w:hRule="exact"/>
        </w:trPr>
        <w:tc>
          <w:tcPr>
            <w:tcW w:w="528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354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5282" w:type="dxa"/>
          </w:tcPr>
          <w:p>
            <w:pPr>
              <w:pStyle w:val="TableParagraph"/>
              <w:rPr>
                <w:sz w:val="19"/>
              </w:rPr>
            </w:pPr>
            <w:r>
              <w:rPr>
                <w:color w:val="333333"/>
                <w:sz w:val="19"/>
              </w:rPr>
              <w:t>RK_MODULE_DPCC</w:t>
            </w:r>
          </w:p>
        </w:tc>
        <w:tc>
          <w:tcPr>
            <w:tcW w:w="3542" w:type="dxa"/>
          </w:tcPr>
          <w:p>
            <w:pPr>
              <w:pStyle w:val="TableParagraph"/>
              <w:spacing w:before="36"/>
              <w:rPr>
                <w:rFonts w:ascii="微软雅黑" w:eastAsia="微软雅黑" w:hint="eastAsia"/>
                <w:sz w:val="19"/>
              </w:rPr>
            </w:pPr>
            <w:r>
              <w:rPr>
                <w:rFonts w:ascii="微软雅黑" w:eastAsia="微软雅黑" w:hint="eastAsia"/>
                <w:color w:val="333333"/>
                <w:w w:val="105"/>
                <w:sz w:val="19"/>
              </w:rPr>
              <w:t>坏点检测与纠正</w:t>
            </w:r>
          </w:p>
        </w:tc>
      </w:tr>
      <w:tr>
        <w:trPr>
          <w:trHeight w:val="495" w:hRule="exact"/>
        </w:trPr>
        <w:tc>
          <w:tcPr>
            <w:tcW w:w="5282" w:type="dxa"/>
            <w:shd w:val="clear" w:color="auto" w:fill="F7F7F7"/>
          </w:tcPr>
          <w:p>
            <w:pPr>
              <w:pStyle w:val="TableParagraph"/>
              <w:rPr>
                <w:sz w:val="19"/>
              </w:rPr>
            </w:pPr>
            <w:r>
              <w:rPr>
                <w:color w:val="333333"/>
                <w:sz w:val="19"/>
              </w:rPr>
              <w:t>RK_MODULE_BLS</w:t>
            </w:r>
          </w:p>
        </w:tc>
        <w:tc>
          <w:tcPr>
            <w:tcW w:w="354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黑电平</w:t>
            </w:r>
          </w:p>
        </w:tc>
      </w:tr>
      <w:tr>
        <w:trPr>
          <w:trHeight w:val="495" w:hRule="exact"/>
        </w:trPr>
        <w:tc>
          <w:tcPr>
            <w:tcW w:w="5282" w:type="dxa"/>
          </w:tcPr>
          <w:p>
            <w:pPr>
              <w:pStyle w:val="TableParagraph"/>
              <w:rPr>
                <w:sz w:val="19"/>
              </w:rPr>
            </w:pPr>
            <w:r>
              <w:rPr>
                <w:color w:val="333333"/>
                <w:sz w:val="19"/>
              </w:rPr>
              <w:t>RK_MODULE_LSC</w:t>
            </w:r>
          </w:p>
        </w:tc>
        <w:tc>
          <w:tcPr>
            <w:tcW w:w="3542" w:type="dxa"/>
          </w:tcPr>
          <w:p>
            <w:pPr>
              <w:pStyle w:val="TableParagraph"/>
              <w:spacing w:before="36"/>
              <w:rPr>
                <w:rFonts w:ascii="微软雅黑" w:eastAsia="微软雅黑" w:hint="eastAsia"/>
                <w:sz w:val="19"/>
              </w:rPr>
            </w:pPr>
            <w:r>
              <w:rPr>
                <w:rFonts w:ascii="微软雅黑" w:eastAsia="微软雅黑" w:hint="eastAsia"/>
                <w:color w:val="333333"/>
                <w:w w:val="105"/>
                <w:sz w:val="19"/>
              </w:rPr>
              <w:t>镜头阴影校正</w:t>
            </w:r>
          </w:p>
        </w:tc>
      </w:tr>
      <w:tr>
        <w:trPr>
          <w:trHeight w:val="495" w:hRule="exact"/>
        </w:trPr>
        <w:tc>
          <w:tcPr>
            <w:tcW w:w="5282" w:type="dxa"/>
            <w:shd w:val="clear" w:color="auto" w:fill="F7F7F7"/>
          </w:tcPr>
          <w:p>
            <w:pPr>
              <w:pStyle w:val="TableParagraph"/>
              <w:rPr>
                <w:sz w:val="19"/>
              </w:rPr>
            </w:pPr>
            <w:r>
              <w:rPr>
                <w:color w:val="333333"/>
                <w:sz w:val="19"/>
              </w:rPr>
              <w:t>RK_MODULE_AWB_GAIN</w:t>
            </w:r>
          </w:p>
        </w:tc>
        <w:tc>
          <w:tcPr>
            <w:tcW w:w="354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白平衡增益</w:t>
            </w:r>
          </w:p>
        </w:tc>
      </w:tr>
      <w:tr>
        <w:trPr>
          <w:trHeight w:val="495" w:hRule="exact"/>
        </w:trPr>
        <w:tc>
          <w:tcPr>
            <w:tcW w:w="5282" w:type="dxa"/>
          </w:tcPr>
          <w:p>
            <w:pPr>
              <w:pStyle w:val="TableParagraph"/>
              <w:rPr>
                <w:sz w:val="19"/>
              </w:rPr>
            </w:pPr>
            <w:r>
              <w:rPr>
                <w:color w:val="333333"/>
                <w:sz w:val="19"/>
              </w:rPr>
              <w:t>RK_MODULE_CTK</w:t>
            </w:r>
          </w:p>
        </w:tc>
        <w:tc>
          <w:tcPr>
            <w:tcW w:w="3542" w:type="dxa"/>
          </w:tcPr>
          <w:p>
            <w:pPr>
              <w:pStyle w:val="TableParagraph"/>
              <w:spacing w:before="36"/>
              <w:rPr>
                <w:rFonts w:ascii="微软雅黑" w:eastAsia="微软雅黑" w:hint="eastAsia"/>
                <w:sz w:val="19"/>
              </w:rPr>
            </w:pPr>
            <w:r>
              <w:rPr>
                <w:rFonts w:ascii="微软雅黑" w:eastAsia="微软雅黑" w:hint="eastAsia"/>
                <w:color w:val="333333"/>
                <w:w w:val="105"/>
                <w:sz w:val="19"/>
              </w:rPr>
              <w:t>颜色校正</w:t>
            </w:r>
          </w:p>
        </w:tc>
      </w:tr>
      <w:tr>
        <w:trPr>
          <w:trHeight w:val="495" w:hRule="exact"/>
        </w:trPr>
        <w:tc>
          <w:tcPr>
            <w:tcW w:w="5282" w:type="dxa"/>
            <w:shd w:val="clear" w:color="auto" w:fill="F7F7F7"/>
          </w:tcPr>
          <w:p>
            <w:pPr>
              <w:pStyle w:val="TableParagraph"/>
              <w:rPr>
                <w:sz w:val="19"/>
              </w:rPr>
            </w:pPr>
            <w:r>
              <w:rPr>
                <w:color w:val="333333"/>
                <w:sz w:val="19"/>
              </w:rPr>
              <w:t>RK_MODULE_GOC</w:t>
            </w:r>
          </w:p>
        </w:tc>
        <w:tc>
          <w:tcPr>
            <w:tcW w:w="354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伽玛</w:t>
            </w:r>
          </w:p>
        </w:tc>
      </w:tr>
      <w:tr>
        <w:trPr>
          <w:trHeight w:val="495" w:hRule="exact"/>
        </w:trPr>
        <w:tc>
          <w:tcPr>
            <w:tcW w:w="5282" w:type="dxa"/>
          </w:tcPr>
          <w:p>
            <w:pPr>
              <w:pStyle w:val="TableParagraph"/>
              <w:rPr>
                <w:sz w:val="19"/>
              </w:rPr>
            </w:pPr>
            <w:r>
              <w:rPr>
                <w:color w:val="333333"/>
                <w:sz w:val="19"/>
              </w:rPr>
              <w:t>RK_MODULE_SHARP</w:t>
            </w:r>
          </w:p>
        </w:tc>
        <w:tc>
          <w:tcPr>
            <w:tcW w:w="3542" w:type="dxa"/>
          </w:tcPr>
          <w:p>
            <w:pPr>
              <w:pStyle w:val="TableParagraph"/>
              <w:spacing w:before="36"/>
              <w:rPr>
                <w:rFonts w:ascii="微软雅黑" w:eastAsia="微软雅黑" w:hint="eastAsia"/>
                <w:sz w:val="19"/>
              </w:rPr>
            </w:pPr>
            <w:r>
              <w:rPr>
                <w:rFonts w:ascii="微软雅黑" w:eastAsia="微软雅黑" w:hint="eastAsia"/>
                <w:color w:val="333333"/>
                <w:w w:val="105"/>
                <w:sz w:val="19"/>
              </w:rPr>
              <w:t>锐化</w:t>
            </w:r>
          </w:p>
        </w:tc>
      </w:tr>
      <w:tr>
        <w:trPr>
          <w:trHeight w:val="495" w:hRule="exact"/>
        </w:trPr>
        <w:tc>
          <w:tcPr>
            <w:tcW w:w="5282" w:type="dxa"/>
            <w:shd w:val="clear" w:color="auto" w:fill="F7F7F7"/>
          </w:tcPr>
          <w:p>
            <w:pPr>
              <w:pStyle w:val="TableParagraph"/>
              <w:rPr>
                <w:sz w:val="19"/>
              </w:rPr>
            </w:pPr>
            <w:r>
              <w:rPr>
                <w:color w:val="333333"/>
                <w:sz w:val="19"/>
              </w:rPr>
              <w:t>RK_MODULE_AE</w:t>
            </w:r>
          </w:p>
        </w:tc>
        <w:tc>
          <w:tcPr>
            <w:tcW w:w="354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曝光</w:t>
            </w:r>
          </w:p>
        </w:tc>
      </w:tr>
      <w:tr>
        <w:trPr>
          <w:trHeight w:val="495" w:hRule="exact"/>
        </w:trPr>
        <w:tc>
          <w:tcPr>
            <w:tcW w:w="5282" w:type="dxa"/>
          </w:tcPr>
          <w:p>
            <w:pPr>
              <w:pStyle w:val="TableParagraph"/>
              <w:rPr>
                <w:sz w:val="19"/>
              </w:rPr>
            </w:pPr>
            <w:r>
              <w:rPr>
                <w:color w:val="333333"/>
                <w:sz w:val="19"/>
              </w:rPr>
              <w:t>RK_MODULE_AWB</w:t>
            </w:r>
          </w:p>
        </w:tc>
        <w:tc>
          <w:tcPr>
            <w:tcW w:w="3542" w:type="dxa"/>
          </w:tcPr>
          <w:p>
            <w:pPr>
              <w:pStyle w:val="TableParagraph"/>
              <w:spacing w:before="36"/>
              <w:rPr>
                <w:rFonts w:ascii="微软雅黑" w:eastAsia="微软雅黑" w:hint="eastAsia"/>
                <w:sz w:val="19"/>
              </w:rPr>
            </w:pPr>
            <w:r>
              <w:rPr>
                <w:rFonts w:ascii="微软雅黑" w:eastAsia="微软雅黑" w:hint="eastAsia"/>
                <w:color w:val="333333"/>
                <w:w w:val="105"/>
                <w:sz w:val="19"/>
              </w:rPr>
              <w:t>白平衡</w:t>
            </w:r>
          </w:p>
        </w:tc>
      </w:tr>
      <w:tr>
        <w:trPr>
          <w:trHeight w:val="495" w:hRule="exact"/>
        </w:trPr>
        <w:tc>
          <w:tcPr>
            <w:tcW w:w="5282" w:type="dxa"/>
            <w:shd w:val="clear" w:color="auto" w:fill="F7F7F7"/>
          </w:tcPr>
          <w:p>
            <w:pPr>
              <w:pStyle w:val="TableParagraph"/>
              <w:rPr>
                <w:sz w:val="19"/>
              </w:rPr>
            </w:pPr>
            <w:r>
              <w:rPr>
                <w:color w:val="333333"/>
                <w:sz w:val="19"/>
              </w:rPr>
              <w:t>RK_MODULE_NR</w:t>
            </w:r>
          </w:p>
        </w:tc>
        <w:tc>
          <w:tcPr>
            <w:tcW w:w="354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去噪</w:t>
            </w:r>
          </w:p>
        </w:tc>
      </w:tr>
      <w:tr>
        <w:trPr>
          <w:trHeight w:val="495" w:hRule="exact"/>
        </w:trPr>
        <w:tc>
          <w:tcPr>
            <w:tcW w:w="5282" w:type="dxa"/>
          </w:tcPr>
          <w:p>
            <w:pPr>
              <w:pStyle w:val="TableParagraph"/>
              <w:rPr>
                <w:sz w:val="19"/>
              </w:rPr>
            </w:pPr>
            <w:r>
              <w:rPr>
                <w:color w:val="333333"/>
                <w:sz w:val="19"/>
              </w:rPr>
              <w:t>RK_MODULE_GIC</w:t>
            </w:r>
          </w:p>
        </w:tc>
        <w:tc>
          <w:tcPr>
            <w:tcW w:w="3542" w:type="dxa"/>
          </w:tcPr>
          <w:p>
            <w:pPr>
              <w:pStyle w:val="TableParagraph"/>
              <w:spacing w:before="36"/>
              <w:rPr>
                <w:rFonts w:ascii="微软雅黑" w:eastAsia="微软雅黑" w:hint="eastAsia"/>
                <w:sz w:val="19"/>
              </w:rPr>
            </w:pPr>
            <w:r>
              <w:rPr>
                <w:rFonts w:ascii="微软雅黑" w:eastAsia="微软雅黑" w:hint="eastAsia"/>
                <w:color w:val="333333"/>
                <w:w w:val="105"/>
                <w:sz w:val="19"/>
              </w:rPr>
              <w:t>绿平衡</w:t>
            </w:r>
          </w:p>
        </w:tc>
      </w:tr>
      <w:tr>
        <w:trPr>
          <w:trHeight w:val="495" w:hRule="exact"/>
        </w:trPr>
        <w:tc>
          <w:tcPr>
            <w:tcW w:w="5282" w:type="dxa"/>
            <w:shd w:val="clear" w:color="auto" w:fill="F7F7F7"/>
          </w:tcPr>
          <w:p>
            <w:pPr>
              <w:pStyle w:val="TableParagraph"/>
              <w:rPr>
                <w:sz w:val="19"/>
              </w:rPr>
            </w:pPr>
            <w:r>
              <w:rPr>
                <w:color w:val="333333"/>
                <w:sz w:val="19"/>
              </w:rPr>
              <w:t>RK_MODULE_3DLUT</w:t>
            </w:r>
          </w:p>
        </w:tc>
        <w:tc>
          <w:tcPr>
            <w:tcW w:w="3542" w:type="dxa"/>
            <w:shd w:val="clear" w:color="auto" w:fill="F7F7F7"/>
          </w:tcPr>
          <w:p>
            <w:pPr>
              <w:pStyle w:val="TableParagraph"/>
              <w:rPr>
                <w:sz w:val="19"/>
              </w:rPr>
            </w:pPr>
            <w:r>
              <w:rPr>
                <w:color w:val="333333"/>
                <w:sz w:val="19"/>
              </w:rPr>
              <w:t>3DLUT</w:t>
            </w:r>
          </w:p>
        </w:tc>
      </w:tr>
      <w:tr>
        <w:trPr>
          <w:trHeight w:val="495" w:hRule="exact"/>
        </w:trPr>
        <w:tc>
          <w:tcPr>
            <w:tcW w:w="5282" w:type="dxa"/>
          </w:tcPr>
          <w:p>
            <w:pPr>
              <w:pStyle w:val="TableParagraph"/>
              <w:rPr>
                <w:sz w:val="19"/>
              </w:rPr>
            </w:pPr>
            <w:r>
              <w:rPr>
                <w:color w:val="333333"/>
                <w:sz w:val="19"/>
              </w:rPr>
              <w:t>RK_MODULE_LDCH</w:t>
            </w:r>
          </w:p>
        </w:tc>
        <w:tc>
          <w:tcPr>
            <w:tcW w:w="3542" w:type="dxa"/>
          </w:tcPr>
          <w:p>
            <w:pPr>
              <w:pStyle w:val="TableParagraph"/>
              <w:rPr>
                <w:sz w:val="19"/>
              </w:rPr>
            </w:pPr>
            <w:r>
              <w:rPr>
                <w:color w:val="333333"/>
                <w:sz w:val="19"/>
              </w:rPr>
              <w:t>LDCH</w:t>
            </w:r>
          </w:p>
        </w:tc>
      </w:tr>
      <w:tr>
        <w:trPr>
          <w:trHeight w:val="495" w:hRule="exact"/>
        </w:trPr>
        <w:tc>
          <w:tcPr>
            <w:tcW w:w="5282" w:type="dxa"/>
            <w:shd w:val="clear" w:color="auto" w:fill="F7F7F7"/>
          </w:tcPr>
          <w:p>
            <w:pPr>
              <w:pStyle w:val="TableParagraph"/>
              <w:rPr>
                <w:sz w:val="19"/>
              </w:rPr>
            </w:pPr>
            <w:r>
              <w:rPr>
                <w:color w:val="333333"/>
                <w:sz w:val="19"/>
              </w:rPr>
              <w:t>RK_MODULE_TNR</w:t>
            </w:r>
          </w:p>
        </w:tc>
        <w:tc>
          <w:tcPr>
            <w:tcW w:w="3542" w:type="dxa"/>
            <w:shd w:val="clear" w:color="auto" w:fill="F7F7F7"/>
          </w:tcPr>
          <w:p>
            <w:pPr>
              <w:pStyle w:val="TableParagraph"/>
              <w:rPr>
                <w:rFonts w:ascii="微软雅黑" w:eastAsia="微软雅黑" w:hint="eastAsia"/>
                <w:sz w:val="19"/>
              </w:rPr>
            </w:pPr>
            <w:r>
              <w:rPr>
                <w:color w:val="333333"/>
                <w:w w:val="105"/>
                <w:sz w:val="19"/>
              </w:rPr>
              <w:t>3D</w:t>
            </w:r>
            <w:r>
              <w:rPr>
                <w:rFonts w:ascii="微软雅黑" w:eastAsia="微软雅黑" w:hint="eastAsia"/>
                <w:color w:val="333333"/>
                <w:w w:val="105"/>
                <w:sz w:val="19"/>
              </w:rPr>
              <w:t>去噪</w:t>
            </w:r>
          </w:p>
        </w:tc>
      </w:tr>
      <w:tr>
        <w:trPr>
          <w:trHeight w:val="495" w:hRule="exact"/>
        </w:trPr>
        <w:tc>
          <w:tcPr>
            <w:tcW w:w="5282" w:type="dxa"/>
          </w:tcPr>
          <w:p>
            <w:pPr>
              <w:pStyle w:val="TableParagraph"/>
              <w:rPr>
                <w:sz w:val="19"/>
              </w:rPr>
            </w:pPr>
            <w:r>
              <w:rPr>
                <w:color w:val="333333"/>
                <w:sz w:val="19"/>
              </w:rPr>
              <w:t>RK_MODULE_FEC</w:t>
            </w:r>
          </w:p>
        </w:tc>
        <w:tc>
          <w:tcPr>
            <w:tcW w:w="3542" w:type="dxa"/>
          </w:tcPr>
          <w:p>
            <w:pPr>
              <w:pStyle w:val="TableParagraph"/>
              <w:spacing w:before="36"/>
              <w:rPr>
                <w:rFonts w:ascii="微软雅黑" w:eastAsia="微软雅黑" w:hint="eastAsia"/>
                <w:sz w:val="19"/>
              </w:rPr>
            </w:pPr>
            <w:r>
              <w:rPr>
                <w:rFonts w:ascii="微软雅黑" w:eastAsia="微软雅黑" w:hint="eastAsia"/>
                <w:color w:val="333333"/>
                <w:w w:val="105"/>
                <w:sz w:val="19"/>
              </w:rPr>
              <w:t>鱼眼校正</w:t>
            </w:r>
          </w:p>
        </w:tc>
      </w:tr>
    </w:tbl>
    <w:p>
      <w:pPr>
        <w:pStyle w:val="BodyText"/>
        <w:spacing w:before="13"/>
        <w:rPr>
          <w:rFonts w:ascii="微软雅黑"/>
          <w:b/>
          <w:sz w:val="7"/>
        </w:rPr>
      </w:pPr>
    </w:p>
    <w:p>
      <w:pPr>
        <w:spacing w:before="97"/>
        <w:ind w:left="100" w:right="0" w:firstLine="0"/>
        <w:jc w:val="left"/>
        <w:rPr>
          <w:rFonts w:ascii="Arial Black"/>
          <w:b/>
          <w:sz w:val="24"/>
        </w:rPr>
      </w:pPr>
      <w:bookmarkStart w:name="rk_aiq_cpsl_cfg_t" w:id="34"/>
      <w:bookmarkEnd w:id="34"/>
      <w:r>
        <w:rPr/>
      </w:r>
      <w:r>
        <w:rPr>
          <w:rFonts w:ascii="Arial Black"/>
          <w:b/>
          <w:color w:val="333333"/>
          <w:sz w:val="24"/>
        </w:rPr>
        <w:t>rk_aiq_cpsl_cfg_t</w:t>
      </w:r>
    </w:p>
    <w:p>
      <w:pPr>
        <w:spacing w:line="314"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补光灯设置信息结构体</w:t>
      </w:r>
    </w:p>
    <w:p>
      <w:pPr>
        <w:pStyle w:val="Heading4"/>
        <w:spacing w:before="122"/>
      </w:pPr>
      <w:r>
        <w:rPr>
          <w:color w:val="333333"/>
          <w:w w:val="105"/>
        </w:rPr>
        <w:t>【定义】</w:t>
      </w:r>
    </w:p>
    <w:p>
      <w:pPr>
        <w:pStyle w:val="BodyText"/>
        <w:spacing w:before="4"/>
        <w:rPr>
          <w:rFonts w:ascii="微软雅黑"/>
          <w:b/>
          <w:sz w:val="12"/>
        </w:rPr>
      </w:pPr>
      <w:r>
        <w:rPr/>
        <w:pict>
          <v:group style="position:absolute;margin-left:77.022476pt;margin-top:12.521128pt;width:442pt;height:228.15pt;mso-position-horizontal-relative:page;mso-position-vertical-relative:paragraph;z-index:2992;mso-wrap-distance-left:0;mso-wrap-distance-right:0" coordorigin="1540,250" coordsize="8840,4563">
            <v:shape style="position:absolute;left:1548;top:258;width:8825;height:4548" coordorigin="1548,258" coordsize="8825,4548" path="m1548,4768l1548,295,1548,290,1549,286,1551,281,1553,276,1555,272,1559,269,1562,265,1567,263,1571,261,1576,259,1580,258,1585,258,10335,258,10340,258,10344,259,10349,261,10353,263,10358,265,10361,269,10365,272,10372,295,10372,4768,10335,4805,1585,4805,1548,4772,1548,4768xe" filled="false" stroked="true" strokeweight=".750349pt" strokecolor="#e7e9ec">
              <v:path arrowok="t"/>
              <v:stroke dashstyle="solid"/>
            </v:shape>
            <v:shape style="position:absolute;left:1615;top:385;width:2;height:4322" coordorigin="1615,385" coordsize="0,4322" path="m1615,385l1615,4707,1615,385xe" filled="true" fillcolor="#f7f7f7" stroked="false">
              <v:path arrowok="t"/>
              <v:fill type="solid"/>
            </v:shape>
            <v:rect style="position:absolute;left:1615;top:385;width:8689;height:4322" filled="true" fillcolor="#f7f7f7" stroked="false">
              <v:fill type="solid"/>
            </v:rect>
            <v:shape style="position:absolute;left:3760;top:1251;width:75;height:70" type="#_x0000_t75" stroked="false">
              <v:imagedata r:id="rId13" o:title=""/>
            </v:shape>
            <v:shape style="position:absolute;left:6934;top:1251;width:75;height:70" type="#_x0000_t75" stroked="false">
              <v:imagedata r:id="rId13" o:title=""/>
            </v:shape>
            <v:shape style="position:absolute;left:5135;top:2061;width:75;height:70" type="#_x0000_t75" stroked="false">
              <v:imagedata r:id="rId13" o:title=""/>
            </v:shape>
            <v:shape style="position:absolute;left:7040;top:2061;width:75;height:70" type="#_x0000_t75" stroked="false">
              <v:imagedata r:id="rId13" o:title=""/>
            </v:shape>
            <v:shape style="position:absolute;left:5453;top:2331;width:75;height:70" type="#_x0000_t75" stroked="false">
              <v:imagedata r:id="rId13" o:title=""/>
            </v:shape>
            <v:shape style="position:absolute;left:9685;top:2331;width:75;height:70" type="#_x0000_t75" stroked="false">
              <v:imagedata r:id="rId13" o:title=""/>
            </v:shape>
            <v:shape style="position:absolute;left:3231;top:2602;width:75;height:70" type="#_x0000_t75" stroked="false">
              <v:imagedata r:id="rId13" o:title=""/>
            </v:shape>
            <v:shape style="position:absolute;left:4607;top:2602;width:75;height:70" type="#_x0000_t75" stroked="false">
              <v:imagedata r:id="rId13" o:title=""/>
            </v:shape>
            <v:shape style="position:absolute;left:4395;top:3142;width:75;height:70" type="#_x0000_t75" stroked="false">
              <v:imagedata r:id="rId13" o:title=""/>
            </v:shape>
            <v:shape style="position:absolute;left:6934;top:3142;width:75;height:70" type="#_x0000_t75" stroked="false">
              <v:imagedata r:id="rId13" o:title=""/>
            </v:shape>
            <v:shape style="position:absolute;left:5241;top:3412;width:75;height:70" type="#_x0000_t75" stroked="false">
              <v:imagedata r:id="rId13" o:title=""/>
            </v:shape>
            <v:shape style="position:absolute;left:7146;top:3412;width:75;height:70" type="#_x0000_t75" stroked="false">
              <v:imagedata r:id="rId13" o:title=""/>
            </v:shape>
            <v:shape style="position:absolute;left:5135;top:3682;width:75;height:70" type="#_x0000_t75" stroked="false">
              <v:imagedata r:id="rId13" o:title=""/>
            </v:shape>
            <v:shape style="position:absolute;left:7040;top:3682;width:75;height:70" type="#_x0000_t75" stroked="false">
              <v:imagedata r:id="rId13" o:title=""/>
            </v:shape>
            <v:shape style="position:absolute;left:3231;top:3952;width:75;height:70" type="#_x0000_t75" stroked="false">
              <v:imagedata r:id="rId13" o:title=""/>
            </v:shape>
            <v:shape style="position:absolute;left:4924;top:3952;width:75;height:70" type="#_x0000_t75" stroked="false">
              <v:imagedata r:id="rId13" o:title=""/>
            </v:shape>
            <v:shape style="position:absolute;left:1615;top:385;width:8690;height:4322" type="#_x0000_t202" filled="false" stroked="false">
              <v:textbox inset="0,0,0,0">
                <w:txbxContent>
                  <w:p>
                    <w:pPr>
                      <w:spacing w:line="381" w:lineRule="auto" w:before="46"/>
                      <w:ind w:left="543" w:right="4954" w:hanging="423"/>
                      <w:jc w:val="left"/>
                      <w:rPr>
                        <w:rFonts w:ascii="Lucida Console"/>
                        <w:sz w:val="17"/>
                      </w:rPr>
                    </w:pPr>
                    <w:r>
                      <w:rPr>
                        <w:rFonts w:ascii="Lucida Console"/>
                        <w:color w:val="770087"/>
                        <w:w w:val="105"/>
                        <w:sz w:val="17"/>
                      </w:rPr>
                      <w:t>typedef struct </w:t>
                    </w:r>
                    <w:r>
                      <w:rPr>
                        <w:rFonts w:ascii="Lucida Console"/>
                        <w:color w:val="0000FF"/>
                        <w:w w:val="105"/>
                        <w:sz w:val="17"/>
                      </w:rPr>
                      <w:t>rk_aiq_cpsl_cfg_s</w:t>
                    </w:r>
                    <w:r>
                      <w:rPr>
                        <w:rFonts w:ascii="Lucida Console"/>
                        <w:color w:val="0000FF"/>
                        <w:spacing w:val="-61"/>
                        <w:w w:val="105"/>
                        <w:sz w:val="17"/>
                      </w:rPr>
                      <w:t> </w:t>
                    </w:r>
                    <w:r>
                      <w:rPr>
                        <w:rFonts w:ascii="Lucida Console"/>
                        <w:color w:val="333333"/>
                        <w:w w:val="105"/>
                        <w:sz w:val="17"/>
                      </w:rPr>
                      <w:t>{ </w:t>
                    </w:r>
                    <w:r>
                      <w:rPr>
                        <w:rFonts w:ascii="Lucida Console"/>
                        <w:w w:val="105"/>
                        <w:sz w:val="17"/>
                      </w:rPr>
                      <w:t>RKAiqOPMode_t mode</w:t>
                    </w:r>
                    <w:r>
                      <w:rPr>
                        <w:rFonts w:ascii="Lucida Console"/>
                        <w:color w:val="333333"/>
                        <w:w w:val="105"/>
                        <w:sz w:val="17"/>
                      </w:rPr>
                      <w:t>; </w:t>
                    </w:r>
                    <w:r>
                      <w:rPr>
                        <w:rFonts w:ascii="Lucida Console"/>
                        <w:w w:val="105"/>
                        <w:sz w:val="17"/>
                      </w:rPr>
                      <w:t>rk_aiq_cpsls_t lght_src</w:t>
                    </w:r>
                    <w:r>
                      <w:rPr>
                        <w:rFonts w:ascii="Lucida Console"/>
                        <w:color w:val="333333"/>
                        <w:w w:val="105"/>
                        <w:sz w:val="17"/>
                      </w:rPr>
                      <w:t>;</w:t>
                    </w:r>
                  </w:p>
                  <w:p>
                    <w:pPr>
                      <w:tabs>
                        <w:tab w:pos="5409" w:val="left" w:leader="none"/>
                      </w:tabs>
                      <w:spacing w:line="381" w:lineRule="auto" w:before="0"/>
                      <w:ind w:left="543" w:right="3173" w:firstLine="0"/>
                      <w:jc w:val="left"/>
                      <w:rPr>
                        <w:rFonts w:ascii="Lucida Console"/>
                        <w:sz w:val="17"/>
                      </w:rPr>
                    </w:pPr>
                    <w:r>
                      <w:rPr>
                        <w:rFonts w:ascii="Lucida Console"/>
                        <w:color w:val="008754"/>
                        <w:w w:val="105"/>
                        <w:sz w:val="17"/>
                      </w:rPr>
                      <w:t>bool </w:t>
                    </w:r>
                    <w:r>
                      <w:rPr>
                        <w:rFonts w:ascii="Lucida Console"/>
                        <w:w w:val="105"/>
                        <w:sz w:val="17"/>
                      </w:rPr>
                      <w:t>gray_on</w:t>
                    </w:r>
                    <w:r>
                      <w:rPr>
                        <w:rFonts w:ascii="Lucida Console"/>
                        <w:color w:val="333333"/>
                        <w:w w:val="105"/>
                        <w:sz w:val="17"/>
                      </w:rPr>
                      <w:t>; </w:t>
                    </w:r>
                    <w:r>
                      <w:rPr>
                        <w:rFonts w:ascii="Lucida Console"/>
                        <w:color w:val="AA5400"/>
                        <w:w w:val="105"/>
                        <w:sz w:val="17"/>
                      </w:rPr>
                      <w:t>/ !&lt; force to gray if</w:t>
                    </w:r>
                    <w:r>
                      <w:rPr>
                        <w:rFonts w:ascii="Lucida Console"/>
                        <w:color w:val="AA5400"/>
                        <w:spacing w:val="-69"/>
                        <w:w w:val="105"/>
                        <w:sz w:val="17"/>
                      </w:rPr>
                      <w:t> </w:t>
                    </w:r>
                    <w:r>
                      <w:rPr>
                        <w:rFonts w:ascii="Lucida Console"/>
                        <w:color w:val="AA5400"/>
                        <w:w w:val="105"/>
                        <w:sz w:val="17"/>
                      </w:rPr>
                      <w:t>light</w:t>
                    </w:r>
                    <w:r>
                      <w:rPr>
                        <w:rFonts w:ascii="Lucida Console"/>
                        <w:color w:val="AA5400"/>
                        <w:spacing w:val="-9"/>
                        <w:w w:val="105"/>
                        <w:sz w:val="17"/>
                      </w:rPr>
                      <w:t> </w:t>
                    </w:r>
                    <w:r>
                      <w:rPr>
                        <w:rFonts w:ascii="Lucida Console"/>
                        <w:color w:val="AA5400"/>
                        <w:w w:val="105"/>
                        <w:sz w:val="17"/>
                      </w:rPr>
                      <w:t>on</w:t>
                      <w:tab/>
                    </w:r>
                    <w:r>
                      <w:rPr>
                        <w:rFonts w:ascii="Lucida Console"/>
                        <w:color w:val="AA5400"/>
                        <w:sz w:val="17"/>
                      </w:rPr>
                      <w:t>/ </w:t>
                    </w:r>
                    <w:r>
                      <w:rPr>
                        <w:rFonts w:ascii="Lucida Console"/>
                        <w:color w:val="770087"/>
                        <w:w w:val="105"/>
                        <w:sz w:val="17"/>
                      </w:rPr>
                      <w:t>union</w:t>
                    </w:r>
                    <w:r>
                      <w:rPr>
                        <w:rFonts w:ascii="Lucida Console"/>
                        <w:color w:val="770087"/>
                        <w:spacing w:val="-13"/>
                        <w:w w:val="105"/>
                        <w:sz w:val="17"/>
                      </w:rPr>
                      <w:t> </w:t>
                    </w:r>
                    <w:r>
                      <w:rPr>
                        <w:rFonts w:ascii="Lucida Console"/>
                        <w:color w:val="333333"/>
                        <w:w w:val="105"/>
                        <w:sz w:val="17"/>
                      </w:rPr>
                      <w:t>{</w:t>
                    </w:r>
                  </w:p>
                  <w:p>
                    <w:pPr>
                      <w:spacing w:before="0"/>
                      <w:ind w:left="966" w:right="0" w:firstLine="0"/>
                      <w:jc w:val="left"/>
                      <w:rPr>
                        <w:rFonts w:ascii="Lucida Console"/>
                        <w:sz w:val="17"/>
                      </w:rPr>
                    </w:pPr>
                    <w:r>
                      <w:rPr>
                        <w:rFonts w:ascii="Lucida Console"/>
                        <w:color w:val="770087"/>
                        <w:w w:val="105"/>
                        <w:sz w:val="17"/>
                      </w:rPr>
                      <w:t>struct </w:t>
                    </w:r>
                    <w:r>
                      <w:rPr>
                        <w:rFonts w:ascii="Lucida Console"/>
                        <w:color w:val="333333"/>
                        <w:w w:val="105"/>
                        <w:sz w:val="17"/>
                      </w:rPr>
                      <w:t>{</w:t>
                    </w:r>
                  </w:p>
                  <w:p>
                    <w:pPr>
                      <w:tabs>
                        <w:tab w:pos="5514" w:val="left" w:leader="none"/>
                      </w:tabs>
                      <w:spacing w:before="100"/>
                      <w:ind w:left="1389" w:right="0" w:firstLine="0"/>
                      <w:jc w:val="left"/>
                      <w:rPr>
                        <w:rFonts w:ascii="Lucida Console"/>
                        <w:sz w:val="17"/>
                      </w:rPr>
                    </w:pPr>
                    <w:r>
                      <w:rPr>
                        <w:rFonts w:ascii="Lucida Console"/>
                        <w:color w:val="008754"/>
                        <w:w w:val="105"/>
                        <w:sz w:val="17"/>
                      </w:rPr>
                      <w:t>float </w:t>
                    </w:r>
                    <w:r>
                      <w:rPr>
                        <w:rFonts w:ascii="Lucida Console"/>
                        <w:w w:val="105"/>
                        <w:sz w:val="17"/>
                      </w:rPr>
                      <w:t>sensitivity</w:t>
                    </w:r>
                    <w:r>
                      <w:rPr>
                        <w:rFonts w:ascii="Lucida Console"/>
                        <w:color w:val="333333"/>
                        <w:w w:val="105"/>
                        <w:sz w:val="17"/>
                      </w:rPr>
                      <w:t>; </w:t>
                    </w:r>
                    <w:r>
                      <w:rPr>
                        <w:rFonts w:ascii="Lucida Console"/>
                        <w:color w:val="AA5400"/>
                        <w:w w:val="105"/>
                        <w:sz w:val="17"/>
                      </w:rPr>
                      <w:t>/ !&lt;</w:t>
                    </w:r>
                    <w:r>
                      <w:rPr>
                        <w:rFonts w:ascii="Lucida Console"/>
                        <w:color w:val="AA5400"/>
                        <w:spacing w:val="-48"/>
                        <w:w w:val="105"/>
                        <w:sz w:val="17"/>
                      </w:rPr>
                      <w:t> </w:t>
                    </w:r>
                    <w:r>
                      <w:rPr>
                        <w:rFonts w:ascii="Lucida Console"/>
                        <w:color w:val="AA5400"/>
                        <w:w w:val="105"/>
                        <w:sz w:val="17"/>
                      </w:rPr>
                      <w:t>Range</w:t>
                    </w:r>
                    <w:r>
                      <w:rPr>
                        <w:rFonts w:ascii="Lucida Console"/>
                        <w:color w:val="AA5400"/>
                        <w:spacing w:val="-12"/>
                        <w:w w:val="105"/>
                        <w:sz w:val="17"/>
                      </w:rPr>
                      <w:t> </w:t>
                    </w:r>
                    <w:r>
                      <w:rPr>
                        <w:rFonts w:ascii="Lucida Console"/>
                        <w:color w:val="AA5400"/>
                        <w:w w:val="105"/>
                        <w:sz w:val="17"/>
                      </w:rPr>
                      <w:t>[0-100]</w:t>
                      <w:tab/>
                      <w:t>/</w:t>
                    </w:r>
                  </w:p>
                  <w:p>
                    <w:pPr>
                      <w:tabs>
                        <w:tab w:pos="7207" w:val="left" w:leader="none"/>
                        <w:tab w:pos="8159" w:val="left" w:leader="none"/>
                      </w:tabs>
                      <w:spacing w:before="100"/>
                      <w:ind w:left="1389" w:right="0" w:firstLine="0"/>
                      <w:jc w:val="left"/>
                      <w:rPr>
                        <w:rFonts w:ascii="Lucida Console"/>
                        <w:sz w:val="17"/>
                      </w:rPr>
                    </w:pPr>
                    <w:r>
                      <w:rPr>
                        <w:rFonts w:ascii="Lucida Console"/>
                        <w:color w:val="008754"/>
                        <w:w w:val="105"/>
                        <w:sz w:val="17"/>
                      </w:rPr>
                      <w:t>uint32_t </w:t>
                    </w:r>
                    <w:r>
                      <w:rPr>
                        <w:rFonts w:ascii="Lucida Console"/>
                        <w:w w:val="105"/>
                        <w:sz w:val="17"/>
                      </w:rPr>
                      <w:t>sw_interval</w:t>
                    </w:r>
                    <w:r>
                      <w:rPr>
                        <w:rFonts w:ascii="Lucida Console"/>
                        <w:color w:val="333333"/>
                        <w:w w:val="105"/>
                        <w:sz w:val="17"/>
                      </w:rPr>
                      <w:t>; </w:t>
                    </w:r>
                    <w:r>
                      <w:rPr>
                        <w:rFonts w:ascii="Lucida Console"/>
                        <w:color w:val="AA5400"/>
                        <w:w w:val="105"/>
                        <w:sz w:val="17"/>
                      </w:rPr>
                      <w:t>/ !&lt; switch interval</w:t>
                    </w:r>
                    <w:r>
                      <w:rPr>
                        <w:rFonts w:ascii="Lucida Console"/>
                        <w:color w:val="AA5400"/>
                        <w:spacing w:val="-76"/>
                        <w:w w:val="105"/>
                        <w:sz w:val="17"/>
                      </w:rPr>
                      <w:t> </w:t>
                    </w:r>
                    <w:r>
                      <w:rPr>
                        <w:rFonts w:ascii="Lucida Console"/>
                        <w:color w:val="AA5400"/>
                        <w:w w:val="105"/>
                        <w:sz w:val="17"/>
                      </w:rPr>
                      <w:t>time,</w:t>
                    </w:r>
                    <w:r>
                      <w:rPr>
                        <w:rFonts w:ascii="Lucida Console"/>
                        <w:color w:val="AA5400"/>
                        <w:spacing w:val="-13"/>
                        <w:w w:val="105"/>
                        <w:sz w:val="17"/>
                      </w:rPr>
                      <w:t> </w:t>
                    </w:r>
                    <w:r>
                      <w:rPr>
                        <w:rFonts w:ascii="Lucida Console"/>
                        <w:color w:val="AA5400"/>
                        <w:w w:val="105"/>
                        <w:sz w:val="17"/>
                      </w:rPr>
                      <w:t>unit</w:t>
                      <w:tab/>
                      <w:t>seconds</w:t>
                      <w:tab/>
                      <w:t>/</w:t>
                    </w:r>
                  </w:p>
                  <w:p>
                    <w:pPr>
                      <w:tabs>
                        <w:tab w:pos="3081" w:val="left" w:leader="none"/>
                      </w:tabs>
                      <w:spacing w:line="381" w:lineRule="auto" w:before="100"/>
                      <w:ind w:left="966" w:right="5499" w:firstLine="0"/>
                      <w:jc w:val="left"/>
                      <w:rPr>
                        <w:rFonts w:ascii="Lucida Console"/>
                        <w:sz w:val="17"/>
                      </w:rPr>
                    </w:pPr>
                    <w:r>
                      <w:rPr>
                        <w:rFonts w:ascii="Lucida Console"/>
                        <w:color w:val="333333"/>
                        <w:w w:val="105"/>
                        <w:sz w:val="17"/>
                      </w:rPr>
                      <w:t>} </w:t>
                    </w:r>
                    <w:r>
                      <w:rPr>
                        <w:rFonts w:ascii="Lucida Console"/>
                        <w:w w:val="105"/>
                        <w:sz w:val="17"/>
                      </w:rPr>
                      <w:t>a</w:t>
                    </w:r>
                    <w:r>
                      <w:rPr>
                        <w:rFonts w:ascii="Lucida Console"/>
                        <w:color w:val="333333"/>
                        <w:w w:val="105"/>
                        <w:sz w:val="17"/>
                      </w:rPr>
                      <w:t>; </w:t>
                    </w:r>
                    <w:r>
                      <w:rPr>
                        <w:rFonts w:ascii="Lucida Console"/>
                        <w:color w:val="AA5400"/>
                        <w:w w:val="105"/>
                        <w:sz w:val="17"/>
                      </w:rPr>
                      <w:t>/ &lt;</w:t>
                    </w:r>
                    <w:r>
                      <w:rPr>
                        <w:rFonts w:ascii="Lucida Console"/>
                        <w:color w:val="AA5400"/>
                        <w:spacing w:val="-25"/>
                        <w:w w:val="105"/>
                        <w:sz w:val="17"/>
                      </w:rPr>
                      <w:t> </w:t>
                    </w:r>
                    <w:r>
                      <w:rPr>
                        <w:rFonts w:ascii="Lucida Console"/>
                        <w:color w:val="AA5400"/>
                        <w:w w:val="105"/>
                        <w:sz w:val="17"/>
                      </w:rPr>
                      <w:t>auto</w:t>
                    </w:r>
                    <w:r>
                      <w:rPr>
                        <w:rFonts w:ascii="Lucida Console"/>
                        <w:color w:val="AA5400"/>
                        <w:spacing w:val="-7"/>
                        <w:w w:val="105"/>
                        <w:sz w:val="17"/>
                      </w:rPr>
                      <w:t> </w:t>
                    </w:r>
                    <w:r>
                      <w:rPr>
                        <w:rFonts w:ascii="Lucida Console"/>
                        <w:color w:val="AA5400"/>
                        <w:w w:val="105"/>
                        <w:sz w:val="17"/>
                      </w:rPr>
                      <w:t>mode</w:t>
                      <w:tab/>
                      <w:t>/ </w:t>
                    </w:r>
                    <w:r>
                      <w:rPr>
                        <w:rFonts w:ascii="Lucida Console"/>
                        <w:color w:val="770087"/>
                        <w:w w:val="105"/>
                        <w:sz w:val="17"/>
                      </w:rPr>
                      <w:t>struct</w:t>
                    </w:r>
                    <w:r>
                      <w:rPr>
                        <w:rFonts w:ascii="Lucida Console"/>
                        <w:color w:val="770087"/>
                        <w:spacing w:val="-15"/>
                        <w:w w:val="105"/>
                        <w:sz w:val="17"/>
                      </w:rPr>
                      <w:t> </w:t>
                    </w:r>
                    <w:r>
                      <w:rPr>
                        <w:rFonts w:ascii="Lucida Console"/>
                        <w:color w:val="333333"/>
                        <w:w w:val="105"/>
                        <w:sz w:val="17"/>
                      </w:rPr>
                      <w:t>{</w:t>
                    </w:r>
                  </w:p>
                  <w:p>
                    <w:pPr>
                      <w:tabs>
                        <w:tab w:pos="5409" w:val="left" w:leader="none"/>
                        <w:tab w:pos="5514" w:val="left" w:leader="none"/>
                        <w:tab w:pos="5620" w:val="left" w:leader="none"/>
                      </w:tabs>
                      <w:spacing w:line="381" w:lineRule="auto" w:before="0"/>
                      <w:ind w:left="1389" w:right="2960" w:firstLine="0"/>
                      <w:jc w:val="left"/>
                      <w:rPr>
                        <w:rFonts w:ascii="Lucida Console"/>
                        <w:sz w:val="17"/>
                      </w:rPr>
                    </w:pPr>
                    <w:r>
                      <w:rPr>
                        <w:rFonts w:ascii="Lucida Console"/>
                        <w:color w:val="008754"/>
                        <w:w w:val="105"/>
                        <w:sz w:val="17"/>
                      </w:rPr>
                      <w:t>uint8_t </w:t>
                    </w:r>
                    <w:r>
                      <w:rPr>
                        <w:rFonts w:ascii="Lucida Console"/>
                        <w:w w:val="105"/>
                        <w:sz w:val="17"/>
                      </w:rPr>
                      <w:t>on</w:t>
                    </w:r>
                    <w:r>
                      <w:rPr>
                        <w:rFonts w:ascii="Lucida Console"/>
                        <w:color w:val="333333"/>
                        <w:w w:val="105"/>
                        <w:sz w:val="17"/>
                      </w:rPr>
                      <w:t>; </w:t>
                    </w:r>
                    <w:r>
                      <w:rPr>
                        <w:rFonts w:ascii="Lucida Console"/>
                        <w:color w:val="AA5400"/>
                        <w:w w:val="105"/>
                        <w:sz w:val="17"/>
                      </w:rPr>
                      <w:t>/ !&lt; disable 0,</w:t>
                    </w:r>
                    <w:r>
                      <w:rPr>
                        <w:rFonts w:ascii="Lucida Console"/>
                        <w:color w:val="AA5400"/>
                        <w:spacing w:val="-53"/>
                        <w:w w:val="105"/>
                        <w:sz w:val="17"/>
                      </w:rPr>
                      <w:t> </w:t>
                    </w:r>
                    <w:r>
                      <w:rPr>
                        <w:rFonts w:ascii="Lucida Console"/>
                        <w:color w:val="AA5400"/>
                        <w:w w:val="105"/>
                        <w:sz w:val="17"/>
                      </w:rPr>
                      <w:t>enable</w:t>
                    </w:r>
                    <w:r>
                      <w:rPr>
                        <w:rFonts w:ascii="Lucida Console"/>
                        <w:color w:val="AA5400"/>
                        <w:spacing w:val="-9"/>
                        <w:w w:val="105"/>
                        <w:sz w:val="17"/>
                      </w:rPr>
                      <w:t> </w:t>
                    </w:r>
                    <w:r>
                      <w:rPr>
                        <w:rFonts w:ascii="Lucida Console"/>
                        <w:color w:val="AA5400"/>
                        <w:w w:val="105"/>
                        <w:sz w:val="17"/>
                      </w:rPr>
                      <w:t>1</w:t>
                      <w:tab/>
                      <w:t>/ </w:t>
                    </w:r>
                    <w:r>
                      <w:rPr>
                        <w:rFonts w:ascii="Lucida Console"/>
                        <w:color w:val="008754"/>
                        <w:w w:val="105"/>
                        <w:sz w:val="17"/>
                      </w:rPr>
                      <w:t>float </w:t>
                    </w:r>
                    <w:r>
                      <w:rPr>
                        <w:rFonts w:ascii="Lucida Console"/>
                        <w:w w:val="105"/>
                        <w:sz w:val="17"/>
                      </w:rPr>
                      <w:t>strength_led</w:t>
                    </w:r>
                    <w:r>
                      <w:rPr>
                        <w:rFonts w:ascii="Lucida Console"/>
                        <w:color w:val="333333"/>
                        <w:w w:val="105"/>
                        <w:sz w:val="17"/>
                      </w:rPr>
                      <w:t>; </w:t>
                    </w:r>
                    <w:r>
                      <w:rPr>
                        <w:rFonts w:ascii="Lucida Console"/>
                        <w:color w:val="AA5400"/>
                        <w:w w:val="105"/>
                        <w:sz w:val="17"/>
                      </w:rPr>
                      <w:t>/ !&lt;</w:t>
                    </w:r>
                    <w:r>
                      <w:rPr>
                        <w:rFonts w:ascii="Lucida Console"/>
                        <w:color w:val="AA5400"/>
                        <w:spacing w:val="-56"/>
                        <w:w w:val="105"/>
                        <w:sz w:val="17"/>
                      </w:rPr>
                      <w:t> </w:t>
                    </w:r>
                    <w:r>
                      <w:rPr>
                        <w:rFonts w:ascii="Lucida Console"/>
                        <w:color w:val="AA5400"/>
                        <w:w w:val="105"/>
                        <w:sz w:val="17"/>
                      </w:rPr>
                      <w:t>Range</w:t>
                    </w:r>
                    <w:r>
                      <w:rPr>
                        <w:rFonts w:ascii="Lucida Console"/>
                        <w:color w:val="AA5400"/>
                        <w:spacing w:val="-14"/>
                        <w:w w:val="105"/>
                        <w:sz w:val="17"/>
                      </w:rPr>
                      <w:t> </w:t>
                    </w:r>
                    <w:r>
                      <w:rPr>
                        <w:rFonts w:ascii="Lucida Console"/>
                        <w:color w:val="AA5400"/>
                        <w:w w:val="105"/>
                        <w:sz w:val="17"/>
                      </w:rPr>
                      <w:t>[0-100]</w:t>
                      <w:tab/>
                      <w:tab/>
                      <w:t>/ </w:t>
                    </w:r>
                    <w:r>
                      <w:rPr>
                        <w:rFonts w:ascii="Lucida Console"/>
                        <w:color w:val="008754"/>
                        <w:w w:val="105"/>
                        <w:sz w:val="17"/>
                      </w:rPr>
                      <w:t>float </w:t>
                    </w:r>
                    <w:r>
                      <w:rPr>
                        <w:rFonts w:ascii="Lucida Console"/>
                        <w:w w:val="105"/>
                        <w:sz w:val="17"/>
                      </w:rPr>
                      <w:t>strength_ir</w:t>
                    </w:r>
                    <w:r>
                      <w:rPr>
                        <w:rFonts w:ascii="Lucida Console"/>
                        <w:color w:val="333333"/>
                        <w:w w:val="105"/>
                        <w:sz w:val="17"/>
                      </w:rPr>
                      <w:t>; </w:t>
                    </w:r>
                    <w:r>
                      <w:rPr>
                        <w:rFonts w:ascii="Lucida Console"/>
                        <w:color w:val="AA5400"/>
                        <w:w w:val="105"/>
                        <w:sz w:val="17"/>
                      </w:rPr>
                      <w:t>/ !&lt;</w:t>
                    </w:r>
                    <w:r>
                      <w:rPr>
                        <w:rFonts w:ascii="Lucida Console"/>
                        <w:color w:val="AA5400"/>
                        <w:spacing w:val="-48"/>
                        <w:w w:val="105"/>
                        <w:sz w:val="17"/>
                      </w:rPr>
                      <w:t> </w:t>
                    </w:r>
                    <w:r>
                      <w:rPr>
                        <w:rFonts w:ascii="Lucida Console"/>
                        <w:color w:val="AA5400"/>
                        <w:w w:val="105"/>
                        <w:sz w:val="17"/>
                      </w:rPr>
                      <w:t>Range</w:t>
                    </w:r>
                    <w:r>
                      <w:rPr>
                        <w:rFonts w:ascii="Lucida Console"/>
                        <w:color w:val="AA5400"/>
                        <w:spacing w:val="-12"/>
                        <w:w w:val="105"/>
                        <w:sz w:val="17"/>
                      </w:rPr>
                      <w:t> </w:t>
                    </w:r>
                    <w:r>
                      <w:rPr>
                        <w:rFonts w:ascii="Lucida Console"/>
                        <w:color w:val="AA5400"/>
                        <w:w w:val="105"/>
                        <w:sz w:val="17"/>
                      </w:rPr>
                      <w:t>[0-100]</w:t>
                      <w:tab/>
                      <w:tab/>
                      <w:t>/</w:t>
                    </w:r>
                  </w:p>
                  <w:p>
                    <w:pPr>
                      <w:tabs>
                        <w:tab w:pos="3399" w:val="left" w:leader="none"/>
                      </w:tabs>
                      <w:spacing w:before="0"/>
                      <w:ind w:left="966" w:right="0" w:firstLine="0"/>
                      <w:jc w:val="left"/>
                      <w:rPr>
                        <w:rFonts w:ascii="Lucida Console"/>
                        <w:sz w:val="17"/>
                      </w:rPr>
                    </w:pPr>
                    <w:r>
                      <w:rPr>
                        <w:rFonts w:ascii="Lucida Console"/>
                        <w:color w:val="333333"/>
                        <w:w w:val="105"/>
                        <w:sz w:val="17"/>
                      </w:rPr>
                      <w:t>} </w:t>
                    </w:r>
                    <w:r>
                      <w:rPr>
                        <w:rFonts w:ascii="Lucida Console"/>
                        <w:w w:val="105"/>
                        <w:sz w:val="17"/>
                      </w:rPr>
                      <w:t>m</w:t>
                    </w:r>
                    <w:r>
                      <w:rPr>
                        <w:rFonts w:ascii="Lucida Console"/>
                        <w:color w:val="333333"/>
                        <w:w w:val="105"/>
                        <w:sz w:val="17"/>
                      </w:rPr>
                      <w:t>; </w:t>
                    </w:r>
                    <w:r>
                      <w:rPr>
                        <w:rFonts w:ascii="Lucida Console"/>
                        <w:color w:val="AA5400"/>
                        <w:w w:val="105"/>
                        <w:sz w:val="17"/>
                      </w:rPr>
                      <w:t>/ !&lt;</w:t>
                    </w:r>
                    <w:r>
                      <w:rPr>
                        <w:rFonts w:ascii="Lucida Console"/>
                        <w:color w:val="AA5400"/>
                        <w:spacing w:val="-29"/>
                        <w:w w:val="105"/>
                        <w:sz w:val="17"/>
                      </w:rPr>
                      <w:t> </w:t>
                    </w:r>
                    <w:r>
                      <w:rPr>
                        <w:rFonts w:ascii="Lucida Console"/>
                        <w:color w:val="AA5400"/>
                        <w:w w:val="105"/>
                        <w:sz w:val="17"/>
                      </w:rPr>
                      <w:t>manual</w:t>
                    </w:r>
                    <w:r>
                      <w:rPr>
                        <w:rFonts w:ascii="Lucida Console"/>
                        <w:color w:val="AA5400"/>
                        <w:spacing w:val="-8"/>
                        <w:w w:val="105"/>
                        <w:sz w:val="17"/>
                      </w:rPr>
                      <w:t> </w:t>
                    </w:r>
                    <w:r>
                      <w:rPr>
                        <w:rFonts w:ascii="Lucida Console"/>
                        <w:color w:val="AA5400"/>
                        <w:w w:val="105"/>
                        <w:sz w:val="17"/>
                      </w:rPr>
                      <w:t>mode</w:t>
                      <w:tab/>
                      <w:t>/</w:t>
                    </w:r>
                  </w:p>
                  <w:p>
                    <w:pPr>
                      <w:spacing w:before="100"/>
                      <w:ind w:left="543" w:right="0" w:firstLine="0"/>
                      <w:jc w:val="left"/>
                      <w:rPr>
                        <w:rFonts w:ascii="Lucida Console"/>
                        <w:sz w:val="17"/>
                      </w:rPr>
                    </w:pPr>
                    <w:r>
                      <w:rPr>
                        <w:rFonts w:ascii="Lucida Console"/>
                        <w:color w:val="333333"/>
                        <w:w w:val="105"/>
                        <w:sz w:val="17"/>
                      </w:rPr>
                      <w:t>} </w:t>
                    </w:r>
                    <w:r>
                      <w:rPr>
                        <w:rFonts w:ascii="Lucida Console"/>
                        <w:w w:val="105"/>
                        <w:sz w:val="17"/>
                      </w:rPr>
                      <w:t>u</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rk_aiq_cpsl_cfg_t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66"/>
        <w:gridCol w:w="6258"/>
      </w:tblGrid>
      <w:tr>
        <w:trPr>
          <w:trHeight w:val="495" w:hRule="exact"/>
        </w:trPr>
        <w:tc>
          <w:tcPr>
            <w:tcW w:w="256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25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566" w:type="dxa"/>
          </w:tcPr>
          <w:p>
            <w:pPr>
              <w:pStyle w:val="TableParagraph"/>
              <w:rPr>
                <w:sz w:val="19"/>
              </w:rPr>
            </w:pPr>
            <w:r>
              <w:rPr>
                <w:color w:val="333333"/>
                <w:w w:val="110"/>
                <w:sz w:val="19"/>
              </w:rPr>
              <w:t>mode</w:t>
            </w:r>
          </w:p>
        </w:tc>
        <w:tc>
          <w:tcPr>
            <w:tcW w:w="6258" w:type="dxa"/>
          </w:tcPr>
          <w:p>
            <w:pPr>
              <w:pStyle w:val="TableParagraph"/>
              <w:spacing w:before="36"/>
              <w:rPr>
                <w:rFonts w:ascii="微软雅黑" w:eastAsia="微软雅黑" w:hint="eastAsia"/>
                <w:sz w:val="19"/>
              </w:rPr>
            </w:pPr>
            <w:r>
              <w:rPr>
                <w:rFonts w:ascii="微软雅黑" w:eastAsia="微软雅黑" w:hint="eastAsia"/>
                <w:color w:val="333333"/>
                <w:w w:val="105"/>
                <w:sz w:val="19"/>
              </w:rPr>
              <w:t>工作模式</w:t>
            </w:r>
          </w:p>
        </w:tc>
      </w:tr>
      <w:tr>
        <w:trPr>
          <w:trHeight w:val="495" w:hRule="exact"/>
        </w:trPr>
        <w:tc>
          <w:tcPr>
            <w:tcW w:w="2566" w:type="dxa"/>
            <w:shd w:val="clear" w:color="auto" w:fill="F7F7F7"/>
          </w:tcPr>
          <w:p>
            <w:pPr>
              <w:pStyle w:val="TableParagraph"/>
              <w:rPr>
                <w:sz w:val="19"/>
              </w:rPr>
            </w:pPr>
            <w:r>
              <w:rPr>
                <w:color w:val="333333"/>
                <w:w w:val="105"/>
                <w:sz w:val="19"/>
              </w:rPr>
              <w:t>lght_src</w:t>
            </w:r>
          </w:p>
        </w:tc>
        <w:tc>
          <w:tcPr>
            <w:tcW w:w="625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光源类型</w:t>
            </w:r>
          </w:p>
        </w:tc>
      </w:tr>
      <w:tr>
        <w:trPr>
          <w:trHeight w:val="495" w:hRule="exact"/>
        </w:trPr>
        <w:tc>
          <w:tcPr>
            <w:tcW w:w="2566" w:type="dxa"/>
          </w:tcPr>
          <w:p>
            <w:pPr>
              <w:pStyle w:val="TableParagraph"/>
              <w:rPr>
                <w:sz w:val="19"/>
              </w:rPr>
            </w:pPr>
            <w:r>
              <w:rPr>
                <w:color w:val="333333"/>
                <w:w w:val="105"/>
                <w:sz w:val="19"/>
              </w:rPr>
              <w:t>gray_on</w:t>
            </w:r>
          </w:p>
        </w:tc>
        <w:tc>
          <w:tcPr>
            <w:tcW w:w="6258" w:type="dxa"/>
          </w:tcPr>
          <w:p>
            <w:pPr>
              <w:pStyle w:val="TableParagraph"/>
              <w:spacing w:before="36"/>
              <w:rPr>
                <w:rFonts w:ascii="微软雅黑" w:eastAsia="微软雅黑" w:hint="eastAsia"/>
                <w:sz w:val="19"/>
              </w:rPr>
            </w:pPr>
            <w:r>
              <w:rPr>
                <w:rFonts w:ascii="微软雅黑" w:eastAsia="微软雅黑" w:hint="eastAsia"/>
                <w:color w:val="333333"/>
                <w:w w:val="105"/>
                <w:sz w:val="19"/>
              </w:rPr>
              <w:t>切换为夜晚模式后是否将画面切为黑白</w:t>
            </w:r>
          </w:p>
        </w:tc>
      </w:tr>
      <w:tr>
        <w:trPr>
          <w:trHeight w:val="495" w:hRule="exact"/>
        </w:trPr>
        <w:tc>
          <w:tcPr>
            <w:tcW w:w="2566" w:type="dxa"/>
            <w:shd w:val="clear" w:color="auto" w:fill="F7F7F7"/>
          </w:tcPr>
          <w:p>
            <w:pPr>
              <w:pStyle w:val="TableParagraph"/>
              <w:rPr>
                <w:sz w:val="19"/>
              </w:rPr>
            </w:pPr>
            <w:r>
              <w:rPr>
                <w:color w:val="333333"/>
                <w:w w:val="110"/>
                <w:sz w:val="19"/>
              </w:rPr>
              <w:t>sensitivity</w:t>
            </w:r>
          </w:p>
        </w:tc>
        <w:tc>
          <w:tcPr>
            <w:tcW w:w="6258" w:type="dxa"/>
            <w:shd w:val="clear" w:color="auto" w:fill="F7F7F7"/>
          </w:tcPr>
          <w:p>
            <w:pPr>
              <w:pStyle w:val="TableParagraph"/>
              <w:rPr>
                <w:sz w:val="19"/>
              </w:rPr>
            </w:pPr>
            <w:r>
              <w:rPr>
                <w:rFonts w:ascii="微软雅黑" w:eastAsia="微软雅黑" w:hint="eastAsia"/>
                <w:color w:val="333333"/>
                <w:w w:val="105"/>
                <w:sz w:val="19"/>
              </w:rPr>
              <w:t>自动模式下的切换灵敏度，范围</w:t>
            </w:r>
            <w:r>
              <w:rPr>
                <w:color w:val="333333"/>
                <w:w w:val="105"/>
                <w:sz w:val="19"/>
              </w:rPr>
              <w:t>[0,100]</w:t>
            </w:r>
          </w:p>
        </w:tc>
      </w:tr>
      <w:tr>
        <w:trPr>
          <w:trHeight w:val="495" w:hRule="exact"/>
        </w:trPr>
        <w:tc>
          <w:tcPr>
            <w:tcW w:w="2566" w:type="dxa"/>
          </w:tcPr>
          <w:p>
            <w:pPr>
              <w:pStyle w:val="TableParagraph"/>
              <w:rPr>
                <w:sz w:val="19"/>
              </w:rPr>
            </w:pPr>
            <w:r>
              <w:rPr>
                <w:color w:val="333333"/>
                <w:w w:val="110"/>
                <w:sz w:val="19"/>
              </w:rPr>
              <w:t>sw_interval</w:t>
            </w:r>
          </w:p>
        </w:tc>
        <w:tc>
          <w:tcPr>
            <w:tcW w:w="6258" w:type="dxa"/>
          </w:tcPr>
          <w:p>
            <w:pPr>
              <w:pStyle w:val="TableParagraph"/>
              <w:spacing w:before="36"/>
              <w:rPr>
                <w:rFonts w:ascii="微软雅黑" w:eastAsia="微软雅黑" w:hint="eastAsia"/>
                <w:sz w:val="19"/>
              </w:rPr>
            </w:pPr>
            <w:r>
              <w:rPr>
                <w:rFonts w:ascii="微软雅黑" w:eastAsia="微软雅黑" w:hint="eastAsia"/>
                <w:color w:val="333333"/>
                <w:w w:val="105"/>
                <w:sz w:val="19"/>
              </w:rPr>
              <w:t>自动模式下的切换间隔，单位秒</w:t>
            </w:r>
          </w:p>
        </w:tc>
      </w:tr>
      <w:tr>
        <w:trPr>
          <w:trHeight w:val="495" w:hRule="exact"/>
        </w:trPr>
        <w:tc>
          <w:tcPr>
            <w:tcW w:w="2566" w:type="dxa"/>
            <w:shd w:val="clear" w:color="auto" w:fill="F7F7F7"/>
          </w:tcPr>
          <w:p>
            <w:pPr>
              <w:pStyle w:val="TableParagraph"/>
              <w:rPr>
                <w:sz w:val="19"/>
              </w:rPr>
            </w:pPr>
            <w:r>
              <w:rPr>
                <w:color w:val="333333"/>
                <w:w w:val="110"/>
                <w:sz w:val="19"/>
              </w:rPr>
              <w:t>on</w:t>
            </w:r>
          </w:p>
        </w:tc>
        <w:tc>
          <w:tcPr>
            <w:tcW w:w="625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手动模式下是否切换为夜晚模式</w:t>
            </w:r>
          </w:p>
        </w:tc>
      </w:tr>
      <w:tr>
        <w:trPr>
          <w:trHeight w:val="495" w:hRule="exact"/>
        </w:trPr>
        <w:tc>
          <w:tcPr>
            <w:tcW w:w="2566" w:type="dxa"/>
          </w:tcPr>
          <w:p>
            <w:pPr>
              <w:pStyle w:val="TableParagraph"/>
              <w:rPr>
                <w:sz w:val="19"/>
              </w:rPr>
            </w:pPr>
            <w:r>
              <w:rPr>
                <w:color w:val="333333"/>
                <w:w w:val="110"/>
                <w:sz w:val="19"/>
              </w:rPr>
              <w:t>strength_led</w:t>
            </w:r>
          </w:p>
        </w:tc>
        <w:tc>
          <w:tcPr>
            <w:tcW w:w="6258" w:type="dxa"/>
          </w:tcPr>
          <w:p>
            <w:pPr>
              <w:pStyle w:val="TableParagraph"/>
              <w:rPr>
                <w:sz w:val="19"/>
              </w:rPr>
            </w:pPr>
            <w:r>
              <w:rPr>
                <w:rFonts w:ascii="微软雅黑" w:eastAsia="微软雅黑" w:hint="eastAsia"/>
                <w:color w:val="333333"/>
                <w:w w:val="105"/>
                <w:sz w:val="19"/>
              </w:rPr>
              <w:t>手动模式下的</w:t>
            </w:r>
            <w:r>
              <w:rPr>
                <w:color w:val="333333"/>
                <w:w w:val="105"/>
                <w:sz w:val="19"/>
              </w:rPr>
              <w:t>LED</w:t>
            </w:r>
            <w:r>
              <w:rPr>
                <w:rFonts w:ascii="微软雅黑" w:eastAsia="微软雅黑" w:hint="eastAsia"/>
                <w:color w:val="333333"/>
                <w:w w:val="105"/>
                <w:sz w:val="19"/>
              </w:rPr>
              <w:t>灯强度，范围</w:t>
            </w:r>
            <w:r>
              <w:rPr>
                <w:color w:val="333333"/>
                <w:w w:val="105"/>
                <w:sz w:val="19"/>
              </w:rPr>
              <w:t>[0,100]</w:t>
            </w:r>
          </w:p>
        </w:tc>
      </w:tr>
      <w:tr>
        <w:trPr>
          <w:trHeight w:val="495" w:hRule="exact"/>
        </w:trPr>
        <w:tc>
          <w:tcPr>
            <w:tcW w:w="2566" w:type="dxa"/>
            <w:shd w:val="clear" w:color="auto" w:fill="F7F7F7"/>
          </w:tcPr>
          <w:p>
            <w:pPr>
              <w:pStyle w:val="TableParagraph"/>
              <w:rPr>
                <w:sz w:val="19"/>
              </w:rPr>
            </w:pPr>
            <w:r>
              <w:rPr>
                <w:color w:val="333333"/>
                <w:w w:val="110"/>
                <w:sz w:val="19"/>
              </w:rPr>
              <w:t>strength_ir</w:t>
            </w:r>
          </w:p>
        </w:tc>
        <w:tc>
          <w:tcPr>
            <w:tcW w:w="6258" w:type="dxa"/>
            <w:shd w:val="clear" w:color="auto" w:fill="F7F7F7"/>
          </w:tcPr>
          <w:p>
            <w:pPr>
              <w:pStyle w:val="TableParagraph"/>
              <w:rPr>
                <w:sz w:val="19"/>
              </w:rPr>
            </w:pPr>
            <w:r>
              <w:rPr>
                <w:rFonts w:ascii="微软雅黑" w:eastAsia="微软雅黑" w:hint="eastAsia"/>
                <w:color w:val="333333"/>
                <w:w w:val="105"/>
                <w:sz w:val="19"/>
              </w:rPr>
              <w:t>手动模式下的红外灯强度，范围</w:t>
            </w:r>
            <w:r>
              <w:rPr>
                <w:color w:val="333333"/>
                <w:w w:val="105"/>
                <w:sz w:val="19"/>
              </w:rPr>
              <w:t>[0,100]</w:t>
            </w:r>
          </w:p>
        </w:tc>
      </w:tr>
    </w:tbl>
    <w:p>
      <w:pPr>
        <w:pStyle w:val="BodyText"/>
        <w:spacing w:before="13"/>
        <w:rPr>
          <w:rFonts w:ascii="微软雅黑"/>
          <w:b/>
          <w:sz w:val="7"/>
        </w:rPr>
      </w:pPr>
    </w:p>
    <w:p>
      <w:pPr>
        <w:spacing w:before="97"/>
        <w:ind w:left="100" w:right="0" w:firstLine="0"/>
        <w:jc w:val="left"/>
        <w:rPr>
          <w:rFonts w:ascii="Arial Black"/>
          <w:b/>
          <w:sz w:val="24"/>
        </w:rPr>
      </w:pPr>
      <w:bookmarkStart w:name="rk_aiq_cpsl_info_t" w:id="35"/>
      <w:bookmarkEnd w:id="35"/>
      <w:r>
        <w:rPr/>
      </w:r>
      <w:r>
        <w:rPr>
          <w:rFonts w:ascii="Arial Black"/>
          <w:b/>
          <w:color w:val="333333"/>
          <w:sz w:val="24"/>
        </w:rPr>
        <w:t>rk_aiq_cpsl_info_t</w:t>
      </w:r>
    </w:p>
    <w:p>
      <w:pPr>
        <w:spacing w:line="314"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补光灯查询信息结构体</w:t>
      </w:r>
    </w:p>
    <w:p>
      <w:pPr>
        <w:pStyle w:val="Heading4"/>
        <w:spacing w:before="122"/>
      </w:pPr>
      <w:r>
        <w:rPr>
          <w:color w:val="333333"/>
          <w:w w:val="105"/>
        </w:rPr>
        <w:t>【定义】</w:t>
      </w:r>
    </w:p>
    <w:p>
      <w:pPr>
        <w:pStyle w:val="BodyText"/>
        <w:spacing w:before="4"/>
        <w:rPr>
          <w:rFonts w:ascii="微软雅黑"/>
          <w:b/>
          <w:sz w:val="12"/>
        </w:rPr>
      </w:pPr>
      <w:r>
        <w:rPr/>
        <w:pict>
          <v:group style="position:absolute;margin-left:77.022476pt;margin-top:12.521133pt;width:442pt;height:147.1pt;mso-position-horizontal-relative:page;mso-position-vertical-relative:paragraph;z-index:3040;mso-wrap-distance-left:0;mso-wrap-distance-right:0" coordorigin="1540,250" coordsize="8840,2942">
            <v:shape style="position:absolute;left:1548;top:258;width:8825;height:2927" coordorigin="1548,258" coordsize="8825,2927" path="m1548,3147l1548,295,1548,290,1549,286,1551,281,1553,276,1555,272,1559,269,1562,265,1567,263,1571,261,1576,259,1580,258,1585,258,10335,258,10340,258,10344,259,10349,261,10353,263,10358,265,10361,269,10365,272,10372,295,10372,3147,10335,3184,1585,3184,1548,3152,1548,3147xe" filled="false" stroked="true" strokeweight=".750349pt" strokecolor="#e7e9ec">
              <v:path arrowok="t"/>
              <v:stroke dashstyle="solid"/>
            </v:shape>
            <v:shape style="position:absolute;left:1615;top:385;width:2;height:2702" coordorigin="1615,385" coordsize="0,2702" path="m1615,385l1615,3087,1615,385xe" filled="true" fillcolor="#f7f7f7" stroked="false">
              <v:path arrowok="t"/>
              <v:fill type="solid"/>
            </v:shape>
            <v:rect style="position:absolute;left:1615;top:385;width:8689;height:2701" filled="true" fillcolor="#f7f7f7" stroked="false">
              <v:fill type="solid"/>
            </v:rect>
            <v:shape style="position:absolute;left:1615;top:385;width:8690;height:2702" type="#_x0000_t202" filled="false" stroked="false">
              <v:textbox inset="0,0,0,0">
                <w:txbxContent>
                  <w:p>
                    <w:pPr>
                      <w:spacing w:line="381" w:lineRule="auto" w:before="46"/>
                      <w:ind w:left="543" w:right="4847" w:hanging="423"/>
                      <w:jc w:val="left"/>
                      <w:rPr>
                        <w:rFonts w:ascii="Lucida Console"/>
                        <w:sz w:val="17"/>
                      </w:rPr>
                    </w:pPr>
                    <w:r>
                      <w:rPr>
                        <w:rFonts w:ascii="Lucida Console"/>
                        <w:color w:val="770087"/>
                        <w:w w:val="105"/>
                        <w:sz w:val="17"/>
                      </w:rPr>
                      <w:t>typedef struct </w:t>
                    </w:r>
                    <w:r>
                      <w:rPr>
                        <w:rFonts w:ascii="Lucida Console"/>
                        <w:color w:val="0000FF"/>
                        <w:w w:val="105"/>
                        <w:sz w:val="17"/>
                      </w:rPr>
                      <w:t>rk_aiq_cpsl_info_s</w:t>
                    </w:r>
                    <w:r>
                      <w:rPr>
                        <w:rFonts w:ascii="Lucida Console"/>
                        <w:color w:val="0000FF"/>
                        <w:spacing w:val="-62"/>
                        <w:w w:val="105"/>
                        <w:sz w:val="17"/>
                      </w:rPr>
                      <w:t> </w:t>
                    </w:r>
                    <w:r>
                      <w:rPr>
                        <w:rFonts w:ascii="Lucida Console"/>
                        <w:color w:val="333333"/>
                        <w:w w:val="105"/>
                        <w:sz w:val="17"/>
                      </w:rPr>
                      <w:t>{ </w:t>
                    </w:r>
                    <w:r>
                      <w:rPr>
                        <w:rFonts w:ascii="Lucida Console"/>
                        <w:color w:val="008754"/>
                        <w:w w:val="105"/>
                        <w:sz w:val="17"/>
                      </w:rPr>
                      <w:t>int32_t </w:t>
                    </w:r>
                    <w:r>
                      <w:rPr>
                        <w:rFonts w:ascii="Lucida Console"/>
                        <w:w w:val="105"/>
                        <w:sz w:val="17"/>
                      </w:rPr>
                      <w:t>mode</w:t>
                    </w:r>
                    <w:r>
                      <w:rPr>
                        <w:rFonts w:ascii="Lucida Console"/>
                        <w:color w:val="333333"/>
                        <w:w w:val="105"/>
                        <w:sz w:val="17"/>
                      </w:rPr>
                      <w:t>;</w:t>
                    </w:r>
                  </w:p>
                  <w:p>
                    <w:pPr>
                      <w:spacing w:line="381" w:lineRule="auto" w:before="0"/>
                      <w:ind w:left="543" w:right="6553" w:firstLine="0"/>
                      <w:jc w:val="left"/>
                      <w:rPr>
                        <w:rFonts w:ascii="Lucida Console"/>
                        <w:sz w:val="17"/>
                      </w:rPr>
                    </w:pPr>
                    <w:r>
                      <w:rPr>
                        <w:rFonts w:ascii="Lucida Console"/>
                        <w:color w:val="008754"/>
                        <w:w w:val="105"/>
                        <w:sz w:val="17"/>
                      </w:rPr>
                      <w:t>uint8_t </w:t>
                    </w:r>
                    <w:r>
                      <w:rPr>
                        <w:rFonts w:ascii="Lucida Console"/>
                        <w:w w:val="105"/>
                        <w:sz w:val="17"/>
                      </w:rPr>
                      <w:t>on</w:t>
                    </w:r>
                    <w:r>
                      <w:rPr>
                        <w:rFonts w:ascii="Lucida Console"/>
                        <w:color w:val="333333"/>
                        <w:w w:val="105"/>
                        <w:sz w:val="17"/>
                      </w:rPr>
                      <w:t>; </w:t>
                    </w:r>
                    <w:r>
                      <w:rPr>
                        <w:rFonts w:ascii="Lucida Console"/>
                        <w:color w:val="008754"/>
                        <w:w w:val="105"/>
                        <w:sz w:val="17"/>
                      </w:rPr>
                      <w:t>bool </w:t>
                    </w:r>
                    <w:r>
                      <w:rPr>
                        <w:rFonts w:ascii="Lucida Console"/>
                        <w:w w:val="105"/>
                        <w:sz w:val="17"/>
                      </w:rPr>
                      <w:t>gray</w:t>
                    </w:r>
                    <w:r>
                      <w:rPr>
                        <w:rFonts w:ascii="Lucida Console"/>
                        <w:color w:val="333333"/>
                        <w:w w:val="105"/>
                        <w:sz w:val="17"/>
                      </w:rPr>
                      <w:t>;</w:t>
                    </w:r>
                  </w:p>
                  <w:p>
                    <w:pPr>
                      <w:spacing w:line="381" w:lineRule="auto" w:before="0"/>
                      <w:ind w:left="543" w:right="5753" w:firstLine="0"/>
                      <w:jc w:val="left"/>
                      <w:rPr>
                        <w:rFonts w:ascii="Lucida Console"/>
                        <w:sz w:val="17"/>
                      </w:rPr>
                    </w:pPr>
                    <w:r>
                      <w:rPr>
                        <w:rFonts w:ascii="Lucida Console"/>
                        <w:color w:val="008754"/>
                        <w:w w:val="105"/>
                        <w:sz w:val="17"/>
                      </w:rPr>
                      <w:t>float </w:t>
                    </w:r>
                    <w:r>
                      <w:rPr>
                        <w:rFonts w:ascii="Lucida Console"/>
                        <w:w w:val="105"/>
                        <w:sz w:val="17"/>
                      </w:rPr>
                      <w:t>strength_led</w:t>
                    </w:r>
                    <w:r>
                      <w:rPr>
                        <w:rFonts w:ascii="Lucida Console"/>
                        <w:color w:val="333333"/>
                        <w:w w:val="105"/>
                        <w:sz w:val="17"/>
                      </w:rPr>
                      <w:t>; </w:t>
                    </w:r>
                    <w:r>
                      <w:rPr>
                        <w:rFonts w:ascii="Lucida Console"/>
                        <w:color w:val="008754"/>
                        <w:w w:val="105"/>
                        <w:sz w:val="17"/>
                      </w:rPr>
                      <w:t>float </w:t>
                    </w:r>
                    <w:r>
                      <w:rPr>
                        <w:rFonts w:ascii="Lucida Console"/>
                        <w:w w:val="105"/>
                        <w:sz w:val="17"/>
                      </w:rPr>
                      <w:t>strength_ir</w:t>
                    </w:r>
                    <w:r>
                      <w:rPr>
                        <w:rFonts w:ascii="Lucida Console"/>
                        <w:color w:val="333333"/>
                        <w:w w:val="105"/>
                        <w:sz w:val="17"/>
                      </w:rPr>
                      <w:t>; </w:t>
                    </w:r>
                    <w:r>
                      <w:rPr>
                        <w:rFonts w:ascii="Lucida Console"/>
                        <w:color w:val="008754"/>
                        <w:w w:val="105"/>
                        <w:sz w:val="17"/>
                      </w:rPr>
                      <w:t>float </w:t>
                    </w:r>
                    <w:r>
                      <w:rPr>
                        <w:rFonts w:ascii="Lucida Console"/>
                        <w:w w:val="105"/>
                        <w:sz w:val="17"/>
                      </w:rPr>
                      <w:t>sensitivity</w:t>
                    </w:r>
                    <w:r>
                      <w:rPr>
                        <w:rFonts w:ascii="Lucida Console"/>
                        <w:color w:val="333333"/>
                        <w:w w:val="105"/>
                        <w:sz w:val="17"/>
                      </w:rPr>
                      <w:t>; </w:t>
                    </w:r>
                    <w:r>
                      <w:rPr>
                        <w:rFonts w:ascii="Lucida Console"/>
                        <w:color w:val="008754"/>
                        <w:w w:val="105"/>
                        <w:sz w:val="17"/>
                      </w:rPr>
                      <w:t>uint32_t </w:t>
                    </w:r>
                    <w:r>
                      <w:rPr>
                        <w:rFonts w:ascii="Lucida Console"/>
                        <w:w w:val="105"/>
                        <w:sz w:val="17"/>
                      </w:rPr>
                      <w:t>sw_interval</w:t>
                    </w:r>
                    <w:r>
                      <w:rPr>
                        <w:rFonts w:ascii="Lucida Console"/>
                        <w:color w:val="333333"/>
                        <w:w w:val="105"/>
                        <w:sz w:val="17"/>
                      </w:rPr>
                      <w:t>; </w:t>
                    </w:r>
                    <w:r>
                      <w:rPr>
                        <w:rFonts w:ascii="Lucida Console"/>
                        <w:color w:val="008754"/>
                        <w:w w:val="105"/>
                        <w:sz w:val="17"/>
                      </w:rPr>
                      <w:t>int32_t </w:t>
                    </w:r>
                    <w:r>
                      <w:rPr>
                        <w:rFonts w:ascii="Lucida Console"/>
                        <w:w w:val="105"/>
                        <w:sz w:val="17"/>
                      </w:rPr>
                      <w:t>lght_src</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rk_aiq_cpsl_info_t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66"/>
        <w:gridCol w:w="6258"/>
      </w:tblGrid>
      <w:tr>
        <w:trPr>
          <w:trHeight w:val="495" w:hRule="exact"/>
        </w:trPr>
        <w:tc>
          <w:tcPr>
            <w:tcW w:w="256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25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566" w:type="dxa"/>
          </w:tcPr>
          <w:p>
            <w:pPr>
              <w:pStyle w:val="TableParagraph"/>
              <w:rPr>
                <w:sz w:val="19"/>
              </w:rPr>
            </w:pPr>
            <w:r>
              <w:rPr>
                <w:color w:val="333333"/>
                <w:w w:val="110"/>
                <w:sz w:val="19"/>
              </w:rPr>
              <w:t>mode</w:t>
            </w:r>
          </w:p>
        </w:tc>
        <w:tc>
          <w:tcPr>
            <w:tcW w:w="6258" w:type="dxa"/>
          </w:tcPr>
          <w:p>
            <w:pPr>
              <w:pStyle w:val="TableParagraph"/>
              <w:spacing w:before="36"/>
              <w:rPr>
                <w:rFonts w:ascii="微软雅黑" w:eastAsia="微软雅黑" w:hint="eastAsia"/>
                <w:sz w:val="19"/>
              </w:rPr>
            </w:pPr>
            <w:r>
              <w:rPr>
                <w:rFonts w:ascii="微软雅黑" w:eastAsia="微软雅黑" w:hint="eastAsia"/>
                <w:color w:val="333333"/>
                <w:w w:val="105"/>
                <w:sz w:val="19"/>
              </w:rPr>
              <w:t>工作模式</w:t>
            </w:r>
          </w:p>
        </w:tc>
      </w:tr>
      <w:tr>
        <w:trPr>
          <w:trHeight w:val="495" w:hRule="exact"/>
        </w:trPr>
        <w:tc>
          <w:tcPr>
            <w:tcW w:w="2566" w:type="dxa"/>
            <w:shd w:val="clear" w:color="auto" w:fill="F7F7F7"/>
          </w:tcPr>
          <w:p>
            <w:pPr>
              <w:pStyle w:val="TableParagraph"/>
              <w:rPr>
                <w:sz w:val="19"/>
              </w:rPr>
            </w:pPr>
            <w:r>
              <w:rPr>
                <w:color w:val="333333"/>
                <w:w w:val="105"/>
                <w:sz w:val="19"/>
              </w:rPr>
              <w:t>lght_src</w:t>
            </w:r>
          </w:p>
        </w:tc>
        <w:tc>
          <w:tcPr>
            <w:tcW w:w="625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光源类型</w:t>
            </w:r>
          </w:p>
        </w:tc>
      </w:tr>
      <w:tr>
        <w:trPr>
          <w:trHeight w:val="495" w:hRule="exact"/>
        </w:trPr>
        <w:tc>
          <w:tcPr>
            <w:tcW w:w="2566" w:type="dxa"/>
          </w:tcPr>
          <w:p>
            <w:pPr>
              <w:pStyle w:val="TableParagraph"/>
              <w:rPr>
                <w:sz w:val="19"/>
              </w:rPr>
            </w:pPr>
            <w:r>
              <w:rPr>
                <w:color w:val="333333"/>
                <w:w w:val="105"/>
                <w:sz w:val="19"/>
              </w:rPr>
              <w:t>gray</w:t>
            </w:r>
          </w:p>
        </w:tc>
        <w:tc>
          <w:tcPr>
            <w:tcW w:w="6258" w:type="dxa"/>
          </w:tcPr>
          <w:p>
            <w:pPr>
              <w:pStyle w:val="TableParagraph"/>
              <w:spacing w:before="36"/>
              <w:rPr>
                <w:rFonts w:ascii="微软雅黑" w:eastAsia="微软雅黑" w:hint="eastAsia"/>
                <w:sz w:val="19"/>
              </w:rPr>
            </w:pPr>
            <w:r>
              <w:rPr>
                <w:rFonts w:ascii="微软雅黑" w:eastAsia="微软雅黑" w:hint="eastAsia"/>
                <w:color w:val="333333"/>
                <w:w w:val="105"/>
                <w:sz w:val="19"/>
              </w:rPr>
              <w:t>切换为夜晚模式后是否将画面切为黑白</w:t>
            </w:r>
          </w:p>
        </w:tc>
      </w:tr>
      <w:tr>
        <w:trPr>
          <w:trHeight w:val="495" w:hRule="exact"/>
        </w:trPr>
        <w:tc>
          <w:tcPr>
            <w:tcW w:w="2566" w:type="dxa"/>
            <w:shd w:val="clear" w:color="auto" w:fill="F7F7F7"/>
          </w:tcPr>
          <w:p>
            <w:pPr>
              <w:pStyle w:val="TableParagraph"/>
              <w:rPr>
                <w:sz w:val="19"/>
              </w:rPr>
            </w:pPr>
            <w:r>
              <w:rPr>
                <w:color w:val="333333"/>
                <w:w w:val="110"/>
                <w:sz w:val="19"/>
              </w:rPr>
              <w:t>sensitivity</w:t>
            </w:r>
          </w:p>
        </w:tc>
        <w:tc>
          <w:tcPr>
            <w:tcW w:w="6258" w:type="dxa"/>
            <w:shd w:val="clear" w:color="auto" w:fill="F7F7F7"/>
          </w:tcPr>
          <w:p>
            <w:pPr>
              <w:pStyle w:val="TableParagraph"/>
              <w:rPr>
                <w:sz w:val="19"/>
              </w:rPr>
            </w:pPr>
            <w:r>
              <w:rPr>
                <w:rFonts w:ascii="微软雅黑" w:eastAsia="微软雅黑" w:hint="eastAsia"/>
                <w:color w:val="333333"/>
                <w:w w:val="105"/>
                <w:sz w:val="19"/>
              </w:rPr>
              <w:t>自动模式下的切换灵敏度，范围</w:t>
            </w:r>
            <w:r>
              <w:rPr>
                <w:color w:val="333333"/>
                <w:w w:val="105"/>
                <w:sz w:val="19"/>
              </w:rPr>
              <w:t>[0,100]</w:t>
            </w:r>
          </w:p>
        </w:tc>
      </w:tr>
      <w:tr>
        <w:trPr>
          <w:trHeight w:val="495" w:hRule="exact"/>
        </w:trPr>
        <w:tc>
          <w:tcPr>
            <w:tcW w:w="2566" w:type="dxa"/>
          </w:tcPr>
          <w:p>
            <w:pPr>
              <w:pStyle w:val="TableParagraph"/>
              <w:rPr>
                <w:sz w:val="19"/>
              </w:rPr>
            </w:pPr>
            <w:r>
              <w:rPr>
                <w:color w:val="333333"/>
                <w:w w:val="110"/>
                <w:sz w:val="19"/>
              </w:rPr>
              <w:t>sw_interval</w:t>
            </w:r>
          </w:p>
        </w:tc>
        <w:tc>
          <w:tcPr>
            <w:tcW w:w="6258" w:type="dxa"/>
          </w:tcPr>
          <w:p>
            <w:pPr>
              <w:pStyle w:val="TableParagraph"/>
              <w:spacing w:before="36"/>
              <w:rPr>
                <w:rFonts w:ascii="微软雅黑" w:eastAsia="微软雅黑" w:hint="eastAsia"/>
                <w:sz w:val="19"/>
              </w:rPr>
            </w:pPr>
            <w:r>
              <w:rPr>
                <w:rFonts w:ascii="微软雅黑" w:eastAsia="微软雅黑" w:hint="eastAsia"/>
                <w:color w:val="333333"/>
                <w:w w:val="105"/>
                <w:sz w:val="19"/>
              </w:rPr>
              <w:t>自动模式下的切换间隔，单位秒</w:t>
            </w:r>
          </w:p>
        </w:tc>
      </w:tr>
      <w:tr>
        <w:trPr>
          <w:trHeight w:val="495" w:hRule="exact"/>
        </w:trPr>
        <w:tc>
          <w:tcPr>
            <w:tcW w:w="2566" w:type="dxa"/>
            <w:shd w:val="clear" w:color="auto" w:fill="F7F7F7"/>
          </w:tcPr>
          <w:p>
            <w:pPr>
              <w:pStyle w:val="TableParagraph"/>
              <w:rPr>
                <w:sz w:val="19"/>
              </w:rPr>
            </w:pPr>
            <w:r>
              <w:rPr>
                <w:color w:val="333333"/>
                <w:w w:val="110"/>
                <w:sz w:val="19"/>
              </w:rPr>
              <w:t>on</w:t>
            </w:r>
          </w:p>
        </w:tc>
        <w:tc>
          <w:tcPr>
            <w:tcW w:w="625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手动模式下是否切换为夜晚模式</w:t>
            </w:r>
          </w:p>
        </w:tc>
      </w:tr>
      <w:tr>
        <w:trPr>
          <w:trHeight w:val="495" w:hRule="exact"/>
        </w:trPr>
        <w:tc>
          <w:tcPr>
            <w:tcW w:w="2566" w:type="dxa"/>
          </w:tcPr>
          <w:p>
            <w:pPr>
              <w:pStyle w:val="TableParagraph"/>
              <w:rPr>
                <w:sz w:val="19"/>
              </w:rPr>
            </w:pPr>
            <w:r>
              <w:rPr>
                <w:color w:val="333333"/>
                <w:w w:val="110"/>
                <w:sz w:val="19"/>
              </w:rPr>
              <w:t>strength_led</w:t>
            </w:r>
          </w:p>
        </w:tc>
        <w:tc>
          <w:tcPr>
            <w:tcW w:w="6258" w:type="dxa"/>
          </w:tcPr>
          <w:p>
            <w:pPr>
              <w:pStyle w:val="TableParagraph"/>
              <w:rPr>
                <w:sz w:val="19"/>
              </w:rPr>
            </w:pPr>
            <w:r>
              <w:rPr>
                <w:rFonts w:ascii="微软雅黑" w:eastAsia="微软雅黑" w:hint="eastAsia"/>
                <w:color w:val="333333"/>
                <w:w w:val="105"/>
                <w:sz w:val="19"/>
              </w:rPr>
              <w:t>手动模式下的</w:t>
            </w:r>
            <w:r>
              <w:rPr>
                <w:color w:val="333333"/>
                <w:w w:val="105"/>
                <w:sz w:val="19"/>
              </w:rPr>
              <w:t>LED</w:t>
            </w:r>
            <w:r>
              <w:rPr>
                <w:rFonts w:ascii="微软雅黑" w:eastAsia="微软雅黑" w:hint="eastAsia"/>
                <w:color w:val="333333"/>
                <w:w w:val="105"/>
                <w:sz w:val="19"/>
              </w:rPr>
              <w:t>灯强度，范围</w:t>
            </w:r>
            <w:r>
              <w:rPr>
                <w:color w:val="333333"/>
                <w:w w:val="105"/>
                <w:sz w:val="19"/>
              </w:rPr>
              <w:t>[0,100]</w:t>
            </w:r>
          </w:p>
        </w:tc>
      </w:tr>
      <w:tr>
        <w:trPr>
          <w:trHeight w:val="495" w:hRule="exact"/>
        </w:trPr>
        <w:tc>
          <w:tcPr>
            <w:tcW w:w="2566" w:type="dxa"/>
            <w:shd w:val="clear" w:color="auto" w:fill="F7F7F7"/>
          </w:tcPr>
          <w:p>
            <w:pPr>
              <w:pStyle w:val="TableParagraph"/>
              <w:rPr>
                <w:sz w:val="19"/>
              </w:rPr>
            </w:pPr>
            <w:r>
              <w:rPr>
                <w:color w:val="333333"/>
                <w:w w:val="110"/>
                <w:sz w:val="19"/>
              </w:rPr>
              <w:t>strength_ir</w:t>
            </w:r>
          </w:p>
        </w:tc>
        <w:tc>
          <w:tcPr>
            <w:tcW w:w="6258" w:type="dxa"/>
            <w:shd w:val="clear" w:color="auto" w:fill="F7F7F7"/>
          </w:tcPr>
          <w:p>
            <w:pPr>
              <w:pStyle w:val="TableParagraph"/>
              <w:rPr>
                <w:sz w:val="19"/>
              </w:rPr>
            </w:pPr>
            <w:r>
              <w:rPr>
                <w:rFonts w:ascii="微软雅黑" w:eastAsia="微软雅黑" w:hint="eastAsia"/>
                <w:color w:val="333333"/>
                <w:w w:val="105"/>
                <w:sz w:val="19"/>
              </w:rPr>
              <w:t>手动模式下的红外灯强度，范围</w:t>
            </w:r>
            <w:r>
              <w:rPr>
                <w:color w:val="333333"/>
                <w:w w:val="105"/>
                <w:sz w:val="19"/>
              </w:rPr>
              <w:t>[0,100]</w:t>
            </w:r>
          </w:p>
        </w:tc>
      </w:tr>
    </w:tbl>
    <w:p>
      <w:pPr>
        <w:spacing w:before="216"/>
        <w:ind w:left="100" w:right="0" w:firstLine="0"/>
        <w:jc w:val="left"/>
        <w:rPr>
          <w:rFonts w:ascii="Arial Black"/>
          <w:b/>
          <w:sz w:val="24"/>
        </w:rPr>
      </w:pPr>
      <w:bookmarkStart w:name="rk_aiq_cpsl_cap_t" w:id="36"/>
      <w:bookmarkEnd w:id="36"/>
      <w:r>
        <w:rPr/>
      </w:r>
      <w:r>
        <w:rPr>
          <w:rFonts w:ascii="Arial Black"/>
          <w:b/>
          <w:color w:val="333333"/>
          <w:sz w:val="24"/>
        </w:rPr>
        <w:t>rk_aiq_cpsl_cap_t</w:t>
      </w:r>
    </w:p>
    <w:p>
      <w:pPr>
        <w:spacing w:after="0"/>
        <w:jc w:val="left"/>
        <w:rPr>
          <w:rFonts w:ascii="Arial Black"/>
          <w:sz w:val="24"/>
        </w:rPr>
        <w:sectPr>
          <w:pgSz w:w="11900" w:h="16840"/>
          <w:pgMar w:top="560" w:bottom="280" w:left="1440" w:right="1400"/>
        </w:sectPr>
      </w:pPr>
    </w:p>
    <w:p>
      <w:pPr>
        <w:spacing w:line="314" w:lineRule="exact" w:before="8"/>
        <w:ind w:left="12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20"/>
        <w:rPr>
          <w:rFonts w:ascii="微软雅黑" w:eastAsia="微软雅黑" w:hint="eastAsia"/>
        </w:rPr>
      </w:pPr>
      <w:r>
        <w:rPr>
          <w:rFonts w:ascii="微软雅黑" w:eastAsia="微软雅黑" w:hint="eastAsia"/>
          <w:color w:val="333333"/>
          <w:w w:val="105"/>
        </w:rPr>
        <w:t>补光灯支持能力结构体</w:t>
      </w:r>
    </w:p>
    <w:p>
      <w:pPr>
        <w:pStyle w:val="Heading4"/>
        <w:spacing w:before="122"/>
        <w:ind w:left="120"/>
      </w:pPr>
      <w:r>
        <w:rPr>
          <w:color w:val="333333"/>
          <w:w w:val="105"/>
        </w:rPr>
        <w:t>【定义】</w:t>
      </w:r>
    </w:p>
    <w:p>
      <w:pPr>
        <w:pStyle w:val="BodyText"/>
        <w:spacing w:before="4"/>
        <w:rPr>
          <w:rFonts w:ascii="微软雅黑"/>
          <w:b/>
          <w:sz w:val="12"/>
        </w:rPr>
      </w:pPr>
      <w:r>
        <w:rPr/>
        <w:pict>
          <v:group style="position:absolute;margin-left:77.022476pt;margin-top:12.521107pt;width:442pt;height:133.6pt;mso-position-horizontal-relative:page;mso-position-vertical-relative:paragraph;z-index:3088;mso-wrap-distance-left:0;mso-wrap-distance-right:0" coordorigin="1540,250" coordsize="8840,2672">
            <v:shape style="position:absolute;left:1548;top:258;width:8825;height:2657" coordorigin="1548,258" coordsize="8825,2657" path="m1548,2877l1548,295,1548,290,1549,286,1551,281,1553,276,1555,272,1559,269,1562,265,1567,263,1571,261,1576,259,1580,258,1585,258,10335,258,10340,258,10344,259,10349,261,10353,263,10358,265,10361,269,10365,272,10372,295,10372,2877,10372,2882,10371,2886,10369,2891,10367,2896,10335,2914,1585,2914,1551,2891,1549,2886,1548,2882,1548,2877xe" filled="false" stroked="true" strokeweight=".750349pt" strokecolor="#e7e9ec">
              <v:path arrowok="t"/>
              <v:stroke dashstyle="solid"/>
            </v:shape>
            <v:shape style="position:absolute;left:1615;top:385;width:2;height:2432" coordorigin="1615,385" coordsize="0,2432" path="m1615,385l1615,2817,1615,385xe" filled="true" fillcolor="#f7f7f7" stroked="false">
              <v:path arrowok="t"/>
              <v:fill type="solid"/>
            </v:shape>
            <v:rect style="position:absolute;left:1615;top:385;width:8689;height:2431" filled="true" fillcolor="#f7f7f7" stroked="false">
              <v:fill type="solid"/>
            </v:rect>
            <v:shape style="position:absolute;left:1615;top:385;width:8690;height:2432"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typedef struct </w:t>
                    </w:r>
                    <w:r>
                      <w:rPr>
                        <w:rFonts w:ascii="Lucida Console"/>
                        <w:color w:val="0000FF"/>
                        <w:w w:val="105"/>
                        <w:sz w:val="17"/>
                      </w:rPr>
                      <w:t>rk_aiq_cpsl_cap_s</w:t>
                    </w:r>
                    <w:r>
                      <w:rPr>
                        <w:rFonts w:ascii="Lucida Console"/>
                        <w:color w:val="0000FF"/>
                        <w:spacing w:val="-61"/>
                        <w:w w:val="105"/>
                        <w:sz w:val="17"/>
                      </w:rPr>
                      <w:t> </w:t>
                    </w:r>
                    <w:r>
                      <w:rPr>
                        <w:rFonts w:ascii="Lucida Console"/>
                        <w:color w:val="333333"/>
                        <w:w w:val="105"/>
                        <w:sz w:val="17"/>
                      </w:rPr>
                      <w:t>{</w:t>
                    </w:r>
                  </w:p>
                  <w:p>
                    <w:pPr>
                      <w:spacing w:line="381" w:lineRule="auto" w:before="100"/>
                      <w:ind w:left="543" w:right="3065" w:firstLine="0"/>
                      <w:jc w:val="left"/>
                      <w:rPr>
                        <w:rFonts w:ascii="Lucida Console"/>
                        <w:sz w:val="17"/>
                      </w:rPr>
                    </w:pPr>
                    <w:r>
                      <w:rPr>
                        <w:rFonts w:ascii="Lucida Console"/>
                        <w:color w:val="008754"/>
                        <w:sz w:val="17"/>
                      </w:rPr>
                      <w:t>int32_t </w:t>
                    </w:r>
                    <w:r>
                      <w:rPr>
                        <w:rFonts w:ascii="Lucida Console"/>
                        <w:sz w:val="17"/>
                      </w:rPr>
                      <w:t>supported_modes</w:t>
                    </w:r>
                    <w:r>
                      <w:rPr>
                        <w:rFonts w:ascii="Lucida Console"/>
                        <w:color w:val="333333"/>
                        <w:sz w:val="17"/>
                      </w:rPr>
                      <w:t>[</w:t>
                    </w:r>
                    <w:r>
                      <w:rPr>
                        <w:rFonts w:ascii="Lucida Console"/>
                        <w:sz w:val="17"/>
                      </w:rPr>
                      <w:t>RK_AIQ_OP_MODE_MAX</w:t>
                    </w:r>
                    <w:r>
                      <w:rPr>
                        <w:rFonts w:ascii="Lucida Console"/>
                        <w:color w:val="333333"/>
                        <w:sz w:val="17"/>
                      </w:rPr>
                      <w:t>]; </w:t>
                    </w:r>
                    <w:r>
                      <w:rPr>
                        <w:rFonts w:ascii="Lucida Console"/>
                        <w:color w:val="008754"/>
                        <w:w w:val="105"/>
                        <w:sz w:val="17"/>
                      </w:rPr>
                      <w:t>uint8_t </w:t>
                    </w:r>
                    <w:r>
                      <w:rPr>
                        <w:rFonts w:ascii="Lucida Console"/>
                        <w:w w:val="105"/>
                        <w:sz w:val="17"/>
                      </w:rPr>
                      <w:t>modes_num</w:t>
                    </w:r>
                    <w:r>
                      <w:rPr>
                        <w:rFonts w:ascii="Lucida Console"/>
                        <w:color w:val="333333"/>
                        <w:w w:val="105"/>
                        <w:sz w:val="17"/>
                      </w:rPr>
                      <w:t>;</w:t>
                    </w:r>
                  </w:p>
                  <w:p>
                    <w:pPr>
                      <w:spacing w:line="381" w:lineRule="auto" w:before="0"/>
                      <w:ind w:left="543" w:right="3065" w:firstLine="0"/>
                      <w:jc w:val="left"/>
                      <w:rPr>
                        <w:rFonts w:ascii="Lucida Console"/>
                        <w:sz w:val="17"/>
                      </w:rPr>
                    </w:pPr>
                    <w:r>
                      <w:rPr>
                        <w:rFonts w:ascii="Lucida Console"/>
                        <w:color w:val="008754"/>
                        <w:sz w:val="17"/>
                      </w:rPr>
                      <w:t>int32_t </w:t>
                    </w:r>
                    <w:r>
                      <w:rPr>
                        <w:rFonts w:ascii="Lucida Console"/>
                        <w:sz w:val="17"/>
                      </w:rPr>
                      <w:t>supported_lght_src</w:t>
                    </w:r>
                    <w:r>
                      <w:rPr>
                        <w:rFonts w:ascii="Lucida Console"/>
                        <w:color w:val="333333"/>
                        <w:sz w:val="17"/>
                      </w:rPr>
                      <w:t>[</w:t>
                    </w:r>
                    <w:r>
                      <w:rPr>
                        <w:rFonts w:ascii="Lucida Console"/>
                        <w:sz w:val="17"/>
                      </w:rPr>
                      <w:t>RK_AIQ_CPSLS_MAX</w:t>
                    </w:r>
                    <w:r>
                      <w:rPr>
                        <w:rFonts w:ascii="Lucida Console"/>
                        <w:color w:val="333333"/>
                        <w:sz w:val="17"/>
                      </w:rPr>
                      <w:t>]; </w:t>
                    </w:r>
                    <w:r>
                      <w:rPr>
                        <w:rFonts w:ascii="Lucida Console"/>
                        <w:color w:val="008754"/>
                        <w:w w:val="105"/>
                        <w:sz w:val="17"/>
                      </w:rPr>
                      <w:t>uint8_t </w:t>
                    </w:r>
                    <w:r>
                      <w:rPr>
                        <w:rFonts w:ascii="Lucida Console"/>
                        <w:w w:val="105"/>
                        <w:sz w:val="17"/>
                      </w:rPr>
                      <w:t>lght_src_num</w:t>
                    </w:r>
                    <w:r>
                      <w:rPr>
                        <w:rFonts w:ascii="Lucida Console"/>
                        <w:color w:val="333333"/>
                        <w:w w:val="105"/>
                        <w:sz w:val="17"/>
                      </w:rPr>
                      <w:t>;</w:t>
                    </w:r>
                  </w:p>
                  <w:p>
                    <w:pPr>
                      <w:spacing w:line="381" w:lineRule="auto" w:before="0"/>
                      <w:ind w:left="543" w:right="5115" w:firstLine="0"/>
                      <w:jc w:val="left"/>
                      <w:rPr>
                        <w:rFonts w:ascii="Lucida Console"/>
                        <w:sz w:val="17"/>
                      </w:rPr>
                    </w:pPr>
                    <w:r>
                      <w:rPr>
                        <w:rFonts w:ascii="Lucida Console"/>
                        <w:w w:val="105"/>
                        <w:sz w:val="17"/>
                      </w:rPr>
                      <w:t>rk_aiq_range_t strength_led</w:t>
                    </w:r>
                    <w:r>
                      <w:rPr>
                        <w:rFonts w:ascii="Lucida Console"/>
                        <w:color w:val="333333"/>
                        <w:w w:val="105"/>
                        <w:sz w:val="17"/>
                      </w:rPr>
                      <w:t>; </w:t>
                    </w:r>
                    <w:r>
                      <w:rPr>
                        <w:rFonts w:ascii="Lucida Console"/>
                        <w:w w:val="105"/>
                        <w:sz w:val="17"/>
                      </w:rPr>
                      <w:t>rk_aiq_range_t sensitivity</w:t>
                    </w:r>
                    <w:r>
                      <w:rPr>
                        <w:rFonts w:ascii="Lucida Console"/>
                        <w:color w:val="333333"/>
                        <w:w w:val="105"/>
                        <w:sz w:val="17"/>
                      </w:rPr>
                      <w:t>; </w:t>
                    </w:r>
                    <w:r>
                      <w:rPr>
                        <w:rFonts w:ascii="Lucida Console"/>
                        <w:w w:val="105"/>
                        <w:sz w:val="17"/>
                      </w:rPr>
                      <w:t>rk_aiq_range_t strength_ir</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rk_aiq_cpsl_cap_t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2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2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226"/>
        <w:gridCol w:w="5598"/>
      </w:tblGrid>
      <w:tr>
        <w:trPr>
          <w:trHeight w:val="495" w:hRule="exact"/>
        </w:trPr>
        <w:tc>
          <w:tcPr>
            <w:tcW w:w="322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59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226" w:type="dxa"/>
          </w:tcPr>
          <w:p>
            <w:pPr>
              <w:pStyle w:val="TableParagraph"/>
              <w:rPr>
                <w:sz w:val="19"/>
              </w:rPr>
            </w:pPr>
            <w:r>
              <w:rPr>
                <w:color w:val="333333"/>
                <w:w w:val="110"/>
                <w:sz w:val="19"/>
              </w:rPr>
              <w:t>supported_modes</w:t>
            </w:r>
          </w:p>
        </w:tc>
        <w:tc>
          <w:tcPr>
            <w:tcW w:w="5598" w:type="dxa"/>
          </w:tcPr>
          <w:p>
            <w:pPr>
              <w:pStyle w:val="TableParagraph"/>
              <w:spacing w:before="36"/>
              <w:rPr>
                <w:rFonts w:ascii="微软雅黑" w:eastAsia="微软雅黑" w:hint="eastAsia"/>
                <w:sz w:val="19"/>
              </w:rPr>
            </w:pPr>
            <w:r>
              <w:rPr>
                <w:rFonts w:ascii="微软雅黑" w:eastAsia="微软雅黑" w:hint="eastAsia"/>
                <w:color w:val="333333"/>
                <w:w w:val="105"/>
                <w:sz w:val="19"/>
              </w:rPr>
              <w:t>支持的工作模式</w:t>
            </w:r>
          </w:p>
        </w:tc>
      </w:tr>
      <w:tr>
        <w:trPr>
          <w:trHeight w:val="495" w:hRule="exact"/>
        </w:trPr>
        <w:tc>
          <w:tcPr>
            <w:tcW w:w="3226" w:type="dxa"/>
            <w:shd w:val="clear" w:color="auto" w:fill="F7F7F7"/>
          </w:tcPr>
          <w:p>
            <w:pPr>
              <w:pStyle w:val="TableParagraph"/>
              <w:rPr>
                <w:sz w:val="19"/>
              </w:rPr>
            </w:pPr>
            <w:r>
              <w:rPr>
                <w:color w:val="333333"/>
                <w:w w:val="110"/>
                <w:sz w:val="19"/>
              </w:rPr>
              <w:t>modes_num</w:t>
            </w:r>
          </w:p>
        </w:tc>
        <w:tc>
          <w:tcPr>
            <w:tcW w:w="559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支持的模式个数</w:t>
            </w:r>
          </w:p>
        </w:tc>
      </w:tr>
      <w:tr>
        <w:trPr>
          <w:trHeight w:val="495" w:hRule="exact"/>
        </w:trPr>
        <w:tc>
          <w:tcPr>
            <w:tcW w:w="3226" w:type="dxa"/>
          </w:tcPr>
          <w:p>
            <w:pPr>
              <w:pStyle w:val="TableParagraph"/>
              <w:rPr>
                <w:sz w:val="19"/>
              </w:rPr>
            </w:pPr>
            <w:r>
              <w:rPr>
                <w:color w:val="333333"/>
                <w:w w:val="105"/>
                <w:sz w:val="19"/>
              </w:rPr>
              <w:t>gray</w:t>
            </w:r>
          </w:p>
        </w:tc>
        <w:tc>
          <w:tcPr>
            <w:tcW w:w="5598" w:type="dxa"/>
          </w:tcPr>
          <w:p>
            <w:pPr>
              <w:pStyle w:val="TableParagraph"/>
              <w:spacing w:before="36"/>
              <w:rPr>
                <w:rFonts w:ascii="微软雅黑" w:eastAsia="微软雅黑" w:hint="eastAsia"/>
                <w:sz w:val="19"/>
              </w:rPr>
            </w:pPr>
            <w:r>
              <w:rPr>
                <w:rFonts w:ascii="微软雅黑" w:eastAsia="微软雅黑" w:hint="eastAsia"/>
                <w:color w:val="333333"/>
                <w:w w:val="105"/>
                <w:sz w:val="19"/>
              </w:rPr>
              <w:t>切换为夜晚模式后是否将画面切为黑白</w:t>
            </w:r>
          </w:p>
        </w:tc>
      </w:tr>
      <w:tr>
        <w:trPr>
          <w:trHeight w:val="495" w:hRule="exact"/>
        </w:trPr>
        <w:tc>
          <w:tcPr>
            <w:tcW w:w="3226" w:type="dxa"/>
            <w:shd w:val="clear" w:color="auto" w:fill="F7F7F7"/>
          </w:tcPr>
          <w:p>
            <w:pPr>
              <w:pStyle w:val="TableParagraph"/>
              <w:rPr>
                <w:sz w:val="19"/>
              </w:rPr>
            </w:pPr>
            <w:r>
              <w:rPr>
                <w:color w:val="333333"/>
                <w:w w:val="110"/>
                <w:sz w:val="19"/>
              </w:rPr>
              <w:t>supported_lght_src</w:t>
            </w:r>
          </w:p>
        </w:tc>
        <w:tc>
          <w:tcPr>
            <w:tcW w:w="559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支持的光源</w:t>
            </w:r>
          </w:p>
        </w:tc>
      </w:tr>
      <w:tr>
        <w:trPr>
          <w:trHeight w:val="495" w:hRule="exact"/>
        </w:trPr>
        <w:tc>
          <w:tcPr>
            <w:tcW w:w="3226" w:type="dxa"/>
          </w:tcPr>
          <w:p>
            <w:pPr>
              <w:pStyle w:val="TableParagraph"/>
              <w:rPr>
                <w:sz w:val="19"/>
              </w:rPr>
            </w:pPr>
            <w:r>
              <w:rPr>
                <w:color w:val="333333"/>
                <w:w w:val="110"/>
                <w:sz w:val="19"/>
              </w:rPr>
              <w:t>lght_src_num</w:t>
            </w:r>
          </w:p>
        </w:tc>
        <w:tc>
          <w:tcPr>
            <w:tcW w:w="5598" w:type="dxa"/>
          </w:tcPr>
          <w:p>
            <w:pPr>
              <w:pStyle w:val="TableParagraph"/>
              <w:spacing w:before="36"/>
              <w:rPr>
                <w:rFonts w:ascii="微软雅黑" w:eastAsia="微软雅黑" w:hint="eastAsia"/>
                <w:sz w:val="19"/>
              </w:rPr>
            </w:pPr>
            <w:r>
              <w:rPr>
                <w:rFonts w:ascii="微软雅黑" w:eastAsia="微软雅黑" w:hint="eastAsia"/>
                <w:color w:val="333333"/>
                <w:w w:val="105"/>
                <w:sz w:val="19"/>
              </w:rPr>
              <w:t>支持的光源个数</w:t>
            </w:r>
          </w:p>
        </w:tc>
      </w:tr>
      <w:tr>
        <w:trPr>
          <w:trHeight w:val="495" w:hRule="exact"/>
        </w:trPr>
        <w:tc>
          <w:tcPr>
            <w:tcW w:w="3226" w:type="dxa"/>
            <w:shd w:val="clear" w:color="auto" w:fill="F7F7F7"/>
          </w:tcPr>
          <w:p>
            <w:pPr>
              <w:pStyle w:val="TableParagraph"/>
              <w:rPr>
                <w:sz w:val="19"/>
              </w:rPr>
            </w:pPr>
            <w:r>
              <w:rPr>
                <w:color w:val="333333"/>
                <w:w w:val="110"/>
                <w:sz w:val="19"/>
              </w:rPr>
              <w:t>strength_led</w:t>
            </w:r>
          </w:p>
        </w:tc>
        <w:tc>
          <w:tcPr>
            <w:tcW w:w="5598" w:type="dxa"/>
            <w:shd w:val="clear" w:color="auto" w:fill="F7F7F7"/>
          </w:tcPr>
          <w:p>
            <w:pPr>
              <w:pStyle w:val="TableParagraph"/>
              <w:rPr>
                <w:rFonts w:ascii="微软雅黑" w:eastAsia="微软雅黑" w:hint="eastAsia"/>
                <w:sz w:val="19"/>
              </w:rPr>
            </w:pPr>
            <w:r>
              <w:rPr>
                <w:color w:val="333333"/>
                <w:sz w:val="19"/>
              </w:rPr>
              <w:t>LED</w:t>
            </w:r>
            <w:r>
              <w:rPr>
                <w:rFonts w:ascii="微软雅黑" w:eastAsia="微软雅黑" w:hint="eastAsia"/>
                <w:color w:val="333333"/>
                <w:sz w:val="19"/>
              </w:rPr>
              <w:t>的强度范围</w:t>
            </w:r>
          </w:p>
        </w:tc>
      </w:tr>
      <w:tr>
        <w:trPr>
          <w:trHeight w:val="495" w:hRule="exact"/>
        </w:trPr>
        <w:tc>
          <w:tcPr>
            <w:tcW w:w="3226" w:type="dxa"/>
          </w:tcPr>
          <w:p>
            <w:pPr>
              <w:pStyle w:val="TableParagraph"/>
              <w:rPr>
                <w:sz w:val="19"/>
              </w:rPr>
            </w:pPr>
            <w:r>
              <w:rPr>
                <w:color w:val="333333"/>
                <w:w w:val="110"/>
                <w:sz w:val="19"/>
              </w:rPr>
              <w:t>sensitivity</w:t>
            </w:r>
          </w:p>
        </w:tc>
        <w:tc>
          <w:tcPr>
            <w:tcW w:w="5598" w:type="dxa"/>
          </w:tcPr>
          <w:p>
            <w:pPr>
              <w:pStyle w:val="TableParagraph"/>
              <w:spacing w:before="36"/>
              <w:rPr>
                <w:rFonts w:ascii="微软雅黑" w:eastAsia="微软雅黑" w:hint="eastAsia"/>
                <w:sz w:val="19"/>
              </w:rPr>
            </w:pPr>
            <w:r>
              <w:rPr>
                <w:rFonts w:ascii="微软雅黑" w:eastAsia="微软雅黑" w:hint="eastAsia"/>
                <w:color w:val="333333"/>
                <w:w w:val="105"/>
                <w:sz w:val="19"/>
              </w:rPr>
              <w:t>灵敏度范围</w:t>
            </w:r>
          </w:p>
        </w:tc>
      </w:tr>
      <w:tr>
        <w:trPr>
          <w:trHeight w:val="495" w:hRule="exact"/>
        </w:trPr>
        <w:tc>
          <w:tcPr>
            <w:tcW w:w="3226" w:type="dxa"/>
            <w:shd w:val="clear" w:color="auto" w:fill="F7F7F7"/>
          </w:tcPr>
          <w:p>
            <w:pPr>
              <w:pStyle w:val="TableParagraph"/>
              <w:rPr>
                <w:sz w:val="19"/>
              </w:rPr>
            </w:pPr>
            <w:r>
              <w:rPr>
                <w:color w:val="333333"/>
                <w:w w:val="110"/>
                <w:sz w:val="19"/>
              </w:rPr>
              <w:t>strength_ir</w:t>
            </w:r>
          </w:p>
        </w:tc>
        <w:tc>
          <w:tcPr>
            <w:tcW w:w="559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红外灯的强度范围</w:t>
            </w:r>
          </w:p>
        </w:tc>
      </w:tr>
    </w:tbl>
    <w:p>
      <w:pPr>
        <w:pStyle w:val="BodyText"/>
        <w:spacing w:before="1"/>
        <w:rPr>
          <w:rFonts w:ascii="微软雅黑"/>
          <w:b/>
          <w:sz w:val="6"/>
        </w:rPr>
      </w:pPr>
    </w:p>
    <w:p>
      <w:pPr>
        <w:spacing w:before="123"/>
        <w:ind w:left="120" w:right="0" w:firstLine="0"/>
        <w:jc w:val="left"/>
        <w:rPr>
          <w:rFonts w:ascii="Century Gothic"/>
          <w:b/>
          <w:sz w:val="34"/>
        </w:rPr>
      </w:pPr>
      <w:r>
        <w:rPr/>
        <w:pict>
          <v:line style="position:absolute;mso-position-horizontal-relative:page;mso-position-vertical-relative:paragraph;z-index:3112;mso-wrap-distance-left:0;mso-wrap-distance-right:0" from="77.022308pt,31.878935pt" to="518.977650pt,31.878935pt" stroked="true" strokeweight=".750349pt" strokecolor="#ededed">
            <v:stroke dashstyle="solid"/>
            <w10:wrap type="topAndBottom"/>
          </v:line>
        </w:pict>
      </w:r>
      <w:bookmarkStart w:name="AE" w:id="37"/>
      <w:bookmarkEnd w:id="37"/>
      <w:r>
        <w:rPr/>
      </w:r>
      <w:r>
        <w:rPr>
          <w:rFonts w:ascii="Century Gothic"/>
          <w:b/>
          <w:color w:val="333333"/>
          <w:sz w:val="34"/>
        </w:rPr>
        <w:t>AE</w:t>
      </w:r>
    </w:p>
    <w:p>
      <w:pPr>
        <w:spacing w:before="56"/>
        <w:ind w:left="120" w:right="0" w:firstLine="0"/>
        <w:jc w:val="left"/>
        <w:rPr>
          <w:rFonts w:ascii="微软雅黑" w:eastAsia="微软雅黑" w:hint="eastAsia"/>
          <w:b/>
          <w:sz w:val="29"/>
        </w:rPr>
      </w:pPr>
      <w:bookmarkStart w:name="概述" w:id="38"/>
      <w:bookmarkEnd w:id="38"/>
      <w:r>
        <w:rPr/>
      </w:r>
      <w:r>
        <w:rPr>
          <w:rFonts w:ascii="微软雅黑" w:eastAsia="微软雅黑" w:hint="eastAsia"/>
          <w:b/>
          <w:color w:val="333333"/>
          <w:sz w:val="29"/>
        </w:rPr>
        <w:t>概述</w:t>
      </w:r>
    </w:p>
    <w:p>
      <w:pPr>
        <w:pStyle w:val="BodyText"/>
        <w:spacing w:line="300" w:lineRule="exact" w:before="194"/>
        <w:ind w:left="120" w:right="2236"/>
        <w:rPr>
          <w:rFonts w:ascii="微软雅黑" w:eastAsia="微软雅黑" w:hint="eastAsia"/>
        </w:rPr>
      </w:pPr>
      <w:r>
        <w:rPr>
          <w:color w:val="333333"/>
          <w:w w:val="91"/>
        </w:rPr>
        <w:t>AE</w:t>
      </w:r>
      <w:r>
        <w:rPr>
          <w:color w:val="333333"/>
          <w:spacing w:val="-3"/>
        </w:rPr>
        <w:t> </w:t>
      </w:r>
      <w:r>
        <w:rPr>
          <w:rFonts w:ascii="微软雅黑" w:eastAsia="微软雅黑" w:hint="eastAsia"/>
          <w:color w:val="333333"/>
          <w:w w:val="102"/>
        </w:rPr>
        <w:t>模块实现的功能是：根据自动测光系统获得当前图像的曝光量，再自动配置镜头光圈、</w:t>
      </w:r>
      <w:r>
        <w:rPr>
          <w:rFonts w:ascii="微软雅黑" w:eastAsia="微软雅黑" w:hint="eastAsia"/>
          <w:color w:val="333333"/>
          <w:spacing w:val="-6"/>
        </w:rPr>
        <w:t> </w:t>
      </w:r>
      <w:r>
        <w:rPr>
          <w:color w:val="333333"/>
          <w:w w:val="107"/>
        </w:rPr>
        <w:t>sensor</w:t>
      </w:r>
      <w:r>
        <w:rPr>
          <w:color w:val="333333"/>
          <w:spacing w:val="-3"/>
        </w:rPr>
        <w:t> </w:t>
      </w:r>
      <w:r>
        <w:rPr>
          <w:rFonts w:ascii="微软雅黑" w:eastAsia="微软雅黑" w:hint="eastAsia"/>
          <w:color w:val="333333"/>
          <w:w w:val="102"/>
        </w:rPr>
        <w:t>快门及增益来获得最佳的图像质量。</w:t>
      </w:r>
    </w:p>
    <w:p>
      <w:pPr>
        <w:pStyle w:val="Heading2"/>
        <w:ind w:left="120"/>
      </w:pPr>
      <w:bookmarkStart w:name="重要概念" w:id="39"/>
      <w:bookmarkEnd w:id="39"/>
      <w:r>
        <w:rPr>
          <w:b w:val="0"/>
        </w:rPr>
      </w:r>
      <w:r>
        <w:rPr>
          <w:color w:val="333333"/>
        </w:rPr>
        <w:t>重要概念</w:t>
      </w:r>
    </w:p>
    <w:p>
      <w:pPr>
        <w:pStyle w:val="BodyText"/>
        <w:spacing w:line="295" w:lineRule="auto" w:before="152"/>
        <w:ind w:left="570" w:right="1330"/>
        <w:rPr>
          <w:rFonts w:ascii="微软雅黑" w:eastAsia="微软雅黑" w:hint="eastAsia"/>
        </w:rPr>
      </w:pPr>
      <w:r>
        <w:rPr>
          <w:rFonts w:ascii="微软雅黑" w:eastAsia="微软雅黑" w:hint="eastAsia"/>
          <w:color w:val="333333"/>
          <w:w w:val="105"/>
        </w:rPr>
        <w:t>曝光时间： </w:t>
      </w:r>
      <w:r>
        <w:rPr>
          <w:color w:val="333333"/>
          <w:w w:val="105"/>
        </w:rPr>
        <w:t>sensor </w:t>
      </w:r>
      <w:r>
        <w:rPr>
          <w:rFonts w:ascii="微软雅黑" w:eastAsia="微软雅黑" w:hint="eastAsia"/>
          <w:color w:val="333333"/>
          <w:w w:val="105"/>
        </w:rPr>
        <w:t>积累电荷的时间，是 </w:t>
      </w:r>
      <w:r>
        <w:rPr>
          <w:color w:val="333333"/>
          <w:w w:val="105"/>
        </w:rPr>
        <w:t>sensor pixel </w:t>
      </w:r>
      <w:r>
        <w:rPr>
          <w:rFonts w:ascii="微软雅黑" w:eastAsia="微软雅黑" w:hint="eastAsia"/>
          <w:color w:val="333333"/>
          <w:w w:val="105"/>
        </w:rPr>
        <w:t>从开始曝光到电量被读出的这段时间。</w:t>
      </w:r>
    </w:p>
    <w:p>
      <w:pPr>
        <w:pStyle w:val="BodyText"/>
        <w:spacing w:line="295" w:lineRule="auto" w:before="1"/>
        <w:ind w:left="570" w:right="1549"/>
        <w:rPr>
          <w:rFonts w:ascii="微软雅黑" w:eastAsia="微软雅黑" w:hint="eastAsia"/>
        </w:rPr>
      </w:pPr>
      <w:r>
        <w:rPr>
          <w:rFonts w:ascii="微软雅黑" w:eastAsia="微软雅黑" w:hint="eastAsia"/>
          <w:color w:val="333333"/>
          <w:w w:val="102"/>
        </w:rPr>
        <w:t>曝光增益：对</w:t>
      </w:r>
      <w:r>
        <w:rPr>
          <w:rFonts w:ascii="微软雅黑" w:eastAsia="微软雅黑" w:hint="eastAsia"/>
          <w:color w:val="333333"/>
          <w:spacing w:val="-6"/>
        </w:rPr>
        <w:t> </w:t>
      </w:r>
      <w:r>
        <w:rPr>
          <w:color w:val="333333"/>
          <w:w w:val="107"/>
        </w:rPr>
        <w:t>sensor</w:t>
      </w:r>
      <w:r>
        <w:rPr>
          <w:color w:val="333333"/>
          <w:spacing w:val="-3"/>
        </w:rPr>
        <w:t> </w:t>
      </w:r>
      <w:r>
        <w:rPr>
          <w:rFonts w:ascii="微软雅黑" w:eastAsia="微软雅黑" w:hint="eastAsia"/>
          <w:color w:val="333333"/>
          <w:w w:val="102"/>
        </w:rPr>
        <w:t>的输出电荷的总的放大系数，一般有数字增益和模拟增益，模拟增益引入的噪声会稍小，所以一般优先用模拟增益。</w:t>
      </w:r>
    </w:p>
    <w:p>
      <w:pPr>
        <w:pStyle w:val="BodyText"/>
        <w:spacing w:before="4"/>
        <w:ind w:left="570"/>
        <w:rPr>
          <w:rFonts w:ascii="微软雅黑" w:eastAsia="微软雅黑" w:hint="eastAsia"/>
        </w:rPr>
      </w:pPr>
      <w:r>
        <w:rPr>
          <w:rFonts w:ascii="微软雅黑" w:eastAsia="微软雅黑" w:hint="eastAsia"/>
          <w:color w:val="333333"/>
          <w:w w:val="105"/>
        </w:rPr>
        <w:t>光圈：光圈是镜头中可以改变通光孔径大小的机械装置。</w:t>
      </w:r>
    </w:p>
    <w:p>
      <w:pPr>
        <w:pStyle w:val="BodyText"/>
        <w:spacing w:line="280" w:lineRule="auto" w:before="74"/>
        <w:ind w:left="570" w:right="1549"/>
        <w:rPr>
          <w:rFonts w:ascii="微软雅黑" w:eastAsia="微软雅黑" w:hint="eastAsia"/>
        </w:rPr>
      </w:pPr>
      <w:r>
        <w:rPr>
          <w:rFonts w:ascii="微软雅黑" w:eastAsia="微软雅黑" w:hint="eastAsia"/>
          <w:color w:val="333333"/>
          <w:w w:val="105"/>
        </w:rPr>
        <w:t>抗闪烁：由于电灯的电源工频与 </w:t>
      </w:r>
      <w:r>
        <w:rPr>
          <w:color w:val="333333"/>
          <w:w w:val="105"/>
        </w:rPr>
        <w:t>sensor </w:t>
      </w:r>
      <w:r>
        <w:rPr>
          <w:rFonts w:ascii="微软雅黑" w:eastAsia="微软雅黑" w:hint="eastAsia"/>
          <w:color w:val="333333"/>
          <w:w w:val="105"/>
        </w:rPr>
        <w:t>的帧率不匹配而导致的画面闪烁，一般通过限定曝光时间和修改 </w:t>
      </w:r>
      <w:r>
        <w:rPr>
          <w:color w:val="333333"/>
          <w:w w:val="105"/>
        </w:rPr>
        <w:t>sensor </w:t>
      </w:r>
      <w:r>
        <w:rPr>
          <w:rFonts w:ascii="微软雅黑" w:eastAsia="微软雅黑" w:hint="eastAsia"/>
          <w:color w:val="333333"/>
          <w:w w:val="105"/>
        </w:rPr>
        <w:t>的帧率来达到抗闪烁的效果。</w:t>
      </w:r>
    </w:p>
    <w:p>
      <w:pPr>
        <w:pStyle w:val="Heading2"/>
        <w:spacing w:before="65"/>
        <w:ind w:left="120"/>
      </w:pPr>
      <w:bookmarkStart w:name="功能描述" w:id="40"/>
      <w:bookmarkEnd w:id="40"/>
      <w:r>
        <w:rPr>
          <w:b w:val="0"/>
        </w:rPr>
      </w:r>
      <w:r>
        <w:rPr>
          <w:color w:val="333333"/>
        </w:rPr>
        <w:t>功能描述</w:t>
      </w:r>
    </w:p>
    <w:p>
      <w:pPr>
        <w:spacing w:after="0"/>
        <w:sectPr>
          <w:pgSz w:w="11900" w:h="16840"/>
          <w:pgMar w:top="500" w:bottom="280" w:left="1420" w:right="1400"/>
        </w:sectPr>
      </w:pPr>
    </w:p>
    <w:p>
      <w:pPr>
        <w:pStyle w:val="BodyText"/>
        <w:spacing w:before="5"/>
        <w:ind w:left="100"/>
        <w:rPr>
          <w:rFonts w:ascii="微软雅黑" w:eastAsia="微软雅黑" w:hint="eastAsia"/>
        </w:rPr>
      </w:pPr>
      <w:r>
        <w:rPr>
          <w:color w:val="333333"/>
        </w:rPr>
        <w:t>AE </w:t>
      </w:r>
      <w:r>
        <w:rPr>
          <w:rFonts w:ascii="微软雅黑" w:eastAsia="微软雅黑" w:hint="eastAsia"/>
          <w:color w:val="333333"/>
        </w:rPr>
        <w:t>模块有</w:t>
      </w:r>
      <w:r>
        <w:rPr>
          <w:color w:val="333333"/>
        </w:rPr>
        <w:t>AE </w:t>
      </w:r>
      <w:r>
        <w:rPr>
          <w:rFonts w:ascii="微软雅黑" w:eastAsia="微软雅黑" w:hint="eastAsia"/>
          <w:color w:val="333333"/>
        </w:rPr>
        <w:t>统计信息及 </w:t>
      </w:r>
      <w:r>
        <w:rPr>
          <w:color w:val="333333"/>
        </w:rPr>
        <w:t>AE </w:t>
      </w:r>
      <w:r>
        <w:rPr>
          <w:rFonts w:ascii="微软雅黑" w:eastAsia="微软雅黑" w:hint="eastAsia"/>
          <w:color w:val="333333"/>
        </w:rPr>
        <w:t>控制策略的算法两部分组成。</w:t>
      </w:r>
    </w:p>
    <w:p>
      <w:pPr>
        <w:pStyle w:val="Heading2"/>
        <w:spacing w:before="109"/>
      </w:pPr>
      <w:bookmarkStart w:name="功能级API参考" w:id="41"/>
      <w:bookmarkEnd w:id="41"/>
      <w:r>
        <w:rPr>
          <w:b w:val="0"/>
        </w:rPr>
      </w:r>
      <w:r>
        <w:rPr>
          <w:color w:val="333333"/>
        </w:rPr>
        <w:t>功能级</w:t>
      </w:r>
      <w:r>
        <w:rPr>
          <w:rFonts w:ascii="Arial Black" w:eastAsia="Arial Black"/>
          <w:b/>
          <w:color w:val="333333"/>
        </w:rPr>
        <w:t>API</w:t>
      </w:r>
      <w:r>
        <w:rPr>
          <w:color w:val="333333"/>
        </w:rPr>
        <w:t>参考</w:t>
      </w:r>
    </w:p>
    <w:p>
      <w:pPr>
        <w:pStyle w:val="Heading3"/>
        <w:spacing w:before="186"/>
        <w:rPr>
          <w:b/>
        </w:rPr>
      </w:pPr>
      <w:bookmarkStart w:name="rk_aiq_uapi_setExpMode" w:id="42"/>
      <w:bookmarkEnd w:id="42"/>
      <w:r>
        <w:rPr>
          <w:b w:val="0"/>
        </w:rPr>
      </w:r>
      <w:r>
        <w:rPr>
          <w:b/>
          <w:color w:val="333333"/>
        </w:rPr>
        <w:t>rk_aiq_uapi_setExpMode</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设置曝光模式。</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164pt;width:442pt;height:25.55pt;mso-position-horizontal-relative:page;mso-position-vertical-relative:paragraph;z-index:3160;mso-wrap-distance-left:0;mso-wrap-distance-right:0" coordorigin="1540,250" coordsize="8840,511">
            <v:shape style="position:absolute;left:1548;top:258;width:8825;height:496" coordorigin="1548,258" coordsize="8825,496" path="m1548,716l1548,295,1548,290,1549,286,1551,281,1553,276,1555,272,1559,269,1562,265,1567,263,1571,261,1576,259,1580,258,1585,258,10335,258,10340,258,10344,259,10349,261,10353,263,10358,265,10361,269,10365,272,10372,295,10372,716,10335,753,1585,753,1580,753,1576,752,1571,750,1567,748,1548,721,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5;width:8689;height:270" filled="true" fillcolor="#f7f7f7" stroked="false">
              <v:fill type="solid"/>
            </v:rect>
            <v:shape style="position:absolute;left:7674;top:441;width:75;height:70" type="#_x0000_t75" stroked="false">
              <v:imagedata r:id="rId11" o:title=""/>
            </v:shape>
            <v:shape style="position:absolute;left:1615;top:385;width:8690;height:271" type="#_x0000_t202" filled="false" stroked="false">
              <v:textbox inset="0,0,0,0">
                <w:txbxContent>
                  <w:p>
                    <w:pPr>
                      <w:tabs>
                        <w:tab w:pos="6255"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37"/>
                        <w:w w:val="105"/>
                        <w:sz w:val="17"/>
                      </w:rPr>
                      <w:t> </w:t>
                    </w:r>
                    <w:r>
                      <w:rPr>
                        <w:rFonts w:ascii="Lucida Console"/>
                        <w:color w:val="0000FF"/>
                        <w:w w:val="105"/>
                        <w:sz w:val="17"/>
                      </w:rPr>
                      <w:t>rk_aiq_uapi_setExpMode</w:t>
                    </w:r>
                    <w:r>
                      <w:rPr>
                        <w:rFonts w:ascii="Lucida Console"/>
                        <w:color w:val="333333"/>
                        <w:w w:val="105"/>
                        <w:sz w:val="17"/>
                      </w:rPr>
                      <w:t>(</w:t>
                    </w:r>
                    <w:r>
                      <w:rPr>
                        <w:rFonts w:ascii="Lucida Console"/>
                        <w:color w:val="770087"/>
                        <w:w w:val="105"/>
                        <w:sz w:val="17"/>
                      </w:rPr>
                      <w:t>const</w:t>
                    </w:r>
                    <w:r>
                      <w:rPr>
                        <w:rFonts w:ascii="Lucida Console"/>
                        <w:color w:val="770087"/>
                        <w:spacing w:val="-37"/>
                        <w:w w:val="105"/>
                        <w:sz w:val="17"/>
                      </w:rPr>
                      <w:t> </w:t>
                    </w:r>
                    <w:r>
                      <w:rPr>
                        <w:rFonts w:ascii="Lucida Console"/>
                        <w:w w:val="105"/>
                        <w:sz w:val="17"/>
                      </w:rPr>
                      <w:t>rk_aiq_sys_ctx_t</w:t>
                      <w:tab/>
                      <w:t>ctx</w:t>
                    </w:r>
                    <w:r>
                      <w:rPr>
                        <w:rFonts w:ascii="Lucida Console"/>
                        <w:color w:val="333333"/>
                        <w:w w:val="105"/>
                        <w:sz w:val="17"/>
                      </w:rPr>
                      <w:t>, </w:t>
                    </w:r>
                    <w:r>
                      <w:rPr>
                        <w:rFonts w:ascii="Lucida Console"/>
                        <w:w w:val="105"/>
                        <w:sz w:val="17"/>
                      </w:rPr>
                      <w:t>opMode_t</w:t>
                    </w:r>
                    <w:r>
                      <w:rPr>
                        <w:rFonts w:ascii="Lucida Console"/>
                        <w:spacing w:val="-38"/>
                        <w:w w:val="105"/>
                        <w:sz w:val="17"/>
                      </w:rPr>
                      <w:t> </w:t>
                    </w:r>
                    <w:r>
                      <w:rPr>
                        <w:rFonts w:ascii="Lucida Console"/>
                        <w:w w:val="105"/>
                        <w:sz w:val="17"/>
                      </w:rPr>
                      <w:t>mode</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mode</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曝光模式</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getExpMode" w:id="43"/>
      <w:bookmarkEnd w:id="43"/>
      <w:r>
        <w:rPr>
          <w:b w:val="0"/>
        </w:rPr>
      </w:r>
      <w:r>
        <w:rPr>
          <w:b/>
          <w:color w:val="333333"/>
        </w:rPr>
        <w:t>rk_aiq_uapi_getExpMode</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获取曝光模式。</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1152pt;width:442pt;height:25.55pt;mso-position-horizontal-relative:page;mso-position-vertical-relative:paragraph;z-index:3208;mso-wrap-distance-left:0;mso-wrap-distance-right:0" coordorigin="1540,250" coordsize="8840,511">
            <v:shape style="position:absolute;left:1548;top:258;width:8825;height:496" coordorigin="1548,258" coordsize="8825,496" path="m1548,716l1548,295,1548,290,1549,286,1551,281,1553,276,1555,272,1559,269,1562,265,1567,263,1571,261,1576,259,1580,258,1585,258,10335,258,10340,258,10344,259,10349,261,10353,263,10358,265,10361,269,10365,272,10372,295,10372,716,10335,753,1585,753,1548,721,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5;width:8689;height:270" filled="true" fillcolor="#f7f7f7" stroked="false">
              <v:fill type="solid"/>
            </v:rect>
            <v:shape style="position:absolute;left:7674;top:441;width:75;height:70" type="#_x0000_t75" stroked="false">
              <v:imagedata r:id="rId11" o:title=""/>
            </v:shape>
            <v:shape style="position:absolute;left:9366;top:441;width:75;height:70" type="#_x0000_t75" stroked="false">
              <v:imagedata r:id="rId11" o:title=""/>
            </v:shape>
            <v:shape style="position:absolute;left:1615;top:385;width:8690;height:271" type="#_x0000_t202" filled="false" stroked="false">
              <v:textbox inset="0,0,0,0">
                <w:txbxContent>
                  <w:p>
                    <w:pPr>
                      <w:tabs>
                        <w:tab w:pos="6255" w:val="left" w:leader="none"/>
                        <w:tab w:pos="7841"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37"/>
                        <w:w w:val="105"/>
                        <w:sz w:val="17"/>
                      </w:rPr>
                      <w:t> </w:t>
                    </w:r>
                    <w:r>
                      <w:rPr>
                        <w:rFonts w:ascii="Lucida Console"/>
                        <w:color w:val="0000FF"/>
                        <w:w w:val="105"/>
                        <w:sz w:val="17"/>
                      </w:rPr>
                      <w:t>rk_aiq_uapi_getExpMode</w:t>
                    </w:r>
                    <w:r>
                      <w:rPr>
                        <w:rFonts w:ascii="Lucida Console"/>
                        <w:color w:val="333333"/>
                        <w:w w:val="105"/>
                        <w:sz w:val="17"/>
                      </w:rPr>
                      <w:t>(</w:t>
                    </w:r>
                    <w:r>
                      <w:rPr>
                        <w:rFonts w:ascii="Lucida Console"/>
                        <w:color w:val="770087"/>
                        <w:w w:val="105"/>
                        <w:sz w:val="17"/>
                      </w:rPr>
                      <w:t>const</w:t>
                    </w:r>
                    <w:r>
                      <w:rPr>
                        <w:rFonts w:ascii="Lucida Console"/>
                        <w:color w:val="770087"/>
                        <w:spacing w:val="-37"/>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15"/>
                        <w:w w:val="105"/>
                        <w:sz w:val="17"/>
                      </w:rPr>
                      <w:t> </w:t>
                    </w:r>
                    <w:r>
                      <w:rPr>
                        <w:rFonts w:ascii="Lucida Console"/>
                        <w:w w:val="105"/>
                        <w:sz w:val="17"/>
                      </w:rPr>
                      <w:t>opMode_t</w:t>
                      <w:tab/>
                      <w:t>mode</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mode</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曝光模式</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spacing w:after="0"/>
        <w:jc w:val="left"/>
        <w:rPr>
          <w:rFonts w:ascii="微软雅黑" w:eastAsia="微软雅黑" w:hint="eastAsia"/>
          <w:sz w:val="19"/>
        </w:rPr>
        <w:sectPr>
          <w:pgSz w:w="11900" w:h="16840"/>
          <w:pgMar w:top="50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setAeMode" w:id="44"/>
      <w:bookmarkEnd w:id="44"/>
      <w:r>
        <w:rPr>
          <w:b w:val="0"/>
        </w:rPr>
      </w:r>
      <w:r>
        <w:rPr>
          <w:b/>
          <w:color w:val="333333"/>
        </w:rPr>
        <w:t>rk_aiq_uapi_setAeMode</w:t>
      </w:r>
    </w:p>
    <w:p>
      <w:pPr>
        <w:pStyle w:val="Heading4"/>
        <w:spacing w:line="313" w:lineRule="exact" w:before="142"/>
      </w:pPr>
      <w:r>
        <w:rPr>
          <w:color w:val="333333"/>
          <w:w w:val="105"/>
        </w:rPr>
        <w:t>【描述】</w:t>
      </w:r>
    </w:p>
    <w:p>
      <w:pPr>
        <w:pStyle w:val="BodyText"/>
        <w:spacing w:line="318" w:lineRule="exact"/>
        <w:ind w:left="100"/>
        <w:rPr>
          <w:rFonts w:ascii="微软雅黑" w:eastAsia="微软雅黑" w:hint="eastAsia"/>
        </w:rPr>
      </w:pPr>
      <w:r>
        <w:rPr>
          <w:rFonts w:ascii="微软雅黑" w:eastAsia="微软雅黑" w:hint="eastAsia"/>
          <w:color w:val="333333"/>
        </w:rPr>
        <w:t>设置</w:t>
      </w:r>
      <w:r>
        <w:rPr>
          <w:color w:val="333333"/>
        </w:rPr>
        <w:t>AE</w:t>
      </w:r>
      <w:r>
        <w:rPr>
          <w:rFonts w:ascii="微软雅黑" w:eastAsia="微软雅黑" w:hint="eastAsia"/>
          <w:color w:val="333333"/>
        </w:rPr>
        <w:t>工作模式。</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76pt;margin-top:12.521177pt;width:442pt;height:25.55pt;mso-position-horizontal-relative:page;mso-position-vertical-relative:paragraph;z-index:3256;mso-wrap-distance-left:0;mso-wrap-distance-right:0" coordorigin="1540,250" coordsize="8840,511">
            <v:shape style="position:absolute;left:1548;top:258;width:8825;height:496" coordorigin="1548,258" coordsize="8825,496" path="m1548,716l1548,295,1548,290,1549,286,1551,281,1553,276,1555,272,1559,269,1562,265,1567,263,1571,261,1576,259,1580,258,1585,258,10335,258,10340,258,10344,259,10349,261,10353,263,10358,265,10361,269,10365,272,10372,295,10372,716,10335,753,1585,753,1548,721,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5;width:8689;height:270" filled="true" fillcolor="#f7f7f7" stroked="false">
              <v:fill type="solid"/>
            </v:rect>
            <v:shape style="position:absolute;left:7568;top:441;width:75;height:70" type="#_x0000_t75" stroked="false">
              <v:imagedata r:id="rId11" o:title=""/>
            </v:shape>
            <v:shape style="position:absolute;left:1615;top:385;width:8690;height:271" type="#_x0000_t202" filled="false" stroked="false">
              <v:textbox inset="0,0,0,0">
                <w:txbxContent>
                  <w:p>
                    <w:pPr>
                      <w:tabs>
                        <w:tab w:pos="6149"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37"/>
                        <w:w w:val="105"/>
                        <w:sz w:val="17"/>
                      </w:rPr>
                      <w:t> </w:t>
                    </w:r>
                    <w:r>
                      <w:rPr>
                        <w:rFonts w:ascii="Lucida Console"/>
                        <w:color w:val="0000FF"/>
                        <w:w w:val="105"/>
                        <w:sz w:val="17"/>
                      </w:rPr>
                      <w:t>rk_aiq_uapi_setAeMode</w:t>
                    </w:r>
                    <w:r>
                      <w:rPr>
                        <w:rFonts w:ascii="Lucida Console"/>
                        <w:color w:val="333333"/>
                        <w:w w:val="105"/>
                        <w:sz w:val="17"/>
                      </w:rPr>
                      <w:t>(</w:t>
                    </w:r>
                    <w:r>
                      <w:rPr>
                        <w:rFonts w:ascii="Lucida Console"/>
                        <w:color w:val="770087"/>
                        <w:w w:val="105"/>
                        <w:sz w:val="17"/>
                      </w:rPr>
                      <w:t>const</w:t>
                    </w:r>
                    <w:r>
                      <w:rPr>
                        <w:rFonts w:ascii="Lucida Console"/>
                        <w:color w:val="770087"/>
                        <w:spacing w:val="-37"/>
                        <w:w w:val="105"/>
                        <w:sz w:val="17"/>
                      </w:rPr>
                      <w:t> </w:t>
                    </w:r>
                    <w:r>
                      <w:rPr>
                        <w:rFonts w:ascii="Lucida Console"/>
                        <w:w w:val="105"/>
                        <w:sz w:val="17"/>
                      </w:rPr>
                      <w:t>rk_aiq_sys_ctx_t</w:t>
                      <w:tab/>
                      <w:t>ctx</w:t>
                    </w:r>
                    <w:r>
                      <w:rPr>
                        <w:rFonts w:ascii="Lucida Console"/>
                        <w:color w:val="333333"/>
                        <w:w w:val="105"/>
                        <w:sz w:val="17"/>
                      </w:rPr>
                      <w:t>, </w:t>
                    </w:r>
                    <w:r>
                      <w:rPr>
                        <w:rFonts w:ascii="Lucida Console"/>
                        <w:w w:val="105"/>
                        <w:sz w:val="17"/>
                      </w:rPr>
                      <w:t>aeMode_t</w:t>
                    </w:r>
                    <w:r>
                      <w:rPr>
                        <w:rFonts w:ascii="Lucida Console"/>
                        <w:spacing w:val="-38"/>
                        <w:w w:val="105"/>
                        <w:sz w:val="17"/>
                      </w:rPr>
                      <w:t> </w:t>
                    </w:r>
                    <w:r>
                      <w:rPr>
                        <w:rFonts w:ascii="Lucida Console"/>
                        <w:w w:val="105"/>
                        <w:sz w:val="17"/>
                      </w:rPr>
                      <w:t>mode</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mode</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工作模式</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【注意】</w:t>
      </w:r>
    </w:p>
    <w:p>
      <w:pPr>
        <w:pStyle w:val="BodyText"/>
        <w:spacing w:line="300" w:lineRule="exact" w:before="160"/>
        <w:ind w:left="550" w:right="117"/>
        <w:rPr>
          <w:rFonts w:ascii="微软雅黑" w:eastAsia="微软雅黑" w:hint="eastAsia"/>
        </w:rPr>
      </w:pPr>
      <w:r>
        <w:rPr>
          <w:rFonts w:ascii="微软雅黑" w:eastAsia="微软雅黑" w:hint="eastAsia"/>
          <w:color w:val="333333"/>
          <w:w w:val="102"/>
        </w:rPr>
        <w:t>曝光模式切为手动模式时的增益和曝光时间采用图像效果文件中定义的初始值。如果切换手动模式同时需要设置曝光值，可以使用</w:t>
      </w:r>
      <w:r>
        <w:rPr>
          <w:color w:val="333333"/>
          <w:w w:val="106"/>
        </w:rPr>
        <w:t>rk_aiq_uapi_setManualExp</w:t>
      </w:r>
      <w:r>
        <w:rPr>
          <w:rFonts w:ascii="微软雅黑" w:eastAsia="微软雅黑" w:hint="eastAsia"/>
          <w:color w:val="333333"/>
          <w:w w:val="102"/>
        </w:rPr>
        <w:t>接口。</w:t>
      </w:r>
    </w:p>
    <w:p>
      <w:pPr>
        <w:pStyle w:val="Heading4"/>
        <w:spacing w:before="126"/>
      </w:pPr>
      <w:r>
        <w:rPr>
          <w:color w:val="333333"/>
          <w:w w:val="105"/>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getAeMode" w:id="45"/>
      <w:bookmarkEnd w:id="45"/>
      <w:r>
        <w:rPr>
          <w:b w:val="0"/>
        </w:rPr>
      </w:r>
      <w:r>
        <w:rPr>
          <w:b/>
          <w:color w:val="333333"/>
        </w:rPr>
        <w:t>rk_aiq_uapi_getAeMode</w:t>
      </w:r>
    </w:p>
    <w:p>
      <w:pPr>
        <w:pStyle w:val="Heading4"/>
        <w:spacing w:line="313" w:lineRule="exact" w:before="142"/>
      </w:pPr>
      <w:r>
        <w:rPr>
          <w:color w:val="333333"/>
          <w:w w:val="105"/>
        </w:rPr>
        <w:t>【描述】</w:t>
      </w:r>
    </w:p>
    <w:p>
      <w:pPr>
        <w:pStyle w:val="BodyText"/>
        <w:spacing w:line="318" w:lineRule="exact"/>
        <w:ind w:left="100"/>
        <w:rPr>
          <w:rFonts w:ascii="微软雅黑" w:eastAsia="微软雅黑" w:hint="eastAsia"/>
        </w:rPr>
      </w:pPr>
      <w:r>
        <w:rPr>
          <w:rFonts w:ascii="微软雅黑" w:eastAsia="微软雅黑" w:hint="eastAsia"/>
          <w:color w:val="333333"/>
        </w:rPr>
        <w:t>获取</w:t>
      </w:r>
      <w:r>
        <w:rPr>
          <w:color w:val="333333"/>
        </w:rPr>
        <w:t>AE</w:t>
      </w:r>
      <w:r>
        <w:rPr>
          <w:rFonts w:ascii="微软雅黑" w:eastAsia="微软雅黑" w:hint="eastAsia"/>
          <w:color w:val="333333"/>
        </w:rPr>
        <w:t>工作模式。</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76pt;margin-top:12.521171pt;width:442pt;height:25.55pt;mso-position-horizontal-relative:page;mso-position-vertical-relative:paragraph;z-index:3304;mso-wrap-distance-left:0;mso-wrap-distance-right:0" coordorigin="1540,250" coordsize="8840,511">
            <v:shape style="position:absolute;left:1548;top:258;width:8825;height:496" coordorigin="1548,258" coordsize="8825,496" path="m1548,716l1548,295,1548,290,1549,286,1551,281,1553,276,1555,272,1559,269,1562,265,1567,263,1571,261,1576,259,1580,258,1585,258,10335,258,10340,258,10344,259,10349,261,10353,263,10358,265,10361,269,10365,272,10372,295,10372,716,10335,753,1585,753,1548,721,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5;width:8689;height:270" filled="true" fillcolor="#f7f7f7" stroked="false">
              <v:fill type="solid"/>
            </v:rect>
            <v:shape style="position:absolute;left:7568;top:441;width:75;height:70" type="#_x0000_t75" stroked="false">
              <v:imagedata r:id="rId11" o:title=""/>
            </v:shape>
            <v:shape style="position:absolute;left:9261;top:441;width:75;height:70" type="#_x0000_t75" stroked="false">
              <v:imagedata r:id="rId11" o:title=""/>
            </v:shape>
            <v:shape style="position:absolute;left:1615;top:385;width:8690;height:271" type="#_x0000_t202" filled="false" stroked="false">
              <v:textbox inset="0,0,0,0">
                <w:txbxContent>
                  <w:p>
                    <w:pPr>
                      <w:tabs>
                        <w:tab w:pos="6149" w:val="left" w:leader="none"/>
                        <w:tab w:pos="7735"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37"/>
                        <w:w w:val="105"/>
                        <w:sz w:val="17"/>
                      </w:rPr>
                      <w:t> </w:t>
                    </w:r>
                    <w:r>
                      <w:rPr>
                        <w:rFonts w:ascii="Lucida Console"/>
                        <w:color w:val="0000FF"/>
                        <w:w w:val="105"/>
                        <w:sz w:val="17"/>
                      </w:rPr>
                      <w:t>rk_aiq_uapi_getAeMode</w:t>
                    </w:r>
                    <w:r>
                      <w:rPr>
                        <w:rFonts w:ascii="Lucida Console"/>
                        <w:color w:val="333333"/>
                        <w:w w:val="105"/>
                        <w:sz w:val="17"/>
                      </w:rPr>
                      <w:t>(</w:t>
                    </w:r>
                    <w:r>
                      <w:rPr>
                        <w:rFonts w:ascii="Lucida Console"/>
                        <w:color w:val="770087"/>
                        <w:w w:val="105"/>
                        <w:sz w:val="17"/>
                      </w:rPr>
                      <w:t>const</w:t>
                    </w:r>
                    <w:r>
                      <w:rPr>
                        <w:rFonts w:ascii="Lucida Console"/>
                        <w:color w:val="770087"/>
                        <w:spacing w:val="-37"/>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15"/>
                        <w:w w:val="105"/>
                        <w:sz w:val="17"/>
                      </w:rPr>
                      <w:t> </w:t>
                    </w:r>
                    <w:r>
                      <w:rPr>
                        <w:rFonts w:ascii="Lucida Console"/>
                        <w:w w:val="105"/>
                        <w:sz w:val="17"/>
                      </w:rPr>
                      <w:t>aeMode_t</w:t>
                      <w:tab/>
                      <w:t>mode</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mode</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工作模式</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setManualExp" w:id="46"/>
      <w:bookmarkEnd w:id="46"/>
      <w:r>
        <w:rPr>
          <w:b w:val="0"/>
        </w:rPr>
      </w:r>
      <w:r>
        <w:rPr>
          <w:b/>
          <w:color w:val="333333"/>
        </w:rPr>
        <w:t>rk_aiq_uapi_setManualExp</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使用手动曝光模式，并且设置增益和曝光时间。</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1162pt;width:442pt;height:39.050pt;mso-position-horizontal-relative:page;mso-position-vertical-relative:paragraph;z-index:3352;mso-wrap-distance-left:0;mso-wrap-distance-right:0" coordorigin="1540,250" coordsize="8840,781">
            <v:shape style="position:absolute;left:1548;top:258;width:8825;height:766" coordorigin="1548,258" coordsize="8825,766" path="m1548,986l1548,295,1548,290,1549,286,1580,258,1585,258,10335,258,10340,258,10344,259,10372,295,10372,986,10372,991,10371,995,10369,1000,10367,1005,10349,1020,10344,1022,10340,1023,10335,1023,1585,1023,1580,1023,1576,1022,1571,1020,1567,1018,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7886;top:441;width:75;height:70" type="#_x0000_t75" stroked="false">
              <v:imagedata r:id="rId11" o:title=""/>
            </v:shape>
            <v:shape style="position:absolute;left:1615;top:385;width:8690;height:541" type="#_x0000_t202" filled="false" stroked="false">
              <v:textbox inset="0,0,0,0">
                <w:txbxContent>
                  <w:p>
                    <w:pPr>
                      <w:tabs>
                        <w:tab w:pos="6466"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38"/>
                        <w:w w:val="105"/>
                        <w:sz w:val="17"/>
                      </w:rPr>
                      <w:t> </w:t>
                    </w:r>
                    <w:r>
                      <w:rPr>
                        <w:rFonts w:ascii="Lucida Console"/>
                        <w:color w:val="0000FF"/>
                        <w:w w:val="105"/>
                        <w:sz w:val="17"/>
                      </w:rPr>
                      <w:t>rk_aiq_uapi_setManualExp</w:t>
                    </w:r>
                    <w:r>
                      <w:rPr>
                        <w:rFonts w:ascii="Lucida Console"/>
                        <w:color w:val="333333"/>
                        <w:w w:val="105"/>
                        <w:sz w:val="17"/>
                      </w:rPr>
                      <w:t>(</w:t>
                    </w:r>
                    <w:r>
                      <w:rPr>
                        <w:rFonts w:ascii="Lucida Console"/>
                        <w:color w:val="770087"/>
                        <w:w w:val="105"/>
                        <w:sz w:val="17"/>
                      </w:rPr>
                      <w:t>const</w:t>
                    </w:r>
                    <w:r>
                      <w:rPr>
                        <w:rFonts w:ascii="Lucida Console"/>
                        <w:color w:val="770087"/>
                        <w:spacing w:val="-38"/>
                        <w:w w:val="105"/>
                        <w:sz w:val="17"/>
                      </w:rPr>
                      <w:t> </w:t>
                    </w:r>
                    <w:r>
                      <w:rPr>
                        <w:rFonts w:ascii="Lucida Console"/>
                        <w:w w:val="105"/>
                        <w:sz w:val="17"/>
                      </w:rPr>
                      <w:t>rk_aiq_sys_ctx_t</w:t>
                      <w:tab/>
                      <w:t>ctx</w:t>
                    </w:r>
                    <w:r>
                      <w:rPr>
                        <w:rFonts w:ascii="Lucida Console"/>
                        <w:color w:val="333333"/>
                        <w:w w:val="105"/>
                        <w:sz w:val="17"/>
                      </w:rPr>
                      <w:t>, </w:t>
                    </w:r>
                    <w:r>
                      <w:rPr>
                        <w:rFonts w:ascii="Lucida Console"/>
                        <w:color w:val="008754"/>
                        <w:w w:val="105"/>
                        <w:sz w:val="17"/>
                      </w:rPr>
                      <w:t>float</w:t>
                    </w:r>
                    <w:r>
                      <w:rPr>
                        <w:rFonts w:ascii="Lucida Console"/>
                        <w:color w:val="008754"/>
                        <w:spacing w:val="-31"/>
                        <w:w w:val="105"/>
                        <w:sz w:val="17"/>
                      </w:rPr>
                      <w:t> </w:t>
                    </w:r>
                    <w:r>
                      <w:rPr>
                        <w:rFonts w:ascii="Lucida Console"/>
                        <w:w w:val="105"/>
                        <w:sz w:val="17"/>
                      </w:rPr>
                      <w:t>gain</w:t>
                    </w:r>
                    <w:r>
                      <w:rPr>
                        <w:rFonts w:ascii="Lucida Console"/>
                        <w:color w:val="333333"/>
                        <w:w w:val="105"/>
                        <w:sz w:val="17"/>
                      </w:rPr>
                      <w:t>,</w:t>
                    </w:r>
                  </w:p>
                  <w:p>
                    <w:pPr>
                      <w:spacing w:before="100"/>
                      <w:ind w:left="120" w:right="0" w:firstLine="0"/>
                      <w:jc w:val="left"/>
                      <w:rPr>
                        <w:rFonts w:ascii="Lucida Console"/>
                        <w:sz w:val="17"/>
                      </w:rPr>
                    </w:pPr>
                    <w:r>
                      <w:rPr>
                        <w:rFonts w:ascii="Lucida Console"/>
                        <w:color w:val="008754"/>
                        <w:w w:val="105"/>
                        <w:sz w:val="17"/>
                      </w:rPr>
                      <w:t>float </w:t>
                    </w:r>
                    <w:r>
                      <w:rPr>
                        <w:rFonts w:ascii="Lucida Console"/>
                        <w:w w:val="105"/>
                        <w:sz w:val="17"/>
                      </w:rPr>
                      <w:t>time</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05"/>
                <w:sz w:val="19"/>
              </w:rPr>
              <w:t>gain</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曝光增益</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tcPr>
          <w:p>
            <w:pPr>
              <w:pStyle w:val="TableParagraph"/>
              <w:rPr>
                <w:sz w:val="19"/>
              </w:rPr>
            </w:pPr>
            <w:r>
              <w:rPr>
                <w:color w:val="333333"/>
                <w:w w:val="115"/>
                <w:sz w:val="19"/>
              </w:rPr>
              <w:t>time</w:t>
            </w:r>
          </w:p>
        </w:tc>
        <w:tc>
          <w:tcPr>
            <w:tcW w:w="3617" w:type="dxa"/>
          </w:tcPr>
          <w:p>
            <w:pPr>
              <w:pStyle w:val="TableParagraph"/>
              <w:spacing w:before="36"/>
              <w:rPr>
                <w:rFonts w:ascii="微软雅黑" w:eastAsia="微软雅黑" w:hint="eastAsia"/>
                <w:sz w:val="19"/>
              </w:rPr>
            </w:pPr>
            <w:r>
              <w:rPr>
                <w:rFonts w:ascii="微软雅黑" w:eastAsia="微软雅黑" w:hint="eastAsia"/>
                <w:color w:val="333333"/>
                <w:w w:val="105"/>
                <w:sz w:val="19"/>
              </w:rPr>
              <w:t>曝光时间</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setExpGainRange" w:id="47"/>
      <w:bookmarkEnd w:id="47"/>
      <w:r>
        <w:rPr>
          <w:b w:val="0"/>
        </w:rPr>
      </w:r>
      <w:r>
        <w:rPr>
          <w:b/>
          <w:color w:val="333333"/>
        </w:rPr>
        <w:t>rk_aiq_uapi_setExpGainRange</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设置增益范围。</w:t>
      </w:r>
    </w:p>
    <w:p>
      <w:pPr>
        <w:spacing w:after="0" w:line="314" w:lineRule="exact"/>
        <w:rPr>
          <w:rFonts w:ascii="微软雅黑" w:eastAsia="微软雅黑" w:hint="eastAsia"/>
        </w:rPr>
        <w:sectPr>
          <w:pgSz w:w="11900" w:h="16840"/>
          <w:pgMar w:top="560" w:bottom="280" w:left="1440" w:right="1400"/>
        </w:sectPr>
      </w:pPr>
    </w:p>
    <w:p>
      <w:pPr>
        <w:pStyle w:val="Heading4"/>
        <w:spacing w:before="8"/>
      </w:pPr>
      <w:r>
        <w:rPr>
          <w:color w:val="333333"/>
          <w:w w:val="105"/>
        </w:rPr>
        <w:t>【语法】</w:t>
      </w:r>
    </w:p>
    <w:p>
      <w:pPr>
        <w:pStyle w:val="BodyText"/>
        <w:spacing w:before="4"/>
        <w:rPr>
          <w:rFonts w:ascii="微软雅黑"/>
          <w:b/>
          <w:sz w:val="12"/>
        </w:rPr>
      </w:pPr>
      <w:r>
        <w:rPr/>
        <w:pict>
          <v:group style="position:absolute;margin-left:77.022476pt;margin-top:12.5212pt;width:442pt;height:39.050pt;mso-position-horizontal-relative:page;mso-position-vertical-relative:paragraph;z-index:3400;mso-wrap-distance-left:0;mso-wrap-distance-right:0" coordorigin="1540,250" coordsize="8840,781">
            <v:shape style="position:absolute;left:1548;top:258;width:8825;height:766" coordorigin="1548,258" coordsize="8825,766" path="m1548,986l1548,295,1548,290,1549,286,1551,281,1553,276,1555,272,1559,269,1562,265,1567,263,1571,261,1576,259,1580,258,1585,258,10335,258,10340,258,10344,259,10349,261,10353,263,10358,265,10361,269,10365,272,10372,295,10372,986,10349,1020,10344,1022,10340,1023,10335,1023,1585,1023,1580,1023,1576,1022,1571,1020,1567,1018,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8203;top:441;width:75;height:70" type="#_x0000_t75" stroked="false">
              <v:imagedata r:id="rId11" o:title=""/>
            </v:shape>
            <v:shape style="position:absolute;left:1751;top:711;width:75;height:70" type="#_x0000_t75" stroked="false">
              <v:imagedata r:id="rId11" o:title=""/>
            </v:shape>
            <v:shape style="position:absolute;left:1615;top:385;width:8690;height:541" type="#_x0000_t202" filled="false" stroked="false">
              <v:textbox inset="0,0,0,0">
                <w:txbxContent>
                  <w:p>
                    <w:pPr>
                      <w:tabs>
                        <w:tab w:pos="6784"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40"/>
                        <w:w w:val="105"/>
                        <w:sz w:val="17"/>
                      </w:rPr>
                      <w:t> </w:t>
                    </w:r>
                    <w:r>
                      <w:rPr>
                        <w:rFonts w:ascii="Lucida Console"/>
                        <w:color w:val="0000FF"/>
                        <w:w w:val="105"/>
                        <w:sz w:val="17"/>
                      </w:rPr>
                      <w:t>rk_aiq_uapi_setExpGainRange</w:t>
                    </w:r>
                    <w:r>
                      <w:rPr>
                        <w:rFonts w:ascii="Lucida Console"/>
                        <w:color w:val="333333"/>
                        <w:w w:val="105"/>
                        <w:sz w:val="17"/>
                      </w:rPr>
                      <w:t>(</w:t>
                    </w:r>
                    <w:r>
                      <w:rPr>
                        <w:rFonts w:ascii="Lucida Console"/>
                        <w:color w:val="770087"/>
                        <w:w w:val="105"/>
                        <w:sz w:val="17"/>
                      </w:rPr>
                      <w:t>const</w:t>
                    </w:r>
                    <w:r>
                      <w:rPr>
                        <w:rFonts w:ascii="Lucida Console"/>
                        <w:color w:val="770087"/>
                        <w:spacing w:val="-40"/>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26"/>
                        <w:w w:val="105"/>
                        <w:sz w:val="17"/>
                      </w:rPr>
                      <w:t> </w:t>
                    </w:r>
                    <w:r>
                      <w:rPr>
                        <w:rFonts w:ascii="Lucida Console"/>
                        <w:w w:val="105"/>
                        <w:sz w:val="17"/>
                      </w:rPr>
                      <w:t>paRange_t</w:t>
                    </w:r>
                  </w:p>
                  <w:p>
                    <w:pPr>
                      <w:spacing w:before="100"/>
                      <w:ind w:left="225" w:right="0" w:firstLine="0"/>
                      <w:jc w:val="left"/>
                      <w:rPr>
                        <w:rFonts w:ascii="Lucida Console"/>
                        <w:sz w:val="17"/>
                      </w:rPr>
                    </w:pPr>
                    <w:r>
                      <w:rPr>
                        <w:rFonts w:ascii="Lucida Console"/>
                        <w:w w:val="105"/>
                        <w:sz w:val="17"/>
                      </w:rPr>
                      <w:t>gain</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05"/>
                <w:sz w:val="19"/>
              </w:rPr>
              <w:t>gain</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曝光增益范围</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getExpGainRange" w:id="48"/>
      <w:bookmarkEnd w:id="48"/>
      <w:r>
        <w:rPr>
          <w:b w:val="0"/>
        </w:rPr>
      </w:r>
      <w:r>
        <w:rPr>
          <w:b/>
          <w:color w:val="333333"/>
        </w:rPr>
        <w:t>rk_aiq_uapi_getExpGainRange</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获取增益范围。</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195pt;width:442pt;height:39.050pt;mso-position-horizontal-relative:page;mso-position-vertical-relative:paragraph;z-index:3448;mso-wrap-distance-left:0;mso-wrap-distance-right:0" coordorigin="1540,250" coordsize="8840,781">
            <v:shape style="position:absolute;left:1548;top:258;width:8825;height:766" coordorigin="1548,258" coordsize="8825,766" path="m1548,986l1548,295,1548,290,1549,286,1551,281,1553,276,1555,272,1559,269,1562,265,1567,263,1571,261,1576,259,1580,258,1585,258,10335,258,10340,258,10344,259,10349,261,10353,263,10358,265,10361,269,10365,272,10367,276,10369,281,10371,286,10372,290,10372,295,10372,986,10372,991,10371,995,10369,1000,10367,1005,10335,1023,1585,1023,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8203;top:441;width:75;height:70" type="#_x0000_t75" stroked="false">
              <v:imagedata r:id="rId11" o:title=""/>
            </v:shape>
            <v:shape style="position:absolute;left:1751;top:711;width:75;height:70" type="#_x0000_t75" stroked="false">
              <v:imagedata r:id="rId11" o:title=""/>
            </v:shape>
            <v:shape style="position:absolute;left:1615;top:385;width:8690;height:541" type="#_x0000_t202" filled="false" stroked="false">
              <v:textbox inset="0,0,0,0">
                <w:txbxContent>
                  <w:p>
                    <w:pPr>
                      <w:tabs>
                        <w:tab w:pos="6784"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40"/>
                        <w:w w:val="105"/>
                        <w:sz w:val="17"/>
                      </w:rPr>
                      <w:t> </w:t>
                    </w:r>
                    <w:r>
                      <w:rPr>
                        <w:rFonts w:ascii="Lucida Console"/>
                        <w:color w:val="0000FF"/>
                        <w:w w:val="105"/>
                        <w:sz w:val="17"/>
                      </w:rPr>
                      <w:t>rk_aiq_uapi_getExpGainRange</w:t>
                    </w:r>
                    <w:r>
                      <w:rPr>
                        <w:rFonts w:ascii="Lucida Console"/>
                        <w:color w:val="333333"/>
                        <w:w w:val="105"/>
                        <w:sz w:val="17"/>
                      </w:rPr>
                      <w:t>(</w:t>
                    </w:r>
                    <w:r>
                      <w:rPr>
                        <w:rFonts w:ascii="Lucida Console"/>
                        <w:color w:val="770087"/>
                        <w:w w:val="105"/>
                        <w:sz w:val="17"/>
                      </w:rPr>
                      <w:t>const</w:t>
                    </w:r>
                    <w:r>
                      <w:rPr>
                        <w:rFonts w:ascii="Lucida Console"/>
                        <w:color w:val="770087"/>
                        <w:spacing w:val="-40"/>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26"/>
                        <w:w w:val="105"/>
                        <w:sz w:val="17"/>
                      </w:rPr>
                      <w:t> </w:t>
                    </w:r>
                    <w:r>
                      <w:rPr>
                        <w:rFonts w:ascii="Lucida Console"/>
                        <w:w w:val="105"/>
                        <w:sz w:val="17"/>
                      </w:rPr>
                      <w:t>paRange_t</w:t>
                    </w:r>
                  </w:p>
                  <w:p>
                    <w:pPr>
                      <w:spacing w:before="100"/>
                      <w:ind w:left="225" w:right="0" w:firstLine="0"/>
                      <w:jc w:val="left"/>
                      <w:rPr>
                        <w:rFonts w:ascii="Lucida Console"/>
                        <w:sz w:val="17"/>
                      </w:rPr>
                    </w:pPr>
                    <w:r>
                      <w:rPr>
                        <w:rFonts w:ascii="Lucida Console"/>
                        <w:w w:val="105"/>
                        <w:sz w:val="17"/>
                      </w:rPr>
                      <w:t>gain</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05"/>
                <w:sz w:val="19"/>
              </w:rPr>
              <w:t>gain</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曝光增益范围</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before="119"/>
        <w:ind w:left="550"/>
      </w:pPr>
      <w:r>
        <w:rPr>
          <w:rFonts w:ascii="微软雅黑" w:eastAsia="微软雅黑" w:hint="eastAsia"/>
          <w:color w:val="333333"/>
          <w:w w:val="105"/>
        </w:rPr>
        <w:t>头文件：</w:t>
      </w:r>
      <w:r>
        <w:rPr>
          <w:color w:val="333333"/>
          <w:w w:val="105"/>
        </w:rPr>
        <w:t>rk_aiq_user_api_imgproc.h</w:t>
      </w:r>
    </w:p>
    <w:p>
      <w:pPr>
        <w:spacing w:after="0"/>
        <w:sectPr>
          <w:pgSz w:w="11900" w:h="16840"/>
          <w:pgMar w:top="500" w:bottom="280" w:left="1440" w:right="1400"/>
        </w:sectPr>
      </w:pPr>
    </w:p>
    <w:p>
      <w:pPr>
        <w:pStyle w:val="BodyText"/>
        <w:spacing w:before="5"/>
        <w:ind w:left="550"/>
      </w:pPr>
      <w:r>
        <w:rPr>
          <w:rFonts w:ascii="微软雅黑" w:eastAsia="微软雅黑" w:hint="eastAsia"/>
          <w:color w:val="333333"/>
          <w:w w:val="110"/>
        </w:rPr>
        <w:t>库文件：</w:t>
      </w:r>
      <w:r>
        <w:rPr>
          <w:color w:val="333333"/>
          <w:w w:val="110"/>
        </w:rPr>
        <w:t>librkaiq.so</w:t>
      </w:r>
    </w:p>
    <w:p>
      <w:pPr>
        <w:pStyle w:val="Heading3"/>
        <w:spacing w:before="209"/>
        <w:rPr>
          <w:b/>
        </w:rPr>
      </w:pPr>
      <w:bookmarkStart w:name="rk_aiq_uapi_setExpTimeRange" w:id="49"/>
      <w:bookmarkEnd w:id="49"/>
      <w:r>
        <w:rPr>
          <w:b w:val="0"/>
        </w:rPr>
      </w:r>
      <w:r>
        <w:rPr>
          <w:b/>
          <w:color w:val="333333"/>
        </w:rPr>
        <w:t>rk_aiq_uapi_setExpTimeRange</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设置曝光时间范围。</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203pt;width:442pt;height:39.050pt;mso-position-horizontal-relative:page;mso-position-vertical-relative:paragraph;z-index:3496;mso-wrap-distance-left:0;mso-wrap-distance-right:0" coordorigin="1540,250" coordsize="8840,781">
            <v:shape style="position:absolute;left:1548;top:258;width:8825;height:766" coordorigin="1548,258" coordsize="8825,766" path="m1548,986l1548,295,1548,290,1549,286,1580,258,1585,258,10335,258,10340,258,10344,259,10372,295,10372,986,10372,991,10371,995,10369,1000,10367,1005,10335,1023,1585,1023,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8203;top:441;width:75;height:70" type="#_x0000_t75" stroked="false">
              <v:imagedata r:id="rId11" o:title=""/>
            </v:shape>
            <v:shape style="position:absolute;left:1751;top:711;width:75;height:70" type="#_x0000_t75" stroked="false">
              <v:imagedata r:id="rId11" o:title=""/>
            </v:shape>
            <v:shape style="position:absolute;left:1615;top:385;width:8690;height:541" type="#_x0000_t202" filled="false" stroked="false">
              <v:textbox inset="0,0,0,0">
                <w:txbxContent>
                  <w:p>
                    <w:pPr>
                      <w:tabs>
                        <w:tab w:pos="6784"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40"/>
                        <w:w w:val="105"/>
                        <w:sz w:val="17"/>
                      </w:rPr>
                      <w:t> </w:t>
                    </w:r>
                    <w:r>
                      <w:rPr>
                        <w:rFonts w:ascii="Lucida Console"/>
                        <w:color w:val="0000FF"/>
                        <w:w w:val="105"/>
                        <w:sz w:val="17"/>
                      </w:rPr>
                      <w:t>rk_aiq_uapi_setExpTimeRange</w:t>
                    </w:r>
                    <w:r>
                      <w:rPr>
                        <w:rFonts w:ascii="Lucida Console"/>
                        <w:color w:val="333333"/>
                        <w:w w:val="105"/>
                        <w:sz w:val="17"/>
                      </w:rPr>
                      <w:t>(</w:t>
                    </w:r>
                    <w:r>
                      <w:rPr>
                        <w:rFonts w:ascii="Lucida Console"/>
                        <w:color w:val="770087"/>
                        <w:w w:val="105"/>
                        <w:sz w:val="17"/>
                      </w:rPr>
                      <w:t>const</w:t>
                    </w:r>
                    <w:r>
                      <w:rPr>
                        <w:rFonts w:ascii="Lucida Console"/>
                        <w:color w:val="770087"/>
                        <w:spacing w:val="-40"/>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26"/>
                        <w:w w:val="105"/>
                        <w:sz w:val="17"/>
                      </w:rPr>
                      <w:t> </w:t>
                    </w:r>
                    <w:r>
                      <w:rPr>
                        <w:rFonts w:ascii="Lucida Console"/>
                        <w:w w:val="105"/>
                        <w:sz w:val="17"/>
                      </w:rPr>
                      <w:t>paRange_t</w:t>
                    </w:r>
                  </w:p>
                  <w:p>
                    <w:pPr>
                      <w:spacing w:before="100"/>
                      <w:ind w:left="225" w:right="0" w:firstLine="0"/>
                      <w:jc w:val="left"/>
                      <w:rPr>
                        <w:rFonts w:ascii="Lucida Console"/>
                        <w:sz w:val="17"/>
                      </w:rPr>
                    </w:pPr>
                    <w:r>
                      <w:rPr>
                        <w:rFonts w:ascii="Lucida Console"/>
                        <w:w w:val="105"/>
                        <w:sz w:val="17"/>
                      </w:rPr>
                      <w:t>time</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5"/>
                <w:sz w:val="19"/>
              </w:rPr>
              <w:t>time</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曝光时间范围</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getExpTimeRange" w:id="50"/>
      <w:bookmarkEnd w:id="50"/>
      <w:r>
        <w:rPr>
          <w:b w:val="0"/>
        </w:rPr>
      </w:r>
      <w:r>
        <w:rPr>
          <w:b/>
          <w:color w:val="333333"/>
        </w:rPr>
        <w:t>rk_aiq_uapi_getExpTimeRange</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获取曝光时间范围。</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1212pt;width:442pt;height:39.050pt;mso-position-horizontal-relative:page;mso-position-vertical-relative:paragraph;z-index:3544;mso-wrap-distance-left:0;mso-wrap-distance-right:0" coordorigin="1540,250" coordsize="8840,781">
            <v:shape style="position:absolute;left:1548;top:258;width:8825;height:766" coordorigin="1548,258" coordsize="8825,766" path="m1548,986l1548,295,1548,290,1549,286,1551,281,1553,276,1555,272,1559,269,1562,265,1567,263,1571,261,1576,259,1580,258,1585,258,10335,258,10340,258,10344,259,10349,261,10353,263,10358,265,10361,269,10365,272,10367,276,10369,281,10371,286,10372,290,10372,295,10372,986,10335,1023,1585,1023,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8203;top:441;width:75;height:70" type="#_x0000_t75" stroked="false">
              <v:imagedata r:id="rId11" o:title=""/>
            </v:shape>
            <v:shape style="position:absolute;left:1751;top:711;width:75;height:70" type="#_x0000_t75" stroked="false">
              <v:imagedata r:id="rId11" o:title=""/>
            </v:shape>
            <v:shape style="position:absolute;left:1615;top:385;width:8690;height:541" type="#_x0000_t202" filled="false" stroked="false">
              <v:textbox inset="0,0,0,0">
                <w:txbxContent>
                  <w:p>
                    <w:pPr>
                      <w:tabs>
                        <w:tab w:pos="6784"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40"/>
                        <w:w w:val="105"/>
                        <w:sz w:val="17"/>
                      </w:rPr>
                      <w:t> </w:t>
                    </w:r>
                    <w:r>
                      <w:rPr>
                        <w:rFonts w:ascii="Lucida Console"/>
                        <w:color w:val="0000FF"/>
                        <w:w w:val="105"/>
                        <w:sz w:val="17"/>
                      </w:rPr>
                      <w:t>rk_aiq_uapi_getExpTimeRange</w:t>
                    </w:r>
                    <w:r>
                      <w:rPr>
                        <w:rFonts w:ascii="Lucida Console"/>
                        <w:color w:val="333333"/>
                        <w:w w:val="105"/>
                        <w:sz w:val="17"/>
                      </w:rPr>
                      <w:t>(</w:t>
                    </w:r>
                    <w:r>
                      <w:rPr>
                        <w:rFonts w:ascii="Lucida Console"/>
                        <w:color w:val="770087"/>
                        <w:w w:val="105"/>
                        <w:sz w:val="17"/>
                      </w:rPr>
                      <w:t>const</w:t>
                    </w:r>
                    <w:r>
                      <w:rPr>
                        <w:rFonts w:ascii="Lucida Console"/>
                        <w:color w:val="770087"/>
                        <w:spacing w:val="-40"/>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26"/>
                        <w:w w:val="105"/>
                        <w:sz w:val="17"/>
                      </w:rPr>
                      <w:t> </w:t>
                    </w:r>
                    <w:r>
                      <w:rPr>
                        <w:rFonts w:ascii="Lucida Console"/>
                        <w:w w:val="105"/>
                        <w:sz w:val="17"/>
                      </w:rPr>
                      <w:t>paRange_t</w:t>
                    </w:r>
                  </w:p>
                  <w:p>
                    <w:pPr>
                      <w:spacing w:before="100"/>
                      <w:ind w:left="225" w:right="0" w:firstLine="0"/>
                      <w:jc w:val="left"/>
                      <w:rPr>
                        <w:rFonts w:ascii="Lucida Console"/>
                        <w:sz w:val="17"/>
                      </w:rPr>
                    </w:pPr>
                    <w:r>
                      <w:rPr>
                        <w:rFonts w:ascii="Lucida Console"/>
                        <w:w w:val="105"/>
                        <w:sz w:val="17"/>
                      </w:rPr>
                      <w:t>time</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5"/>
                <w:sz w:val="19"/>
              </w:rPr>
              <w:t>time</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曝光时间范围</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spacing w:after="0"/>
        <w:jc w:val="left"/>
        <w:rPr>
          <w:rFonts w:ascii="微软雅黑" w:eastAsia="微软雅黑" w:hint="eastAsia"/>
          <w:sz w:val="19"/>
        </w:rPr>
        <w:sectPr>
          <w:pgSz w:w="11900" w:h="16840"/>
          <w:pgMar w:top="50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setBLCMode" w:id="51"/>
      <w:bookmarkEnd w:id="51"/>
      <w:r>
        <w:rPr>
          <w:b w:val="0"/>
        </w:rPr>
      </w:r>
      <w:r>
        <w:rPr>
          <w:b/>
          <w:color w:val="333333"/>
        </w:rPr>
        <w:t>rk_aiq_uapi_setBLCMode</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背光补偿开关、区域设置。</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184pt;width:442pt;height:39.050pt;mso-position-horizontal-relative:page;mso-position-vertical-relative:paragraph;z-index:3592;mso-wrap-distance-left:0;mso-wrap-distance-right:0" coordorigin="1540,250" coordsize="8840,781">
            <v:shape style="position:absolute;left:1548;top:258;width:8825;height:766" coordorigin="1548,258" coordsize="8825,766" path="m1548,986l1548,295,1548,290,1549,286,1551,281,1553,276,1555,272,1559,269,1562,265,1567,263,1571,261,1576,259,1580,258,1585,258,10335,258,10340,258,10344,259,10349,261,10353,263,10358,265,10361,269,10365,272,10372,295,10372,986,10372,991,10371,995,10369,1000,10367,1005,10335,1023,1585,1023,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7674;top:441;width:75;height:70" type="#_x0000_t75" stroked="false">
              <v:imagedata r:id="rId11" o:title=""/>
            </v:shape>
            <v:shape style="position:absolute;left:1615;top:385;width:8690;height:541" type="#_x0000_t202" filled="false" stroked="false">
              <v:textbox inset="0,0,0,0">
                <w:txbxContent>
                  <w:p>
                    <w:pPr>
                      <w:tabs>
                        <w:tab w:pos="6255"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37"/>
                        <w:w w:val="105"/>
                        <w:sz w:val="17"/>
                      </w:rPr>
                      <w:t> </w:t>
                    </w:r>
                    <w:r>
                      <w:rPr>
                        <w:rFonts w:ascii="Lucida Console"/>
                        <w:color w:val="0000FF"/>
                        <w:w w:val="105"/>
                        <w:sz w:val="17"/>
                      </w:rPr>
                      <w:t>rk_aiq_uapi_setBLCMode</w:t>
                    </w:r>
                    <w:r>
                      <w:rPr>
                        <w:rFonts w:ascii="Lucida Console"/>
                        <w:color w:val="333333"/>
                        <w:w w:val="105"/>
                        <w:sz w:val="17"/>
                      </w:rPr>
                      <w:t>(</w:t>
                    </w:r>
                    <w:r>
                      <w:rPr>
                        <w:rFonts w:ascii="Lucida Console"/>
                        <w:color w:val="770087"/>
                        <w:w w:val="105"/>
                        <w:sz w:val="17"/>
                      </w:rPr>
                      <w:t>const</w:t>
                    </w:r>
                    <w:r>
                      <w:rPr>
                        <w:rFonts w:ascii="Lucida Console"/>
                        <w:color w:val="770087"/>
                        <w:spacing w:val="-37"/>
                        <w:w w:val="105"/>
                        <w:sz w:val="17"/>
                      </w:rPr>
                      <w:t> </w:t>
                    </w:r>
                    <w:r>
                      <w:rPr>
                        <w:rFonts w:ascii="Lucida Console"/>
                        <w:w w:val="105"/>
                        <w:sz w:val="17"/>
                      </w:rPr>
                      <w:t>rk_aiq_sys_ctx_t</w:t>
                      <w:tab/>
                      <w:t>ctx</w:t>
                    </w:r>
                    <w:r>
                      <w:rPr>
                        <w:rFonts w:ascii="Lucida Console"/>
                        <w:color w:val="333333"/>
                        <w:w w:val="105"/>
                        <w:sz w:val="17"/>
                      </w:rPr>
                      <w:t>, </w:t>
                    </w:r>
                    <w:r>
                      <w:rPr>
                        <w:rFonts w:ascii="Lucida Console"/>
                        <w:color w:val="008754"/>
                        <w:w w:val="105"/>
                        <w:sz w:val="17"/>
                      </w:rPr>
                      <w:t>bool</w:t>
                    </w:r>
                    <w:r>
                      <w:rPr>
                        <w:rFonts w:ascii="Lucida Console"/>
                        <w:color w:val="008754"/>
                        <w:spacing w:val="-26"/>
                        <w:w w:val="105"/>
                        <w:sz w:val="17"/>
                      </w:rPr>
                      <w:t> </w:t>
                    </w:r>
                    <w:r>
                      <w:rPr>
                        <w:rFonts w:ascii="Lucida Console"/>
                        <w:w w:val="105"/>
                        <w:sz w:val="17"/>
                      </w:rPr>
                      <w:t>on</w:t>
                    </w:r>
                    <w:r>
                      <w:rPr>
                        <w:rFonts w:ascii="Lucida Console"/>
                        <w:color w:val="333333"/>
                        <w:w w:val="105"/>
                        <w:sz w:val="17"/>
                      </w:rPr>
                      <w:t>,</w:t>
                    </w:r>
                  </w:p>
                  <w:p>
                    <w:pPr>
                      <w:spacing w:before="100"/>
                      <w:ind w:left="120" w:right="0" w:firstLine="0"/>
                      <w:jc w:val="left"/>
                      <w:rPr>
                        <w:rFonts w:ascii="Lucida Console"/>
                        <w:sz w:val="17"/>
                      </w:rPr>
                    </w:pPr>
                    <w:r>
                      <w:rPr>
                        <w:rFonts w:ascii="Lucida Console"/>
                        <w:w w:val="105"/>
                        <w:sz w:val="17"/>
                      </w:rPr>
                      <w:t>aeMeasAreaType_t areaType</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611"/>
        <w:gridCol w:w="3557"/>
        <w:gridCol w:w="2656"/>
      </w:tblGrid>
      <w:tr>
        <w:trPr>
          <w:trHeight w:val="495" w:hRule="exact"/>
        </w:trPr>
        <w:tc>
          <w:tcPr>
            <w:tcW w:w="261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55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65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611" w:type="dxa"/>
          </w:tcPr>
          <w:p>
            <w:pPr>
              <w:pStyle w:val="TableParagraph"/>
              <w:rPr>
                <w:sz w:val="19"/>
              </w:rPr>
            </w:pPr>
            <w:r>
              <w:rPr>
                <w:color w:val="333333"/>
                <w:w w:val="110"/>
                <w:sz w:val="19"/>
              </w:rPr>
              <w:t>ctx</w:t>
            </w:r>
          </w:p>
        </w:tc>
        <w:tc>
          <w:tcPr>
            <w:tcW w:w="355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65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611" w:type="dxa"/>
            <w:shd w:val="clear" w:color="auto" w:fill="F7F7F7"/>
          </w:tcPr>
          <w:p>
            <w:pPr>
              <w:pStyle w:val="TableParagraph"/>
              <w:rPr>
                <w:sz w:val="19"/>
              </w:rPr>
            </w:pPr>
            <w:r>
              <w:rPr>
                <w:color w:val="333333"/>
                <w:w w:val="110"/>
                <w:sz w:val="19"/>
              </w:rPr>
              <w:t>on</w:t>
            </w:r>
          </w:p>
        </w:tc>
        <w:tc>
          <w:tcPr>
            <w:tcW w:w="355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开关</w:t>
            </w:r>
          </w:p>
        </w:tc>
        <w:tc>
          <w:tcPr>
            <w:tcW w:w="265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611" w:type="dxa"/>
          </w:tcPr>
          <w:p>
            <w:pPr>
              <w:pStyle w:val="TableParagraph"/>
              <w:rPr>
                <w:sz w:val="19"/>
              </w:rPr>
            </w:pPr>
            <w:r>
              <w:rPr>
                <w:color w:val="333333"/>
                <w:w w:val="105"/>
                <w:sz w:val="19"/>
              </w:rPr>
              <w:t>areaType</w:t>
            </w:r>
          </w:p>
        </w:tc>
        <w:tc>
          <w:tcPr>
            <w:tcW w:w="3557" w:type="dxa"/>
          </w:tcPr>
          <w:p>
            <w:pPr>
              <w:pStyle w:val="TableParagraph"/>
              <w:spacing w:before="36"/>
              <w:rPr>
                <w:rFonts w:ascii="微软雅黑" w:eastAsia="微软雅黑" w:hint="eastAsia"/>
                <w:sz w:val="19"/>
              </w:rPr>
            </w:pPr>
            <w:r>
              <w:rPr>
                <w:rFonts w:ascii="微软雅黑" w:eastAsia="微软雅黑" w:hint="eastAsia"/>
                <w:color w:val="333333"/>
                <w:w w:val="105"/>
                <w:sz w:val="19"/>
              </w:rPr>
              <w:t>补偿区域选择</w:t>
            </w:r>
          </w:p>
        </w:tc>
        <w:tc>
          <w:tcPr>
            <w:tcW w:w="265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【注意】</w:t>
      </w:r>
    </w:p>
    <w:p>
      <w:pPr>
        <w:pStyle w:val="BodyText"/>
        <w:spacing w:before="122"/>
        <w:ind w:left="550"/>
        <w:rPr>
          <w:rFonts w:ascii="微软雅黑" w:eastAsia="微软雅黑" w:hint="eastAsia"/>
        </w:rPr>
      </w:pPr>
      <w:r>
        <w:rPr>
          <w:rFonts w:ascii="微软雅黑" w:eastAsia="微软雅黑" w:hint="eastAsia"/>
          <w:color w:val="333333"/>
          <w:w w:val="105"/>
        </w:rPr>
        <w:t>该接口仅在线性模式下可用。</w:t>
      </w:r>
    </w:p>
    <w:p>
      <w:pPr>
        <w:pStyle w:val="Heading4"/>
        <w:spacing w:before="137"/>
      </w:pPr>
      <w:r>
        <w:rPr>
          <w:color w:val="333333"/>
          <w:w w:val="105"/>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setBLCStrength" w:id="52"/>
      <w:bookmarkEnd w:id="52"/>
      <w:r>
        <w:rPr>
          <w:b w:val="0"/>
        </w:rPr>
      </w:r>
      <w:r>
        <w:rPr>
          <w:b/>
          <w:color w:val="333333"/>
        </w:rPr>
        <w:t>rk_aiq_uapi_setBLCStrength</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设置暗区提升强度。</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214pt;width:442pt;height:39.050pt;mso-position-horizontal-relative:page;mso-position-vertical-relative:paragraph;z-index:3640;mso-wrap-distance-left:0;mso-wrap-distance-right:0" coordorigin="1540,250" coordsize="8840,781">
            <v:shape style="position:absolute;left:1548;top:258;width:8825;height:766" coordorigin="1548,258" coordsize="8825,766" path="m1548,986l1548,295,1548,290,1549,286,1580,258,1585,258,10335,258,10340,258,10344,259,10372,295,10372,986,10335,1023,1585,1023,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8097;top:441;width:75;height:70" type="#_x0000_t75" stroked="false">
              <v:imagedata r:id="rId11" o:title=""/>
            </v:shape>
            <v:shape style="position:absolute;left:1615;top:385;width:8690;height:541" type="#_x0000_t202" filled="false" stroked="false">
              <v:textbox inset="0,0,0,0">
                <w:txbxContent>
                  <w:p>
                    <w:pPr>
                      <w:tabs>
                        <w:tab w:pos="6678"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40"/>
                        <w:w w:val="105"/>
                        <w:sz w:val="17"/>
                      </w:rPr>
                      <w:t> </w:t>
                    </w:r>
                    <w:r>
                      <w:rPr>
                        <w:rFonts w:ascii="Lucida Console"/>
                        <w:color w:val="0000FF"/>
                        <w:w w:val="105"/>
                        <w:sz w:val="17"/>
                      </w:rPr>
                      <w:t>rk_aiq_uapi_setBLCStrength</w:t>
                    </w:r>
                    <w:r>
                      <w:rPr>
                        <w:rFonts w:ascii="Lucida Console"/>
                        <w:color w:val="333333"/>
                        <w:w w:val="105"/>
                        <w:sz w:val="17"/>
                      </w:rPr>
                      <w:t>(</w:t>
                    </w:r>
                    <w:r>
                      <w:rPr>
                        <w:rFonts w:ascii="Lucida Console"/>
                        <w:color w:val="770087"/>
                        <w:w w:val="105"/>
                        <w:sz w:val="17"/>
                      </w:rPr>
                      <w:t>const</w:t>
                    </w:r>
                    <w:r>
                      <w:rPr>
                        <w:rFonts w:ascii="Lucida Console"/>
                        <w:color w:val="770087"/>
                        <w:spacing w:val="-40"/>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16"/>
                        <w:w w:val="105"/>
                        <w:sz w:val="17"/>
                      </w:rPr>
                      <w:t> </w:t>
                    </w:r>
                    <w:r>
                      <w:rPr>
                        <w:rFonts w:ascii="Lucida Console"/>
                        <w:color w:val="008754"/>
                        <w:w w:val="105"/>
                        <w:sz w:val="17"/>
                      </w:rPr>
                      <w:t>int</w:t>
                    </w:r>
                  </w:p>
                  <w:p>
                    <w:pPr>
                      <w:spacing w:before="100"/>
                      <w:ind w:left="120" w:right="0" w:firstLine="0"/>
                      <w:jc w:val="left"/>
                      <w:rPr>
                        <w:rFonts w:ascii="Lucida Console"/>
                        <w:sz w:val="17"/>
                      </w:rPr>
                    </w:pPr>
                    <w:r>
                      <w:rPr>
                        <w:rFonts w:ascii="Lucida Console"/>
                        <w:w w:val="105"/>
                        <w:sz w:val="17"/>
                      </w:rPr>
                      <w:t>strength</w:t>
                    </w:r>
                    <w:r>
                      <w:rPr>
                        <w:rFonts w:ascii="Lucida Console"/>
                        <w:color w:val="333333"/>
                        <w:w w:val="105"/>
                        <w:sz w:val="17"/>
                      </w:rPr>
                      <w:t>);</w:t>
                    </w:r>
                  </w:p>
                </w:txbxContent>
              </v:textbox>
              <w10:wrap type="none"/>
            </v:shape>
            <w10:wrap type="topAndBottom"/>
          </v:group>
        </w:pict>
      </w:r>
    </w:p>
    <w:p>
      <w:pPr>
        <w:spacing w:after="0"/>
        <w:rPr>
          <w:rFonts w:ascii="微软雅黑"/>
          <w:sz w:val="12"/>
        </w:rPr>
        <w:sectPr>
          <w:pgSz w:w="11900" w:h="16840"/>
          <w:pgMar w:top="56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146"/>
        <w:gridCol w:w="4352"/>
        <w:gridCol w:w="2326"/>
      </w:tblGrid>
      <w:tr>
        <w:trPr>
          <w:trHeight w:val="495" w:hRule="exact"/>
        </w:trPr>
        <w:tc>
          <w:tcPr>
            <w:tcW w:w="214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35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32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146" w:type="dxa"/>
          </w:tcPr>
          <w:p>
            <w:pPr>
              <w:pStyle w:val="TableParagraph"/>
              <w:rPr>
                <w:sz w:val="19"/>
              </w:rPr>
            </w:pPr>
            <w:r>
              <w:rPr>
                <w:color w:val="333333"/>
                <w:w w:val="110"/>
                <w:sz w:val="19"/>
              </w:rPr>
              <w:t>ctx</w:t>
            </w:r>
          </w:p>
        </w:tc>
        <w:tc>
          <w:tcPr>
            <w:tcW w:w="435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32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146" w:type="dxa"/>
            <w:shd w:val="clear" w:color="auto" w:fill="F7F7F7"/>
          </w:tcPr>
          <w:p>
            <w:pPr>
              <w:pStyle w:val="TableParagraph"/>
              <w:rPr>
                <w:sz w:val="19"/>
              </w:rPr>
            </w:pPr>
            <w:r>
              <w:rPr>
                <w:color w:val="333333"/>
                <w:w w:val="110"/>
                <w:sz w:val="19"/>
              </w:rPr>
              <w:t>strength</w:t>
            </w:r>
          </w:p>
        </w:tc>
        <w:tc>
          <w:tcPr>
            <w:tcW w:w="4352" w:type="dxa"/>
            <w:shd w:val="clear" w:color="auto" w:fill="F7F7F7"/>
          </w:tcPr>
          <w:p>
            <w:pPr>
              <w:pStyle w:val="TableParagraph"/>
              <w:rPr>
                <w:sz w:val="19"/>
              </w:rPr>
            </w:pPr>
            <w:r>
              <w:rPr>
                <w:rFonts w:ascii="微软雅黑" w:eastAsia="微软雅黑" w:hint="eastAsia"/>
                <w:color w:val="333333"/>
                <w:w w:val="105"/>
                <w:sz w:val="19"/>
              </w:rPr>
              <w:t>提升强度，范围</w:t>
            </w:r>
            <w:r>
              <w:rPr>
                <w:color w:val="333333"/>
                <w:w w:val="105"/>
                <w:sz w:val="19"/>
              </w:rPr>
              <w:t>[1,100]</w:t>
            </w:r>
          </w:p>
        </w:tc>
        <w:tc>
          <w:tcPr>
            <w:tcW w:w="232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【注意】</w:t>
      </w:r>
    </w:p>
    <w:p>
      <w:pPr>
        <w:pStyle w:val="BodyText"/>
        <w:spacing w:before="137"/>
        <w:ind w:left="550"/>
        <w:rPr>
          <w:rFonts w:ascii="微软雅黑" w:eastAsia="微软雅黑" w:hint="eastAsia"/>
        </w:rPr>
      </w:pPr>
      <w:r>
        <w:rPr>
          <w:rFonts w:ascii="微软雅黑" w:eastAsia="微软雅黑" w:hint="eastAsia"/>
          <w:color w:val="333333"/>
          <w:w w:val="105"/>
        </w:rPr>
        <w:t>该接口仅在线性模式下可用。</w:t>
      </w:r>
    </w:p>
    <w:p>
      <w:pPr>
        <w:pStyle w:val="Heading4"/>
        <w:spacing w:before="122"/>
      </w:pPr>
      <w:r>
        <w:rPr>
          <w:color w:val="333333"/>
          <w:w w:val="105"/>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setHLCMode" w:id="53"/>
      <w:bookmarkEnd w:id="53"/>
      <w:r>
        <w:rPr>
          <w:b w:val="0"/>
        </w:rPr>
      </w:r>
      <w:r>
        <w:rPr>
          <w:b/>
          <w:color w:val="333333"/>
        </w:rPr>
        <w:t>rk_aiq_uapi_setHLCMode</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强光抑制开关。</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221pt;width:442pt;height:25.55pt;mso-position-horizontal-relative:page;mso-position-vertical-relative:paragraph;z-index:3688;mso-wrap-distance-left:0;mso-wrap-distance-right:0" coordorigin="1540,250" coordsize="8840,511">
            <v:shape style="position:absolute;left:1548;top:258;width:8825;height:496" coordorigin="1548,258" coordsize="8825,496" path="m1548,716l1548,295,1548,290,1549,286,1551,281,1553,276,1555,272,1559,269,1562,265,1567,263,1571,261,1576,259,1580,258,1585,258,10335,258,10340,258,10344,259,10349,261,10353,263,10358,265,10361,269,10365,272,10372,295,10372,716,10372,721,10371,725,10369,730,10367,735,10335,753,1585,753,1551,730,1549,725,1548,721,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5;width:8689;height:270" filled="true" fillcolor="#f7f7f7" stroked="false">
              <v:fill type="solid"/>
            </v:rect>
            <v:shape style="position:absolute;left:7674;top:441;width:75;height:70" type="#_x0000_t75" stroked="false">
              <v:imagedata r:id="rId11" o:title=""/>
            </v:shape>
            <v:shape style="position:absolute;left:1615;top:385;width:8690;height:271" type="#_x0000_t202" filled="false" stroked="false">
              <v:textbox inset="0,0,0,0">
                <w:txbxContent>
                  <w:p>
                    <w:pPr>
                      <w:tabs>
                        <w:tab w:pos="6255"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37"/>
                        <w:w w:val="105"/>
                        <w:sz w:val="17"/>
                      </w:rPr>
                      <w:t> </w:t>
                    </w:r>
                    <w:r>
                      <w:rPr>
                        <w:rFonts w:ascii="Lucida Console"/>
                        <w:color w:val="0000FF"/>
                        <w:w w:val="105"/>
                        <w:sz w:val="17"/>
                      </w:rPr>
                      <w:t>rk_aiq_uapi_setHLCMode</w:t>
                    </w:r>
                    <w:r>
                      <w:rPr>
                        <w:rFonts w:ascii="Lucida Console"/>
                        <w:color w:val="333333"/>
                        <w:w w:val="105"/>
                        <w:sz w:val="17"/>
                      </w:rPr>
                      <w:t>(</w:t>
                    </w:r>
                    <w:r>
                      <w:rPr>
                        <w:rFonts w:ascii="Lucida Console"/>
                        <w:color w:val="770087"/>
                        <w:w w:val="105"/>
                        <w:sz w:val="17"/>
                      </w:rPr>
                      <w:t>const</w:t>
                    </w:r>
                    <w:r>
                      <w:rPr>
                        <w:rFonts w:ascii="Lucida Console"/>
                        <w:color w:val="770087"/>
                        <w:spacing w:val="-37"/>
                        <w:w w:val="105"/>
                        <w:sz w:val="17"/>
                      </w:rPr>
                      <w:t> </w:t>
                    </w:r>
                    <w:r>
                      <w:rPr>
                        <w:rFonts w:ascii="Lucida Console"/>
                        <w:w w:val="105"/>
                        <w:sz w:val="17"/>
                      </w:rPr>
                      <w:t>rk_aiq_sys_ctx_t</w:t>
                      <w:tab/>
                      <w:t>ctx</w:t>
                    </w:r>
                    <w:r>
                      <w:rPr>
                        <w:rFonts w:ascii="Lucida Console"/>
                        <w:color w:val="333333"/>
                        <w:w w:val="105"/>
                        <w:sz w:val="17"/>
                      </w:rPr>
                      <w:t>, </w:t>
                    </w:r>
                    <w:r>
                      <w:rPr>
                        <w:rFonts w:ascii="Lucida Console"/>
                        <w:color w:val="008754"/>
                        <w:w w:val="105"/>
                        <w:sz w:val="17"/>
                      </w:rPr>
                      <w:t>bool</w:t>
                    </w:r>
                    <w:r>
                      <w:rPr>
                        <w:rFonts w:ascii="Lucida Console"/>
                        <w:color w:val="008754"/>
                        <w:spacing w:val="-28"/>
                        <w:w w:val="105"/>
                        <w:sz w:val="17"/>
                      </w:rPr>
                      <w:t> </w:t>
                    </w:r>
                    <w:r>
                      <w:rPr>
                        <w:rFonts w:ascii="Lucida Console"/>
                        <w:w w:val="105"/>
                        <w:sz w:val="17"/>
                      </w:rPr>
                      <w:t>on</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on</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开关</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【注意】</w:t>
      </w:r>
    </w:p>
    <w:p>
      <w:pPr>
        <w:pStyle w:val="BodyText"/>
        <w:spacing w:before="137"/>
        <w:ind w:left="550"/>
        <w:rPr>
          <w:rFonts w:ascii="微软雅黑" w:eastAsia="微软雅黑" w:hint="eastAsia"/>
        </w:rPr>
      </w:pPr>
      <w:r>
        <w:rPr>
          <w:rFonts w:ascii="微软雅黑" w:eastAsia="微软雅黑" w:hint="eastAsia"/>
          <w:color w:val="333333"/>
          <w:w w:val="105"/>
        </w:rPr>
        <w:t>该接口仅在线性模式下可用。</w:t>
      </w:r>
    </w:p>
    <w:p>
      <w:pPr>
        <w:pStyle w:val="Heading4"/>
        <w:spacing w:before="122"/>
      </w:pPr>
      <w:r>
        <w:rPr>
          <w:color w:val="333333"/>
          <w:w w:val="105"/>
        </w:rPr>
        <w:t>【需求】</w:t>
      </w:r>
    </w:p>
    <w:p>
      <w:pPr>
        <w:pStyle w:val="BodyText"/>
        <w:spacing w:before="119"/>
        <w:ind w:left="550"/>
      </w:pPr>
      <w:r>
        <w:rPr>
          <w:rFonts w:ascii="微软雅黑" w:eastAsia="微软雅黑" w:hint="eastAsia"/>
          <w:color w:val="333333"/>
          <w:w w:val="105"/>
        </w:rPr>
        <w:t>头文件：</w:t>
      </w:r>
      <w:r>
        <w:rPr>
          <w:color w:val="333333"/>
          <w:w w:val="105"/>
        </w:rPr>
        <w:t>rk_aiq_user_api_imgproc.h</w:t>
      </w:r>
    </w:p>
    <w:p>
      <w:pPr>
        <w:spacing w:after="0"/>
        <w:sectPr>
          <w:pgSz w:w="11900" w:h="16840"/>
          <w:pgMar w:top="500" w:bottom="280" w:left="1440" w:right="1400"/>
        </w:sectPr>
      </w:pPr>
    </w:p>
    <w:p>
      <w:pPr>
        <w:pStyle w:val="BodyText"/>
        <w:spacing w:before="5"/>
        <w:ind w:left="550"/>
      </w:pPr>
      <w:r>
        <w:rPr>
          <w:rFonts w:ascii="微软雅黑" w:eastAsia="微软雅黑" w:hint="eastAsia"/>
          <w:color w:val="333333"/>
          <w:w w:val="110"/>
        </w:rPr>
        <w:t>库文件：</w:t>
      </w:r>
      <w:r>
        <w:rPr>
          <w:color w:val="333333"/>
          <w:w w:val="110"/>
        </w:rPr>
        <w:t>librkaiq.so</w:t>
      </w:r>
    </w:p>
    <w:p>
      <w:pPr>
        <w:pStyle w:val="Heading3"/>
        <w:spacing w:before="209"/>
        <w:rPr>
          <w:b/>
        </w:rPr>
      </w:pPr>
      <w:bookmarkStart w:name="rk_aiq_uapi_setHLCStrength" w:id="54"/>
      <w:bookmarkEnd w:id="54"/>
      <w:r>
        <w:rPr>
          <w:b w:val="0"/>
        </w:rPr>
      </w:r>
      <w:r>
        <w:rPr>
          <w:b/>
          <w:color w:val="333333"/>
        </w:rPr>
        <w:t>rk_aiq_uapi_setHLCStrength</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设置强光抑制强度。</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208pt;width:442pt;height:39.050pt;mso-position-horizontal-relative:page;mso-position-vertical-relative:paragraph;z-index:3736;mso-wrap-distance-left:0;mso-wrap-distance-right:0" coordorigin="1540,250" coordsize="8840,781">
            <v:shape style="position:absolute;left:1548;top:258;width:8825;height:766" coordorigin="1548,258" coordsize="8825,766" path="m1548,986l1548,295,1548,290,1549,286,1551,281,1553,276,1555,272,1559,269,1562,265,1567,263,1571,261,1576,259,1580,258,1585,258,10335,258,10340,258,10344,259,10349,261,10353,263,10358,265,10361,269,10365,272,10367,276,10369,281,10371,286,10372,290,10372,295,10372,986,10372,991,10371,995,10369,1000,10367,1005,10335,1023,1585,1023,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8097;top:441;width:75;height:70" type="#_x0000_t75" stroked="false">
              <v:imagedata r:id="rId11" o:title=""/>
            </v:shape>
            <v:shape style="position:absolute;left:1615;top:385;width:8690;height:541" type="#_x0000_t202" filled="false" stroked="false">
              <v:textbox inset="0,0,0,0">
                <w:txbxContent>
                  <w:p>
                    <w:pPr>
                      <w:tabs>
                        <w:tab w:pos="6678"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40"/>
                        <w:w w:val="105"/>
                        <w:sz w:val="17"/>
                      </w:rPr>
                      <w:t> </w:t>
                    </w:r>
                    <w:r>
                      <w:rPr>
                        <w:rFonts w:ascii="Lucida Console"/>
                        <w:color w:val="0000FF"/>
                        <w:w w:val="105"/>
                        <w:sz w:val="17"/>
                      </w:rPr>
                      <w:t>rk_aiq_uapi_setHLCStrength</w:t>
                    </w:r>
                    <w:r>
                      <w:rPr>
                        <w:rFonts w:ascii="Lucida Console"/>
                        <w:color w:val="333333"/>
                        <w:w w:val="105"/>
                        <w:sz w:val="17"/>
                      </w:rPr>
                      <w:t>(</w:t>
                    </w:r>
                    <w:r>
                      <w:rPr>
                        <w:rFonts w:ascii="Lucida Console"/>
                        <w:color w:val="770087"/>
                        <w:w w:val="105"/>
                        <w:sz w:val="17"/>
                      </w:rPr>
                      <w:t>const</w:t>
                    </w:r>
                    <w:r>
                      <w:rPr>
                        <w:rFonts w:ascii="Lucida Console"/>
                        <w:color w:val="770087"/>
                        <w:spacing w:val="-40"/>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16"/>
                        <w:w w:val="105"/>
                        <w:sz w:val="17"/>
                      </w:rPr>
                      <w:t> </w:t>
                    </w:r>
                    <w:r>
                      <w:rPr>
                        <w:rFonts w:ascii="Lucida Console"/>
                        <w:color w:val="008754"/>
                        <w:w w:val="105"/>
                        <w:sz w:val="17"/>
                      </w:rPr>
                      <w:t>int</w:t>
                    </w:r>
                  </w:p>
                  <w:p>
                    <w:pPr>
                      <w:spacing w:before="100"/>
                      <w:ind w:left="120" w:right="0" w:firstLine="0"/>
                      <w:jc w:val="left"/>
                      <w:rPr>
                        <w:rFonts w:ascii="Lucida Console"/>
                        <w:sz w:val="17"/>
                      </w:rPr>
                    </w:pPr>
                    <w:r>
                      <w:rPr>
                        <w:rFonts w:ascii="Lucida Console"/>
                        <w:w w:val="105"/>
                        <w:sz w:val="17"/>
                      </w:rPr>
                      <w:t>strength</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146"/>
        <w:gridCol w:w="4352"/>
        <w:gridCol w:w="2326"/>
      </w:tblGrid>
      <w:tr>
        <w:trPr>
          <w:trHeight w:val="495" w:hRule="exact"/>
        </w:trPr>
        <w:tc>
          <w:tcPr>
            <w:tcW w:w="214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35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32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146" w:type="dxa"/>
          </w:tcPr>
          <w:p>
            <w:pPr>
              <w:pStyle w:val="TableParagraph"/>
              <w:rPr>
                <w:sz w:val="19"/>
              </w:rPr>
            </w:pPr>
            <w:r>
              <w:rPr>
                <w:color w:val="333333"/>
                <w:w w:val="110"/>
                <w:sz w:val="19"/>
              </w:rPr>
              <w:t>ctx</w:t>
            </w:r>
          </w:p>
        </w:tc>
        <w:tc>
          <w:tcPr>
            <w:tcW w:w="435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32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146" w:type="dxa"/>
            <w:shd w:val="clear" w:color="auto" w:fill="F7F7F7"/>
          </w:tcPr>
          <w:p>
            <w:pPr>
              <w:pStyle w:val="TableParagraph"/>
              <w:rPr>
                <w:sz w:val="19"/>
              </w:rPr>
            </w:pPr>
            <w:r>
              <w:rPr>
                <w:color w:val="333333"/>
                <w:w w:val="110"/>
                <w:sz w:val="19"/>
              </w:rPr>
              <w:t>strength</w:t>
            </w:r>
          </w:p>
        </w:tc>
        <w:tc>
          <w:tcPr>
            <w:tcW w:w="4352" w:type="dxa"/>
            <w:shd w:val="clear" w:color="auto" w:fill="F7F7F7"/>
          </w:tcPr>
          <w:p>
            <w:pPr>
              <w:pStyle w:val="TableParagraph"/>
              <w:rPr>
                <w:sz w:val="19"/>
              </w:rPr>
            </w:pPr>
            <w:r>
              <w:rPr>
                <w:rFonts w:ascii="微软雅黑" w:eastAsia="微软雅黑" w:hint="eastAsia"/>
                <w:color w:val="333333"/>
                <w:w w:val="105"/>
                <w:sz w:val="19"/>
              </w:rPr>
              <w:t>抑制强度，范围</w:t>
            </w:r>
            <w:r>
              <w:rPr>
                <w:color w:val="333333"/>
                <w:w w:val="105"/>
                <w:sz w:val="19"/>
              </w:rPr>
              <w:t>[1,100]</w:t>
            </w:r>
          </w:p>
        </w:tc>
        <w:tc>
          <w:tcPr>
            <w:tcW w:w="232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【注意】</w:t>
      </w:r>
    </w:p>
    <w:p>
      <w:pPr>
        <w:pStyle w:val="BodyText"/>
        <w:spacing w:before="122"/>
        <w:ind w:left="550"/>
        <w:rPr>
          <w:rFonts w:ascii="微软雅黑" w:eastAsia="微软雅黑" w:hint="eastAsia"/>
        </w:rPr>
      </w:pPr>
      <w:r>
        <w:rPr>
          <w:rFonts w:ascii="微软雅黑" w:eastAsia="微软雅黑" w:hint="eastAsia"/>
          <w:color w:val="333333"/>
          <w:w w:val="105"/>
        </w:rPr>
        <w:t>该接口仅在线性模式下可用。</w:t>
      </w:r>
    </w:p>
    <w:p>
      <w:pPr>
        <w:pStyle w:val="Heading4"/>
        <w:spacing w:before="137"/>
      </w:pPr>
      <w:r>
        <w:rPr>
          <w:color w:val="333333"/>
          <w:w w:val="105"/>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setDarkAreaBoostStrth" w:id="55"/>
      <w:bookmarkEnd w:id="55"/>
      <w:r>
        <w:rPr>
          <w:b w:val="0"/>
        </w:rPr>
      </w:r>
      <w:r>
        <w:rPr>
          <w:b/>
          <w:color w:val="333333"/>
        </w:rPr>
        <w:t>rk_aiq_uapi_setDarkAreaBoostStrth</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设置暗区提升强度。</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23pt;width:442pt;height:39.050pt;mso-position-horizontal-relative:page;mso-position-vertical-relative:paragraph;z-index:3784;mso-wrap-distance-left:0;mso-wrap-distance-right:0" coordorigin="1540,250" coordsize="8840,781">
            <v:shape style="position:absolute;left:1548;top:258;width:8825;height:766" coordorigin="1548,258" coordsize="8825,766" path="m1548,986l1548,295,1548,290,1549,286,1551,281,1553,276,1555,272,1559,269,1562,265,1567,263,1571,261,1576,259,1580,258,1585,258,10335,258,10340,258,10344,259,10349,261,10353,263,10358,265,10361,269,10365,272,10372,295,10372,986,10372,991,10371,995,10369,1000,10367,1005,10335,1023,1585,1023,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8838;top:441;width:75;height:70" type="#_x0000_t75" stroked="false">
              <v:imagedata r:id="rId11" o:title=""/>
            </v:shape>
            <v:shape style="position:absolute;left:1615;top:385;width:8690;height:541" type="#_x0000_t202" filled="false" stroked="false">
              <v:textbox inset="0,0,0,0">
                <w:txbxContent>
                  <w:p>
                    <w:pPr>
                      <w:tabs>
                        <w:tab w:pos="7418"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44"/>
                        <w:w w:val="105"/>
                        <w:sz w:val="17"/>
                      </w:rPr>
                      <w:t> </w:t>
                    </w:r>
                    <w:r>
                      <w:rPr>
                        <w:rFonts w:ascii="Lucida Console"/>
                        <w:color w:val="0000FF"/>
                        <w:w w:val="105"/>
                        <w:sz w:val="17"/>
                      </w:rPr>
                      <w:t>rk_aiq_uapi_setDarkAreaBoostStrth</w:t>
                    </w:r>
                    <w:r>
                      <w:rPr>
                        <w:rFonts w:ascii="Lucida Console"/>
                        <w:color w:val="333333"/>
                        <w:w w:val="105"/>
                        <w:sz w:val="17"/>
                      </w:rPr>
                      <w:t>(</w:t>
                    </w:r>
                    <w:r>
                      <w:rPr>
                        <w:rFonts w:ascii="Lucida Console"/>
                        <w:color w:val="770087"/>
                        <w:w w:val="105"/>
                        <w:sz w:val="17"/>
                      </w:rPr>
                      <w:t>const</w:t>
                    </w:r>
                    <w:r>
                      <w:rPr>
                        <w:rFonts w:ascii="Lucida Console"/>
                        <w:color w:val="770087"/>
                        <w:spacing w:val="-44"/>
                        <w:w w:val="105"/>
                        <w:sz w:val="17"/>
                      </w:rPr>
                      <w:t> </w:t>
                    </w:r>
                    <w:r>
                      <w:rPr>
                        <w:rFonts w:ascii="Lucida Console"/>
                        <w:w w:val="105"/>
                        <w:sz w:val="17"/>
                      </w:rPr>
                      <w:t>rk_aiq_sys_ctx_t</w:t>
                      <w:tab/>
                      <w:t>ctx</w:t>
                    </w:r>
                    <w:r>
                      <w:rPr>
                        <w:rFonts w:ascii="Lucida Console"/>
                        <w:color w:val="333333"/>
                        <w:w w:val="105"/>
                        <w:sz w:val="17"/>
                      </w:rPr>
                      <w:t>,</w:t>
                    </w:r>
                  </w:p>
                  <w:p>
                    <w:pPr>
                      <w:spacing w:before="100"/>
                      <w:ind w:left="120" w:right="0" w:firstLine="0"/>
                      <w:jc w:val="left"/>
                      <w:rPr>
                        <w:rFonts w:ascii="Lucida Console"/>
                        <w:sz w:val="17"/>
                      </w:rPr>
                    </w:pPr>
                    <w:r>
                      <w:rPr>
                        <w:rFonts w:ascii="Lucida Console"/>
                        <w:color w:val="008754"/>
                        <w:w w:val="105"/>
                        <w:sz w:val="17"/>
                      </w:rPr>
                      <w:t>unsigned int </w:t>
                    </w:r>
                    <w:r>
                      <w:rPr>
                        <w:rFonts w:ascii="Lucida Console"/>
                        <w:w w:val="105"/>
                        <w:sz w:val="17"/>
                      </w:rPr>
                      <w:t>level</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026"/>
        <w:gridCol w:w="4607"/>
        <w:gridCol w:w="2191"/>
      </w:tblGrid>
      <w:tr>
        <w:trPr>
          <w:trHeight w:val="495" w:hRule="exact"/>
        </w:trPr>
        <w:tc>
          <w:tcPr>
            <w:tcW w:w="202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60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19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026" w:type="dxa"/>
          </w:tcPr>
          <w:p>
            <w:pPr>
              <w:pStyle w:val="TableParagraph"/>
              <w:rPr>
                <w:sz w:val="19"/>
              </w:rPr>
            </w:pPr>
            <w:r>
              <w:rPr>
                <w:color w:val="333333"/>
                <w:w w:val="110"/>
                <w:sz w:val="19"/>
              </w:rPr>
              <w:t>ctx</w:t>
            </w:r>
          </w:p>
        </w:tc>
        <w:tc>
          <w:tcPr>
            <w:tcW w:w="460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19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026" w:type="dxa"/>
            <w:shd w:val="clear" w:color="auto" w:fill="F7F7F7"/>
          </w:tcPr>
          <w:p>
            <w:pPr>
              <w:pStyle w:val="TableParagraph"/>
              <w:rPr>
                <w:sz w:val="19"/>
              </w:rPr>
            </w:pPr>
            <w:r>
              <w:rPr>
                <w:color w:val="333333"/>
                <w:w w:val="105"/>
                <w:sz w:val="19"/>
              </w:rPr>
              <w:t>level</w:t>
            </w:r>
          </w:p>
        </w:tc>
        <w:tc>
          <w:tcPr>
            <w:tcW w:w="4607" w:type="dxa"/>
            <w:shd w:val="clear" w:color="auto" w:fill="F7F7F7"/>
          </w:tcPr>
          <w:p>
            <w:pPr>
              <w:pStyle w:val="TableParagraph"/>
              <w:rPr>
                <w:sz w:val="19"/>
              </w:rPr>
            </w:pPr>
            <w:r>
              <w:rPr>
                <w:rFonts w:ascii="微软雅黑" w:eastAsia="微软雅黑" w:hint="eastAsia"/>
                <w:color w:val="333333"/>
                <w:w w:val="105"/>
                <w:sz w:val="19"/>
              </w:rPr>
              <w:t>暗区提升强度，范围</w:t>
            </w:r>
            <w:r>
              <w:rPr>
                <w:color w:val="333333"/>
                <w:w w:val="105"/>
                <w:sz w:val="19"/>
              </w:rPr>
              <w:t>[1,10]</w:t>
            </w:r>
          </w:p>
        </w:tc>
        <w:tc>
          <w:tcPr>
            <w:tcW w:w="219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spacing w:after="0"/>
        <w:jc w:val="left"/>
        <w:rPr>
          <w:rFonts w:ascii="微软雅黑" w:eastAsia="微软雅黑" w:hint="eastAsia"/>
          <w:sz w:val="19"/>
        </w:rPr>
        <w:sectPr>
          <w:pgSz w:w="11900" w:h="16840"/>
          <w:pgMar w:top="50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【注意】</w:t>
      </w:r>
    </w:p>
    <w:p>
      <w:pPr>
        <w:pStyle w:val="BodyText"/>
        <w:spacing w:before="122"/>
        <w:ind w:left="550"/>
        <w:rPr>
          <w:rFonts w:ascii="微软雅黑" w:eastAsia="微软雅黑" w:hint="eastAsia"/>
        </w:rPr>
      </w:pPr>
      <w:r>
        <w:rPr>
          <w:rFonts w:ascii="微软雅黑" w:eastAsia="微软雅黑" w:hint="eastAsia"/>
          <w:color w:val="333333"/>
          <w:w w:val="105"/>
        </w:rPr>
        <w:t>该接口仅在线性模式下有效。</w:t>
      </w:r>
    </w:p>
    <w:p>
      <w:pPr>
        <w:pStyle w:val="Heading4"/>
        <w:spacing w:before="122"/>
      </w:pPr>
      <w:r>
        <w:rPr>
          <w:color w:val="333333"/>
          <w:w w:val="105"/>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getDarkAreaBoostStrth" w:id="56"/>
      <w:bookmarkEnd w:id="56"/>
      <w:r>
        <w:rPr>
          <w:b w:val="0"/>
        </w:rPr>
      </w:r>
      <w:r>
        <w:rPr>
          <w:b/>
          <w:color w:val="333333"/>
        </w:rPr>
        <w:t>rk_aiq_uapi_getDarkAreaBoostStrth</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获取当前暗区提升强度。</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247pt;width:442pt;height:39.050pt;mso-position-horizontal-relative:page;mso-position-vertical-relative:paragraph;z-index:3832;mso-wrap-distance-left:0;mso-wrap-distance-right:0" coordorigin="1540,250" coordsize="8840,781">
            <v:shape style="position:absolute;left:1548;top:258;width:8825;height:766" coordorigin="1548,258" coordsize="8825,766" path="m1548,986l1548,295,1548,290,1549,286,1551,281,1553,276,1555,272,1559,269,1562,265,1567,263,1571,261,1576,259,1580,258,1585,258,10335,258,10340,258,10344,259,10349,261,10353,263,10358,265,10361,269,10365,272,10372,295,10372,986,10349,1020,10344,1022,10340,1023,10335,1023,1585,1023,1580,1023,1576,1022,1571,1020,1567,1018,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8838;top:441;width:75;height:70" type="#_x0000_t75" stroked="false">
              <v:imagedata r:id="rId11" o:title=""/>
            </v:shape>
            <v:shape style="position:absolute;left:3126;top:711;width:75;height:70" type="#_x0000_t75" stroked="false">
              <v:imagedata r:id="rId12" o:title=""/>
            </v:shape>
            <v:shape style="position:absolute;left:1615;top:385;width:8690;height:541" type="#_x0000_t202" filled="false" stroked="false">
              <v:textbox inset="0,0,0,0">
                <w:txbxContent>
                  <w:p>
                    <w:pPr>
                      <w:tabs>
                        <w:tab w:pos="7418"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44"/>
                        <w:w w:val="105"/>
                        <w:sz w:val="17"/>
                      </w:rPr>
                      <w:t> </w:t>
                    </w:r>
                    <w:r>
                      <w:rPr>
                        <w:rFonts w:ascii="Lucida Console"/>
                        <w:color w:val="0000FF"/>
                        <w:w w:val="105"/>
                        <w:sz w:val="17"/>
                      </w:rPr>
                      <w:t>rk_aiq_uapi_setDarkAreaBoostStrth</w:t>
                    </w:r>
                    <w:r>
                      <w:rPr>
                        <w:rFonts w:ascii="Lucida Console"/>
                        <w:color w:val="333333"/>
                        <w:w w:val="105"/>
                        <w:sz w:val="17"/>
                      </w:rPr>
                      <w:t>(</w:t>
                    </w:r>
                    <w:r>
                      <w:rPr>
                        <w:rFonts w:ascii="Lucida Console"/>
                        <w:color w:val="770087"/>
                        <w:w w:val="105"/>
                        <w:sz w:val="17"/>
                      </w:rPr>
                      <w:t>const</w:t>
                    </w:r>
                    <w:r>
                      <w:rPr>
                        <w:rFonts w:ascii="Lucida Console"/>
                        <w:color w:val="770087"/>
                        <w:spacing w:val="-44"/>
                        <w:w w:val="105"/>
                        <w:sz w:val="17"/>
                      </w:rPr>
                      <w:t> </w:t>
                    </w:r>
                    <w:r>
                      <w:rPr>
                        <w:rFonts w:ascii="Lucida Console"/>
                        <w:w w:val="105"/>
                        <w:sz w:val="17"/>
                      </w:rPr>
                      <w:t>rk_aiq_sys_ctx_t</w:t>
                      <w:tab/>
                      <w:t>ctx</w:t>
                    </w:r>
                    <w:r>
                      <w:rPr>
                        <w:rFonts w:ascii="Lucida Console"/>
                        <w:color w:val="333333"/>
                        <w:w w:val="105"/>
                        <w:sz w:val="17"/>
                      </w:rPr>
                      <w:t>,</w:t>
                    </w:r>
                  </w:p>
                  <w:p>
                    <w:pPr>
                      <w:tabs>
                        <w:tab w:pos="1600" w:val="left" w:leader="none"/>
                      </w:tabs>
                      <w:spacing w:before="100"/>
                      <w:ind w:left="120" w:right="0" w:firstLine="0"/>
                      <w:jc w:val="left"/>
                      <w:rPr>
                        <w:rFonts w:ascii="Lucida Console"/>
                        <w:sz w:val="17"/>
                      </w:rPr>
                    </w:pPr>
                    <w:r>
                      <w:rPr>
                        <w:rFonts w:ascii="Lucida Console"/>
                        <w:color w:val="008754"/>
                        <w:w w:val="105"/>
                        <w:sz w:val="17"/>
                      </w:rPr>
                      <w:t>unsigned</w:t>
                    </w:r>
                    <w:r>
                      <w:rPr>
                        <w:rFonts w:ascii="Lucida Console"/>
                        <w:color w:val="008754"/>
                        <w:spacing w:val="-13"/>
                        <w:w w:val="105"/>
                        <w:sz w:val="17"/>
                      </w:rPr>
                      <w:t> </w:t>
                    </w:r>
                    <w:r>
                      <w:rPr>
                        <w:rFonts w:ascii="Lucida Console"/>
                        <w:color w:val="008754"/>
                        <w:w w:val="105"/>
                        <w:sz w:val="17"/>
                      </w:rPr>
                      <w:t>int</w:t>
                      <w:tab/>
                    </w:r>
                    <w:r>
                      <w:rPr>
                        <w:rFonts w:ascii="Lucida Console"/>
                        <w:w w:val="105"/>
                        <w:sz w:val="17"/>
                      </w:rPr>
                      <w:t>level</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05"/>
                <w:sz w:val="19"/>
              </w:rPr>
              <w:t>level</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暗区提升强度</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【注意】</w:t>
      </w:r>
    </w:p>
    <w:p>
      <w:pPr>
        <w:pStyle w:val="BodyText"/>
        <w:spacing w:before="122"/>
        <w:ind w:left="550"/>
        <w:rPr>
          <w:rFonts w:ascii="微软雅黑" w:eastAsia="微软雅黑" w:hint="eastAsia"/>
        </w:rPr>
      </w:pPr>
      <w:r>
        <w:rPr>
          <w:rFonts w:ascii="微软雅黑" w:eastAsia="微软雅黑" w:hint="eastAsia"/>
          <w:color w:val="333333"/>
          <w:w w:val="105"/>
        </w:rPr>
        <w:t>该接口仅在线性模式下有效。</w:t>
      </w:r>
    </w:p>
    <w:p>
      <w:pPr>
        <w:pStyle w:val="Heading4"/>
        <w:spacing w:before="122"/>
      </w:pPr>
      <w:r>
        <w:rPr>
          <w:color w:val="333333"/>
          <w:w w:val="105"/>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setAntiFlickerMode" w:id="57"/>
      <w:bookmarkEnd w:id="57"/>
      <w:r>
        <w:rPr>
          <w:b w:val="0"/>
        </w:rPr>
      </w:r>
      <w:r>
        <w:rPr>
          <w:b/>
          <w:color w:val="333333"/>
        </w:rPr>
        <w:t>rk_aiq_uapi_setAntiFlickerMode</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设置抗闪模式。</w:t>
      </w:r>
    </w:p>
    <w:p>
      <w:pPr>
        <w:pStyle w:val="Heading4"/>
        <w:spacing w:before="122"/>
      </w:pPr>
      <w:r>
        <w:rPr>
          <w:color w:val="333333"/>
          <w:w w:val="105"/>
        </w:rPr>
        <w:t>【语法】</w:t>
      </w:r>
    </w:p>
    <w:p>
      <w:pPr>
        <w:spacing w:after="0"/>
        <w:sectPr>
          <w:pgSz w:w="11900" w:h="16840"/>
          <w:pgMar w:top="560" w:bottom="280" w:left="1440" w:right="1400"/>
        </w:sectPr>
      </w:pPr>
    </w:p>
    <w:p>
      <w:pPr>
        <w:pStyle w:val="BodyText"/>
        <w:ind w:left="100"/>
        <w:rPr>
          <w:rFonts w:ascii="微软雅黑"/>
          <w:sz w:val="20"/>
        </w:rPr>
      </w:pPr>
      <w:r>
        <w:rPr>
          <w:rFonts w:ascii="微软雅黑"/>
          <w:sz w:val="20"/>
        </w:rPr>
        <w:pict>
          <v:group style="width:442pt;height:39.050pt;mso-position-horizontal-relative:char;mso-position-vertical-relative:line" coordorigin="0,0" coordsize="8840,781">
            <v:shape style="position:absolute;left:8;top:8;width:8825;height:766" coordorigin="8,8" coordsize="8825,766" path="m8,735l8,45,8,40,8,35,10,31,12,26,15,22,18,18,22,15,26,12,31,10,35,8,40,8,45,8,8794,8,8799,8,8804,8,8808,10,8813,12,8817,15,8821,18,8824,22,8832,45,8832,735,8832,740,8831,745,8829,750,8827,754,8794,773,45,773,10,750,8,745,8,740,8,735xe" filled="false" stroked="true" strokeweight=".750349pt" strokecolor="#e7e9ec">
              <v:path arrowok="t"/>
              <v:stroke dashstyle="solid"/>
            </v:shape>
            <v:shape style="position:absolute;left:75;top:135;width:2;height:541" coordorigin="75,135" coordsize="0,541" path="m75,135l75,675,75,135xe" filled="true" fillcolor="#f7f7f7" stroked="false">
              <v:path arrowok="t"/>
              <v:fill type="solid"/>
            </v:shape>
            <v:rect style="position:absolute;left:75;top:135;width:8689;height:540" filled="true" fillcolor="#f7f7f7" stroked="false">
              <v:fill type="solid"/>
            </v:rect>
            <v:shape style="position:absolute;left:6980;top:190;width:75;height:70" type="#_x0000_t75" stroked="false">
              <v:imagedata r:id="rId11" o:title=""/>
            </v:shape>
            <v:shape style="position:absolute;left:75;top:135;width:8690;height:541" type="#_x0000_t202" filled="false" stroked="false">
              <v:textbox inset="0,0,0,0">
                <w:txbxContent>
                  <w:p>
                    <w:pPr>
                      <w:tabs>
                        <w:tab w:pos="7101"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42"/>
                        <w:w w:val="105"/>
                        <w:sz w:val="17"/>
                      </w:rPr>
                      <w:t> </w:t>
                    </w:r>
                    <w:r>
                      <w:rPr>
                        <w:rFonts w:ascii="Lucida Console"/>
                        <w:color w:val="0000FF"/>
                        <w:w w:val="105"/>
                        <w:sz w:val="17"/>
                      </w:rPr>
                      <w:t>rk_aiq_uapi_setAntiFlickerMode</w:t>
                    </w:r>
                    <w:r>
                      <w:rPr>
                        <w:rFonts w:ascii="Lucida Console"/>
                        <w:color w:val="333333"/>
                        <w:w w:val="105"/>
                        <w:sz w:val="17"/>
                      </w:rPr>
                      <w:t>(</w:t>
                    </w:r>
                    <w:r>
                      <w:rPr>
                        <w:rFonts w:ascii="Lucida Console"/>
                        <w:color w:val="770087"/>
                        <w:w w:val="105"/>
                        <w:sz w:val="17"/>
                      </w:rPr>
                      <w:t>const</w:t>
                    </w:r>
                    <w:r>
                      <w:rPr>
                        <w:rFonts w:ascii="Lucida Console"/>
                        <w:color w:val="770087"/>
                        <w:spacing w:val="-42"/>
                        <w:w w:val="105"/>
                        <w:sz w:val="17"/>
                      </w:rPr>
                      <w:t> </w:t>
                    </w:r>
                    <w:r>
                      <w:rPr>
                        <w:rFonts w:ascii="Lucida Console"/>
                        <w:w w:val="105"/>
                        <w:sz w:val="17"/>
                      </w:rPr>
                      <w:t>rk_aiq_sys_ctx_t</w:t>
                      <w:tab/>
                      <w:t>ctx</w:t>
                    </w:r>
                    <w:r>
                      <w:rPr>
                        <w:rFonts w:ascii="Lucida Console"/>
                        <w:color w:val="333333"/>
                        <w:w w:val="105"/>
                        <w:sz w:val="17"/>
                      </w:rPr>
                      <w:t>,</w:t>
                    </w:r>
                  </w:p>
                  <w:p>
                    <w:pPr>
                      <w:spacing w:before="100"/>
                      <w:ind w:left="120" w:right="0" w:firstLine="0"/>
                      <w:jc w:val="left"/>
                      <w:rPr>
                        <w:rFonts w:ascii="Lucida Console"/>
                        <w:sz w:val="17"/>
                      </w:rPr>
                    </w:pPr>
                    <w:r>
                      <w:rPr>
                        <w:rFonts w:ascii="Lucida Console"/>
                        <w:w w:val="105"/>
                        <w:sz w:val="17"/>
                      </w:rPr>
                      <w:t>antiFlickerMode_t mode</w:t>
                    </w:r>
                    <w:r>
                      <w:rPr>
                        <w:rFonts w:ascii="Lucida Console"/>
                        <w:color w:val="333333"/>
                        <w:w w:val="105"/>
                        <w:sz w:val="17"/>
                      </w:rPr>
                      <w:t>);</w:t>
                    </w:r>
                  </w:p>
                </w:txbxContent>
              </v:textbox>
              <w10:wrap type="none"/>
            </v:shape>
          </v:group>
        </w:pict>
      </w:r>
      <w:r>
        <w:rPr>
          <w:rFonts w:ascii="微软雅黑"/>
          <w:sz w:val="20"/>
        </w:rPr>
      </w:r>
    </w:p>
    <w:p>
      <w:pPr>
        <w:pStyle w:val="BodyText"/>
        <w:spacing w:before="5"/>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mode</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抗闪模式</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getAntiFlickerMode" w:id="58"/>
      <w:bookmarkEnd w:id="58"/>
      <w:r>
        <w:rPr>
          <w:b w:val="0"/>
        </w:rPr>
      </w:r>
      <w:r>
        <w:rPr>
          <w:b/>
          <w:color w:val="333333"/>
        </w:rPr>
        <w:t>rk_aiq_uapi_getAntiFlickerMode</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获取抗闪模式。</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242pt;width:442pt;height:39.050pt;mso-position-horizontal-relative:page;mso-position-vertical-relative:paragraph;z-index:3928;mso-wrap-distance-left:0;mso-wrap-distance-right:0" coordorigin="1540,250" coordsize="8840,781">
            <v:shape style="position:absolute;left:1548;top:258;width:8825;height:766" coordorigin="1548,258" coordsize="8825,766" path="m1548,986l1548,295,1548,290,1549,286,1551,281,1553,276,1555,272,1559,269,1562,265,1567,263,1571,261,1576,259,1580,258,1585,258,10335,258,10340,258,10344,259,10349,261,10353,263,10358,265,10361,269,10365,272,10372,295,10372,986,10349,1020,10344,1022,10340,1023,10335,1023,1585,1023,1580,1023,1576,1022,1571,1020,1567,1018,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8521;top:441;width:75;height:70" type="#_x0000_t75" stroked="false">
              <v:imagedata r:id="rId11" o:title=""/>
            </v:shape>
            <v:shape style="position:absolute;left:3655;top:711;width:75;height:70" type="#_x0000_t75" stroked="false">
              <v:imagedata r:id="rId11" o:title=""/>
            </v:shape>
            <v:shape style="position:absolute;left:1615;top:385;width:8690;height:541" type="#_x0000_t202" filled="false" stroked="false">
              <v:textbox inset="0,0,0,0">
                <w:txbxContent>
                  <w:p>
                    <w:pPr>
                      <w:tabs>
                        <w:tab w:pos="7101"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42"/>
                        <w:w w:val="105"/>
                        <w:sz w:val="17"/>
                      </w:rPr>
                      <w:t> </w:t>
                    </w:r>
                    <w:r>
                      <w:rPr>
                        <w:rFonts w:ascii="Lucida Console"/>
                        <w:color w:val="0000FF"/>
                        <w:w w:val="105"/>
                        <w:sz w:val="17"/>
                      </w:rPr>
                      <w:t>rk_aiq_uapi_getAntiFlickerMode</w:t>
                    </w:r>
                    <w:r>
                      <w:rPr>
                        <w:rFonts w:ascii="Lucida Console"/>
                        <w:color w:val="333333"/>
                        <w:w w:val="105"/>
                        <w:sz w:val="17"/>
                      </w:rPr>
                      <w:t>(</w:t>
                    </w:r>
                    <w:r>
                      <w:rPr>
                        <w:rFonts w:ascii="Lucida Console"/>
                        <w:color w:val="770087"/>
                        <w:w w:val="105"/>
                        <w:sz w:val="17"/>
                      </w:rPr>
                      <w:t>const</w:t>
                    </w:r>
                    <w:r>
                      <w:rPr>
                        <w:rFonts w:ascii="Lucida Console"/>
                        <w:color w:val="770087"/>
                        <w:spacing w:val="-42"/>
                        <w:w w:val="105"/>
                        <w:sz w:val="17"/>
                      </w:rPr>
                      <w:t> </w:t>
                    </w:r>
                    <w:r>
                      <w:rPr>
                        <w:rFonts w:ascii="Lucida Console"/>
                        <w:w w:val="105"/>
                        <w:sz w:val="17"/>
                      </w:rPr>
                      <w:t>rk_aiq_sys_ctx_t</w:t>
                      <w:tab/>
                      <w:t>ctx</w:t>
                    </w:r>
                    <w:r>
                      <w:rPr>
                        <w:rFonts w:ascii="Lucida Console"/>
                        <w:color w:val="333333"/>
                        <w:w w:val="105"/>
                        <w:sz w:val="17"/>
                      </w:rPr>
                      <w:t>,</w:t>
                    </w:r>
                  </w:p>
                  <w:p>
                    <w:pPr>
                      <w:tabs>
                        <w:tab w:pos="2129" w:val="left" w:leader="none"/>
                      </w:tabs>
                      <w:spacing w:before="100"/>
                      <w:ind w:left="120" w:right="0" w:firstLine="0"/>
                      <w:jc w:val="left"/>
                      <w:rPr>
                        <w:rFonts w:ascii="Lucida Console"/>
                        <w:sz w:val="17"/>
                      </w:rPr>
                    </w:pPr>
                    <w:r>
                      <w:rPr>
                        <w:rFonts w:ascii="Lucida Console"/>
                        <w:w w:val="105"/>
                        <w:sz w:val="17"/>
                      </w:rPr>
                      <w:t>antiFlickerMode_t</w:t>
                      <w:tab/>
                      <w:t>mode</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mode</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抗闪模式</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spacing w:after="0" w:line="300" w:lineRule="exact"/>
        <w:sectPr>
          <w:pgSz w:w="11900" w:h="16840"/>
          <w:pgMar w:top="560" w:bottom="280" w:left="1440" w:right="1400"/>
        </w:sectPr>
      </w:pPr>
    </w:p>
    <w:p>
      <w:pPr>
        <w:pStyle w:val="Heading3"/>
        <w:spacing w:before="72"/>
        <w:rPr>
          <w:b/>
        </w:rPr>
      </w:pPr>
      <w:bookmarkStart w:name="rk_aiq_uapi_setExpPwrLineFreqMode" w:id="59"/>
      <w:bookmarkEnd w:id="59"/>
      <w:r>
        <w:rPr>
          <w:b w:val="0"/>
        </w:rPr>
      </w:r>
      <w:r>
        <w:rPr>
          <w:b/>
          <w:color w:val="333333"/>
        </w:rPr>
        <w:t>rk_aiq_uapi_setExpPwrLineFreqMode</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设置抗闪频率。</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276pt;width:442pt;height:39.050pt;mso-position-horizontal-relative:page;mso-position-vertical-relative:paragraph;z-index:3976;mso-wrap-distance-left:0;mso-wrap-distance-right:0" coordorigin="1540,250" coordsize="8840,781">
            <v:shape style="position:absolute;left:1548;top:258;width:8825;height:766" coordorigin="1548,258" coordsize="8825,766" path="m1548,986l1548,295,1548,290,1549,286,1551,281,1553,276,1555,272,1559,269,1562,265,1567,263,1571,261,1576,259,1580,258,1585,258,10335,258,10340,258,10344,259,10349,261,10353,263,10358,265,10361,269,10365,272,10372,295,10372,986,10372,991,10371,995,10369,1000,10367,1005,10335,1023,1585,1023,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8838;top:441;width:75;height:70" type="#_x0000_t75" stroked="false">
              <v:imagedata r:id="rId11" o:title=""/>
            </v:shape>
            <v:shape style="position:absolute;left:1615;top:385;width:8690;height:541" type="#_x0000_t202" filled="false" stroked="false">
              <v:textbox inset="0,0,0,0">
                <w:txbxContent>
                  <w:p>
                    <w:pPr>
                      <w:tabs>
                        <w:tab w:pos="7418"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44"/>
                        <w:w w:val="105"/>
                        <w:sz w:val="17"/>
                      </w:rPr>
                      <w:t> </w:t>
                    </w:r>
                    <w:r>
                      <w:rPr>
                        <w:rFonts w:ascii="Lucida Console"/>
                        <w:color w:val="0000FF"/>
                        <w:w w:val="105"/>
                        <w:sz w:val="17"/>
                      </w:rPr>
                      <w:t>rk_aiq_uapi_setExpPwrLineFreqMode</w:t>
                    </w:r>
                    <w:r>
                      <w:rPr>
                        <w:rFonts w:ascii="Lucida Console"/>
                        <w:color w:val="333333"/>
                        <w:w w:val="105"/>
                        <w:sz w:val="17"/>
                      </w:rPr>
                      <w:t>(</w:t>
                    </w:r>
                    <w:r>
                      <w:rPr>
                        <w:rFonts w:ascii="Lucida Console"/>
                        <w:color w:val="770087"/>
                        <w:w w:val="105"/>
                        <w:sz w:val="17"/>
                      </w:rPr>
                      <w:t>const</w:t>
                    </w:r>
                    <w:r>
                      <w:rPr>
                        <w:rFonts w:ascii="Lucida Console"/>
                        <w:color w:val="770087"/>
                        <w:spacing w:val="-44"/>
                        <w:w w:val="105"/>
                        <w:sz w:val="17"/>
                      </w:rPr>
                      <w:t> </w:t>
                    </w:r>
                    <w:r>
                      <w:rPr>
                        <w:rFonts w:ascii="Lucida Console"/>
                        <w:w w:val="105"/>
                        <w:sz w:val="17"/>
                      </w:rPr>
                      <w:t>rk_aiq_sys_ctx_t</w:t>
                      <w:tab/>
                      <w:t>ctx</w:t>
                    </w:r>
                    <w:r>
                      <w:rPr>
                        <w:rFonts w:ascii="Lucida Console"/>
                        <w:color w:val="333333"/>
                        <w:w w:val="105"/>
                        <w:sz w:val="17"/>
                      </w:rPr>
                      <w:t>,</w:t>
                    </w:r>
                  </w:p>
                  <w:p>
                    <w:pPr>
                      <w:spacing w:before="100"/>
                      <w:ind w:left="120" w:right="0" w:firstLine="0"/>
                      <w:jc w:val="left"/>
                      <w:rPr>
                        <w:rFonts w:ascii="Lucida Console"/>
                        <w:sz w:val="17"/>
                      </w:rPr>
                    </w:pPr>
                    <w:r>
                      <w:rPr>
                        <w:rFonts w:ascii="Lucida Console"/>
                        <w:w w:val="105"/>
                        <w:sz w:val="17"/>
                      </w:rPr>
                      <w:t>expPwrLineFreq_t freq</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5"/>
                <w:sz w:val="19"/>
              </w:rPr>
              <w:t>freq</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抗闪频率</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getExpPwrLineFreqMode" w:id="60"/>
      <w:bookmarkEnd w:id="60"/>
      <w:r>
        <w:rPr>
          <w:b w:val="0"/>
        </w:rPr>
      </w:r>
      <w:r>
        <w:rPr>
          <w:b/>
          <w:color w:val="333333"/>
        </w:rPr>
        <w:t>rk_aiq_uapi_getExpPwrLineFreqMode</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获取抗闪频率。</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1254pt;width:442pt;height:39.050pt;mso-position-horizontal-relative:page;mso-position-vertical-relative:paragraph;z-index:4024;mso-wrap-distance-left:0;mso-wrap-distance-right:0" coordorigin="1540,250" coordsize="8840,781">
            <v:shape style="position:absolute;left:1548;top:258;width:8825;height:766" coordorigin="1548,258" coordsize="8825,766" path="m1548,986l1548,295,1548,290,1549,286,1551,281,1553,276,1555,272,1559,269,1562,265,1567,263,1571,261,1576,259,1580,258,1585,258,10335,258,10340,258,10344,259,10349,261,10353,263,10358,265,10361,269,10365,272,10367,276,10369,281,10371,286,10372,290,10372,295,10372,986,10372,991,10371,995,10369,1000,10367,1005,10335,1023,1585,1023,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8838;top:441;width:75;height:70" type="#_x0000_t75" stroked="false">
              <v:imagedata r:id="rId11" o:title=""/>
            </v:shape>
            <v:shape style="position:absolute;left:3549;top:711;width:75;height:70" type="#_x0000_t75" stroked="false">
              <v:imagedata r:id="rId11" o:title=""/>
            </v:shape>
            <v:shape style="position:absolute;left:1615;top:385;width:8690;height:541" type="#_x0000_t202" filled="false" stroked="false">
              <v:textbox inset="0,0,0,0">
                <w:txbxContent>
                  <w:p>
                    <w:pPr>
                      <w:tabs>
                        <w:tab w:pos="7418"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44"/>
                        <w:w w:val="105"/>
                        <w:sz w:val="17"/>
                      </w:rPr>
                      <w:t> </w:t>
                    </w:r>
                    <w:r>
                      <w:rPr>
                        <w:rFonts w:ascii="Lucida Console"/>
                        <w:color w:val="0000FF"/>
                        <w:w w:val="105"/>
                        <w:sz w:val="17"/>
                      </w:rPr>
                      <w:t>rk_aiq_uapi_getExpPwrLineFreqMode</w:t>
                    </w:r>
                    <w:r>
                      <w:rPr>
                        <w:rFonts w:ascii="Lucida Console"/>
                        <w:color w:val="333333"/>
                        <w:w w:val="105"/>
                        <w:sz w:val="17"/>
                      </w:rPr>
                      <w:t>(</w:t>
                    </w:r>
                    <w:r>
                      <w:rPr>
                        <w:rFonts w:ascii="Lucida Console"/>
                        <w:color w:val="770087"/>
                        <w:w w:val="105"/>
                        <w:sz w:val="17"/>
                      </w:rPr>
                      <w:t>const</w:t>
                    </w:r>
                    <w:r>
                      <w:rPr>
                        <w:rFonts w:ascii="Lucida Console"/>
                        <w:color w:val="770087"/>
                        <w:spacing w:val="-44"/>
                        <w:w w:val="105"/>
                        <w:sz w:val="17"/>
                      </w:rPr>
                      <w:t> </w:t>
                    </w:r>
                    <w:r>
                      <w:rPr>
                        <w:rFonts w:ascii="Lucida Console"/>
                        <w:w w:val="105"/>
                        <w:sz w:val="17"/>
                      </w:rPr>
                      <w:t>rk_aiq_sys_ctx_t</w:t>
                      <w:tab/>
                      <w:t>ctx</w:t>
                    </w:r>
                    <w:r>
                      <w:rPr>
                        <w:rFonts w:ascii="Lucida Console"/>
                        <w:color w:val="333333"/>
                        <w:w w:val="105"/>
                        <w:sz w:val="17"/>
                      </w:rPr>
                      <w:t>,</w:t>
                    </w:r>
                  </w:p>
                  <w:p>
                    <w:pPr>
                      <w:tabs>
                        <w:tab w:pos="2023" w:val="left" w:leader="none"/>
                      </w:tabs>
                      <w:spacing w:before="100"/>
                      <w:ind w:left="120" w:right="0" w:firstLine="0"/>
                      <w:jc w:val="left"/>
                      <w:rPr>
                        <w:rFonts w:ascii="Lucida Console"/>
                        <w:sz w:val="17"/>
                      </w:rPr>
                    </w:pPr>
                    <w:r>
                      <w:rPr>
                        <w:rFonts w:ascii="Lucida Console"/>
                        <w:w w:val="105"/>
                        <w:sz w:val="17"/>
                      </w:rPr>
                      <w:t>expPwrLineFreq_t</w:t>
                      <w:tab/>
                      <w:t>freq</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5"/>
                <w:sz w:val="19"/>
              </w:rPr>
              <w:t>freq</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抗闪频率</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spacing w:after="0"/>
        <w:jc w:val="left"/>
        <w:rPr>
          <w:rFonts w:ascii="微软雅黑" w:eastAsia="微软雅黑" w:hint="eastAsia"/>
          <w:sz w:val="19"/>
        </w:rPr>
        <w:sectPr>
          <w:pgSz w:w="11900" w:h="16840"/>
          <w:pgMar w:top="48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2"/>
      </w:pPr>
      <w:bookmarkStart w:name="功能级API数据类型" w:id="61"/>
      <w:bookmarkEnd w:id="61"/>
      <w:r>
        <w:rPr>
          <w:b w:val="0"/>
        </w:rPr>
      </w:r>
      <w:r>
        <w:rPr>
          <w:color w:val="333333"/>
        </w:rPr>
        <w:t>功能级</w:t>
      </w:r>
      <w:r>
        <w:rPr>
          <w:rFonts w:ascii="Palatino Linotype" w:eastAsia="Palatino Linotype"/>
          <w:color w:val="333333"/>
        </w:rPr>
        <w:t>API</w:t>
      </w:r>
      <w:r>
        <w:rPr>
          <w:color w:val="333333"/>
        </w:rPr>
        <w:t>数据类型</w:t>
      </w:r>
    </w:p>
    <w:p>
      <w:pPr>
        <w:pStyle w:val="Heading3"/>
        <w:rPr>
          <w:rFonts w:ascii="Palatino Linotype"/>
        </w:rPr>
      </w:pPr>
      <w:bookmarkStart w:name="opMode_t" w:id="62"/>
      <w:bookmarkEnd w:id="62"/>
      <w:r>
        <w:rPr>
          <w:b w:val="0"/>
        </w:rPr>
      </w:r>
      <w:r>
        <w:rPr>
          <w:rFonts w:ascii="Palatino Linotype"/>
          <w:color w:val="333333"/>
          <w:w w:val="105"/>
        </w:rPr>
        <w:t>opMode_t</w:t>
      </w:r>
    </w:p>
    <w:p>
      <w:pPr>
        <w:pStyle w:val="Heading4"/>
        <w:spacing w:line="314" w:lineRule="exact" w:before="145"/>
      </w:pPr>
      <w:r>
        <w:rPr>
          <w:color w:val="333333"/>
          <w:w w:val="105"/>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定义自动手动模式</w:t>
      </w:r>
    </w:p>
    <w:p>
      <w:pPr>
        <w:pStyle w:val="Heading4"/>
        <w:spacing w:before="122"/>
      </w:pPr>
      <w:r>
        <w:rPr>
          <w:color w:val="333333"/>
          <w:w w:val="105"/>
        </w:rPr>
        <w:t>【定义】</w:t>
      </w:r>
    </w:p>
    <w:p>
      <w:pPr>
        <w:pStyle w:val="BodyText"/>
        <w:spacing w:before="4"/>
        <w:rPr>
          <w:rFonts w:ascii="微软雅黑"/>
          <w:b/>
          <w:sz w:val="12"/>
        </w:rPr>
      </w:pPr>
      <w:r>
        <w:rPr/>
        <w:pict>
          <v:group style="position:absolute;margin-left:77.022476pt;margin-top:12.521255pt;width:442pt;height:79.55pt;mso-position-horizontal-relative:page;mso-position-vertical-relative:paragraph;z-index:4072;mso-wrap-distance-left:0;mso-wrap-distance-right:0" coordorigin="1540,250" coordsize="8840,1591">
            <v:shape style="position:absolute;left:1548;top:258;width:8825;height:1576" coordorigin="1548,258" coordsize="8825,1576" path="m1548,1796l1548,295,1548,290,1549,286,1551,281,1553,276,1555,272,1559,269,1562,265,1567,263,1571,261,1576,259,1580,258,1585,258,10335,258,10340,258,10344,259,10349,261,10353,263,10358,265,10361,269,10365,272,10367,276,10369,281,10371,286,10372,290,10372,295,10372,1796,10335,1834,1585,1834,1548,1801,1548,1796xe" filled="false" stroked="true" strokeweight=".750349pt" strokecolor="#e7e9ec">
              <v:path arrowok="t"/>
              <v:stroke dashstyle="solid"/>
            </v:shape>
            <v:shape style="position:absolute;left:1615;top:385;width:2;height:1351" coordorigin="1615,385" coordsize="0,1351" path="m1615,385l1615,1736,1615,385xe" filled="true" fillcolor="#f7f7f7" stroked="false">
              <v:path arrowok="t"/>
              <v:fill type="solid"/>
            </v:shape>
            <v:rect style="position:absolute;left:1615;top:385;width:8689;height:1351" filled="true" fillcolor="#f7f7f7" stroked="false">
              <v:fill type="solid"/>
            </v:rect>
            <v:shape style="position:absolute;left:1615;top:385;width:8690;height:1351" type="#_x0000_t202" filled="false" stroked="false">
              <v:textbox inset="0,0,0,0">
                <w:txbxContent>
                  <w:p>
                    <w:pPr>
                      <w:spacing w:line="381" w:lineRule="auto" w:before="46"/>
                      <w:ind w:left="543" w:right="5499" w:hanging="423"/>
                      <w:jc w:val="left"/>
                      <w:rPr>
                        <w:rFonts w:ascii="Lucida Console"/>
                        <w:sz w:val="17"/>
                      </w:rPr>
                    </w:pPr>
                    <w:r>
                      <w:rPr>
                        <w:rFonts w:ascii="Lucida Console"/>
                        <w:color w:val="770087"/>
                        <w:w w:val="105"/>
                        <w:sz w:val="17"/>
                      </w:rPr>
                      <w:t>typedef enum </w:t>
                    </w:r>
                    <w:r>
                      <w:rPr>
                        <w:rFonts w:ascii="Lucida Console"/>
                        <w:w w:val="105"/>
                        <w:sz w:val="17"/>
                      </w:rPr>
                      <w:t>opMode_e </w:t>
                    </w:r>
                    <w:r>
                      <w:rPr>
                        <w:rFonts w:ascii="Lucida Console"/>
                        <w:color w:val="333333"/>
                        <w:w w:val="105"/>
                        <w:sz w:val="17"/>
                      </w:rPr>
                      <w:t>{ </w:t>
                    </w:r>
                    <w:r>
                      <w:rPr>
                        <w:rFonts w:ascii="Lucida Console"/>
                        <w:w w:val="105"/>
                        <w:sz w:val="17"/>
                      </w:rPr>
                      <w:t>OP_AUTO </w:t>
                    </w:r>
                    <w:r>
                      <w:rPr>
                        <w:rFonts w:ascii="Lucida Console"/>
                        <w:color w:val="981A1A"/>
                        <w:w w:val="105"/>
                        <w:sz w:val="17"/>
                      </w:rPr>
                      <w:t>= </w:t>
                    </w:r>
                    <w:r>
                      <w:rPr>
                        <w:rFonts w:ascii="Lucida Console"/>
                        <w:color w:val="116644"/>
                        <w:w w:val="105"/>
                        <w:sz w:val="17"/>
                      </w:rPr>
                      <w:t>0</w:t>
                    </w:r>
                    <w:r>
                      <w:rPr>
                        <w:rFonts w:ascii="Lucida Console"/>
                        <w:color w:val="333333"/>
                        <w:w w:val="105"/>
                        <w:sz w:val="17"/>
                      </w:rPr>
                      <w:t>,</w:t>
                    </w:r>
                  </w:p>
                  <w:p>
                    <w:pPr>
                      <w:spacing w:line="381" w:lineRule="auto" w:before="0"/>
                      <w:ind w:left="543" w:right="5753" w:firstLine="0"/>
                      <w:jc w:val="left"/>
                      <w:rPr>
                        <w:rFonts w:ascii="Lucida Console"/>
                        <w:sz w:val="17"/>
                      </w:rPr>
                    </w:pPr>
                    <w:r>
                      <w:rPr>
                        <w:rFonts w:ascii="Lucida Console"/>
                        <w:w w:val="105"/>
                        <w:sz w:val="17"/>
                      </w:rPr>
                      <w:t>OP_MANUALl </w:t>
                    </w:r>
                    <w:r>
                      <w:rPr>
                        <w:rFonts w:ascii="Lucida Console"/>
                        <w:color w:val="981A1A"/>
                        <w:w w:val="105"/>
                        <w:sz w:val="17"/>
                      </w:rPr>
                      <w:t>= </w:t>
                    </w:r>
                    <w:r>
                      <w:rPr>
                        <w:rFonts w:ascii="Lucida Console"/>
                        <w:color w:val="116644"/>
                        <w:w w:val="105"/>
                        <w:sz w:val="17"/>
                      </w:rPr>
                      <w:t>1</w:t>
                    </w:r>
                    <w:r>
                      <w:rPr>
                        <w:rFonts w:ascii="Lucida Console"/>
                        <w:color w:val="333333"/>
                        <w:w w:val="105"/>
                        <w:sz w:val="17"/>
                      </w:rPr>
                      <w:t>, </w:t>
                    </w:r>
                    <w:r>
                      <w:rPr>
                        <w:rFonts w:ascii="Lucida Console"/>
                        <w:w w:val="105"/>
                        <w:sz w:val="17"/>
                      </w:rPr>
                      <w:t>OP_INVAL</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opMode_t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5102"/>
        <w:gridCol w:w="3722"/>
      </w:tblGrid>
      <w:tr>
        <w:trPr>
          <w:trHeight w:val="495" w:hRule="exact"/>
        </w:trPr>
        <w:tc>
          <w:tcPr>
            <w:tcW w:w="510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372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5102" w:type="dxa"/>
          </w:tcPr>
          <w:p>
            <w:pPr>
              <w:pStyle w:val="TableParagraph"/>
              <w:rPr>
                <w:sz w:val="19"/>
              </w:rPr>
            </w:pPr>
            <w:r>
              <w:rPr>
                <w:color w:val="333333"/>
                <w:sz w:val="19"/>
              </w:rPr>
              <w:t>OP_AUTO</w:t>
            </w:r>
          </w:p>
        </w:tc>
        <w:tc>
          <w:tcPr>
            <w:tcW w:w="3722" w:type="dxa"/>
          </w:tcPr>
          <w:p>
            <w:pPr>
              <w:pStyle w:val="TableParagraph"/>
              <w:spacing w:before="36"/>
              <w:rPr>
                <w:rFonts w:ascii="微软雅黑" w:eastAsia="微软雅黑" w:hint="eastAsia"/>
                <w:sz w:val="19"/>
              </w:rPr>
            </w:pPr>
            <w:r>
              <w:rPr>
                <w:rFonts w:ascii="微软雅黑" w:eastAsia="微软雅黑" w:hint="eastAsia"/>
                <w:color w:val="333333"/>
                <w:w w:val="105"/>
                <w:sz w:val="19"/>
              </w:rPr>
              <w:t>自动模式</w:t>
            </w:r>
          </w:p>
        </w:tc>
      </w:tr>
      <w:tr>
        <w:trPr>
          <w:trHeight w:val="495" w:hRule="exact"/>
        </w:trPr>
        <w:tc>
          <w:tcPr>
            <w:tcW w:w="5102" w:type="dxa"/>
            <w:shd w:val="clear" w:color="auto" w:fill="F7F7F7"/>
          </w:tcPr>
          <w:p>
            <w:pPr>
              <w:pStyle w:val="TableParagraph"/>
              <w:rPr>
                <w:sz w:val="19"/>
              </w:rPr>
            </w:pPr>
            <w:r>
              <w:rPr>
                <w:color w:val="333333"/>
                <w:sz w:val="19"/>
              </w:rPr>
              <w:t>OP_MANUALl</w:t>
            </w:r>
          </w:p>
        </w:tc>
        <w:tc>
          <w:tcPr>
            <w:tcW w:w="372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手动模式</w:t>
            </w:r>
          </w:p>
        </w:tc>
      </w:tr>
      <w:tr>
        <w:trPr>
          <w:trHeight w:val="495" w:hRule="exact"/>
        </w:trPr>
        <w:tc>
          <w:tcPr>
            <w:tcW w:w="5102" w:type="dxa"/>
          </w:tcPr>
          <w:p>
            <w:pPr>
              <w:pStyle w:val="TableParagraph"/>
              <w:rPr>
                <w:sz w:val="19"/>
              </w:rPr>
            </w:pPr>
            <w:r>
              <w:rPr>
                <w:color w:val="333333"/>
                <w:sz w:val="19"/>
              </w:rPr>
              <w:t>OP_INVAL</w:t>
            </w:r>
          </w:p>
        </w:tc>
        <w:tc>
          <w:tcPr>
            <w:tcW w:w="3722" w:type="dxa"/>
          </w:tcPr>
          <w:p>
            <w:pPr>
              <w:pStyle w:val="TableParagraph"/>
              <w:spacing w:before="36"/>
              <w:rPr>
                <w:rFonts w:ascii="微软雅黑" w:eastAsia="微软雅黑" w:hint="eastAsia"/>
                <w:sz w:val="19"/>
              </w:rPr>
            </w:pPr>
            <w:r>
              <w:rPr>
                <w:rFonts w:ascii="微软雅黑" w:eastAsia="微软雅黑" w:hint="eastAsia"/>
                <w:color w:val="333333"/>
                <w:w w:val="105"/>
                <w:sz w:val="19"/>
              </w:rPr>
              <w:t>无效值</w:t>
            </w:r>
          </w:p>
        </w:tc>
      </w:tr>
    </w:tbl>
    <w:p>
      <w:pPr>
        <w:pStyle w:val="BodyText"/>
        <w:spacing w:before="1"/>
        <w:rPr>
          <w:rFonts w:ascii="微软雅黑"/>
          <w:b/>
          <w:sz w:val="14"/>
        </w:rPr>
      </w:pPr>
    </w:p>
    <w:p>
      <w:pPr>
        <w:spacing w:before="0"/>
        <w:ind w:left="100" w:right="0" w:firstLine="0"/>
        <w:jc w:val="left"/>
        <w:rPr>
          <w:rFonts w:ascii="Palatino Linotype"/>
          <w:b/>
          <w:sz w:val="24"/>
        </w:rPr>
      </w:pPr>
      <w:bookmarkStart w:name="aeMode_t" w:id="63"/>
      <w:bookmarkEnd w:id="63"/>
      <w:r>
        <w:rPr/>
      </w:r>
      <w:r>
        <w:rPr>
          <w:rFonts w:ascii="Palatino Linotype"/>
          <w:b/>
          <w:color w:val="333333"/>
          <w:w w:val="110"/>
          <w:sz w:val="24"/>
        </w:rPr>
        <w:t>aeMode_t</w:t>
      </w:r>
    </w:p>
    <w:p>
      <w:pPr>
        <w:spacing w:line="313" w:lineRule="exact" w:before="145"/>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rPr>
        <w:t>定义</w:t>
      </w:r>
      <w:r>
        <w:rPr>
          <w:color w:val="333333"/>
        </w:rPr>
        <w:t>AE</w:t>
      </w:r>
      <w:r>
        <w:rPr>
          <w:rFonts w:ascii="微软雅黑" w:eastAsia="微软雅黑" w:hint="eastAsia"/>
          <w:color w:val="333333"/>
        </w:rPr>
        <w:t>工作模式</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1287pt;width:442pt;height:79.55pt;mso-position-horizontal-relative:page;mso-position-vertical-relative:paragraph;z-index:4120;mso-wrap-distance-left:0;mso-wrap-distance-right:0" coordorigin="1540,250" coordsize="8840,1591">
            <v:shape style="position:absolute;left:1548;top:258;width:8825;height:1576" coordorigin="1548,258" coordsize="8825,1576" path="m1548,1796l1548,295,1548,290,1549,286,1551,281,1553,276,1555,272,1559,269,1562,265,1567,263,1571,261,1576,259,1580,258,1585,258,10335,258,10340,258,10344,259,10349,261,10353,263,10358,265,10361,269,10365,272,10372,295,10372,1796,10372,1801,10371,1806,10369,1810,10367,1815,10349,1831,10344,1833,10340,1834,10335,1834,1585,1834,1580,1834,1576,1833,1571,1831,1567,1829,1551,1810,1549,1806,1548,1801,1548,1796xe" filled="false" stroked="true" strokeweight=".750349pt" strokecolor="#e7e9ec">
              <v:path arrowok="t"/>
              <v:stroke dashstyle="solid"/>
            </v:shape>
            <v:shape style="position:absolute;left:1615;top:385;width:2;height:1351" coordorigin="1615,385" coordsize="0,1351" path="m1615,385l1615,1736,1615,385xe" filled="true" fillcolor="#f7f7f7" stroked="false">
              <v:path arrowok="t"/>
              <v:fill type="solid"/>
            </v:shape>
            <v:rect style="position:absolute;left:1615;top:385;width:8689;height:1351" filled="true" fillcolor="#f7f7f7" stroked="false">
              <v:fill type="solid"/>
            </v:rect>
            <v:shape style="position:absolute;left:1615;top:385;width:8690;height:1351" type="#_x0000_t202" filled="false" stroked="false">
              <v:textbox inset="0,0,0,0">
                <w:txbxContent>
                  <w:p>
                    <w:pPr>
                      <w:spacing w:line="381" w:lineRule="auto" w:before="46"/>
                      <w:ind w:left="543" w:right="5499" w:hanging="423"/>
                      <w:jc w:val="left"/>
                      <w:rPr>
                        <w:rFonts w:ascii="Lucida Console"/>
                        <w:sz w:val="17"/>
                      </w:rPr>
                    </w:pPr>
                    <w:r>
                      <w:rPr>
                        <w:rFonts w:ascii="Lucida Console"/>
                        <w:color w:val="770087"/>
                        <w:w w:val="105"/>
                        <w:sz w:val="17"/>
                      </w:rPr>
                      <w:t>typedef enum </w:t>
                    </w:r>
                    <w:r>
                      <w:rPr>
                        <w:rFonts w:ascii="Lucida Console"/>
                        <w:w w:val="105"/>
                        <w:sz w:val="17"/>
                      </w:rPr>
                      <w:t>aeMode_e </w:t>
                    </w:r>
                    <w:r>
                      <w:rPr>
                        <w:rFonts w:ascii="Lucida Console"/>
                        <w:color w:val="333333"/>
                        <w:w w:val="105"/>
                        <w:sz w:val="17"/>
                      </w:rPr>
                      <w:t>{ </w:t>
                    </w:r>
                    <w:r>
                      <w:rPr>
                        <w:rFonts w:ascii="Lucida Console"/>
                        <w:w w:val="105"/>
                        <w:sz w:val="17"/>
                      </w:rPr>
                      <w:t>AE_AUTO </w:t>
                    </w:r>
                    <w:r>
                      <w:rPr>
                        <w:rFonts w:ascii="Lucida Console"/>
                        <w:color w:val="981A1A"/>
                        <w:w w:val="105"/>
                        <w:sz w:val="17"/>
                      </w:rPr>
                      <w:t>= </w:t>
                    </w:r>
                    <w:r>
                      <w:rPr>
                        <w:rFonts w:ascii="Lucida Console"/>
                        <w:color w:val="116644"/>
                        <w:w w:val="105"/>
                        <w:sz w:val="17"/>
                      </w:rPr>
                      <w:t>0</w:t>
                    </w:r>
                    <w:r>
                      <w:rPr>
                        <w:rFonts w:ascii="Lucida Console"/>
                        <w:color w:val="333333"/>
                        <w:w w:val="105"/>
                        <w:sz w:val="17"/>
                      </w:rPr>
                      <w:t>,</w:t>
                    </w:r>
                  </w:p>
                  <w:p>
                    <w:pPr>
                      <w:spacing w:before="0"/>
                      <w:ind w:left="543" w:right="0" w:firstLine="0"/>
                      <w:jc w:val="left"/>
                      <w:rPr>
                        <w:rFonts w:ascii="Lucida Console"/>
                        <w:sz w:val="17"/>
                      </w:rPr>
                    </w:pPr>
                    <w:r>
                      <w:rPr>
                        <w:rFonts w:ascii="Lucida Console"/>
                        <w:w w:val="105"/>
                        <w:sz w:val="17"/>
                      </w:rPr>
                      <w:t>AE_IRIS_PRIOR </w:t>
                    </w:r>
                    <w:r>
                      <w:rPr>
                        <w:rFonts w:ascii="Lucida Console"/>
                        <w:color w:val="981A1A"/>
                        <w:w w:val="105"/>
                        <w:sz w:val="17"/>
                      </w:rPr>
                      <w:t>= </w:t>
                    </w:r>
                    <w:r>
                      <w:rPr>
                        <w:rFonts w:ascii="Lucida Console"/>
                        <w:color w:val="116644"/>
                        <w:w w:val="105"/>
                        <w:sz w:val="17"/>
                      </w:rPr>
                      <w:t>1</w:t>
                    </w:r>
                    <w:r>
                      <w:rPr>
                        <w:rFonts w:ascii="Lucida Console"/>
                        <w:color w:val="333333"/>
                        <w:w w:val="105"/>
                        <w:sz w:val="17"/>
                      </w:rPr>
                      <w:t>,</w:t>
                    </w:r>
                  </w:p>
                  <w:p>
                    <w:pPr>
                      <w:spacing w:before="100"/>
                      <w:ind w:left="543" w:right="0" w:firstLine="0"/>
                      <w:jc w:val="left"/>
                      <w:rPr>
                        <w:rFonts w:ascii="Lucida Console"/>
                        <w:sz w:val="17"/>
                      </w:rPr>
                    </w:pPr>
                    <w:r>
                      <w:rPr>
                        <w:rFonts w:ascii="Lucida Console"/>
                        <w:w w:val="105"/>
                        <w:sz w:val="17"/>
                      </w:rPr>
                      <w:t>AE_SHUTTER_PRIOR </w:t>
                    </w:r>
                    <w:r>
                      <w:rPr>
                        <w:rFonts w:ascii="Lucida Console"/>
                        <w:color w:val="981A1A"/>
                        <w:w w:val="105"/>
                        <w:sz w:val="17"/>
                      </w:rPr>
                      <w:t>= </w:t>
                    </w:r>
                    <w:r>
                      <w:rPr>
                        <w:rFonts w:ascii="Lucida Console"/>
                        <w:color w:val="116644"/>
                        <w:w w:val="105"/>
                        <w:sz w:val="17"/>
                      </w:rPr>
                      <w:t>2</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aeMode_t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5748"/>
        <w:gridCol w:w="3076"/>
      </w:tblGrid>
      <w:tr>
        <w:trPr>
          <w:trHeight w:val="495" w:hRule="exact"/>
        </w:trPr>
        <w:tc>
          <w:tcPr>
            <w:tcW w:w="574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307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5748" w:type="dxa"/>
          </w:tcPr>
          <w:p>
            <w:pPr>
              <w:pStyle w:val="TableParagraph"/>
              <w:rPr>
                <w:sz w:val="19"/>
              </w:rPr>
            </w:pPr>
            <w:r>
              <w:rPr>
                <w:color w:val="333333"/>
                <w:sz w:val="19"/>
              </w:rPr>
              <w:t>OP_AUTO</w:t>
            </w:r>
          </w:p>
        </w:tc>
        <w:tc>
          <w:tcPr>
            <w:tcW w:w="3076" w:type="dxa"/>
          </w:tcPr>
          <w:p>
            <w:pPr>
              <w:pStyle w:val="TableParagraph"/>
              <w:spacing w:before="36"/>
              <w:rPr>
                <w:rFonts w:ascii="微软雅黑" w:eastAsia="微软雅黑" w:hint="eastAsia"/>
                <w:sz w:val="19"/>
              </w:rPr>
            </w:pPr>
            <w:r>
              <w:rPr>
                <w:rFonts w:ascii="微软雅黑" w:eastAsia="微软雅黑" w:hint="eastAsia"/>
                <w:color w:val="333333"/>
                <w:w w:val="105"/>
                <w:sz w:val="19"/>
              </w:rPr>
              <w:t>自动选择</w:t>
            </w:r>
          </w:p>
        </w:tc>
      </w:tr>
      <w:tr>
        <w:trPr>
          <w:trHeight w:val="495" w:hRule="exact"/>
        </w:trPr>
        <w:tc>
          <w:tcPr>
            <w:tcW w:w="5748" w:type="dxa"/>
            <w:shd w:val="clear" w:color="auto" w:fill="F7F7F7"/>
          </w:tcPr>
          <w:p>
            <w:pPr>
              <w:pStyle w:val="TableParagraph"/>
              <w:rPr>
                <w:sz w:val="19"/>
              </w:rPr>
            </w:pPr>
            <w:r>
              <w:rPr>
                <w:color w:val="333333"/>
                <w:sz w:val="19"/>
              </w:rPr>
              <w:t>AE_IRIS_PRIOR</w:t>
            </w:r>
          </w:p>
        </w:tc>
        <w:tc>
          <w:tcPr>
            <w:tcW w:w="307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光圈优先</w:t>
            </w:r>
          </w:p>
        </w:tc>
      </w:tr>
      <w:tr>
        <w:trPr>
          <w:trHeight w:val="495" w:hRule="exact"/>
        </w:trPr>
        <w:tc>
          <w:tcPr>
            <w:tcW w:w="5748" w:type="dxa"/>
          </w:tcPr>
          <w:p>
            <w:pPr>
              <w:pStyle w:val="TableParagraph"/>
              <w:rPr>
                <w:sz w:val="19"/>
              </w:rPr>
            </w:pPr>
            <w:r>
              <w:rPr>
                <w:color w:val="333333"/>
                <w:sz w:val="19"/>
              </w:rPr>
              <w:t>AE_SHUTTER_PRIOR</w:t>
            </w:r>
          </w:p>
        </w:tc>
        <w:tc>
          <w:tcPr>
            <w:tcW w:w="3076" w:type="dxa"/>
          </w:tcPr>
          <w:p>
            <w:pPr>
              <w:pStyle w:val="TableParagraph"/>
              <w:spacing w:before="36"/>
              <w:rPr>
                <w:rFonts w:ascii="微软雅黑" w:eastAsia="微软雅黑" w:hint="eastAsia"/>
                <w:sz w:val="19"/>
              </w:rPr>
            </w:pPr>
            <w:r>
              <w:rPr>
                <w:rFonts w:ascii="微软雅黑" w:eastAsia="微软雅黑" w:hint="eastAsia"/>
                <w:color w:val="333333"/>
                <w:w w:val="105"/>
                <w:sz w:val="19"/>
              </w:rPr>
              <w:t>快门优先</w:t>
            </w:r>
          </w:p>
        </w:tc>
      </w:tr>
    </w:tbl>
    <w:p>
      <w:pPr>
        <w:pStyle w:val="BodyText"/>
        <w:spacing w:before="13"/>
        <w:rPr>
          <w:rFonts w:ascii="微软雅黑"/>
          <w:b/>
          <w:sz w:val="7"/>
        </w:rPr>
      </w:pPr>
    </w:p>
    <w:p>
      <w:pPr>
        <w:spacing w:before="133"/>
        <w:ind w:left="100" w:right="0" w:firstLine="0"/>
        <w:jc w:val="left"/>
        <w:rPr>
          <w:rFonts w:ascii="Calibri"/>
          <w:b/>
          <w:sz w:val="24"/>
        </w:rPr>
      </w:pPr>
      <w:bookmarkStart w:name="paRange_t" w:id="64"/>
      <w:bookmarkEnd w:id="64"/>
      <w:r>
        <w:rPr/>
      </w:r>
      <w:r>
        <w:rPr>
          <w:rFonts w:ascii="Calibri"/>
          <w:b/>
          <w:color w:val="333333"/>
          <w:w w:val="120"/>
          <w:sz w:val="24"/>
        </w:rPr>
        <w:t>paRange_t</w:t>
      </w:r>
    </w:p>
    <w:p>
      <w:pPr>
        <w:spacing w:line="314" w:lineRule="exact" w:before="15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定义参数范围</w:t>
      </w:r>
    </w:p>
    <w:p>
      <w:pPr>
        <w:pStyle w:val="Heading4"/>
        <w:spacing w:before="122"/>
      </w:pPr>
      <w:r>
        <w:rPr>
          <w:color w:val="333333"/>
          <w:w w:val="105"/>
        </w:rPr>
        <w:t>【定义】</w:t>
      </w:r>
    </w:p>
    <w:p>
      <w:pPr>
        <w:pStyle w:val="BodyText"/>
        <w:spacing w:before="4"/>
        <w:rPr>
          <w:rFonts w:ascii="微软雅黑"/>
          <w:b/>
          <w:sz w:val="12"/>
        </w:rPr>
      </w:pPr>
      <w:r>
        <w:rPr/>
        <w:pict>
          <v:group style="position:absolute;margin-left:77.022476pt;margin-top:12.521287pt;width:442pt;height:66.05pt;mso-position-horizontal-relative:page;mso-position-vertical-relative:paragraph;z-index:4168;mso-wrap-distance-left:0;mso-wrap-distance-right:0" coordorigin="1540,250" coordsize="8840,1321">
            <v:shape style="position:absolute;left:1548;top:258;width:8825;height:1306" coordorigin="1548,258" coordsize="8825,1306" path="m1548,1526l1548,295,1548,290,1549,286,1551,281,1553,276,1555,272,1559,269,1562,265,1567,263,1571,261,1576,259,1580,258,1585,258,10335,258,10340,258,10344,259,10349,261,10353,263,10358,265,10361,269,10365,272,10372,295,10372,1526,10335,1564,1585,1564,1548,1531,1548,1526xe" filled="false" stroked="true" strokeweight=".750349pt" strokecolor="#e7e9ec">
              <v:path arrowok="t"/>
              <v:stroke dashstyle="solid"/>
            </v:shape>
            <v:shape style="position:absolute;left:1615;top:385;width:2;height:1081" coordorigin="1615,385" coordsize="0,1081" path="m1615,385l1615,1466,1615,385xe" filled="true" fillcolor="#f7f7f7" stroked="false">
              <v:path arrowok="t"/>
              <v:fill type="solid"/>
            </v:shape>
            <v:rect style="position:absolute;left:1615;top:385;width:8689;height:1081" filled="true" fillcolor="#f7f7f7" stroked="false">
              <v:fill type="solid"/>
            </v:rect>
            <v:shape style="position:absolute;left:1615;top:385;width:8690;height:1081" type="#_x0000_t202" filled="false" stroked="false">
              <v:textbox inset="0,0,0,0">
                <w:txbxContent>
                  <w:p>
                    <w:pPr>
                      <w:spacing w:line="381" w:lineRule="auto" w:before="46"/>
                      <w:ind w:left="543" w:right="5753" w:hanging="423"/>
                      <w:jc w:val="left"/>
                      <w:rPr>
                        <w:rFonts w:ascii="Lucida Console"/>
                        <w:sz w:val="17"/>
                      </w:rPr>
                    </w:pPr>
                    <w:r>
                      <w:rPr>
                        <w:rFonts w:ascii="Lucida Console"/>
                        <w:color w:val="770087"/>
                        <w:w w:val="105"/>
                        <w:sz w:val="17"/>
                      </w:rPr>
                      <w:t>typedef struct </w:t>
                    </w:r>
                    <w:r>
                      <w:rPr>
                        <w:rFonts w:ascii="Lucida Console"/>
                        <w:color w:val="0000FF"/>
                        <w:w w:val="105"/>
                        <w:sz w:val="17"/>
                      </w:rPr>
                      <w:t>paRange_s </w:t>
                    </w:r>
                    <w:r>
                      <w:rPr>
                        <w:rFonts w:ascii="Lucida Console"/>
                        <w:color w:val="333333"/>
                        <w:w w:val="105"/>
                        <w:sz w:val="17"/>
                      </w:rPr>
                      <w:t>{ </w:t>
                    </w:r>
                    <w:r>
                      <w:rPr>
                        <w:rFonts w:ascii="Lucida Console"/>
                        <w:color w:val="008754"/>
                        <w:w w:val="105"/>
                        <w:sz w:val="17"/>
                      </w:rPr>
                      <w:t>float </w:t>
                    </w:r>
                    <w:r>
                      <w:rPr>
                        <w:rFonts w:ascii="Lucida Console"/>
                        <w:w w:val="105"/>
                        <w:sz w:val="17"/>
                      </w:rPr>
                      <w:t>max</w:t>
                    </w:r>
                    <w:r>
                      <w:rPr>
                        <w:rFonts w:ascii="Lucida Console"/>
                        <w:color w:val="333333"/>
                        <w:w w:val="105"/>
                        <w:sz w:val="17"/>
                      </w:rPr>
                      <w:t>;</w:t>
                    </w:r>
                  </w:p>
                  <w:p>
                    <w:pPr>
                      <w:spacing w:before="0"/>
                      <w:ind w:left="543" w:right="0" w:firstLine="0"/>
                      <w:jc w:val="left"/>
                      <w:rPr>
                        <w:rFonts w:ascii="Lucida Console"/>
                        <w:sz w:val="17"/>
                      </w:rPr>
                    </w:pPr>
                    <w:r>
                      <w:rPr>
                        <w:rFonts w:ascii="Lucida Console"/>
                        <w:color w:val="008754"/>
                        <w:w w:val="105"/>
                        <w:sz w:val="17"/>
                      </w:rPr>
                      <w:t>float </w:t>
                    </w:r>
                    <w:r>
                      <w:rPr>
                        <w:rFonts w:ascii="Lucida Console"/>
                        <w:w w:val="105"/>
                        <w:sz w:val="17"/>
                      </w:rPr>
                      <w:t>min</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paRange_t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802"/>
        <w:gridCol w:w="4022"/>
      </w:tblGrid>
      <w:tr>
        <w:trPr>
          <w:trHeight w:val="495" w:hRule="exact"/>
        </w:trPr>
        <w:tc>
          <w:tcPr>
            <w:tcW w:w="480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02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802" w:type="dxa"/>
          </w:tcPr>
          <w:p>
            <w:pPr>
              <w:pStyle w:val="TableParagraph"/>
              <w:rPr>
                <w:sz w:val="19"/>
              </w:rPr>
            </w:pPr>
            <w:r>
              <w:rPr>
                <w:color w:val="333333"/>
                <w:w w:val="110"/>
                <w:sz w:val="19"/>
              </w:rPr>
              <w:t>max</w:t>
            </w:r>
          </w:p>
        </w:tc>
        <w:tc>
          <w:tcPr>
            <w:tcW w:w="4022" w:type="dxa"/>
          </w:tcPr>
          <w:p>
            <w:pPr>
              <w:pStyle w:val="TableParagraph"/>
              <w:spacing w:before="36"/>
              <w:rPr>
                <w:rFonts w:ascii="微软雅黑" w:eastAsia="微软雅黑" w:hint="eastAsia"/>
                <w:sz w:val="19"/>
              </w:rPr>
            </w:pPr>
            <w:r>
              <w:rPr>
                <w:rFonts w:ascii="微软雅黑" w:eastAsia="微软雅黑" w:hint="eastAsia"/>
                <w:color w:val="333333"/>
                <w:w w:val="105"/>
                <w:sz w:val="19"/>
              </w:rPr>
              <w:t>上限值</w:t>
            </w:r>
          </w:p>
        </w:tc>
      </w:tr>
      <w:tr>
        <w:trPr>
          <w:trHeight w:val="495" w:hRule="exact"/>
        </w:trPr>
        <w:tc>
          <w:tcPr>
            <w:tcW w:w="4802" w:type="dxa"/>
            <w:shd w:val="clear" w:color="auto" w:fill="F7F7F7"/>
          </w:tcPr>
          <w:p>
            <w:pPr>
              <w:pStyle w:val="TableParagraph"/>
              <w:rPr>
                <w:sz w:val="19"/>
              </w:rPr>
            </w:pPr>
            <w:r>
              <w:rPr>
                <w:color w:val="333333"/>
                <w:w w:val="115"/>
                <w:sz w:val="19"/>
              </w:rPr>
              <w:t>min</w:t>
            </w:r>
          </w:p>
        </w:tc>
        <w:tc>
          <w:tcPr>
            <w:tcW w:w="402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下限值</w:t>
            </w:r>
          </w:p>
        </w:tc>
      </w:tr>
    </w:tbl>
    <w:p>
      <w:pPr>
        <w:pStyle w:val="BodyText"/>
        <w:spacing w:before="9"/>
        <w:rPr>
          <w:rFonts w:ascii="微软雅黑"/>
          <w:b/>
          <w:sz w:val="14"/>
        </w:rPr>
      </w:pPr>
    </w:p>
    <w:p>
      <w:pPr>
        <w:spacing w:before="1"/>
        <w:ind w:left="100" w:right="0" w:firstLine="0"/>
        <w:jc w:val="left"/>
        <w:rPr>
          <w:rFonts w:ascii="Calibri"/>
          <w:b/>
          <w:sz w:val="24"/>
        </w:rPr>
      </w:pPr>
      <w:bookmarkStart w:name="aeMeasAreaType_t" w:id="65"/>
      <w:bookmarkEnd w:id="65"/>
      <w:r>
        <w:rPr/>
      </w:r>
      <w:r>
        <w:rPr>
          <w:rFonts w:ascii="Calibri"/>
          <w:b/>
          <w:color w:val="333333"/>
          <w:w w:val="120"/>
          <w:sz w:val="24"/>
        </w:rPr>
        <w:t>aeMeasAreaType_t</w:t>
      </w:r>
    </w:p>
    <w:p>
      <w:pPr>
        <w:spacing w:line="313" w:lineRule="exact" w:before="15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rPr>
        <w:t>定义</w:t>
      </w:r>
      <w:r>
        <w:rPr>
          <w:color w:val="333333"/>
        </w:rPr>
        <w:t>AE</w:t>
      </w:r>
      <w:r>
        <w:rPr>
          <w:rFonts w:ascii="微软雅黑" w:eastAsia="微软雅黑" w:hint="eastAsia"/>
          <w:color w:val="333333"/>
        </w:rPr>
        <w:t>测量区域类型</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1285pt;width:442pt;height:120.1pt;mso-position-horizontal-relative:page;mso-position-vertical-relative:paragraph;z-index:4216;mso-wrap-distance-left:0;mso-wrap-distance-right:0" coordorigin="1540,250" coordsize="8840,2402">
            <v:shape style="position:absolute;left:1548;top:258;width:8825;height:2387" coordorigin="1548,258" coordsize="8825,2387" path="m1548,2607l1548,295,1548,290,1549,286,1551,281,1553,276,1555,272,1559,269,1562,265,1567,263,1571,261,1576,259,1580,258,1585,258,10335,258,10340,258,10344,259,10349,261,10353,263,10358,265,10361,269,10365,272,10367,276,10369,281,10371,286,10372,290,10372,295,10372,2607,10372,2611,10371,2616,10369,2621,10367,2625,10335,2644,1585,2644,1551,2621,1549,2616,1548,2611,1548,2607xe" filled="false" stroked="true" strokeweight=".750349pt" strokecolor="#e7e9ec">
              <v:path arrowok="t"/>
              <v:stroke dashstyle="solid"/>
            </v:shape>
            <v:shape style="position:absolute;left:1615;top:385;width:2;height:2161" coordorigin="1615,385" coordsize="0,2161" path="m1615,385l1615,2546,1615,385xe" filled="true" fillcolor="#f7f7f7" stroked="false">
              <v:path arrowok="t"/>
              <v:fill type="solid"/>
            </v:shape>
            <v:rect style="position:absolute;left:1615;top:385;width:8689;height:2161" filled="true" fillcolor="#f7f7f7" stroked="false">
              <v:fill type="solid"/>
            </v:rect>
            <v:shape style="position:absolute;left:1615;top:385;width:8690;height:2161" type="#_x0000_t202" filled="false" stroked="false">
              <v:textbox inset="0,0,0,0">
                <w:txbxContent>
                  <w:p>
                    <w:pPr>
                      <w:spacing w:line="381" w:lineRule="auto" w:before="46"/>
                      <w:ind w:left="543" w:right="5270" w:hanging="423"/>
                      <w:jc w:val="left"/>
                      <w:rPr>
                        <w:rFonts w:ascii="Lucida Console"/>
                        <w:sz w:val="17"/>
                      </w:rPr>
                    </w:pPr>
                    <w:r>
                      <w:rPr>
                        <w:rFonts w:ascii="Lucida Console"/>
                        <w:color w:val="770087"/>
                        <w:w w:val="105"/>
                        <w:sz w:val="17"/>
                      </w:rPr>
                      <w:t>typedef enum </w:t>
                    </w:r>
                    <w:r>
                      <w:rPr>
                        <w:rFonts w:ascii="Lucida Console"/>
                        <w:w w:val="105"/>
                        <w:sz w:val="17"/>
                      </w:rPr>
                      <w:t>aeMeasAreaType_e</w:t>
                    </w:r>
                    <w:r>
                      <w:rPr>
                        <w:rFonts w:ascii="Lucida Console"/>
                        <w:spacing w:val="-55"/>
                        <w:w w:val="105"/>
                        <w:sz w:val="17"/>
                      </w:rPr>
                      <w:t> </w:t>
                    </w:r>
                    <w:r>
                      <w:rPr>
                        <w:rFonts w:ascii="Lucida Console"/>
                        <w:color w:val="333333"/>
                        <w:w w:val="105"/>
                        <w:sz w:val="17"/>
                      </w:rPr>
                      <w:t>{ </w:t>
                    </w:r>
                    <w:r>
                      <w:rPr>
                        <w:rFonts w:ascii="Lucida Console"/>
                        <w:w w:val="105"/>
                        <w:sz w:val="17"/>
                      </w:rPr>
                      <w:t>AE_MEAS_AREA_AUTO </w:t>
                    </w:r>
                    <w:r>
                      <w:rPr>
                        <w:rFonts w:ascii="Lucida Console"/>
                        <w:color w:val="981A1A"/>
                        <w:w w:val="105"/>
                        <w:sz w:val="17"/>
                      </w:rPr>
                      <w:t>= </w:t>
                    </w:r>
                    <w:r>
                      <w:rPr>
                        <w:rFonts w:ascii="Lucida Console"/>
                        <w:color w:val="116644"/>
                        <w:w w:val="105"/>
                        <w:sz w:val="17"/>
                      </w:rPr>
                      <w:t>0</w:t>
                    </w:r>
                    <w:r>
                      <w:rPr>
                        <w:rFonts w:ascii="Lucida Console"/>
                        <w:color w:val="333333"/>
                        <w:w w:val="105"/>
                        <w:sz w:val="17"/>
                      </w:rPr>
                      <w:t>, </w:t>
                    </w:r>
                    <w:r>
                      <w:rPr>
                        <w:rFonts w:ascii="Lucida Console"/>
                        <w:w w:val="105"/>
                        <w:sz w:val="17"/>
                      </w:rPr>
                      <w:t>AE_MEAS_AREA_UP</w:t>
                    </w:r>
                    <w:r>
                      <w:rPr>
                        <w:rFonts w:ascii="Lucida Console"/>
                        <w:color w:val="333333"/>
                        <w:w w:val="105"/>
                        <w:sz w:val="17"/>
                      </w:rPr>
                      <w:t>, </w:t>
                    </w:r>
                    <w:r>
                      <w:rPr>
                        <w:rFonts w:ascii="Lucida Console"/>
                        <w:w w:val="105"/>
                        <w:sz w:val="17"/>
                      </w:rPr>
                      <w:t>AE_MEAS_AREA_BOTTOM</w:t>
                    </w:r>
                    <w:r>
                      <w:rPr>
                        <w:rFonts w:ascii="Lucida Console"/>
                        <w:color w:val="333333"/>
                        <w:w w:val="105"/>
                        <w:sz w:val="17"/>
                      </w:rPr>
                      <w:t>, </w:t>
                    </w:r>
                    <w:r>
                      <w:rPr>
                        <w:rFonts w:ascii="Lucida Console"/>
                        <w:w w:val="105"/>
                        <w:sz w:val="17"/>
                      </w:rPr>
                      <w:t>AE_MEAS_AREA_LEFT</w:t>
                    </w:r>
                    <w:r>
                      <w:rPr>
                        <w:rFonts w:ascii="Lucida Console"/>
                        <w:color w:val="333333"/>
                        <w:w w:val="105"/>
                        <w:sz w:val="17"/>
                      </w:rPr>
                      <w:t>, </w:t>
                    </w:r>
                    <w:r>
                      <w:rPr>
                        <w:rFonts w:ascii="Lucida Console"/>
                        <w:w w:val="105"/>
                        <w:sz w:val="17"/>
                      </w:rPr>
                      <w:t>AE_MEAS_AREA_RIGHT</w:t>
                    </w:r>
                    <w:r>
                      <w:rPr>
                        <w:rFonts w:ascii="Lucida Console"/>
                        <w:color w:val="333333"/>
                        <w:w w:val="105"/>
                        <w:sz w:val="17"/>
                      </w:rPr>
                      <w:t>, </w:t>
                    </w:r>
                    <w:r>
                      <w:rPr>
                        <w:rFonts w:ascii="Lucida Console"/>
                        <w:w w:val="105"/>
                        <w:sz w:val="17"/>
                      </w:rPr>
                      <w:t>AE_MEAS_AREA_CENTER</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aeMeasAreaType_t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6138"/>
        <w:gridCol w:w="2686"/>
      </w:tblGrid>
      <w:tr>
        <w:trPr>
          <w:trHeight w:val="495" w:hRule="exact"/>
        </w:trPr>
        <w:tc>
          <w:tcPr>
            <w:tcW w:w="613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268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6138" w:type="dxa"/>
          </w:tcPr>
          <w:p>
            <w:pPr>
              <w:pStyle w:val="TableParagraph"/>
              <w:rPr>
                <w:sz w:val="19"/>
              </w:rPr>
            </w:pPr>
            <w:r>
              <w:rPr>
                <w:color w:val="333333"/>
                <w:sz w:val="19"/>
              </w:rPr>
              <w:t>AE_MEAS_AREA_AUTO</w:t>
            </w:r>
          </w:p>
        </w:tc>
        <w:tc>
          <w:tcPr>
            <w:tcW w:w="2686" w:type="dxa"/>
          </w:tcPr>
          <w:p>
            <w:pPr>
              <w:pStyle w:val="TableParagraph"/>
              <w:spacing w:before="36"/>
              <w:rPr>
                <w:rFonts w:ascii="微软雅黑" w:eastAsia="微软雅黑" w:hint="eastAsia"/>
                <w:sz w:val="19"/>
              </w:rPr>
            </w:pPr>
            <w:r>
              <w:rPr>
                <w:rFonts w:ascii="微软雅黑" w:eastAsia="微软雅黑" w:hint="eastAsia"/>
                <w:color w:val="333333"/>
                <w:w w:val="105"/>
                <w:sz w:val="19"/>
              </w:rPr>
              <w:t>自动</w:t>
            </w:r>
          </w:p>
        </w:tc>
      </w:tr>
      <w:tr>
        <w:trPr>
          <w:trHeight w:val="495" w:hRule="exact"/>
        </w:trPr>
        <w:tc>
          <w:tcPr>
            <w:tcW w:w="6138" w:type="dxa"/>
            <w:shd w:val="clear" w:color="auto" w:fill="F7F7F7"/>
          </w:tcPr>
          <w:p>
            <w:pPr>
              <w:pStyle w:val="TableParagraph"/>
              <w:rPr>
                <w:sz w:val="19"/>
              </w:rPr>
            </w:pPr>
            <w:r>
              <w:rPr>
                <w:color w:val="333333"/>
                <w:sz w:val="19"/>
              </w:rPr>
              <w:t>AE_MEAS_AREA_UP</w:t>
            </w:r>
          </w:p>
        </w:tc>
        <w:tc>
          <w:tcPr>
            <w:tcW w:w="268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上方区域</w:t>
            </w:r>
          </w:p>
        </w:tc>
      </w:tr>
      <w:tr>
        <w:trPr>
          <w:trHeight w:val="495" w:hRule="exact"/>
        </w:trPr>
        <w:tc>
          <w:tcPr>
            <w:tcW w:w="6138" w:type="dxa"/>
          </w:tcPr>
          <w:p>
            <w:pPr>
              <w:pStyle w:val="TableParagraph"/>
              <w:rPr>
                <w:sz w:val="19"/>
              </w:rPr>
            </w:pPr>
            <w:r>
              <w:rPr>
                <w:color w:val="333333"/>
                <w:sz w:val="19"/>
              </w:rPr>
              <w:t>AE_MEAS_AREA_BOTTOM</w:t>
            </w:r>
          </w:p>
        </w:tc>
        <w:tc>
          <w:tcPr>
            <w:tcW w:w="2686" w:type="dxa"/>
          </w:tcPr>
          <w:p>
            <w:pPr>
              <w:pStyle w:val="TableParagraph"/>
              <w:spacing w:before="36"/>
              <w:rPr>
                <w:rFonts w:ascii="微软雅黑" w:eastAsia="微软雅黑" w:hint="eastAsia"/>
                <w:sz w:val="19"/>
              </w:rPr>
            </w:pPr>
            <w:r>
              <w:rPr>
                <w:rFonts w:ascii="微软雅黑" w:eastAsia="微软雅黑" w:hint="eastAsia"/>
                <w:color w:val="333333"/>
                <w:w w:val="105"/>
                <w:sz w:val="19"/>
              </w:rPr>
              <w:t>下方区域</w:t>
            </w:r>
          </w:p>
        </w:tc>
      </w:tr>
      <w:tr>
        <w:trPr>
          <w:trHeight w:val="495" w:hRule="exact"/>
        </w:trPr>
        <w:tc>
          <w:tcPr>
            <w:tcW w:w="6138" w:type="dxa"/>
            <w:shd w:val="clear" w:color="auto" w:fill="F7F7F7"/>
          </w:tcPr>
          <w:p>
            <w:pPr>
              <w:pStyle w:val="TableParagraph"/>
              <w:rPr>
                <w:sz w:val="19"/>
              </w:rPr>
            </w:pPr>
            <w:r>
              <w:rPr>
                <w:color w:val="333333"/>
                <w:sz w:val="19"/>
              </w:rPr>
              <w:t>AE_MEAS_AREA_LEFT</w:t>
            </w:r>
          </w:p>
        </w:tc>
        <w:tc>
          <w:tcPr>
            <w:tcW w:w="268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左边区域</w:t>
            </w:r>
          </w:p>
        </w:tc>
      </w:tr>
      <w:tr>
        <w:trPr>
          <w:trHeight w:val="495" w:hRule="exact"/>
        </w:trPr>
        <w:tc>
          <w:tcPr>
            <w:tcW w:w="6138" w:type="dxa"/>
          </w:tcPr>
          <w:p>
            <w:pPr>
              <w:pStyle w:val="TableParagraph"/>
              <w:rPr>
                <w:sz w:val="19"/>
              </w:rPr>
            </w:pPr>
            <w:r>
              <w:rPr>
                <w:color w:val="333333"/>
                <w:sz w:val="19"/>
              </w:rPr>
              <w:t>AE_MEAS_AREA_RIGHT</w:t>
            </w:r>
          </w:p>
        </w:tc>
        <w:tc>
          <w:tcPr>
            <w:tcW w:w="2686" w:type="dxa"/>
          </w:tcPr>
          <w:p>
            <w:pPr>
              <w:pStyle w:val="TableParagraph"/>
              <w:spacing w:before="36"/>
              <w:rPr>
                <w:rFonts w:ascii="微软雅黑" w:eastAsia="微软雅黑" w:hint="eastAsia"/>
                <w:sz w:val="19"/>
              </w:rPr>
            </w:pPr>
            <w:r>
              <w:rPr>
                <w:rFonts w:ascii="微软雅黑" w:eastAsia="微软雅黑" w:hint="eastAsia"/>
                <w:color w:val="333333"/>
                <w:w w:val="105"/>
                <w:sz w:val="19"/>
              </w:rPr>
              <w:t>右边区域</w:t>
            </w:r>
          </w:p>
        </w:tc>
      </w:tr>
      <w:tr>
        <w:trPr>
          <w:trHeight w:val="495" w:hRule="exact"/>
        </w:trPr>
        <w:tc>
          <w:tcPr>
            <w:tcW w:w="6138" w:type="dxa"/>
            <w:shd w:val="clear" w:color="auto" w:fill="F7F7F7"/>
          </w:tcPr>
          <w:p>
            <w:pPr>
              <w:pStyle w:val="TableParagraph"/>
              <w:rPr>
                <w:sz w:val="19"/>
              </w:rPr>
            </w:pPr>
            <w:r>
              <w:rPr>
                <w:color w:val="333333"/>
                <w:sz w:val="19"/>
              </w:rPr>
              <w:t>AE_MEAS_AREA_CENTER</w:t>
            </w:r>
          </w:p>
        </w:tc>
        <w:tc>
          <w:tcPr>
            <w:tcW w:w="268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中心区域</w:t>
            </w:r>
          </w:p>
        </w:tc>
      </w:tr>
    </w:tbl>
    <w:p>
      <w:pPr>
        <w:pStyle w:val="BodyText"/>
        <w:spacing w:before="13"/>
        <w:rPr>
          <w:rFonts w:ascii="微软雅黑"/>
          <w:b/>
          <w:sz w:val="7"/>
        </w:rPr>
      </w:pPr>
    </w:p>
    <w:p>
      <w:pPr>
        <w:spacing w:before="97"/>
        <w:ind w:left="100" w:right="0" w:firstLine="0"/>
        <w:jc w:val="left"/>
        <w:rPr>
          <w:rFonts w:ascii="Arial Black"/>
          <w:b/>
          <w:sz w:val="24"/>
        </w:rPr>
      </w:pPr>
      <w:bookmarkStart w:name="expPwrLineFreq_t" w:id="66"/>
      <w:bookmarkEnd w:id="66"/>
      <w:r>
        <w:rPr/>
      </w:r>
      <w:r>
        <w:rPr>
          <w:rFonts w:ascii="Arial Black"/>
          <w:b/>
          <w:color w:val="333333"/>
          <w:sz w:val="24"/>
        </w:rPr>
        <w:t>expPwrLineFreq_t</w:t>
      </w:r>
    </w:p>
    <w:p>
      <w:pPr>
        <w:spacing w:line="314"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定义抗闪频率</w:t>
      </w:r>
    </w:p>
    <w:p>
      <w:pPr>
        <w:pStyle w:val="Heading4"/>
        <w:spacing w:before="122"/>
      </w:pPr>
      <w:r>
        <w:rPr>
          <w:color w:val="333333"/>
          <w:w w:val="105"/>
        </w:rPr>
        <w:t>【定义】</w:t>
      </w:r>
    </w:p>
    <w:p>
      <w:pPr>
        <w:pStyle w:val="BodyText"/>
        <w:spacing w:before="4"/>
        <w:rPr>
          <w:rFonts w:ascii="微软雅黑"/>
          <w:b/>
          <w:sz w:val="12"/>
        </w:rPr>
      </w:pPr>
      <w:r>
        <w:rPr/>
        <w:pict>
          <v:group style="position:absolute;margin-left:77.022476pt;margin-top:12.521315pt;width:442pt;height:79.55pt;mso-position-horizontal-relative:page;mso-position-vertical-relative:paragraph;z-index:4264;mso-wrap-distance-left:0;mso-wrap-distance-right:0" coordorigin="1540,250" coordsize="8840,1591">
            <v:shape style="position:absolute;left:1548;top:258;width:8825;height:1576" coordorigin="1548,258" coordsize="8825,1576" path="m1548,1796l1548,295,1548,290,1549,286,1551,281,1553,276,1555,272,1559,269,1562,265,1567,263,1571,261,1576,259,1580,258,1585,258,10335,258,10340,258,10344,259,10349,261,10353,263,10358,265,10361,269,10365,272,10372,295,10372,1796,10372,1801,10371,1806,10369,1810,10367,1815,10335,1834,1585,1834,1551,1810,1549,1806,1548,1801,1548,1796xe" filled="false" stroked="true" strokeweight=".750349pt" strokecolor="#e7e9ec">
              <v:path arrowok="t"/>
              <v:stroke dashstyle="solid"/>
            </v:shape>
            <v:shape style="position:absolute;left:1615;top:385;width:2;height:1351" coordorigin="1615,385" coordsize="0,1351" path="m1615,385l1615,1736,1615,385xe" filled="true" fillcolor="#f7f7f7" stroked="false">
              <v:path arrowok="t"/>
              <v:fill type="solid"/>
            </v:shape>
            <v:rect style="position:absolute;left:1615;top:385;width:8689;height:1351" filled="true" fillcolor="#f7f7f7" stroked="false">
              <v:fill type="solid"/>
            </v:rect>
            <v:shape style="position:absolute;left:1615;top:385;width:8690;height:1351" type="#_x0000_t202" filled="false" stroked="false">
              <v:textbox inset="0,0,0,0">
                <w:txbxContent>
                  <w:p>
                    <w:pPr>
                      <w:tabs>
                        <w:tab w:pos="3399" w:val="left" w:leader="none"/>
                      </w:tabs>
                      <w:spacing w:line="381" w:lineRule="auto" w:before="46"/>
                      <w:ind w:left="860" w:right="4864" w:hanging="741"/>
                      <w:jc w:val="left"/>
                      <w:rPr>
                        <w:rFonts w:ascii="Lucida Console"/>
                        <w:sz w:val="17"/>
                      </w:rPr>
                    </w:pPr>
                    <w:r>
                      <w:rPr>
                        <w:rFonts w:ascii="Lucida Console"/>
                        <w:color w:val="770087"/>
                        <w:w w:val="105"/>
                        <w:sz w:val="17"/>
                      </w:rPr>
                      <w:t>typedef enum </w:t>
                    </w:r>
                    <w:r>
                      <w:rPr>
                        <w:rFonts w:ascii="Lucida Console"/>
                        <w:w w:val="105"/>
                        <w:sz w:val="17"/>
                      </w:rPr>
                      <w:t>expPwrLineFreq_e </w:t>
                    </w:r>
                    <w:r>
                      <w:rPr>
                        <w:rFonts w:ascii="Lucida Console"/>
                        <w:color w:val="333333"/>
                        <w:w w:val="105"/>
                        <w:sz w:val="17"/>
                      </w:rPr>
                      <w:t>{ </w:t>
                    </w:r>
                    <w:r>
                      <w:rPr>
                        <w:rFonts w:ascii="Lucida Console"/>
                        <w:w w:val="105"/>
                        <w:sz w:val="17"/>
                      </w:rPr>
                      <w:t>EXP_PWR_LINE_FREQ_DIS</w:t>
                      <w:tab/>
                    </w:r>
                    <w:r>
                      <w:rPr>
                        <w:rFonts w:ascii="Lucida Console"/>
                        <w:color w:val="981A1A"/>
                        <w:w w:val="105"/>
                        <w:sz w:val="17"/>
                      </w:rPr>
                      <w:t>=</w:t>
                    </w:r>
                    <w:r>
                      <w:rPr>
                        <w:rFonts w:ascii="Lucida Console"/>
                        <w:color w:val="981A1A"/>
                        <w:spacing w:val="-9"/>
                        <w:w w:val="105"/>
                        <w:sz w:val="17"/>
                      </w:rPr>
                      <w:t> </w:t>
                    </w:r>
                    <w:r>
                      <w:rPr>
                        <w:rFonts w:ascii="Lucida Console"/>
                        <w:color w:val="116644"/>
                        <w:w w:val="105"/>
                        <w:sz w:val="17"/>
                      </w:rPr>
                      <w:t>0</w:t>
                    </w:r>
                    <w:r>
                      <w:rPr>
                        <w:rFonts w:ascii="Lucida Console"/>
                        <w:color w:val="333333"/>
                        <w:w w:val="105"/>
                        <w:sz w:val="17"/>
                      </w:rPr>
                      <w:t>,</w:t>
                    </w:r>
                  </w:p>
                  <w:p>
                    <w:pPr>
                      <w:tabs>
                        <w:tab w:pos="3399" w:val="left" w:leader="none"/>
                      </w:tabs>
                      <w:spacing w:before="0"/>
                      <w:ind w:left="860" w:right="0" w:firstLine="0"/>
                      <w:jc w:val="left"/>
                      <w:rPr>
                        <w:rFonts w:ascii="Lucida Console"/>
                        <w:sz w:val="17"/>
                      </w:rPr>
                    </w:pPr>
                    <w:r>
                      <w:rPr>
                        <w:rFonts w:ascii="Lucida Console"/>
                        <w:w w:val="105"/>
                        <w:sz w:val="17"/>
                      </w:rPr>
                      <w:t>EXP_PWR_LINE_FREQ_50HZ</w:t>
                      <w:tab/>
                    </w:r>
                    <w:r>
                      <w:rPr>
                        <w:rFonts w:ascii="Lucida Console"/>
                        <w:color w:val="981A1A"/>
                        <w:w w:val="105"/>
                        <w:sz w:val="17"/>
                      </w:rPr>
                      <w:t>=</w:t>
                    </w:r>
                    <w:r>
                      <w:rPr>
                        <w:rFonts w:ascii="Lucida Console"/>
                        <w:color w:val="981A1A"/>
                        <w:spacing w:val="-9"/>
                        <w:w w:val="105"/>
                        <w:sz w:val="17"/>
                      </w:rPr>
                      <w:t> </w:t>
                    </w:r>
                    <w:r>
                      <w:rPr>
                        <w:rFonts w:ascii="Lucida Console"/>
                        <w:color w:val="116644"/>
                        <w:w w:val="105"/>
                        <w:sz w:val="17"/>
                      </w:rPr>
                      <w:t>1</w:t>
                    </w:r>
                    <w:r>
                      <w:rPr>
                        <w:rFonts w:ascii="Lucida Console"/>
                        <w:color w:val="333333"/>
                        <w:w w:val="105"/>
                        <w:sz w:val="17"/>
                      </w:rPr>
                      <w:t>,</w:t>
                    </w:r>
                  </w:p>
                  <w:p>
                    <w:pPr>
                      <w:tabs>
                        <w:tab w:pos="3399" w:val="left" w:leader="none"/>
                      </w:tabs>
                      <w:spacing w:before="100"/>
                      <w:ind w:left="860" w:right="0" w:firstLine="0"/>
                      <w:jc w:val="left"/>
                      <w:rPr>
                        <w:rFonts w:ascii="Lucida Console"/>
                        <w:sz w:val="17"/>
                      </w:rPr>
                    </w:pPr>
                    <w:r>
                      <w:rPr>
                        <w:rFonts w:ascii="Lucida Console"/>
                        <w:w w:val="105"/>
                        <w:sz w:val="17"/>
                      </w:rPr>
                      <w:t>EXP_PWR_LINE_FREQ_60HZ</w:t>
                      <w:tab/>
                    </w:r>
                    <w:r>
                      <w:rPr>
                        <w:rFonts w:ascii="Lucida Console"/>
                        <w:color w:val="981A1A"/>
                        <w:w w:val="105"/>
                        <w:sz w:val="17"/>
                      </w:rPr>
                      <w:t>=</w:t>
                    </w:r>
                    <w:r>
                      <w:rPr>
                        <w:rFonts w:ascii="Lucida Console"/>
                        <w:color w:val="981A1A"/>
                        <w:spacing w:val="-9"/>
                        <w:w w:val="105"/>
                        <w:sz w:val="17"/>
                      </w:rPr>
                      <w:t> </w:t>
                    </w:r>
                    <w:r>
                      <w:rPr>
                        <w:rFonts w:ascii="Lucida Console"/>
                        <w:color w:val="116644"/>
                        <w:w w:val="105"/>
                        <w:sz w:val="17"/>
                      </w:rPr>
                      <w:t>2</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expPwrLineFreq_t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6513"/>
        <w:gridCol w:w="2311"/>
      </w:tblGrid>
      <w:tr>
        <w:trPr>
          <w:trHeight w:val="495" w:hRule="exact"/>
        </w:trPr>
        <w:tc>
          <w:tcPr>
            <w:tcW w:w="651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231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6513" w:type="dxa"/>
          </w:tcPr>
          <w:p>
            <w:pPr>
              <w:pStyle w:val="TableParagraph"/>
              <w:rPr>
                <w:sz w:val="19"/>
              </w:rPr>
            </w:pPr>
            <w:r>
              <w:rPr>
                <w:color w:val="333333"/>
                <w:sz w:val="19"/>
              </w:rPr>
              <w:t>EXP_PWR_LINE_FREQ_DIS</w:t>
            </w:r>
          </w:p>
        </w:tc>
        <w:tc>
          <w:tcPr>
            <w:tcW w:w="2311" w:type="dxa"/>
          </w:tcPr>
          <w:p>
            <w:pPr/>
          </w:p>
        </w:tc>
      </w:tr>
      <w:tr>
        <w:trPr>
          <w:trHeight w:val="495" w:hRule="exact"/>
        </w:trPr>
        <w:tc>
          <w:tcPr>
            <w:tcW w:w="6513" w:type="dxa"/>
            <w:shd w:val="clear" w:color="auto" w:fill="F7F7F7"/>
          </w:tcPr>
          <w:p>
            <w:pPr>
              <w:pStyle w:val="TableParagraph"/>
              <w:rPr>
                <w:sz w:val="19"/>
              </w:rPr>
            </w:pPr>
            <w:r>
              <w:rPr>
                <w:color w:val="333333"/>
                <w:sz w:val="19"/>
              </w:rPr>
              <w:t>EXP_PWR_LINE_FREQ_50HZ</w:t>
            </w:r>
          </w:p>
        </w:tc>
        <w:tc>
          <w:tcPr>
            <w:tcW w:w="2311" w:type="dxa"/>
            <w:shd w:val="clear" w:color="auto" w:fill="F7F7F7"/>
          </w:tcPr>
          <w:p>
            <w:pPr>
              <w:pStyle w:val="TableParagraph"/>
              <w:rPr>
                <w:rFonts w:ascii="微软雅黑" w:eastAsia="微软雅黑" w:hint="eastAsia"/>
                <w:sz w:val="19"/>
              </w:rPr>
            </w:pPr>
            <w:r>
              <w:rPr>
                <w:color w:val="333333"/>
                <w:w w:val="105"/>
                <w:sz w:val="19"/>
              </w:rPr>
              <w:t>50</w:t>
            </w:r>
            <w:r>
              <w:rPr>
                <w:rFonts w:ascii="微软雅黑" w:eastAsia="微软雅黑" w:hint="eastAsia"/>
                <w:color w:val="333333"/>
                <w:w w:val="105"/>
                <w:sz w:val="19"/>
              </w:rPr>
              <w:t>赫兹</w:t>
            </w:r>
          </w:p>
        </w:tc>
      </w:tr>
      <w:tr>
        <w:trPr>
          <w:trHeight w:val="495" w:hRule="exact"/>
        </w:trPr>
        <w:tc>
          <w:tcPr>
            <w:tcW w:w="6513" w:type="dxa"/>
          </w:tcPr>
          <w:p>
            <w:pPr>
              <w:pStyle w:val="TableParagraph"/>
              <w:rPr>
                <w:sz w:val="19"/>
              </w:rPr>
            </w:pPr>
            <w:r>
              <w:rPr>
                <w:color w:val="333333"/>
                <w:sz w:val="19"/>
              </w:rPr>
              <w:t>EXP_PWR_LINE_FREQ_60HZ</w:t>
            </w:r>
          </w:p>
        </w:tc>
        <w:tc>
          <w:tcPr>
            <w:tcW w:w="2311" w:type="dxa"/>
          </w:tcPr>
          <w:p>
            <w:pPr>
              <w:pStyle w:val="TableParagraph"/>
              <w:rPr>
                <w:rFonts w:ascii="微软雅黑" w:eastAsia="微软雅黑" w:hint="eastAsia"/>
                <w:sz w:val="19"/>
              </w:rPr>
            </w:pPr>
            <w:r>
              <w:rPr>
                <w:color w:val="333333"/>
                <w:w w:val="105"/>
                <w:sz w:val="19"/>
              </w:rPr>
              <w:t>60</w:t>
            </w:r>
            <w:r>
              <w:rPr>
                <w:rFonts w:ascii="微软雅黑" w:eastAsia="微软雅黑" w:hint="eastAsia"/>
                <w:color w:val="333333"/>
                <w:w w:val="105"/>
                <w:sz w:val="19"/>
              </w:rPr>
              <w:t>赫兹</w:t>
            </w:r>
          </w:p>
        </w:tc>
      </w:tr>
    </w:tbl>
    <w:p>
      <w:pPr>
        <w:spacing w:before="216"/>
        <w:ind w:left="100" w:right="0" w:firstLine="0"/>
        <w:jc w:val="left"/>
        <w:rPr>
          <w:rFonts w:ascii="Arial Black"/>
          <w:b/>
          <w:sz w:val="24"/>
        </w:rPr>
      </w:pPr>
      <w:bookmarkStart w:name="antiFlickerMode_t" w:id="67"/>
      <w:bookmarkEnd w:id="67"/>
      <w:r>
        <w:rPr/>
      </w:r>
      <w:r>
        <w:rPr>
          <w:rFonts w:ascii="Arial Black"/>
          <w:b/>
          <w:color w:val="333333"/>
          <w:sz w:val="24"/>
        </w:rPr>
        <w:t>antiFlickerMode_t</w:t>
      </w:r>
    </w:p>
    <w:p>
      <w:pPr>
        <w:spacing w:line="314"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定义抗闪模式</w:t>
      </w:r>
    </w:p>
    <w:p>
      <w:pPr>
        <w:pStyle w:val="Heading4"/>
        <w:spacing w:before="137"/>
      </w:pPr>
      <w:r>
        <w:rPr>
          <w:color w:val="333333"/>
          <w:w w:val="105"/>
        </w:rPr>
        <w:t>【定义】</w:t>
      </w:r>
    </w:p>
    <w:p>
      <w:pPr>
        <w:pStyle w:val="BodyText"/>
        <w:spacing w:before="4"/>
        <w:rPr>
          <w:rFonts w:ascii="微软雅黑"/>
          <w:b/>
          <w:sz w:val="12"/>
        </w:rPr>
      </w:pPr>
      <w:r>
        <w:rPr/>
        <w:pict>
          <v:group style="position:absolute;margin-left:77.022476pt;margin-top:12.5213pt;width:442pt;height:66.05pt;mso-position-horizontal-relative:page;mso-position-vertical-relative:paragraph;z-index:4312;mso-wrap-distance-left:0;mso-wrap-distance-right:0" coordorigin="1540,250" coordsize="8840,1321">
            <v:shape style="position:absolute;left:1548;top:258;width:8825;height:1306" coordorigin="1548,258" coordsize="8825,1306" path="m1548,1526l1548,295,1548,290,1549,286,1551,281,1553,276,1555,272,1559,269,1562,265,1567,263,1571,261,1576,259,1580,258,1585,258,10335,258,10340,258,10344,259,10349,261,10353,263,10358,265,10361,269,10365,272,10372,295,10372,1526,10372,1531,10371,1536,10369,1540,10367,1545,10335,1564,1585,1564,1551,1540,1549,1536,1548,1531,1548,1526xe" filled="false" stroked="true" strokeweight=".750349pt" strokecolor="#e7e9ec">
              <v:path arrowok="t"/>
              <v:stroke dashstyle="solid"/>
            </v:shape>
            <v:shape style="position:absolute;left:1615;top:385;width:2;height:1081" coordorigin="1615,385" coordsize="0,1081" path="m1615,385l1615,1466,1615,385xe" filled="true" fillcolor="#f7f7f7" stroked="false">
              <v:path arrowok="t"/>
              <v:fill type="solid"/>
            </v:shape>
            <v:rect style="position:absolute;left:1615;top:385;width:8689;height:1081" filled="true" fillcolor="#f7f7f7" stroked="false">
              <v:fill type="solid"/>
            </v:rect>
            <v:shape style="position:absolute;left:1615;top:385;width:8690;height:1081" type="#_x0000_t202" filled="false" stroked="false">
              <v:textbox inset="0,0,0,0">
                <w:txbxContent>
                  <w:p>
                    <w:pPr>
                      <w:spacing w:line="381" w:lineRule="auto" w:before="46"/>
                      <w:ind w:left="543" w:right="5165" w:hanging="423"/>
                      <w:jc w:val="left"/>
                      <w:rPr>
                        <w:rFonts w:ascii="Lucida Console"/>
                        <w:sz w:val="17"/>
                      </w:rPr>
                    </w:pPr>
                    <w:r>
                      <w:rPr>
                        <w:rFonts w:ascii="Lucida Console"/>
                        <w:color w:val="770087"/>
                        <w:w w:val="105"/>
                        <w:sz w:val="17"/>
                      </w:rPr>
                      <w:t>typedef enum </w:t>
                    </w:r>
                    <w:r>
                      <w:rPr>
                        <w:rFonts w:ascii="Lucida Console"/>
                        <w:w w:val="105"/>
                        <w:sz w:val="17"/>
                      </w:rPr>
                      <w:t>antiFlickerMode_e</w:t>
                    </w:r>
                    <w:r>
                      <w:rPr>
                        <w:rFonts w:ascii="Lucida Console"/>
                        <w:spacing w:val="-57"/>
                        <w:w w:val="105"/>
                        <w:sz w:val="17"/>
                      </w:rPr>
                      <w:t> </w:t>
                    </w:r>
                    <w:r>
                      <w:rPr>
                        <w:rFonts w:ascii="Lucida Console"/>
                        <w:color w:val="333333"/>
                        <w:w w:val="105"/>
                        <w:sz w:val="17"/>
                      </w:rPr>
                      <w:t>{ </w:t>
                    </w:r>
                    <w:r>
                      <w:rPr>
                        <w:rFonts w:ascii="Lucida Console"/>
                        <w:w w:val="105"/>
                        <w:sz w:val="17"/>
                      </w:rPr>
                      <w:t>ANTIFLICKER_NORMAL_MODE </w:t>
                    </w:r>
                    <w:r>
                      <w:rPr>
                        <w:rFonts w:ascii="Lucida Console"/>
                        <w:color w:val="981A1A"/>
                        <w:w w:val="105"/>
                        <w:sz w:val="17"/>
                      </w:rPr>
                      <w:t>=</w:t>
                    </w:r>
                    <w:r>
                      <w:rPr>
                        <w:rFonts w:ascii="Lucida Console"/>
                        <w:color w:val="981A1A"/>
                        <w:spacing w:val="-51"/>
                        <w:w w:val="105"/>
                        <w:sz w:val="17"/>
                      </w:rPr>
                      <w:t> </w:t>
                    </w:r>
                    <w:r>
                      <w:rPr>
                        <w:rFonts w:ascii="Lucida Console"/>
                        <w:color w:val="116644"/>
                        <w:w w:val="105"/>
                        <w:sz w:val="17"/>
                      </w:rPr>
                      <w:t>0</w:t>
                    </w:r>
                    <w:r>
                      <w:rPr>
                        <w:rFonts w:ascii="Lucida Console"/>
                        <w:color w:val="333333"/>
                        <w:w w:val="105"/>
                        <w:sz w:val="17"/>
                      </w:rPr>
                      <w:t>,</w:t>
                    </w:r>
                  </w:p>
                  <w:p>
                    <w:pPr>
                      <w:spacing w:before="0"/>
                      <w:ind w:left="543" w:right="0" w:firstLine="0"/>
                      <w:jc w:val="left"/>
                      <w:rPr>
                        <w:rFonts w:ascii="Lucida Console"/>
                        <w:sz w:val="17"/>
                      </w:rPr>
                    </w:pPr>
                    <w:r>
                      <w:rPr>
                        <w:rFonts w:ascii="Lucida Console"/>
                        <w:w w:val="105"/>
                        <w:sz w:val="17"/>
                      </w:rPr>
                      <w:t>ANTIFLICKER_AUTO_MODE </w:t>
                    </w:r>
                    <w:r>
                      <w:rPr>
                        <w:rFonts w:ascii="Lucida Console"/>
                        <w:color w:val="981A1A"/>
                        <w:w w:val="105"/>
                        <w:sz w:val="17"/>
                      </w:rPr>
                      <w:t>= </w:t>
                    </w:r>
                    <w:r>
                      <w:rPr>
                        <w:rFonts w:ascii="Lucida Console"/>
                        <w:color w:val="116644"/>
                        <w:w w:val="105"/>
                        <w:sz w:val="17"/>
                      </w:rPr>
                      <w:t>1</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antiFlickerMode_t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5883"/>
        <w:gridCol w:w="2941"/>
      </w:tblGrid>
      <w:tr>
        <w:trPr>
          <w:trHeight w:val="495" w:hRule="exact"/>
        </w:trPr>
        <w:tc>
          <w:tcPr>
            <w:tcW w:w="588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294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5883" w:type="dxa"/>
          </w:tcPr>
          <w:p>
            <w:pPr>
              <w:pStyle w:val="TableParagraph"/>
              <w:rPr>
                <w:sz w:val="19"/>
              </w:rPr>
            </w:pPr>
            <w:r>
              <w:rPr>
                <w:color w:val="333333"/>
                <w:sz w:val="19"/>
              </w:rPr>
              <w:t>ANTIFLICKER_NORMAL_MODE</w:t>
            </w:r>
          </w:p>
        </w:tc>
        <w:tc>
          <w:tcPr>
            <w:tcW w:w="2941" w:type="dxa"/>
          </w:tcPr>
          <w:p>
            <w:pPr>
              <w:pStyle w:val="TableParagraph"/>
              <w:spacing w:before="36"/>
              <w:rPr>
                <w:rFonts w:ascii="微软雅黑" w:eastAsia="微软雅黑" w:hint="eastAsia"/>
                <w:sz w:val="19"/>
              </w:rPr>
            </w:pPr>
            <w:r>
              <w:rPr>
                <w:rFonts w:ascii="微软雅黑" w:eastAsia="微软雅黑" w:hint="eastAsia"/>
                <w:color w:val="333333"/>
                <w:w w:val="105"/>
                <w:sz w:val="19"/>
              </w:rPr>
              <w:t>普通模式</w:t>
            </w:r>
          </w:p>
        </w:tc>
      </w:tr>
      <w:tr>
        <w:trPr>
          <w:trHeight w:val="495" w:hRule="exact"/>
        </w:trPr>
        <w:tc>
          <w:tcPr>
            <w:tcW w:w="5883" w:type="dxa"/>
            <w:shd w:val="clear" w:color="auto" w:fill="F7F7F7"/>
          </w:tcPr>
          <w:p>
            <w:pPr>
              <w:pStyle w:val="TableParagraph"/>
              <w:rPr>
                <w:sz w:val="19"/>
              </w:rPr>
            </w:pPr>
            <w:r>
              <w:rPr>
                <w:color w:val="333333"/>
                <w:sz w:val="19"/>
              </w:rPr>
              <w:t>ANTIFLICKER_AUTO_MODE</w:t>
            </w:r>
          </w:p>
        </w:tc>
        <w:tc>
          <w:tcPr>
            <w:tcW w:w="294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自动选择模式</w:t>
            </w:r>
          </w:p>
        </w:tc>
      </w:tr>
    </w:tbl>
    <w:p>
      <w:pPr>
        <w:spacing w:after="0"/>
        <w:rPr>
          <w:rFonts w:ascii="微软雅黑" w:eastAsia="微软雅黑" w:hint="eastAsia"/>
          <w:sz w:val="19"/>
        </w:rPr>
        <w:sectPr>
          <w:pgSz w:w="11900" w:h="16840"/>
          <w:pgMar w:top="560" w:bottom="280" w:left="1440" w:right="1400"/>
        </w:sectPr>
      </w:pPr>
    </w:p>
    <w:p>
      <w:pPr>
        <w:spacing w:line="486" w:lineRule="exact" w:before="0"/>
        <w:ind w:left="100" w:right="0" w:firstLine="0"/>
        <w:jc w:val="left"/>
        <w:rPr>
          <w:rFonts w:ascii="微软雅黑" w:eastAsia="微软雅黑" w:hint="eastAsia"/>
          <w:b/>
          <w:sz w:val="29"/>
        </w:rPr>
      </w:pPr>
      <w:bookmarkStart w:name="模块级API参考" w:id="68"/>
      <w:bookmarkEnd w:id="68"/>
      <w:r>
        <w:rPr/>
      </w:r>
      <w:r>
        <w:rPr>
          <w:rFonts w:ascii="微软雅黑" w:eastAsia="微软雅黑" w:hint="eastAsia"/>
          <w:b/>
          <w:color w:val="333333"/>
          <w:sz w:val="29"/>
        </w:rPr>
        <w:t>模块级</w:t>
      </w:r>
      <w:r>
        <w:rPr>
          <w:rFonts w:ascii="Arial Black" w:eastAsia="Arial Black"/>
          <w:b/>
          <w:color w:val="333333"/>
          <w:sz w:val="29"/>
        </w:rPr>
        <w:t>API</w:t>
      </w:r>
      <w:r>
        <w:rPr>
          <w:rFonts w:ascii="微软雅黑" w:eastAsia="微软雅黑" w:hint="eastAsia"/>
          <w:b/>
          <w:color w:val="333333"/>
          <w:sz w:val="29"/>
        </w:rPr>
        <w:t>参考</w:t>
      </w:r>
    </w:p>
    <w:p>
      <w:pPr>
        <w:spacing w:before="186"/>
        <w:ind w:left="100" w:right="0" w:firstLine="0"/>
        <w:jc w:val="left"/>
        <w:rPr>
          <w:rFonts w:ascii="Arial Black"/>
          <w:b/>
          <w:sz w:val="24"/>
        </w:rPr>
      </w:pPr>
      <w:bookmarkStart w:name="rk_aiq_user_api_ae_setExpSwAttr" w:id="69"/>
      <w:bookmarkEnd w:id="69"/>
      <w:r>
        <w:rPr/>
      </w:r>
      <w:r>
        <w:rPr>
          <w:rFonts w:ascii="Arial Black"/>
          <w:b/>
          <w:color w:val="333333"/>
          <w:sz w:val="24"/>
        </w:rPr>
        <w:t>rk_aiq_user_api_ae_setExpSwAttr</w:t>
      </w:r>
    </w:p>
    <w:p>
      <w:pPr>
        <w:spacing w:line="313"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line="318" w:lineRule="exact"/>
        <w:ind w:left="100"/>
        <w:rPr>
          <w:rFonts w:ascii="微软雅黑" w:eastAsia="微软雅黑" w:hint="eastAsia"/>
        </w:rPr>
      </w:pPr>
      <w:r>
        <w:rPr>
          <w:rFonts w:ascii="微软雅黑" w:eastAsia="微软雅黑" w:hint="eastAsia"/>
          <w:color w:val="333333"/>
        </w:rPr>
        <w:t>设定 </w:t>
      </w:r>
      <w:r>
        <w:rPr>
          <w:color w:val="333333"/>
        </w:rPr>
        <w:t>AE</w:t>
      </w:r>
      <w:r>
        <w:rPr>
          <w:rFonts w:ascii="微软雅黑" w:eastAsia="微软雅黑" w:hint="eastAsia"/>
          <w:color w:val="333333"/>
        </w:rPr>
        <w:t>曝光软件属性。</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76pt;margin-top:12.521317pt;width:442pt;height:52.55pt;mso-position-horizontal-relative:page;mso-position-vertical-relative:paragraph;z-index:4360;mso-wrap-distance-left:0;mso-wrap-distance-right:0" coordorigin="1540,250" coordsize="8840,1051">
            <v:shape style="position:absolute;left:1548;top:258;width:8825;height:1036" coordorigin="1548,258" coordsize="8825,1036" path="m1548,1256l1548,295,1548,290,1549,286,1551,281,1553,276,1555,272,1559,269,1562,265,1567,263,1571,261,1576,259,1580,258,1585,258,10335,258,10340,258,10344,259,10349,261,10353,263,10358,265,10361,269,10365,272,10372,295,10372,1256,10372,1261,10371,1266,10369,1270,10367,1275,10335,1293,1585,1293,1551,1270,1549,1266,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7463;top:71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6043" w:val="left" w:leader="none"/>
                      </w:tabs>
                      <w:spacing w:before="100"/>
                      <w:ind w:left="120" w:right="0" w:firstLine="0"/>
                      <w:jc w:val="left"/>
                      <w:rPr>
                        <w:rFonts w:ascii="Lucida Console"/>
                        <w:sz w:val="17"/>
                      </w:rPr>
                    </w:pPr>
                    <w:r>
                      <w:rPr>
                        <w:rFonts w:ascii="Lucida Console"/>
                        <w:color w:val="0000FF"/>
                        <w:w w:val="105"/>
                        <w:sz w:val="17"/>
                      </w:rPr>
                      <w:t>rk_aiq_user_api_ae_setExpSwAttr</w:t>
                    </w:r>
                    <w:r>
                      <w:rPr>
                        <w:rFonts w:ascii="Lucida Console"/>
                        <w:color w:val="333333"/>
                        <w:w w:val="105"/>
                        <w:sz w:val="17"/>
                      </w:rPr>
                      <w:t>(</w:t>
                    </w:r>
                    <w:r>
                      <w:rPr>
                        <w:rFonts w:ascii="Lucida Console"/>
                        <w:color w:val="770087"/>
                        <w:w w:val="105"/>
                        <w:sz w:val="17"/>
                      </w:rPr>
                      <w:t>const</w:t>
                    </w:r>
                    <w:r>
                      <w:rPr>
                        <w:rFonts w:ascii="Lucida Console"/>
                        <w:color w:val="770087"/>
                        <w:spacing w:val="-55"/>
                        <w:w w:val="105"/>
                        <w:sz w:val="17"/>
                      </w:rPr>
                      <w:t> </w:t>
                    </w:r>
                    <w:r>
                      <w:rPr>
                        <w:rFonts w:ascii="Lucida Console"/>
                        <w:w w:val="105"/>
                        <w:sz w:val="17"/>
                      </w:rPr>
                      <w:t>rk_aiq_sys_ctx_t</w:t>
                      <w:tab/>
                      <w:t>ctx</w:t>
                    </w:r>
                    <w:r>
                      <w:rPr>
                        <w:rFonts w:ascii="Lucida Console"/>
                        <w:color w:val="333333"/>
                        <w:w w:val="105"/>
                        <w:sz w:val="17"/>
                      </w:rPr>
                      <w:t>,</w:t>
                    </w:r>
                  </w:p>
                  <w:p>
                    <w:pPr>
                      <w:spacing w:before="100"/>
                      <w:ind w:left="3505" w:right="0" w:firstLine="0"/>
                      <w:jc w:val="left"/>
                      <w:rPr>
                        <w:rFonts w:ascii="Lucida Console"/>
                        <w:sz w:val="17"/>
                      </w:rPr>
                    </w:pPr>
                    <w:r>
                      <w:rPr>
                        <w:rFonts w:ascii="Lucida Console"/>
                        <w:color w:val="770087"/>
                        <w:w w:val="105"/>
                        <w:sz w:val="17"/>
                      </w:rPr>
                      <w:t>const </w:t>
                    </w:r>
                    <w:r>
                      <w:rPr>
                        <w:rFonts w:ascii="Lucida Console"/>
                        <w:w w:val="105"/>
                        <w:sz w:val="17"/>
                      </w:rPr>
                      <w:t>Uapi_ExpSwAttr_t</w:t>
                    </w:r>
                    <w:r>
                      <w:rPr>
                        <w:rFonts w:ascii="Lucida Console"/>
                        <w:spacing w:val="-62"/>
                        <w:w w:val="105"/>
                        <w:sz w:val="17"/>
                      </w:rPr>
                      <w:t> </w:t>
                    </w:r>
                    <w:r>
                      <w:rPr>
                        <w:rFonts w:ascii="Lucida Console"/>
                        <w:w w:val="105"/>
                        <w:sz w:val="17"/>
                      </w:rPr>
                      <w:t>expSwAttr</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191"/>
        <w:gridCol w:w="4547"/>
        <w:gridCol w:w="2086"/>
      </w:tblGrid>
      <w:tr>
        <w:trPr>
          <w:trHeight w:val="495" w:hRule="exact"/>
        </w:trPr>
        <w:tc>
          <w:tcPr>
            <w:tcW w:w="219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54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08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191" w:type="dxa"/>
          </w:tcPr>
          <w:p>
            <w:pPr>
              <w:pStyle w:val="TableParagraph"/>
              <w:rPr>
                <w:sz w:val="19"/>
              </w:rPr>
            </w:pPr>
            <w:r>
              <w:rPr>
                <w:color w:val="333333"/>
                <w:w w:val="110"/>
                <w:sz w:val="19"/>
              </w:rPr>
              <w:t>ctx</w:t>
            </w:r>
          </w:p>
        </w:tc>
        <w:tc>
          <w:tcPr>
            <w:tcW w:w="454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08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191" w:type="dxa"/>
            <w:shd w:val="clear" w:color="auto" w:fill="F7F7F7"/>
          </w:tcPr>
          <w:p>
            <w:pPr>
              <w:pStyle w:val="TableParagraph"/>
              <w:rPr>
                <w:sz w:val="19"/>
              </w:rPr>
            </w:pPr>
            <w:r>
              <w:rPr>
                <w:color w:val="333333"/>
                <w:w w:val="110"/>
                <w:sz w:val="19"/>
              </w:rPr>
              <w:t>expSwAttr</w:t>
            </w:r>
          </w:p>
        </w:tc>
        <w:tc>
          <w:tcPr>
            <w:tcW w:w="4547" w:type="dxa"/>
            <w:shd w:val="clear" w:color="auto" w:fill="F7F7F7"/>
          </w:tcPr>
          <w:p>
            <w:pPr>
              <w:pStyle w:val="TableParagraph"/>
              <w:rPr>
                <w:rFonts w:ascii="微软雅黑" w:eastAsia="微软雅黑" w:hint="eastAsia"/>
                <w:sz w:val="19"/>
              </w:rPr>
            </w:pPr>
            <w:r>
              <w:rPr>
                <w:color w:val="333333"/>
                <w:sz w:val="19"/>
              </w:rPr>
              <w:t>AE</w:t>
            </w:r>
            <w:r>
              <w:rPr>
                <w:rFonts w:ascii="微软雅黑" w:eastAsia="微软雅黑" w:hint="eastAsia"/>
                <w:color w:val="333333"/>
                <w:sz w:val="19"/>
              </w:rPr>
              <w:t>公共功能控制参数结构体</w:t>
            </w:r>
          </w:p>
        </w:tc>
        <w:tc>
          <w:tcPr>
            <w:tcW w:w="208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3819"/>
      </w:pPr>
      <w:r>
        <w:rPr>
          <w:rFonts w:ascii="微软雅黑" w:eastAsia="微软雅黑" w:hint="eastAsia"/>
          <w:color w:val="333333"/>
          <w:w w:val="102"/>
        </w:rPr>
        <w:t>头文件：</w:t>
      </w:r>
      <w:r>
        <w:rPr>
          <w:color w:val="333333"/>
          <w:w w:val="105"/>
        </w:rPr>
        <w:t>rk_aiq_user_api_ae.h</w:t>
      </w:r>
      <w:r>
        <w:rPr>
          <w:rFonts w:ascii="微软雅黑" w:eastAsia="微软雅黑" w:hint="eastAsia"/>
          <w:color w:val="333333"/>
          <w:w w:val="102"/>
        </w:rPr>
        <w:t>、</w:t>
      </w:r>
      <w:r>
        <w:rPr>
          <w:color w:val="333333"/>
          <w:w w:val="106"/>
        </w:rPr>
        <w:t>rk_aiq_uapi_ae_int.h</w:t>
      </w:r>
      <w:r>
        <w:rPr>
          <w:rFonts w:ascii="微软雅黑" w:eastAsia="微软雅黑" w:hint="eastAsia"/>
          <w:color w:val="333333"/>
          <w:w w:val="102"/>
        </w:rPr>
        <w:t>库文件：</w:t>
      </w:r>
      <w:r>
        <w:rPr>
          <w:color w:val="333333"/>
          <w:w w:val="109"/>
        </w:rPr>
        <w:t>librkaiq.so</w:t>
      </w:r>
    </w:p>
    <w:p>
      <w:pPr>
        <w:pStyle w:val="Heading4"/>
        <w:spacing w:before="126"/>
      </w:pPr>
      <w:r>
        <w:rPr>
          <w:color w:val="333333"/>
          <w:w w:val="105"/>
        </w:rPr>
        <w:t>【举例】</w:t>
      </w:r>
    </w:p>
    <w:p>
      <w:pPr>
        <w:pStyle w:val="BodyText"/>
        <w:spacing w:before="122"/>
        <w:ind w:left="550"/>
        <w:rPr>
          <w:rFonts w:ascii="微软雅黑" w:eastAsia="微软雅黑" w:hint="eastAsia"/>
        </w:rPr>
      </w:pPr>
      <w:r>
        <w:rPr>
          <w:rFonts w:ascii="微软雅黑" w:eastAsia="微软雅黑" w:hint="eastAsia"/>
          <w:color w:val="333333"/>
          <w:w w:val="105"/>
        </w:rPr>
        <w:t>设置手动曝光属性</w:t>
      </w:r>
    </w:p>
    <w:p>
      <w:pPr>
        <w:pStyle w:val="BodyText"/>
        <w:spacing w:before="4"/>
        <w:rPr>
          <w:rFonts w:ascii="微软雅黑"/>
          <w:sz w:val="12"/>
        </w:rPr>
      </w:pPr>
      <w:r>
        <w:rPr/>
        <w:pict>
          <v:group style="position:absolute;margin-left:77.022476pt;margin-top:12.521327pt;width:442pt;height:264.5pt;mso-position-horizontal-relative:page;mso-position-vertical-relative:paragraph;z-index:4408;mso-wrap-distance-left:0;mso-wrap-distance-right:0" coordorigin="1540,250" coordsize="8840,5290">
            <v:shape style="position:absolute;left:1548;top:258;width:8825;height:5275" coordorigin="1548,258" coordsize="8825,5275" path="m1548,5533l1548,295,1548,290,1549,286,1551,281,1553,276,1555,272,1559,269,1562,265,1567,263,1571,261,1576,259,1580,258,1585,258,10335,258,10340,258,10344,259,10349,261,10353,263,10358,265,10361,269,10365,272,10372,295,10372,5533e" filled="false" stroked="true" strokeweight=".750349pt" strokecolor="#e7e9ec">
              <v:path arrowok="t"/>
              <v:stroke dashstyle="solid"/>
            </v:shape>
            <v:shape style="position:absolute;left:1615;top:385;width:2;height:5148" coordorigin="1615,385" coordsize="0,5148" path="m1615,385l1615,5533,1615,385xe" filled="true" fillcolor="#f7f7f7" stroked="false">
              <v:path arrowok="t"/>
              <v:fill type="solid"/>
            </v:shape>
            <v:rect style="position:absolute;left:1615;top:385;width:8689;height:5147" filled="true" fillcolor="#f7f7f7" stroked="false">
              <v:fill type="solid"/>
            </v:rect>
            <v:shape style="position:absolute;left:6617;top:2602;width:75;height:70" type="#_x0000_t75" stroked="false">
              <v:imagedata r:id="rId14" o:title=""/>
            </v:shape>
            <v:shape style="position:absolute;left:7675;top:2602;width:75;height:70" type="#_x0000_t75" stroked="false">
              <v:imagedata r:id="rId14" o:title=""/>
            </v:shape>
            <v:shape style="position:absolute;left:6723;top:2872;width:75;height:70" type="#_x0000_t75" stroked="false">
              <v:imagedata r:id="rId14" o:title=""/>
            </v:shape>
            <v:shape style="position:absolute;left:8098;top:2872;width:75;height:70" type="#_x0000_t75" stroked="false">
              <v:imagedata r:id="rId14" o:title=""/>
            </v:shape>
            <v:shape style="position:absolute;left:6934;top:3142;width:75;height:70" type="#_x0000_t75" stroked="false">
              <v:imagedata r:id="rId14" o:title=""/>
            </v:shape>
            <v:shape style="position:absolute;left:8416;top:3142;width:75;height:70" type="#_x0000_t75" stroked="false">
              <v:imagedata r:id="rId14" o:title=""/>
            </v:shape>
            <v:shape style="position:absolute;left:7040;top:3412;width:75;height:70" type="#_x0000_t75" stroked="false">
              <v:imagedata r:id="rId14" o:title=""/>
            </v:shape>
            <v:shape style="position:absolute;left:8521;top:3412;width:75;height:70" type="#_x0000_t75" stroked="false">
              <v:imagedata r:id="rId14" o:title=""/>
            </v:shape>
            <v:shape style="position:absolute;left:6617;top:3682;width:75;height:70" type="#_x0000_t75" stroked="false">
              <v:imagedata r:id="rId14" o:title=""/>
            </v:shape>
            <v:shape style="position:absolute;left:8627;top:3682;width:75;height:70" type="#_x0000_t75" stroked="false">
              <v:imagedata r:id="rId14" o:title=""/>
            </v:shape>
            <v:shape style="position:absolute;left:6934;top:5303;width:75;height:70" type="#_x0000_t75" stroked="false">
              <v:imagedata r:id="rId14" o:title=""/>
            </v:shape>
            <v:shape style="position:absolute;left:8733;top:5303;width:75;height:70" type="#_x0000_t75" stroked="false">
              <v:imagedata r:id="rId14" o:title=""/>
            </v:shape>
            <v:shape style="position:absolute;left:1615;top:385;width:8690;height:5148" type="#_x0000_t202" filled="false" stroked="false">
              <v:textbox inset="0,0,0,0">
                <w:txbxContent>
                  <w:p>
                    <w:pPr>
                      <w:spacing w:before="46"/>
                      <w:ind w:left="120" w:right="0" w:firstLine="0"/>
                      <w:jc w:val="left"/>
                      <w:rPr>
                        <w:rFonts w:ascii="Lucida Console"/>
                        <w:sz w:val="17"/>
                      </w:rPr>
                    </w:pPr>
                    <w:r>
                      <w:rPr>
                        <w:rFonts w:ascii="Lucida Console"/>
                        <w:color w:val="333333"/>
                        <w:w w:val="105"/>
                        <w:sz w:val="17"/>
                      </w:rPr>
                      <w:t>Uapi_ExpSwAttr_t expSwAttr;</w:t>
                    </w:r>
                  </w:p>
                  <w:p>
                    <w:pPr>
                      <w:spacing w:line="381" w:lineRule="auto" w:before="100"/>
                      <w:ind w:left="120" w:right="2733" w:firstLine="0"/>
                      <w:jc w:val="left"/>
                      <w:rPr>
                        <w:rFonts w:ascii="Lucida Console"/>
                        <w:sz w:val="17"/>
                      </w:rPr>
                    </w:pPr>
                    <w:r>
                      <w:rPr>
                        <w:rFonts w:ascii="Lucida Console"/>
                        <w:color w:val="333333"/>
                        <w:w w:val="105"/>
                        <w:sz w:val="17"/>
                      </w:rPr>
                      <w:t>ret</w:t>
                    </w:r>
                    <w:r>
                      <w:rPr>
                        <w:rFonts w:ascii="Lucida Console"/>
                        <w:color w:val="333333"/>
                        <w:spacing w:val="-33"/>
                        <w:w w:val="105"/>
                        <w:sz w:val="17"/>
                      </w:rPr>
                      <w:t> </w:t>
                    </w:r>
                    <w:r>
                      <w:rPr>
                        <w:rFonts w:ascii="Lucida Console"/>
                        <w:color w:val="333333"/>
                        <w:w w:val="105"/>
                        <w:sz w:val="17"/>
                      </w:rPr>
                      <w:t>=</w:t>
                    </w:r>
                    <w:r>
                      <w:rPr>
                        <w:rFonts w:ascii="Lucida Console"/>
                        <w:color w:val="333333"/>
                        <w:spacing w:val="-33"/>
                        <w:w w:val="105"/>
                        <w:sz w:val="17"/>
                      </w:rPr>
                      <w:t> </w:t>
                    </w:r>
                    <w:r>
                      <w:rPr>
                        <w:rFonts w:ascii="Lucida Console"/>
                        <w:color w:val="333333"/>
                        <w:w w:val="105"/>
                        <w:sz w:val="17"/>
                      </w:rPr>
                      <w:t>rk_aiq_user_api_ae_getExpSwAttr(ctx,</w:t>
                    </w:r>
                    <w:r>
                      <w:rPr>
                        <w:rFonts w:ascii="Lucida Console"/>
                        <w:color w:val="333333"/>
                        <w:spacing w:val="-33"/>
                        <w:w w:val="105"/>
                        <w:sz w:val="17"/>
                      </w:rPr>
                      <w:t> </w:t>
                    </w:r>
                    <w:r>
                      <w:rPr>
                        <w:rFonts w:ascii="Lucida Console"/>
                        <w:color w:val="333333"/>
                        <w:w w:val="105"/>
                        <w:sz w:val="17"/>
                      </w:rPr>
                      <w:t>&amp;expSwAttr); expSwAttr.AecOpType =</w:t>
                    </w:r>
                    <w:r>
                      <w:rPr>
                        <w:rFonts w:ascii="Lucida Console"/>
                        <w:color w:val="333333"/>
                        <w:spacing w:val="-79"/>
                        <w:w w:val="105"/>
                        <w:sz w:val="17"/>
                      </w:rPr>
                      <w:t> </w:t>
                    </w:r>
                    <w:r>
                      <w:rPr>
                        <w:rFonts w:ascii="Lucida Console"/>
                        <w:color w:val="333333"/>
                        <w:w w:val="105"/>
                        <w:sz w:val="17"/>
                      </w:rPr>
                      <w:t>RK_AIQ_OP_MODE_MANUAL;</w:t>
                    </w:r>
                  </w:p>
                  <w:p>
                    <w:pPr>
                      <w:spacing w:line="381" w:lineRule="auto" w:before="0"/>
                      <w:ind w:left="120" w:right="3577" w:firstLine="0"/>
                      <w:jc w:val="left"/>
                      <w:rPr>
                        <w:rFonts w:ascii="Lucida Console"/>
                        <w:sz w:val="17"/>
                      </w:rPr>
                    </w:pPr>
                    <w:r>
                      <w:rPr>
                        <w:rFonts w:ascii="Lucida Console"/>
                        <w:color w:val="333333"/>
                        <w:w w:val="105"/>
                        <w:sz w:val="17"/>
                      </w:rPr>
                      <w:t>//LinearAE expSwAttr.stManual.stLinMe.ManualGainEn =</w:t>
                    </w:r>
                    <w:r>
                      <w:rPr>
                        <w:rFonts w:ascii="Lucida Console"/>
                        <w:color w:val="333333"/>
                        <w:spacing w:val="-82"/>
                        <w:w w:val="105"/>
                        <w:sz w:val="17"/>
                      </w:rPr>
                      <w:t> </w:t>
                    </w:r>
                    <w:r>
                      <w:rPr>
                        <w:rFonts w:ascii="Lucida Console"/>
                        <w:color w:val="333333"/>
                        <w:w w:val="105"/>
                        <w:sz w:val="17"/>
                      </w:rPr>
                      <w:t>true; expSwAttr.stManual.stLinMe.ManualTimeEn =</w:t>
                    </w:r>
                    <w:r>
                      <w:rPr>
                        <w:rFonts w:ascii="Lucida Console"/>
                        <w:color w:val="333333"/>
                        <w:spacing w:val="-84"/>
                        <w:w w:val="105"/>
                        <w:sz w:val="17"/>
                      </w:rPr>
                      <w:t> </w:t>
                    </w:r>
                    <w:r>
                      <w:rPr>
                        <w:rFonts w:ascii="Lucida Console"/>
                        <w:color w:val="333333"/>
                        <w:w w:val="105"/>
                        <w:sz w:val="17"/>
                      </w:rPr>
                      <w:t>true;</w:t>
                    </w:r>
                  </w:p>
                  <w:p>
                    <w:pPr>
                      <w:spacing w:line="381" w:lineRule="auto" w:before="0"/>
                      <w:ind w:left="120" w:right="1463" w:firstLine="0"/>
                      <w:jc w:val="left"/>
                      <w:rPr>
                        <w:rFonts w:ascii="Lucida Console"/>
                        <w:sz w:val="17"/>
                      </w:rPr>
                    </w:pPr>
                    <w:r>
                      <w:rPr>
                        <w:rFonts w:ascii="Lucida Console"/>
                        <w:color w:val="333333"/>
                        <w:w w:val="105"/>
                        <w:sz w:val="17"/>
                      </w:rPr>
                      <w:t>expSwAttr.stManual.stLinMe.ManualIspDgainEn = true; expSwAttr.stManual.stLinMe.ManualIrisEn = true; expSwAttr.stManual.stLinMe.GainValue = 1.0f; / gain = 1x / expSwAttr.stManual.stLinMe.TimeValue = 0.02f; / time = 1/50s / expSwAttr.stManual.stLinMe.IspDGainValue = 1.0f;/ IspDgain = 1x / expSwAttr.stManual.stLinMe.PIrisGainValue</w:t>
                    </w:r>
                    <w:r>
                      <w:rPr>
                        <w:rFonts w:ascii="Lucida Console"/>
                        <w:color w:val="333333"/>
                        <w:spacing w:val="-18"/>
                        <w:w w:val="105"/>
                        <w:sz w:val="17"/>
                      </w:rPr>
                      <w:t> </w:t>
                    </w:r>
                    <w:r>
                      <w:rPr>
                        <w:rFonts w:ascii="Lucida Console"/>
                        <w:color w:val="333333"/>
                        <w:w w:val="105"/>
                        <w:sz w:val="17"/>
                      </w:rPr>
                      <w:t>=</w:t>
                    </w:r>
                    <w:r>
                      <w:rPr>
                        <w:rFonts w:ascii="Lucida Console"/>
                        <w:color w:val="333333"/>
                        <w:spacing w:val="-18"/>
                        <w:w w:val="105"/>
                        <w:sz w:val="17"/>
                      </w:rPr>
                      <w:t> </w:t>
                    </w:r>
                    <w:r>
                      <w:rPr>
                        <w:rFonts w:ascii="Lucida Console"/>
                        <w:color w:val="333333"/>
                        <w:w w:val="105"/>
                        <w:sz w:val="17"/>
                      </w:rPr>
                      <w:t>512;</w:t>
                    </w:r>
                    <w:r>
                      <w:rPr>
                        <w:rFonts w:ascii="Lucida Console"/>
                        <w:color w:val="333333"/>
                        <w:spacing w:val="-18"/>
                        <w:w w:val="105"/>
                        <w:sz w:val="17"/>
                      </w:rPr>
                      <w:t> </w:t>
                    </w:r>
                    <w:r>
                      <w:rPr>
                        <w:rFonts w:ascii="Lucida Console"/>
                        <w:color w:val="333333"/>
                        <w:w w:val="105"/>
                        <w:sz w:val="17"/>
                      </w:rPr>
                      <w:t>/</w:t>
                    </w:r>
                    <w:r>
                      <w:rPr>
                        <w:rFonts w:ascii="Lucida Console"/>
                        <w:color w:val="333333"/>
                        <w:spacing w:val="-18"/>
                        <w:w w:val="105"/>
                        <w:sz w:val="17"/>
                      </w:rPr>
                      <w:t> </w:t>
                    </w:r>
                    <w:r>
                      <w:rPr>
                        <w:rFonts w:ascii="Lucida Console"/>
                        <w:color w:val="333333"/>
                        <w:w w:val="105"/>
                        <w:sz w:val="17"/>
                      </w:rPr>
                      <w:t>p-iris</w:t>
                    </w:r>
                    <w:r>
                      <w:rPr>
                        <w:rFonts w:ascii="Lucida Console"/>
                        <w:color w:val="333333"/>
                        <w:spacing w:val="-18"/>
                        <w:w w:val="105"/>
                        <w:sz w:val="17"/>
                      </w:rPr>
                      <w:t> </w:t>
                    </w:r>
                    <w:r>
                      <w:rPr>
                        <w:rFonts w:ascii="Lucida Console"/>
                        <w:color w:val="333333"/>
                        <w:w w:val="105"/>
                        <w:sz w:val="17"/>
                      </w:rPr>
                      <w:t>F#=1.4</w:t>
                    </w:r>
                    <w:r>
                      <w:rPr>
                        <w:rFonts w:ascii="Lucida Console"/>
                        <w:color w:val="333333"/>
                        <w:spacing w:val="-18"/>
                        <w:w w:val="105"/>
                        <w:sz w:val="17"/>
                      </w:rPr>
                      <w:t> </w:t>
                    </w:r>
                    <w:r>
                      <w:rPr>
                        <w:rFonts w:ascii="Lucida Console"/>
                        <w:color w:val="333333"/>
                        <w:w w:val="105"/>
                        <w:sz w:val="17"/>
                      </w:rPr>
                      <w:t>/ expSwAttr.stManual.stLinMe.DCIrisValue</w:t>
                    </w:r>
                    <w:r>
                      <w:rPr>
                        <w:rFonts w:ascii="Lucida Console"/>
                        <w:color w:val="333333"/>
                        <w:spacing w:val="-20"/>
                        <w:w w:val="105"/>
                        <w:sz w:val="17"/>
                      </w:rPr>
                      <w:t> </w:t>
                    </w:r>
                    <w:r>
                      <w:rPr>
                        <w:rFonts w:ascii="Lucida Console"/>
                        <w:color w:val="333333"/>
                        <w:w w:val="105"/>
                        <w:sz w:val="17"/>
                      </w:rPr>
                      <w:t>=</w:t>
                    </w:r>
                    <w:r>
                      <w:rPr>
                        <w:rFonts w:ascii="Lucida Console"/>
                        <w:color w:val="333333"/>
                        <w:spacing w:val="-20"/>
                        <w:w w:val="105"/>
                        <w:sz w:val="17"/>
                      </w:rPr>
                      <w:t> </w:t>
                    </w:r>
                    <w:r>
                      <w:rPr>
                        <w:rFonts w:ascii="Lucida Console"/>
                        <w:color w:val="333333"/>
                        <w:w w:val="105"/>
                        <w:sz w:val="17"/>
                      </w:rPr>
                      <w:t>20;</w:t>
                    </w:r>
                    <w:r>
                      <w:rPr>
                        <w:rFonts w:ascii="Lucida Console"/>
                        <w:color w:val="333333"/>
                        <w:spacing w:val="-20"/>
                        <w:w w:val="105"/>
                        <w:sz w:val="17"/>
                      </w:rPr>
                      <w:t> </w:t>
                    </w:r>
                    <w:r>
                      <w:rPr>
                        <w:rFonts w:ascii="Lucida Console"/>
                        <w:color w:val="333333"/>
                        <w:w w:val="105"/>
                        <w:sz w:val="17"/>
                      </w:rPr>
                      <w:t>/</w:t>
                    </w:r>
                    <w:r>
                      <w:rPr>
                        <w:rFonts w:ascii="Lucida Console"/>
                        <w:color w:val="333333"/>
                        <w:spacing w:val="-20"/>
                        <w:w w:val="105"/>
                        <w:sz w:val="17"/>
                      </w:rPr>
                      <w:t> </w:t>
                    </w:r>
                    <w:r>
                      <w:rPr>
                        <w:rFonts w:ascii="Lucida Console"/>
                        <w:color w:val="333333"/>
                        <w:w w:val="105"/>
                        <w:sz w:val="17"/>
                      </w:rPr>
                      <w:t>dc-iris</w:t>
                    </w:r>
                    <w:r>
                      <w:rPr>
                        <w:rFonts w:ascii="Lucida Console"/>
                        <w:color w:val="333333"/>
                        <w:spacing w:val="-20"/>
                        <w:w w:val="105"/>
                        <w:sz w:val="17"/>
                      </w:rPr>
                      <w:t> </w:t>
                    </w:r>
                    <w:r>
                      <w:rPr>
                        <w:rFonts w:ascii="Lucida Console"/>
                        <w:color w:val="333333"/>
                        <w:w w:val="105"/>
                        <w:sz w:val="17"/>
                      </w:rPr>
                      <w:t>PwmDuty=20</w:t>
                    </w:r>
                    <w:r>
                      <w:rPr>
                        <w:rFonts w:ascii="Lucida Console"/>
                        <w:color w:val="333333"/>
                        <w:spacing w:val="-20"/>
                        <w:w w:val="105"/>
                        <w:sz w:val="17"/>
                      </w:rPr>
                      <w:t> </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//HdrAE</w:t>
                    </w:r>
                  </w:p>
                  <w:p>
                    <w:pPr>
                      <w:spacing w:line="270" w:lineRule="atLeast" w:before="0"/>
                      <w:ind w:left="120" w:right="1364" w:firstLine="0"/>
                      <w:jc w:val="left"/>
                      <w:rPr>
                        <w:rFonts w:ascii="Lucida Console"/>
                        <w:sz w:val="17"/>
                      </w:rPr>
                    </w:pPr>
                    <w:r>
                      <w:rPr>
                        <w:rFonts w:ascii="Lucida Console"/>
                        <w:color w:val="333333"/>
                        <w:w w:val="105"/>
                        <w:sz w:val="17"/>
                      </w:rPr>
                      <w:t>expSwAttr.stManual.stHdrMe.ManualGainEn = true; expSwAttr.stManual.stHdrMe.ManualTimeEn = true; expSwAttr.stManual.stHdrMe.ManualIspDgainEn = true; expSwAttr.stManual.stHdrMe.ManualIrisEn = true; expSwAttr.stManual.stHdrMe.GainValue[0]</w:t>
                    </w:r>
                    <w:r>
                      <w:rPr>
                        <w:rFonts w:ascii="Lucida Console"/>
                        <w:color w:val="333333"/>
                        <w:spacing w:val="-16"/>
                        <w:w w:val="105"/>
                        <w:sz w:val="17"/>
                      </w:rPr>
                      <w:t> </w:t>
                    </w:r>
                    <w:r>
                      <w:rPr>
                        <w:rFonts w:ascii="Lucida Console"/>
                        <w:color w:val="333333"/>
                        <w:w w:val="105"/>
                        <w:sz w:val="17"/>
                      </w:rPr>
                      <w:t>=</w:t>
                    </w:r>
                    <w:r>
                      <w:rPr>
                        <w:rFonts w:ascii="Lucida Console"/>
                        <w:color w:val="333333"/>
                        <w:spacing w:val="-16"/>
                        <w:w w:val="105"/>
                        <w:sz w:val="17"/>
                      </w:rPr>
                      <w:t> </w:t>
                    </w:r>
                    <w:r>
                      <w:rPr>
                        <w:rFonts w:ascii="Lucida Console"/>
                        <w:color w:val="333333"/>
                        <w:w w:val="105"/>
                        <w:sz w:val="17"/>
                      </w:rPr>
                      <w:t>1.0f;</w:t>
                    </w:r>
                    <w:r>
                      <w:rPr>
                        <w:rFonts w:ascii="Lucida Console"/>
                        <w:color w:val="333333"/>
                        <w:spacing w:val="-16"/>
                        <w:w w:val="105"/>
                        <w:sz w:val="17"/>
                      </w:rPr>
                      <w:t> </w:t>
                    </w:r>
                    <w:r>
                      <w:rPr>
                        <w:rFonts w:ascii="Lucida Console"/>
                        <w:color w:val="333333"/>
                        <w:w w:val="105"/>
                        <w:sz w:val="17"/>
                      </w:rPr>
                      <w:t>/</w:t>
                    </w:r>
                    <w:r>
                      <w:rPr>
                        <w:rFonts w:ascii="Lucida Console"/>
                        <w:color w:val="333333"/>
                        <w:spacing w:val="-16"/>
                        <w:w w:val="105"/>
                        <w:sz w:val="17"/>
                      </w:rPr>
                      <w:t> </w:t>
                    </w:r>
                    <w:r>
                      <w:rPr>
                        <w:rFonts w:ascii="Lucida Console"/>
                        <w:color w:val="333333"/>
                        <w:w w:val="105"/>
                        <w:sz w:val="17"/>
                      </w:rPr>
                      <w:t>sframe</w:t>
                    </w:r>
                    <w:r>
                      <w:rPr>
                        <w:rFonts w:ascii="Lucida Console"/>
                        <w:color w:val="333333"/>
                        <w:spacing w:val="-16"/>
                        <w:w w:val="105"/>
                        <w:sz w:val="17"/>
                      </w:rPr>
                      <w:t> </w:t>
                    </w:r>
                    <w:r>
                      <w:rPr>
                        <w:rFonts w:ascii="Lucida Console"/>
                        <w:color w:val="333333"/>
                        <w:w w:val="105"/>
                        <w:sz w:val="17"/>
                      </w:rPr>
                      <w:t>gain</w:t>
                    </w:r>
                    <w:r>
                      <w:rPr>
                        <w:rFonts w:ascii="Lucida Console"/>
                        <w:color w:val="333333"/>
                        <w:spacing w:val="-16"/>
                        <w:w w:val="105"/>
                        <w:sz w:val="17"/>
                      </w:rPr>
                      <w:t> </w:t>
                    </w:r>
                    <w:r>
                      <w:rPr>
                        <w:rFonts w:ascii="Lucida Console"/>
                        <w:color w:val="333333"/>
                        <w:w w:val="105"/>
                        <w:sz w:val="17"/>
                      </w:rPr>
                      <w:t>=</w:t>
                    </w:r>
                    <w:r>
                      <w:rPr>
                        <w:rFonts w:ascii="Lucida Console"/>
                        <w:color w:val="333333"/>
                        <w:spacing w:val="-16"/>
                        <w:w w:val="105"/>
                        <w:sz w:val="17"/>
                      </w:rPr>
                      <w:t> </w:t>
                    </w:r>
                    <w:r>
                      <w:rPr>
                        <w:rFonts w:ascii="Lucida Console"/>
                        <w:color w:val="333333"/>
                        <w:w w:val="105"/>
                        <w:sz w:val="17"/>
                      </w:rPr>
                      <w:t>1x</w:t>
                    </w:r>
                    <w:r>
                      <w:rPr>
                        <w:rFonts w:ascii="Lucida Console"/>
                        <w:color w:val="333333"/>
                        <w:spacing w:val="-16"/>
                        <w:w w:val="105"/>
                        <w:sz w:val="17"/>
                      </w:rPr>
                      <w:t> </w:t>
                    </w:r>
                    <w:r>
                      <w:rPr>
                        <w:rFonts w:ascii="Lucida Console"/>
                        <w:color w:val="333333"/>
                        <w:w w:val="105"/>
                        <w:sz w:val="17"/>
                      </w:rPr>
                      <w:t>/</w:t>
                    </w:r>
                  </w:p>
                </w:txbxContent>
              </v:textbox>
              <w10:wrap type="none"/>
            </v:shape>
            <w10:wrap type="topAndBottom"/>
          </v:group>
        </w:pict>
      </w:r>
    </w:p>
    <w:p>
      <w:pPr>
        <w:spacing w:after="0"/>
        <w:rPr>
          <w:rFonts w:ascii="微软雅黑"/>
          <w:sz w:val="12"/>
        </w:rPr>
        <w:sectPr>
          <w:pgSz w:w="11900" w:h="16840"/>
          <w:pgMar w:top="480" w:bottom="280" w:left="1440" w:right="1400"/>
        </w:sectPr>
      </w:pPr>
    </w:p>
    <w:p>
      <w:pPr>
        <w:pStyle w:val="BodyText"/>
        <w:ind w:left="100"/>
        <w:rPr>
          <w:rFonts w:ascii="微软雅黑"/>
          <w:sz w:val="20"/>
        </w:rPr>
      </w:pPr>
      <w:r>
        <w:rPr>
          <w:rFonts w:ascii="微软雅黑"/>
          <w:sz w:val="20"/>
        </w:rPr>
        <w:pict>
          <v:group style="width:442pt;height:86.7pt;mso-position-horizontal-relative:char;mso-position-vertical-relative:line" coordorigin="0,0" coordsize="8840,1734">
            <v:line style="position:absolute" from="8,1688" to="8,8" stroked="true" strokeweight=".750349pt" strokecolor="#e7e9ec">
              <v:stroke dashstyle="solid"/>
            </v:line>
            <v:shape style="position:absolute;left:8;top:8;width:8825;height:1719" coordorigin="8,8" coordsize="8825,1719" path="m8832,8l8832,1688,8832,1693,8794,1726,45,1726,10,1703,8,1698,8,1693,8,1688e" filled="false" stroked="true" strokeweight=".750349pt" strokecolor="#e7e9ec">
              <v:path arrowok="t"/>
              <v:stroke dashstyle="solid"/>
            </v:shape>
            <v:shape style="position:absolute;left:75;top:7;width:2;height:1621" coordorigin="75,7" coordsize="0,1621" path="m75,7l75,1628,75,7xe" filled="true" fillcolor="#f7f7f7" stroked="false">
              <v:path arrowok="t"/>
              <v:fill type="solid"/>
            </v:shape>
            <v:rect style="position:absolute;left:75;top:8;width:8689;height:1621" filled="true" fillcolor="#f7f7f7" stroked="false">
              <v:fill type="solid"/>
            </v:rect>
            <v:shape style="position:absolute;left:5500;top:63;width:75;height:70" type="#_x0000_t75" stroked="false">
              <v:imagedata r:id="rId14" o:title=""/>
            </v:shape>
            <v:shape style="position:absolute;left:7616;top:63;width:75;height:70" type="#_x0000_t75" stroked="false">
              <v:imagedata r:id="rId14" o:title=""/>
            </v:shape>
            <v:shape style="position:absolute;left:5711;top:333;width:75;height:70" type="#_x0000_t75" stroked="false">
              <v:imagedata r:id="rId14" o:title=""/>
            </v:shape>
            <v:shape style="position:absolute;left:7933;top:333;width:75;height:70" type="#_x0000_t75" stroked="false">
              <v:imagedata r:id="rId14" o:title=""/>
            </v:shape>
            <v:shape style="position:absolute;left:5500;top:603;width:75;height:70" type="#_x0000_t75" stroked="false">
              <v:imagedata r:id="rId14" o:title=""/>
            </v:shape>
            <v:shape style="position:absolute;left:6981;top:603;width:75;height:70" type="#_x0000_t75" stroked="false">
              <v:imagedata r:id="rId14" o:title=""/>
            </v:shape>
            <v:shape style="position:absolute;left:5077;top:873;width:75;height:70" type="#_x0000_t75" stroked="false">
              <v:imagedata r:id="rId14" o:title=""/>
            </v:shape>
            <v:shape style="position:absolute;left:7087;top:873;width:75;height:70" type="#_x0000_t75" stroked="false">
              <v:imagedata r:id="rId14" o:title=""/>
            </v:shape>
            <v:shape style="position:absolute;left:75;top:8;width:8690;height:1621" type="#_x0000_t202" filled="false" stroked="false">
              <v:textbox inset="0,0,0,0">
                <w:txbxContent>
                  <w:p>
                    <w:pPr>
                      <w:spacing w:line="381" w:lineRule="auto" w:before="46"/>
                      <w:ind w:left="120" w:right="623" w:firstLine="0"/>
                      <w:jc w:val="left"/>
                      <w:rPr>
                        <w:rFonts w:ascii="Lucida Console"/>
                        <w:sz w:val="17"/>
                      </w:rPr>
                    </w:pPr>
                    <w:r>
                      <w:rPr>
                        <w:rFonts w:ascii="Lucida Console"/>
                        <w:color w:val="333333"/>
                        <w:w w:val="105"/>
                        <w:sz w:val="17"/>
                      </w:rPr>
                      <w:t>expSwAttr.stManual.stHdrMe.TimeValue[0] = 0.02f; / sframe time = 1/50s / expSwAttr.stManual.stHdrMe.IspDGainValue[0]</w:t>
                    </w:r>
                    <w:r>
                      <w:rPr>
                        <w:rFonts w:ascii="Lucida Console"/>
                        <w:color w:val="333333"/>
                        <w:spacing w:val="-20"/>
                        <w:w w:val="105"/>
                        <w:sz w:val="17"/>
                      </w:rPr>
                      <w:t> </w:t>
                    </w:r>
                    <w:r>
                      <w:rPr>
                        <w:rFonts w:ascii="Lucida Console"/>
                        <w:color w:val="333333"/>
                        <w:w w:val="105"/>
                        <w:sz w:val="17"/>
                      </w:rPr>
                      <w:t>=</w:t>
                    </w:r>
                    <w:r>
                      <w:rPr>
                        <w:rFonts w:ascii="Lucida Console"/>
                        <w:color w:val="333333"/>
                        <w:spacing w:val="-20"/>
                        <w:w w:val="105"/>
                        <w:sz w:val="17"/>
                      </w:rPr>
                      <w:t> </w:t>
                    </w:r>
                    <w:r>
                      <w:rPr>
                        <w:rFonts w:ascii="Lucida Console"/>
                        <w:color w:val="333333"/>
                        <w:w w:val="105"/>
                        <w:sz w:val="17"/>
                      </w:rPr>
                      <w:t>1.0f;/</w:t>
                    </w:r>
                    <w:r>
                      <w:rPr>
                        <w:rFonts w:ascii="Lucida Console"/>
                        <w:color w:val="333333"/>
                        <w:spacing w:val="-20"/>
                        <w:w w:val="105"/>
                        <w:sz w:val="17"/>
                      </w:rPr>
                      <w:t> </w:t>
                    </w:r>
                    <w:r>
                      <w:rPr>
                        <w:rFonts w:ascii="Lucida Console"/>
                        <w:color w:val="333333"/>
                        <w:w w:val="105"/>
                        <w:sz w:val="17"/>
                      </w:rPr>
                      <w:t>sframe</w:t>
                    </w:r>
                    <w:r>
                      <w:rPr>
                        <w:rFonts w:ascii="Lucida Console"/>
                        <w:color w:val="333333"/>
                        <w:spacing w:val="-20"/>
                        <w:w w:val="105"/>
                        <w:sz w:val="17"/>
                      </w:rPr>
                      <w:t> </w:t>
                    </w:r>
                    <w:r>
                      <w:rPr>
                        <w:rFonts w:ascii="Lucida Console"/>
                        <w:color w:val="333333"/>
                        <w:w w:val="105"/>
                        <w:sz w:val="17"/>
                      </w:rPr>
                      <w:t>IspDgain</w:t>
                    </w:r>
                    <w:r>
                      <w:rPr>
                        <w:rFonts w:ascii="Lucida Console"/>
                        <w:color w:val="333333"/>
                        <w:spacing w:val="-20"/>
                        <w:w w:val="105"/>
                        <w:sz w:val="17"/>
                      </w:rPr>
                      <w:t> </w:t>
                    </w:r>
                    <w:r>
                      <w:rPr>
                        <w:rFonts w:ascii="Lucida Console"/>
                        <w:color w:val="333333"/>
                        <w:w w:val="105"/>
                        <w:sz w:val="17"/>
                      </w:rPr>
                      <w:t>=</w:t>
                    </w:r>
                    <w:r>
                      <w:rPr>
                        <w:rFonts w:ascii="Lucida Console"/>
                        <w:color w:val="333333"/>
                        <w:spacing w:val="-20"/>
                        <w:w w:val="105"/>
                        <w:sz w:val="17"/>
                      </w:rPr>
                      <w:t> </w:t>
                    </w:r>
                    <w:r>
                      <w:rPr>
                        <w:rFonts w:ascii="Lucida Console"/>
                        <w:color w:val="333333"/>
                        <w:w w:val="105"/>
                        <w:sz w:val="17"/>
                      </w:rPr>
                      <w:t>1x</w:t>
                    </w:r>
                    <w:r>
                      <w:rPr>
                        <w:rFonts w:ascii="Lucida Console"/>
                        <w:color w:val="333333"/>
                        <w:spacing w:val="-20"/>
                        <w:w w:val="105"/>
                        <w:sz w:val="17"/>
                      </w:rPr>
                      <w:t> </w:t>
                    </w:r>
                    <w:r>
                      <w:rPr>
                        <w:rFonts w:ascii="Lucida Console"/>
                        <w:color w:val="333333"/>
                        <w:w w:val="105"/>
                        <w:sz w:val="17"/>
                      </w:rPr>
                      <w:t>/ expSwAttr.stManual.stHdrMe.PIrisGainValue = 512; / p-iris F#=1.4 / expSwAttr.stManual.stHdrMe.DCIrisValue</w:t>
                    </w:r>
                    <w:r>
                      <w:rPr>
                        <w:rFonts w:ascii="Lucida Console"/>
                        <w:color w:val="333333"/>
                        <w:spacing w:val="-21"/>
                        <w:w w:val="105"/>
                        <w:sz w:val="17"/>
                      </w:rPr>
                      <w:t> </w:t>
                    </w:r>
                    <w:r>
                      <w:rPr>
                        <w:rFonts w:ascii="Lucida Console"/>
                        <w:color w:val="333333"/>
                        <w:w w:val="105"/>
                        <w:sz w:val="17"/>
                      </w:rPr>
                      <w:t>=</w:t>
                    </w:r>
                    <w:r>
                      <w:rPr>
                        <w:rFonts w:ascii="Lucida Console"/>
                        <w:color w:val="333333"/>
                        <w:spacing w:val="-21"/>
                        <w:w w:val="105"/>
                        <w:sz w:val="17"/>
                      </w:rPr>
                      <w:t> </w:t>
                    </w:r>
                    <w:r>
                      <w:rPr>
                        <w:rFonts w:ascii="Lucida Console"/>
                        <w:color w:val="333333"/>
                        <w:w w:val="105"/>
                        <w:sz w:val="17"/>
                      </w:rPr>
                      <w:t>20;</w:t>
                    </w:r>
                    <w:r>
                      <w:rPr>
                        <w:rFonts w:ascii="Lucida Console"/>
                        <w:color w:val="333333"/>
                        <w:spacing w:val="-21"/>
                        <w:w w:val="105"/>
                        <w:sz w:val="17"/>
                      </w:rPr>
                      <w:t> </w:t>
                    </w:r>
                    <w:r>
                      <w:rPr>
                        <w:rFonts w:ascii="Lucida Console"/>
                        <w:color w:val="333333"/>
                        <w:w w:val="105"/>
                        <w:sz w:val="17"/>
                      </w:rPr>
                      <w:t>/</w:t>
                    </w:r>
                    <w:r>
                      <w:rPr>
                        <w:rFonts w:ascii="Lucida Console"/>
                        <w:color w:val="333333"/>
                        <w:spacing w:val="-21"/>
                        <w:w w:val="105"/>
                        <w:sz w:val="17"/>
                      </w:rPr>
                      <w:t> </w:t>
                    </w:r>
                    <w:r>
                      <w:rPr>
                        <w:rFonts w:ascii="Lucida Console"/>
                        <w:color w:val="333333"/>
                        <w:w w:val="105"/>
                        <w:sz w:val="17"/>
                      </w:rPr>
                      <w:t>dc-iris</w:t>
                    </w:r>
                    <w:r>
                      <w:rPr>
                        <w:rFonts w:ascii="Lucida Console"/>
                        <w:color w:val="333333"/>
                        <w:spacing w:val="-21"/>
                        <w:w w:val="105"/>
                        <w:sz w:val="17"/>
                      </w:rPr>
                      <w:t> </w:t>
                    </w:r>
                    <w:r>
                      <w:rPr>
                        <w:rFonts w:ascii="Lucida Console"/>
                        <w:color w:val="333333"/>
                        <w:w w:val="105"/>
                        <w:sz w:val="17"/>
                      </w:rPr>
                      <w:t>PwmDuty=20</w:t>
                    </w:r>
                    <w:r>
                      <w:rPr>
                        <w:rFonts w:ascii="Lucida Console"/>
                        <w:color w:val="333333"/>
                        <w:spacing w:val="-21"/>
                        <w:w w:val="105"/>
                        <w:sz w:val="17"/>
                      </w:rPr>
                      <w:t> </w:t>
                    </w:r>
                    <w:r>
                      <w:rPr>
                        <w:rFonts w:ascii="Lucida Console"/>
                        <w:color w:val="333333"/>
                        <w:w w:val="105"/>
                        <w:sz w:val="17"/>
                      </w:rPr>
                      <w:t>/</w:t>
                    </w:r>
                  </w:p>
                  <w:p>
                    <w:pPr>
                      <w:spacing w:line="240" w:lineRule="auto" w:before="10"/>
                      <w:rPr>
                        <w:rFonts w:ascii="微软雅黑"/>
                        <w:sz w:val="15"/>
                      </w:rPr>
                    </w:pPr>
                  </w:p>
                  <w:p>
                    <w:pPr>
                      <w:spacing w:before="1"/>
                      <w:ind w:left="120" w:right="0" w:firstLine="0"/>
                      <w:jc w:val="left"/>
                      <w:rPr>
                        <w:rFonts w:ascii="Lucida Console"/>
                        <w:sz w:val="17"/>
                      </w:rPr>
                    </w:pPr>
                    <w:r>
                      <w:rPr>
                        <w:rFonts w:ascii="Lucida Console"/>
                        <w:color w:val="333333"/>
                        <w:w w:val="105"/>
                        <w:sz w:val="17"/>
                      </w:rPr>
                      <w:t>ret = rk_aiq_user_api_ae_setExpSwAttr(ctx, expSwAttr);</w:t>
                    </w:r>
                  </w:p>
                </w:txbxContent>
              </v:textbox>
              <w10:wrap type="none"/>
            </v:shape>
          </v:group>
        </w:pict>
      </w:r>
      <w:r>
        <w:rPr>
          <w:rFonts w:ascii="微软雅黑"/>
          <w:sz w:val="20"/>
        </w:rPr>
      </w:r>
    </w:p>
    <w:p>
      <w:pPr>
        <w:pStyle w:val="BodyText"/>
        <w:spacing w:before="7"/>
        <w:rPr>
          <w:rFonts w:ascii="微软雅黑"/>
          <w:sz w:val="6"/>
        </w:rPr>
      </w:pPr>
    </w:p>
    <w:p>
      <w:pPr>
        <w:pStyle w:val="BodyText"/>
        <w:spacing w:before="28"/>
        <w:ind w:left="550"/>
        <w:rPr>
          <w:rFonts w:ascii="微软雅黑" w:eastAsia="微软雅黑" w:hint="eastAsia"/>
        </w:rPr>
      </w:pPr>
      <w:r>
        <w:rPr>
          <w:rFonts w:ascii="微软雅黑" w:eastAsia="微软雅黑" w:hint="eastAsia"/>
          <w:color w:val="333333"/>
          <w:w w:val="105"/>
        </w:rPr>
        <w:t>设置自动曝光属性</w:t>
      </w:r>
    </w:p>
    <w:p>
      <w:pPr>
        <w:pStyle w:val="BodyText"/>
        <w:spacing w:before="4"/>
        <w:rPr>
          <w:rFonts w:ascii="微软雅黑"/>
          <w:sz w:val="12"/>
        </w:rPr>
      </w:pPr>
      <w:r>
        <w:rPr/>
        <w:pict>
          <v:group style="position:absolute;margin-left:77.022476pt;margin-top:12.521289pt;width:442pt;height:430.7pt;mso-position-horizontal-relative:page;mso-position-vertical-relative:paragraph;z-index:4504;mso-wrap-distance-left:0;mso-wrap-distance-right:0" coordorigin="1540,250" coordsize="8840,8614">
            <v:shape style="position:absolute;left:1548;top:258;width:8825;height:8599" coordorigin="1548,258" coordsize="8825,8599" path="m1548,8819l1548,295,1548,290,1549,286,1551,281,1553,276,1555,272,1559,269,1562,265,1567,263,1571,261,1576,259,1580,258,1585,258,10335,258,10340,258,10344,259,10349,261,10353,263,10358,265,10361,269,10365,272,10372,295,10372,8819,10335,8857,1585,8857,1548,8824,1548,8819xe" filled="false" stroked="true" strokeweight=".750349pt" strokecolor="#e7e9ec">
              <v:path arrowok="t"/>
              <v:stroke dashstyle="solid"/>
            </v:shape>
            <v:shape style="position:absolute;left:1615;top:385;width:2;height:8374" coordorigin="1615,385" coordsize="0,8374" path="m1615,385l1615,8759,1615,385xe" filled="true" fillcolor="#f7f7f7" stroked="false">
              <v:path arrowok="t"/>
              <v:fill type="solid"/>
            </v:shape>
            <v:rect style="position:absolute;left:1615;top:385;width:8689;height:8374" filled="true" fillcolor="#f7f7f7" stroked="false">
              <v:fill type="solid"/>
            </v:rect>
            <v:shape style="position:absolute;left:7675;top:2061;width:75;height:70" type="#_x0000_t75" stroked="false">
              <v:imagedata r:id="rId14" o:title=""/>
            </v:shape>
            <v:shape style="position:absolute;left:9262;top:2061;width:75;height:70" type="#_x0000_t75" stroked="false">
              <v:imagedata r:id="rId14" o:title=""/>
            </v:shape>
            <v:shape style="position:absolute;left:7675;top:2331;width:75;height:70" type="#_x0000_t75" stroked="false">
              <v:imagedata r:id="rId14" o:title=""/>
            </v:shape>
            <v:shape style="position:absolute;left:9156;top:2331;width:75;height:70" type="#_x0000_t75" stroked="false">
              <v:imagedata r:id="rId14" o:title=""/>
            </v:shape>
            <v:shape style="position:absolute;left:7992;top:2602;width:75;height:70" type="#_x0000_t75" stroked="false">
              <v:imagedata r:id="rId14" o:title=""/>
            </v:shape>
            <v:shape style="position:absolute;left:2068;top:2872;width:75;height:70" type="#_x0000_t75" stroked="false">
              <v:imagedata r:id="rId14" o:title=""/>
            </v:shape>
            <v:shape style="position:absolute;left:7992;top:3142;width:75;height:70" type="#_x0000_t75" stroked="false">
              <v:imagedata r:id="rId14" o:title=""/>
            </v:shape>
            <v:shape style="position:absolute;left:1962;top:3412;width:75;height:70" type="#_x0000_t75" stroked="false">
              <v:imagedata r:id="rId14" o:title=""/>
            </v:shape>
            <v:shape style="position:absolute;left:6300;top:6113;width:75;height:70" type="#_x0000_t75" stroked="false">
              <v:imagedata r:id="rId14" o:title=""/>
            </v:shape>
            <v:shape style="position:absolute;left:7252;top:6113;width:75;height:70" type="#_x0000_t75" stroked="false">
              <v:imagedata r:id="rId14" o:title=""/>
            </v:shape>
            <v:shape style="position:absolute;left:1856;top:7194;width:75;height:70" type="#_x0000_t75" stroked="false">
              <v:imagedata r:id="rId14" o:title=""/>
            </v:shape>
            <v:shape style="position:absolute;left:8112;top:7194;width:75;height:70" type="#_x0000_t75" stroked="false">
              <v:imagedata r:id="rId14" o:title=""/>
            </v:shape>
            <v:shape style="position:absolute;left:1615;top:385;width:8690;height:8374" type="#_x0000_t202" filled="false" stroked="false">
              <v:textbox inset="0,0,0,0">
                <w:txbxContent>
                  <w:p>
                    <w:pPr>
                      <w:spacing w:before="46"/>
                      <w:ind w:left="120" w:right="0" w:firstLine="0"/>
                      <w:jc w:val="left"/>
                      <w:rPr>
                        <w:rFonts w:ascii="Lucida Console"/>
                        <w:sz w:val="17"/>
                      </w:rPr>
                    </w:pPr>
                    <w:r>
                      <w:rPr>
                        <w:rFonts w:ascii="Lucida Console"/>
                        <w:color w:val="333333"/>
                        <w:w w:val="105"/>
                        <w:sz w:val="17"/>
                      </w:rPr>
                      <w:t>Uapi_ExpSwAttr_t expSwAttr;</w:t>
                    </w:r>
                  </w:p>
                  <w:p>
                    <w:pPr>
                      <w:spacing w:line="381" w:lineRule="auto" w:before="100"/>
                      <w:ind w:left="120" w:right="2733" w:firstLine="0"/>
                      <w:jc w:val="left"/>
                      <w:rPr>
                        <w:rFonts w:ascii="Lucida Console"/>
                        <w:sz w:val="17"/>
                      </w:rPr>
                    </w:pPr>
                    <w:r>
                      <w:rPr>
                        <w:rFonts w:ascii="Lucida Console"/>
                        <w:color w:val="333333"/>
                        <w:w w:val="105"/>
                        <w:sz w:val="17"/>
                      </w:rPr>
                      <w:t>ret</w:t>
                    </w:r>
                    <w:r>
                      <w:rPr>
                        <w:rFonts w:ascii="Lucida Console"/>
                        <w:color w:val="333333"/>
                        <w:spacing w:val="-33"/>
                        <w:w w:val="105"/>
                        <w:sz w:val="17"/>
                      </w:rPr>
                      <w:t> </w:t>
                    </w:r>
                    <w:r>
                      <w:rPr>
                        <w:rFonts w:ascii="Lucida Console"/>
                        <w:color w:val="333333"/>
                        <w:w w:val="105"/>
                        <w:sz w:val="17"/>
                      </w:rPr>
                      <w:t>=</w:t>
                    </w:r>
                    <w:r>
                      <w:rPr>
                        <w:rFonts w:ascii="Lucida Console"/>
                        <w:color w:val="333333"/>
                        <w:spacing w:val="-33"/>
                        <w:w w:val="105"/>
                        <w:sz w:val="17"/>
                      </w:rPr>
                      <w:t> </w:t>
                    </w:r>
                    <w:r>
                      <w:rPr>
                        <w:rFonts w:ascii="Lucida Console"/>
                        <w:color w:val="333333"/>
                        <w:w w:val="105"/>
                        <w:sz w:val="17"/>
                      </w:rPr>
                      <w:t>rk_aiq_user_api_ae_getExpSwAttr(ctx,</w:t>
                    </w:r>
                    <w:r>
                      <w:rPr>
                        <w:rFonts w:ascii="Lucida Console"/>
                        <w:color w:val="333333"/>
                        <w:spacing w:val="-33"/>
                        <w:w w:val="105"/>
                        <w:sz w:val="17"/>
                      </w:rPr>
                      <w:t> </w:t>
                    </w:r>
                    <w:r>
                      <w:rPr>
                        <w:rFonts w:ascii="Lucida Console"/>
                        <w:color w:val="333333"/>
                        <w:w w:val="105"/>
                        <w:sz w:val="17"/>
                      </w:rPr>
                      <w:t>&amp;expSwAttr); expSwAttr.AecOpType =</w:t>
                    </w:r>
                    <w:r>
                      <w:rPr>
                        <w:rFonts w:ascii="Lucida Console"/>
                        <w:color w:val="333333"/>
                        <w:spacing w:val="-75"/>
                        <w:w w:val="105"/>
                        <w:sz w:val="17"/>
                      </w:rPr>
                      <w:t> </w:t>
                    </w:r>
                    <w:r>
                      <w:rPr>
                        <w:rFonts w:ascii="Lucida Console"/>
                        <w:color w:val="333333"/>
                        <w:w w:val="105"/>
                        <w:sz w:val="17"/>
                      </w:rPr>
                      <w:t>RK_AIQ_OP_MODE_AUTO;</w:t>
                    </w:r>
                  </w:p>
                  <w:p>
                    <w:pPr>
                      <w:spacing w:line="240" w:lineRule="auto" w:before="10"/>
                      <w:rPr>
                        <w:rFonts w:ascii="微软雅黑"/>
                        <w:sz w:val="15"/>
                      </w:rPr>
                    </w:pPr>
                  </w:p>
                  <w:p>
                    <w:pPr>
                      <w:spacing w:line="381" w:lineRule="auto" w:before="1"/>
                      <w:ind w:left="120" w:right="4636" w:firstLine="0"/>
                      <w:jc w:val="left"/>
                      <w:rPr>
                        <w:rFonts w:ascii="Lucida Console"/>
                        <w:sz w:val="17"/>
                      </w:rPr>
                    </w:pPr>
                    <w:r>
                      <w:rPr>
                        <w:rFonts w:ascii="Lucida Console"/>
                        <w:color w:val="333333"/>
                        <w:w w:val="105"/>
                        <w:sz w:val="17"/>
                      </w:rPr>
                      <w:t>//set gain range expSwAttr.stAuto.SetAeRangeEn =</w:t>
                    </w:r>
                    <w:r>
                      <w:rPr>
                        <w:rFonts w:ascii="Lucida Console"/>
                        <w:color w:val="333333"/>
                        <w:spacing w:val="-66"/>
                        <w:w w:val="105"/>
                        <w:sz w:val="17"/>
                      </w:rPr>
                      <w:t> </w:t>
                    </w:r>
                    <w:r>
                      <w:rPr>
                        <w:rFonts w:ascii="Lucida Console"/>
                        <w:color w:val="333333"/>
                        <w:w w:val="105"/>
                        <w:sz w:val="17"/>
                      </w:rPr>
                      <w:t>true;</w:t>
                    </w:r>
                  </w:p>
                  <w:p>
                    <w:pPr>
                      <w:tabs>
                        <w:tab w:pos="5938" w:val="left" w:leader="none"/>
                      </w:tabs>
                      <w:spacing w:line="381" w:lineRule="auto" w:before="0"/>
                      <w:ind w:left="120" w:right="420" w:firstLine="0"/>
                      <w:jc w:val="left"/>
                      <w:rPr>
                        <w:rFonts w:ascii="Lucida Console"/>
                        <w:sz w:val="17"/>
                      </w:rPr>
                    </w:pPr>
                    <w:r>
                      <w:rPr>
                        <w:rFonts w:ascii="Lucida Console"/>
                        <w:color w:val="333333"/>
                        <w:w w:val="105"/>
                        <w:sz w:val="17"/>
                      </w:rPr>
                      <w:t>expSwAttr.stAuto.stLinAeRange.stGainRange.Max = 32.0f; / gain_max = 32x / expSwAttr.stAuto.stLinAeRange.stGainRange.Min</w:t>
                    </w:r>
                    <w:r>
                      <w:rPr>
                        <w:rFonts w:ascii="Lucida Console"/>
                        <w:color w:val="333333"/>
                        <w:spacing w:val="-35"/>
                        <w:w w:val="105"/>
                        <w:sz w:val="17"/>
                      </w:rPr>
                      <w:t> </w:t>
                    </w:r>
                    <w:r>
                      <w:rPr>
                        <w:rFonts w:ascii="Lucida Console"/>
                        <w:color w:val="333333"/>
                        <w:w w:val="105"/>
                        <w:sz w:val="17"/>
                      </w:rPr>
                      <w:t>=</w:t>
                    </w:r>
                    <w:r>
                      <w:rPr>
                        <w:rFonts w:ascii="Lucida Console"/>
                        <w:color w:val="333333"/>
                        <w:spacing w:val="-35"/>
                        <w:w w:val="105"/>
                        <w:sz w:val="17"/>
                      </w:rPr>
                      <w:t> </w:t>
                    </w:r>
                    <w:r>
                      <w:rPr>
                        <w:rFonts w:ascii="Lucida Console"/>
                        <w:color w:val="333333"/>
                        <w:w w:val="105"/>
                        <w:sz w:val="17"/>
                      </w:rPr>
                      <w:t>1.0f;</w:t>
                      <w:tab/>
                      <w:t>/ gain_min =</w:t>
                    </w:r>
                    <w:r>
                      <w:rPr>
                        <w:rFonts w:ascii="Lucida Console"/>
                        <w:color w:val="333333"/>
                        <w:spacing w:val="-24"/>
                        <w:w w:val="105"/>
                        <w:sz w:val="17"/>
                      </w:rPr>
                      <w:t> </w:t>
                    </w:r>
                    <w:r>
                      <w:rPr>
                        <w:rFonts w:ascii="Lucida Console"/>
                        <w:color w:val="333333"/>
                        <w:w w:val="105"/>
                        <w:sz w:val="17"/>
                      </w:rPr>
                      <w:t>1x</w:t>
                    </w:r>
                    <w:r>
                      <w:rPr>
                        <w:rFonts w:ascii="Lucida Console"/>
                        <w:color w:val="333333"/>
                        <w:spacing w:val="-8"/>
                        <w:w w:val="105"/>
                        <w:sz w:val="17"/>
                      </w:rPr>
                      <w:t> </w:t>
                    </w:r>
                    <w:r>
                      <w:rPr>
                        <w:rFonts w:ascii="Lucida Console"/>
                        <w:color w:val="333333"/>
                        <w:w w:val="105"/>
                        <w:sz w:val="17"/>
                      </w:rPr>
                      <w:t>/</w:t>
                    </w:r>
                    <w:r>
                      <w:rPr>
                        <w:rFonts w:ascii="Lucida Console"/>
                        <w:color w:val="333333"/>
                        <w:w w:val="103"/>
                        <w:sz w:val="17"/>
                      </w:rPr>
                      <w:t> </w:t>
                    </w:r>
                    <w:r>
                      <w:rPr>
                        <w:rFonts w:ascii="Lucida Console"/>
                        <w:color w:val="333333"/>
                        <w:w w:val="105"/>
                        <w:sz w:val="17"/>
                      </w:rPr>
                      <w:t>expSwAttr.stAuto.stHdrAeRange.stGainRange[0].Max</w:t>
                    </w:r>
                    <w:r>
                      <w:rPr>
                        <w:rFonts w:ascii="Lucida Console"/>
                        <w:color w:val="333333"/>
                        <w:spacing w:val="-23"/>
                        <w:w w:val="105"/>
                        <w:sz w:val="17"/>
                      </w:rPr>
                      <w:t> </w:t>
                    </w:r>
                    <w:r>
                      <w:rPr>
                        <w:rFonts w:ascii="Lucida Console"/>
                        <w:color w:val="333333"/>
                        <w:w w:val="105"/>
                        <w:sz w:val="17"/>
                      </w:rPr>
                      <w:t>=</w:t>
                    </w:r>
                    <w:r>
                      <w:rPr>
                        <w:rFonts w:ascii="Lucida Console"/>
                        <w:color w:val="333333"/>
                        <w:spacing w:val="-23"/>
                        <w:w w:val="105"/>
                        <w:sz w:val="17"/>
                      </w:rPr>
                      <w:t> </w:t>
                    </w:r>
                    <w:r>
                      <w:rPr>
                        <w:rFonts w:ascii="Lucida Console"/>
                        <w:color w:val="333333"/>
                        <w:w w:val="105"/>
                        <w:sz w:val="17"/>
                      </w:rPr>
                      <w:t>32.0f;</w:t>
                    </w:r>
                    <w:r>
                      <w:rPr>
                        <w:rFonts w:ascii="Lucida Console"/>
                        <w:color w:val="333333"/>
                        <w:spacing w:val="-23"/>
                        <w:w w:val="105"/>
                        <w:sz w:val="17"/>
                      </w:rPr>
                      <w:t> </w:t>
                    </w:r>
                    <w:r>
                      <w:rPr>
                        <w:rFonts w:ascii="Lucida Console"/>
                        <w:color w:val="333333"/>
                        <w:w w:val="105"/>
                        <w:sz w:val="17"/>
                      </w:rPr>
                      <w:t>/</w:t>
                    </w:r>
                    <w:r>
                      <w:rPr>
                        <w:rFonts w:ascii="Lucida Console"/>
                        <w:color w:val="333333"/>
                        <w:spacing w:val="-23"/>
                        <w:w w:val="105"/>
                        <w:sz w:val="17"/>
                      </w:rPr>
                      <w:t> </w:t>
                    </w:r>
                    <w:r>
                      <w:rPr>
                        <w:rFonts w:ascii="Lucida Console"/>
                        <w:color w:val="333333"/>
                        <w:w w:val="105"/>
                        <w:sz w:val="17"/>
                      </w:rPr>
                      <w:t>sframe</w:t>
                    </w:r>
                    <w:r>
                      <w:rPr>
                        <w:rFonts w:ascii="Lucida Console"/>
                        <w:color w:val="333333"/>
                        <w:spacing w:val="-23"/>
                        <w:w w:val="105"/>
                        <w:sz w:val="17"/>
                      </w:rPr>
                      <w:t> </w:t>
                    </w:r>
                    <w:r>
                      <w:rPr>
                        <w:rFonts w:ascii="Lucida Console"/>
                        <w:color w:val="333333"/>
                        <w:w w:val="105"/>
                        <w:sz w:val="17"/>
                      </w:rPr>
                      <w:t>gain_max</w:t>
                    </w:r>
                    <w:r>
                      <w:rPr>
                        <w:rFonts w:ascii="Lucida Console"/>
                        <w:color w:val="333333"/>
                        <w:spacing w:val="-23"/>
                        <w:w w:val="105"/>
                        <w:sz w:val="17"/>
                      </w:rPr>
                      <w:t> </w:t>
                    </w:r>
                    <w:r>
                      <w:rPr>
                        <w:rFonts w:ascii="Lucida Console"/>
                        <w:color w:val="333333"/>
                        <w:w w:val="105"/>
                        <w:sz w:val="17"/>
                      </w:rPr>
                      <w:t>= 32x</w:t>
                    </w:r>
                    <w:r>
                      <w:rPr>
                        <w:rFonts w:ascii="Lucida Console"/>
                        <w:color w:val="333333"/>
                        <w:spacing w:val="-10"/>
                        <w:w w:val="105"/>
                        <w:sz w:val="17"/>
                      </w:rPr>
                      <w:t> </w:t>
                    </w:r>
                    <w:r>
                      <w:rPr>
                        <w:rFonts w:ascii="Lucida Console"/>
                        <w:color w:val="333333"/>
                        <w:w w:val="105"/>
                        <w:sz w:val="17"/>
                      </w:rPr>
                      <w:t>/</w:t>
                    </w:r>
                  </w:p>
                  <w:p>
                    <w:pPr>
                      <w:tabs>
                        <w:tab w:pos="6256" w:val="left" w:leader="none"/>
                      </w:tabs>
                      <w:spacing w:line="381" w:lineRule="auto" w:before="0"/>
                      <w:ind w:left="120" w:right="420" w:firstLine="0"/>
                      <w:jc w:val="left"/>
                      <w:rPr>
                        <w:rFonts w:ascii="Lucida Console"/>
                        <w:sz w:val="17"/>
                      </w:rPr>
                    </w:pPr>
                    <w:r>
                      <w:rPr>
                        <w:rFonts w:ascii="Lucida Console"/>
                        <w:color w:val="333333"/>
                        <w:w w:val="105"/>
                        <w:sz w:val="17"/>
                      </w:rPr>
                      <w:t>expSwAttr.stAuto.stHdrAeRange.stGainRange[0].Min</w:t>
                    </w:r>
                    <w:r>
                      <w:rPr>
                        <w:rFonts w:ascii="Lucida Console"/>
                        <w:color w:val="333333"/>
                        <w:spacing w:val="-36"/>
                        <w:w w:val="105"/>
                        <w:sz w:val="17"/>
                      </w:rPr>
                      <w:t> </w:t>
                    </w:r>
                    <w:r>
                      <w:rPr>
                        <w:rFonts w:ascii="Lucida Console"/>
                        <w:color w:val="333333"/>
                        <w:w w:val="105"/>
                        <w:sz w:val="17"/>
                      </w:rPr>
                      <w:t>=</w:t>
                    </w:r>
                    <w:r>
                      <w:rPr>
                        <w:rFonts w:ascii="Lucida Console"/>
                        <w:color w:val="333333"/>
                        <w:spacing w:val="-36"/>
                        <w:w w:val="105"/>
                        <w:sz w:val="17"/>
                      </w:rPr>
                      <w:t> </w:t>
                    </w:r>
                    <w:r>
                      <w:rPr>
                        <w:rFonts w:ascii="Lucida Console"/>
                        <w:color w:val="333333"/>
                        <w:w w:val="105"/>
                        <w:sz w:val="17"/>
                      </w:rPr>
                      <w:t>1.0f;</w:t>
                      <w:tab/>
                      <w:t>/ sframe</w:t>
                    </w:r>
                    <w:r>
                      <w:rPr>
                        <w:rFonts w:ascii="Lucida Console"/>
                        <w:color w:val="333333"/>
                        <w:spacing w:val="-24"/>
                        <w:w w:val="105"/>
                        <w:sz w:val="17"/>
                      </w:rPr>
                      <w:t> </w:t>
                    </w:r>
                    <w:r>
                      <w:rPr>
                        <w:rFonts w:ascii="Lucida Console"/>
                        <w:color w:val="333333"/>
                        <w:w w:val="105"/>
                        <w:sz w:val="17"/>
                      </w:rPr>
                      <w:t>gain_min</w:t>
                    </w:r>
                    <w:r>
                      <w:rPr>
                        <w:rFonts w:ascii="Lucida Console"/>
                        <w:color w:val="333333"/>
                        <w:spacing w:val="-12"/>
                        <w:w w:val="105"/>
                        <w:sz w:val="17"/>
                      </w:rPr>
                      <w:t> </w:t>
                    </w:r>
                    <w:r>
                      <w:rPr>
                        <w:rFonts w:ascii="Lucida Console"/>
                        <w:color w:val="333333"/>
                        <w:w w:val="105"/>
                        <w:sz w:val="17"/>
                      </w:rPr>
                      <w:t>=</w:t>
                    </w:r>
                    <w:r>
                      <w:rPr>
                        <w:rFonts w:ascii="Lucida Console"/>
                        <w:color w:val="333333"/>
                        <w:w w:val="103"/>
                        <w:sz w:val="17"/>
                      </w:rPr>
                      <w:t> </w:t>
                    </w:r>
                    <w:r>
                      <w:rPr>
                        <w:rFonts w:ascii="Lucida Console"/>
                        <w:color w:val="333333"/>
                        <w:w w:val="105"/>
                        <w:sz w:val="17"/>
                      </w:rPr>
                      <w:t>1x</w:t>
                    </w:r>
                    <w:r>
                      <w:rPr>
                        <w:rFonts w:ascii="Lucida Console"/>
                        <w:color w:val="333333"/>
                        <w:spacing w:val="-8"/>
                        <w:w w:val="105"/>
                        <w:sz w:val="17"/>
                      </w:rPr>
                      <w:t> </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ret = rk_aiq_user_api_ae_setExpSwAttr(ctx, expSwAttr);</w:t>
                    </w:r>
                  </w:p>
                  <w:p>
                    <w:pPr>
                      <w:spacing w:line="240" w:lineRule="auto" w:before="7"/>
                      <w:rPr>
                        <w:rFonts w:ascii="微软雅黑"/>
                        <w:sz w:val="21"/>
                      </w:rPr>
                    </w:pPr>
                  </w:p>
                  <w:p>
                    <w:pPr>
                      <w:spacing w:line="381" w:lineRule="auto" w:before="0"/>
                      <w:ind w:left="120" w:right="3896" w:firstLine="0"/>
                      <w:jc w:val="left"/>
                      <w:rPr>
                        <w:rFonts w:ascii="Lucida Console"/>
                        <w:sz w:val="17"/>
                      </w:rPr>
                    </w:pPr>
                    <w:r>
                      <w:rPr>
                        <w:rFonts w:ascii="Lucida Console"/>
                        <w:color w:val="333333"/>
                        <w:w w:val="105"/>
                        <w:sz w:val="17"/>
                      </w:rPr>
                      <w:t>//set ae speed expSwAttr.stAuto.stAeSpeed.DampOver = 0.2f; expSwAttr.stAuto.stAeSpeed.DampUnder =</w:t>
                    </w:r>
                    <w:r>
                      <w:rPr>
                        <w:rFonts w:ascii="Lucida Console"/>
                        <w:color w:val="333333"/>
                        <w:spacing w:val="-79"/>
                        <w:w w:val="105"/>
                        <w:sz w:val="17"/>
                      </w:rPr>
                      <w:t> </w:t>
                    </w:r>
                    <w:r>
                      <w:rPr>
                        <w:rFonts w:ascii="Lucida Console"/>
                        <w:color w:val="333333"/>
                        <w:w w:val="105"/>
                        <w:sz w:val="17"/>
                      </w:rPr>
                      <w:t>0.5f;</w:t>
                    </w:r>
                  </w:p>
                  <w:p>
                    <w:pPr>
                      <w:spacing w:before="0"/>
                      <w:ind w:left="120" w:right="0" w:firstLine="0"/>
                      <w:jc w:val="left"/>
                      <w:rPr>
                        <w:rFonts w:ascii="Lucida Console"/>
                        <w:sz w:val="17"/>
                      </w:rPr>
                    </w:pPr>
                    <w:r>
                      <w:rPr>
                        <w:rFonts w:ascii="Lucida Console"/>
                        <w:color w:val="333333"/>
                        <w:w w:val="105"/>
                        <w:sz w:val="17"/>
                      </w:rPr>
                      <w:t>ret = rk_aiq_user_api_ae_setExpSwAttr(ctx, expSwAttr);</w:t>
                    </w:r>
                  </w:p>
                  <w:p>
                    <w:pPr>
                      <w:spacing w:line="240" w:lineRule="auto" w:before="7"/>
                      <w:rPr>
                        <w:rFonts w:ascii="微软雅黑"/>
                        <w:sz w:val="21"/>
                      </w:rPr>
                    </w:pPr>
                  </w:p>
                  <w:p>
                    <w:pPr>
                      <w:spacing w:line="381" w:lineRule="auto" w:before="0"/>
                      <w:ind w:left="120" w:right="2840" w:firstLine="0"/>
                      <w:jc w:val="left"/>
                      <w:rPr>
                        <w:rFonts w:ascii="Lucida Console"/>
                        <w:sz w:val="17"/>
                      </w:rPr>
                    </w:pPr>
                    <w:r>
                      <w:rPr>
                        <w:rFonts w:ascii="Lucida Console"/>
                        <w:color w:val="333333"/>
                        <w:w w:val="105"/>
                        <w:sz w:val="17"/>
                      </w:rPr>
                      <w:t>//set fixed framemode expSwAttr.stAuto.stFrmRate.isFpsFix = true; expSwAttr.stAuto.stFrmRate.FpsValue</w:t>
                    </w:r>
                    <w:r>
                      <w:rPr>
                        <w:rFonts w:ascii="Lucida Console"/>
                        <w:color w:val="333333"/>
                        <w:spacing w:val="-14"/>
                        <w:w w:val="105"/>
                        <w:sz w:val="17"/>
                      </w:rPr>
                      <w:t> </w:t>
                    </w:r>
                    <w:r>
                      <w:rPr>
                        <w:rFonts w:ascii="Lucida Console"/>
                        <w:color w:val="333333"/>
                        <w:w w:val="105"/>
                        <w:sz w:val="17"/>
                      </w:rPr>
                      <w:t>=</w:t>
                    </w:r>
                    <w:r>
                      <w:rPr>
                        <w:rFonts w:ascii="Lucida Console"/>
                        <w:color w:val="333333"/>
                        <w:spacing w:val="-14"/>
                        <w:w w:val="105"/>
                        <w:sz w:val="17"/>
                      </w:rPr>
                      <w:t> </w:t>
                    </w:r>
                    <w:r>
                      <w:rPr>
                        <w:rFonts w:ascii="Lucida Console"/>
                        <w:color w:val="333333"/>
                        <w:w w:val="105"/>
                        <w:sz w:val="17"/>
                      </w:rPr>
                      <w:t>25;</w:t>
                    </w:r>
                    <w:r>
                      <w:rPr>
                        <w:rFonts w:ascii="Lucida Console"/>
                        <w:color w:val="333333"/>
                        <w:spacing w:val="-14"/>
                        <w:w w:val="105"/>
                        <w:sz w:val="17"/>
                      </w:rPr>
                      <w:t> </w:t>
                    </w:r>
                    <w:r>
                      <w:rPr>
                        <w:rFonts w:ascii="Lucida Console"/>
                        <w:color w:val="333333"/>
                        <w:w w:val="105"/>
                        <w:sz w:val="17"/>
                      </w:rPr>
                      <w:t>/</w:t>
                    </w:r>
                    <w:r>
                      <w:rPr>
                        <w:rFonts w:ascii="Lucida Console"/>
                        <w:color w:val="333333"/>
                        <w:spacing w:val="-14"/>
                        <w:w w:val="105"/>
                        <w:sz w:val="17"/>
                      </w:rPr>
                      <w:t> </w:t>
                    </w:r>
                    <w:r>
                      <w:rPr>
                        <w:rFonts w:ascii="Lucida Console"/>
                        <w:color w:val="333333"/>
                        <w:w w:val="105"/>
                        <w:sz w:val="17"/>
                      </w:rPr>
                      <w:t>fps</w:t>
                    </w:r>
                    <w:r>
                      <w:rPr>
                        <w:rFonts w:ascii="Lucida Console"/>
                        <w:color w:val="333333"/>
                        <w:spacing w:val="-14"/>
                        <w:w w:val="105"/>
                        <w:sz w:val="17"/>
                      </w:rPr>
                      <w:t> </w:t>
                    </w:r>
                    <w:r>
                      <w:rPr>
                        <w:rFonts w:ascii="Lucida Console"/>
                        <w:color w:val="333333"/>
                        <w:w w:val="105"/>
                        <w:sz w:val="17"/>
                      </w:rPr>
                      <w:t>=</w:t>
                    </w:r>
                    <w:r>
                      <w:rPr>
                        <w:rFonts w:ascii="Lucida Console"/>
                        <w:color w:val="333333"/>
                        <w:spacing w:val="-14"/>
                        <w:w w:val="105"/>
                        <w:sz w:val="17"/>
                      </w:rPr>
                      <w:t> </w:t>
                    </w:r>
                    <w:r>
                      <w:rPr>
                        <w:rFonts w:ascii="Lucida Console"/>
                        <w:color w:val="333333"/>
                        <w:w w:val="105"/>
                        <w:sz w:val="17"/>
                      </w:rPr>
                      <w:t>25</w:t>
                    </w:r>
                    <w:r>
                      <w:rPr>
                        <w:rFonts w:ascii="Lucida Console"/>
                        <w:color w:val="333333"/>
                        <w:spacing w:val="-14"/>
                        <w:w w:val="105"/>
                        <w:sz w:val="17"/>
                      </w:rPr>
                      <w:t> </w:t>
                    </w:r>
                    <w:r>
                      <w:rPr>
                        <w:rFonts w:ascii="Lucida Console"/>
                        <w:color w:val="333333"/>
                        <w:w w:val="105"/>
                        <w:sz w:val="17"/>
                      </w:rPr>
                      <w:t>/ ret</w:t>
                    </w:r>
                    <w:r>
                      <w:rPr>
                        <w:rFonts w:ascii="Lucida Console"/>
                        <w:color w:val="333333"/>
                        <w:spacing w:val="-33"/>
                        <w:w w:val="105"/>
                        <w:sz w:val="17"/>
                      </w:rPr>
                      <w:t> </w:t>
                    </w:r>
                    <w:r>
                      <w:rPr>
                        <w:rFonts w:ascii="Lucida Console"/>
                        <w:color w:val="333333"/>
                        <w:w w:val="105"/>
                        <w:sz w:val="17"/>
                      </w:rPr>
                      <w:t>=</w:t>
                    </w:r>
                    <w:r>
                      <w:rPr>
                        <w:rFonts w:ascii="Lucida Console"/>
                        <w:color w:val="333333"/>
                        <w:spacing w:val="-33"/>
                        <w:w w:val="105"/>
                        <w:sz w:val="17"/>
                      </w:rPr>
                      <w:t> </w:t>
                    </w:r>
                    <w:r>
                      <w:rPr>
                        <w:rFonts w:ascii="Lucida Console"/>
                        <w:color w:val="333333"/>
                        <w:w w:val="105"/>
                        <w:sz w:val="17"/>
                      </w:rPr>
                      <w:t>rk_aiq_user_api_ae_setExpSwAttr(ctx,</w:t>
                    </w:r>
                    <w:r>
                      <w:rPr>
                        <w:rFonts w:ascii="Lucida Console"/>
                        <w:color w:val="333333"/>
                        <w:spacing w:val="-33"/>
                        <w:w w:val="105"/>
                        <w:sz w:val="17"/>
                      </w:rPr>
                      <w:t> </w:t>
                    </w:r>
                    <w:r>
                      <w:rPr>
                        <w:rFonts w:ascii="Lucida Console"/>
                        <w:color w:val="333333"/>
                        <w:w w:val="105"/>
                        <w:sz w:val="17"/>
                      </w:rPr>
                      <w:t>expSwAttr);</w:t>
                    </w:r>
                  </w:p>
                  <w:p>
                    <w:pPr>
                      <w:spacing w:line="381" w:lineRule="auto" w:before="0"/>
                      <w:ind w:left="120" w:right="3896" w:firstLine="0"/>
                      <w:jc w:val="left"/>
                      <w:rPr>
                        <w:rFonts w:ascii="Lucida Console"/>
                        <w:sz w:val="17"/>
                      </w:rPr>
                    </w:pPr>
                    <w:r>
                      <w:rPr>
                        <w:rFonts w:ascii="Lucida Console"/>
                        <w:color w:val="333333"/>
                        <w:w w:val="105"/>
                        <w:sz w:val="17"/>
                      </w:rPr>
                      <w:t>//set auto framemode expSwAttr.stAuto.stFrmRate.isFpsFix =</w:t>
                    </w:r>
                    <w:r>
                      <w:rPr>
                        <w:rFonts w:ascii="Lucida Console"/>
                        <w:color w:val="333333"/>
                        <w:spacing w:val="-79"/>
                        <w:w w:val="105"/>
                        <w:sz w:val="17"/>
                      </w:rPr>
                      <w:t> </w:t>
                    </w:r>
                    <w:r>
                      <w:rPr>
                        <w:rFonts w:ascii="Lucida Console"/>
                        <w:color w:val="333333"/>
                        <w:w w:val="105"/>
                        <w:sz w:val="17"/>
                      </w:rPr>
                      <w:t>false;</w:t>
                    </w:r>
                  </w:p>
                  <w:p>
                    <w:pPr>
                      <w:spacing w:line="170" w:lineRule="exact" w:before="0"/>
                      <w:ind w:left="120" w:right="0" w:firstLine="0"/>
                      <w:jc w:val="left"/>
                      <w:rPr>
                        <w:rFonts w:ascii="Lucida Console" w:eastAsia="Lucida Console"/>
                        <w:sz w:val="17"/>
                      </w:rPr>
                    </w:pPr>
                    <w:r>
                      <w:rPr>
                        <w:rFonts w:ascii="Lucida Console" w:eastAsia="Lucida Console"/>
                        <w:color w:val="333333"/>
                        <w:w w:val="105"/>
                        <w:sz w:val="17"/>
                      </w:rPr>
                      <w:t>/</w:t>
                    </w:r>
                    <w:r>
                      <w:rPr>
                        <w:rFonts w:ascii="Lucida Console" w:eastAsia="Lucida Console"/>
                        <w:color w:val="333333"/>
                        <w:spacing w:val="-56"/>
                        <w:w w:val="105"/>
                        <w:sz w:val="17"/>
                      </w:rPr>
                      <w:t> </w:t>
                    </w:r>
                    <w:r>
                      <w:rPr>
                        <w:rFonts w:ascii="新宋体" w:eastAsia="新宋体" w:hint="eastAsia"/>
                        <w:color w:val="333333"/>
                        <w:w w:val="105"/>
                        <w:sz w:val="17"/>
                      </w:rPr>
                      <w:t>一般自动降帧模式由</w:t>
                    </w:r>
                    <w:r>
                      <w:rPr>
                        <w:rFonts w:ascii="Lucida Console" w:eastAsia="Lucida Console"/>
                        <w:color w:val="333333"/>
                        <w:w w:val="105"/>
                        <w:sz w:val="17"/>
                      </w:rPr>
                      <w:t>tuning</w:t>
                    </w:r>
                    <w:r>
                      <w:rPr>
                        <w:rFonts w:ascii="新宋体" w:eastAsia="新宋体" w:hint="eastAsia"/>
                        <w:color w:val="333333"/>
                        <w:w w:val="105"/>
                        <w:sz w:val="17"/>
                      </w:rPr>
                      <w:t>人员事先配置好最低帧率和切换帧率对应的</w:t>
                    </w:r>
                    <w:r>
                      <w:rPr>
                        <w:rFonts w:ascii="Lucida Console" w:eastAsia="Lucida Console"/>
                        <w:color w:val="333333"/>
                        <w:w w:val="105"/>
                        <w:sz w:val="17"/>
                      </w:rPr>
                      <w:t>gain</w:t>
                    </w:r>
                    <w:r>
                      <w:rPr>
                        <w:rFonts w:ascii="新宋体" w:eastAsia="新宋体" w:hint="eastAsia"/>
                        <w:color w:val="333333"/>
                        <w:w w:val="105"/>
                        <w:sz w:val="17"/>
                      </w:rPr>
                      <w:t>值 </w:t>
                    </w:r>
                    <w:r>
                      <w:rPr>
                        <w:rFonts w:ascii="Lucida Console" w:eastAsia="Lucida Console"/>
                        <w:color w:val="333333"/>
                        <w:w w:val="105"/>
                        <w:sz w:val="17"/>
                      </w:rPr>
                      <w:t>/</w:t>
                    </w:r>
                  </w:p>
                  <w:p>
                    <w:pPr>
                      <w:spacing w:line="240" w:lineRule="auto" w:before="7"/>
                      <w:rPr>
                        <w:rFonts w:ascii="微软雅黑"/>
                        <w:sz w:val="21"/>
                      </w:rPr>
                    </w:pPr>
                  </w:p>
                  <w:p>
                    <w:pPr>
                      <w:spacing w:line="381" w:lineRule="auto" w:before="0"/>
                      <w:ind w:left="120" w:right="4636" w:firstLine="0"/>
                      <w:jc w:val="left"/>
                      <w:rPr>
                        <w:rFonts w:ascii="Lucida Console"/>
                        <w:sz w:val="17"/>
                      </w:rPr>
                    </w:pPr>
                    <w:r>
                      <w:rPr>
                        <w:rFonts w:ascii="Lucida Console"/>
                        <w:color w:val="333333"/>
                        <w:w w:val="105"/>
                        <w:sz w:val="17"/>
                      </w:rPr>
                      <w:t>//set ae delay expSwAttr.stAuto.BlackDelayFrame =</w:t>
                    </w:r>
                    <w:r>
                      <w:rPr>
                        <w:rFonts w:ascii="Lucida Console"/>
                        <w:color w:val="333333"/>
                        <w:spacing w:val="-66"/>
                        <w:w w:val="105"/>
                        <w:sz w:val="17"/>
                      </w:rPr>
                      <w:t> </w:t>
                    </w:r>
                    <w:r>
                      <w:rPr>
                        <w:rFonts w:ascii="Lucida Console"/>
                        <w:color w:val="333333"/>
                        <w:w w:val="105"/>
                        <w:sz w:val="17"/>
                      </w:rPr>
                      <w:t>2;</w:t>
                    </w:r>
                  </w:p>
                  <w:p>
                    <w:pPr>
                      <w:spacing w:before="0"/>
                      <w:ind w:left="120" w:right="0" w:firstLine="0"/>
                      <w:jc w:val="left"/>
                      <w:rPr>
                        <w:rFonts w:ascii="Lucida Console"/>
                        <w:sz w:val="17"/>
                      </w:rPr>
                    </w:pPr>
                    <w:r>
                      <w:rPr>
                        <w:rFonts w:ascii="Lucida Console"/>
                        <w:color w:val="333333"/>
                        <w:w w:val="105"/>
                        <w:sz w:val="17"/>
                      </w:rPr>
                      <w:t>expSwAttr.stAuto.WhiteDelayFrame =</w:t>
                    </w:r>
                    <w:r>
                      <w:rPr>
                        <w:rFonts w:ascii="Lucida Console"/>
                        <w:color w:val="333333"/>
                        <w:spacing w:val="-66"/>
                        <w:w w:val="105"/>
                        <w:sz w:val="17"/>
                      </w:rPr>
                      <w:t> </w:t>
                    </w:r>
                    <w:r>
                      <w:rPr>
                        <w:rFonts w:ascii="Lucida Console"/>
                        <w:color w:val="333333"/>
                        <w:w w:val="105"/>
                        <w:sz w:val="17"/>
                      </w:rPr>
                      <w:t>4;</w:t>
                    </w:r>
                  </w:p>
                  <w:p>
                    <w:pPr>
                      <w:spacing w:before="100"/>
                      <w:ind w:left="120" w:right="0" w:firstLine="0"/>
                      <w:jc w:val="left"/>
                      <w:rPr>
                        <w:rFonts w:ascii="Lucida Console"/>
                        <w:sz w:val="17"/>
                      </w:rPr>
                    </w:pPr>
                    <w:r>
                      <w:rPr>
                        <w:rFonts w:ascii="Lucida Console"/>
                        <w:color w:val="333333"/>
                        <w:w w:val="105"/>
                        <w:sz w:val="17"/>
                      </w:rPr>
                      <w:t>ret = rk_aiq_user_api_ae_setExpSwAttr(ctx, expSwAttr);</w:t>
                    </w:r>
                  </w:p>
                </w:txbxContent>
              </v:textbox>
              <w10:wrap type="none"/>
            </v:shape>
            <w10:wrap type="topAndBottom"/>
          </v:group>
        </w:pict>
      </w:r>
    </w:p>
    <w:p>
      <w:pPr>
        <w:pStyle w:val="BodyText"/>
        <w:spacing w:before="11"/>
        <w:rPr>
          <w:rFonts w:ascii="微软雅黑"/>
          <w:sz w:val="6"/>
        </w:rPr>
      </w:pPr>
    </w:p>
    <w:p>
      <w:pPr>
        <w:pStyle w:val="BodyText"/>
        <w:spacing w:before="28"/>
        <w:ind w:left="550"/>
        <w:rPr>
          <w:rFonts w:ascii="微软雅黑" w:eastAsia="微软雅黑" w:hint="eastAsia"/>
        </w:rPr>
      </w:pPr>
      <w:r>
        <w:rPr/>
        <w:pict>
          <v:group style="position:absolute;margin-left:77.022301pt;margin-top:30.328724pt;width:442pt;height:193.25pt;mso-position-horizontal-relative:page;mso-position-vertical-relative:paragraph;z-index:-550360" coordorigin="1540,607" coordsize="8840,3865">
            <v:shape style="position:absolute;left:1548;top:614;width:8825;height:3850" coordorigin="1548,614" coordsize="8825,3850" path="m1548,4463l1548,652,1548,647,1549,642,1551,637,1553,633,1555,628,1559,625,1562,621,1567,619,1571,617,1576,615,1580,614,1585,614,10335,614,10340,614,10344,615,10349,617,10353,619,10358,621,10361,625,10365,628,10372,652,10372,4463e" filled="false" stroked="true" strokeweight=".750349pt" strokecolor="#e7e9ec">
              <v:path arrowok="t"/>
              <v:stroke dashstyle="solid"/>
            </v:shape>
            <v:shape style="position:absolute;left:1615;top:742;width:2;height:3722" coordorigin="1615,742" coordsize="0,3722" path="m1615,742l1615,4463,1615,742xe" filled="true" fillcolor="#f7f7f7" stroked="false">
              <v:path arrowok="t"/>
              <v:fill type="solid"/>
            </v:shape>
            <v:rect style="position:absolute;left:1615;top:742;width:8689;height:3722" filled="true" fillcolor="#f7f7f7" stroked="false">
              <v:fill type="solid"/>
            </v:rect>
            <v:shape style="position:absolute;left:5242;top:1337;width:75;height:70" type="#_x0000_t75" stroked="false">
              <v:imagedata r:id="rId14" o:title=""/>
            </v:shape>
            <v:shape style="position:absolute;left:6300;top:1337;width:75;height:70" type="#_x0000_t75" stroked="false">
              <v:imagedata r:id="rId14" o:title=""/>
            </v:shape>
            <v:shape style="position:absolute;left:1540;top:607;width:8840;height:3865" type="#_x0000_t202" filled="false" stroked="false">
              <v:textbox inset="0,0,0,0">
                <w:txbxContent>
                  <w:p>
                    <w:pPr>
                      <w:spacing w:line="240" w:lineRule="auto" w:before="8"/>
                      <w:rPr>
                        <w:rFonts w:ascii="微软雅黑"/>
                        <w:sz w:val="10"/>
                      </w:rPr>
                    </w:pPr>
                  </w:p>
                  <w:p>
                    <w:pPr>
                      <w:spacing w:before="0"/>
                      <w:ind w:left="195" w:right="0" w:firstLine="0"/>
                      <w:jc w:val="left"/>
                      <w:rPr>
                        <w:rFonts w:ascii="Lucida Console"/>
                        <w:sz w:val="17"/>
                      </w:rPr>
                    </w:pPr>
                    <w:r>
                      <w:rPr>
                        <w:rFonts w:ascii="Lucida Console"/>
                        <w:color w:val="333333"/>
                        <w:w w:val="105"/>
                        <w:sz w:val="17"/>
                      </w:rPr>
                      <w:t>Uapi_ExpSwAttr_t expSwAttr;</w:t>
                    </w:r>
                  </w:p>
                  <w:p>
                    <w:pPr>
                      <w:spacing w:line="381" w:lineRule="auto" w:before="100"/>
                      <w:ind w:left="195" w:right="2808" w:firstLine="0"/>
                      <w:jc w:val="left"/>
                      <w:rPr>
                        <w:rFonts w:ascii="Lucida Console"/>
                        <w:sz w:val="17"/>
                      </w:rPr>
                    </w:pPr>
                    <w:r>
                      <w:rPr>
                        <w:rFonts w:ascii="Lucida Console"/>
                        <w:color w:val="333333"/>
                        <w:w w:val="105"/>
                        <w:sz w:val="17"/>
                      </w:rPr>
                      <w:t>ret</w:t>
                    </w:r>
                    <w:r>
                      <w:rPr>
                        <w:rFonts w:ascii="Lucida Console"/>
                        <w:color w:val="333333"/>
                        <w:spacing w:val="-33"/>
                        <w:w w:val="105"/>
                        <w:sz w:val="17"/>
                      </w:rPr>
                      <w:t> </w:t>
                    </w:r>
                    <w:r>
                      <w:rPr>
                        <w:rFonts w:ascii="Lucida Console"/>
                        <w:color w:val="333333"/>
                        <w:w w:val="105"/>
                        <w:sz w:val="17"/>
                      </w:rPr>
                      <w:t>=</w:t>
                    </w:r>
                    <w:r>
                      <w:rPr>
                        <w:rFonts w:ascii="Lucida Console"/>
                        <w:color w:val="333333"/>
                        <w:spacing w:val="-33"/>
                        <w:w w:val="105"/>
                        <w:sz w:val="17"/>
                      </w:rPr>
                      <w:t> </w:t>
                    </w:r>
                    <w:r>
                      <w:rPr>
                        <w:rFonts w:ascii="Lucida Console"/>
                        <w:color w:val="333333"/>
                        <w:w w:val="105"/>
                        <w:sz w:val="17"/>
                      </w:rPr>
                      <w:t>rk_aiq_user_api_ae_getExpSwAttr(ctx,</w:t>
                    </w:r>
                    <w:r>
                      <w:rPr>
                        <w:rFonts w:ascii="Lucida Console"/>
                        <w:color w:val="333333"/>
                        <w:spacing w:val="-33"/>
                        <w:w w:val="105"/>
                        <w:sz w:val="17"/>
                      </w:rPr>
                      <w:t> </w:t>
                    </w:r>
                    <w:r>
                      <w:rPr>
                        <w:rFonts w:ascii="Lucida Console"/>
                        <w:color w:val="333333"/>
                        <w:w w:val="105"/>
                        <w:sz w:val="17"/>
                      </w:rPr>
                      <w:t>&amp;expSwAttr); expSwAttr.stIris.enable</w:t>
                    </w:r>
                    <w:r>
                      <w:rPr>
                        <w:rFonts w:ascii="Lucida Console"/>
                        <w:color w:val="333333"/>
                        <w:spacing w:val="-14"/>
                        <w:w w:val="105"/>
                        <w:sz w:val="17"/>
                      </w:rPr>
                      <w:t> </w:t>
                    </w:r>
                    <w:r>
                      <w:rPr>
                        <w:rFonts w:ascii="Lucida Console"/>
                        <w:color w:val="333333"/>
                        <w:w w:val="105"/>
                        <w:sz w:val="17"/>
                      </w:rPr>
                      <w:t>=</w:t>
                    </w:r>
                    <w:r>
                      <w:rPr>
                        <w:rFonts w:ascii="Lucida Console"/>
                        <w:color w:val="333333"/>
                        <w:spacing w:val="-14"/>
                        <w:w w:val="105"/>
                        <w:sz w:val="17"/>
                      </w:rPr>
                      <w:t> </w:t>
                    </w:r>
                    <w:r>
                      <w:rPr>
                        <w:rFonts w:ascii="Lucida Console"/>
                        <w:color w:val="333333"/>
                        <w:w w:val="105"/>
                        <w:sz w:val="17"/>
                      </w:rPr>
                      <w:t>true;</w:t>
                    </w:r>
                    <w:r>
                      <w:rPr>
                        <w:rFonts w:ascii="Lucida Console"/>
                        <w:color w:val="333333"/>
                        <w:spacing w:val="-14"/>
                        <w:w w:val="105"/>
                        <w:sz w:val="17"/>
                      </w:rPr>
                      <w:t> </w:t>
                    </w:r>
                    <w:r>
                      <w:rPr>
                        <w:rFonts w:ascii="Lucida Console"/>
                        <w:color w:val="333333"/>
                        <w:w w:val="105"/>
                        <w:sz w:val="17"/>
                      </w:rPr>
                      <w:t>/</w:t>
                    </w:r>
                    <w:r>
                      <w:rPr>
                        <w:rFonts w:ascii="Lucida Console"/>
                        <w:color w:val="333333"/>
                        <w:spacing w:val="-14"/>
                        <w:w w:val="105"/>
                        <w:sz w:val="17"/>
                      </w:rPr>
                      <w:t> </w:t>
                    </w:r>
                    <w:r>
                      <w:rPr>
                        <w:rFonts w:ascii="Lucida Console"/>
                        <w:color w:val="333333"/>
                        <w:w w:val="105"/>
                        <w:sz w:val="17"/>
                      </w:rPr>
                      <w:t>run</w:t>
                    </w:r>
                    <w:r>
                      <w:rPr>
                        <w:rFonts w:ascii="Lucida Console"/>
                        <w:color w:val="333333"/>
                        <w:spacing w:val="-14"/>
                        <w:w w:val="105"/>
                        <w:sz w:val="17"/>
                      </w:rPr>
                      <w:t> </w:t>
                    </w:r>
                    <w:r>
                      <w:rPr>
                        <w:rFonts w:ascii="Lucida Console"/>
                        <w:color w:val="333333"/>
                        <w:w w:val="105"/>
                        <w:sz w:val="17"/>
                      </w:rPr>
                      <w:t>AIris</w:t>
                    </w:r>
                    <w:r>
                      <w:rPr>
                        <w:rFonts w:ascii="Lucida Console"/>
                        <w:color w:val="333333"/>
                        <w:spacing w:val="-14"/>
                        <w:w w:val="105"/>
                        <w:sz w:val="17"/>
                      </w:rPr>
                      <w:t> </w:t>
                    </w:r>
                    <w:r>
                      <w:rPr>
                        <w:rFonts w:ascii="Lucida Console"/>
                        <w:color w:val="333333"/>
                        <w:w w:val="105"/>
                        <w:sz w:val="17"/>
                      </w:rPr>
                      <w:t>/</w:t>
                    </w:r>
                  </w:p>
                  <w:p>
                    <w:pPr>
                      <w:spacing w:line="240" w:lineRule="auto" w:before="10"/>
                      <w:rPr>
                        <w:rFonts w:ascii="微软雅黑"/>
                        <w:sz w:val="15"/>
                      </w:rPr>
                    </w:pPr>
                  </w:p>
                  <w:p>
                    <w:pPr>
                      <w:spacing w:line="381" w:lineRule="auto" w:before="1"/>
                      <w:ind w:left="195" w:right="4182" w:firstLine="0"/>
                      <w:jc w:val="left"/>
                      <w:rPr>
                        <w:rFonts w:ascii="Lucida Console"/>
                        <w:sz w:val="17"/>
                      </w:rPr>
                    </w:pPr>
                    <w:r>
                      <w:rPr>
                        <w:rFonts w:ascii="Lucida Console"/>
                        <w:color w:val="333333"/>
                        <w:w w:val="105"/>
                        <w:sz w:val="17"/>
                      </w:rPr>
                      <w:t>//set P-iris attributes expSwAttr.stIris.IrisType = IRIS_P_TYPE; expSwAttr.stIris.PIrisAttr.TotalStep =</w:t>
                    </w:r>
                    <w:r>
                      <w:rPr>
                        <w:rFonts w:ascii="Lucida Console"/>
                        <w:color w:val="333333"/>
                        <w:spacing w:val="-75"/>
                        <w:w w:val="105"/>
                        <w:sz w:val="17"/>
                      </w:rPr>
                      <w:t> </w:t>
                    </w:r>
                    <w:r>
                      <w:rPr>
                        <w:rFonts w:ascii="Lucida Console"/>
                        <w:color w:val="333333"/>
                        <w:w w:val="105"/>
                        <w:sz w:val="17"/>
                      </w:rPr>
                      <w:t>81;</w:t>
                    </w:r>
                  </w:p>
                  <w:p>
                    <w:pPr>
                      <w:spacing w:line="381" w:lineRule="auto" w:before="0"/>
                      <w:ind w:left="195" w:right="3969" w:firstLine="0"/>
                      <w:jc w:val="left"/>
                      <w:rPr>
                        <w:rFonts w:ascii="Lucida Console"/>
                        <w:sz w:val="17"/>
                      </w:rPr>
                    </w:pPr>
                    <w:r>
                      <w:rPr>
                        <w:rFonts w:ascii="Lucida Console"/>
                        <w:color w:val="333333"/>
                        <w:w w:val="105"/>
                        <w:sz w:val="17"/>
                      </w:rPr>
                      <w:t>expSwAttr.stIris.PIrisAttr.EffcStep = 44; expSwAttr.stIris.PIrisAttr.ZeroIsMax =</w:t>
                    </w:r>
                    <w:r>
                      <w:rPr>
                        <w:rFonts w:ascii="Lucida Console"/>
                        <w:color w:val="333333"/>
                        <w:spacing w:val="-77"/>
                        <w:w w:val="105"/>
                        <w:sz w:val="17"/>
                      </w:rPr>
                      <w:t> </w:t>
                    </w:r>
                    <w:r>
                      <w:rPr>
                        <w:rFonts w:ascii="Lucida Console"/>
                        <w:color w:val="333333"/>
                        <w:w w:val="105"/>
                        <w:sz w:val="17"/>
                      </w:rPr>
                      <w:t>true; uint16_t StepTable[1024] =</w:t>
                    </w:r>
                    <w:r>
                      <w:rPr>
                        <w:rFonts w:ascii="Lucida Console"/>
                        <w:color w:val="333333"/>
                        <w:spacing w:val="-51"/>
                        <w:w w:val="105"/>
                        <w:sz w:val="17"/>
                      </w:rPr>
                      <w:t> </w:t>
                    </w:r>
                    <w:r>
                      <w:rPr>
                        <w:rFonts w:ascii="Lucida Console"/>
                        <w:color w:val="333333"/>
                        <w:w w:val="105"/>
                        <w:sz w:val="17"/>
                      </w:rPr>
                      <w:t>{</w:t>
                    </w:r>
                  </w:p>
                </w:txbxContent>
              </v:textbox>
              <w10:wrap type="none"/>
            </v:shape>
            <w10:wrap type="none"/>
          </v:group>
        </w:pict>
      </w:r>
      <w:r>
        <w:rPr>
          <w:rFonts w:ascii="微软雅黑" w:eastAsia="微软雅黑" w:hint="eastAsia"/>
          <w:color w:val="333333"/>
          <w:w w:val="105"/>
        </w:rPr>
        <w:t>设置光圈控制参数</w:t>
      </w:r>
    </w:p>
    <w:p>
      <w:pPr>
        <w:pStyle w:val="BodyText"/>
        <w:rPr>
          <w:rFonts w:ascii="微软雅黑"/>
          <w:sz w:val="20"/>
        </w:rPr>
      </w:pPr>
    </w:p>
    <w:p>
      <w:pPr>
        <w:pStyle w:val="BodyText"/>
        <w:rPr>
          <w:rFonts w:ascii="微软雅黑"/>
          <w:sz w:val="20"/>
        </w:rPr>
      </w:pPr>
    </w:p>
    <w:p>
      <w:pPr>
        <w:pStyle w:val="BodyText"/>
        <w:rPr>
          <w:rFonts w:ascii="微软雅黑"/>
          <w:sz w:val="20"/>
        </w:rPr>
      </w:pPr>
    </w:p>
    <w:p>
      <w:pPr>
        <w:pStyle w:val="BodyText"/>
        <w:rPr>
          <w:rFonts w:ascii="微软雅黑"/>
          <w:sz w:val="20"/>
        </w:rPr>
      </w:pPr>
    </w:p>
    <w:p>
      <w:pPr>
        <w:pStyle w:val="BodyText"/>
        <w:rPr>
          <w:rFonts w:ascii="微软雅黑"/>
          <w:sz w:val="20"/>
        </w:rPr>
      </w:pPr>
    </w:p>
    <w:p>
      <w:pPr>
        <w:pStyle w:val="BodyText"/>
        <w:rPr>
          <w:rFonts w:ascii="微软雅黑"/>
          <w:sz w:val="20"/>
        </w:rPr>
      </w:pPr>
    </w:p>
    <w:p>
      <w:pPr>
        <w:pStyle w:val="BodyText"/>
        <w:rPr>
          <w:rFonts w:ascii="微软雅黑"/>
          <w:sz w:val="20"/>
        </w:rPr>
      </w:pPr>
    </w:p>
    <w:p>
      <w:pPr>
        <w:pStyle w:val="BodyText"/>
        <w:rPr>
          <w:rFonts w:ascii="微软雅黑"/>
          <w:sz w:val="20"/>
        </w:rPr>
      </w:pPr>
    </w:p>
    <w:p>
      <w:pPr>
        <w:pStyle w:val="BodyText"/>
        <w:spacing w:before="2"/>
        <w:rPr>
          <w:rFonts w:ascii="微软雅黑"/>
          <w:sz w:val="21"/>
        </w:rPr>
      </w:pPr>
    </w:p>
    <w:tbl>
      <w:tblPr>
        <w:tblW w:w="0" w:type="auto"/>
        <w:jc w:val="left"/>
        <w:tblInd w:w="24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6"/>
        <w:gridCol w:w="529"/>
        <w:gridCol w:w="3700"/>
      </w:tblGrid>
      <w:tr>
        <w:trPr>
          <w:trHeight w:val="223" w:hRule="exact"/>
        </w:trPr>
        <w:tc>
          <w:tcPr>
            <w:tcW w:w="526" w:type="dxa"/>
            <w:shd w:val="clear" w:color="auto" w:fill="F7F7F7"/>
          </w:tcPr>
          <w:p>
            <w:pPr>
              <w:pStyle w:val="TableParagraph"/>
              <w:spacing w:before="4"/>
              <w:ind w:left="27" w:right="27"/>
              <w:jc w:val="center"/>
              <w:rPr>
                <w:rFonts w:ascii="Lucida Console"/>
                <w:sz w:val="17"/>
              </w:rPr>
            </w:pPr>
            <w:r>
              <w:rPr>
                <w:rFonts w:ascii="Lucida Console"/>
                <w:color w:val="333333"/>
                <w:w w:val="105"/>
                <w:sz w:val="17"/>
              </w:rPr>
              <w:t>512,</w:t>
            </w:r>
          </w:p>
        </w:tc>
        <w:tc>
          <w:tcPr>
            <w:tcW w:w="529" w:type="dxa"/>
            <w:shd w:val="clear" w:color="auto" w:fill="F7F7F7"/>
          </w:tcPr>
          <w:p>
            <w:pPr>
              <w:pStyle w:val="TableParagraph"/>
              <w:spacing w:before="4"/>
              <w:ind w:left="29" w:right="29"/>
              <w:jc w:val="center"/>
              <w:rPr>
                <w:rFonts w:ascii="Lucida Console"/>
                <w:sz w:val="17"/>
              </w:rPr>
            </w:pPr>
            <w:r>
              <w:rPr>
                <w:rFonts w:ascii="Lucida Console"/>
                <w:color w:val="333333"/>
                <w:w w:val="105"/>
                <w:sz w:val="17"/>
              </w:rPr>
              <w:t>511,</w:t>
            </w:r>
          </w:p>
        </w:tc>
        <w:tc>
          <w:tcPr>
            <w:tcW w:w="3700" w:type="dxa"/>
            <w:shd w:val="clear" w:color="auto" w:fill="F7F7F7"/>
          </w:tcPr>
          <w:p>
            <w:pPr>
              <w:pStyle w:val="TableParagraph"/>
              <w:spacing w:before="4"/>
              <w:ind w:left="52"/>
              <w:rPr>
                <w:rFonts w:ascii="Lucida Console"/>
                <w:sz w:val="17"/>
              </w:rPr>
            </w:pPr>
            <w:r>
              <w:rPr>
                <w:rFonts w:ascii="Lucida Console"/>
                <w:color w:val="333333"/>
                <w:w w:val="105"/>
                <w:sz w:val="17"/>
              </w:rPr>
              <w:t>506,499 491 483, 474, 465,</w:t>
            </w:r>
            <w:r>
              <w:rPr>
                <w:rFonts w:ascii="Lucida Console"/>
                <w:color w:val="333333"/>
                <w:spacing w:val="-57"/>
                <w:w w:val="105"/>
                <w:sz w:val="17"/>
              </w:rPr>
              <w:t> </w:t>
            </w:r>
            <w:r>
              <w:rPr>
                <w:rFonts w:ascii="Lucida Console"/>
                <w:color w:val="333333"/>
                <w:w w:val="105"/>
                <w:sz w:val="17"/>
              </w:rPr>
              <w:t>456,</w:t>
            </w:r>
          </w:p>
        </w:tc>
      </w:tr>
      <w:tr>
        <w:trPr>
          <w:trHeight w:val="270" w:hRule="exact"/>
        </w:trPr>
        <w:tc>
          <w:tcPr>
            <w:tcW w:w="526" w:type="dxa"/>
            <w:shd w:val="clear" w:color="auto" w:fill="F7F7F7"/>
          </w:tcPr>
          <w:p>
            <w:pPr>
              <w:pStyle w:val="TableParagraph"/>
              <w:spacing w:before="51"/>
              <w:ind w:left="27" w:right="27"/>
              <w:jc w:val="center"/>
              <w:rPr>
                <w:rFonts w:ascii="Lucida Console"/>
                <w:sz w:val="17"/>
              </w:rPr>
            </w:pPr>
            <w:r>
              <w:rPr>
                <w:rFonts w:ascii="Lucida Console"/>
                <w:color w:val="333333"/>
                <w:w w:val="105"/>
                <w:sz w:val="17"/>
              </w:rPr>
              <w:t>446,</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437,</w:t>
            </w:r>
          </w:p>
        </w:tc>
        <w:tc>
          <w:tcPr>
            <w:tcW w:w="3700" w:type="dxa"/>
            <w:shd w:val="clear" w:color="auto" w:fill="F7F7F7"/>
          </w:tcPr>
          <w:p>
            <w:pPr>
              <w:pStyle w:val="TableParagraph"/>
              <w:spacing w:before="51"/>
              <w:ind w:left="52"/>
              <w:rPr>
                <w:rFonts w:ascii="Lucida Console"/>
                <w:sz w:val="17"/>
              </w:rPr>
            </w:pPr>
            <w:r>
              <w:rPr>
                <w:rFonts w:ascii="Lucida Console"/>
                <w:color w:val="333333"/>
                <w:w w:val="105"/>
                <w:sz w:val="17"/>
              </w:rPr>
              <w:t>427, 417, 408, 398, 388, 378,</w:t>
            </w:r>
            <w:r>
              <w:rPr>
                <w:rFonts w:ascii="Lucida Console"/>
                <w:color w:val="333333"/>
                <w:spacing w:val="-63"/>
                <w:w w:val="105"/>
                <w:sz w:val="17"/>
              </w:rPr>
              <w:t> </w:t>
            </w:r>
            <w:r>
              <w:rPr>
                <w:rFonts w:ascii="Lucida Console"/>
                <w:color w:val="333333"/>
                <w:w w:val="105"/>
                <w:sz w:val="17"/>
              </w:rPr>
              <w:t>368,</w:t>
            </w:r>
          </w:p>
        </w:tc>
      </w:tr>
      <w:tr>
        <w:trPr>
          <w:trHeight w:val="223" w:hRule="exact"/>
        </w:trPr>
        <w:tc>
          <w:tcPr>
            <w:tcW w:w="526" w:type="dxa"/>
            <w:shd w:val="clear" w:color="auto" w:fill="F7F7F7"/>
          </w:tcPr>
          <w:p>
            <w:pPr>
              <w:pStyle w:val="TableParagraph"/>
              <w:spacing w:before="51"/>
              <w:ind w:left="27" w:right="27"/>
              <w:jc w:val="center"/>
              <w:rPr>
                <w:rFonts w:ascii="Lucida Console"/>
                <w:sz w:val="17"/>
              </w:rPr>
            </w:pPr>
            <w:r>
              <w:rPr>
                <w:rFonts w:ascii="Lucida Console"/>
                <w:color w:val="333333"/>
                <w:w w:val="105"/>
                <w:sz w:val="17"/>
              </w:rPr>
              <w:t>359,</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349,</w:t>
            </w:r>
          </w:p>
        </w:tc>
        <w:tc>
          <w:tcPr>
            <w:tcW w:w="3700" w:type="dxa"/>
            <w:shd w:val="clear" w:color="auto" w:fill="F7F7F7"/>
          </w:tcPr>
          <w:p>
            <w:pPr>
              <w:pStyle w:val="TableParagraph"/>
              <w:spacing w:before="51"/>
              <w:ind w:left="52"/>
              <w:rPr>
                <w:rFonts w:ascii="Lucida Console"/>
                <w:sz w:val="17"/>
              </w:rPr>
            </w:pPr>
            <w:r>
              <w:rPr>
                <w:rFonts w:ascii="Lucida Console"/>
                <w:color w:val="333333"/>
                <w:w w:val="105"/>
                <w:sz w:val="17"/>
              </w:rPr>
              <w:t>339, 329, 319, 309, 300, 290,</w:t>
            </w:r>
            <w:r>
              <w:rPr>
                <w:rFonts w:ascii="Lucida Console"/>
                <w:color w:val="333333"/>
                <w:spacing w:val="-63"/>
                <w:w w:val="105"/>
                <w:sz w:val="17"/>
              </w:rPr>
              <w:t> </w:t>
            </w:r>
            <w:r>
              <w:rPr>
                <w:rFonts w:ascii="Lucida Console"/>
                <w:color w:val="333333"/>
                <w:w w:val="105"/>
                <w:sz w:val="17"/>
              </w:rPr>
              <w:t>280,</w:t>
            </w:r>
          </w:p>
        </w:tc>
      </w:tr>
    </w:tbl>
    <w:p>
      <w:pPr>
        <w:spacing w:after="0"/>
        <w:rPr>
          <w:rFonts w:ascii="Lucida Console"/>
          <w:sz w:val="17"/>
        </w:rPr>
        <w:sectPr>
          <w:pgSz w:w="11900" w:h="16840"/>
          <w:pgMar w:top="560" w:bottom="280" w:left="1440" w:right="1400"/>
        </w:sectPr>
      </w:pPr>
    </w:p>
    <w:p>
      <w:pPr>
        <w:spacing w:before="87"/>
        <w:ind w:left="295" w:right="0" w:firstLine="0"/>
        <w:jc w:val="left"/>
        <w:rPr>
          <w:rFonts w:ascii="Lucida Console"/>
          <w:sz w:val="17"/>
        </w:rPr>
      </w:pPr>
      <w:r>
        <w:rPr/>
        <w:pict>
          <v:group style="position:absolute;margin-left:77.022476pt;margin-top:1.673761pt;width:442pt;height:424.35pt;mso-position-horizontal-relative:page;mso-position-vertical-relative:paragraph;z-index:-550288" coordorigin="1540,33" coordsize="8840,8487">
            <v:shape style="position:absolute;left:1290;top:-936391;width:11760;height:11291" coordorigin="1290,-936391" coordsize="11760,11291" path="m1548,8475l1548,41m10372,41l10372,8475,10372,8480,10371,8485,10369,8489,10367,8494,10365,8498,10361,8501,10358,8505,10353,8508,10349,8510,10344,8511,10340,8512,10335,8513,1585,8513,1580,8512,1576,8511,1571,8510,1567,8508,1562,8505,1559,8501,1555,8498,1553,8494,1551,8489,1549,8485,1548,8480,1548,8475e" filled="false" stroked="true" strokeweight=".750349pt" strokecolor="#e7e9ec">
              <v:path arrowok="t"/>
              <v:stroke dashstyle="solid"/>
            </v:shape>
            <v:shape style="position:absolute;left:1615;top:41;width:2;height:8374" coordorigin="1615,41" coordsize="0,8374" path="m1615,41l1615,8415,1615,41xe" filled="true" fillcolor="#f7f7f7" stroked="false">
              <v:path arrowok="t"/>
              <v:fill type="solid"/>
            </v:shape>
            <v:rect style="position:absolute;left:1615;top:41;width:8689;height:8374" filled="true" fillcolor="#f7f7f7" stroked="false">
              <v:fill type="solid"/>
            </v:rect>
            <v:shape style="position:absolute;left:7463;top:7660;width:75;height:70" type="#_x0000_t75" stroked="false">
              <v:imagedata r:id="rId14" o:title=""/>
            </v:shape>
            <v:shape style="position:absolute;left:8944;top:7660;width:75;height:70" type="#_x0000_t75" stroked="false">
              <v:imagedata r:id="rId14" o:title=""/>
            </v:shape>
            <v:shape style="position:absolute;left:7040;top:8200;width:75;height:70" type="#_x0000_t75" stroked="false">
              <v:imagedata r:id="rId14" o:title=""/>
            </v:shape>
            <v:shape style="position:absolute;left:9050;top:8200;width:75;height:70" type="#_x0000_t75" stroked="false">
              <v:imagedata r:id="rId14" o:title=""/>
            </v:shape>
            <w10:wrap type="none"/>
          </v:group>
        </w:pict>
      </w:r>
      <w:r>
        <w:rPr>
          <w:rFonts w:ascii="Lucida Console"/>
          <w:color w:val="333333"/>
          <w:w w:val="105"/>
          <w:sz w:val="17"/>
        </w:rPr>
        <w:t>271, 261, 252, 242, 233, 224, 214, 205, 196,</w:t>
      </w:r>
    </w:p>
    <w:p>
      <w:pPr>
        <w:spacing w:before="100"/>
        <w:ind w:left="295" w:right="0" w:firstLine="0"/>
        <w:jc w:val="left"/>
        <w:rPr>
          <w:rFonts w:ascii="Lucida Console"/>
          <w:sz w:val="17"/>
        </w:rPr>
      </w:pPr>
      <w:r>
        <w:rPr>
          <w:rFonts w:ascii="Lucida Console"/>
          <w:color w:val="333333"/>
          <w:w w:val="105"/>
          <w:sz w:val="17"/>
        </w:rPr>
        <w:t>187, 178, 170, 161, 153, 144, 136, 128, 120,</w:t>
      </w:r>
    </w:p>
    <w:p>
      <w:pPr>
        <w:spacing w:before="100"/>
        <w:ind w:left="295" w:right="0" w:firstLine="0"/>
        <w:jc w:val="left"/>
        <w:rPr>
          <w:rFonts w:ascii="Lucida Console"/>
          <w:sz w:val="17"/>
        </w:rPr>
      </w:pPr>
      <w:r>
        <w:rPr>
          <w:rFonts w:ascii="Lucida Console"/>
          <w:color w:val="333333"/>
          <w:w w:val="105"/>
          <w:sz w:val="17"/>
        </w:rPr>
        <w:t>112, 105, 98, 90, 83, 77, 70, 64,</w:t>
      </w:r>
      <w:r>
        <w:rPr>
          <w:rFonts w:ascii="Lucida Console"/>
          <w:color w:val="333333"/>
          <w:spacing w:val="-69"/>
          <w:w w:val="105"/>
          <w:sz w:val="17"/>
        </w:rPr>
        <w:t> </w:t>
      </w:r>
      <w:r>
        <w:rPr>
          <w:rFonts w:ascii="Lucida Console"/>
          <w:color w:val="333333"/>
          <w:w w:val="105"/>
          <w:sz w:val="17"/>
        </w:rPr>
        <w:t>58,</w:t>
      </w:r>
    </w:p>
    <w:p>
      <w:pPr>
        <w:spacing w:before="100"/>
        <w:ind w:left="295" w:right="0" w:firstLine="0"/>
        <w:jc w:val="left"/>
        <w:rPr>
          <w:rFonts w:ascii="Lucida Console"/>
          <w:sz w:val="17"/>
        </w:rPr>
      </w:pPr>
      <w:r>
        <w:rPr>
          <w:rFonts w:ascii="Lucida Console"/>
          <w:color w:val="333333"/>
          <w:w w:val="105"/>
          <w:sz w:val="17"/>
        </w:rPr>
        <w:t>52, 46, 41, 36, 31, 27, 23, 19,</w:t>
      </w:r>
      <w:r>
        <w:rPr>
          <w:rFonts w:ascii="Lucida Console"/>
          <w:color w:val="333333"/>
          <w:spacing w:val="-65"/>
          <w:w w:val="105"/>
          <w:sz w:val="17"/>
        </w:rPr>
        <w:t> </w:t>
      </w:r>
      <w:r>
        <w:rPr>
          <w:rFonts w:ascii="Lucida Console"/>
          <w:color w:val="333333"/>
          <w:w w:val="105"/>
          <w:sz w:val="17"/>
        </w:rPr>
        <w:t>16,</w:t>
      </w:r>
    </w:p>
    <w:p>
      <w:pPr>
        <w:spacing w:before="100"/>
        <w:ind w:left="295" w:right="0" w:firstLine="0"/>
        <w:jc w:val="left"/>
        <w:rPr>
          <w:rFonts w:ascii="Lucida Console"/>
          <w:sz w:val="17"/>
        </w:rPr>
      </w:pPr>
      <w:r>
        <w:rPr>
          <w:rFonts w:ascii="Lucida Console"/>
          <w:color w:val="333333"/>
          <w:w w:val="105"/>
          <w:sz w:val="17"/>
        </w:rPr>
        <w:t>13, 10, 8, 6, 4, 3, 1, 1,</w:t>
      </w:r>
      <w:r>
        <w:rPr>
          <w:rFonts w:ascii="Lucida Console"/>
          <w:color w:val="333333"/>
          <w:spacing w:val="-53"/>
          <w:w w:val="105"/>
          <w:sz w:val="17"/>
        </w:rPr>
        <w:t> </w:t>
      </w:r>
      <w:r>
        <w:rPr>
          <w:rFonts w:ascii="Lucida Console"/>
          <w:color w:val="333333"/>
          <w:w w:val="105"/>
          <w:sz w:val="17"/>
        </w:rPr>
        <w:t>0,</w:t>
      </w:r>
    </w:p>
    <w:p>
      <w:pPr>
        <w:spacing w:before="100"/>
        <w:ind w:left="295" w:right="0" w:firstLine="0"/>
        <w:jc w:val="left"/>
        <w:rPr>
          <w:rFonts w:ascii="Lucida Console"/>
          <w:sz w:val="17"/>
        </w:rPr>
      </w:pPr>
      <w:r>
        <w:rPr>
          <w:rFonts w:ascii="Lucida Console"/>
          <w:color w:val="333333"/>
          <w:w w:val="105"/>
          <w:sz w:val="17"/>
        </w:rPr>
        <w:t>0, 0, 0, 0, 0, 0, 0, 0,</w:t>
      </w:r>
      <w:r>
        <w:rPr>
          <w:rFonts w:ascii="Lucida Console"/>
          <w:color w:val="333333"/>
          <w:spacing w:val="-51"/>
          <w:w w:val="105"/>
          <w:sz w:val="17"/>
        </w:rPr>
        <w:t> </w:t>
      </w:r>
      <w:r>
        <w:rPr>
          <w:rFonts w:ascii="Lucida Console"/>
          <w:color w:val="333333"/>
          <w:w w:val="105"/>
          <w:sz w:val="17"/>
        </w:rPr>
        <w:t>0};</w:t>
      </w:r>
    </w:p>
    <w:p>
      <w:pPr>
        <w:spacing w:line="381" w:lineRule="auto" w:before="100"/>
        <w:ind w:left="295" w:right="0" w:firstLine="0"/>
        <w:jc w:val="left"/>
        <w:rPr>
          <w:rFonts w:ascii="Lucida Console"/>
          <w:sz w:val="17"/>
        </w:rPr>
      </w:pPr>
      <w:r>
        <w:rPr>
          <w:rFonts w:ascii="Lucida Console"/>
          <w:color w:val="333333"/>
          <w:sz w:val="17"/>
        </w:rPr>
        <w:t>memcpy(expSwAttr.stIris.PIrisAttr.StepTable,StepTable,sizeof(expSwAttr.stIris.PI </w:t>
      </w:r>
      <w:r>
        <w:rPr>
          <w:rFonts w:ascii="Lucida Console"/>
          <w:color w:val="333333"/>
          <w:w w:val="105"/>
          <w:sz w:val="17"/>
        </w:rPr>
        <w:t>risAttr.StepTable));</w:t>
      </w:r>
    </w:p>
    <w:p>
      <w:pPr>
        <w:spacing w:before="0"/>
        <w:ind w:left="295" w:right="0" w:firstLine="0"/>
        <w:jc w:val="left"/>
        <w:rPr>
          <w:rFonts w:ascii="Lucida Console"/>
          <w:sz w:val="17"/>
        </w:rPr>
      </w:pPr>
      <w:r>
        <w:rPr>
          <w:rFonts w:ascii="Lucida Console"/>
          <w:color w:val="333333"/>
          <w:w w:val="105"/>
          <w:sz w:val="17"/>
        </w:rPr>
        <w:t>ret = rk_aiq_user_api_ae_setExpSwAttr(ctx, expSwAttr);</w:t>
      </w:r>
    </w:p>
    <w:p>
      <w:pPr>
        <w:pStyle w:val="BodyText"/>
        <w:rPr>
          <w:rFonts w:ascii="Lucida Console"/>
          <w:sz w:val="18"/>
        </w:rPr>
      </w:pPr>
    </w:p>
    <w:p>
      <w:pPr>
        <w:pStyle w:val="BodyText"/>
        <w:rPr>
          <w:rFonts w:ascii="Lucida Console"/>
        </w:rPr>
      </w:pPr>
    </w:p>
    <w:p>
      <w:pPr>
        <w:spacing w:line="381" w:lineRule="auto" w:before="0"/>
        <w:ind w:left="295" w:right="3985" w:firstLine="0"/>
        <w:jc w:val="left"/>
        <w:rPr>
          <w:rFonts w:ascii="Lucida Console"/>
          <w:sz w:val="17"/>
        </w:rPr>
      </w:pPr>
      <w:r>
        <w:rPr>
          <w:rFonts w:ascii="Lucida Console"/>
          <w:color w:val="333333"/>
          <w:w w:val="105"/>
          <w:sz w:val="17"/>
        </w:rPr>
        <w:t>//set DC-iris attributes expSwAttr.stIris.IrisType = IRIS_DC_TYPE; expSwAttr.stIris.DCIrisAttr.Kp= 0.5f; expSwAttr.stIris.DCIrisAttr.Ki= 0.2f; expSwAttr.stIris.DCIrisAttr.Kd = 0.3f; expSwAttr.stIris.DCIrisAttr.OpenPwmDuty =</w:t>
      </w:r>
      <w:r>
        <w:rPr>
          <w:rFonts w:ascii="Lucida Console"/>
          <w:color w:val="333333"/>
          <w:spacing w:val="-80"/>
          <w:w w:val="105"/>
          <w:sz w:val="17"/>
        </w:rPr>
        <w:t> </w:t>
      </w:r>
      <w:r>
        <w:rPr>
          <w:rFonts w:ascii="Lucida Console"/>
          <w:color w:val="333333"/>
          <w:w w:val="105"/>
          <w:sz w:val="17"/>
        </w:rPr>
        <w:t>40;</w:t>
      </w:r>
    </w:p>
    <w:p>
      <w:pPr>
        <w:spacing w:before="0"/>
        <w:ind w:left="295" w:right="0" w:firstLine="0"/>
        <w:jc w:val="left"/>
        <w:rPr>
          <w:rFonts w:ascii="Lucida Console"/>
          <w:sz w:val="17"/>
        </w:rPr>
      </w:pPr>
      <w:r>
        <w:rPr>
          <w:rFonts w:ascii="Lucida Console"/>
          <w:color w:val="333333"/>
          <w:w w:val="105"/>
          <w:sz w:val="17"/>
        </w:rPr>
        <w:t>expSwAttr.stIris.DCIrisAttr.ClosePwmDuty =</w:t>
      </w:r>
      <w:r>
        <w:rPr>
          <w:rFonts w:ascii="Lucida Console"/>
          <w:color w:val="333333"/>
          <w:spacing w:val="-82"/>
          <w:w w:val="105"/>
          <w:sz w:val="17"/>
        </w:rPr>
        <w:t> </w:t>
      </w:r>
      <w:r>
        <w:rPr>
          <w:rFonts w:ascii="Lucida Console"/>
          <w:color w:val="333333"/>
          <w:w w:val="105"/>
          <w:sz w:val="17"/>
        </w:rPr>
        <w:t>22;</w:t>
      </w:r>
    </w:p>
    <w:p>
      <w:pPr>
        <w:spacing w:before="100"/>
        <w:ind w:left="295" w:right="0" w:firstLine="0"/>
        <w:jc w:val="left"/>
        <w:rPr>
          <w:rFonts w:ascii="Lucida Console"/>
          <w:sz w:val="17"/>
        </w:rPr>
      </w:pPr>
      <w:r>
        <w:rPr>
          <w:rFonts w:ascii="Lucida Console"/>
          <w:color w:val="333333"/>
          <w:w w:val="105"/>
          <w:sz w:val="17"/>
        </w:rPr>
        <w:t>expSwAttr.stIris.DCIrisAttr.MinPwmDuty =</w:t>
      </w:r>
      <w:r>
        <w:rPr>
          <w:rFonts w:ascii="Lucida Console"/>
          <w:color w:val="333333"/>
          <w:spacing w:val="-77"/>
          <w:w w:val="105"/>
          <w:sz w:val="17"/>
        </w:rPr>
        <w:t> </w:t>
      </w:r>
      <w:r>
        <w:rPr>
          <w:rFonts w:ascii="Lucida Console"/>
          <w:color w:val="333333"/>
          <w:w w:val="105"/>
          <w:sz w:val="17"/>
        </w:rPr>
        <w:t>0;</w:t>
      </w:r>
    </w:p>
    <w:p>
      <w:pPr>
        <w:spacing w:before="100"/>
        <w:ind w:left="295" w:right="0" w:firstLine="0"/>
        <w:jc w:val="left"/>
        <w:rPr>
          <w:rFonts w:ascii="Lucida Console"/>
          <w:sz w:val="17"/>
        </w:rPr>
      </w:pPr>
      <w:r>
        <w:rPr>
          <w:rFonts w:ascii="Lucida Console"/>
          <w:color w:val="333333"/>
          <w:w w:val="105"/>
          <w:sz w:val="17"/>
        </w:rPr>
        <w:t>expSwAttr.stIris.DCIrisAttr.MaxPwmDuty =</w:t>
      </w:r>
      <w:r>
        <w:rPr>
          <w:rFonts w:ascii="Lucida Console"/>
          <w:color w:val="333333"/>
          <w:spacing w:val="-80"/>
          <w:w w:val="105"/>
          <w:sz w:val="17"/>
        </w:rPr>
        <w:t> </w:t>
      </w:r>
      <w:r>
        <w:rPr>
          <w:rFonts w:ascii="Lucida Console"/>
          <w:color w:val="333333"/>
          <w:w w:val="105"/>
          <w:sz w:val="17"/>
        </w:rPr>
        <w:t>100;</w:t>
      </w:r>
    </w:p>
    <w:p>
      <w:pPr>
        <w:spacing w:before="100"/>
        <w:ind w:left="295" w:right="0" w:firstLine="0"/>
        <w:jc w:val="left"/>
        <w:rPr>
          <w:rFonts w:ascii="Lucida Console"/>
          <w:sz w:val="17"/>
        </w:rPr>
      </w:pPr>
      <w:r>
        <w:rPr>
          <w:rFonts w:ascii="Lucida Console"/>
          <w:color w:val="333333"/>
          <w:w w:val="105"/>
          <w:sz w:val="17"/>
        </w:rPr>
        <w:t>ret = rk_aiq_user_api_ae_setExpSwAttr(ctx, expSwAttr);</w:t>
      </w:r>
    </w:p>
    <w:p>
      <w:pPr>
        <w:pStyle w:val="BodyText"/>
        <w:rPr>
          <w:rFonts w:ascii="Lucida Console"/>
          <w:sz w:val="18"/>
        </w:rPr>
      </w:pPr>
    </w:p>
    <w:p>
      <w:pPr>
        <w:pStyle w:val="BodyText"/>
        <w:rPr>
          <w:rFonts w:ascii="Lucida Console"/>
        </w:rPr>
      </w:pPr>
    </w:p>
    <w:p>
      <w:pPr>
        <w:spacing w:line="381" w:lineRule="auto" w:before="0"/>
        <w:ind w:left="295" w:right="3666" w:firstLine="0"/>
        <w:jc w:val="left"/>
        <w:rPr>
          <w:rFonts w:ascii="Lucida Console"/>
          <w:sz w:val="17"/>
        </w:rPr>
      </w:pPr>
      <w:r>
        <w:rPr>
          <w:rFonts w:ascii="Lucida Console"/>
          <w:color w:val="333333"/>
          <w:w w:val="105"/>
          <w:sz w:val="17"/>
        </w:rPr>
        <w:t>//set manual iris with auto ae expSwAttr.AecOpType = RK_AIQ_OP_MODE_MANUAL; expSwAttr.stManual.stLinMe.ManualGainEn =</w:t>
      </w:r>
      <w:r>
        <w:rPr>
          <w:rFonts w:ascii="Lucida Console"/>
          <w:color w:val="333333"/>
          <w:spacing w:val="-84"/>
          <w:w w:val="105"/>
          <w:sz w:val="17"/>
        </w:rPr>
        <w:t> </w:t>
      </w:r>
      <w:r>
        <w:rPr>
          <w:rFonts w:ascii="Lucida Console"/>
          <w:color w:val="333333"/>
          <w:w w:val="105"/>
          <w:sz w:val="17"/>
        </w:rPr>
        <w:t>false; expSwAttr.stManual.stLinMe.ManualTimeEn =</w:t>
      </w:r>
      <w:r>
        <w:rPr>
          <w:rFonts w:ascii="Lucida Console"/>
          <w:color w:val="333333"/>
          <w:spacing w:val="-86"/>
          <w:w w:val="105"/>
          <w:sz w:val="17"/>
        </w:rPr>
        <w:t> </w:t>
      </w:r>
      <w:r>
        <w:rPr>
          <w:rFonts w:ascii="Lucida Console"/>
          <w:color w:val="333333"/>
          <w:w w:val="105"/>
          <w:sz w:val="17"/>
        </w:rPr>
        <w:t>false;</w:t>
      </w:r>
    </w:p>
    <w:p>
      <w:pPr>
        <w:spacing w:line="381" w:lineRule="auto" w:before="0"/>
        <w:ind w:left="295" w:right="3244" w:firstLine="0"/>
        <w:jc w:val="left"/>
        <w:rPr>
          <w:rFonts w:ascii="Lucida Console"/>
          <w:sz w:val="17"/>
        </w:rPr>
      </w:pPr>
      <w:r>
        <w:rPr>
          <w:rFonts w:ascii="Lucida Console"/>
          <w:color w:val="333333"/>
          <w:w w:val="105"/>
          <w:sz w:val="17"/>
        </w:rPr>
        <w:t>expSwAttr.stManual.stLinMe.ManualIspDgainEn</w:t>
      </w:r>
      <w:r>
        <w:rPr>
          <w:rFonts w:ascii="Lucida Console"/>
          <w:color w:val="333333"/>
          <w:spacing w:val="-46"/>
          <w:w w:val="105"/>
          <w:sz w:val="17"/>
        </w:rPr>
        <w:t> </w:t>
      </w:r>
      <w:r>
        <w:rPr>
          <w:rFonts w:ascii="Lucida Console"/>
          <w:color w:val="333333"/>
          <w:w w:val="105"/>
          <w:sz w:val="17"/>
        </w:rPr>
        <w:t>=</w:t>
      </w:r>
      <w:r>
        <w:rPr>
          <w:rFonts w:ascii="Lucida Console"/>
          <w:color w:val="333333"/>
          <w:spacing w:val="-46"/>
          <w:w w:val="105"/>
          <w:sz w:val="17"/>
        </w:rPr>
        <w:t> </w:t>
      </w:r>
      <w:r>
        <w:rPr>
          <w:rFonts w:ascii="Lucida Console"/>
          <w:color w:val="333333"/>
          <w:w w:val="105"/>
          <w:sz w:val="17"/>
        </w:rPr>
        <w:t>false; expSwAttr.stManual.stLinMe.ManualIrisEn = true; if(expSwAttr.stIris.IrisType ==</w:t>
      </w:r>
      <w:r>
        <w:rPr>
          <w:rFonts w:ascii="Lucida Console"/>
          <w:color w:val="333333"/>
          <w:spacing w:val="-80"/>
          <w:w w:val="105"/>
          <w:sz w:val="17"/>
        </w:rPr>
        <w:t> </w:t>
      </w:r>
      <w:r>
        <w:rPr>
          <w:rFonts w:ascii="Lucida Console"/>
          <w:color w:val="333333"/>
          <w:w w:val="105"/>
          <w:sz w:val="17"/>
        </w:rPr>
        <w:t>IRIS_P_TYPE);</w:t>
      </w:r>
    </w:p>
    <w:p>
      <w:pPr>
        <w:spacing w:line="381" w:lineRule="auto" w:before="0"/>
        <w:ind w:left="295" w:right="1343" w:firstLine="423"/>
        <w:jc w:val="left"/>
        <w:rPr>
          <w:rFonts w:ascii="Lucida Console"/>
          <w:sz w:val="17"/>
        </w:rPr>
      </w:pPr>
      <w:r>
        <w:rPr>
          <w:rFonts w:ascii="Lucida Console"/>
          <w:color w:val="333333"/>
          <w:w w:val="105"/>
          <w:sz w:val="17"/>
        </w:rPr>
        <w:t>expSwAttr.stManual.stLinMe.PIrisGainValue</w:t>
      </w:r>
      <w:r>
        <w:rPr>
          <w:rFonts w:ascii="Lucida Console"/>
          <w:color w:val="333333"/>
          <w:spacing w:val="-20"/>
          <w:w w:val="105"/>
          <w:sz w:val="17"/>
        </w:rPr>
        <w:t> </w:t>
      </w:r>
      <w:r>
        <w:rPr>
          <w:rFonts w:ascii="Lucida Console"/>
          <w:color w:val="333333"/>
          <w:w w:val="105"/>
          <w:sz w:val="17"/>
        </w:rPr>
        <w:t>=</w:t>
      </w:r>
      <w:r>
        <w:rPr>
          <w:rFonts w:ascii="Lucida Console"/>
          <w:color w:val="333333"/>
          <w:spacing w:val="-20"/>
          <w:w w:val="105"/>
          <w:sz w:val="17"/>
        </w:rPr>
        <w:t> </w:t>
      </w:r>
      <w:r>
        <w:rPr>
          <w:rFonts w:ascii="Lucida Console"/>
          <w:color w:val="333333"/>
          <w:w w:val="105"/>
          <w:sz w:val="17"/>
        </w:rPr>
        <w:t>512;</w:t>
      </w:r>
      <w:r>
        <w:rPr>
          <w:rFonts w:ascii="Lucida Console"/>
          <w:color w:val="333333"/>
          <w:spacing w:val="-20"/>
          <w:w w:val="105"/>
          <w:sz w:val="17"/>
        </w:rPr>
        <w:t> </w:t>
      </w:r>
      <w:r>
        <w:rPr>
          <w:rFonts w:ascii="Lucida Console"/>
          <w:color w:val="333333"/>
          <w:w w:val="105"/>
          <w:sz w:val="17"/>
        </w:rPr>
        <w:t>/</w:t>
      </w:r>
      <w:r>
        <w:rPr>
          <w:rFonts w:ascii="Lucida Console"/>
          <w:color w:val="333333"/>
          <w:spacing w:val="-20"/>
          <w:w w:val="105"/>
          <w:sz w:val="17"/>
        </w:rPr>
        <w:t> </w:t>
      </w:r>
      <w:r>
        <w:rPr>
          <w:rFonts w:ascii="Lucida Console"/>
          <w:color w:val="333333"/>
          <w:w w:val="105"/>
          <w:sz w:val="17"/>
        </w:rPr>
        <w:t>p-iris</w:t>
      </w:r>
      <w:r>
        <w:rPr>
          <w:rFonts w:ascii="Lucida Console"/>
          <w:color w:val="333333"/>
          <w:spacing w:val="-20"/>
          <w:w w:val="105"/>
          <w:sz w:val="17"/>
        </w:rPr>
        <w:t> </w:t>
      </w:r>
      <w:r>
        <w:rPr>
          <w:rFonts w:ascii="Lucida Console"/>
          <w:color w:val="333333"/>
          <w:w w:val="105"/>
          <w:sz w:val="17"/>
        </w:rPr>
        <w:t>F#=1.4</w:t>
      </w:r>
      <w:r>
        <w:rPr>
          <w:rFonts w:ascii="Lucida Console"/>
          <w:color w:val="333333"/>
          <w:spacing w:val="-20"/>
          <w:w w:val="105"/>
          <w:sz w:val="17"/>
        </w:rPr>
        <w:t> </w:t>
      </w:r>
      <w:r>
        <w:rPr>
          <w:rFonts w:ascii="Lucida Console"/>
          <w:color w:val="333333"/>
          <w:w w:val="105"/>
          <w:sz w:val="17"/>
        </w:rPr>
        <w:t>/ if(expSwAttr.stIris.IrisType ==</w:t>
      </w:r>
      <w:r>
        <w:rPr>
          <w:rFonts w:ascii="Lucida Console"/>
          <w:color w:val="333333"/>
          <w:spacing w:val="-82"/>
          <w:w w:val="105"/>
          <w:sz w:val="17"/>
        </w:rPr>
        <w:t> </w:t>
      </w:r>
      <w:r>
        <w:rPr>
          <w:rFonts w:ascii="Lucida Console"/>
          <w:color w:val="333333"/>
          <w:w w:val="105"/>
          <w:sz w:val="17"/>
        </w:rPr>
        <w:t>IRIS_DC_TYPE);</w:t>
      </w:r>
    </w:p>
    <w:p>
      <w:pPr>
        <w:spacing w:before="0"/>
        <w:ind w:left="718" w:right="0" w:firstLine="0"/>
        <w:jc w:val="left"/>
        <w:rPr>
          <w:rFonts w:ascii="Lucida Console"/>
          <w:sz w:val="17"/>
        </w:rPr>
      </w:pPr>
      <w:r>
        <w:rPr>
          <w:rFonts w:ascii="Lucida Console"/>
          <w:color w:val="333333"/>
          <w:w w:val="105"/>
          <w:sz w:val="17"/>
        </w:rPr>
        <w:t>expSwAttr.stManual.stLinMe.DCIrisValue = 20; / dc-iris PwmDuty=20 /</w:t>
      </w:r>
    </w:p>
    <w:p>
      <w:pPr>
        <w:pStyle w:val="BodyText"/>
        <w:rPr>
          <w:rFonts w:ascii="Lucida Console"/>
          <w:sz w:val="20"/>
        </w:rPr>
      </w:pPr>
    </w:p>
    <w:p>
      <w:pPr>
        <w:pStyle w:val="BodyText"/>
        <w:spacing w:before="131"/>
        <w:ind w:left="550"/>
        <w:rPr>
          <w:rFonts w:ascii="微软雅黑" w:eastAsia="微软雅黑" w:hint="eastAsia"/>
        </w:rPr>
      </w:pPr>
      <w:r>
        <w:rPr>
          <w:rFonts w:ascii="微软雅黑" w:eastAsia="微软雅黑" w:hint="eastAsia"/>
          <w:color w:val="333333"/>
          <w:w w:val="105"/>
        </w:rPr>
        <w:t>设置其他曝光功能</w:t>
      </w:r>
    </w:p>
    <w:p>
      <w:pPr>
        <w:pStyle w:val="BodyText"/>
        <w:spacing w:before="4"/>
        <w:rPr>
          <w:rFonts w:ascii="微软雅黑"/>
          <w:sz w:val="12"/>
        </w:rPr>
      </w:pPr>
      <w:r>
        <w:rPr/>
        <w:pict>
          <v:group style="position:absolute;margin-left:77.022476pt;margin-top:12.521344pt;width:442pt;height:323.8pt;mso-position-horizontal-relative:page;mso-position-vertical-relative:paragraph;z-index:4600;mso-wrap-distance-left:0;mso-wrap-distance-right:0" coordorigin="1540,250" coordsize="8840,6476">
            <v:shape style="position:absolute;left:1548;top:258;width:8825;height:6461" coordorigin="1548,258" coordsize="8825,6461" path="m1548,6718l1548,295,1548,290,1549,286,1551,281,1553,276,1555,272,1559,269,1562,265,1567,263,1571,261,1576,259,1580,258,1585,258,10335,258,10340,258,10344,259,10349,261,10353,263,10358,265,10361,269,10365,272,10367,276,10369,281,10371,286,10372,290,10372,295,10372,6718e" filled="false" stroked="true" strokeweight=".750349pt" strokecolor="#e7e9ec">
              <v:path arrowok="t"/>
              <v:stroke dashstyle="solid"/>
            </v:shape>
            <v:shape style="position:absolute;left:1615;top:385;width:2;height:6333" coordorigin="1615,385" coordsize="0,6333" path="m1615,385l1615,6718,1615,385xe" filled="true" fillcolor="#f7f7f7" stroked="false">
              <v:path arrowok="t"/>
              <v:fill type="solid"/>
            </v:shape>
            <v:rect style="position:absolute;left:1615;top:385;width:8689;height:6333" filled="true" fillcolor="#f7f7f7" stroked="false">
              <v:fill type="solid"/>
            </v:rect>
            <v:shape style="position:absolute;left:1615;top:385;width:8690;height:6333" type="#_x0000_t202" filled="false" stroked="false">
              <v:textbox inset="0,0,0,0">
                <w:txbxContent>
                  <w:p>
                    <w:pPr>
                      <w:spacing w:before="46"/>
                      <w:ind w:left="120" w:right="0" w:firstLine="0"/>
                      <w:jc w:val="left"/>
                      <w:rPr>
                        <w:rFonts w:ascii="Lucida Console"/>
                        <w:sz w:val="17"/>
                      </w:rPr>
                    </w:pPr>
                    <w:r>
                      <w:rPr>
                        <w:rFonts w:ascii="Lucida Console"/>
                        <w:color w:val="333333"/>
                        <w:w w:val="105"/>
                        <w:sz w:val="17"/>
                      </w:rPr>
                      <w:t>Uapi_ExpSwAttr_t expSwAttr;</w:t>
                    </w:r>
                  </w:p>
                  <w:p>
                    <w:pPr>
                      <w:spacing w:before="100"/>
                      <w:ind w:left="120" w:right="0" w:firstLine="0"/>
                      <w:jc w:val="left"/>
                      <w:rPr>
                        <w:rFonts w:ascii="Lucida Console"/>
                        <w:sz w:val="17"/>
                      </w:rPr>
                    </w:pPr>
                    <w:r>
                      <w:rPr>
                        <w:rFonts w:ascii="Lucida Console"/>
                        <w:color w:val="333333"/>
                        <w:w w:val="105"/>
                        <w:sz w:val="17"/>
                      </w:rPr>
                      <w:t>ret = rk_aiq_user_api_ae_getExpSwAttr(ctx, &amp;expSwAttr);</w:t>
                    </w:r>
                  </w:p>
                  <w:p>
                    <w:pPr>
                      <w:spacing w:line="240" w:lineRule="auto" w:before="7"/>
                      <w:rPr>
                        <w:rFonts w:ascii="微软雅黑"/>
                        <w:sz w:val="21"/>
                      </w:rPr>
                    </w:pPr>
                  </w:p>
                  <w:p>
                    <w:pPr>
                      <w:spacing w:line="381" w:lineRule="auto" w:before="0"/>
                      <w:ind w:left="120" w:right="4530" w:firstLine="0"/>
                      <w:jc w:val="left"/>
                      <w:rPr>
                        <w:rFonts w:ascii="Lucida Console"/>
                        <w:sz w:val="17"/>
                      </w:rPr>
                    </w:pPr>
                    <w:r>
                      <w:rPr>
                        <w:rFonts w:ascii="Lucida Console"/>
                        <w:color w:val="333333"/>
                        <w:w w:val="105"/>
                        <w:sz w:val="17"/>
                      </w:rPr>
                      <w:t>//set antifilicker mode expSwAttr.stAntiFlicker.enable =</w:t>
                    </w:r>
                    <w:r>
                      <w:rPr>
                        <w:rFonts w:ascii="Lucida Console"/>
                        <w:color w:val="333333"/>
                        <w:spacing w:val="-68"/>
                        <w:w w:val="105"/>
                        <w:sz w:val="17"/>
                      </w:rPr>
                      <w:t> </w:t>
                    </w:r>
                    <w:r>
                      <w:rPr>
                        <w:rFonts w:ascii="Lucida Console"/>
                        <w:color w:val="333333"/>
                        <w:w w:val="105"/>
                        <w:sz w:val="17"/>
                      </w:rPr>
                      <w:t>true;</w:t>
                    </w:r>
                  </w:p>
                  <w:p>
                    <w:pPr>
                      <w:spacing w:line="381" w:lineRule="auto" w:before="0"/>
                      <w:ind w:left="120" w:right="1884" w:firstLine="0"/>
                      <w:jc w:val="left"/>
                      <w:rPr>
                        <w:rFonts w:ascii="Lucida Console"/>
                        <w:sz w:val="17"/>
                      </w:rPr>
                    </w:pPr>
                    <w:r>
                      <w:rPr>
                        <w:rFonts w:ascii="Lucida Console"/>
                        <w:color w:val="333333"/>
                        <w:w w:val="105"/>
                        <w:sz w:val="17"/>
                      </w:rPr>
                      <w:t>expSwAttr.stAntiFlicker.Frequency</w:t>
                    </w:r>
                    <w:r>
                      <w:rPr>
                        <w:rFonts w:ascii="Lucida Console"/>
                        <w:color w:val="333333"/>
                        <w:spacing w:val="-55"/>
                        <w:w w:val="105"/>
                        <w:sz w:val="17"/>
                      </w:rPr>
                      <w:t> </w:t>
                    </w:r>
                    <w:r>
                      <w:rPr>
                        <w:rFonts w:ascii="Lucida Console"/>
                        <w:color w:val="333333"/>
                        <w:w w:val="105"/>
                        <w:sz w:val="17"/>
                      </w:rPr>
                      <w:t>=</w:t>
                    </w:r>
                    <w:r>
                      <w:rPr>
                        <w:rFonts w:ascii="Lucida Console"/>
                        <w:color w:val="333333"/>
                        <w:spacing w:val="-55"/>
                        <w:w w:val="105"/>
                        <w:sz w:val="17"/>
                      </w:rPr>
                      <w:t> </w:t>
                    </w:r>
                    <w:r>
                      <w:rPr>
                        <w:rFonts w:ascii="Lucida Console"/>
                        <w:color w:val="333333"/>
                        <w:w w:val="105"/>
                        <w:sz w:val="17"/>
                      </w:rPr>
                      <w:t>AEC_FLICKER_FREQUENCY_50HZ; expSwAttr.stAntiFlicker.Mode</w:t>
                    </w:r>
                    <w:r>
                      <w:rPr>
                        <w:rFonts w:ascii="Lucida Console"/>
                        <w:color w:val="333333"/>
                        <w:spacing w:val="-51"/>
                        <w:w w:val="105"/>
                        <w:sz w:val="17"/>
                      </w:rPr>
                      <w:t> </w:t>
                    </w:r>
                    <w:r>
                      <w:rPr>
                        <w:rFonts w:ascii="Lucida Console"/>
                        <w:color w:val="333333"/>
                        <w:w w:val="105"/>
                        <w:sz w:val="17"/>
                      </w:rPr>
                      <w:t>=</w:t>
                    </w:r>
                    <w:r>
                      <w:rPr>
                        <w:rFonts w:ascii="Lucida Console"/>
                        <w:color w:val="333333"/>
                        <w:spacing w:val="-51"/>
                        <w:w w:val="105"/>
                        <w:sz w:val="17"/>
                      </w:rPr>
                      <w:t> </w:t>
                    </w:r>
                    <w:r>
                      <w:rPr>
                        <w:rFonts w:ascii="Lucida Console"/>
                        <w:color w:val="333333"/>
                        <w:w w:val="105"/>
                        <w:sz w:val="17"/>
                      </w:rPr>
                      <w:t>AEC_ANTIFLICKER_AUTO_MODE;</w:t>
                    </w:r>
                  </w:p>
                  <w:p>
                    <w:pPr>
                      <w:spacing w:before="0"/>
                      <w:ind w:left="120" w:right="0" w:firstLine="0"/>
                      <w:jc w:val="left"/>
                      <w:rPr>
                        <w:rFonts w:ascii="Lucida Console"/>
                        <w:sz w:val="17"/>
                      </w:rPr>
                    </w:pPr>
                    <w:r>
                      <w:rPr>
                        <w:rFonts w:ascii="Lucida Console"/>
                        <w:color w:val="333333"/>
                        <w:w w:val="105"/>
                        <w:sz w:val="17"/>
                      </w:rPr>
                      <w:t>ret = rk_aiq_user_api_ae_setExpSwAttr(ctx, expSwAttr);</w:t>
                    </w:r>
                  </w:p>
                  <w:p>
                    <w:pPr>
                      <w:spacing w:line="240" w:lineRule="auto" w:before="7"/>
                      <w:rPr>
                        <w:rFonts w:ascii="微软雅黑"/>
                        <w:sz w:val="21"/>
                      </w:rPr>
                    </w:pPr>
                  </w:p>
                  <w:p>
                    <w:pPr>
                      <w:spacing w:before="0"/>
                      <w:ind w:left="120" w:right="0" w:firstLine="0"/>
                      <w:jc w:val="left"/>
                      <w:rPr>
                        <w:rFonts w:ascii="Lucida Console"/>
                        <w:sz w:val="17"/>
                      </w:rPr>
                    </w:pPr>
                    <w:r>
                      <w:rPr>
                        <w:rFonts w:ascii="Lucida Console"/>
                        <w:color w:val="333333"/>
                        <w:w w:val="105"/>
                        <w:sz w:val="17"/>
                      </w:rPr>
                      <w:t>//set aec weight</w:t>
                    </w:r>
                  </w:p>
                  <w:p>
                    <w:pPr>
                      <w:spacing w:line="381" w:lineRule="auto" w:before="100"/>
                      <w:ind w:left="120" w:right="5538" w:firstLine="0"/>
                      <w:jc w:val="left"/>
                      <w:rPr>
                        <w:rFonts w:ascii="Lucida Console"/>
                        <w:sz w:val="17"/>
                      </w:rPr>
                    </w:pPr>
                    <w:r>
                      <w:rPr>
                        <w:rFonts w:ascii="Lucida Console"/>
                        <w:color w:val="333333"/>
                        <w:w w:val="105"/>
                        <w:sz w:val="17"/>
                      </w:rPr>
                      <w:t>uint8_t DayGridWeights[25]={ 0, 1, 1, 1, 0,</w:t>
                    </w:r>
                  </w:p>
                  <w:p>
                    <w:pPr>
                      <w:spacing w:before="0"/>
                      <w:ind w:left="120" w:right="0" w:firstLine="0"/>
                      <w:jc w:val="left"/>
                      <w:rPr>
                        <w:rFonts w:ascii="Lucida Console"/>
                        <w:sz w:val="17"/>
                      </w:rPr>
                    </w:pPr>
                    <w:r>
                      <w:rPr>
                        <w:rFonts w:ascii="Lucida Console"/>
                        <w:color w:val="333333"/>
                        <w:w w:val="105"/>
                        <w:sz w:val="17"/>
                      </w:rPr>
                      <w:t>1, 2, 3, 2, 1,</w:t>
                    </w:r>
                  </w:p>
                  <w:p>
                    <w:pPr>
                      <w:spacing w:before="100"/>
                      <w:ind w:left="120" w:right="0" w:firstLine="0"/>
                      <w:jc w:val="left"/>
                      <w:rPr>
                        <w:rFonts w:ascii="Lucida Console"/>
                        <w:sz w:val="17"/>
                      </w:rPr>
                    </w:pPr>
                    <w:r>
                      <w:rPr>
                        <w:rFonts w:ascii="Lucida Console"/>
                        <w:color w:val="333333"/>
                        <w:w w:val="105"/>
                        <w:sz w:val="17"/>
                      </w:rPr>
                      <w:t>3, 5, 7, 5, 3,</w:t>
                    </w:r>
                  </w:p>
                  <w:p>
                    <w:pPr>
                      <w:spacing w:before="100"/>
                      <w:ind w:left="120" w:right="0" w:firstLine="0"/>
                      <w:jc w:val="left"/>
                      <w:rPr>
                        <w:rFonts w:ascii="Lucida Console"/>
                        <w:sz w:val="17"/>
                      </w:rPr>
                    </w:pPr>
                    <w:r>
                      <w:rPr>
                        <w:rFonts w:ascii="Lucida Console"/>
                        <w:color w:val="333333"/>
                        <w:w w:val="105"/>
                        <w:sz w:val="17"/>
                      </w:rPr>
                      <w:t>2, 3, 4, 4, 2,</w:t>
                    </w:r>
                  </w:p>
                  <w:p>
                    <w:pPr>
                      <w:spacing w:before="100"/>
                      <w:ind w:left="120" w:right="0" w:firstLine="0"/>
                      <w:jc w:val="left"/>
                      <w:rPr>
                        <w:rFonts w:ascii="Lucida Console"/>
                        <w:sz w:val="17"/>
                      </w:rPr>
                    </w:pPr>
                    <w:r>
                      <w:rPr>
                        <w:rFonts w:ascii="Lucida Console"/>
                        <w:color w:val="333333"/>
                        <w:w w:val="105"/>
                        <w:sz w:val="17"/>
                      </w:rPr>
                      <w:t>1, 2, 2, 2, 1</w:t>
                    </w:r>
                  </w:p>
                  <w:p>
                    <w:pPr>
                      <w:spacing w:before="100"/>
                      <w:ind w:left="120" w:right="0" w:firstLine="0"/>
                      <w:jc w:val="left"/>
                      <w:rPr>
                        <w:rFonts w:ascii="Lucida Console"/>
                        <w:sz w:val="17"/>
                      </w:rPr>
                    </w:pPr>
                    <w:r>
                      <w:rPr>
                        <w:rFonts w:ascii="Lucida Console"/>
                        <w:color w:val="333333"/>
                        <w:w w:val="105"/>
                        <w:sz w:val="17"/>
                      </w:rPr>
                      <w:t>};</w:t>
                    </w:r>
                  </w:p>
                  <w:p>
                    <w:pPr>
                      <w:spacing w:line="381" w:lineRule="auto" w:before="100"/>
                      <w:ind w:left="120" w:right="5375" w:firstLine="0"/>
                      <w:jc w:val="left"/>
                      <w:rPr>
                        <w:rFonts w:ascii="Lucida Console"/>
                        <w:sz w:val="17"/>
                      </w:rPr>
                    </w:pPr>
                    <w:r>
                      <w:rPr>
                        <w:rFonts w:ascii="Lucida Console"/>
                        <w:color w:val="333333"/>
                        <w:w w:val="105"/>
                        <w:sz w:val="17"/>
                      </w:rPr>
                      <w:t>uint8_t</w:t>
                    </w:r>
                    <w:r>
                      <w:rPr>
                        <w:rFonts w:ascii="Lucida Console"/>
                        <w:color w:val="333333"/>
                        <w:spacing w:val="-52"/>
                        <w:w w:val="105"/>
                        <w:sz w:val="17"/>
                      </w:rPr>
                      <w:t> </w:t>
                    </w:r>
                    <w:r>
                      <w:rPr>
                        <w:rFonts w:ascii="Lucida Console"/>
                        <w:color w:val="333333"/>
                        <w:w w:val="105"/>
                        <w:sz w:val="17"/>
                      </w:rPr>
                      <w:t>NightGridWeights[25]={</w:t>
                    </w:r>
                    <w:r>
                      <w:rPr>
                        <w:rFonts w:ascii="Lucida Console"/>
                        <w:color w:val="333333"/>
                        <w:w w:val="103"/>
                        <w:sz w:val="17"/>
                      </w:rPr>
                      <w:t> </w:t>
                    </w:r>
                    <w:r>
                      <w:rPr>
                        <w:rFonts w:ascii="Lucida Console"/>
                        <w:color w:val="333333"/>
                        <w:w w:val="105"/>
                        <w:sz w:val="17"/>
                      </w:rPr>
                      <w:t>0, 1, 1, 1, 0,</w:t>
                    </w:r>
                  </w:p>
                  <w:p>
                    <w:pPr>
                      <w:spacing w:before="0"/>
                      <w:ind w:left="120" w:right="0" w:firstLine="0"/>
                      <w:jc w:val="left"/>
                      <w:rPr>
                        <w:rFonts w:ascii="Lucida Console"/>
                        <w:sz w:val="17"/>
                      </w:rPr>
                    </w:pPr>
                    <w:r>
                      <w:rPr>
                        <w:rFonts w:ascii="Lucida Console"/>
                        <w:color w:val="333333"/>
                        <w:w w:val="105"/>
                        <w:sz w:val="17"/>
                      </w:rPr>
                      <w:t>1, 2, 3, 2, 1,</w:t>
                    </w:r>
                  </w:p>
                  <w:p>
                    <w:pPr>
                      <w:spacing w:before="100"/>
                      <w:ind w:left="120" w:right="0" w:firstLine="0"/>
                      <w:jc w:val="left"/>
                      <w:rPr>
                        <w:rFonts w:ascii="Lucida Console"/>
                        <w:sz w:val="17"/>
                      </w:rPr>
                    </w:pPr>
                    <w:r>
                      <w:rPr>
                        <w:rFonts w:ascii="Lucida Console"/>
                        <w:color w:val="333333"/>
                        <w:w w:val="105"/>
                        <w:sz w:val="17"/>
                      </w:rPr>
                      <w:t>3, 5, 7, 5, 3,</w:t>
                    </w:r>
                  </w:p>
                  <w:p>
                    <w:pPr>
                      <w:spacing w:before="100"/>
                      <w:ind w:left="120" w:right="0" w:firstLine="0"/>
                      <w:jc w:val="left"/>
                      <w:rPr>
                        <w:rFonts w:ascii="Lucida Console"/>
                        <w:sz w:val="17"/>
                      </w:rPr>
                    </w:pPr>
                    <w:r>
                      <w:rPr>
                        <w:rFonts w:ascii="Lucida Console"/>
                        <w:color w:val="333333"/>
                        <w:w w:val="105"/>
                        <w:sz w:val="17"/>
                      </w:rPr>
                      <w:t>2, 3, 4, 4, 2,</w:t>
                    </w:r>
                  </w:p>
                  <w:p>
                    <w:pPr>
                      <w:spacing w:before="100"/>
                      <w:ind w:left="120" w:right="0" w:firstLine="0"/>
                      <w:jc w:val="left"/>
                      <w:rPr>
                        <w:rFonts w:ascii="Lucida Console"/>
                        <w:sz w:val="17"/>
                      </w:rPr>
                    </w:pPr>
                    <w:r>
                      <w:rPr>
                        <w:rFonts w:ascii="Lucida Console"/>
                        <w:color w:val="333333"/>
                        <w:w w:val="105"/>
                        <w:sz w:val="17"/>
                      </w:rPr>
                      <w:t>1, 2, 2, 2, 1</w:t>
                    </w:r>
                  </w:p>
                </w:txbxContent>
              </v:textbox>
              <w10:wrap type="none"/>
            </v:shape>
            <w10:wrap type="topAndBottom"/>
          </v:group>
        </w:pict>
      </w:r>
    </w:p>
    <w:p>
      <w:pPr>
        <w:spacing w:after="0"/>
        <w:rPr>
          <w:rFonts w:ascii="微软雅黑"/>
          <w:sz w:val="12"/>
        </w:rPr>
        <w:sectPr>
          <w:pgSz w:w="11900" w:h="16840"/>
          <w:pgMar w:top="520" w:bottom="280" w:left="1440" w:right="1400"/>
        </w:sectPr>
      </w:pPr>
    </w:p>
    <w:p>
      <w:pPr>
        <w:pStyle w:val="BodyText"/>
        <w:ind w:left="100"/>
        <w:rPr>
          <w:rFonts w:ascii="微软雅黑"/>
          <w:sz w:val="20"/>
        </w:rPr>
      </w:pPr>
      <w:r>
        <w:rPr>
          <w:rFonts w:ascii="微软雅黑"/>
          <w:sz w:val="20"/>
        </w:rPr>
        <w:pict>
          <v:group style="width:442pt;height:86.7pt;mso-position-horizontal-relative:char;mso-position-vertical-relative:line" coordorigin="0,0" coordsize="8840,1734">
            <v:line style="position:absolute" from="8,1688" to="8,8" stroked="true" strokeweight=".750349pt" strokecolor="#e7e9ec">
              <v:stroke dashstyle="solid"/>
            </v:line>
            <v:shape style="position:absolute;left:8;top:8;width:8825;height:1719" coordorigin="8,8" coordsize="8825,1719" path="m8832,8l8832,1688,8832,1693,8794,1726,45,1726,8,1693,8,1688e" filled="false" stroked="true" strokeweight=".750349pt" strokecolor="#e7e9ec">
              <v:path arrowok="t"/>
              <v:stroke dashstyle="solid"/>
            </v:shape>
            <v:shape style="position:absolute;left:75;top:8;width:2;height:1621" coordorigin="75,8" coordsize="0,1621" path="m75,8l75,1628,75,8xe" filled="true" fillcolor="#f7f7f7" stroked="false">
              <v:path arrowok="t"/>
              <v:fill type="solid"/>
            </v:shape>
            <v:rect style="position:absolute;left:75;top:8;width:8689;height:1621" filled="true" fillcolor="#f7f7f7" stroked="false">
              <v:fill type="solid"/>
            </v:rect>
            <v:shape style="position:absolute;left:75;top:8;width:8690;height:1621" type="#_x0000_t202" filled="false" stroked="false">
              <v:textbox inset="0,0,0,0">
                <w:txbxContent>
                  <w:p>
                    <w:pPr>
                      <w:spacing w:before="46"/>
                      <w:ind w:left="120" w:right="0" w:firstLine="0"/>
                      <w:jc w:val="left"/>
                      <w:rPr>
                        <w:rFonts w:ascii="Lucida Console"/>
                        <w:sz w:val="17"/>
                      </w:rPr>
                    </w:pP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for(int i=0;i&lt;25;i++){</w:t>
                    </w:r>
                  </w:p>
                  <w:p>
                    <w:pPr>
                      <w:spacing w:line="381" w:lineRule="auto" w:before="100"/>
                      <w:ind w:left="543" w:right="2307" w:firstLine="0"/>
                      <w:jc w:val="left"/>
                      <w:rPr>
                        <w:rFonts w:ascii="Lucida Console"/>
                        <w:sz w:val="17"/>
                      </w:rPr>
                    </w:pPr>
                    <w:r>
                      <w:rPr>
                        <w:rFonts w:ascii="Lucida Console"/>
                        <w:color w:val="333333"/>
                        <w:w w:val="105"/>
                        <w:sz w:val="17"/>
                      </w:rPr>
                      <w:t>expSwAttr.DayGridWeights.uCoeff[i]</w:t>
                    </w:r>
                    <w:r>
                      <w:rPr>
                        <w:rFonts w:ascii="Lucida Console"/>
                        <w:color w:val="333333"/>
                        <w:spacing w:val="-48"/>
                        <w:w w:val="105"/>
                        <w:sz w:val="17"/>
                      </w:rPr>
                      <w:t> </w:t>
                    </w:r>
                    <w:r>
                      <w:rPr>
                        <w:rFonts w:ascii="Lucida Console"/>
                        <w:color w:val="333333"/>
                        <w:w w:val="105"/>
                        <w:sz w:val="17"/>
                      </w:rPr>
                      <w:t>=</w:t>
                    </w:r>
                    <w:r>
                      <w:rPr>
                        <w:rFonts w:ascii="Lucida Console"/>
                        <w:color w:val="333333"/>
                        <w:spacing w:val="-48"/>
                        <w:w w:val="105"/>
                        <w:sz w:val="17"/>
                      </w:rPr>
                      <w:t> </w:t>
                    </w:r>
                    <w:r>
                      <w:rPr>
                        <w:rFonts w:ascii="Lucida Console"/>
                        <w:color w:val="333333"/>
                        <w:w w:val="105"/>
                        <w:sz w:val="17"/>
                      </w:rPr>
                      <w:t>DayGridWeights[i]; expSwAttr.DayGridWeights.uCoeff[i]</w:t>
                    </w:r>
                    <w:r>
                      <w:rPr>
                        <w:rFonts w:ascii="Lucida Console"/>
                        <w:color w:val="333333"/>
                        <w:spacing w:val="-49"/>
                        <w:w w:val="105"/>
                        <w:sz w:val="17"/>
                      </w:rPr>
                      <w:t> </w:t>
                    </w:r>
                    <w:r>
                      <w:rPr>
                        <w:rFonts w:ascii="Lucida Console"/>
                        <w:color w:val="333333"/>
                        <w:w w:val="105"/>
                        <w:sz w:val="17"/>
                      </w:rPr>
                      <w:t>=</w:t>
                    </w:r>
                    <w:r>
                      <w:rPr>
                        <w:rFonts w:ascii="Lucida Console"/>
                        <w:color w:val="333333"/>
                        <w:spacing w:val="-49"/>
                        <w:w w:val="105"/>
                        <w:sz w:val="17"/>
                      </w:rPr>
                      <w:t> </w:t>
                    </w:r>
                    <w:r>
                      <w:rPr>
                        <w:rFonts w:ascii="Lucida Console"/>
                        <w:color w:val="333333"/>
                        <w:w w:val="105"/>
                        <w:sz w:val="17"/>
                      </w:rPr>
                      <w:t>DayGridWeights[i];</w:t>
                    </w:r>
                  </w:p>
                  <w:p>
                    <w:pPr>
                      <w:spacing w:before="0"/>
                      <w:ind w:left="120" w:right="0" w:firstLine="0"/>
                      <w:jc w:val="left"/>
                      <w:rPr>
                        <w:rFonts w:ascii="Lucida Console"/>
                        <w:sz w:val="17"/>
                      </w:rPr>
                    </w:pPr>
                    <w:r>
                      <w:rPr>
                        <w:rFonts w:ascii="Lucida Console"/>
                        <w:color w:val="333333"/>
                        <w:w w:val="103"/>
                        <w:sz w:val="17"/>
                      </w:rPr>
                      <w:t>}</w:t>
                    </w:r>
                  </w:p>
                  <w:p>
                    <w:pPr>
                      <w:spacing w:before="100"/>
                      <w:ind w:left="120" w:right="0" w:firstLine="0"/>
                      <w:jc w:val="left"/>
                      <w:rPr>
                        <w:rFonts w:ascii="Lucida Console"/>
                        <w:sz w:val="17"/>
                      </w:rPr>
                    </w:pPr>
                    <w:r>
                      <w:rPr>
                        <w:rFonts w:ascii="Lucida Console"/>
                        <w:color w:val="333333"/>
                        <w:w w:val="105"/>
                        <w:sz w:val="17"/>
                      </w:rPr>
                      <w:t>ret = rk_aiq_user_api_ae_setExpSwAttr(ctx, expSwAttr);</w:t>
                    </w:r>
                  </w:p>
                </w:txbxContent>
              </v:textbox>
              <w10:wrap type="none"/>
            </v:shape>
          </v:group>
        </w:pict>
      </w:r>
      <w:r>
        <w:rPr>
          <w:rFonts w:ascii="微软雅黑"/>
          <w:sz w:val="20"/>
        </w:rPr>
      </w:r>
    </w:p>
    <w:p>
      <w:pPr>
        <w:pStyle w:val="BodyText"/>
        <w:rPr>
          <w:rFonts w:ascii="微软雅黑"/>
          <w:sz w:val="5"/>
        </w:rPr>
      </w:pPr>
    </w:p>
    <w:p>
      <w:pPr>
        <w:pStyle w:val="Heading3"/>
        <w:spacing w:before="97"/>
        <w:rPr>
          <w:b/>
        </w:rPr>
      </w:pPr>
      <w:bookmarkStart w:name="rk_aiq_user_api_ae_getExpSwAttr" w:id="70"/>
      <w:bookmarkEnd w:id="70"/>
      <w:r>
        <w:rPr>
          <w:b w:val="0"/>
        </w:rPr>
      </w:r>
      <w:r>
        <w:rPr>
          <w:b/>
          <w:color w:val="333333"/>
        </w:rPr>
        <w:t>rk_aiq_user_api_ae_getExpSwAttr</w:t>
      </w:r>
    </w:p>
    <w:p>
      <w:pPr>
        <w:pStyle w:val="Heading4"/>
        <w:spacing w:line="313" w:lineRule="exact" w:before="142"/>
      </w:pPr>
      <w:r>
        <w:rPr>
          <w:color w:val="333333"/>
          <w:w w:val="105"/>
        </w:rPr>
        <w:t>【描述】</w:t>
      </w:r>
    </w:p>
    <w:p>
      <w:pPr>
        <w:pStyle w:val="BodyText"/>
        <w:spacing w:line="318" w:lineRule="exact"/>
        <w:ind w:left="100"/>
        <w:rPr>
          <w:rFonts w:ascii="微软雅黑" w:eastAsia="微软雅黑" w:hint="eastAsia"/>
        </w:rPr>
      </w:pPr>
      <w:r>
        <w:rPr>
          <w:rFonts w:ascii="微软雅黑" w:eastAsia="微软雅黑" w:hint="eastAsia"/>
          <w:color w:val="333333"/>
        </w:rPr>
        <w:t>获取 </w:t>
      </w:r>
      <w:r>
        <w:rPr>
          <w:color w:val="333333"/>
        </w:rPr>
        <w:t>AE </w:t>
      </w:r>
      <w:r>
        <w:rPr>
          <w:rFonts w:ascii="微软雅黑" w:eastAsia="微软雅黑" w:hint="eastAsia"/>
          <w:color w:val="333333"/>
        </w:rPr>
        <w:t>曝光软件属性。</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76pt;margin-top:12.521326pt;width:442pt;height:52.55pt;mso-position-horizontal-relative:page;mso-position-vertical-relative:paragraph;z-index:4720;mso-wrap-distance-left:0;mso-wrap-distance-right:0" coordorigin="1540,250" coordsize="8840,1051">
            <v:shape style="position:absolute;left:1548;top:258;width:8825;height:1036" coordorigin="1548,258" coordsize="8825,1036" path="m1548,1256l1548,295,1548,290,1549,286,1551,281,1553,276,1555,272,1559,269,1562,265,1567,263,1571,261,1576,259,1580,258,1585,258,10335,258,10340,258,10344,259,10349,261,10353,263,10358,265,10361,269,10365,272,10372,295,10372,1256,10372,1261,10371,1266,10369,1270,10367,1275,10335,1293,1585,1293,1580,1293,1576,1292,1571,1290,1567,1289,1551,1270,1549,1266,1548,1261,1548,1256xe" filled="false" stroked="true" strokeweight=".750349pt" strokecolor="#e7e9ec">
              <v:path arrowok="t"/>
              <v:stroke dashstyle="solid"/>
            </v:shape>
            <v:shape style="position:absolute;left:1615;top:386;width:2;height:811" coordorigin="1615,386" coordsize="0,811" path="m1615,386l1615,1196,1615,386xe" filled="true" fillcolor="#f7f7f7" stroked="false">
              <v:path arrowok="t"/>
              <v:fill type="solid"/>
            </v:shape>
            <v:rect style="position:absolute;left:1615;top:385;width:8689;height:810" filled="true" fillcolor="#f7f7f7" stroked="false">
              <v:fill type="solid"/>
            </v:rect>
            <v:shape style="position:absolute;left:7463;top:711;width:75;height:70" type="#_x0000_t75" stroked="false">
              <v:imagedata r:id="rId11" o:title=""/>
            </v:shape>
            <v:shape style="position:absolute;left:5982;top:98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6043" w:val="left" w:leader="none"/>
                      </w:tabs>
                      <w:spacing w:before="100"/>
                      <w:ind w:left="120" w:right="0" w:firstLine="0"/>
                      <w:jc w:val="left"/>
                      <w:rPr>
                        <w:rFonts w:ascii="Lucida Console"/>
                        <w:sz w:val="17"/>
                      </w:rPr>
                    </w:pPr>
                    <w:r>
                      <w:rPr>
                        <w:rFonts w:ascii="Lucida Console"/>
                        <w:color w:val="0000FF"/>
                        <w:w w:val="105"/>
                        <w:sz w:val="17"/>
                      </w:rPr>
                      <w:t>rk_aiq_user_api_ae_getExpSwAttr</w:t>
                    </w:r>
                    <w:r>
                      <w:rPr>
                        <w:rFonts w:ascii="Lucida Console"/>
                        <w:color w:val="333333"/>
                        <w:w w:val="105"/>
                        <w:sz w:val="17"/>
                      </w:rPr>
                      <w:t>(</w:t>
                    </w:r>
                    <w:r>
                      <w:rPr>
                        <w:rFonts w:ascii="Lucida Console"/>
                        <w:color w:val="770087"/>
                        <w:w w:val="105"/>
                        <w:sz w:val="17"/>
                      </w:rPr>
                      <w:t>const</w:t>
                    </w:r>
                    <w:r>
                      <w:rPr>
                        <w:rFonts w:ascii="Lucida Console"/>
                        <w:color w:val="770087"/>
                        <w:spacing w:val="-55"/>
                        <w:w w:val="105"/>
                        <w:sz w:val="17"/>
                      </w:rPr>
                      <w:t> </w:t>
                    </w:r>
                    <w:r>
                      <w:rPr>
                        <w:rFonts w:ascii="Lucida Console"/>
                        <w:w w:val="105"/>
                        <w:sz w:val="17"/>
                      </w:rPr>
                      <w:t>rk_aiq_sys_ctx_t</w:t>
                      <w:tab/>
                      <w:t>ctx</w:t>
                    </w:r>
                    <w:r>
                      <w:rPr>
                        <w:rFonts w:ascii="Lucida Console"/>
                        <w:color w:val="333333"/>
                        <w:w w:val="105"/>
                        <w:sz w:val="17"/>
                      </w:rPr>
                      <w:t>,</w:t>
                    </w:r>
                  </w:p>
                  <w:p>
                    <w:pPr>
                      <w:tabs>
                        <w:tab w:pos="4562" w:val="left" w:leader="none"/>
                      </w:tabs>
                      <w:spacing w:before="100"/>
                      <w:ind w:left="2659" w:right="0" w:firstLine="0"/>
                      <w:jc w:val="left"/>
                      <w:rPr>
                        <w:rFonts w:ascii="Lucida Console"/>
                        <w:sz w:val="17"/>
                      </w:rPr>
                    </w:pPr>
                    <w:r>
                      <w:rPr>
                        <w:rFonts w:ascii="Lucida Console"/>
                        <w:w w:val="105"/>
                        <w:sz w:val="17"/>
                      </w:rPr>
                      <w:t>Uapi_ExpSwAttr_t</w:t>
                      <w:tab/>
                      <w:t>pExpSwAttr</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311"/>
        <w:gridCol w:w="4457"/>
        <w:gridCol w:w="2056"/>
      </w:tblGrid>
      <w:tr>
        <w:trPr>
          <w:trHeight w:val="495" w:hRule="exact"/>
        </w:trPr>
        <w:tc>
          <w:tcPr>
            <w:tcW w:w="231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45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05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311" w:type="dxa"/>
          </w:tcPr>
          <w:p>
            <w:pPr>
              <w:pStyle w:val="TableParagraph"/>
              <w:rPr>
                <w:sz w:val="19"/>
              </w:rPr>
            </w:pPr>
            <w:r>
              <w:rPr>
                <w:color w:val="333333"/>
                <w:w w:val="110"/>
                <w:sz w:val="19"/>
              </w:rPr>
              <w:t>ctx</w:t>
            </w:r>
          </w:p>
        </w:tc>
        <w:tc>
          <w:tcPr>
            <w:tcW w:w="445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05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311" w:type="dxa"/>
            <w:shd w:val="clear" w:color="auto" w:fill="F7F7F7"/>
          </w:tcPr>
          <w:p>
            <w:pPr>
              <w:pStyle w:val="TableParagraph"/>
              <w:rPr>
                <w:sz w:val="19"/>
              </w:rPr>
            </w:pPr>
            <w:r>
              <w:rPr>
                <w:color w:val="333333"/>
                <w:w w:val="105"/>
                <w:sz w:val="19"/>
              </w:rPr>
              <w:t>pExpSwAttr</w:t>
            </w:r>
          </w:p>
        </w:tc>
        <w:tc>
          <w:tcPr>
            <w:tcW w:w="4457" w:type="dxa"/>
            <w:shd w:val="clear" w:color="auto" w:fill="F7F7F7"/>
          </w:tcPr>
          <w:p>
            <w:pPr>
              <w:pStyle w:val="TableParagraph"/>
              <w:rPr>
                <w:rFonts w:ascii="微软雅黑" w:eastAsia="微软雅黑" w:hint="eastAsia"/>
                <w:sz w:val="19"/>
              </w:rPr>
            </w:pPr>
            <w:r>
              <w:rPr>
                <w:color w:val="333333"/>
                <w:sz w:val="19"/>
              </w:rPr>
              <w:t>AE</w:t>
            </w:r>
            <w:r>
              <w:rPr>
                <w:rFonts w:ascii="微软雅黑" w:eastAsia="微软雅黑" w:hint="eastAsia"/>
                <w:color w:val="333333"/>
                <w:sz w:val="19"/>
              </w:rPr>
              <w:t>曝光软件属性结构体指针</w:t>
            </w:r>
          </w:p>
        </w:tc>
        <w:tc>
          <w:tcPr>
            <w:tcW w:w="205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3819"/>
      </w:pPr>
      <w:r>
        <w:rPr>
          <w:rFonts w:ascii="微软雅黑" w:eastAsia="微软雅黑" w:hint="eastAsia"/>
          <w:color w:val="333333"/>
          <w:w w:val="102"/>
        </w:rPr>
        <w:t>头文件：</w:t>
      </w:r>
      <w:r>
        <w:rPr>
          <w:color w:val="333333"/>
          <w:w w:val="105"/>
        </w:rPr>
        <w:t>rk_aiq_user_api_ae.h</w:t>
      </w:r>
      <w:r>
        <w:rPr>
          <w:rFonts w:ascii="微软雅黑" w:eastAsia="微软雅黑" w:hint="eastAsia"/>
          <w:color w:val="333333"/>
          <w:w w:val="102"/>
        </w:rPr>
        <w:t>、</w:t>
      </w:r>
      <w:r>
        <w:rPr>
          <w:color w:val="333333"/>
          <w:w w:val="106"/>
        </w:rPr>
        <w:t>rk_aiq_uapi_ae_int.h</w:t>
      </w:r>
      <w:r>
        <w:rPr>
          <w:rFonts w:ascii="微软雅黑" w:eastAsia="微软雅黑" w:hint="eastAsia"/>
          <w:color w:val="333333"/>
          <w:w w:val="102"/>
        </w:rPr>
        <w:t>库文件：</w:t>
      </w:r>
      <w:r>
        <w:rPr>
          <w:color w:val="333333"/>
          <w:w w:val="109"/>
        </w:rPr>
        <w:t>librkaiq.so</w:t>
      </w:r>
    </w:p>
    <w:p>
      <w:pPr>
        <w:pStyle w:val="Heading3"/>
        <w:rPr>
          <w:b/>
        </w:rPr>
      </w:pPr>
      <w:bookmarkStart w:name="rk_aiq_user_api_ae_setLinAeDayRouteAttr" w:id="71"/>
      <w:bookmarkEnd w:id="71"/>
      <w:r>
        <w:rPr>
          <w:b w:val="0"/>
        </w:rPr>
      </w:r>
      <w:r>
        <w:rPr>
          <w:b/>
          <w:color w:val="333333"/>
        </w:rPr>
        <w:t>rk_aiq_user_api_ae_setLinAeDayRouteAttr</w:t>
      </w:r>
    </w:p>
    <w:p>
      <w:pPr>
        <w:pStyle w:val="Heading4"/>
        <w:spacing w:line="313" w:lineRule="exact" w:before="142"/>
      </w:pPr>
      <w:r>
        <w:rPr>
          <w:color w:val="333333"/>
          <w:w w:val="105"/>
        </w:rPr>
        <w:t>【描述】</w:t>
      </w:r>
    </w:p>
    <w:p>
      <w:pPr>
        <w:pStyle w:val="BodyText"/>
        <w:spacing w:line="318" w:lineRule="exact"/>
        <w:ind w:left="100"/>
        <w:rPr>
          <w:rFonts w:ascii="微软雅黑" w:eastAsia="微软雅黑" w:hint="eastAsia"/>
        </w:rPr>
      </w:pPr>
      <w:r>
        <w:rPr>
          <w:rFonts w:ascii="微软雅黑" w:eastAsia="微软雅黑" w:hint="eastAsia"/>
          <w:color w:val="333333"/>
        </w:rPr>
        <w:t>设置线性模式下</w:t>
      </w:r>
      <w:r>
        <w:rPr>
          <w:color w:val="333333"/>
        </w:rPr>
        <w:t>AE</w:t>
      </w:r>
      <w:r>
        <w:rPr>
          <w:rFonts w:ascii="微软雅黑" w:eastAsia="微软雅黑" w:hint="eastAsia"/>
          <w:color w:val="333333"/>
        </w:rPr>
        <w:t>的白天场景曝光分配策略。</w:t>
      </w:r>
    </w:p>
    <w:p>
      <w:pPr>
        <w:pStyle w:val="Heading4"/>
        <w:spacing w:before="135"/>
      </w:pPr>
      <w:r>
        <w:rPr>
          <w:color w:val="333333"/>
          <w:w w:val="105"/>
        </w:rPr>
        <w:t>【语法】</w:t>
      </w:r>
    </w:p>
    <w:p>
      <w:pPr>
        <w:pStyle w:val="BodyText"/>
        <w:spacing w:before="4"/>
        <w:rPr>
          <w:rFonts w:ascii="微软雅黑"/>
          <w:b/>
          <w:sz w:val="12"/>
        </w:rPr>
      </w:pPr>
      <w:r>
        <w:rPr/>
        <w:pict>
          <v:group style="position:absolute;margin-left:77.022476pt;margin-top:12.521354pt;width:442pt;height:52.55pt;mso-position-horizontal-relative:page;mso-position-vertical-relative:paragraph;z-index:4768;mso-wrap-distance-left:0;mso-wrap-distance-right:0" coordorigin="1540,250" coordsize="8840,1051">
            <v:shape style="position:absolute;left:1548;top:258;width:8825;height:1036" coordorigin="1548,258" coordsize="8825,1036" path="m1548,1256l1548,295,1548,290,1549,286,1551,281,1553,276,1555,272,1559,269,1562,265,1567,263,1571,261,1576,259,1580,258,1585,258,10335,258,10340,258,10344,259,10349,261,10353,263,10358,265,10361,269,10365,272,10372,295,10372,1256,10372,1261,10371,1266,10369,1270,10367,1275,10335,1293,1585,1293,1551,1270,1549,1266,1548,1261,1548,1256xe" filled="false" stroked="true" strokeweight=".750349pt" strokecolor="#e7e9ec">
              <v:path arrowok="t"/>
              <v:stroke dashstyle="solid"/>
            </v:shape>
            <v:shape style="position:absolute;left:1615;top:386;width:2;height:811" coordorigin="1615,386" coordsize="0,811" path="m1615,386l1615,1196,1615,386xe" filled="true" fillcolor="#f7f7f7" stroked="false">
              <v:path arrowok="t"/>
              <v:fill type="solid"/>
            </v:shape>
            <v:rect style="position:absolute;left:1615;top:385;width:8689;height:810" filled="true" fillcolor="#f7f7f7" stroked="false">
              <v:fill type="solid"/>
            </v:rect>
            <v:shape style="position:absolute;left:8309;top:71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6890" w:val="left" w:leader="none"/>
                      </w:tabs>
                      <w:spacing w:line="270" w:lineRule="atLeast" w:before="0"/>
                      <w:ind w:left="120" w:right="740" w:firstLine="0"/>
                      <w:jc w:val="left"/>
                      <w:rPr>
                        <w:rFonts w:ascii="Lucida Console"/>
                        <w:sz w:val="17"/>
                      </w:rPr>
                    </w:pPr>
                    <w:r>
                      <w:rPr>
                        <w:rFonts w:ascii="Lucida Console"/>
                        <w:color w:val="0000FF"/>
                        <w:w w:val="105"/>
                        <w:sz w:val="17"/>
                      </w:rPr>
                      <w:t>rk_aiq_user_api_ae_setLinAeDayRouteAttr</w:t>
                    </w:r>
                    <w:r>
                      <w:rPr>
                        <w:rFonts w:ascii="Lucida Console"/>
                        <w:color w:val="333333"/>
                        <w:w w:val="105"/>
                        <w:sz w:val="17"/>
                      </w:rPr>
                      <w:t>(</w:t>
                    </w:r>
                    <w:r>
                      <w:rPr>
                        <w:rFonts w:ascii="Lucida Console"/>
                        <w:color w:val="770087"/>
                        <w:w w:val="105"/>
                        <w:sz w:val="17"/>
                      </w:rPr>
                      <w:t>const</w:t>
                    </w:r>
                    <w:r>
                      <w:rPr>
                        <w:rFonts w:ascii="Lucida Console"/>
                        <w:color w:val="770087"/>
                        <w:spacing w:val="-63"/>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19"/>
                        <w:w w:val="105"/>
                        <w:sz w:val="17"/>
                      </w:rPr>
                      <w:t> </w:t>
                    </w:r>
                    <w:r>
                      <w:rPr>
                        <w:rFonts w:ascii="Lucida Console"/>
                        <w:color w:val="770087"/>
                        <w:w w:val="105"/>
                        <w:sz w:val="17"/>
                      </w:rPr>
                      <w:t>const</w:t>
                    </w:r>
                    <w:r>
                      <w:rPr>
                        <w:rFonts w:ascii="Lucida Console"/>
                        <w:color w:val="770087"/>
                        <w:w w:val="103"/>
                        <w:sz w:val="17"/>
                      </w:rPr>
                      <w:t> </w:t>
                    </w:r>
                    <w:r>
                      <w:rPr>
                        <w:rFonts w:ascii="Lucida Console"/>
                        <w:w w:val="105"/>
                        <w:sz w:val="17"/>
                      </w:rPr>
                      <w:t>Uapi_LinAeRouteAttr_t</w:t>
                    </w:r>
                    <w:r>
                      <w:rPr>
                        <w:rFonts w:ascii="Lucida Console"/>
                        <w:spacing w:val="-69"/>
                        <w:w w:val="105"/>
                        <w:sz w:val="17"/>
                      </w:rPr>
                      <w:t> </w:t>
                    </w:r>
                    <w:r>
                      <w:rPr>
                        <w:rFonts w:ascii="Lucida Console"/>
                        <w:w w:val="105"/>
                        <w:sz w:val="17"/>
                      </w:rPr>
                      <w:t>linAeRouteAttr</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821"/>
        <w:gridCol w:w="3917"/>
        <w:gridCol w:w="2086"/>
      </w:tblGrid>
      <w:tr>
        <w:trPr>
          <w:trHeight w:val="495" w:hRule="exact"/>
        </w:trPr>
        <w:tc>
          <w:tcPr>
            <w:tcW w:w="282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9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08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821" w:type="dxa"/>
          </w:tcPr>
          <w:p>
            <w:pPr>
              <w:pStyle w:val="TableParagraph"/>
              <w:rPr>
                <w:sz w:val="19"/>
              </w:rPr>
            </w:pPr>
            <w:r>
              <w:rPr>
                <w:color w:val="333333"/>
                <w:w w:val="110"/>
                <w:sz w:val="19"/>
              </w:rPr>
              <w:t>ctx</w:t>
            </w:r>
          </w:p>
        </w:tc>
        <w:tc>
          <w:tcPr>
            <w:tcW w:w="39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08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821" w:type="dxa"/>
            <w:shd w:val="clear" w:color="auto" w:fill="F7F7F7"/>
          </w:tcPr>
          <w:p>
            <w:pPr>
              <w:pStyle w:val="TableParagraph"/>
              <w:rPr>
                <w:sz w:val="19"/>
              </w:rPr>
            </w:pPr>
            <w:r>
              <w:rPr>
                <w:color w:val="333333"/>
                <w:w w:val="110"/>
                <w:sz w:val="19"/>
              </w:rPr>
              <w:t>linAeRouteAttr</w:t>
            </w:r>
          </w:p>
        </w:tc>
        <w:tc>
          <w:tcPr>
            <w:tcW w:w="3917" w:type="dxa"/>
            <w:shd w:val="clear" w:color="auto" w:fill="F7F7F7"/>
          </w:tcPr>
          <w:p>
            <w:pPr>
              <w:pStyle w:val="TableParagraph"/>
              <w:rPr>
                <w:rFonts w:ascii="微软雅黑" w:eastAsia="微软雅黑" w:hint="eastAsia"/>
                <w:sz w:val="19"/>
              </w:rPr>
            </w:pPr>
            <w:r>
              <w:rPr>
                <w:color w:val="333333"/>
                <w:sz w:val="19"/>
              </w:rPr>
              <w:t>AE</w:t>
            </w:r>
            <w:r>
              <w:rPr>
                <w:rFonts w:ascii="微软雅黑" w:eastAsia="微软雅黑" w:hint="eastAsia"/>
                <w:color w:val="333333"/>
                <w:sz w:val="19"/>
              </w:rPr>
              <w:t>曝光分配策略结构体</w:t>
            </w:r>
          </w:p>
        </w:tc>
        <w:tc>
          <w:tcPr>
            <w:tcW w:w="208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3819"/>
      </w:pPr>
      <w:r>
        <w:rPr>
          <w:rFonts w:ascii="微软雅黑" w:eastAsia="微软雅黑" w:hint="eastAsia"/>
          <w:color w:val="333333"/>
          <w:w w:val="102"/>
        </w:rPr>
        <w:t>头文件：</w:t>
      </w:r>
      <w:r>
        <w:rPr>
          <w:color w:val="333333"/>
          <w:w w:val="105"/>
        </w:rPr>
        <w:t>rk_aiq_user_api_ae.h</w:t>
      </w:r>
      <w:r>
        <w:rPr>
          <w:rFonts w:ascii="微软雅黑" w:eastAsia="微软雅黑" w:hint="eastAsia"/>
          <w:color w:val="333333"/>
          <w:w w:val="102"/>
        </w:rPr>
        <w:t>、</w:t>
      </w:r>
      <w:r>
        <w:rPr>
          <w:color w:val="333333"/>
          <w:w w:val="106"/>
        </w:rPr>
        <w:t>rk_aiq_uapi_ae_int.h</w:t>
      </w:r>
      <w:r>
        <w:rPr>
          <w:rFonts w:ascii="微软雅黑" w:eastAsia="微软雅黑" w:hint="eastAsia"/>
          <w:color w:val="333333"/>
          <w:w w:val="102"/>
        </w:rPr>
        <w:t>库文件：</w:t>
      </w:r>
      <w:r>
        <w:rPr>
          <w:color w:val="333333"/>
          <w:w w:val="109"/>
        </w:rPr>
        <w:t>librkaiq.so</w:t>
      </w:r>
    </w:p>
    <w:p>
      <w:pPr>
        <w:pStyle w:val="BodyText"/>
        <w:spacing w:before="126"/>
        <w:ind w:left="100"/>
        <w:rPr>
          <w:rFonts w:ascii="微软雅黑" w:eastAsia="微软雅黑" w:hint="eastAsia"/>
        </w:rPr>
      </w:pPr>
      <w:r>
        <w:rPr>
          <w:rFonts w:ascii="微软雅黑" w:eastAsia="微软雅黑" w:hint="eastAsia"/>
          <w:color w:val="333333"/>
          <w:w w:val="105"/>
        </w:rPr>
        <w:t>【举例】</w:t>
      </w:r>
    </w:p>
    <w:p>
      <w:pPr>
        <w:pStyle w:val="BodyText"/>
        <w:spacing w:before="4"/>
        <w:rPr>
          <w:rFonts w:ascii="微软雅黑"/>
          <w:sz w:val="12"/>
        </w:rPr>
      </w:pPr>
      <w:r>
        <w:rPr/>
        <w:pict>
          <v:group style="position:absolute;margin-left:77.022476pt;margin-top:12.521371pt;width:442pt;height:228.15pt;mso-position-horizontal-relative:page;mso-position-vertical-relative:paragraph;z-index:4816;mso-wrap-distance-left:0;mso-wrap-distance-right:0" coordorigin="1540,250" coordsize="8840,4563">
            <v:shape style="position:absolute;left:1548;top:258;width:8825;height:4548" coordorigin="1548,258" coordsize="8825,4548" path="m1548,4768l1548,295,1548,290,1549,286,1551,281,1553,276,1555,272,1559,269,1562,265,1567,263,1571,261,1576,259,1580,258,1585,258,10335,258,10340,258,10344,259,10349,261,10353,263,10358,265,10361,269,10365,272,10372,295,10372,4768,10335,4805,1585,4805,1551,4782,1549,4777,1548,4772,1548,4768xe" filled="false" stroked="true" strokeweight=".750349pt" strokecolor="#e7e9ec">
              <v:path arrowok="t"/>
              <v:stroke dashstyle="solid"/>
            </v:shape>
            <v:shape style="position:absolute;left:1615;top:385;width:2;height:4322" coordorigin="1615,385" coordsize="0,4322" path="m1615,385l1615,4708,1615,385xe" filled="true" fillcolor="#f7f7f7" stroked="false">
              <v:path arrowok="t"/>
              <v:fill type="solid"/>
            </v:shape>
            <v:rect style="position:absolute;left:1615;top:385;width:8689;height:4322" filled="true" fillcolor="#f7f7f7" stroked="false">
              <v:fill type="solid"/>
            </v:rect>
            <v:shape style="position:absolute;left:1615;top:385;width:8690;height:4322" type="#_x0000_t202" filled="false" stroked="false">
              <v:textbox inset="0,0,0,0">
                <w:txbxContent>
                  <w:p>
                    <w:pPr>
                      <w:spacing w:before="46"/>
                      <w:ind w:left="120" w:right="0" w:firstLine="0"/>
                      <w:jc w:val="left"/>
                      <w:rPr>
                        <w:rFonts w:ascii="Lucida Console"/>
                        <w:sz w:val="17"/>
                      </w:rPr>
                    </w:pPr>
                    <w:r>
                      <w:rPr>
                        <w:rFonts w:ascii="Lucida Console"/>
                        <w:color w:val="333333"/>
                        <w:w w:val="105"/>
                        <w:sz w:val="17"/>
                      </w:rPr>
                      <w:t>Uapi_LinAeRouteAttr_t</w:t>
                    </w:r>
                    <w:r>
                      <w:rPr>
                        <w:rFonts w:ascii="Lucida Console"/>
                        <w:color w:val="333333"/>
                        <w:spacing w:val="-64"/>
                        <w:w w:val="105"/>
                        <w:sz w:val="17"/>
                      </w:rPr>
                      <w:t> </w:t>
                    </w:r>
                    <w:r>
                      <w:rPr>
                        <w:rFonts w:ascii="Lucida Console"/>
                        <w:color w:val="333333"/>
                        <w:w w:val="105"/>
                        <w:sz w:val="17"/>
                      </w:rPr>
                      <w:t>stLinDayRoute;</w:t>
                    </w:r>
                  </w:p>
                  <w:p>
                    <w:pPr>
                      <w:spacing w:before="100"/>
                      <w:ind w:left="120" w:right="0" w:firstLine="0"/>
                      <w:jc w:val="left"/>
                      <w:rPr>
                        <w:rFonts w:ascii="Lucida Console"/>
                        <w:sz w:val="17"/>
                      </w:rPr>
                    </w:pPr>
                    <w:r>
                      <w:rPr>
                        <w:rFonts w:ascii="Lucida Console"/>
                        <w:color w:val="333333"/>
                        <w:w w:val="105"/>
                        <w:sz w:val="17"/>
                      </w:rPr>
                      <w:t>ret</w:t>
                    </w:r>
                    <w:r>
                      <w:rPr>
                        <w:rFonts w:ascii="Lucida Console"/>
                        <w:color w:val="333333"/>
                        <w:spacing w:val="-59"/>
                        <w:w w:val="105"/>
                        <w:sz w:val="17"/>
                      </w:rPr>
                      <w:t> </w:t>
                    </w:r>
                    <w:r>
                      <w:rPr>
                        <w:rFonts w:ascii="Lucida Console"/>
                        <w:color w:val="333333"/>
                        <w:w w:val="105"/>
                        <w:sz w:val="17"/>
                      </w:rPr>
                      <w:t>=</w:t>
                    </w:r>
                    <w:r>
                      <w:rPr>
                        <w:rFonts w:ascii="Lucida Console"/>
                        <w:color w:val="333333"/>
                        <w:spacing w:val="-59"/>
                        <w:w w:val="105"/>
                        <w:sz w:val="17"/>
                      </w:rPr>
                      <w:t> </w:t>
                    </w:r>
                    <w:r>
                      <w:rPr>
                        <w:rFonts w:ascii="Lucida Console"/>
                        <w:color w:val="333333"/>
                        <w:w w:val="105"/>
                        <w:sz w:val="17"/>
                      </w:rPr>
                      <w:t>rk_aiq_user_api_ae_getLinAeDayRouteAttr(ctx,&amp;stLinDayRoute);</w:t>
                    </w:r>
                  </w:p>
                  <w:p>
                    <w:pPr>
                      <w:spacing w:line="240" w:lineRule="auto" w:before="7"/>
                      <w:rPr>
                        <w:rFonts w:ascii="微软雅黑"/>
                        <w:sz w:val="21"/>
                      </w:rPr>
                    </w:pPr>
                  </w:p>
                  <w:p>
                    <w:pPr>
                      <w:spacing w:before="0"/>
                      <w:ind w:left="120" w:right="0" w:firstLine="0"/>
                      <w:jc w:val="left"/>
                      <w:rPr>
                        <w:rFonts w:ascii="Lucida Console"/>
                        <w:sz w:val="17"/>
                      </w:rPr>
                    </w:pPr>
                    <w:r>
                      <w:rPr>
                        <w:rFonts w:ascii="Lucida Console"/>
                        <w:color w:val="333333"/>
                        <w:w w:val="105"/>
                        <w:sz w:val="17"/>
                      </w:rPr>
                      <w:t>float TimeDot[6] = {0.0, 0.03, 0.03, 0.03, 0.03, 0.03};</w:t>
                    </w:r>
                  </w:p>
                  <w:p>
                    <w:pPr>
                      <w:spacing w:before="100"/>
                      <w:ind w:left="120" w:right="0" w:firstLine="0"/>
                      <w:jc w:val="left"/>
                      <w:rPr>
                        <w:rFonts w:ascii="Lucida Console"/>
                        <w:sz w:val="17"/>
                      </w:rPr>
                    </w:pPr>
                    <w:r>
                      <w:rPr>
                        <w:rFonts w:ascii="Lucida Console"/>
                        <w:color w:val="333333"/>
                        <w:w w:val="105"/>
                        <w:sz w:val="17"/>
                      </w:rPr>
                      <w:t>float GainDot[6] = {1, 1, 4, 4, 8,</w:t>
                    </w:r>
                    <w:r>
                      <w:rPr>
                        <w:rFonts w:ascii="Lucida Console"/>
                        <w:color w:val="333333"/>
                        <w:spacing w:val="-70"/>
                        <w:w w:val="105"/>
                        <w:sz w:val="17"/>
                      </w:rPr>
                      <w:t> </w:t>
                    </w:r>
                    <w:r>
                      <w:rPr>
                        <w:rFonts w:ascii="Lucida Console"/>
                        <w:color w:val="333333"/>
                        <w:w w:val="105"/>
                        <w:sz w:val="17"/>
                      </w:rPr>
                      <w:t>8};</w:t>
                    </w:r>
                  </w:p>
                  <w:p>
                    <w:pPr>
                      <w:spacing w:before="100"/>
                      <w:ind w:left="120" w:right="0" w:firstLine="0"/>
                      <w:jc w:val="left"/>
                      <w:rPr>
                        <w:rFonts w:ascii="Lucida Console"/>
                        <w:sz w:val="17"/>
                      </w:rPr>
                    </w:pPr>
                    <w:r>
                      <w:rPr>
                        <w:rFonts w:ascii="Lucida Console"/>
                        <w:color w:val="333333"/>
                        <w:w w:val="105"/>
                        <w:sz w:val="17"/>
                      </w:rPr>
                      <w:t>float LinIspDGainDot[6] = {1, 1, 1, 5, 5, 5};</w:t>
                    </w:r>
                  </w:p>
                  <w:p>
                    <w:pPr>
                      <w:tabs>
                        <w:tab w:pos="754" w:val="left" w:leader="none"/>
                      </w:tabs>
                      <w:spacing w:before="100"/>
                      <w:ind w:left="120" w:right="0" w:firstLine="0"/>
                      <w:jc w:val="left"/>
                      <w:rPr>
                        <w:rFonts w:ascii="Lucida Console"/>
                        <w:sz w:val="17"/>
                      </w:rPr>
                    </w:pPr>
                    <w:r>
                      <w:rPr>
                        <w:rFonts w:ascii="Lucida Console"/>
                        <w:color w:val="333333"/>
                        <w:w w:val="105"/>
                        <w:sz w:val="17"/>
                      </w:rPr>
                      <w:t>int</w:t>
                      <w:tab/>
                      <w:t>LinPirisGainDot[6] = {, 1, 1, 1, 1,</w:t>
                    </w:r>
                    <w:r>
                      <w:rPr>
                        <w:rFonts w:ascii="Lucida Console"/>
                        <w:color w:val="333333"/>
                        <w:spacing w:val="-72"/>
                        <w:w w:val="105"/>
                        <w:sz w:val="17"/>
                      </w:rPr>
                      <w:t> </w:t>
                    </w:r>
                    <w:r>
                      <w:rPr>
                        <w:rFonts w:ascii="Lucida Console"/>
                        <w:color w:val="333333"/>
                        <w:w w:val="105"/>
                        <w:sz w:val="17"/>
                      </w:rPr>
                      <w:t>2};</w:t>
                    </w:r>
                  </w:p>
                  <w:p>
                    <w:pPr>
                      <w:spacing w:line="240" w:lineRule="auto" w:before="7"/>
                      <w:rPr>
                        <w:rFonts w:ascii="微软雅黑"/>
                        <w:sz w:val="21"/>
                      </w:rPr>
                    </w:pPr>
                  </w:p>
                  <w:p>
                    <w:pPr>
                      <w:spacing w:before="0"/>
                      <w:ind w:left="120" w:right="0" w:firstLine="0"/>
                      <w:jc w:val="left"/>
                      <w:rPr>
                        <w:rFonts w:ascii="Lucida Console"/>
                        <w:sz w:val="17"/>
                      </w:rPr>
                    </w:pPr>
                    <w:r>
                      <w:rPr>
                        <w:rFonts w:ascii="Lucida Console"/>
                        <w:color w:val="333333"/>
                        <w:w w:val="105"/>
                        <w:sz w:val="17"/>
                      </w:rPr>
                      <w:t>stLinDayRoute.array_size =</w:t>
                    </w:r>
                    <w:r>
                      <w:rPr>
                        <w:rFonts w:ascii="Lucida Console"/>
                        <w:color w:val="333333"/>
                        <w:spacing w:val="-52"/>
                        <w:w w:val="105"/>
                        <w:sz w:val="17"/>
                      </w:rPr>
                      <w:t> </w:t>
                    </w:r>
                    <w:r>
                      <w:rPr>
                        <w:rFonts w:ascii="Lucida Console"/>
                        <w:color w:val="333333"/>
                        <w:w w:val="105"/>
                        <w:sz w:val="17"/>
                      </w:rPr>
                      <w:t>6;</w:t>
                    </w:r>
                  </w:p>
                  <w:p>
                    <w:pPr>
                      <w:spacing w:line="381" w:lineRule="auto" w:before="100"/>
                      <w:ind w:left="543" w:right="2325" w:hanging="423"/>
                      <w:jc w:val="left"/>
                      <w:rPr>
                        <w:rFonts w:ascii="Lucida Console"/>
                        <w:sz w:val="17"/>
                      </w:rPr>
                    </w:pPr>
                    <w:r>
                      <w:rPr>
                        <w:rFonts w:ascii="Lucida Console"/>
                        <w:color w:val="333333"/>
                        <w:w w:val="105"/>
                        <w:sz w:val="17"/>
                      </w:rPr>
                      <w:t>for(int i =0; i &lt; stLinDayRoute.array_size; i++){ stLinDayRoute.TimeDot[i]=TimeDot[i]; stLinDayRoute.GainDot[i]=GainDot[i]; stLinDayRoute.IspgainDot[i]=LinIspDGainDot[i]; </w:t>
                    </w:r>
                    <w:r>
                      <w:rPr>
                        <w:rFonts w:ascii="Lucida Console"/>
                        <w:color w:val="333333"/>
                        <w:sz w:val="17"/>
                      </w:rPr>
                      <w:t>stLinDayRoute.PIrisGainDot[i]=LinPirisGainDot[i];</w:t>
                    </w:r>
                  </w:p>
                  <w:p>
                    <w:pPr>
                      <w:spacing w:before="0"/>
                      <w:ind w:left="120" w:right="0" w:firstLine="0"/>
                      <w:jc w:val="left"/>
                      <w:rPr>
                        <w:rFonts w:ascii="Lucida Console"/>
                        <w:sz w:val="17"/>
                      </w:rPr>
                    </w:pPr>
                    <w:r>
                      <w:rPr>
                        <w:rFonts w:ascii="Lucida Console"/>
                        <w:color w:val="333333"/>
                        <w:w w:val="103"/>
                        <w:sz w:val="17"/>
                      </w:rPr>
                      <w:t>}</w:t>
                    </w:r>
                  </w:p>
                  <w:p>
                    <w:pPr>
                      <w:spacing w:before="100"/>
                      <w:ind w:left="120" w:right="0" w:firstLine="0"/>
                      <w:jc w:val="left"/>
                      <w:rPr>
                        <w:rFonts w:ascii="Lucida Console"/>
                        <w:sz w:val="17"/>
                      </w:rPr>
                    </w:pPr>
                    <w:r>
                      <w:rPr>
                        <w:rFonts w:ascii="Lucida Console"/>
                        <w:color w:val="333333"/>
                        <w:w w:val="105"/>
                        <w:sz w:val="17"/>
                      </w:rPr>
                      <w:t>ret</w:t>
                    </w:r>
                    <w:r>
                      <w:rPr>
                        <w:rFonts w:ascii="Lucida Console"/>
                        <w:color w:val="333333"/>
                        <w:spacing w:val="-58"/>
                        <w:w w:val="105"/>
                        <w:sz w:val="17"/>
                      </w:rPr>
                      <w:t> </w:t>
                    </w:r>
                    <w:r>
                      <w:rPr>
                        <w:rFonts w:ascii="Lucida Console"/>
                        <w:color w:val="333333"/>
                        <w:w w:val="105"/>
                        <w:sz w:val="17"/>
                      </w:rPr>
                      <w:t>=</w:t>
                    </w:r>
                    <w:r>
                      <w:rPr>
                        <w:rFonts w:ascii="Lucida Console"/>
                        <w:color w:val="333333"/>
                        <w:spacing w:val="-58"/>
                        <w:w w:val="105"/>
                        <w:sz w:val="17"/>
                      </w:rPr>
                      <w:t> </w:t>
                    </w:r>
                    <w:r>
                      <w:rPr>
                        <w:rFonts w:ascii="Lucida Console"/>
                        <w:color w:val="333333"/>
                        <w:w w:val="105"/>
                        <w:sz w:val="17"/>
                      </w:rPr>
                      <w:t>rk_aiq_user_api_ae_setLinAeDayRouteAttr(ctx,stLinDayRoute);</w:t>
                    </w:r>
                  </w:p>
                </w:txbxContent>
              </v:textbox>
              <w10:wrap type="none"/>
            </v:shape>
            <w10:wrap type="topAndBottom"/>
          </v:group>
        </w:pict>
      </w:r>
    </w:p>
    <w:p>
      <w:pPr>
        <w:pStyle w:val="BodyText"/>
        <w:spacing w:before="4"/>
        <w:rPr>
          <w:rFonts w:ascii="微软雅黑"/>
          <w:sz w:val="5"/>
        </w:rPr>
      </w:pPr>
    </w:p>
    <w:p>
      <w:pPr>
        <w:pStyle w:val="Heading3"/>
        <w:spacing w:before="96"/>
        <w:rPr>
          <w:b/>
        </w:rPr>
      </w:pPr>
      <w:bookmarkStart w:name="rk_aiq_user_api_ae_getLinAeDayRouteAttr" w:id="72"/>
      <w:bookmarkEnd w:id="72"/>
      <w:r>
        <w:rPr>
          <w:b w:val="0"/>
        </w:rPr>
      </w:r>
      <w:r>
        <w:rPr>
          <w:b/>
          <w:color w:val="333333"/>
        </w:rPr>
        <w:t>rk_aiq_user_api_ae_getLinAeDayRouteAttr</w:t>
      </w:r>
    </w:p>
    <w:p>
      <w:pPr>
        <w:pStyle w:val="Heading4"/>
        <w:spacing w:line="313" w:lineRule="exact" w:before="142"/>
      </w:pPr>
      <w:r>
        <w:rPr>
          <w:color w:val="333333"/>
          <w:w w:val="105"/>
        </w:rPr>
        <w:t>【描述】</w:t>
      </w:r>
    </w:p>
    <w:p>
      <w:pPr>
        <w:pStyle w:val="BodyText"/>
        <w:spacing w:line="318" w:lineRule="exact"/>
        <w:ind w:left="100"/>
        <w:rPr>
          <w:rFonts w:ascii="微软雅黑" w:eastAsia="微软雅黑" w:hint="eastAsia"/>
        </w:rPr>
      </w:pPr>
      <w:r>
        <w:rPr>
          <w:rFonts w:ascii="微软雅黑" w:eastAsia="微软雅黑" w:hint="eastAsia"/>
          <w:color w:val="333333"/>
        </w:rPr>
        <w:t>获取线性模式下</w:t>
      </w:r>
      <w:r>
        <w:rPr>
          <w:color w:val="333333"/>
        </w:rPr>
        <w:t>AE</w:t>
      </w:r>
      <w:r>
        <w:rPr>
          <w:rFonts w:ascii="微软雅黑" w:eastAsia="微软雅黑" w:hint="eastAsia"/>
          <w:color w:val="333333"/>
        </w:rPr>
        <w:t>的白天场景曝光分配策略。</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76pt;margin-top:12.521358pt;width:442pt;height:52.55pt;mso-position-horizontal-relative:page;mso-position-vertical-relative:paragraph;z-index:4864;mso-wrap-distance-left:0;mso-wrap-distance-right:0" coordorigin="1540,250" coordsize="8840,1051">
            <v:shape style="position:absolute;left:1548;top:258;width:8825;height:1036" coordorigin="1548,258" coordsize="8825,1036" path="m1548,1256l1548,295,1548,290,1549,286,1551,281,1553,276,1555,272,1559,269,1562,265,1567,263,1571,261,1576,259,1580,258,1585,258,10335,258,10340,258,10344,259,10349,261,10353,263,10358,265,10361,269,10365,272,10367,276,10369,281,10371,286,10372,290,10372,295,10372,1256,10372,1261,10371,1266,10369,1270,10367,1275,10335,1293,1585,1293,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8309;top:711;width:75;height:70" type="#_x0000_t75" stroked="false">
              <v:imagedata r:id="rId11" o:title=""/>
            </v:shape>
            <v:shape style="position:absolute;left:3972;top:98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2552" w:val="left" w:leader="none"/>
                        <w:tab w:pos="6890" w:val="left" w:leader="none"/>
                      </w:tabs>
                      <w:spacing w:line="270" w:lineRule="atLeast" w:before="0"/>
                      <w:ind w:left="120" w:right="1373" w:firstLine="0"/>
                      <w:jc w:val="left"/>
                      <w:rPr>
                        <w:rFonts w:ascii="Lucida Console"/>
                        <w:sz w:val="17"/>
                      </w:rPr>
                    </w:pPr>
                    <w:r>
                      <w:rPr>
                        <w:rFonts w:ascii="Lucida Console"/>
                        <w:color w:val="0000FF"/>
                        <w:w w:val="105"/>
                        <w:sz w:val="17"/>
                      </w:rPr>
                      <w:t>rk_aiq_user_api_ae_getLinAeDayRouteAttr</w:t>
                    </w:r>
                    <w:r>
                      <w:rPr>
                        <w:rFonts w:ascii="Lucida Console"/>
                        <w:color w:val="333333"/>
                        <w:w w:val="105"/>
                        <w:sz w:val="17"/>
                      </w:rPr>
                      <w:t>(</w:t>
                    </w:r>
                    <w:r>
                      <w:rPr>
                        <w:rFonts w:ascii="Lucida Console"/>
                        <w:color w:val="770087"/>
                        <w:w w:val="105"/>
                        <w:sz w:val="17"/>
                      </w:rPr>
                      <w:t>const</w:t>
                    </w:r>
                    <w:r>
                      <w:rPr>
                        <w:rFonts w:ascii="Lucida Console"/>
                        <w:color w:val="770087"/>
                        <w:spacing w:val="-63"/>
                        <w:w w:val="105"/>
                        <w:sz w:val="17"/>
                      </w:rPr>
                      <w:t> </w:t>
                    </w:r>
                    <w:r>
                      <w:rPr>
                        <w:rFonts w:ascii="Lucida Console"/>
                        <w:w w:val="105"/>
                        <w:sz w:val="17"/>
                      </w:rPr>
                      <w:t>rk_aiq_sys_ctx_t</w:t>
                      <w:tab/>
                    </w:r>
                    <w:r>
                      <w:rPr>
                        <w:rFonts w:ascii="Lucida Console"/>
                        <w:sz w:val="17"/>
                      </w:rPr>
                      <w:t>ctx</w:t>
                    </w:r>
                    <w:r>
                      <w:rPr>
                        <w:rFonts w:ascii="Lucida Console"/>
                        <w:color w:val="333333"/>
                        <w:sz w:val="17"/>
                      </w:rPr>
                      <w:t>, </w:t>
                    </w:r>
                    <w:r>
                      <w:rPr>
                        <w:rFonts w:ascii="Lucida Console"/>
                        <w:w w:val="105"/>
                        <w:sz w:val="17"/>
                      </w:rPr>
                      <w:t>Uapi_LinAeRouteAttr_t</w:t>
                      <w:tab/>
                      <w:t>pLinAeRouteAttr</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806"/>
        <w:gridCol w:w="4127"/>
        <w:gridCol w:w="1891"/>
      </w:tblGrid>
      <w:tr>
        <w:trPr>
          <w:trHeight w:val="495" w:hRule="exact"/>
        </w:trPr>
        <w:tc>
          <w:tcPr>
            <w:tcW w:w="28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12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189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806" w:type="dxa"/>
          </w:tcPr>
          <w:p>
            <w:pPr>
              <w:pStyle w:val="TableParagraph"/>
              <w:rPr>
                <w:sz w:val="19"/>
              </w:rPr>
            </w:pPr>
            <w:r>
              <w:rPr>
                <w:color w:val="333333"/>
                <w:w w:val="110"/>
                <w:sz w:val="19"/>
              </w:rPr>
              <w:t>ctx</w:t>
            </w:r>
          </w:p>
        </w:tc>
        <w:tc>
          <w:tcPr>
            <w:tcW w:w="412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189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806" w:type="dxa"/>
            <w:shd w:val="clear" w:color="auto" w:fill="F7F7F7"/>
          </w:tcPr>
          <w:p>
            <w:pPr>
              <w:pStyle w:val="TableParagraph"/>
              <w:rPr>
                <w:sz w:val="19"/>
              </w:rPr>
            </w:pPr>
            <w:r>
              <w:rPr>
                <w:color w:val="333333"/>
                <w:w w:val="110"/>
                <w:sz w:val="19"/>
              </w:rPr>
              <w:t>pLinAeRouteAttr</w:t>
            </w:r>
          </w:p>
        </w:tc>
        <w:tc>
          <w:tcPr>
            <w:tcW w:w="4127" w:type="dxa"/>
            <w:shd w:val="clear" w:color="auto" w:fill="F7F7F7"/>
          </w:tcPr>
          <w:p>
            <w:pPr>
              <w:pStyle w:val="TableParagraph"/>
              <w:rPr>
                <w:rFonts w:ascii="微软雅黑" w:eastAsia="微软雅黑" w:hint="eastAsia"/>
                <w:sz w:val="19"/>
              </w:rPr>
            </w:pPr>
            <w:r>
              <w:rPr>
                <w:color w:val="333333"/>
                <w:sz w:val="19"/>
              </w:rPr>
              <w:t>AE</w:t>
            </w:r>
            <w:r>
              <w:rPr>
                <w:rFonts w:ascii="微软雅黑" w:eastAsia="微软雅黑" w:hint="eastAsia"/>
                <w:color w:val="333333"/>
                <w:sz w:val="19"/>
              </w:rPr>
              <w:t>曝光分配策略结构体指针</w:t>
            </w:r>
          </w:p>
        </w:tc>
        <w:tc>
          <w:tcPr>
            <w:tcW w:w="189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after="0"/>
        <w:rPr>
          <w:rFonts w:ascii="微软雅黑" w:eastAsia="微软雅黑" w:hint="eastAsia"/>
          <w:sz w:val="19"/>
        </w:rPr>
        <w:sectPr>
          <w:pgSz w:w="11900" w:h="16840"/>
          <w:pgMar w:top="56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3819"/>
      </w:pPr>
      <w:r>
        <w:rPr>
          <w:rFonts w:ascii="微软雅黑" w:eastAsia="微软雅黑" w:hint="eastAsia"/>
          <w:color w:val="333333"/>
          <w:w w:val="102"/>
        </w:rPr>
        <w:t>头文件：</w:t>
      </w:r>
      <w:r>
        <w:rPr>
          <w:color w:val="333333"/>
          <w:w w:val="105"/>
        </w:rPr>
        <w:t>rk_aiq_user_api_ae.h</w:t>
      </w:r>
      <w:r>
        <w:rPr>
          <w:rFonts w:ascii="微软雅黑" w:eastAsia="微软雅黑" w:hint="eastAsia"/>
          <w:color w:val="333333"/>
          <w:w w:val="102"/>
        </w:rPr>
        <w:t>、</w:t>
      </w:r>
      <w:r>
        <w:rPr>
          <w:color w:val="333333"/>
          <w:w w:val="106"/>
        </w:rPr>
        <w:t>rk_aiq_uapi_ae_int.h</w:t>
      </w:r>
      <w:r>
        <w:rPr>
          <w:rFonts w:ascii="微软雅黑" w:eastAsia="微软雅黑" w:hint="eastAsia"/>
          <w:color w:val="333333"/>
          <w:w w:val="102"/>
        </w:rPr>
        <w:t>库文件：</w:t>
      </w:r>
      <w:r>
        <w:rPr>
          <w:color w:val="333333"/>
          <w:w w:val="109"/>
        </w:rPr>
        <w:t>librkaiq.so</w:t>
      </w:r>
    </w:p>
    <w:p>
      <w:pPr>
        <w:pStyle w:val="Heading3"/>
        <w:rPr>
          <w:b/>
        </w:rPr>
      </w:pPr>
      <w:bookmarkStart w:name="rk_aiq_user_api_ae_setHdrAeDayRouteAttr" w:id="73"/>
      <w:bookmarkEnd w:id="73"/>
      <w:r>
        <w:rPr>
          <w:b w:val="0"/>
        </w:rPr>
      </w:r>
      <w:r>
        <w:rPr>
          <w:b/>
          <w:color w:val="333333"/>
        </w:rPr>
        <w:t>rk_aiq_user_api_ae_setHdrAeDayRouteAttr</w:t>
      </w:r>
    </w:p>
    <w:p>
      <w:pPr>
        <w:pStyle w:val="Heading4"/>
        <w:spacing w:line="313" w:lineRule="exact" w:before="142"/>
      </w:pPr>
      <w:r>
        <w:rPr>
          <w:color w:val="333333"/>
          <w:w w:val="105"/>
        </w:rPr>
        <w:t>【描述】</w:t>
      </w:r>
    </w:p>
    <w:p>
      <w:pPr>
        <w:pStyle w:val="BodyText"/>
        <w:spacing w:line="318" w:lineRule="exact"/>
        <w:ind w:left="100"/>
        <w:rPr>
          <w:rFonts w:ascii="微软雅黑" w:eastAsia="微软雅黑" w:hint="eastAsia"/>
        </w:rPr>
      </w:pPr>
      <w:r>
        <w:rPr>
          <w:rFonts w:ascii="微软雅黑" w:eastAsia="微软雅黑" w:hint="eastAsia"/>
          <w:color w:val="333333"/>
        </w:rPr>
        <w:t>设置</w:t>
      </w:r>
      <w:r>
        <w:rPr>
          <w:color w:val="333333"/>
        </w:rPr>
        <w:t>HDR</w:t>
      </w:r>
      <w:r>
        <w:rPr>
          <w:rFonts w:ascii="微软雅黑" w:eastAsia="微软雅黑" w:hint="eastAsia"/>
          <w:color w:val="333333"/>
        </w:rPr>
        <w:t>模式下</w:t>
      </w:r>
      <w:r>
        <w:rPr>
          <w:color w:val="333333"/>
        </w:rPr>
        <w:t>AE</w:t>
      </w:r>
      <w:r>
        <w:rPr>
          <w:rFonts w:ascii="微软雅黑" w:eastAsia="微软雅黑" w:hint="eastAsia"/>
          <w:color w:val="333333"/>
        </w:rPr>
        <w:t>的白天场景曝光分配策略。</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76pt;margin-top:12.521374pt;width:442pt;height:52.55pt;mso-position-horizontal-relative:page;mso-position-vertical-relative:paragraph;z-index:4912;mso-wrap-distance-left:0;mso-wrap-distance-right:0" coordorigin="1540,250" coordsize="8840,1051">
            <v:shape style="position:absolute;left:1548;top:258;width:8825;height:1036" coordorigin="1548,258" coordsize="8825,1036" path="m1548,1256l1548,295,1548,290,1549,286,1551,281,1553,276,1555,272,1559,269,1562,265,1567,263,1571,261,1576,259,1580,258,1585,258,10335,258,10340,258,10344,259,10349,261,10353,263,10358,265,10361,269,10365,272,10372,295,10372,1256,10372,1261,10371,1266,10369,1270,10367,1275,10335,1293,1585,1293,1551,1270,1549,1266,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8309;top:71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6890" w:val="left" w:leader="none"/>
                      </w:tabs>
                      <w:spacing w:line="270" w:lineRule="atLeast" w:before="0"/>
                      <w:ind w:left="120" w:right="740" w:firstLine="0"/>
                      <w:jc w:val="left"/>
                      <w:rPr>
                        <w:rFonts w:ascii="Lucida Console"/>
                        <w:sz w:val="17"/>
                      </w:rPr>
                    </w:pPr>
                    <w:r>
                      <w:rPr>
                        <w:rFonts w:ascii="Lucida Console"/>
                        <w:color w:val="0000FF"/>
                        <w:w w:val="105"/>
                        <w:sz w:val="17"/>
                      </w:rPr>
                      <w:t>rk_aiq_user_api_ae_setHdrAeDayRouteAttr</w:t>
                    </w:r>
                    <w:r>
                      <w:rPr>
                        <w:rFonts w:ascii="Lucida Console"/>
                        <w:color w:val="333333"/>
                        <w:w w:val="105"/>
                        <w:sz w:val="17"/>
                      </w:rPr>
                      <w:t>(</w:t>
                    </w:r>
                    <w:r>
                      <w:rPr>
                        <w:rFonts w:ascii="Lucida Console"/>
                        <w:color w:val="770087"/>
                        <w:w w:val="105"/>
                        <w:sz w:val="17"/>
                      </w:rPr>
                      <w:t>const</w:t>
                    </w:r>
                    <w:r>
                      <w:rPr>
                        <w:rFonts w:ascii="Lucida Console"/>
                        <w:color w:val="770087"/>
                        <w:spacing w:val="-63"/>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19"/>
                        <w:w w:val="105"/>
                        <w:sz w:val="17"/>
                      </w:rPr>
                      <w:t> </w:t>
                    </w:r>
                    <w:r>
                      <w:rPr>
                        <w:rFonts w:ascii="Lucida Console"/>
                        <w:color w:val="770087"/>
                        <w:w w:val="105"/>
                        <w:sz w:val="17"/>
                      </w:rPr>
                      <w:t>const</w:t>
                    </w:r>
                    <w:r>
                      <w:rPr>
                        <w:rFonts w:ascii="Lucida Console"/>
                        <w:color w:val="770087"/>
                        <w:w w:val="103"/>
                        <w:sz w:val="17"/>
                      </w:rPr>
                      <w:t> </w:t>
                    </w:r>
                    <w:r>
                      <w:rPr>
                        <w:rFonts w:ascii="Lucida Console"/>
                        <w:w w:val="105"/>
                        <w:sz w:val="17"/>
                      </w:rPr>
                      <w:t>Uapi_HdrAeRouteAttr_t</w:t>
                    </w:r>
                    <w:r>
                      <w:rPr>
                        <w:rFonts w:ascii="Lucida Console"/>
                        <w:spacing w:val="-69"/>
                        <w:w w:val="105"/>
                        <w:sz w:val="17"/>
                      </w:rPr>
                      <w:t> </w:t>
                    </w:r>
                    <w:r>
                      <w:rPr>
                        <w:rFonts w:ascii="Lucida Console"/>
                        <w:w w:val="105"/>
                        <w:sz w:val="17"/>
                      </w:rPr>
                      <w:t>hdrAeRouteAttr</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941"/>
        <w:gridCol w:w="3842"/>
        <w:gridCol w:w="2041"/>
      </w:tblGrid>
      <w:tr>
        <w:trPr>
          <w:trHeight w:val="495" w:hRule="exact"/>
        </w:trPr>
        <w:tc>
          <w:tcPr>
            <w:tcW w:w="294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84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04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941" w:type="dxa"/>
          </w:tcPr>
          <w:p>
            <w:pPr>
              <w:pStyle w:val="TableParagraph"/>
              <w:rPr>
                <w:sz w:val="19"/>
              </w:rPr>
            </w:pPr>
            <w:r>
              <w:rPr>
                <w:color w:val="333333"/>
                <w:w w:val="110"/>
                <w:sz w:val="19"/>
              </w:rPr>
              <w:t>ctx</w:t>
            </w:r>
          </w:p>
        </w:tc>
        <w:tc>
          <w:tcPr>
            <w:tcW w:w="384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04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941" w:type="dxa"/>
            <w:shd w:val="clear" w:color="auto" w:fill="F7F7F7"/>
          </w:tcPr>
          <w:p>
            <w:pPr>
              <w:pStyle w:val="TableParagraph"/>
              <w:rPr>
                <w:sz w:val="19"/>
              </w:rPr>
            </w:pPr>
            <w:r>
              <w:rPr>
                <w:color w:val="333333"/>
                <w:w w:val="110"/>
                <w:sz w:val="19"/>
              </w:rPr>
              <w:t>hdrAeRouteAttr</w:t>
            </w:r>
          </w:p>
        </w:tc>
        <w:tc>
          <w:tcPr>
            <w:tcW w:w="3842" w:type="dxa"/>
            <w:shd w:val="clear" w:color="auto" w:fill="F7F7F7"/>
          </w:tcPr>
          <w:p>
            <w:pPr>
              <w:pStyle w:val="TableParagraph"/>
              <w:rPr>
                <w:rFonts w:ascii="微软雅黑" w:eastAsia="微软雅黑" w:hint="eastAsia"/>
                <w:sz w:val="19"/>
              </w:rPr>
            </w:pPr>
            <w:r>
              <w:rPr>
                <w:color w:val="333333"/>
                <w:sz w:val="19"/>
              </w:rPr>
              <w:t>AE</w:t>
            </w:r>
            <w:r>
              <w:rPr>
                <w:rFonts w:ascii="微软雅黑" w:eastAsia="微软雅黑" w:hint="eastAsia"/>
                <w:color w:val="333333"/>
                <w:sz w:val="19"/>
              </w:rPr>
              <w:t>曝光分配策略结构体</w:t>
            </w:r>
          </w:p>
        </w:tc>
        <w:tc>
          <w:tcPr>
            <w:tcW w:w="204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3819"/>
      </w:pPr>
      <w:r>
        <w:rPr>
          <w:rFonts w:ascii="微软雅黑" w:eastAsia="微软雅黑" w:hint="eastAsia"/>
          <w:color w:val="333333"/>
          <w:w w:val="102"/>
        </w:rPr>
        <w:t>头文件：</w:t>
      </w:r>
      <w:r>
        <w:rPr>
          <w:color w:val="333333"/>
          <w:w w:val="105"/>
        </w:rPr>
        <w:t>rk_aiq_user_api_ae.h</w:t>
      </w:r>
      <w:r>
        <w:rPr>
          <w:rFonts w:ascii="微软雅黑" w:eastAsia="微软雅黑" w:hint="eastAsia"/>
          <w:color w:val="333333"/>
          <w:w w:val="102"/>
        </w:rPr>
        <w:t>、</w:t>
      </w:r>
      <w:r>
        <w:rPr>
          <w:color w:val="333333"/>
          <w:w w:val="106"/>
        </w:rPr>
        <w:t>rk_aiq_uapi_ae_int.h</w:t>
      </w:r>
      <w:r>
        <w:rPr>
          <w:rFonts w:ascii="微软雅黑" w:eastAsia="微软雅黑" w:hint="eastAsia"/>
          <w:color w:val="333333"/>
          <w:w w:val="102"/>
        </w:rPr>
        <w:t>库文件：</w:t>
      </w:r>
      <w:r>
        <w:rPr>
          <w:color w:val="333333"/>
          <w:w w:val="109"/>
        </w:rPr>
        <w:t>librkaiq.so</w:t>
      </w:r>
    </w:p>
    <w:p>
      <w:pPr>
        <w:pStyle w:val="BodyText"/>
        <w:spacing w:before="111"/>
        <w:ind w:left="100"/>
        <w:rPr>
          <w:rFonts w:ascii="微软雅黑" w:eastAsia="微软雅黑" w:hint="eastAsia"/>
        </w:rPr>
      </w:pPr>
      <w:r>
        <w:rPr/>
        <w:pict>
          <v:group style="position:absolute;margin-left:77.022301pt;margin-top:34.478771pt;width:442pt;height:141.450pt;mso-position-horizontal-relative:page;mso-position-vertical-relative:paragraph;z-index:-549952" coordorigin="1540,690" coordsize="8840,2829">
            <v:shape style="position:absolute;left:1548;top:697;width:8825;height:2814" coordorigin="1548,697" coordsize="8825,2814" path="m1548,3511l1548,735,1548,730,1549,725,1551,720,1553,716,1555,712,1559,708,1562,705,1567,702,1571,700,1576,698,1580,697,1585,697,10335,697,10340,697,10344,698,10349,700,10353,702,10358,705,10361,708,10365,712,10372,735,10372,3511e" filled="false" stroked="true" strokeweight=".750349pt" strokecolor="#e7e9ec">
              <v:path arrowok="t"/>
              <v:stroke dashstyle="solid"/>
            </v:shape>
            <v:shape style="position:absolute;left:1615;top:825;width:2;height:2687" coordorigin="1615,825" coordsize="0,2687" path="m1615,825l1615,3511,1615,825xe" filled="true" fillcolor="#f7f7f7" stroked="false">
              <v:path arrowok="t"/>
              <v:fill type="solid"/>
            </v:shape>
            <v:rect style="position:absolute;left:1615;top:825;width:8689;height:2686" filled="true" fillcolor="#f7f7f7" stroked="false">
              <v:fill type="solid"/>
            </v:rect>
            <v:shape style="position:absolute;left:1540;top:690;width:8840;height:2829" type="#_x0000_t202" filled="false" stroked="false">
              <v:textbox inset="0,0,0,0">
                <w:txbxContent>
                  <w:p>
                    <w:pPr>
                      <w:spacing w:line="240" w:lineRule="auto" w:before="8"/>
                      <w:rPr>
                        <w:rFonts w:ascii="微软雅黑"/>
                        <w:sz w:val="10"/>
                      </w:rPr>
                    </w:pPr>
                  </w:p>
                  <w:p>
                    <w:pPr>
                      <w:spacing w:before="0"/>
                      <w:ind w:left="195" w:right="0" w:firstLine="0"/>
                      <w:jc w:val="left"/>
                      <w:rPr>
                        <w:rFonts w:ascii="Lucida Console"/>
                        <w:sz w:val="17"/>
                      </w:rPr>
                    </w:pPr>
                    <w:r>
                      <w:rPr>
                        <w:rFonts w:ascii="Lucida Console"/>
                        <w:color w:val="333333"/>
                        <w:w w:val="105"/>
                        <w:sz w:val="17"/>
                      </w:rPr>
                      <w:t>Uapi_HdrAeRouteAttr_t</w:t>
                    </w:r>
                    <w:r>
                      <w:rPr>
                        <w:rFonts w:ascii="Lucida Console"/>
                        <w:color w:val="333333"/>
                        <w:spacing w:val="-64"/>
                        <w:w w:val="105"/>
                        <w:sz w:val="17"/>
                      </w:rPr>
                      <w:t> </w:t>
                    </w:r>
                    <w:r>
                      <w:rPr>
                        <w:rFonts w:ascii="Lucida Console"/>
                        <w:color w:val="333333"/>
                        <w:w w:val="105"/>
                        <w:sz w:val="17"/>
                      </w:rPr>
                      <w:t>stHdrDayRoute;</w:t>
                    </w:r>
                  </w:p>
                  <w:p>
                    <w:pPr>
                      <w:spacing w:before="100"/>
                      <w:ind w:left="195" w:right="0" w:firstLine="0"/>
                      <w:jc w:val="left"/>
                      <w:rPr>
                        <w:rFonts w:ascii="Lucida Console"/>
                        <w:sz w:val="17"/>
                      </w:rPr>
                    </w:pPr>
                    <w:r>
                      <w:rPr>
                        <w:rFonts w:ascii="Lucida Console"/>
                        <w:color w:val="333333"/>
                        <w:w w:val="105"/>
                        <w:sz w:val="17"/>
                      </w:rPr>
                      <w:t>ret</w:t>
                    </w:r>
                    <w:r>
                      <w:rPr>
                        <w:rFonts w:ascii="Lucida Console"/>
                        <w:color w:val="333333"/>
                        <w:spacing w:val="-59"/>
                        <w:w w:val="105"/>
                        <w:sz w:val="17"/>
                      </w:rPr>
                      <w:t> </w:t>
                    </w:r>
                    <w:r>
                      <w:rPr>
                        <w:rFonts w:ascii="Lucida Console"/>
                        <w:color w:val="333333"/>
                        <w:w w:val="105"/>
                        <w:sz w:val="17"/>
                      </w:rPr>
                      <w:t>=</w:t>
                    </w:r>
                    <w:r>
                      <w:rPr>
                        <w:rFonts w:ascii="Lucida Console"/>
                        <w:color w:val="333333"/>
                        <w:spacing w:val="-59"/>
                        <w:w w:val="105"/>
                        <w:sz w:val="17"/>
                      </w:rPr>
                      <w:t> </w:t>
                    </w:r>
                    <w:r>
                      <w:rPr>
                        <w:rFonts w:ascii="Lucida Console"/>
                        <w:color w:val="333333"/>
                        <w:w w:val="105"/>
                        <w:sz w:val="17"/>
                      </w:rPr>
                      <w:t>rk_aiq_user_api_ae_getHdrAeDayRouteAttr(ctx,&amp;stHdrDayRoute);</w:t>
                    </w:r>
                  </w:p>
                </w:txbxContent>
              </v:textbox>
              <w10:wrap type="none"/>
            </v:shape>
            <w10:wrap type="none"/>
          </v:group>
        </w:pict>
      </w:r>
      <w:r>
        <w:rPr>
          <w:rFonts w:ascii="微软雅黑" w:eastAsia="微软雅黑" w:hint="eastAsia"/>
          <w:color w:val="333333"/>
          <w:w w:val="105"/>
        </w:rPr>
        <w:t>【举例】</w:t>
      </w:r>
    </w:p>
    <w:p>
      <w:pPr>
        <w:pStyle w:val="BodyText"/>
        <w:rPr>
          <w:rFonts w:ascii="微软雅黑"/>
          <w:sz w:val="20"/>
        </w:rPr>
      </w:pPr>
    </w:p>
    <w:p>
      <w:pPr>
        <w:pStyle w:val="BodyText"/>
        <w:rPr>
          <w:rFonts w:ascii="微软雅黑"/>
          <w:sz w:val="20"/>
        </w:rPr>
      </w:pPr>
    </w:p>
    <w:p>
      <w:pPr>
        <w:pStyle w:val="BodyText"/>
        <w:rPr>
          <w:rFonts w:ascii="微软雅黑"/>
          <w:sz w:val="16"/>
        </w:rPr>
      </w:pPr>
    </w:p>
    <w:tbl>
      <w:tblPr>
        <w:tblW w:w="0" w:type="auto"/>
        <w:jc w:val="left"/>
        <w:tblInd w:w="24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32"/>
        <w:gridCol w:w="2433"/>
        <w:gridCol w:w="264"/>
        <w:gridCol w:w="370"/>
        <w:gridCol w:w="264"/>
        <w:gridCol w:w="370"/>
        <w:gridCol w:w="212"/>
        <w:gridCol w:w="635"/>
        <w:gridCol w:w="635"/>
        <w:gridCol w:w="632"/>
      </w:tblGrid>
      <w:tr>
        <w:trPr>
          <w:trHeight w:val="223" w:hRule="exact"/>
        </w:trPr>
        <w:tc>
          <w:tcPr>
            <w:tcW w:w="632" w:type="dxa"/>
            <w:shd w:val="clear" w:color="auto" w:fill="F7F7F7"/>
          </w:tcPr>
          <w:p>
            <w:pPr>
              <w:pStyle w:val="TableParagraph"/>
              <w:spacing w:before="4"/>
              <w:ind w:left="27" w:right="27"/>
              <w:jc w:val="center"/>
              <w:rPr>
                <w:rFonts w:ascii="Lucida Console"/>
                <w:sz w:val="17"/>
              </w:rPr>
            </w:pPr>
            <w:r>
              <w:rPr>
                <w:rFonts w:ascii="Lucida Console"/>
                <w:color w:val="333333"/>
                <w:w w:val="105"/>
                <w:sz w:val="17"/>
              </w:rPr>
              <w:t>float</w:t>
            </w:r>
          </w:p>
        </w:tc>
        <w:tc>
          <w:tcPr>
            <w:tcW w:w="2698" w:type="dxa"/>
            <w:gridSpan w:val="2"/>
            <w:shd w:val="clear" w:color="auto" w:fill="F7F7F7"/>
          </w:tcPr>
          <w:p>
            <w:pPr>
              <w:pStyle w:val="TableParagraph"/>
              <w:spacing w:before="4"/>
              <w:ind w:left="52"/>
              <w:rPr>
                <w:rFonts w:ascii="Lucida Console"/>
                <w:sz w:val="17"/>
              </w:rPr>
            </w:pPr>
            <w:r>
              <w:rPr>
                <w:rFonts w:ascii="Lucida Console"/>
                <w:color w:val="333333"/>
                <w:w w:val="105"/>
                <w:sz w:val="17"/>
              </w:rPr>
              <w:t>HdrTimeDot[3][6] = {0.0,</w:t>
            </w:r>
          </w:p>
        </w:tc>
        <w:tc>
          <w:tcPr>
            <w:tcW w:w="635" w:type="dxa"/>
            <w:gridSpan w:val="2"/>
            <w:shd w:val="clear" w:color="auto" w:fill="F7F7F7"/>
          </w:tcPr>
          <w:p>
            <w:pPr>
              <w:pStyle w:val="TableParagraph"/>
              <w:spacing w:before="4"/>
              <w:ind w:left="-1"/>
              <w:rPr>
                <w:rFonts w:ascii="Lucida Console"/>
                <w:sz w:val="17"/>
              </w:rPr>
            </w:pPr>
            <w:r>
              <w:rPr>
                <w:rFonts w:ascii="Lucida Console"/>
                <w:color w:val="333333"/>
                <w:w w:val="105"/>
                <w:sz w:val="17"/>
              </w:rPr>
              <w:t>0.01,</w:t>
            </w:r>
          </w:p>
        </w:tc>
        <w:tc>
          <w:tcPr>
            <w:tcW w:w="582" w:type="dxa"/>
            <w:gridSpan w:val="2"/>
            <w:shd w:val="clear" w:color="auto" w:fill="F7F7F7"/>
          </w:tcPr>
          <w:p>
            <w:pPr>
              <w:pStyle w:val="TableParagraph"/>
              <w:spacing w:before="4"/>
              <w:ind w:left="-1"/>
              <w:rPr>
                <w:rFonts w:ascii="Lucida Console"/>
                <w:sz w:val="17"/>
              </w:rPr>
            </w:pPr>
            <w:r>
              <w:rPr>
                <w:rFonts w:ascii="Lucida Console"/>
                <w:color w:val="333333"/>
                <w:w w:val="105"/>
                <w:sz w:val="17"/>
              </w:rPr>
              <w:t>0.01,</w:t>
            </w:r>
          </w:p>
        </w:tc>
        <w:tc>
          <w:tcPr>
            <w:tcW w:w="635" w:type="dxa"/>
            <w:shd w:val="clear" w:color="auto" w:fill="F7F7F7"/>
          </w:tcPr>
          <w:p>
            <w:pPr>
              <w:pStyle w:val="TableParagraph"/>
              <w:spacing w:before="4"/>
              <w:ind w:left="28" w:right="28"/>
              <w:jc w:val="center"/>
              <w:rPr>
                <w:rFonts w:ascii="Lucida Console"/>
                <w:sz w:val="17"/>
              </w:rPr>
            </w:pPr>
            <w:r>
              <w:rPr>
                <w:rFonts w:ascii="Lucida Console"/>
                <w:color w:val="333333"/>
                <w:w w:val="105"/>
                <w:sz w:val="17"/>
              </w:rPr>
              <w:t>0.01,</w:t>
            </w:r>
          </w:p>
        </w:tc>
        <w:tc>
          <w:tcPr>
            <w:tcW w:w="635" w:type="dxa"/>
            <w:shd w:val="clear" w:color="auto" w:fill="F7F7F7"/>
          </w:tcPr>
          <w:p>
            <w:pPr>
              <w:pStyle w:val="TableParagraph"/>
              <w:spacing w:before="4"/>
              <w:ind w:left="52"/>
              <w:rPr>
                <w:rFonts w:ascii="Lucida Console"/>
                <w:sz w:val="17"/>
              </w:rPr>
            </w:pPr>
            <w:r>
              <w:rPr>
                <w:rFonts w:ascii="Lucida Console"/>
                <w:color w:val="333333"/>
                <w:w w:val="105"/>
                <w:sz w:val="17"/>
              </w:rPr>
              <w:t>0.01,</w:t>
            </w:r>
          </w:p>
        </w:tc>
        <w:tc>
          <w:tcPr>
            <w:tcW w:w="632" w:type="dxa"/>
            <w:shd w:val="clear" w:color="auto" w:fill="F7F7F7"/>
          </w:tcPr>
          <w:p>
            <w:pPr>
              <w:pStyle w:val="TableParagraph"/>
              <w:spacing w:before="4"/>
              <w:ind w:left="52"/>
              <w:rPr>
                <w:rFonts w:ascii="Lucida Console"/>
                <w:sz w:val="17"/>
              </w:rPr>
            </w:pPr>
            <w:r>
              <w:rPr>
                <w:rFonts w:ascii="Lucida Console"/>
                <w:color w:val="333333"/>
                <w:w w:val="105"/>
                <w:sz w:val="17"/>
              </w:rPr>
              <w:t>0.01,</w:t>
            </w:r>
          </w:p>
        </w:tc>
      </w:tr>
      <w:tr>
        <w:trPr>
          <w:trHeight w:val="270" w:hRule="exact"/>
        </w:trPr>
        <w:tc>
          <w:tcPr>
            <w:tcW w:w="632" w:type="dxa"/>
            <w:shd w:val="clear" w:color="auto" w:fill="F7F7F7"/>
          </w:tcPr>
          <w:p>
            <w:pPr/>
          </w:p>
        </w:tc>
        <w:tc>
          <w:tcPr>
            <w:tcW w:w="2698" w:type="dxa"/>
            <w:gridSpan w:val="2"/>
            <w:shd w:val="clear" w:color="auto" w:fill="F7F7F7"/>
          </w:tcPr>
          <w:p>
            <w:pPr>
              <w:pStyle w:val="TableParagraph"/>
              <w:spacing w:before="51"/>
              <w:ind w:left="0" w:right="103"/>
              <w:jc w:val="right"/>
              <w:rPr>
                <w:rFonts w:ascii="Lucida Console"/>
                <w:sz w:val="17"/>
              </w:rPr>
            </w:pPr>
            <w:r>
              <w:rPr>
                <w:rFonts w:ascii="Lucida Console"/>
                <w:color w:val="333333"/>
                <w:sz w:val="17"/>
              </w:rPr>
              <w:t>0.0,</w:t>
            </w:r>
          </w:p>
        </w:tc>
        <w:tc>
          <w:tcPr>
            <w:tcW w:w="635" w:type="dxa"/>
            <w:gridSpan w:val="2"/>
            <w:shd w:val="clear" w:color="auto" w:fill="F7F7F7"/>
          </w:tcPr>
          <w:p>
            <w:pPr>
              <w:pStyle w:val="TableParagraph"/>
              <w:spacing w:before="51"/>
              <w:ind w:left="-1"/>
              <w:rPr>
                <w:rFonts w:ascii="Lucida Console"/>
                <w:sz w:val="17"/>
              </w:rPr>
            </w:pPr>
            <w:r>
              <w:rPr>
                <w:rFonts w:ascii="Lucida Console"/>
                <w:color w:val="333333"/>
                <w:w w:val="105"/>
                <w:sz w:val="17"/>
              </w:rPr>
              <w:t>0.02,</w:t>
            </w:r>
          </w:p>
        </w:tc>
        <w:tc>
          <w:tcPr>
            <w:tcW w:w="582" w:type="dxa"/>
            <w:gridSpan w:val="2"/>
            <w:shd w:val="clear" w:color="auto" w:fill="F7F7F7"/>
          </w:tcPr>
          <w:p>
            <w:pPr>
              <w:pStyle w:val="TableParagraph"/>
              <w:spacing w:before="51"/>
              <w:ind w:left="-1"/>
              <w:rPr>
                <w:rFonts w:ascii="Lucida Console"/>
                <w:sz w:val="17"/>
              </w:rPr>
            </w:pPr>
            <w:r>
              <w:rPr>
                <w:rFonts w:ascii="Lucida Console"/>
                <w:color w:val="333333"/>
                <w:w w:val="105"/>
                <w:sz w:val="17"/>
              </w:rPr>
              <w:t>0.02,</w:t>
            </w:r>
          </w:p>
        </w:tc>
        <w:tc>
          <w:tcPr>
            <w:tcW w:w="635" w:type="dxa"/>
            <w:shd w:val="clear" w:color="auto" w:fill="F7F7F7"/>
          </w:tcPr>
          <w:p>
            <w:pPr>
              <w:pStyle w:val="TableParagraph"/>
              <w:spacing w:before="51"/>
              <w:ind w:left="28" w:right="28"/>
              <w:jc w:val="center"/>
              <w:rPr>
                <w:rFonts w:ascii="Lucida Console"/>
                <w:sz w:val="17"/>
              </w:rPr>
            </w:pPr>
            <w:r>
              <w:rPr>
                <w:rFonts w:ascii="Lucida Console"/>
                <w:color w:val="333333"/>
                <w:w w:val="105"/>
                <w:sz w:val="17"/>
              </w:rPr>
              <w:t>0.02,</w:t>
            </w:r>
          </w:p>
        </w:tc>
        <w:tc>
          <w:tcPr>
            <w:tcW w:w="635" w:type="dxa"/>
            <w:shd w:val="clear" w:color="auto" w:fill="F7F7F7"/>
          </w:tcPr>
          <w:p>
            <w:pPr>
              <w:pStyle w:val="TableParagraph"/>
              <w:spacing w:before="51"/>
              <w:ind w:left="52"/>
              <w:rPr>
                <w:rFonts w:ascii="Lucida Console"/>
                <w:sz w:val="17"/>
              </w:rPr>
            </w:pPr>
            <w:r>
              <w:rPr>
                <w:rFonts w:ascii="Lucida Console"/>
                <w:color w:val="333333"/>
                <w:w w:val="105"/>
                <w:sz w:val="17"/>
              </w:rPr>
              <w:t>0.02,</w:t>
            </w:r>
          </w:p>
        </w:tc>
        <w:tc>
          <w:tcPr>
            <w:tcW w:w="632" w:type="dxa"/>
            <w:shd w:val="clear" w:color="auto" w:fill="F7F7F7"/>
          </w:tcPr>
          <w:p>
            <w:pPr>
              <w:pStyle w:val="TableParagraph"/>
              <w:spacing w:before="51"/>
              <w:ind w:left="52"/>
              <w:rPr>
                <w:rFonts w:ascii="Lucida Console"/>
                <w:sz w:val="17"/>
              </w:rPr>
            </w:pPr>
            <w:r>
              <w:rPr>
                <w:rFonts w:ascii="Lucida Console"/>
                <w:color w:val="333333"/>
                <w:w w:val="105"/>
                <w:sz w:val="17"/>
              </w:rPr>
              <w:t>0.02,</w:t>
            </w:r>
          </w:p>
        </w:tc>
      </w:tr>
      <w:tr>
        <w:trPr>
          <w:trHeight w:val="223" w:hRule="exact"/>
        </w:trPr>
        <w:tc>
          <w:tcPr>
            <w:tcW w:w="632" w:type="dxa"/>
            <w:shd w:val="clear" w:color="auto" w:fill="F7F7F7"/>
          </w:tcPr>
          <w:p>
            <w:pPr/>
          </w:p>
        </w:tc>
        <w:tc>
          <w:tcPr>
            <w:tcW w:w="2698" w:type="dxa"/>
            <w:gridSpan w:val="2"/>
            <w:shd w:val="clear" w:color="auto" w:fill="F7F7F7"/>
          </w:tcPr>
          <w:p>
            <w:pPr>
              <w:pStyle w:val="TableParagraph"/>
              <w:spacing w:before="51"/>
              <w:ind w:left="0" w:right="103"/>
              <w:jc w:val="right"/>
              <w:rPr>
                <w:rFonts w:ascii="Lucida Console"/>
                <w:sz w:val="17"/>
              </w:rPr>
            </w:pPr>
            <w:r>
              <w:rPr>
                <w:rFonts w:ascii="Lucida Console"/>
                <w:color w:val="333333"/>
                <w:sz w:val="17"/>
              </w:rPr>
              <w:t>0.0,</w:t>
            </w:r>
          </w:p>
        </w:tc>
        <w:tc>
          <w:tcPr>
            <w:tcW w:w="635" w:type="dxa"/>
            <w:gridSpan w:val="2"/>
            <w:shd w:val="clear" w:color="auto" w:fill="F7F7F7"/>
          </w:tcPr>
          <w:p>
            <w:pPr>
              <w:pStyle w:val="TableParagraph"/>
              <w:spacing w:before="51"/>
              <w:ind w:left="-1"/>
              <w:rPr>
                <w:rFonts w:ascii="Lucida Console"/>
                <w:sz w:val="17"/>
              </w:rPr>
            </w:pPr>
            <w:r>
              <w:rPr>
                <w:rFonts w:ascii="Lucida Console"/>
                <w:color w:val="333333"/>
                <w:w w:val="105"/>
                <w:sz w:val="17"/>
              </w:rPr>
              <w:t>0.03,</w:t>
            </w:r>
          </w:p>
        </w:tc>
        <w:tc>
          <w:tcPr>
            <w:tcW w:w="582" w:type="dxa"/>
            <w:gridSpan w:val="2"/>
            <w:shd w:val="clear" w:color="auto" w:fill="F7F7F7"/>
          </w:tcPr>
          <w:p>
            <w:pPr>
              <w:pStyle w:val="TableParagraph"/>
              <w:spacing w:before="51"/>
              <w:ind w:left="-1"/>
              <w:rPr>
                <w:rFonts w:ascii="Lucida Console"/>
                <w:sz w:val="17"/>
              </w:rPr>
            </w:pPr>
            <w:r>
              <w:rPr>
                <w:rFonts w:ascii="Lucida Console"/>
                <w:color w:val="333333"/>
                <w:w w:val="105"/>
                <w:sz w:val="17"/>
              </w:rPr>
              <w:t>0.03,</w:t>
            </w:r>
          </w:p>
        </w:tc>
        <w:tc>
          <w:tcPr>
            <w:tcW w:w="635" w:type="dxa"/>
            <w:shd w:val="clear" w:color="auto" w:fill="F7F7F7"/>
          </w:tcPr>
          <w:p>
            <w:pPr>
              <w:pStyle w:val="TableParagraph"/>
              <w:spacing w:before="51"/>
              <w:ind w:left="28" w:right="28"/>
              <w:jc w:val="center"/>
              <w:rPr>
                <w:rFonts w:ascii="Lucida Console"/>
                <w:sz w:val="17"/>
              </w:rPr>
            </w:pPr>
            <w:r>
              <w:rPr>
                <w:rFonts w:ascii="Lucida Console"/>
                <w:color w:val="333333"/>
                <w:w w:val="105"/>
                <w:sz w:val="17"/>
              </w:rPr>
              <w:t>0.03,</w:t>
            </w:r>
          </w:p>
        </w:tc>
        <w:tc>
          <w:tcPr>
            <w:tcW w:w="635" w:type="dxa"/>
            <w:shd w:val="clear" w:color="auto" w:fill="F7F7F7"/>
          </w:tcPr>
          <w:p>
            <w:pPr>
              <w:pStyle w:val="TableParagraph"/>
              <w:spacing w:before="51"/>
              <w:ind w:left="52"/>
              <w:rPr>
                <w:rFonts w:ascii="Lucida Console"/>
                <w:sz w:val="17"/>
              </w:rPr>
            </w:pPr>
            <w:r>
              <w:rPr>
                <w:rFonts w:ascii="Lucida Console"/>
                <w:color w:val="333333"/>
                <w:w w:val="105"/>
                <w:sz w:val="17"/>
              </w:rPr>
              <w:t>0.03,</w:t>
            </w:r>
          </w:p>
        </w:tc>
        <w:tc>
          <w:tcPr>
            <w:tcW w:w="632" w:type="dxa"/>
            <w:shd w:val="clear" w:color="auto" w:fill="F7F7F7"/>
          </w:tcPr>
          <w:p>
            <w:pPr>
              <w:pStyle w:val="TableParagraph"/>
              <w:spacing w:before="51"/>
              <w:ind w:left="52"/>
              <w:rPr>
                <w:rFonts w:ascii="Lucida Console"/>
                <w:sz w:val="17"/>
              </w:rPr>
            </w:pPr>
            <w:r>
              <w:rPr>
                <w:rFonts w:ascii="Lucida Console"/>
                <w:color w:val="333333"/>
                <w:w w:val="105"/>
                <w:sz w:val="17"/>
              </w:rPr>
              <w:t>0.03</w:t>
            </w:r>
          </w:p>
        </w:tc>
      </w:tr>
      <w:tr>
        <w:trPr>
          <w:trHeight w:val="317" w:hRule="exact"/>
        </w:trPr>
        <w:tc>
          <w:tcPr>
            <w:tcW w:w="632" w:type="dxa"/>
            <w:shd w:val="clear" w:color="auto" w:fill="F7F7F7"/>
          </w:tcPr>
          <w:p>
            <w:pPr/>
          </w:p>
        </w:tc>
        <w:tc>
          <w:tcPr>
            <w:tcW w:w="2698" w:type="dxa"/>
            <w:gridSpan w:val="2"/>
            <w:shd w:val="clear" w:color="auto" w:fill="F7F7F7"/>
          </w:tcPr>
          <w:p>
            <w:pPr>
              <w:pStyle w:val="TableParagraph"/>
              <w:spacing w:before="99"/>
              <w:ind w:left="0" w:right="421"/>
              <w:jc w:val="right"/>
              <w:rPr>
                <w:rFonts w:ascii="Lucida Console"/>
                <w:sz w:val="17"/>
              </w:rPr>
            </w:pPr>
            <w:r>
              <w:rPr>
                <w:rFonts w:ascii="Lucida Console"/>
                <w:color w:val="333333"/>
                <w:sz w:val="17"/>
              </w:rPr>
              <w:t>};</w:t>
            </w:r>
          </w:p>
        </w:tc>
        <w:tc>
          <w:tcPr>
            <w:tcW w:w="635" w:type="dxa"/>
            <w:gridSpan w:val="2"/>
            <w:shd w:val="clear" w:color="auto" w:fill="F7F7F7"/>
          </w:tcPr>
          <w:p>
            <w:pPr/>
          </w:p>
        </w:tc>
        <w:tc>
          <w:tcPr>
            <w:tcW w:w="582" w:type="dxa"/>
            <w:gridSpan w:val="2"/>
            <w:shd w:val="clear" w:color="auto" w:fill="F7F7F7"/>
          </w:tcPr>
          <w:p>
            <w:pPr/>
          </w:p>
        </w:tc>
        <w:tc>
          <w:tcPr>
            <w:tcW w:w="635" w:type="dxa"/>
            <w:shd w:val="clear" w:color="auto" w:fill="F7F7F7"/>
          </w:tcPr>
          <w:p>
            <w:pPr/>
          </w:p>
        </w:tc>
        <w:tc>
          <w:tcPr>
            <w:tcW w:w="635" w:type="dxa"/>
            <w:shd w:val="clear" w:color="auto" w:fill="F7F7F7"/>
          </w:tcPr>
          <w:p>
            <w:pPr/>
          </w:p>
        </w:tc>
        <w:tc>
          <w:tcPr>
            <w:tcW w:w="632" w:type="dxa"/>
            <w:shd w:val="clear" w:color="auto" w:fill="F7F7F7"/>
          </w:tcPr>
          <w:p>
            <w:pPr/>
          </w:p>
        </w:tc>
      </w:tr>
      <w:tr>
        <w:trPr>
          <w:trHeight w:val="270" w:hRule="exact"/>
        </w:trPr>
        <w:tc>
          <w:tcPr>
            <w:tcW w:w="632" w:type="dxa"/>
            <w:shd w:val="clear" w:color="auto" w:fill="F7F7F7"/>
          </w:tcPr>
          <w:p>
            <w:pPr>
              <w:pStyle w:val="TableParagraph"/>
              <w:spacing w:before="51"/>
              <w:ind w:left="27" w:right="27"/>
              <w:jc w:val="center"/>
              <w:rPr>
                <w:rFonts w:ascii="Lucida Console"/>
                <w:sz w:val="17"/>
              </w:rPr>
            </w:pPr>
            <w:r>
              <w:rPr>
                <w:rFonts w:ascii="Lucida Console"/>
                <w:color w:val="333333"/>
                <w:w w:val="105"/>
                <w:sz w:val="17"/>
              </w:rPr>
              <w:t>float</w:t>
            </w:r>
          </w:p>
        </w:tc>
        <w:tc>
          <w:tcPr>
            <w:tcW w:w="2433" w:type="dxa"/>
            <w:shd w:val="clear" w:color="auto" w:fill="F7F7F7"/>
          </w:tcPr>
          <w:p>
            <w:pPr>
              <w:pStyle w:val="TableParagraph"/>
              <w:spacing w:before="51"/>
              <w:ind w:left="0" w:right="50"/>
              <w:jc w:val="right"/>
              <w:rPr>
                <w:rFonts w:ascii="Lucida Console"/>
                <w:sz w:val="17"/>
              </w:rPr>
            </w:pPr>
            <w:r>
              <w:rPr>
                <w:rFonts w:ascii="Lucida Console"/>
                <w:color w:val="333333"/>
                <w:w w:val="105"/>
                <w:sz w:val="17"/>
              </w:rPr>
              <w:t>HdrGainDot[3][6] = {1,</w:t>
            </w:r>
          </w:p>
        </w:tc>
        <w:tc>
          <w:tcPr>
            <w:tcW w:w="264" w:type="dxa"/>
            <w:shd w:val="clear" w:color="auto" w:fill="F7F7F7"/>
          </w:tcPr>
          <w:p>
            <w:pPr>
              <w:pStyle w:val="TableParagraph"/>
              <w:spacing w:before="51"/>
              <w:ind w:left="0" w:right="-1"/>
              <w:jc w:val="right"/>
              <w:rPr>
                <w:rFonts w:ascii="Lucida Console"/>
                <w:sz w:val="17"/>
              </w:rPr>
            </w:pPr>
            <w:r>
              <w:rPr>
                <w:rFonts w:ascii="Lucida Console"/>
                <w:color w:val="333333"/>
                <w:sz w:val="17"/>
              </w:rPr>
              <w:t>1,</w:t>
            </w:r>
          </w:p>
        </w:tc>
        <w:tc>
          <w:tcPr>
            <w:tcW w:w="370" w:type="dxa"/>
            <w:shd w:val="clear" w:color="auto" w:fill="F7F7F7"/>
          </w:tcPr>
          <w:p>
            <w:pPr>
              <w:pStyle w:val="TableParagraph"/>
              <w:spacing w:before="51"/>
              <w:ind w:left="0" w:right="50"/>
              <w:jc w:val="right"/>
              <w:rPr>
                <w:rFonts w:ascii="Lucida Console"/>
                <w:sz w:val="17"/>
              </w:rPr>
            </w:pPr>
            <w:r>
              <w:rPr>
                <w:rFonts w:ascii="Lucida Console"/>
                <w:color w:val="333333"/>
                <w:sz w:val="17"/>
              </w:rPr>
              <w:t>4,</w:t>
            </w:r>
          </w:p>
        </w:tc>
        <w:tc>
          <w:tcPr>
            <w:tcW w:w="264" w:type="dxa"/>
            <w:shd w:val="clear" w:color="auto" w:fill="F7F7F7"/>
          </w:tcPr>
          <w:p>
            <w:pPr>
              <w:pStyle w:val="TableParagraph"/>
              <w:spacing w:before="51"/>
              <w:ind w:left="0" w:right="-1"/>
              <w:jc w:val="right"/>
              <w:rPr>
                <w:rFonts w:ascii="Lucida Console"/>
                <w:sz w:val="17"/>
              </w:rPr>
            </w:pPr>
            <w:r>
              <w:rPr>
                <w:rFonts w:ascii="Lucida Console"/>
                <w:color w:val="333333"/>
                <w:sz w:val="17"/>
              </w:rPr>
              <w:t>6,</w:t>
            </w:r>
          </w:p>
        </w:tc>
        <w:tc>
          <w:tcPr>
            <w:tcW w:w="370" w:type="dxa"/>
            <w:shd w:val="clear" w:color="auto" w:fill="F7F7F7"/>
          </w:tcPr>
          <w:p>
            <w:pPr>
              <w:pStyle w:val="TableParagraph"/>
              <w:spacing w:before="51"/>
              <w:ind w:left="0" w:right="50"/>
              <w:jc w:val="right"/>
              <w:rPr>
                <w:rFonts w:ascii="Lucida Console"/>
                <w:sz w:val="17"/>
              </w:rPr>
            </w:pPr>
            <w:r>
              <w:rPr>
                <w:rFonts w:ascii="Lucida Console"/>
                <w:color w:val="333333"/>
                <w:sz w:val="17"/>
              </w:rPr>
              <w:t>8,</w:t>
            </w:r>
          </w:p>
        </w:tc>
        <w:tc>
          <w:tcPr>
            <w:tcW w:w="2113" w:type="dxa"/>
            <w:gridSpan w:val="4"/>
            <w:shd w:val="clear" w:color="auto" w:fill="F7F7F7"/>
          </w:tcPr>
          <w:p>
            <w:pPr>
              <w:pStyle w:val="TableParagraph"/>
              <w:spacing w:before="51"/>
              <w:ind w:left="52"/>
              <w:rPr>
                <w:rFonts w:ascii="Lucida Console"/>
                <w:sz w:val="17"/>
              </w:rPr>
            </w:pPr>
            <w:r>
              <w:rPr>
                <w:rFonts w:ascii="Lucida Console"/>
                <w:color w:val="333333"/>
                <w:w w:val="105"/>
                <w:sz w:val="17"/>
              </w:rPr>
              <w:t>12,</w:t>
            </w:r>
          </w:p>
        </w:tc>
      </w:tr>
      <w:tr>
        <w:trPr>
          <w:trHeight w:val="270" w:hRule="exact"/>
        </w:trPr>
        <w:tc>
          <w:tcPr>
            <w:tcW w:w="632" w:type="dxa"/>
            <w:shd w:val="clear" w:color="auto" w:fill="F7F7F7"/>
          </w:tcPr>
          <w:p>
            <w:pPr/>
          </w:p>
        </w:tc>
        <w:tc>
          <w:tcPr>
            <w:tcW w:w="2433" w:type="dxa"/>
            <w:shd w:val="clear" w:color="auto" w:fill="F7F7F7"/>
          </w:tcPr>
          <w:p>
            <w:pPr>
              <w:pStyle w:val="TableParagraph"/>
              <w:spacing w:before="51"/>
              <w:ind w:left="0" w:right="50"/>
              <w:jc w:val="right"/>
              <w:rPr>
                <w:rFonts w:ascii="Lucida Console"/>
                <w:sz w:val="17"/>
              </w:rPr>
            </w:pPr>
            <w:r>
              <w:rPr>
                <w:rFonts w:ascii="Lucida Console"/>
                <w:color w:val="333333"/>
                <w:sz w:val="17"/>
              </w:rPr>
              <w:t>1,</w:t>
            </w:r>
          </w:p>
        </w:tc>
        <w:tc>
          <w:tcPr>
            <w:tcW w:w="264" w:type="dxa"/>
            <w:shd w:val="clear" w:color="auto" w:fill="F7F7F7"/>
          </w:tcPr>
          <w:p>
            <w:pPr>
              <w:pStyle w:val="TableParagraph"/>
              <w:spacing w:before="51"/>
              <w:ind w:left="0" w:right="-1"/>
              <w:jc w:val="right"/>
              <w:rPr>
                <w:rFonts w:ascii="Lucida Console"/>
                <w:sz w:val="17"/>
              </w:rPr>
            </w:pPr>
            <w:r>
              <w:rPr>
                <w:rFonts w:ascii="Lucida Console"/>
                <w:color w:val="333333"/>
                <w:sz w:val="17"/>
              </w:rPr>
              <w:t>1,</w:t>
            </w:r>
          </w:p>
        </w:tc>
        <w:tc>
          <w:tcPr>
            <w:tcW w:w="370" w:type="dxa"/>
            <w:shd w:val="clear" w:color="auto" w:fill="F7F7F7"/>
          </w:tcPr>
          <w:p>
            <w:pPr>
              <w:pStyle w:val="TableParagraph"/>
              <w:spacing w:before="51"/>
              <w:ind w:left="0" w:right="50"/>
              <w:jc w:val="right"/>
              <w:rPr>
                <w:rFonts w:ascii="Lucida Console"/>
                <w:sz w:val="17"/>
              </w:rPr>
            </w:pPr>
            <w:r>
              <w:rPr>
                <w:rFonts w:ascii="Lucida Console"/>
                <w:color w:val="333333"/>
                <w:sz w:val="17"/>
              </w:rPr>
              <w:t>4,</w:t>
            </w:r>
          </w:p>
        </w:tc>
        <w:tc>
          <w:tcPr>
            <w:tcW w:w="264" w:type="dxa"/>
            <w:shd w:val="clear" w:color="auto" w:fill="F7F7F7"/>
          </w:tcPr>
          <w:p>
            <w:pPr>
              <w:pStyle w:val="TableParagraph"/>
              <w:spacing w:before="51"/>
              <w:ind w:left="0" w:right="-1"/>
              <w:jc w:val="right"/>
              <w:rPr>
                <w:rFonts w:ascii="Lucida Console"/>
                <w:sz w:val="17"/>
              </w:rPr>
            </w:pPr>
            <w:r>
              <w:rPr>
                <w:rFonts w:ascii="Lucida Console"/>
                <w:color w:val="333333"/>
                <w:sz w:val="17"/>
              </w:rPr>
              <w:t>6,</w:t>
            </w:r>
          </w:p>
        </w:tc>
        <w:tc>
          <w:tcPr>
            <w:tcW w:w="370" w:type="dxa"/>
            <w:shd w:val="clear" w:color="auto" w:fill="F7F7F7"/>
          </w:tcPr>
          <w:p>
            <w:pPr>
              <w:pStyle w:val="TableParagraph"/>
              <w:spacing w:before="51"/>
              <w:ind w:left="0" w:right="50"/>
              <w:jc w:val="right"/>
              <w:rPr>
                <w:rFonts w:ascii="Lucida Console"/>
                <w:sz w:val="17"/>
              </w:rPr>
            </w:pPr>
            <w:r>
              <w:rPr>
                <w:rFonts w:ascii="Lucida Console"/>
                <w:color w:val="333333"/>
                <w:sz w:val="17"/>
              </w:rPr>
              <w:t>8,</w:t>
            </w:r>
          </w:p>
        </w:tc>
        <w:tc>
          <w:tcPr>
            <w:tcW w:w="2113" w:type="dxa"/>
            <w:gridSpan w:val="4"/>
            <w:shd w:val="clear" w:color="auto" w:fill="F7F7F7"/>
          </w:tcPr>
          <w:p>
            <w:pPr>
              <w:pStyle w:val="TableParagraph"/>
              <w:spacing w:before="51"/>
              <w:ind w:left="52"/>
              <w:rPr>
                <w:rFonts w:ascii="Lucida Console"/>
                <w:sz w:val="17"/>
              </w:rPr>
            </w:pPr>
            <w:r>
              <w:rPr>
                <w:rFonts w:ascii="Lucida Console"/>
                <w:color w:val="333333"/>
                <w:w w:val="105"/>
                <w:sz w:val="17"/>
              </w:rPr>
              <w:t>12,</w:t>
            </w:r>
          </w:p>
        </w:tc>
      </w:tr>
      <w:tr>
        <w:trPr>
          <w:trHeight w:val="223" w:hRule="exact"/>
        </w:trPr>
        <w:tc>
          <w:tcPr>
            <w:tcW w:w="632" w:type="dxa"/>
            <w:shd w:val="clear" w:color="auto" w:fill="F7F7F7"/>
          </w:tcPr>
          <w:p>
            <w:pPr/>
          </w:p>
        </w:tc>
        <w:tc>
          <w:tcPr>
            <w:tcW w:w="2433" w:type="dxa"/>
            <w:shd w:val="clear" w:color="auto" w:fill="F7F7F7"/>
          </w:tcPr>
          <w:p>
            <w:pPr>
              <w:pStyle w:val="TableParagraph"/>
              <w:spacing w:before="51"/>
              <w:ind w:left="0" w:right="50"/>
              <w:jc w:val="right"/>
              <w:rPr>
                <w:rFonts w:ascii="Lucida Console"/>
                <w:sz w:val="17"/>
              </w:rPr>
            </w:pPr>
            <w:r>
              <w:rPr>
                <w:rFonts w:ascii="Lucida Console"/>
                <w:color w:val="333333"/>
                <w:sz w:val="17"/>
              </w:rPr>
              <w:t>1,</w:t>
            </w:r>
          </w:p>
        </w:tc>
        <w:tc>
          <w:tcPr>
            <w:tcW w:w="264" w:type="dxa"/>
            <w:shd w:val="clear" w:color="auto" w:fill="F7F7F7"/>
          </w:tcPr>
          <w:p>
            <w:pPr>
              <w:pStyle w:val="TableParagraph"/>
              <w:spacing w:before="51"/>
              <w:ind w:left="0" w:right="-1"/>
              <w:jc w:val="right"/>
              <w:rPr>
                <w:rFonts w:ascii="Lucida Console"/>
                <w:sz w:val="17"/>
              </w:rPr>
            </w:pPr>
            <w:r>
              <w:rPr>
                <w:rFonts w:ascii="Lucida Console"/>
                <w:color w:val="333333"/>
                <w:sz w:val="17"/>
              </w:rPr>
              <w:t>1,</w:t>
            </w:r>
          </w:p>
        </w:tc>
        <w:tc>
          <w:tcPr>
            <w:tcW w:w="370" w:type="dxa"/>
            <w:shd w:val="clear" w:color="auto" w:fill="F7F7F7"/>
          </w:tcPr>
          <w:p>
            <w:pPr>
              <w:pStyle w:val="TableParagraph"/>
              <w:spacing w:before="51"/>
              <w:ind w:left="0" w:right="50"/>
              <w:jc w:val="right"/>
              <w:rPr>
                <w:rFonts w:ascii="Lucida Console"/>
                <w:sz w:val="17"/>
              </w:rPr>
            </w:pPr>
            <w:r>
              <w:rPr>
                <w:rFonts w:ascii="Lucida Console"/>
                <w:color w:val="333333"/>
                <w:sz w:val="17"/>
              </w:rPr>
              <w:t>4,</w:t>
            </w:r>
          </w:p>
        </w:tc>
        <w:tc>
          <w:tcPr>
            <w:tcW w:w="264" w:type="dxa"/>
            <w:shd w:val="clear" w:color="auto" w:fill="F7F7F7"/>
          </w:tcPr>
          <w:p>
            <w:pPr>
              <w:pStyle w:val="TableParagraph"/>
              <w:spacing w:before="51"/>
              <w:ind w:left="0" w:right="-1"/>
              <w:jc w:val="right"/>
              <w:rPr>
                <w:rFonts w:ascii="Lucida Console"/>
                <w:sz w:val="17"/>
              </w:rPr>
            </w:pPr>
            <w:r>
              <w:rPr>
                <w:rFonts w:ascii="Lucida Console"/>
                <w:color w:val="333333"/>
                <w:sz w:val="17"/>
              </w:rPr>
              <w:t>6,</w:t>
            </w:r>
          </w:p>
        </w:tc>
        <w:tc>
          <w:tcPr>
            <w:tcW w:w="370" w:type="dxa"/>
            <w:shd w:val="clear" w:color="auto" w:fill="F7F7F7"/>
          </w:tcPr>
          <w:p>
            <w:pPr>
              <w:pStyle w:val="TableParagraph"/>
              <w:spacing w:before="51"/>
              <w:ind w:left="0" w:right="50"/>
              <w:jc w:val="right"/>
              <w:rPr>
                <w:rFonts w:ascii="Lucida Console"/>
                <w:sz w:val="17"/>
              </w:rPr>
            </w:pPr>
            <w:r>
              <w:rPr>
                <w:rFonts w:ascii="Lucida Console"/>
                <w:color w:val="333333"/>
                <w:sz w:val="17"/>
              </w:rPr>
              <w:t>8,</w:t>
            </w:r>
          </w:p>
        </w:tc>
        <w:tc>
          <w:tcPr>
            <w:tcW w:w="2113" w:type="dxa"/>
            <w:gridSpan w:val="4"/>
            <w:shd w:val="clear" w:color="auto" w:fill="F7F7F7"/>
          </w:tcPr>
          <w:p>
            <w:pPr>
              <w:pStyle w:val="TableParagraph"/>
              <w:spacing w:before="51"/>
              <w:ind w:left="52"/>
              <w:rPr>
                <w:rFonts w:ascii="Lucida Console"/>
                <w:sz w:val="17"/>
              </w:rPr>
            </w:pPr>
            <w:r>
              <w:rPr>
                <w:rFonts w:ascii="Lucida Console"/>
                <w:color w:val="333333"/>
                <w:w w:val="105"/>
                <w:sz w:val="17"/>
              </w:rPr>
              <w:t>12</w:t>
            </w:r>
          </w:p>
        </w:tc>
      </w:tr>
    </w:tbl>
    <w:p>
      <w:pPr>
        <w:spacing w:after="0"/>
        <w:rPr>
          <w:rFonts w:ascii="Lucida Console"/>
          <w:sz w:val="17"/>
        </w:rPr>
        <w:sectPr>
          <w:pgSz w:w="11900" w:h="16840"/>
          <w:pgMar w:top="500" w:bottom="280" w:left="1440" w:right="1400"/>
        </w:sectPr>
      </w:pPr>
    </w:p>
    <w:p>
      <w:pPr>
        <w:pStyle w:val="BodyText"/>
        <w:spacing w:before="2"/>
        <w:rPr>
          <w:rFonts w:ascii="微软雅黑"/>
          <w:sz w:val="18"/>
        </w:rPr>
      </w:pPr>
    </w:p>
    <w:tbl>
      <w:tblPr>
        <w:tblW w:w="0" w:type="auto"/>
        <w:jc w:val="left"/>
        <w:tblInd w:w="24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54"/>
        <w:gridCol w:w="635"/>
        <w:gridCol w:w="317"/>
        <w:gridCol w:w="317"/>
        <w:gridCol w:w="317"/>
        <w:gridCol w:w="317"/>
        <w:gridCol w:w="314"/>
      </w:tblGrid>
      <w:tr>
        <w:trPr>
          <w:trHeight w:val="223" w:hRule="exact"/>
        </w:trPr>
        <w:tc>
          <w:tcPr>
            <w:tcW w:w="2854" w:type="dxa"/>
            <w:shd w:val="clear" w:color="auto" w:fill="F7F7F7"/>
          </w:tcPr>
          <w:p>
            <w:pPr>
              <w:pStyle w:val="TableParagraph"/>
              <w:spacing w:before="4"/>
              <w:ind w:left="50"/>
              <w:rPr>
                <w:rFonts w:ascii="Lucida Console"/>
                <w:sz w:val="17"/>
              </w:rPr>
            </w:pPr>
            <w:r>
              <w:rPr>
                <w:rFonts w:ascii="Lucida Console"/>
                <w:color w:val="333333"/>
                <w:w w:val="105"/>
                <w:sz w:val="17"/>
              </w:rPr>
              <w:t>float HdrIspDGainDot[3][6]</w:t>
            </w:r>
          </w:p>
        </w:tc>
        <w:tc>
          <w:tcPr>
            <w:tcW w:w="635" w:type="dxa"/>
            <w:shd w:val="clear" w:color="auto" w:fill="F7F7F7"/>
          </w:tcPr>
          <w:p>
            <w:pPr>
              <w:pStyle w:val="TableParagraph"/>
              <w:spacing w:before="4"/>
              <w:ind w:left="0" w:right="50"/>
              <w:jc w:val="right"/>
              <w:rPr>
                <w:rFonts w:ascii="Lucida Console"/>
                <w:sz w:val="17"/>
              </w:rPr>
            </w:pPr>
            <w:r>
              <w:rPr>
                <w:rFonts w:ascii="Lucida Console"/>
                <w:color w:val="333333"/>
                <w:w w:val="105"/>
                <w:sz w:val="17"/>
              </w:rPr>
              <w:t>= {1,</w:t>
            </w:r>
          </w:p>
        </w:tc>
        <w:tc>
          <w:tcPr>
            <w:tcW w:w="317" w:type="dxa"/>
            <w:shd w:val="clear" w:color="auto" w:fill="F7F7F7"/>
          </w:tcPr>
          <w:p>
            <w:pPr>
              <w:pStyle w:val="TableParagraph"/>
              <w:spacing w:before="4"/>
              <w:ind w:left="52"/>
              <w:rPr>
                <w:rFonts w:ascii="Lucida Console"/>
                <w:sz w:val="17"/>
              </w:rPr>
            </w:pPr>
            <w:r>
              <w:rPr>
                <w:rFonts w:ascii="Lucida Console"/>
                <w:color w:val="333333"/>
                <w:w w:val="105"/>
                <w:sz w:val="17"/>
              </w:rPr>
              <w:t>1,</w:t>
            </w:r>
          </w:p>
        </w:tc>
        <w:tc>
          <w:tcPr>
            <w:tcW w:w="317" w:type="dxa"/>
            <w:shd w:val="clear" w:color="auto" w:fill="F7F7F7"/>
          </w:tcPr>
          <w:p>
            <w:pPr>
              <w:pStyle w:val="TableParagraph"/>
              <w:spacing w:before="4"/>
              <w:ind w:left="52"/>
              <w:rPr>
                <w:rFonts w:ascii="Lucida Console"/>
                <w:sz w:val="17"/>
              </w:rPr>
            </w:pPr>
            <w:r>
              <w:rPr>
                <w:rFonts w:ascii="Lucida Console"/>
                <w:color w:val="333333"/>
                <w:w w:val="105"/>
                <w:sz w:val="17"/>
              </w:rPr>
              <w:t>1,</w:t>
            </w:r>
          </w:p>
        </w:tc>
        <w:tc>
          <w:tcPr>
            <w:tcW w:w="317" w:type="dxa"/>
            <w:shd w:val="clear" w:color="auto" w:fill="F7F7F7"/>
          </w:tcPr>
          <w:p>
            <w:pPr>
              <w:pStyle w:val="TableParagraph"/>
              <w:spacing w:before="4"/>
              <w:ind w:left="52"/>
              <w:rPr>
                <w:rFonts w:ascii="Lucida Console"/>
                <w:sz w:val="17"/>
              </w:rPr>
            </w:pPr>
            <w:r>
              <w:rPr>
                <w:rFonts w:ascii="Lucida Console"/>
                <w:color w:val="333333"/>
                <w:w w:val="105"/>
                <w:sz w:val="17"/>
              </w:rPr>
              <w:t>1,</w:t>
            </w:r>
          </w:p>
        </w:tc>
        <w:tc>
          <w:tcPr>
            <w:tcW w:w="317" w:type="dxa"/>
            <w:shd w:val="clear" w:color="auto" w:fill="F7F7F7"/>
          </w:tcPr>
          <w:p>
            <w:pPr>
              <w:pStyle w:val="TableParagraph"/>
              <w:spacing w:before="4"/>
              <w:ind w:left="52"/>
              <w:rPr>
                <w:rFonts w:ascii="Lucida Console"/>
                <w:sz w:val="17"/>
              </w:rPr>
            </w:pPr>
            <w:r>
              <w:rPr>
                <w:rFonts w:ascii="Lucida Console"/>
                <w:color w:val="333333"/>
                <w:w w:val="105"/>
                <w:sz w:val="17"/>
              </w:rPr>
              <w:t>1,</w:t>
            </w:r>
          </w:p>
        </w:tc>
        <w:tc>
          <w:tcPr>
            <w:tcW w:w="314" w:type="dxa"/>
            <w:shd w:val="clear" w:color="auto" w:fill="F7F7F7"/>
          </w:tcPr>
          <w:p>
            <w:pPr>
              <w:pStyle w:val="TableParagraph"/>
              <w:spacing w:before="4"/>
              <w:ind w:left="52"/>
              <w:rPr>
                <w:rFonts w:ascii="Lucida Console"/>
                <w:sz w:val="17"/>
              </w:rPr>
            </w:pPr>
            <w:r>
              <w:rPr>
                <w:rFonts w:ascii="Lucida Console"/>
                <w:color w:val="333333"/>
                <w:w w:val="105"/>
                <w:sz w:val="17"/>
              </w:rPr>
              <w:t>1,</w:t>
            </w:r>
          </w:p>
        </w:tc>
      </w:tr>
      <w:tr>
        <w:trPr>
          <w:trHeight w:val="270" w:hRule="exact"/>
        </w:trPr>
        <w:tc>
          <w:tcPr>
            <w:tcW w:w="2854" w:type="dxa"/>
            <w:shd w:val="clear" w:color="auto" w:fill="F7F7F7"/>
          </w:tcPr>
          <w:p>
            <w:pPr/>
          </w:p>
        </w:tc>
        <w:tc>
          <w:tcPr>
            <w:tcW w:w="635" w:type="dxa"/>
            <w:shd w:val="clear" w:color="auto" w:fill="F7F7F7"/>
          </w:tcPr>
          <w:p>
            <w:pPr>
              <w:pStyle w:val="TableParagraph"/>
              <w:spacing w:before="51"/>
              <w:ind w:left="0" w:right="50"/>
              <w:jc w:val="right"/>
              <w:rPr>
                <w:rFonts w:ascii="Lucida Console"/>
                <w:sz w:val="17"/>
              </w:rPr>
            </w:pPr>
            <w:r>
              <w:rPr>
                <w:rFonts w:ascii="Lucida Console"/>
                <w:color w:val="333333"/>
                <w:sz w:val="17"/>
              </w:rPr>
              <w:t>1,</w:t>
            </w:r>
          </w:p>
        </w:tc>
        <w:tc>
          <w:tcPr>
            <w:tcW w:w="317" w:type="dxa"/>
            <w:shd w:val="clear" w:color="auto" w:fill="F7F7F7"/>
          </w:tcPr>
          <w:p>
            <w:pPr>
              <w:pStyle w:val="TableParagraph"/>
              <w:spacing w:before="51"/>
              <w:ind w:left="52"/>
              <w:rPr>
                <w:rFonts w:ascii="Lucida Console"/>
                <w:sz w:val="17"/>
              </w:rPr>
            </w:pPr>
            <w:r>
              <w:rPr>
                <w:rFonts w:ascii="Lucida Console"/>
                <w:color w:val="333333"/>
                <w:w w:val="105"/>
                <w:sz w:val="17"/>
              </w:rPr>
              <w:t>1,</w:t>
            </w:r>
          </w:p>
        </w:tc>
        <w:tc>
          <w:tcPr>
            <w:tcW w:w="317" w:type="dxa"/>
            <w:shd w:val="clear" w:color="auto" w:fill="F7F7F7"/>
          </w:tcPr>
          <w:p>
            <w:pPr>
              <w:pStyle w:val="TableParagraph"/>
              <w:spacing w:before="51"/>
              <w:ind w:left="52"/>
              <w:rPr>
                <w:rFonts w:ascii="Lucida Console"/>
                <w:sz w:val="17"/>
              </w:rPr>
            </w:pPr>
            <w:r>
              <w:rPr>
                <w:rFonts w:ascii="Lucida Console"/>
                <w:color w:val="333333"/>
                <w:w w:val="105"/>
                <w:sz w:val="17"/>
              </w:rPr>
              <w:t>1,</w:t>
            </w:r>
          </w:p>
        </w:tc>
        <w:tc>
          <w:tcPr>
            <w:tcW w:w="317" w:type="dxa"/>
            <w:shd w:val="clear" w:color="auto" w:fill="F7F7F7"/>
          </w:tcPr>
          <w:p>
            <w:pPr>
              <w:pStyle w:val="TableParagraph"/>
              <w:spacing w:before="51"/>
              <w:ind w:left="52"/>
              <w:rPr>
                <w:rFonts w:ascii="Lucida Console"/>
                <w:sz w:val="17"/>
              </w:rPr>
            </w:pPr>
            <w:r>
              <w:rPr>
                <w:rFonts w:ascii="Lucida Console"/>
                <w:color w:val="333333"/>
                <w:w w:val="105"/>
                <w:sz w:val="17"/>
              </w:rPr>
              <w:t>1,</w:t>
            </w:r>
          </w:p>
        </w:tc>
        <w:tc>
          <w:tcPr>
            <w:tcW w:w="317" w:type="dxa"/>
            <w:shd w:val="clear" w:color="auto" w:fill="F7F7F7"/>
          </w:tcPr>
          <w:p>
            <w:pPr>
              <w:pStyle w:val="TableParagraph"/>
              <w:spacing w:before="51"/>
              <w:ind w:left="52"/>
              <w:rPr>
                <w:rFonts w:ascii="Lucida Console"/>
                <w:sz w:val="17"/>
              </w:rPr>
            </w:pPr>
            <w:r>
              <w:rPr>
                <w:rFonts w:ascii="Lucida Console"/>
                <w:color w:val="333333"/>
                <w:w w:val="105"/>
                <w:sz w:val="17"/>
              </w:rPr>
              <w:t>1,</w:t>
            </w:r>
          </w:p>
        </w:tc>
        <w:tc>
          <w:tcPr>
            <w:tcW w:w="314" w:type="dxa"/>
            <w:shd w:val="clear" w:color="auto" w:fill="F7F7F7"/>
          </w:tcPr>
          <w:p>
            <w:pPr>
              <w:pStyle w:val="TableParagraph"/>
              <w:spacing w:before="51"/>
              <w:ind w:left="52"/>
              <w:rPr>
                <w:rFonts w:ascii="Lucida Console"/>
                <w:sz w:val="17"/>
              </w:rPr>
            </w:pPr>
            <w:r>
              <w:rPr>
                <w:rFonts w:ascii="Lucida Console"/>
                <w:color w:val="333333"/>
                <w:w w:val="105"/>
                <w:sz w:val="17"/>
              </w:rPr>
              <w:t>1,</w:t>
            </w:r>
          </w:p>
        </w:tc>
      </w:tr>
      <w:tr>
        <w:trPr>
          <w:trHeight w:val="223" w:hRule="exact"/>
        </w:trPr>
        <w:tc>
          <w:tcPr>
            <w:tcW w:w="2854" w:type="dxa"/>
            <w:shd w:val="clear" w:color="auto" w:fill="F7F7F7"/>
          </w:tcPr>
          <w:p>
            <w:pPr/>
          </w:p>
        </w:tc>
        <w:tc>
          <w:tcPr>
            <w:tcW w:w="635" w:type="dxa"/>
            <w:shd w:val="clear" w:color="auto" w:fill="F7F7F7"/>
          </w:tcPr>
          <w:p>
            <w:pPr>
              <w:pStyle w:val="TableParagraph"/>
              <w:spacing w:before="51"/>
              <w:ind w:left="0" w:right="50"/>
              <w:jc w:val="right"/>
              <w:rPr>
                <w:rFonts w:ascii="Lucida Console"/>
                <w:sz w:val="17"/>
              </w:rPr>
            </w:pPr>
            <w:r>
              <w:rPr>
                <w:rFonts w:ascii="Lucida Console"/>
                <w:color w:val="333333"/>
                <w:sz w:val="17"/>
              </w:rPr>
              <w:t>1,</w:t>
            </w:r>
          </w:p>
        </w:tc>
        <w:tc>
          <w:tcPr>
            <w:tcW w:w="317" w:type="dxa"/>
            <w:shd w:val="clear" w:color="auto" w:fill="F7F7F7"/>
          </w:tcPr>
          <w:p>
            <w:pPr>
              <w:pStyle w:val="TableParagraph"/>
              <w:spacing w:before="51"/>
              <w:ind w:left="52"/>
              <w:rPr>
                <w:rFonts w:ascii="Lucida Console"/>
                <w:sz w:val="17"/>
              </w:rPr>
            </w:pPr>
            <w:r>
              <w:rPr>
                <w:rFonts w:ascii="Lucida Console"/>
                <w:color w:val="333333"/>
                <w:w w:val="105"/>
                <w:sz w:val="17"/>
              </w:rPr>
              <w:t>1,</w:t>
            </w:r>
          </w:p>
        </w:tc>
        <w:tc>
          <w:tcPr>
            <w:tcW w:w="317" w:type="dxa"/>
            <w:shd w:val="clear" w:color="auto" w:fill="F7F7F7"/>
          </w:tcPr>
          <w:p>
            <w:pPr>
              <w:pStyle w:val="TableParagraph"/>
              <w:spacing w:before="51"/>
              <w:ind w:left="52"/>
              <w:rPr>
                <w:rFonts w:ascii="Lucida Console"/>
                <w:sz w:val="17"/>
              </w:rPr>
            </w:pPr>
            <w:r>
              <w:rPr>
                <w:rFonts w:ascii="Lucida Console"/>
                <w:color w:val="333333"/>
                <w:w w:val="105"/>
                <w:sz w:val="17"/>
              </w:rPr>
              <w:t>1,</w:t>
            </w:r>
          </w:p>
        </w:tc>
        <w:tc>
          <w:tcPr>
            <w:tcW w:w="317" w:type="dxa"/>
            <w:shd w:val="clear" w:color="auto" w:fill="F7F7F7"/>
          </w:tcPr>
          <w:p>
            <w:pPr>
              <w:pStyle w:val="TableParagraph"/>
              <w:spacing w:before="51"/>
              <w:ind w:left="52"/>
              <w:rPr>
                <w:rFonts w:ascii="Lucida Console"/>
                <w:sz w:val="17"/>
              </w:rPr>
            </w:pPr>
            <w:r>
              <w:rPr>
                <w:rFonts w:ascii="Lucida Console"/>
                <w:color w:val="333333"/>
                <w:w w:val="105"/>
                <w:sz w:val="17"/>
              </w:rPr>
              <w:t>1,</w:t>
            </w:r>
          </w:p>
        </w:tc>
        <w:tc>
          <w:tcPr>
            <w:tcW w:w="317" w:type="dxa"/>
            <w:shd w:val="clear" w:color="auto" w:fill="F7F7F7"/>
          </w:tcPr>
          <w:p>
            <w:pPr>
              <w:pStyle w:val="TableParagraph"/>
              <w:spacing w:before="51"/>
              <w:ind w:left="52"/>
              <w:rPr>
                <w:rFonts w:ascii="Lucida Console"/>
                <w:sz w:val="17"/>
              </w:rPr>
            </w:pPr>
            <w:r>
              <w:rPr>
                <w:rFonts w:ascii="Lucida Console"/>
                <w:color w:val="333333"/>
                <w:w w:val="105"/>
                <w:sz w:val="17"/>
              </w:rPr>
              <w:t>1,</w:t>
            </w:r>
          </w:p>
        </w:tc>
        <w:tc>
          <w:tcPr>
            <w:tcW w:w="314" w:type="dxa"/>
            <w:shd w:val="clear" w:color="auto" w:fill="F7F7F7"/>
          </w:tcPr>
          <w:p>
            <w:pPr>
              <w:pStyle w:val="TableParagraph"/>
              <w:spacing w:before="51"/>
              <w:ind w:left="52"/>
              <w:rPr>
                <w:rFonts w:ascii="Lucida Console"/>
                <w:sz w:val="17"/>
              </w:rPr>
            </w:pPr>
            <w:r>
              <w:rPr>
                <w:rFonts w:ascii="Lucida Console"/>
                <w:color w:val="333333"/>
                <w:w w:val="103"/>
                <w:sz w:val="17"/>
              </w:rPr>
              <w:t>1</w:t>
            </w:r>
          </w:p>
        </w:tc>
      </w:tr>
    </w:tbl>
    <w:p>
      <w:pPr>
        <w:pStyle w:val="BodyText"/>
        <w:rPr>
          <w:rFonts w:ascii="微软雅黑"/>
          <w:sz w:val="20"/>
        </w:rPr>
      </w:pPr>
    </w:p>
    <w:p>
      <w:pPr>
        <w:pStyle w:val="BodyText"/>
        <w:rPr>
          <w:rFonts w:ascii="微软雅黑"/>
          <w:sz w:val="20"/>
        </w:rPr>
      </w:pPr>
    </w:p>
    <w:p>
      <w:pPr>
        <w:pStyle w:val="BodyText"/>
        <w:rPr>
          <w:rFonts w:ascii="微软雅黑"/>
          <w:sz w:val="20"/>
        </w:rPr>
      </w:pPr>
    </w:p>
    <w:p>
      <w:pPr>
        <w:pStyle w:val="BodyText"/>
        <w:rPr>
          <w:rFonts w:ascii="微软雅黑"/>
          <w:sz w:val="20"/>
        </w:rPr>
      </w:pPr>
    </w:p>
    <w:p>
      <w:pPr>
        <w:pStyle w:val="BodyText"/>
        <w:rPr>
          <w:rFonts w:ascii="微软雅黑"/>
          <w:sz w:val="20"/>
        </w:rPr>
      </w:pPr>
    </w:p>
    <w:p>
      <w:pPr>
        <w:pStyle w:val="BodyText"/>
        <w:rPr>
          <w:rFonts w:ascii="微软雅黑"/>
          <w:sz w:val="20"/>
        </w:rPr>
      </w:pPr>
    </w:p>
    <w:p>
      <w:pPr>
        <w:pStyle w:val="BodyText"/>
        <w:rPr>
          <w:rFonts w:ascii="微软雅黑"/>
          <w:sz w:val="20"/>
        </w:rPr>
      </w:pPr>
    </w:p>
    <w:p>
      <w:pPr>
        <w:pStyle w:val="BodyText"/>
        <w:rPr>
          <w:rFonts w:ascii="微软雅黑"/>
          <w:sz w:val="20"/>
        </w:rPr>
      </w:pPr>
    </w:p>
    <w:p>
      <w:pPr>
        <w:pStyle w:val="BodyText"/>
        <w:rPr>
          <w:rFonts w:ascii="微软雅黑"/>
          <w:sz w:val="20"/>
        </w:rPr>
      </w:pPr>
    </w:p>
    <w:p>
      <w:pPr>
        <w:pStyle w:val="BodyText"/>
        <w:rPr>
          <w:rFonts w:ascii="微软雅黑"/>
          <w:sz w:val="20"/>
        </w:rPr>
      </w:pPr>
    </w:p>
    <w:p>
      <w:pPr>
        <w:pStyle w:val="BodyText"/>
        <w:spacing w:before="6"/>
        <w:rPr>
          <w:rFonts w:ascii="微软雅黑"/>
        </w:rPr>
      </w:pPr>
    </w:p>
    <w:p>
      <w:pPr>
        <w:pStyle w:val="Heading3"/>
        <w:spacing w:before="97"/>
        <w:rPr>
          <w:b/>
        </w:rPr>
      </w:pPr>
      <w:r>
        <w:rPr/>
        <w:pict>
          <v:group style="position:absolute;margin-left:77.022476pt;margin-top:-241.188538pt;width:442pt;height:235.25pt;mso-position-horizontal-relative:page;mso-position-vertical-relative:paragraph;z-index:-549832" coordorigin="1540,-4824" coordsize="8840,4705">
            <v:shape style="position:absolute;left:1290;top:-1019888;width:11760;height:6251" coordorigin="1290,-1019888" coordsize="11760,6251" path="m1548,-164l1548,-4816m10372,-4816l10372,-164,10372,-159,10371,-154,10369,-150,10367,-145,10365,-141,10361,-138,10358,-134,10353,-131,10349,-130,10344,-128,10340,-127,10335,-127,1585,-127,1580,-127,1576,-128,1571,-130,1567,-131,1562,-134,1559,-138,1555,-141,1553,-145,1551,-150,1549,-154,1548,-159,1548,-164e" filled="false" stroked="true" strokeweight=".750349pt" strokecolor="#e7e9ec">
              <v:path arrowok="t"/>
              <v:stroke dashstyle="solid"/>
            </v:shape>
            <v:shape style="position:absolute;left:1615;top:-4816;width:2;height:4593" coordorigin="1615,-4816" coordsize="0,4593" path="m1615,-4816l1615,-224,1615,-4816xe" filled="true" fillcolor="#f7f7f7" stroked="false">
              <v:path arrowok="t"/>
              <v:fill type="solid"/>
            </v:shape>
            <v:rect style="position:absolute;left:1615;top:-4816;width:8689;height:4592" filled="true" fillcolor="#f7f7f7" stroked="false">
              <v:fill type="solid"/>
            </v:rect>
            <v:shape style="position:absolute;left:4380;top:-4775;width:232;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w:t>
                    </w:r>
                  </w:p>
                </w:txbxContent>
              </v:textbox>
              <w10:wrap type="none"/>
            </v:shape>
            <v:shape style="position:absolute;left:1736;top:-3694;width:6897;height:3418" type="#_x0000_t202" filled="false" stroked="false">
              <v:textbox inset="0,0,0,0">
                <w:txbxContent>
                  <w:p>
                    <w:pPr>
                      <w:spacing w:before="4"/>
                      <w:ind w:left="3047" w:right="3593" w:firstLine="0"/>
                      <w:jc w:val="center"/>
                      <w:rPr>
                        <w:rFonts w:ascii="Lucida Console"/>
                        <w:sz w:val="17"/>
                      </w:rPr>
                    </w:pPr>
                    <w:r>
                      <w:rPr>
                        <w:rFonts w:ascii="Lucida Console"/>
                        <w:color w:val="333333"/>
                        <w:w w:val="105"/>
                        <w:sz w:val="17"/>
                      </w:rPr>
                      <w:t>};</w:t>
                    </w:r>
                  </w:p>
                  <w:p>
                    <w:pPr>
                      <w:tabs>
                        <w:tab w:pos="634" w:val="left" w:leader="none"/>
                      </w:tabs>
                      <w:spacing w:before="100"/>
                      <w:ind w:left="0" w:right="0" w:firstLine="0"/>
                      <w:jc w:val="left"/>
                      <w:rPr>
                        <w:rFonts w:ascii="Lucida Console"/>
                        <w:sz w:val="17"/>
                      </w:rPr>
                    </w:pPr>
                    <w:r>
                      <w:rPr>
                        <w:rFonts w:ascii="Lucida Console"/>
                        <w:color w:val="333333"/>
                        <w:w w:val="105"/>
                        <w:sz w:val="17"/>
                      </w:rPr>
                      <w:t>int</w:t>
                      <w:tab/>
                      <w:t>HdrPIrisGainDot[6] = {1, 1, 1, 1, 1,</w:t>
                    </w:r>
                    <w:r>
                      <w:rPr>
                        <w:rFonts w:ascii="Lucida Console"/>
                        <w:color w:val="333333"/>
                        <w:spacing w:val="-73"/>
                        <w:w w:val="105"/>
                        <w:sz w:val="17"/>
                      </w:rPr>
                      <w:t> </w:t>
                    </w:r>
                    <w:r>
                      <w:rPr>
                        <w:rFonts w:ascii="Lucida Console"/>
                        <w:color w:val="333333"/>
                        <w:w w:val="105"/>
                        <w:sz w:val="17"/>
                      </w:rPr>
                      <w:t>1};</w:t>
                    </w:r>
                  </w:p>
                  <w:p>
                    <w:pPr>
                      <w:spacing w:line="240" w:lineRule="auto" w:before="7"/>
                      <w:rPr>
                        <w:rFonts w:ascii="微软雅黑"/>
                        <w:b/>
                        <w:sz w:val="21"/>
                      </w:rPr>
                    </w:pPr>
                  </w:p>
                  <w:p>
                    <w:pPr>
                      <w:spacing w:before="0"/>
                      <w:ind w:left="0" w:right="0" w:firstLine="0"/>
                      <w:jc w:val="left"/>
                      <w:rPr>
                        <w:rFonts w:ascii="Lucida Console"/>
                        <w:sz w:val="17"/>
                      </w:rPr>
                    </w:pPr>
                    <w:r>
                      <w:rPr>
                        <w:rFonts w:ascii="Lucida Console"/>
                        <w:color w:val="333333"/>
                        <w:w w:val="105"/>
                        <w:sz w:val="17"/>
                      </w:rPr>
                      <w:t>stHdrDayRoute.array_size =</w:t>
                    </w:r>
                    <w:r>
                      <w:rPr>
                        <w:rFonts w:ascii="Lucida Console"/>
                        <w:color w:val="333333"/>
                        <w:spacing w:val="-52"/>
                        <w:w w:val="105"/>
                        <w:sz w:val="17"/>
                      </w:rPr>
                      <w:t> </w:t>
                    </w:r>
                    <w:r>
                      <w:rPr>
                        <w:rFonts w:ascii="Lucida Console"/>
                        <w:color w:val="333333"/>
                        <w:w w:val="105"/>
                        <w:sz w:val="17"/>
                      </w:rPr>
                      <w:t>6;</w:t>
                    </w:r>
                  </w:p>
                  <w:p>
                    <w:pPr>
                      <w:spacing w:line="381" w:lineRule="auto" w:before="100"/>
                      <w:ind w:left="423" w:right="1696" w:hanging="423"/>
                      <w:jc w:val="left"/>
                      <w:rPr>
                        <w:rFonts w:ascii="Lucida Console"/>
                        <w:sz w:val="17"/>
                      </w:rPr>
                    </w:pPr>
                    <w:r>
                      <w:rPr>
                        <w:rFonts w:ascii="Lucida Console"/>
                        <w:color w:val="333333"/>
                        <w:w w:val="105"/>
                        <w:sz w:val="17"/>
                      </w:rPr>
                      <w:t>for(int</w:t>
                    </w:r>
                    <w:r>
                      <w:rPr>
                        <w:rFonts w:ascii="Lucida Console"/>
                        <w:color w:val="333333"/>
                        <w:spacing w:val="-15"/>
                        <w:w w:val="105"/>
                        <w:sz w:val="17"/>
                      </w:rPr>
                      <w:t> </w:t>
                    </w:r>
                    <w:r>
                      <w:rPr>
                        <w:rFonts w:ascii="Lucida Console"/>
                        <w:color w:val="333333"/>
                        <w:w w:val="105"/>
                        <w:sz w:val="17"/>
                      </w:rPr>
                      <w:t>j</w:t>
                    </w:r>
                    <w:r>
                      <w:rPr>
                        <w:rFonts w:ascii="Lucida Console"/>
                        <w:color w:val="333333"/>
                        <w:spacing w:val="-15"/>
                        <w:w w:val="105"/>
                        <w:sz w:val="17"/>
                      </w:rPr>
                      <w:t> </w:t>
                    </w:r>
                    <w:r>
                      <w:rPr>
                        <w:rFonts w:ascii="Lucida Console"/>
                        <w:color w:val="333333"/>
                        <w:w w:val="105"/>
                        <w:sz w:val="17"/>
                      </w:rPr>
                      <w:t>=0;</w:t>
                    </w:r>
                    <w:r>
                      <w:rPr>
                        <w:rFonts w:ascii="Lucida Console"/>
                        <w:color w:val="333333"/>
                        <w:spacing w:val="-15"/>
                        <w:w w:val="105"/>
                        <w:sz w:val="17"/>
                      </w:rPr>
                      <w:t> </w:t>
                    </w:r>
                    <w:r>
                      <w:rPr>
                        <w:rFonts w:ascii="Lucida Console"/>
                        <w:color w:val="333333"/>
                        <w:w w:val="105"/>
                        <w:sz w:val="17"/>
                      </w:rPr>
                      <w:t>j</w:t>
                    </w:r>
                    <w:r>
                      <w:rPr>
                        <w:rFonts w:ascii="Lucida Console"/>
                        <w:color w:val="333333"/>
                        <w:spacing w:val="-15"/>
                        <w:w w:val="105"/>
                        <w:sz w:val="17"/>
                      </w:rPr>
                      <w:t> </w:t>
                    </w:r>
                    <w:r>
                      <w:rPr>
                        <w:rFonts w:ascii="Lucida Console"/>
                        <w:color w:val="333333"/>
                        <w:w w:val="105"/>
                        <w:sz w:val="17"/>
                      </w:rPr>
                      <w:t>&lt;</w:t>
                    </w:r>
                    <w:r>
                      <w:rPr>
                        <w:rFonts w:ascii="Lucida Console"/>
                        <w:color w:val="333333"/>
                        <w:spacing w:val="-15"/>
                        <w:w w:val="105"/>
                        <w:sz w:val="17"/>
                      </w:rPr>
                      <w:t> </w:t>
                    </w:r>
                    <w:r>
                      <w:rPr>
                        <w:rFonts w:ascii="Lucida Console"/>
                        <w:color w:val="333333"/>
                        <w:w w:val="105"/>
                        <w:sz w:val="17"/>
                      </w:rPr>
                      <w:t>stHdrDayRoute.array_size;</w:t>
                    </w:r>
                    <w:r>
                      <w:rPr>
                        <w:rFonts w:ascii="Lucida Console"/>
                        <w:color w:val="333333"/>
                        <w:spacing w:val="-15"/>
                        <w:w w:val="105"/>
                        <w:sz w:val="17"/>
                      </w:rPr>
                      <w:t> </w:t>
                    </w:r>
                    <w:r>
                      <w:rPr>
                        <w:rFonts w:ascii="Lucida Console"/>
                        <w:color w:val="333333"/>
                        <w:w w:val="105"/>
                        <w:sz w:val="17"/>
                      </w:rPr>
                      <w:t>j++){ for(int i = 0; i &lt; 3;</w:t>
                    </w:r>
                    <w:r>
                      <w:rPr>
                        <w:rFonts w:ascii="Lucida Console"/>
                        <w:color w:val="333333"/>
                        <w:spacing w:val="-51"/>
                        <w:w w:val="105"/>
                        <w:sz w:val="17"/>
                      </w:rPr>
                      <w:t> </w:t>
                    </w:r>
                    <w:r>
                      <w:rPr>
                        <w:rFonts w:ascii="Lucida Console"/>
                        <w:color w:val="333333"/>
                        <w:w w:val="105"/>
                        <w:sz w:val="17"/>
                      </w:rPr>
                      <w:t>i++){</w:t>
                    </w:r>
                  </w:p>
                  <w:p>
                    <w:pPr>
                      <w:spacing w:line="381" w:lineRule="auto" w:before="0"/>
                      <w:ind w:left="846" w:right="0" w:firstLine="0"/>
                      <w:jc w:val="left"/>
                      <w:rPr>
                        <w:rFonts w:ascii="Lucida Console"/>
                        <w:sz w:val="17"/>
                      </w:rPr>
                    </w:pPr>
                    <w:r>
                      <w:rPr>
                        <w:rFonts w:ascii="Lucida Console"/>
                        <w:color w:val="333333"/>
                        <w:w w:val="105"/>
                        <w:sz w:val="17"/>
                      </w:rPr>
                      <w:t>stHdrDayRoute.TimeDot[i][j]=HdrTimeDot[i][j]; stHdrDayRoute.GainDot[i][j]=HdrGainDot[i][j]; </w:t>
                    </w:r>
                    <w:r>
                      <w:rPr>
                        <w:rFonts w:ascii="Lucida Console"/>
                        <w:color w:val="333333"/>
                        <w:sz w:val="17"/>
                      </w:rPr>
                      <w:t>stHdrDayRoute.IspgainDot[i][j]=HdrIspDGainDot[i][j];</w:t>
                    </w:r>
                  </w:p>
                  <w:p>
                    <w:pPr>
                      <w:spacing w:before="0"/>
                      <w:ind w:left="423" w:right="0" w:firstLine="0"/>
                      <w:jc w:val="left"/>
                      <w:rPr>
                        <w:rFonts w:ascii="Lucida Console"/>
                        <w:sz w:val="17"/>
                      </w:rPr>
                    </w:pPr>
                    <w:r>
                      <w:rPr>
                        <w:rFonts w:ascii="Lucida Console"/>
                        <w:color w:val="333333"/>
                        <w:w w:val="103"/>
                        <w:sz w:val="17"/>
                      </w:rPr>
                      <w:t>}</w:t>
                    </w:r>
                  </w:p>
                  <w:p>
                    <w:pPr>
                      <w:spacing w:before="100"/>
                      <w:ind w:left="423" w:right="0" w:firstLine="0"/>
                      <w:jc w:val="left"/>
                      <w:rPr>
                        <w:rFonts w:ascii="Lucida Console"/>
                        <w:sz w:val="17"/>
                      </w:rPr>
                    </w:pPr>
                    <w:r>
                      <w:rPr>
                        <w:rFonts w:ascii="Lucida Console"/>
                        <w:color w:val="333333"/>
                        <w:w w:val="105"/>
                        <w:sz w:val="17"/>
                      </w:rPr>
                      <w:t>stHdrDayRoute.PIrisGainDot[j]=HdrPIrisGainDot[j];</w:t>
                    </w:r>
                  </w:p>
                  <w:p>
                    <w:pPr>
                      <w:spacing w:before="100"/>
                      <w:ind w:left="0" w:right="0" w:firstLine="0"/>
                      <w:jc w:val="left"/>
                      <w:rPr>
                        <w:rFonts w:ascii="Lucida Console"/>
                        <w:sz w:val="17"/>
                      </w:rPr>
                    </w:pPr>
                    <w:r>
                      <w:rPr>
                        <w:rFonts w:ascii="Lucida Console"/>
                        <w:color w:val="333333"/>
                        <w:w w:val="103"/>
                        <w:sz w:val="17"/>
                      </w:rPr>
                      <w:t>}</w:t>
                    </w:r>
                  </w:p>
                  <w:p>
                    <w:pPr>
                      <w:spacing w:before="100"/>
                      <w:ind w:left="0" w:right="0" w:firstLine="0"/>
                      <w:jc w:val="left"/>
                      <w:rPr>
                        <w:rFonts w:ascii="Lucida Console"/>
                        <w:sz w:val="17"/>
                      </w:rPr>
                    </w:pPr>
                    <w:r>
                      <w:rPr>
                        <w:rFonts w:ascii="Lucida Console"/>
                        <w:color w:val="333333"/>
                        <w:w w:val="105"/>
                        <w:sz w:val="17"/>
                      </w:rPr>
                      <w:t>ret</w:t>
                    </w:r>
                    <w:r>
                      <w:rPr>
                        <w:rFonts w:ascii="Lucida Console"/>
                        <w:color w:val="333333"/>
                        <w:spacing w:val="-58"/>
                        <w:w w:val="105"/>
                        <w:sz w:val="17"/>
                      </w:rPr>
                      <w:t> </w:t>
                    </w:r>
                    <w:r>
                      <w:rPr>
                        <w:rFonts w:ascii="Lucida Console"/>
                        <w:color w:val="333333"/>
                        <w:w w:val="105"/>
                        <w:sz w:val="17"/>
                      </w:rPr>
                      <w:t>=</w:t>
                    </w:r>
                    <w:r>
                      <w:rPr>
                        <w:rFonts w:ascii="Lucida Console"/>
                        <w:color w:val="333333"/>
                        <w:spacing w:val="-58"/>
                        <w:w w:val="105"/>
                        <w:sz w:val="17"/>
                      </w:rPr>
                      <w:t> </w:t>
                    </w:r>
                    <w:r>
                      <w:rPr>
                        <w:rFonts w:ascii="Lucida Console"/>
                        <w:color w:val="333333"/>
                        <w:w w:val="105"/>
                        <w:sz w:val="17"/>
                      </w:rPr>
                      <w:t>rk_aiq_user_api_ae_setHdrAeDayRouteAttr(ctx,stHdrDayRoute);</w:t>
                    </w:r>
                  </w:p>
                </w:txbxContent>
              </v:textbox>
              <w10:wrap type="none"/>
            </v:shape>
            <w10:wrap type="none"/>
          </v:group>
        </w:pict>
      </w:r>
      <w:bookmarkStart w:name="rk_aiq_user_api_ae_getHdrAeDayRouteAttr" w:id="74"/>
      <w:bookmarkEnd w:id="74"/>
      <w:r>
        <w:rPr>
          <w:b w:val="0"/>
        </w:rPr>
      </w:r>
      <w:r>
        <w:rPr>
          <w:b/>
          <w:color w:val="333333"/>
        </w:rPr>
        <w:t>rk_aiq_user_api_ae_getHdrAeDayRouteAttr</w:t>
      </w:r>
    </w:p>
    <w:p>
      <w:pPr>
        <w:pStyle w:val="Heading4"/>
        <w:spacing w:line="313" w:lineRule="exact" w:before="142"/>
      </w:pPr>
      <w:r>
        <w:rPr>
          <w:color w:val="333333"/>
          <w:w w:val="105"/>
        </w:rPr>
        <w:t>【描述】</w:t>
      </w:r>
    </w:p>
    <w:p>
      <w:pPr>
        <w:pStyle w:val="BodyText"/>
        <w:spacing w:line="318" w:lineRule="exact"/>
        <w:ind w:left="100"/>
        <w:rPr>
          <w:rFonts w:ascii="微软雅黑" w:eastAsia="微软雅黑" w:hint="eastAsia"/>
        </w:rPr>
      </w:pPr>
      <w:r>
        <w:rPr>
          <w:rFonts w:ascii="微软雅黑" w:eastAsia="微软雅黑" w:hint="eastAsia"/>
          <w:color w:val="333333"/>
        </w:rPr>
        <w:t>获取</w:t>
      </w:r>
      <w:r>
        <w:rPr>
          <w:color w:val="333333"/>
        </w:rPr>
        <w:t>HDR</w:t>
      </w:r>
      <w:r>
        <w:rPr>
          <w:rFonts w:ascii="微软雅黑" w:eastAsia="微软雅黑" w:hint="eastAsia"/>
          <w:color w:val="333333"/>
        </w:rPr>
        <w:t>模式下</w:t>
      </w:r>
      <w:r>
        <w:rPr>
          <w:color w:val="333333"/>
        </w:rPr>
        <w:t>AE</w:t>
      </w:r>
      <w:r>
        <w:rPr>
          <w:rFonts w:ascii="微软雅黑" w:eastAsia="微软雅黑" w:hint="eastAsia"/>
          <w:color w:val="333333"/>
        </w:rPr>
        <w:t>的白天场景曝光分配策略。</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76pt;margin-top:12.521389pt;width:442pt;height:52.55pt;mso-position-horizontal-relative:page;mso-position-vertical-relative:paragraph;z-index:5008;mso-wrap-distance-left:0;mso-wrap-distance-right:0" coordorigin="1540,250" coordsize="8840,1051">
            <v:shape style="position:absolute;left:1548;top:258;width:8825;height:1036" coordorigin="1548,258" coordsize="8825,1036" path="m1548,1256l1548,295,1548,290,1549,286,1551,281,1553,276,1555,272,1559,269,1562,265,1567,263,1571,261,1576,259,1580,258,1585,258,10335,258,10340,258,10344,259,10349,261,10353,263,10358,265,10361,269,10365,272,10372,295,10372,1256,10372,1261,10371,1266,10369,1270,10367,1275,10349,1290,10344,1292,10340,1293,10335,1293,1585,1293,1580,1293,1576,1292,1571,1290,1567,1289,1551,1270,1549,1266,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8309;top:711;width:75;height:70" type="#_x0000_t75" stroked="false">
              <v:imagedata r:id="rId11" o:title=""/>
            </v:shape>
            <v:shape style="position:absolute;left:3972;top:98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2552" w:val="left" w:leader="none"/>
                        <w:tab w:pos="6890" w:val="left" w:leader="none"/>
                      </w:tabs>
                      <w:spacing w:line="270" w:lineRule="atLeast" w:before="0"/>
                      <w:ind w:left="120" w:right="1373" w:firstLine="0"/>
                      <w:jc w:val="left"/>
                      <w:rPr>
                        <w:rFonts w:ascii="Lucida Console"/>
                        <w:sz w:val="17"/>
                      </w:rPr>
                    </w:pPr>
                    <w:r>
                      <w:rPr>
                        <w:rFonts w:ascii="Lucida Console"/>
                        <w:color w:val="0000FF"/>
                        <w:w w:val="105"/>
                        <w:sz w:val="17"/>
                      </w:rPr>
                      <w:t>rk_aiq_user_api_ae_getHdrAeDayRouteAttr</w:t>
                    </w:r>
                    <w:r>
                      <w:rPr>
                        <w:rFonts w:ascii="Lucida Console"/>
                        <w:color w:val="333333"/>
                        <w:w w:val="105"/>
                        <w:sz w:val="17"/>
                      </w:rPr>
                      <w:t>(</w:t>
                    </w:r>
                    <w:r>
                      <w:rPr>
                        <w:rFonts w:ascii="Lucida Console"/>
                        <w:color w:val="770087"/>
                        <w:w w:val="105"/>
                        <w:sz w:val="17"/>
                      </w:rPr>
                      <w:t>const</w:t>
                    </w:r>
                    <w:r>
                      <w:rPr>
                        <w:rFonts w:ascii="Lucida Console"/>
                        <w:color w:val="770087"/>
                        <w:spacing w:val="-63"/>
                        <w:w w:val="105"/>
                        <w:sz w:val="17"/>
                      </w:rPr>
                      <w:t> </w:t>
                    </w:r>
                    <w:r>
                      <w:rPr>
                        <w:rFonts w:ascii="Lucida Console"/>
                        <w:w w:val="105"/>
                        <w:sz w:val="17"/>
                      </w:rPr>
                      <w:t>rk_aiq_sys_ctx_t</w:t>
                      <w:tab/>
                    </w:r>
                    <w:r>
                      <w:rPr>
                        <w:rFonts w:ascii="Lucida Console"/>
                        <w:sz w:val="17"/>
                      </w:rPr>
                      <w:t>ctx</w:t>
                    </w:r>
                    <w:r>
                      <w:rPr>
                        <w:rFonts w:ascii="Lucida Console"/>
                        <w:color w:val="333333"/>
                        <w:sz w:val="17"/>
                      </w:rPr>
                      <w:t>, </w:t>
                    </w:r>
                    <w:r>
                      <w:rPr>
                        <w:rFonts w:ascii="Lucida Console"/>
                        <w:w w:val="105"/>
                        <w:sz w:val="17"/>
                      </w:rPr>
                      <w:t>Uapi_HdrAeRouteAttr_t</w:t>
                      <w:tab/>
                      <w:t>pHdrAeRouteAttr</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881"/>
        <w:gridCol w:w="4067"/>
        <w:gridCol w:w="1876"/>
      </w:tblGrid>
      <w:tr>
        <w:trPr>
          <w:trHeight w:val="495" w:hRule="exact"/>
        </w:trPr>
        <w:tc>
          <w:tcPr>
            <w:tcW w:w="288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06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187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881" w:type="dxa"/>
          </w:tcPr>
          <w:p>
            <w:pPr>
              <w:pStyle w:val="TableParagraph"/>
              <w:rPr>
                <w:sz w:val="19"/>
              </w:rPr>
            </w:pPr>
            <w:r>
              <w:rPr>
                <w:color w:val="333333"/>
                <w:w w:val="110"/>
                <w:sz w:val="19"/>
              </w:rPr>
              <w:t>ctx</w:t>
            </w:r>
          </w:p>
        </w:tc>
        <w:tc>
          <w:tcPr>
            <w:tcW w:w="406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187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881" w:type="dxa"/>
            <w:shd w:val="clear" w:color="auto" w:fill="F7F7F7"/>
          </w:tcPr>
          <w:p>
            <w:pPr>
              <w:pStyle w:val="TableParagraph"/>
              <w:rPr>
                <w:sz w:val="19"/>
              </w:rPr>
            </w:pPr>
            <w:r>
              <w:rPr>
                <w:color w:val="333333"/>
                <w:w w:val="110"/>
                <w:sz w:val="19"/>
              </w:rPr>
              <w:t>pHdrAeRouteAttr</w:t>
            </w:r>
          </w:p>
        </w:tc>
        <w:tc>
          <w:tcPr>
            <w:tcW w:w="4067" w:type="dxa"/>
            <w:shd w:val="clear" w:color="auto" w:fill="F7F7F7"/>
          </w:tcPr>
          <w:p>
            <w:pPr>
              <w:pStyle w:val="TableParagraph"/>
              <w:rPr>
                <w:rFonts w:ascii="微软雅黑" w:eastAsia="微软雅黑" w:hint="eastAsia"/>
                <w:sz w:val="19"/>
              </w:rPr>
            </w:pPr>
            <w:r>
              <w:rPr>
                <w:color w:val="333333"/>
                <w:sz w:val="19"/>
              </w:rPr>
              <w:t>AE</w:t>
            </w:r>
            <w:r>
              <w:rPr>
                <w:rFonts w:ascii="微软雅黑" w:eastAsia="微软雅黑" w:hint="eastAsia"/>
                <w:color w:val="333333"/>
                <w:sz w:val="19"/>
              </w:rPr>
              <w:t>曝光分配策略结构体指针</w:t>
            </w:r>
          </w:p>
        </w:tc>
        <w:tc>
          <w:tcPr>
            <w:tcW w:w="187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3819"/>
      </w:pPr>
      <w:r>
        <w:rPr>
          <w:rFonts w:ascii="微软雅黑" w:eastAsia="微软雅黑" w:hint="eastAsia"/>
          <w:color w:val="333333"/>
          <w:w w:val="102"/>
        </w:rPr>
        <w:t>头文件：</w:t>
      </w:r>
      <w:r>
        <w:rPr>
          <w:color w:val="333333"/>
          <w:w w:val="105"/>
        </w:rPr>
        <w:t>rk_aiq_user_api_ae.h</w:t>
      </w:r>
      <w:r>
        <w:rPr>
          <w:rFonts w:ascii="微软雅黑" w:eastAsia="微软雅黑" w:hint="eastAsia"/>
          <w:color w:val="333333"/>
          <w:w w:val="102"/>
        </w:rPr>
        <w:t>、</w:t>
      </w:r>
      <w:r>
        <w:rPr>
          <w:color w:val="333333"/>
          <w:w w:val="106"/>
        </w:rPr>
        <w:t>rk_aiq_uapi_ae_int.h</w:t>
      </w:r>
      <w:r>
        <w:rPr>
          <w:rFonts w:ascii="微软雅黑" w:eastAsia="微软雅黑" w:hint="eastAsia"/>
          <w:color w:val="333333"/>
          <w:w w:val="102"/>
        </w:rPr>
        <w:t>库文件：</w:t>
      </w:r>
      <w:r>
        <w:rPr>
          <w:color w:val="333333"/>
          <w:w w:val="109"/>
        </w:rPr>
        <w:t>librkaiq.so</w:t>
      </w:r>
    </w:p>
    <w:p>
      <w:pPr>
        <w:pStyle w:val="Heading3"/>
        <w:rPr>
          <w:b/>
        </w:rPr>
      </w:pPr>
      <w:bookmarkStart w:name="rk_aiq_user_api_ae_setLinAeNightRouteAtt" w:id="75"/>
      <w:bookmarkEnd w:id="75"/>
      <w:r>
        <w:rPr>
          <w:b w:val="0"/>
        </w:rPr>
      </w:r>
      <w:r>
        <w:rPr>
          <w:b/>
          <w:color w:val="333333"/>
        </w:rPr>
        <w:t>rk_aiq_user_api_ae_setLinAeNightRouteAttr</w:t>
      </w:r>
    </w:p>
    <w:p>
      <w:pPr>
        <w:pStyle w:val="Heading4"/>
        <w:spacing w:line="313" w:lineRule="exact" w:before="142"/>
      </w:pPr>
      <w:r>
        <w:rPr>
          <w:color w:val="333333"/>
          <w:w w:val="105"/>
        </w:rPr>
        <w:t>【描述】</w:t>
      </w:r>
    </w:p>
    <w:p>
      <w:pPr>
        <w:pStyle w:val="BodyText"/>
        <w:spacing w:line="318" w:lineRule="exact"/>
        <w:ind w:left="100"/>
        <w:rPr>
          <w:rFonts w:ascii="微软雅黑" w:eastAsia="微软雅黑" w:hint="eastAsia"/>
        </w:rPr>
      </w:pPr>
      <w:r>
        <w:rPr>
          <w:rFonts w:ascii="微软雅黑" w:eastAsia="微软雅黑" w:hint="eastAsia"/>
          <w:color w:val="333333"/>
        </w:rPr>
        <w:t>设置线性模式下</w:t>
      </w:r>
      <w:r>
        <w:rPr>
          <w:color w:val="333333"/>
        </w:rPr>
        <w:t>AE</w:t>
      </w:r>
      <w:r>
        <w:rPr>
          <w:rFonts w:ascii="微软雅黑" w:eastAsia="微软雅黑" w:hint="eastAsia"/>
          <w:color w:val="333333"/>
        </w:rPr>
        <w:t>的夜晚场景曝光分配策略。</w:t>
      </w:r>
    </w:p>
    <w:p>
      <w:pPr>
        <w:pStyle w:val="Heading4"/>
        <w:spacing w:before="135"/>
      </w:pPr>
      <w:r>
        <w:rPr>
          <w:color w:val="333333"/>
          <w:w w:val="105"/>
        </w:rPr>
        <w:t>【语法】</w:t>
      </w:r>
    </w:p>
    <w:p>
      <w:pPr>
        <w:spacing w:after="0"/>
        <w:sectPr>
          <w:pgSz w:w="11900" w:h="16840"/>
          <w:pgMar w:top="560" w:bottom="280" w:left="1440" w:right="1400"/>
        </w:sectPr>
      </w:pPr>
    </w:p>
    <w:p>
      <w:pPr>
        <w:pStyle w:val="BodyText"/>
        <w:ind w:left="100"/>
        <w:rPr>
          <w:rFonts w:ascii="微软雅黑"/>
          <w:sz w:val="20"/>
        </w:rPr>
      </w:pPr>
      <w:r>
        <w:rPr>
          <w:rFonts w:ascii="微软雅黑"/>
          <w:sz w:val="20"/>
        </w:rPr>
        <w:pict>
          <v:group style="width:442pt;height:52.55pt;mso-position-horizontal-relative:char;mso-position-vertical-relative:line" coordorigin="0,0" coordsize="8840,1051">
            <v:shape style="position:absolute;left:8;top:8;width:8825;height:1036" coordorigin="8,8" coordsize="8825,1036" path="m8,1005l8,45,8,40,8,35,10,31,12,26,15,22,18,18,22,15,26,12,31,10,35,8,40,8,45,8,8794,8,8799,8,8804,8,8808,10,8813,12,8817,15,8821,18,8824,22,8827,26,8829,31,8831,35,8832,40,8832,45,8832,1005,8808,1040,8804,1042,8799,1043,8794,1043,45,1043,8,1010,8,1005xe" filled="false" stroked="true" strokeweight=".750349pt" strokecolor="#e7e9ec">
              <v:path arrowok="t"/>
              <v:stroke dashstyle="solid"/>
            </v:shape>
            <v:shape style="position:absolute;left:75;top:135;width:2;height:811" coordorigin="75,135" coordsize="0,811" path="m75,135l75,945,75,135xe" filled="true" fillcolor="#f7f7f7" stroked="false">
              <v:path arrowok="t"/>
              <v:fill type="solid"/>
            </v:shape>
            <v:rect style="position:absolute;left:75;top:135;width:8689;height:810" filled="true" fillcolor="#f7f7f7" stroked="false">
              <v:fill type="solid"/>
            </v:rect>
            <v:shape style="position:absolute;left:6980;top:460;width:75;height:70" type="#_x0000_t75" stroked="false">
              <v:imagedata r:id="rId11" o:title=""/>
            </v:shape>
            <v:shape style="position:absolute;left:75;top:13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7101" w:val="left" w:leader="none"/>
                      </w:tabs>
                      <w:spacing w:line="270" w:lineRule="atLeast" w:before="0"/>
                      <w:ind w:left="120" w:right="527" w:firstLine="0"/>
                      <w:jc w:val="left"/>
                      <w:rPr>
                        <w:rFonts w:ascii="Lucida Console"/>
                        <w:sz w:val="17"/>
                      </w:rPr>
                    </w:pPr>
                    <w:r>
                      <w:rPr>
                        <w:rFonts w:ascii="Lucida Console"/>
                        <w:color w:val="0000FF"/>
                        <w:w w:val="105"/>
                        <w:sz w:val="17"/>
                      </w:rPr>
                      <w:t>rk_aiq_user_api_ae_setLinAeNightRouteAttr</w:t>
                    </w:r>
                    <w:r>
                      <w:rPr>
                        <w:rFonts w:ascii="Lucida Console"/>
                        <w:color w:val="333333"/>
                        <w:w w:val="105"/>
                        <w:sz w:val="17"/>
                      </w:rPr>
                      <w:t>(</w:t>
                    </w:r>
                    <w:r>
                      <w:rPr>
                        <w:rFonts w:ascii="Lucida Console"/>
                        <w:color w:val="770087"/>
                        <w:w w:val="105"/>
                        <w:sz w:val="17"/>
                      </w:rPr>
                      <w:t>const</w:t>
                    </w:r>
                    <w:r>
                      <w:rPr>
                        <w:rFonts w:ascii="Lucida Console"/>
                        <w:color w:val="770087"/>
                        <w:spacing w:val="-65"/>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19"/>
                        <w:w w:val="105"/>
                        <w:sz w:val="17"/>
                      </w:rPr>
                      <w:t> </w:t>
                    </w:r>
                    <w:r>
                      <w:rPr>
                        <w:rFonts w:ascii="Lucida Console"/>
                        <w:color w:val="770087"/>
                        <w:w w:val="105"/>
                        <w:sz w:val="17"/>
                      </w:rPr>
                      <w:t>const</w:t>
                    </w:r>
                    <w:r>
                      <w:rPr>
                        <w:rFonts w:ascii="Lucida Console"/>
                        <w:color w:val="770087"/>
                        <w:w w:val="103"/>
                        <w:sz w:val="17"/>
                      </w:rPr>
                      <w:t> </w:t>
                    </w:r>
                    <w:r>
                      <w:rPr>
                        <w:rFonts w:ascii="Lucida Console"/>
                        <w:w w:val="105"/>
                        <w:sz w:val="17"/>
                      </w:rPr>
                      <w:t>Uapi_LinAeRouteAttr_t</w:t>
                    </w:r>
                    <w:r>
                      <w:rPr>
                        <w:rFonts w:ascii="Lucida Console"/>
                        <w:spacing w:val="-69"/>
                        <w:w w:val="105"/>
                        <w:sz w:val="17"/>
                      </w:rPr>
                      <w:t> </w:t>
                    </w:r>
                    <w:r>
                      <w:rPr>
                        <w:rFonts w:ascii="Lucida Console"/>
                        <w:w w:val="105"/>
                        <w:sz w:val="17"/>
                      </w:rPr>
                      <w:t>linAeRouteAttr</w:t>
                    </w:r>
                    <w:r>
                      <w:rPr>
                        <w:rFonts w:ascii="Lucida Console"/>
                        <w:color w:val="333333"/>
                        <w:w w:val="105"/>
                        <w:sz w:val="17"/>
                      </w:rPr>
                      <w:t>);</w:t>
                    </w:r>
                  </w:p>
                </w:txbxContent>
              </v:textbox>
              <w10:wrap type="none"/>
            </v:shape>
          </v:group>
        </w:pict>
      </w:r>
      <w:r>
        <w:rPr>
          <w:rFonts w:ascii="微软雅黑"/>
          <w:sz w:val="20"/>
        </w:rPr>
      </w:r>
    </w:p>
    <w:p>
      <w:pPr>
        <w:pStyle w:val="BodyText"/>
        <w:spacing w:before="5"/>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821"/>
        <w:gridCol w:w="3917"/>
        <w:gridCol w:w="2086"/>
      </w:tblGrid>
      <w:tr>
        <w:trPr>
          <w:trHeight w:val="495" w:hRule="exact"/>
        </w:trPr>
        <w:tc>
          <w:tcPr>
            <w:tcW w:w="282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9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08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821" w:type="dxa"/>
          </w:tcPr>
          <w:p>
            <w:pPr>
              <w:pStyle w:val="TableParagraph"/>
              <w:rPr>
                <w:sz w:val="19"/>
              </w:rPr>
            </w:pPr>
            <w:r>
              <w:rPr>
                <w:color w:val="333333"/>
                <w:w w:val="110"/>
                <w:sz w:val="19"/>
              </w:rPr>
              <w:t>ctx</w:t>
            </w:r>
          </w:p>
        </w:tc>
        <w:tc>
          <w:tcPr>
            <w:tcW w:w="39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08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821" w:type="dxa"/>
            <w:shd w:val="clear" w:color="auto" w:fill="F7F7F7"/>
          </w:tcPr>
          <w:p>
            <w:pPr>
              <w:pStyle w:val="TableParagraph"/>
              <w:rPr>
                <w:sz w:val="19"/>
              </w:rPr>
            </w:pPr>
            <w:r>
              <w:rPr>
                <w:color w:val="333333"/>
                <w:w w:val="110"/>
                <w:sz w:val="19"/>
              </w:rPr>
              <w:t>linAeRouteAttr</w:t>
            </w:r>
          </w:p>
        </w:tc>
        <w:tc>
          <w:tcPr>
            <w:tcW w:w="3917" w:type="dxa"/>
            <w:shd w:val="clear" w:color="auto" w:fill="F7F7F7"/>
          </w:tcPr>
          <w:p>
            <w:pPr>
              <w:pStyle w:val="TableParagraph"/>
              <w:rPr>
                <w:rFonts w:ascii="微软雅黑" w:eastAsia="微软雅黑" w:hint="eastAsia"/>
                <w:sz w:val="19"/>
              </w:rPr>
            </w:pPr>
            <w:r>
              <w:rPr>
                <w:color w:val="333333"/>
                <w:sz w:val="19"/>
              </w:rPr>
              <w:t>AE</w:t>
            </w:r>
            <w:r>
              <w:rPr>
                <w:rFonts w:ascii="微软雅黑" w:eastAsia="微软雅黑" w:hint="eastAsia"/>
                <w:color w:val="333333"/>
                <w:sz w:val="19"/>
              </w:rPr>
              <w:t>曝光分配策略结构体</w:t>
            </w:r>
          </w:p>
        </w:tc>
        <w:tc>
          <w:tcPr>
            <w:tcW w:w="208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3819"/>
      </w:pPr>
      <w:r>
        <w:rPr>
          <w:rFonts w:ascii="微软雅黑" w:eastAsia="微软雅黑" w:hint="eastAsia"/>
          <w:color w:val="333333"/>
          <w:w w:val="102"/>
        </w:rPr>
        <w:t>头文件：</w:t>
      </w:r>
      <w:r>
        <w:rPr>
          <w:color w:val="333333"/>
          <w:w w:val="105"/>
        </w:rPr>
        <w:t>rk_aiq_user_api_ae.h</w:t>
      </w:r>
      <w:r>
        <w:rPr>
          <w:rFonts w:ascii="微软雅黑" w:eastAsia="微软雅黑" w:hint="eastAsia"/>
          <w:color w:val="333333"/>
          <w:w w:val="102"/>
        </w:rPr>
        <w:t>、</w:t>
      </w:r>
      <w:r>
        <w:rPr>
          <w:color w:val="333333"/>
          <w:w w:val="106"/>
        </w:rPr>
        <w:t>rk_aiq_uapi_ae_int.h</w:t>
      </w:r>
      <w:r>
        <w:rPr>
          <w:rFonts w:ascii="微软雅黑" w:eastAsia="微软雅黑" w:hint="eastAsia"/>
          <w:color w:val="333333"/>
          <w:w w:val="102"/>
        </w:rPr>
        <w:t>库文件：</w:t>
      </w:r>
      <w:r>
        <w:rPr>
          <w:color w:val="333333"/>
          <w:w w:val="109"/>
        </w:rPr>
        <w:t>librkaiq.so</w:t>
      </w:r>
    </w:p>
    <w:p>
      <w:pPr>
        <w:pStyle w:val="Heading3"/>
        <w:rPr>
          <w:b/>
        </w:rPr>
      </w:pPr>
      <w:bookmarkStart w:name="rk_aiq_user_api_ae_getLinAeNightRouteAtt" w:id="76"/>
      <w:bookmarkEnd w:id="76"/>
      <w:r>
        <w:rPr>
          <w:b w:val="0"/>
        </w:rPr>
      </w:r>
      <w:r>
        <w:rPr>
          <w:b/>
          <w:color w:val="333333"/>
        </w:rPr>
        <w:t>rk_aiq_user_api_ae_getLinAeNightRouteAttr</w:t>
      </w:r>
    </w:p>
    <w:p>
      <w:pPr>
        <w:pStyle w:val="Heading4"/>
        <w:spacing w:line="313" w:lineRule="exact" w:before="142"/>
      </w:pPr>
      <w:r>
        <w:rPr>
          <w:color w:val="333333"/>
          <w:w w:val="105"/>
        </w:rPr>
        <w:t>【描述】</w:t>
      </w:r>
    </w:p>
    <w:p>
      <w:pPr>
        <w:pStyle w:val="BodyText"/>
        <w:spacing w:line="318" w:lineRule="exact"/>
        <w:ind w:left="100"/>
        <w:rPr>
          <w:rFonts w:ascii="微软雅黑" w:eastAsia="微软雅黑" w:hint="eastAsia"/>
        </w:rPr>
      </w:pPr>
      <w:r>
        <w:rPr>
          <w:rFonts w:ascii="微软雅黑" w:eastAsia="微软雅黑" w:hint="eastAsia"/>
          <w:color w:val="333333"/>
        </w:rPr>
        <w:t>获取线性模式下</w:t>
      </w:r>
      <w:r>
        <w:rPr>
          <w:color w:val="333333"/>
        </w:rPr>
        <w:t>AE</w:t>
      </w:r>
      <w:r>
        <w:rPr>
          <w:rFonts w:ascii="微软雅黑" w:eastAsia="微软雅黑" w:hint="eastAsia"/>
          <w:color w:val="333333"/>
        </w:rPr>
        <w:t>的夜晚场景曝光分配策略。</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76pt;margin-top:12.521379pt;width:442pt;height:52.55pt;mso-position-horizontal-relative:page;mso-position-vertical-relative:paragraph;z-index:5176;mso-wrap-distance-left:0;mso-wrap-distance-right:0" coordorigin="1540,250" coordsize="8840,1051">
            <v:shape style="position:absolute;left:1548;top:258;width:8825;height:1036" coordorigin="1548,258" coordsize="8825,1036" path="m1548,1256l1548,295,1548,290,1549,286,1551,281,1553,276,1555,272,1559,269,1562,265,1567,263,1571,261,1576,259,1580,258,1585,258,10335,258,10340,258,10344,259,10349,261,10353,263,10358,265,10361,269,10365,272,10367,276,10369,281,10371,286,10372,290,10372,295,10372,1256,10372,1261,10371,1266,10369,1270,10367,1275,10335,1293,1585,1293,1551,1270,1549,1266,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8521;top:711;width:75;height:70" type="#_x0000_t75" stroked="false">
              <v:imagedata r:id="rId11" o:title=""/>
            </v:shape>
            <v:shape style="position:absolute;left:3972;top:98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2552" w:val="left" w:leader="none"/>
                        <w:tab w:pos="7101" w:val="left" w:leader="none"/>
                      </w:tabs>
                      <w:spacing w:line="270" w:lineRule="atLeast" w:before="0"/>
                      <w:ind w:left="120" w:right="1162" w:firstLine="0"/>
                      <w:jc w:val="left"/>
                      <w:rPr>
                        <w:rFonts w:ascii="Lucida Console"/>
                        <w:sz w:val="17"/>
                      </w:rPr>
                    </w:pPr>
                    <w:r>
                      <w:rPr>
                        <w:rFonts w:ascii="Lucida Console"/>
                        <w:color w:val="0000FF"/>
                        <w:w w:val="105"/>
                        <w:sz w:val="17"/>
                      </w:rPr>
                      <w:t>rk_aiq_user_api_ae_getLinAeNightRouteAttr</w:t>
                    </w:r>
                    <w:r>
                      <w:rPr>
                        <w:rFonts w:ascii="Lucida Console"/>
                        <w:color w:val="333333"/>
                        <w:w w:val="105"/>
                        <w:sz w:val="17"/>
                      </w:rPr>
                      <w:t>(</w:t>
                    </w:r>
                    <w:r>
                      <w:rPr>
                        <w:rFonts w:ascii="Lucida Console"/>
                        <w:color w:val="770087"/>
                        <w:w w:val="105"/>
                        <w:sz w:val="17"/>
                      </w:rPr>
                      <w:t>const</w:t>
                    </w:r>
                    <w:r>
                      <w:rPr>
                        <w:rFonts w:ascii="Lucida Console"/>
                        <w:color w:val="770087"/>
                        <w:spacing w:val="-65"/>
                        <w:w w:val="105"/>
                        <w:sz w:val="17"/>
                      </w:rPr>
                      <w:t> </w:t>
                    </w:r>
                    <w:r>
                      <w:rPr>
                        <w:rFonts w:ascii="Lucida Console"/>
                        <w:w w:val="105"/>
                        <w:sz w:val="17"/>
                      </w:rPr>
                      <w:t>rk_aiq_sys_ctx_t</w:t>
                      <w:tab/>
                    </w:r>
                    <w:r>
                      <w:rPr>
                        <w:rFonts w:ascii="Lucida Console"/>
                        <w:sz w:val="17"/>
                      </w:rPr>
                      <w:t>ctx</w:t>
                    </w:r>
                    <w:r>
                      <w:rPr>
                        <w:rFonts w:ascii="Lucida Console"/>
                        <w:color w:val="333333"/>
                        <w:sz w:val="17"/>
                      </w:rPr>
                      <w:t>, </w:t>
                    </w:r>
                    <w:r>
                      <w:rPr>
                        <w:rFonts w:ascii="Lucida Console"/>
                        <w:w w:val="105"/>
                        <w:sz w:val="17"/>
                      </w:rPr>
                      <w:t>Uapi_LinAeRouteAttr_t</w:t>
                      <w:tab/>
                      <w:t>pLinAeRouteAttr</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806"/>
        <w:gridCol w:w="4127"/>
        <w:gridCol w:w="1891"/>
      </w:tblGrid>
      <w:tr>
        <w:trPr>
          <w:trHeight w:val="495" w:hRule="exact"/>
        </w:trPr>
        <w:tc>
          <w:tcPr>
            <w:tcW w:w="28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12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189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806" w:type="dxa"/>
          </w:tcPr>
          <w:p>
            <w:pPr>
              <w:pStyle w:val="TableParagraph"/>
              <w:rPr>
                <w:sz w:val="19"/>
              </w:rPr>
            </w:pPr>
            <w:r>
              <w:rPr>
                <w:color w:val="333333"/>
                <w:w w:val="110"/>
                <w:sz w:val="19"/>
              </w:rPr>
              <w:t>ctx</w:t>
            </w:r>
          </w:p>
        </w:tc>
        <w:tc>
          <w:tcPr>
            <w:tcW w:w="412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189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806" w:type="dxa"/>
            <w:shd w:val="clear" w:color="auto" w:fill="F7F7F7"/>
          </w:tcPr>
          <w:p>
            <w:pPr>
              <w:pStyle w:val="TableParagraph"/>
              <w:rPr>
                <w:sz w:val="19"/>
              </w:rPr>
            </w:pPr>
            <w:r>
              <w:rPr>
                <w:color w:val="333333"/>
                <w:w w:val="110"/>
                <w:sz w:val="19"/>
              </w:rPr>
              <w:t>pLinAeRouteAttr</w:t>
            </w:r>
          </w:p>
        </w:tc>
        <w:tc>
          <w:tcPr>
            <w:tcW w:w="4127" w:type="dxa"/>
            <w:shd w:val="clear" w:color="auto" w:fill="F7F7F7"/>
          </w:tcPr>
          <w:p>
            <w:pPr>
              <w:pStyle w:val="TableParagraph"/>
              <w:rPr>
                <w:rFonts w:ascii="微软雅黑" w:eastAsia="微软雅黑" w:hint="eastAsia"/>
                <w:sz w:val="19"/>
              </w:rPr>
            </w:pPr>
            <w:r>
              <w:rPr>
                <w:color w:val="333333"/>
                <w:sz w:val="19"/>
              </w:rPr>
              <w:t>AE</w:t>
            </w:r>
            <w:r>
              <w:rPr>
                <w:rFonts w:ascii="微软雅黑" w:eastAsia="微软雅黑" w:hint="eastAsia"/>
                <w:color w:val="333333"/>
                <w:sz w:val="19"/>
              </w:rPr>
              <w:t>曝光分配策略结构体指针</w:t>
            </w:r>
          </w:p>
        </w:tc>
        <w:tc>
          <w:tcPr>
            <w:tcW w:w="189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before="119"/>
        <w:ind w:left="550"/>
      </w:pPr>
      <w:r>
        <w:rPr>
          <w:rFonts w:ascii="微软雅黑" w:eastAsia="微软雅黑" w:hint="eastAsia"/>
          <w:color w:val="333333"/>
          <w:w w:val="105"/>
        </w:rPr>
        <w:t>头文件：</w:t>
      </w:r>
      <w:r>
        <w:rPr>
          <w:color w:val="333333"/>
          <w:w w:val="105"/>
        </w:rPr>
        <w:t>rk_aiq_user_api_ae.h</w:t>
      </w:r>
      <w:r>
        <w:rPr>
          <w:rFonts w:ascii="微软雅黑" w:eastAsia="微软雅黑" w:hint="eastAsia"/>
          <w:color w:val="333333"/>
          <w:w w:val="105"/>
        </w:rPr>
        <w:t>、</w:t>
      </w:r>
      <w:r>
        <w:rPr>
          <w:color w:val="333333"/>
          <w:w w:val="105"/>
        </w:rPr>
        <w:t>rk_aiq_uapi_ae_int.h</w:t>
      </w:r>
    </w:p>
    <w:p>
      <w:pPr>
        <w:spacing w:after="0"/>
        <w:sectPr>
          <w:pgSz w:w="11900" w:h="16840"/>
          <w:pgMar w:top="560" w:bottom="280" w:left="1440" w:right="1400"/>
        </w:sectPr>
      </w:pPr>
    </w:p>
    <w:p>
      <w:pPr>
        <w:pStyle w:val="BodyText"/>
        <w:spacing w:before="5"/>
        <w:ind w:left="550"/>
      </w:pPr>
      <w:r>
        <w:rPr>
          <w:rFonts w:ascii="微软雅黑" w:eastAsia="微软雅黑" w:hint="eastAsia"/>
          <w:color w:val="333333"/>
          <w:w w:val="110"/>
        </w:rPr>
        <w:t>库文件：</w:t>
      </w:r>
      <w:r>
        <w:rPr>
          <w:color w:val="333333"/>
          <w:w w:val="110"/>
        </w:rPr>
        <w:t>librkaiq.so</w:t>
      </w:r>
    </w:p>
    <w:p>
      <w:pPr>
        <w:pStyle w:val="Heading3"/>
        <w:spacing w:before="209"/>
        <w:rPr>
          <w:b/>
        </w:rPr>
      </w:pPr>
      <w:bookmarkStart w:name="rk_aiq_user_api_ae_setHdrAeNightRouteAtt" w:id="77"/>
      <w:bookmarkEnd w:id="77"/>
      <w:r>
        <w:rPr>
          <w:b w:val="0"/>
        </w:rPr>
      </w:r>
      <w:r>
        <w:rPr>
          <w:b/>
          <w:color w:val="333333"/>
        </w:rPr>
        <w:t>rk_aiq_user_api_ae_setHdrAeNightRouteAttr</w:t>
      </w:r>
    </w:p>
    <w:p>
      <w:pPr>
        <w:pStyle w:val="Heading4"/>
        <w:spacing w:line="313" w:lineRule="exact" w:before="142"/>
      </w:pPr>
      <w:r>
        <w:rPr>
          <w:color w:val="333333"/>
          <w:w w:val="105"/>
        </w:rPr>
        <w:t>【描述】</w:t>
      </w:r>
    </w:p>
    <w:p>
      <w:pPr>
        <w:pStyle w:val="BodyText"/>
        <w:spacing w:line="318" w:lineRule="exact"/>
        <w:ind w:left="100"/>
        <w:rPr>
          <w:rFonts w:ascii="微软雅黑" w:eastAsia="微软雅黑" w:hint="eastAsia"/>
        </w:rPr>
      </w:pPr>
      <w:r>
        <w:rPr>
          <w:rFonts w:ascii="微软雅黑" w:eastAsia="微软雅黑" w:hint="eastAsia"/>
          <w:color w:val="333333"/>
        </w:rPr>
        <w:t>设置</w:t>
      </w:r>
      <w:r>
        <w:rPr>
          <w:color w:val="333333"/>
        </w:rPr>
        <w:t>HDR</w:t>
      </w:r>
      <w:r>
        <w:rPr>
          <w:rFonts w:ascii="微软雅黑" w:eastAsia="微软雅黑" w:hint="eastAsia"/>
          <w:color w:val="333333"/>
        </w:rPr>
        <w:t>模式下</w:t>
      </w:r>
      <w:r>
        <w:rPr>
          <w:color w:val="333333"/>
        </w:rPr>
        <w:t>AE</w:t>
      </w:r>
      <w:r>
        <w:rPr>
          <w:rFonts w:ascii="微软雅黑" w:eastAsia="微软雅黑" w:hint="eastAsia"/>
          <w:color w:val="333333"/>
        </w:rPr>
        <w:t>的夜晚场景曝光分配策略。</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76pt;margin-top:12.521395pt;width:442pt;height:52.55pt;mso-position-horizontal-relative:page;mso-position-vertical-relative:paragraph;z-index:5224;mso-wrap-distance-left:0;mso-wrap-distance-right:0" coordorigin="1540,250" coordsize="8840,1051">
            <v:shape style="position:absolute;left:1548;top:258;width:8825;height:1036" coordorigin="1548,258" coordsize="8825,1036" path="m1548,1256l1548,295,1548,290,1549,286,1551,281,1553,276,1555,272,1559,269,1562,265,1567,263,1571,261,1576,259,1580,258,1585,258,10335,258,10340,258,10344,259,10349,261,10353,263,10358,265,10361,269,10365,272,10367,276,10369,281,10371,286,10372,290,10372,295,10372,1256,10372,1261,10371,1266,10369,1270,10367,1275,10349,1290,10344,1292,10340,1293,10335,1293,1585,1293,1551,1270,1549,1266,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8521;top:71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7101" w:val="left" w:leader="none"/>
                      </w:tabs>
                      <w:spacing w:line="270" w:lineRule="atLeast" w:before="0"/>
                      <w:ind w:left="120" w:right="527" w:firstLine="0"/>
                      <w:jc w:val="left"/>
                      <w:rPr>
                        <w:rFonts w:ascii="Lucida Console"/>
                        <w:sz w:val="17"/>
                      </w:rPr>
                    </w:pPr>
                    <w:r>
                      <w:rPr>
                        <w:rFonts w:ascii="Lucida Console"/>
                        <w:color w:val="0000FF"/>
                        <w:w w:val="105"/>
                        <w:sz w:val="17"/>
                      </w:rPr>
                      <w:t>rk_aiq_user_api_ae_setHdrAeNightRouteAttr</w:t>
                    </w:r>
                    <w:r>
                      <w:rPr>
                        <w:rFonts w:ascii="Lucida Console"/>
                        <w:color w:val="333333"/>
                        <w:w w:val="105"/>
                        <w:sz w:val="17"/>
                      </w:rPr>
                      <w:t>(</w:t>
                    </w:r>
                    <w:r>
                      <w:rPr>
                        <w:rFonts w:ascii="Lucida Console"/>
                        <w:color w:val="770087"/>
                        <w:w w:val="105"/>
                        <w:sz w:val="17"/>
                      </w:rPr>
                      <w:t>const</w:t>
                    </w:r>
                    <w:r>
                      <w:rPr>
                        <w:rFonts w:ascii="Lucida Console"/>
                        <w:color w:val="770087"/>
                        <w:spacing w:val="-65"/>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19"/>
                        <w:w w:val="105"/>
                        <w:sz w:val="17"/>
                      </w:rPr>
                      <w:t> </w:t>
                    </w:r>
                    <w:r>
                      <w:rPr>
                        <w:rFonts w:ascii="Lucida Console"/>
                        <w:color w:val="770087"/>
                        <w:w w:val="105"/>
                        <w:sz w:val="17"/>
                      </w:rPr>
                      <w:t>const</w:t>
                    </w:r>
                    <w:r>
                      <w:rPr>
                        <w:rFonts w:ascii="Lucida Console"/>
                        <w:color w:val="770087"/>
                        <w:w w:val="103"/>
                        <w:sz w:val="17"/>
                      </w:rPr>
                      <w:t> </w:t>
                    </w:r>
                    <w:r>
                      <w:rPr>
                        <w:rFonts w:ascii="Lucida Console"/>
                        <w:w w:val="105"/>
                        <w:sz w:val="17"/>
                      </w:rPr>
                      <w:t>Uapi_HdrAeRouteAttr_t</w:t>
                    </w:r>
                    <w:r>
                      <w:rPr>
                        <w:rFonts w:ascii="Lucida Console"/>
                        <w:spacing w:val="-69"/>
                        <w:w w:val="105"/>
                        <w:sz w:val="17"/>
                      </w:rPr>
                      <w:t> </w:t>
                    </w:r>
                    <w:r>
                      <w:rPr>
                        <w:rFonts w:ascii="Lucida Console"/>
                        <w:w w:val="105"/>
                        <w:sz w:val="17"/>
                      </w:rPr>
                      <w:t>hdrAeRouteAttr</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941"/>
        <w:gridCol w:w="3842"/>
        <w:gridCol w:w="2041"/>
      </w:tblGrid>
      <w:tr>
        <w:trPr>
          <w:trHeight w:val="495" w:hRule="exact"/>
        </w:trPr>
        <w:tc>
          <w:tcPr>
            <w:tcW w:w="294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84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04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941" w:type="dxa"/>
          </w:tcPr>
          <w:p>
            <w:pPr>
              <w:pStyle w:val="TableParagraph"/>
              <w:rPr>
                <w:sz w:val="19"/>
              </w:rPr>
            </w:pPr>
            <w:r>
              <w:rPr>
                <w:color w:val="333333"/>
                <w:w w:val="110"/>
                <w:sz w:val="19"/>
              </w:rPr>
              <w:t>ctx</w:t>
            </w:r>
          </w:p>
        </w:tc>
        <w:tc>
          <w:tcPr>
            <w:tcW w:w="384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04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941" w:type="dxa"/>
            <w:shd w:val="clear" w:color="auto" w:fill="F7F7F7"/>
          </w:tcPr>
          <w:p>
            <w:pPr>
              <w:pStyle w:val="TableParagraph"/>
              <w:rPr>
                <w:sz w:val="19"/>
              </w:rPr>
            </w:pPr>
            <w:r>
              <w:rPr>
                <w:color w:val="333333"/>
                <w:w w:val="110"/>
                <w:sz w:val="19"/>
              </w:rPr>
              <w:t>hdrAeRouteAttr</w:t>
            </w:r>
          </w:p>
        </w:tc>
        <w:tc>
          <w:tcPr>
            <w:tcW w:w="3842" w:type="dxa"/>
            <w:shd w:val="clear" w:color="auto" w:fill="F7F7F7"/>
          </w:tcPr>
          <w:p>
            <w:pPr>
              <w:pStyle w:val="TableParagraph"/>
              <w:rPr>
                <w:rFonts w:ascii="微软雅黑" w:eastAsia="微软雅黑" w:hint="eastAsia"/>
                <w:sz w:val="19"/>
              </w:rPr>
            </w:pPr>
            <w:r>
              <w:rPr>
                <w:color w:val="333333"/>
                <w:sz w:val="19"/>
              </w:rPr>
              <w:t>AE</w:t>
            </w:r>
            <w:r>
              <w:rPr>
                <w:rFonts w:ascii="微软雅黑" w:eastAsia="微软雅黑" w:hint="eastAsia"/>
                <w:color w:val="333333"/>
                <w:sz w:val="19"/>
              </w:rPr>
              <w:t>曝光分配策略结构体</w:t>
            </w:r>
          </w:p>
        </w:tc>
        <w:tc>
          <w:tcPr>
            <w:tcW w:w="204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3819"/>
      </w:pPr>
      <w:r>
        <w:rPr>
          <w:rFonts w:ascii="微软雅黑" w:eastAsia="微软雅黑" w:hint="eastAsia"/>
          <w:color w:val="333333"/>
          <w:w w:val="102"/>
        </w:rPr>
        <w:t>头文件：</w:t>
      </w:r>
      <w:r>
        <w:rPr>
          <w:color w:val="333333"/>
          <w:w w:val="105"/>
        </w:rPr>
        <w:t>rk_aiq_user_api_ae.h</w:t>
      </w:r>
      <w:r>
        <w:rPr>
          <w:rFonts w:ascii="微软雅黑" w:eastAsia="微软雅黑" w:hint="eastAsia"/>
          <w:color w:val="333333"/>
          <w:w w:val="102"/>
        </w:rPr>
        <w:t>、</w:t>
      </w:r>
      <w:r>
        <w:rPr>
          <w:color w:val="333333"/>
          <w:w w:val="106"/>
        </w:rPr>
        <w:t>rk_aiq_uapi_ae_int.h</w:t>
      </w:r>
      <w:r>
        <w:rPr>
          <w:rFonts w:ascii="微软雅黑" w:eastAsia="微软雅黑" w:hint="eastAsia"/>
          <w:color w:val="333333"/>
          <w:w w:val="102"/>
        </w:rPr>
        <w:t>库文件：</w:t>
      </w:r>
      <w:r>
        <w:rPr>
          <w:color w:val="333333"/>
          <w:w w:val="109"/>
        </w:rPr>
        <w:t>librkaiq.so</w:t>
      </w:r>
    </w:p>
    <w:p>
      <w:pPr>
        <w:pStyle w:val="Heading3"/>
        <w:rPr>
          <w:b/>
        </w:rPr>
      </w:pPr>
      <w:bookmarkStart w:name="rk_aiq_user_api_ae_getHdrAeNightRouteAtt" w:id="78"/>
      <w:bookmarkEnd w:id="78"/>
      <w:r>
        <w:rPr>
          <w:b w:val="0"/>
        </w:rPr>
      </w:r>
      <w:r>
        <w:rPr>
          <w:b/>
          <w:color w:val="333333"/>
        </w:rPr>
        <w:t>rk_aiq_user_api_ae_getHdrAeNightRouteAttr</w:t>
      </w:r>
    </w:p>
    <w:p>
      <w:pPr>
        <w:pStyle w:val="Heading4"/>
        <w:spacing w:line="313" w:lineRule="exact" w:before="142"/>
      </w:pPr>
      <w:r>
        <w:rPr>
          <w:color w:val="333333"/>
          <w:w w:val="105"/>
        </w:rPr>
        <w:t>【描述】</w:t>
      </w:r>
    </w:p>
    <w:p>
      <w:pPr>
        <w:pStyle w:val="BodyText"/>
        <w:spacing w:line="318" w:lineRule="exact"/>
        <w:ind w:left="100"/>
        <w:rPr>
          <w:rFonts w:ascii="微软雅黑" w:eastAsia="微软雅黑" w:hint="eastAsia"/>
        </w:rPr>
      </w:pPr>
      <w:r>
        <w:rPr>
          <w:rFonts w:ascii="微软雅黑" w:eastAsia="微软雅黑" w:hint="eastAsia"/>
          <w:color w:val="333333"/>
        </w:rPr>
        <w:t>获取</w:t>
      </w:r>
      <w:r>
        <w:rPr>
          <w:color w:val="333333"/>
        </w:rPr>
        <w:t>HDR</w:t>
      </w:r>
      <w:r>
        <w:rPr>
          <w:rFonts w:ascii="微软雅黑" w:eastAsia="微软雅黑" w:hint="eastAsia"/>
          <w:color w:val="333333"/>
        </w:rPr>
        <w:t>模式下</w:t>
      </w:r>
      <w:r>
        <w:rPr>
          <w:color w:val="333333"/>
        </w:rPr>
        <w:t>AE</w:t>
      </w:r>
      <w:r>
        <w:rPr>
          <w:rFonts w:ascii="微软雅黑" w:eastAsia="微软雅黑" w:hint="eastAsia"/>
          <w:color w:val="333333"/>
        </w:rPr>
        <w:t>的夜晚场景曝光分配策略。</w:t>
      </w:r>
    </w:p>
    <w:p>
      <w:pPr>
        <w:pStyle w:val="Heading4"/>
        <w:spacing w:before="135"/>
      </w:pPr>
      <w:r>
        <w:rPr>
          <w:color w:val="333333"/>
          <w:w w:val="105"/>
        </w:rPr>
        <w:t>【语法】</w:t>
      </w:r>
    </w:p>
    <w:p>
      <w:pPr>
        <w:pStyle w:val="BodyText"/>
        <w:spacing w:before="4"/>
        <w:rPr>
          <w:rFonts w:ascii="微软雅黑"/>
          <w:b/>
          <w:sz w:val="12"/>
        </w:rPr>
      </w:pPr>
      <w:r>
        <w:rPr/>
        <w:pict>
          <v:group style="position:absolute;margin-left:77.022476pt;margin-top:12.521392pt;width:442pt;height:52.55pt;mso-position-horizontal-relative:page;mso-position-vertical-relative:paragraph;z-index:5272;mso-wrap-distance-left:0;mso-wrap-distance-right:0" coordorigin="1540,250" coordsize="8840,1051">
            <v:shape style="position:absolute;left:1548;top:258;width:8825;height:1036" coordorigin="1548,258" coordsize="8825,1036" path="m1548,1256l1548,295,1548,290,1549,286,1551,281,1553,276,1555,272,1559,269,1562,265,1567,263,1571,261,1576,259,1580,258,1585,258,10335,258,10340,258,10344,259,10349,261,10353,263,10358,265,10361,269,10365,272,10372,295,10372,1256,10372,1261,10371,1266,10369,1270,10367,1275,10349,1290,10344,1292,10340,1293,10335,1293,1585,1293,1580,1293,1576,1292,1571,1290,1567,1289,1551,1270,1549,1266,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8521;top:711;width:75;height:70" type="#_x0000_t75" stroked="false">
              <v:imagedata r:id="rId11" o:title=""/>
            </v:shape>
            <v:shape style="position:absolute;left:3972;top:98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2552" w:val="left" w:leader="none"/>
                        <w:tab w:pos="7101" w:val="left" w:leader="none"/>
                      </w:tabs>
                      <w:spacing w:line="270" w:lineRule="atLeast" w:before="0"/>
                      <w:ind w:left="120" w:right="1162" w:firstLine="0"/>
                      <w:jc w:val="left"/>
                      <w:rPr>
                        <w:rFonts w:ascii="Lucida Console"/>
                        <w:sz w:val="17"/>
                      </w:rPr>
                    </w:pPr>
                    <w:r>
                      <w:rPr>
                        <w:rFonts w:ascii="Lucida Console"/>
                        <w:color w:val="0000FF"/>
                        <w:w w:val="105"/>
                        <w:sz w:val="17"/>
                      </w:rPr>
                      <w:t>rk_aiq_user_api_ae_getHdrAeNightRouteAttr</w:t>
                    </w:r>
                    <w:r>
                      <w:rPr>
                        <w:rFonts w:ascii="Lucida Console"/>
                        <w:color w:val="333333"/>
                        <w:w w:val="105"/>
                        <w:sz w:val="17"/>
                      </w:rPr>
                      <w:t>(</w:t>
                    </w:r>
                    <w:r>
                      <w:rPr>
                        <w:rFonts w:ascii="Lucida Console"/>
                        <w:color w:val="770087"/>
                        <w:w w:val="105"/>
                        <w:sz w:val="17"/>
                      </w:rPr>
                      <w:t>const</w:t>
                    </w:r>
                    <w:r>
                      <w:rPr>
                        <w:rFonts w:ascii="Lucida Console"/>
                        <w:color w:val="770087"/>
                        <w:spacing w:val="-65"/>
                        <w:w w:val="105"/>
                        <w:sz w:val="17"/>
                      </w:rPr>
                      <w:t> </w:t>
                    </w:r>
                    <w:r>
                      <w:rPr>
                        <w:rFonts w:ascii="Lucida Console"/>
                        <w:w w:val="105"/>
                        <w:sz w:val="17"/>
                      </w:rPr>
                      <w:t>rk_aiq_sys_ctx_t</w:t>
                      <w:tab/>
                    </w:r>
                    <w:r>
                      <w:rPr>
                        <w:rFonts w:ascii="Lucida Console"/>
                        <w:sz w:val="17"/>
                      </w:rPr>
                      <w:t>ctx</w:t>
                    </w:r>
                    <w:r>
                      <w:rPr>
                        <w:rFonts w:ascii="Lucida Console"/>
                        <w:color w:val="333333"/>
                        <w:sz w:val="17"/>
                      </w:rPr>
                      <w:t>, </w:t>
                    </w:r>
                    <w:r>
                      <w:rPr>
                        <w:rFonts w:ascii="Lucida Console"/>
                        <w:w w:val="105"/>
                        <w:sz w:val="17"/>
                      </w:rPr>
                      <w:t>Uapi_HdrAeRouteAttr_t</w:t>
                      <w:tab/>
                      <w:t>pHdrAeRouteAttr</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881"/>
        <w:gridCol w:w="4067"/>
        <w:gridCol w:w="1876"/>
      </w:tblGrid>
      <w:tr>
        <w:trPr>
          <w:trHeight w:val="495" w:hRule="exact"/>
        </w:trPr>
        <w:tc>
          <w:tcPr>
            <w:tcW w:w="288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06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187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881" w:type="dxa"/>
          </w:tcPr>
          <w:p>
            <w:pPr>
              <w:pStyle w:val="TableParagraph"/>
              <w:rPr>
                <w:sz w:val="19"/>
              </w:rPr>
            </w:pPr>
            <w:r>
              <w:rPr>
                <w:color w:val="333333"/>
                <w:w w:val="110"/>
                <w:sz w:val="19"/>
              </w:rPr>
              <w:t>ctx</w:t>
            </w:r>
          </w:p>
        </w:tc>
        <w:tc>
          <w:tcPr>
            <w:tcW w:w="406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187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881" w:type="dxa"/>
            <w:shd w:val="clear" w:color="auto" w:fill="F7F7F7"/>
          </w:tcPr>
          <w:p>
            <w:pPr>
              <w:pStyle w:val="TableParagraph"/>
              <w:rPr>
                <w:sz w:val="19"/>
              </w:rPr>
            </w:pPr>
            <w:r>
              <w:rPr>
                <w:color w:val="333333"/>
                <w:w w:val="110"/>
                <w:sz w:val="19"/>
              </w:rPr>
              <w:t>pHdrAeRouteAttr</w:t>
            </w:r>
          </w:p>
        </w:tc>
        <w:tc>
          <w:tcPr>
            <w:tcW w:w="4067" w:type="dxa"/>
            <w:shd w:val="clear" w:color="auto" w:fill="F7F7F7"/>
          </w:tcPr>
          <w:p>
            <w:pPr>
              <w:pStyle w:val="TableParagraph"/>
              <w:rPr>
                <w:rFonts w:ascii="微软雅黑" w:eastAsia="微软雅黑" w:hint="eastAsia"/>
                <w:sz w:val="19"/>
              </w:rPr>
            </w:pPr>
            <w:r>
              <w:rPr>
                <w:color w:val="333333"/>
                <w:sz w:val="19"/>
              </w:rPr>
              <w:t>AE</w:t>
            </w:r>
            <w:r>
              <w:rPr>
                <w:rFonts w:ascii="微软雅黑" w:eastAsia="微软雅黑" w:hint="eastAsia"/>
                <w:color w:val="333333"/>
                <w:sz w:val="19"/>
              </w:rPr>
              <w:t>曝光分配策略结构体指针</w:t>
            </w:r>
          </w:p>
        </w:tc>
        <w:tc>
          <w:tcPr>
            <w:tcW w:w="187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spacing w:after="0"/>
        <w:jc w:val="left"/>
        <w:rPr>
          <w:rFonts w:ascii="微软雅黑" w:eastAsia="微软雅黑" w:hint="eastAsia"/>
          <w:sz w:val="19"/>
        </w:rPr>
        <w:sectPr>
          <w:pgSz w:w="11900" w:h="16840"/>
          <w:pgMar w:top="50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3819"/>
      </w:pPr>
      <w:r>
        <w:rPr>
          <w:rFonts w:ascii="微软雅黑" w:eastAsia="微软雅黑" w:hint="eastAsia"/>
          <w:color w:val="333333"/>
          <w:w w:val="102"/>
        </w:rPr>
        <w:t>头文件：</w:t>
      </w:r>
      <w:r>
        <w:rPr>
          <w:color w:val="333333"/>
          <w:w w:val="105"/>
        </w:rPr>
        <w:t>rk_aiq_user_api_ae.h</w:t>
      </w:r>
      <w:r>
        <w:rPr>
          <w:rFonts w:ascii="微软雅黑" w:eastAsia="微软雅黑" w:hint="eastAsia"/>
          <w:color w:val="333333"/>
          <w:w w:val="102"/>
        </w:rPr>
        <w:t>、</w:t>
      </w:r>
      <w:r>
        <w:rPr>
          <w:color w:val="333333"/>
          <w:w w:val="106"/>
        </w:rPr>
        <w:t>rk_aiq_uapi_ae_int.h</w:t>
      </w:r>
      <w:r>
        <w:rPr>
          <w:rFonts w:ascii="微软雅黑" w:eastAsia="微软雅黑" w:hint="eastAsia"/>
          <w:color w:val="333333"/>
          <w:w w:val="102"/>
        </w:rPr>
        <w:t>库文件：</w:t>
      </w:r>
      <w:r>
        <w:rPr>
          <w:color w:val="333333"/>
          <w:w w:val="109"/>
        </w:rPr>
        <w:t>librkaiq.so</w:t>
      </w:r>
    </w:p>
    <w:p>
      <w:pPr>
        <w:pStyle w:val="Heading3"/>
        <w:rPr>
          <w:b/>
        </w:rPr>
      </w:pPr>
      <w:bookmarkStart w:name="rk_aiq_user_api_ae_queryExpResInfo" w:id="79"/>
      <w:bookmarkEnd w:id="79"/>
      <w:r>
        <w:rPr>
          <w:b w:val="0"/>
        </w:rPr>
      </w:r>
      <w:r>
        <w:rPr>
          <w:b/>
          <w:color w:val="333333"/>
        </w:rPr>
        <w:t>rk_aiq_user_api_ae_queryExpResInfo</w:t>
      </w:r>
    </w:p>
    <w:p>
      <w:pPr>
        <w:pStyle w:val="Heading4"/>
        <w:spacing w:line="313" w:lineRule="exact" w:before="142"/>
      </w:pPr>
      <w:r>
        <w:rPr>
          <w:color w:val="333333"/>
          <w:w w:val="105"/>
        </w:rPr>
        <w:t>【描述】</w:t>
      </w:r>
    </w:p>
    <w:p>
      <w:pPr>
        <w:pStyle w:val="BodyText"/>
        <w:spacing w:line="318" w:lineRule="exact"/>
        <w:ind w:left="100"/>
        <w:rPr>
          <w:rFonts w:ascii="微软雅黑" w:eastAsia="微软雅黑" w:hint="eastAsia"/>
        </w:rPr>
      </w:pPr>
      <w:r>
        <w:rPr>
          <w:rFonts w:ascii="微软雅黑" w:eastAsia="微软雅黑" w:hint="eastAsia"/>
          <w:color w:val="333333"/>
        </w:rPr>
        <w:t>获取 </w:t>
      </w:r>
      <w:r>
        <w:rPr>
          <w:color w:val="333333"/>
        </w:rPr>
        <w:t>AE </w:t>
      </w:r>
      <w:r>
        <w:rPr>
          <w:rFonts w:ascii="微软雅黑" w:eastAsia="微软雅黑" w:hint="eastAsia"/>
          <w:color w:val="333333"/>
        </w:rPr>
        <w:t>内部状态信息。</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76pt;margin-top:12.521417pt;width:442pt;height:52.55pt;mso-position-horizontal-relative:page;mso-position-vertical-relative:paragraph;z-index:5320;mso-wrap-distance-left:0;mso-wrap-distance-right:0" coordorigin="1540,250" coordsize="8840,1051">
            <v:shape style="position:absolute;left:1548;top:258;width:8825;height:1036" coordorigin="1548,258" coordsize="8825,1036" path="m1548,1256l1548,295,1548,290,1549,286,1551,281,1553,276,1555,272,1559,269,1562,265,1567,263,1571,261,1576,259,1580,258,1585,258,10335,258,10340,258,10344,259,10349,261,10353,263,10358,265,10361,269,10365,272,10367,276,10369,281,10371,286,10372,290,10372,295,10372,1256,10372,1261,10371,1266,10369,1270,10367,1275,10335,1293,1585,1293,1551,1270,1549,1266,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7780;top:711;width:75;height:70" type="#_x0000_t75" stroked="false">
              <v:imagedata r:id="rId11" o:title=""/>
            </v:shape>
            <v:shape style="position:absolute;left:3761;top:98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2341" w:val="left" w:leader="none"/>
                        <w:tab w:pos="6361" w:val="left" w:leader="none"/>
                      </w:tabs>
                      <w:spacing w:line="270" w:lineRule="atLeast" w:before="0"/>
                      <w:ind w:left="120" w:right="1902" w:firstLine="0"/>
                      <w:jc w:val="left"/>
                      <w:rPr>
                        <w:rFonts w:ascii="Lucida Console"/>
                        <w:sz w:val="17"/>
                      </w:rPr>
                    </w:pPr>
                    <w:r>
                      <w:rPr>
                        <w:rFonts w:ascii="Lucida Console"/>
                        <w:color w:val="0000FF"/>
                        <w:w w:val="105"/>
                        <w:sz w:val="17"/>
                      </w:rPr>
                      <w:t>rk_aiq_user_api_ae_queryExpResInfo</w:t>
                    </w:r>
                    <w:r>
                      <w:rPr>
                        <w:rFonts w:ascii="Lucida Console"/>
                        <w:color w:val="333333"/>
                        <w:w w:val="105"/>
                        <w:sz w:val="17"/>
                      </w:rPr>
                      <w:t>(</w:t>
                    </w:r>
                    <w:r>
                      <w:rPr>
                        <w:rFonts w:ascii="Lucida Console"/>
                        <w:color w:val="770087"/>
                        <w:w w:val="105"/>
                        <w:sz w:val="17"/>
                      </w:rPr>
                      <w:t>const</w:t>
                    </w:r>
                    <w:r>
                      <w:rPr>
                        <w:rFonts w:ascii="Lucida Console"/>
                        <w:color w:val="770087"/>
                        <w:spacing w:val="-58"/>
                        <w:w w:val="105"/>
                        <w:sz w:val="17"/>
                      </w:rPr>
                      <w:t> </w:t>
                    </w:r>
                    <w:r>
                      <w:rPr>
                        <w:rFonts w:ascii="Lucida Console"/>
                        <w:w w:val="105"/>
                        <w:sz w:val="17"/>
                      </w:rPr>
                      <w:t>rk_aiq_sys_ctx_t</w:t>
                      <w:tab/>
                    </w:r>
                    <w:r>
                      <w:rPr>
                        <w:rFonts w:ascii="Lucida Console"/>
                        <w:sz w:val="17"/>
                      </w:rPr>
                      <w:t>ctx</w:t>
                    </w:r>
                    <w:r>
                      <w:rPr>
                        <w:rFonts w:ascii="Lucida Console"/>
                        <w:color w:val="333333"/>
                        <w:sz w:val="17"/>
                      </w:rPr>
                      <w:t>, </w:t>
                    </w:r>
                    <w:r>
                      <w:rPr>
                        <w:rFonts w:ascii="Lucida Console"/>
                        <w:w w:val="105"/>
                        <w:sz w:val="17"/>
                      </w:rPr>
                      <w:t>Uapi_ExpQueryInfo_t</w:t>
                      <w:tab/>
                      <w:t>pExpResInfo</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416"/>
        <w:gridCol w:w="4397"/>
        <w:gridCol w:w="2011"/>
      </w:tblGrid>
      <w:tr>
        <w:trPr>
          <w:trHeight w:val="495" w:hRule="exact"/>
        </w:trPr>
        <w:tc>
          <w:tcPr>
            <w:tcW w:w="241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39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01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416" w:type="dxa"/>
          </w:tcPr>
          <w:p>
            <w:pPr>
              <w:pStyle w:val="TableParagraph"/>
              <w:rPr>
                <w:sz w:val="19"/>
              </w:rPr>
            </w:pPr>
            <w:r>
              <w:rPr>
                <w:color w:val="333333"/>
                <w:w w:val="110"/>
                <w:sz w:val="19"/>
              </w:rPr>
              <w:t>ctx</w:t>
            </w:r>
          </w:p>
        </w:tc>
        <w:tc>
          <w:tcPr>
            <w:tcW w:w="439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01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416" w:type="dxa"/>
            <w:shd w:val="clear" w:color="auto" w:fill="F7F7F7"/>
          </w:tcPr>
          <w:p>
            <w:pPr>
              <w:pStyle w:val="TableParagraph"/>
              <w:rPr>
                <w:sz w:val="19"/>
              </w:rPr>
            </w:pPr>
            <w:r>
              <w:rPr>
                <w:color w:val="333333"/>
                <w:w w:val="105"/>
                <w:sz w:val="19"/>
              </w:rPr>
              <w:t>pExpResInfo</w:t>
            </w:r>
          </w:p>
        </w:tc>
        <w:tc>
          <w:tcPr>
            <w:tcW w:w="4397" w:type="dxa"/>
            <w:shd w:val="clear" w:color="auto" w:fill="F7F7F7"/>
          </w:tcPr>
          <w:p>
            <w:pPr>
              <w:pStyle w:val="TableParagraph"/>
              <w:rPr>
                <w:rFonts w:ascii="微软雅黑" w:eastAsia="微软雅黑" w:hint="eastAsia"/>
                <w:sz w:val="19"/>
              </w:rPr>
            </w:pPr>
            <w:r>
              <w:rPr>
                <w:color w:val="333333"/>
                <w:sz w:val="19"/>
              </w:rPr>
              <w:t>AE</w:t>
            </w:r>
            <w:r>
              <w:rPr>
                <w:rFonts w:ascii="微软雅黑" w:eastAsia="微软雅黑" w:hint="eastAsia"/>
                <w:color w:val="333333"/>
                <w:sz w:val="19"/>
              </w:rPr>
              <w:t>内部状态信息结构体指针</w:t>
            </w:r>
          </w:p>
        </w:tc>
        <w:tc>
          <w:tcPr>
            <w:tcW w:w="201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3819"/>
      </w:pPr>
      <w:r>
        <w:rPr>
          <w:rFonts w:ascii="微软雅黑" w:eastAsia="微软雅黑" w:hint="eastAsia"/>
          <w:color w:val="333333"/>
          <w:w w:val="102"/>
        </w:rPr>
        <w:t>头文件：</w:t>
      </w:r>
      <w:r>
        <w:rPr>
          <w:color w:val="333333"/>
          <w:w w:val="105"/>
        </w:rPr>
        <w:t>rk_aiq_user_api_ae.h</w:t>
      </w:r>
      <w:r>
        <w:rPr>
          <w:rFonts w:ascii="微软雅黑" w:eastAsia="微软雅黑" w:hint="eastAsia"/>
          <w:color w:val="333333"/>
          <w:w w:val="102"/>
        </w:rPr>
        <w:t>、</w:t>
      </w:r>
      <w:r>
        <w:rPr>
          <w:color w:val="333333"/>
          <w:w w:val="106"/>
        </w:rPr>
        <w:t>rk_aiq_uapi_ae_int.h</w:t>
      </w:r>
      <w:r>
        <w:rPr>
          <w:rFonts w:ascii="微软雅黑" w:eastAsia="微软雅黑" w:hint="eastAsia"/>
          <w:color w:val="333333"/>
          <w:w w:val="102"/>
        </w:rPr>
        <w:t>库文件：</w:t>
      </w:r>
      <w:r>
        <w:rPr>
          <w:color w:val="333333"/>
          <w:w w:val="109"/>
        </w:rPr>
        <w:t>librkaiq.so</w:t>
      </w:r>
    </w:p>
    <w:p>
      <w:pPr>
        <w:pStyle w:val="Heading3"/>
        <w:rPr>
          <w:b/>
        </w:rPr>
      </w:pPr>
      <w:bookmarkStart w:name="rk_aiq_user_api_ae_setLinExpAttr" w:id="80"/>
      <w:bookmarkEnd w:id="80"/>
      <w:r>
        <w:rPr>
          <w:b w:val="0"/>
        </w:rPr>
      </w:r>
      <w:r>
        <w:rPr>
          <w:b/>
          <w:color w:val="333333"/>
        </w:rPr>
        <w:t>rk_aiq_user_api_ae_setLinExpAttr</w:t>
      </w:r>
    </w:p>
    <w:p>
      <w:pPr>
        <w:pStyle w:val="Heading4"/>
        <w:spacing w:line="313" w:lineRule="exact" w:before="142"/>
      </w:pPr>
      <w:r>
        <w:rPr>
          <w:color w:val="333333"/>
          <w:w w:val="105"/>
        </w:rPr>
        <w:t>【描述】</w:t>
      </w:r>
    </w:p>
    <w:p>
      <w:pPr>
        <w:pStyle w:val="BodyText"/>
        <w:spacing w:line="318" w:lineRule="exact"/>
        <w:ind w:left="100"/>
        <w:rPr>
          <w:rFonts w:ascii="微软雅黑" w:eastAsia="微软雅黑" w:hint="eastAsia"/>
        </w:rPr>
      </w:pPr>
      <w:r>
        <w:rPr>
          <w:rFonts w:ascii="微软雅黑" w:eastAsia="微软雅黑" w:hint="eastAsia"/>
          <w:color w:val="333333"/>
        </w:rPr>
        <w:t>设置</w:t>
      </w:r>
      <w:r>
        <w:rPr>
          <w:color w:val="333333"/>
        </w:rPr>
        <w:t>AE</w:t>
      </w:r>
      <w:r>
        <w:rPr>
          <w:rFonts w:ascii="微软雅黑" w:eastAsia="微软雅黑" w:hint="eastAsia"/>
          <w:color w:val="333333"/>
        </w:rPr>
        <w:t>线性模式曝光参数。</w:t>
      </w:r>
    </w:p>
    <w:p>
      <w:pPr>
        <w:pStyle w:val="Heading4"/>
        <w:spacing w:before="135"/>
      </w:pPr>
      <w:r>
        <w:rPr>
          <w:color w:val="333333"/>
          <w:w w:val="105"/>
        </w:rPr>
        <w:t>【语法】</w:t>
      </w:r>
    </w:p>
    <w:p>
      <w:pPr>
        <w:pStyle w:val="BodyText"/>
        <w:spacing w:before="4"/>
        <w:rPr>
          <w:rFonts w:ascii="微软雅黑"/>
          <w:b/>
          <w:sz w:val="12"/>
        </w:rPr>
      </w:pPr>
      <w:r>
        <w:rPr/>
        <w:pict>
          <v:group style="position:absolute;margin-left:77.022476pt;margin-top:12.521414pt;width:442pt;height:52.55pt;mso-position-horizontal-relative:page;mso-position-vertical-relative:paragraph;z-index:5368;mso-wrap-distance-left:0;mso-wrap-distance-right:0" coordorigin="1540,250" coordsize="8840,1051">
            <v:shape style="position:absolute;left:1548;top:258;width:8825;height:1036" coordorigin="1548,258" coordsize="8825,1036" path="m1548,1256l1548,295,1548,290,1549,286,1551,281,1553,276,1555,272,1559,269,1562,265,1567,263,1571,261,1576,259,1580,258,1585,258,10335,258,10340,258,10344,259,10349,261,10353,263,10358,265,10361,269,10365,272,10372,295,10372,1256,10372,1261,10371,1266,10369,1270,10367,1275,10349,1290,10344,1292,10340,1293,10335,1293,1585,1293,1580,1293,1576,1292,1571,1290,1567,1289,1551,1270,1549,1266,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7569;top:71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6149" w:val="left" w:leader="none"/>
                      </w:tabs>
                      <w:spacing w:line="270" w:lineRule="atLeast" w:before="0"/>
                      <w:ind w:left="120" w:right="1479" w:firstLine="0"/>
                      <w:jc w:val="left"/>
                      <w:rPr>
                        <w:rFonts w:ascii="Lucida Console"/>
                        <w:sz w:val="17"/>
                      </w:rPr>
                    </w:pPr>
                    <w:r>
                      <w:rPr>
                        <w:rFonts w:ascii="Lucida Console"/>
                        <w:color w:val="0000FF"/>
                        <w:w w:val="105"/>
                        <w:sz w:val="17"/>
                      </w:rPr>
                      <w:t>rk_aiq_user_api_ae_setLinExpAttr</w:t>
                    </w:r>
                    <w:r>
                      <w:rPr>
                        <w:rFonts w:ascii="Lucida Console"/>
                        <w:color w:val="333333"/>
                        <w:w w:val="105"/>
                        <w:sz w:val="17"/>
                      </w:rPr>
                      <w:t>(</w:t>
                    </w:r>
                    <w:r>
                      <w:rPr>
                        <w:rFonts w:ascii="Lucida Console"/>
                        <w:color w:val="770087"/>
                        <w:w w:val="105"/>
                        <w:sz w:val="17"/>
                      </w:rPr>
                      <w:t>const</w:t>
                    </w:r>
                    <w:r>
                      <w:rPr>
                        <w:rFonts w:ascii="Lucida Console"/>
                        <w:color w:val="770087"/>
                        <w:spacing w:val="-56"/>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19"/>
                        <w:w w:val="105"/>
                        <w:sz w:val="17"/>
                      </w:rPr>
                      <w:t> </w:t>
                    </w:r>
                    <w:r>
                      <w:rPr>
                        <w:rFonts w:ascii="Lucida Console"/>
                        <w:color w:val="770087"/>
                        <w:w w:val="105"/>
                        <w:sz w:val="17"/>
                      </w:rPr>
                      <w:t>const</w:t>
                    </w:r>
                    <w:r>
                      <w:rPr>
                        <w:rFonts w:ascii="Lucida Console"/>
                        <w:color w:val="770087"/>
                        <w:w w:val="103"/>
                        <w:sz w:val="17"/>
                      </w:rPr>
                      <w:t> </w:t>
                    </w:r>
                    <w:r>
                      <w:rPr>
                        <w:rFonts w:ascii="Lucida Console"/>
                        <w:w w:val="105"/>
                        <w:sz w:val="17"/>
                      </w:rPr>
                      <w:t>Uapi_LinExpAttr_t</w:t>
                    </w:r>
                    <w:r>
                      <w:rPr>
                        <w:rFonts w:ascii="Lucida Console"/>
                        <w:spacing w:val="-55"/>
                        <w:w w:val="105"/>
                        <w:sz w:val="17"/>
                      </w:rPr>
                      <w:t> </w:t>
                    </w:r>
                    <w:r>
                      <w:rPr>
                        <w:rFonts w:ascii="Lucida Console"/>
                        <w:w w:val="105"/>
                        <w:sz w:val="17"/>
                      </w:rPr>
                      <w:t>linExpAttr</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857"/>
        <w:gridCol w:w="246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85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4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85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46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linExpAttr</w:t>
            </w:r>
          </w:p>
        </w:tc>
        <w:tc>
          <w:tcPr>
            <w:tcW w:w="3857" w:type="dxa"/>
            <w:shd w:val="clear" w:color="auto" w:fill="F7F7F7"/>
          </w:tcPr>
          <w:p>
            <w:pPr>
              <w:pStyle w:val="TableParagraph"/>
              <w:rPr>
                <w:rFonts w:ascii="微软雅黑" w:eastAsia="微软雅黑" w:hint="eastAsia"/>
                <w:sz w:val="19"/>
              </w:rPr>
            </w:pPr>
            <w:r>
              <w:rPr>
                <w:color w:val="333333"/>
                <w:sz w:val="19"/>
              </w:rPr>
              <w:t>AE</w:t>
            </w:r>
            <w:r>
              <w:rPr>
                <w:rFonts w:ascii="微软雅黑" w:eastAsia="微软雅黑" w:hint="eastAsia"/>
                <w:color w:val="333333"/>
                <w:sz w:val="19"/>
              </w:rPr>
              <w:t>曝光参数结构体</w:t>
            </w:r>
          </w:p>
        </w:tc>
        <w:tc>
          <w:tcPr>
            <w:tcW w:w="246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3819"/>
      </w:pPr>
      <w:r>
        <w:rPr>
          <w:rFonts w:ascii="微软雅黑" w:eastAsia="微软雅黑" w:hint="eastAsia"/>
          <w:color w:val="333333"/>
          <w:w w:val="102"/>
        </w:rPr>
        <w:t>头文件：</w:t>
      </w:r>
      <w:r>
        <w:rPr>
          <w:color w:val="333333"/>
          <w:w w:val="105"/>
        </w:rPr>
        <w:t>rk_aiq_user_api_ae.h</w:t>
      </w:r>
      <w:r>
        <w:rPr>
          <w:rFonts w:ascii="微软雅黑" w:eastAsia="微软雅黑" w:hint="eastAsia"/>
          <w:color w:val="333333"/>
          <w:w w:val="102"/>
        </w:rPr>
        <w:t>、</w:t>
      </w:r>
      <w:r>
        <w:rPr>
          <w:color w:val="333333"/>
          <w:w w:val="106"/>
        </w:rPr>
        <w:t>rk_aiq_uapi_ae_int.h</w:t>
      </w:r>
      <w:r>
        <w:rPr>
          <w:rFonts w:ascii="微软雅黑" w:eastAsia="微软雅黑" w:hint="eastAsia"/>
          <w:color w:val="333333"/>
          <w:w w:val="102"/>
        </w:rPr>
        <w:t>库文件：</w:t>
      </w:r>
      <w:r>
        <w:rPr>
          <w:color w:val="333333"/>
          <w:w w:val="109"/>
        </w:rPr>
        <w:t>librkaiq.so</w:t>
      </w:r>
    </w:p>
    <w:p>
      <w:pPr>
        <w:pStyle w:val="Heading3"/>
        <w:rPr>
          <w:b/>
        </w:rPr>
      </w:pPr>
      <w:bookmarkStart w:name="rk_aiq_user_api_ae_getLinExpAttr" w:id="81"/>
      <w:bookmarkEnd w:id="81"/>
      <w:r>
        <w:rPr>
          <w:b w:val="0"/>
        </w:rPr>
      </w:r>
      <w:r>
        <w:rPr>
          <w:b/>
          <w:color w:val="333333"/>
        </w:rPr>
        <w:t>rk_aiq_user_api_ae_getLinExpAttr</w:t>
      </w:r>
    </w:p>
    <w:p>
      <w:pPr>
        <w:pStyle w:val="Heading4"/>
        <w:spacing w:line="313" w:lineRule="exact" w:before="142"/>
      </w:pPr>
      <w:r>
        <w:rPr>
          <w:color w:val="333333"/>
          <w:w w:val="105"/>
        </w:rPr>
        <w:t>【描述】</w:t>
      </w:r>
    </w:p>
    <w:p>
      <w:pPr>
        <w:pStyle w:val="BodyText"/>
        <w:spacing w:line="318" w:lineRule="exact"/>
        <w:ind w:left="100"/>
        <w:rPr>
          <w:rFonts w:ascii="微软雅黑" w:eastAsia="微软雅黑" w:hint="eastAsia"/>
        </w:rPr>
      </w:pPr>
      <w:r>
        <w:rPr>
          <w:rFonts w:ascii="微软雅黑" w:eastAsia="微软雅黑" w:hint="eastAsia"/>
          <w:color w:val="333333"/>
        </w:rPr>
        <w:t>获取</w:t>
      </w:r>
      <w:r>
        <w:rPr>
          <w:color w:val="333333"/>
        </w:rPr>
        <w:t>AE</w:t>
      </w:r>
      <w:r>
        <w:rPr>
          <w:rFonts w:ascii="微软雅黑" w:eastAsia="微软雅黑" w:hint="eastAsia"/>
          <w:color w:val="333333"/>
        </w:rPr>
        <w:t>线性模式曝光参数。</w:t>
      </w:r>
    </w:p>
    <w:p>
      <w:pPr>
        <w:pStyle w:val="Heading4"/>
        <w:spacing w:before="135"/>
      </w:pPr>
      <w:r>
        <w:rPr>
          <w:color w:val="333333"/>
          <w:w w:val="105"/>
        </w:rPr>
        <w:t>【语法】</w:t>
      </w:r>
    </w:p>
    <w:p>
      <w:pPr>
        <w:pStyle w:val="BodyText"/>
        <w:spacing w:before="4"/>
        <w:rPr>
          <w:rFonts w:ascii="微软雅黑"/>
          <w:b/>
          <w:sz w:val="12"/>
        </w:rPr>
      </w:pPr>
      <w:r>
        <w:rPr/>
        <w:pict>
          <v:group style="position:absolute;margin-left:77.022476pt;margin-top:12.521438pt;width:442pt;height:52.55pt;mso-position-horizontal-relative:page;mso-position-vertical-relative:paragraph;z-index:5416;mso-wrap-distance-left:0;mso-wrap-distance-right:0" coordorigin="1540,250" coordsize="8840,1051">
            <v:shape style="position:absolute;left:1548;top:258;width:8825;height:1036" coordorigin="1548,258" coordsize="8825,1036" path="m1548,1256l1548,295,1548,290,1549,286,1551,281,1553,276,1555,272,1559,269,1562,265,1567,263,1571,261,1576,259,1580,258,1585,258,10335,258,10340,258,10344,259,10349,261,10353,263,10358,265,10361,269,10365,272,10372,295,10372,1256,10335,1293,1585,1293,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7569;top:711;width:75;height:70" type="#_x0000_t75" stroked="false">
              <v:imagedata r:id="rId11" o:title=""/>
            </v:shape>
            <v:shape style="position:absolute;left:10107;top:71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6149" w:val="left" w:leader="none"/>
                      </w:tabs>
                      <w:spacing w:line="270" w:lineRule="atLeast" w:before="0"/>
                      <w:ind w:left="120" w:right="210" w:firstLine="0"/>
                      <w:jc w:val="left"/>
                      <w:rPr>
                        <w:rFonts w:ascii="Lucida Console"/>
                        <w:sz w:val="17"/>
                      </w:rPr>
                    </w:pPr>
                    <w:r>
                      <w:rPr>
                        <w:rFonts w:ascii="Lucida Console"/>
                        <w:color w:val="0000FF"/>
                        <w:w w:val="105"/>
                        <w:sz w:val="17"/>
                      </w:rPr>
                      <w:t>rk_aiq_user_api_ae_getLinExpAttr</w:t>
                    </w:r>
                    <w:r>
                      <w:rPr>
                        <w:rFonts w:ascii="Lucida Console"/>
                        <w:color w:val="333333"/>
                        <w:w w:val="105"/>
                        <w:sz w:val="17"/>
                      </w:rPr>
                      <w:t>(</w:t>
                    </w:r>
                    <w:r>
                      <w:rPr>
                        <w:rFonts w:ascii="Lucida Console"/>
                        <w:color w:val="770087"/>
                        <w:w w:val="105"/>
                        <w:sz w:val="17"/>
                      </w:rPr>
                      <w:t>const</w:t>
                    </w:r>
                    <w:r>
                      <w:rPr>
                        <w:rFonts w:ascii="Lucida Console"/>
                        <w:color w:val="770087"/>
                        <w:spacing w:val="-56"/>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41"/>
                        <w:w w:val="105"/>
                        <w:sz w:val="17"/>
                      </w:rPr>
                      <w:t> </w:t>
                    </w:r>
                    <w:r>
                      <w:rPr>
                        <w:rFonts w:ascii="Lucida Console"/>
                        <w:w w:val="105"/>
                        <w:sz w:val="17"/>
                      </w:rPr>
                      <w:t>Uapi_LinExpAttr_t</w:t>
                    </w:r>
                    <w:r>
                      <w:rPr>
                        <w:rFonts w:ascii="Lucida Console"/>
                        <w:w w:val="103"/>
                        <w:sz w:val="17"/>
                      </w:rPr>
                      <w:t> </w:t>
                    </w:r>
                    <w:r>
                      <w:rPr>
                        <w:rFonts w:ascii="Lucida Console"/>
                        <w:w w:val="105"/>
                        <w:sz w:val="17"/>
                      </w:rPr>
                      <w:t>pLinExpAttr</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21"/>
        <w:gridCol w:w="4112"/>
        <w:gridCol w:w="2191"/>
      </w:tblGrid>
      <w:tr>
        <w:trPr>
          <w:trHeight w:val="495" w:hRule="exact"/>
        </w:trPr>
        <w:tc>
          <w:tcPr>
            <w:tcW w:w="252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11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19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21" w:type="dxa"/>
          </w:tcPr>
          <w:p>
            <w:pPr>
              <w:pStyle w:val="TableParagraph"/>
              <w:rPr>
                <w:sz w:val="19"/>
              </w:rPr>
            </w:pPr>
            <w:r>
              <w:rPr>
                <w:color w:val="333333"/>
                <w:w w:val="110"/>
                <w:sz w:val="19"/>
              </w:rPr>
              <w:t>ctx</w:t>
            </w:r>
          </w:p>
        </w:tc>
        <w:tc>
          <w:tcPr>
            <w:tcW w:w="411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19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21" w:type="dxa"/>
            <w:shd w:val="clear" w:color="auto" w:fill="F7F7F7"/>
          </w:tcPr>
          <w:p>
            <w:pPr>
              <w:pStyle w:val="TableParagraph"/>
              <w:rPr>
                <w:sz w:val="19"/>
              </w:rPr>
            </w:pPr>
            <w:r>
              <w:rPr>
                <w:color w:val="333333"/>
                <w:w w:val="110"/>
                <w:sz w:val="19"/>
              </w:rPr>
              <w:t>pLinExpAttr</w:t>
            </w:r>
          </w:p>
        </w:tc>
        <w:tc>
          <w:tcPr>
            <w:tcW w:w="4112" w:type="dxa"/>
            <w:shd w:val="clear" w:color="auto" w:fill="F7F7F7"/>
          </w:tcPr>
          <w:p>
            <w:pPr>
              <w:pStyle w:val="TableParagraph"/>
              <w:rPr>
                <w:rFonts w:ascii="微软雅黑" w:eastAsia="微软雅黑" w:hint="eastAsia"/>
                <w:sz w:val="19"/>
              </w:rPr>
            </w:pPr>
            <w:r>
              <w:rPr>
                <w:color w:val="333333"/>
                <w:sz w:val="19"/>
              </w:rPr>
              <w:t>AE</w:t>
            </w:r>
            <w:r>
              <w:rPr>
                <w:rFonts w:ascii="微软雅黑" w:eastAsia="微软雅黑" w:hint="eastAsia"/>
                <w:color w:val="333333"/>
                <w:sz w:val="19"/>
              </w:rPr>
              <w:t>曝光参数结构体指针</w:t>
            </w:r>
          </w:p>
        </w:tc>
        <w:tc>
          <w:tcPr>
            <w:tcW w:w="219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3819"/>
      </w:pPr>
      <w:r>
        <w:rPr>
          <w:rFonts w:ascii="微软雅黑" w:eastAsia="微软雅黑" w:hint="eastAsia"/>
          <w:color w:val="333333"/>
          <w:w w:val="102"/>
        </w:rPr>
        <w:t>头文件：</w:t>
      </w:r>
      <w:r>
        <w:rPr>
          <w:color w:val="333333"/>
          <w:w w:val="105"/>
        </w:rPr>
        <w:t>rk_aiq_user_api_ae.h</w:t>
      </w:r>
      <w:r>
        <w:rPr>
          <w:rFonts w:ascii="微软雅黑" w:eastAsia="微软雅黑" w:hint="eastAsia"/>
          <w:color w:val="333333"/>
          <w:w w:val="102"/>
        </w:rPr>
        <w:t>、</w:t>
      </w:r>
      <w:r>
        <w:rPr>
          <w:color w:val="333333"/>
          <w:w w:val="106"/>
        </w:rPr>
        <w:t>rk_aiq_uapi_ae_int.h</w:t>
      </w:r>
      <w:r>
        <w:rPr>
          <w:rFonts w:ascii="微软雅黑" w:eastAsia="微软雅黑" w:hint="eastAsia"/>
          <w:color w:val="333333"/>
          <w:w w:val="102"/>
        </w:rPr>
        <w:t>库文件：</w:t>
      </w:r>
      <w:r>
        <w:rPr>
          <w:color w:val="333333"/>
          <w:w w:val="109"/>
        </w:rPr>
        <w:t>librkaiq.so</w:t>
      </w:r>
    </w:p>
    <w:p>
      <w:pPr>
        <w:pStyle w:val="Heading3"/>
        <w:rPr>
          <w:b/>
        </w:rPr>
      </w:pPr>
      <w:bookmarkStart w:name="rk_aiq_user_api_ae_setHdrExpAttr" w:id="82"/>
      <w:bookmarkEnd w:id="82"/>
      <w:r>
        <w:rPr>
          <w:b w:val="0"/>
        </w:rPr>
      </w:r>
      <w:r>
        <w:rPr>
          <w:b/>
          <w:color w:val="333333"/>
        </w:rPr>
        <w:t>rk_aiq_user_api_ae_setHdrExpAttr</w:t>
      </w:r>
    </w:p>
    <w:p>
      <w:pPr>
        <w:pStyle w:val="Heading4"/>
        <w:spacing w:line="313" w:lineRule="exact" w:before="142"/>
      </w:pPr>
      <w:r>
        <w:rPr>
          <w:color w:val="333333"/>
          <w:w w:val="105"/>
        </w:rPr>
        <w:t>【描述】</w:t>
      </w:r>
    </w:p>
    <w:p>
      <w:pPr>
        <w:pStyle w:val="BodyText"/>
        <w:spacing w:line="318" w:lineRule="exact"/>
        <w:ind w:left="100"/>
        <w:rPr>
          <w:rFonts w:ascii="微软雅黑" w:eastAsia="微软雅黑" w:hint="eastAsia"/>
        </w:rPr>
      </w:pPr>
      <w:r>
        <w:rPr>
          <w:rFonts w:ascii="微软雅黑" w:eastAsia="微软雅黑" w:hint="eastAsia"/>
          <w:color w:val="333333"/>
        </w:rPr>
        <w:t>设置</w:t>
      </w:r>
      <w:r>
        <w:rPr>
          <w:color w:val="333333"/>
        </w:rPr>
        <w:t>AE HDR</w:t>
      </w:r>
      <w:r>
        <w:rPr>
          <w:rFonts w:ascii="微软雅黑" w:eastAsia="微软雅黑" w:hint="eastAsia"/>
          <w:color w:val="333333"/>
        </w:rPr>
        <w:t>模式曝光参数。</w:t>
      </w:r>
    </w:p>
    <w:p>
      <w:pPr>
        <w:spacing w:after="0" w:line="318" w:lineRule="exact"/>
        <w:rPr>
          <w:rFonts w:ascii="微软雅黑" w:eastAsia="微软雅黑" w:hint="eastAsia"/>
        </w:rPr>
        <w:sectPr>
          <w:pgSz w:w="11900" w:h="16840"/>
          <w:pgMar w:top="560" w:bottom="280" w:left="1440" w:right="1400"/>
        </w:sectPr>
      </w:pPr>
    </w:p>
    <w:p>
      <w:pPr>
        <w:pStyle w:val="Heading4"/>
        <w:spacing w:before="8"/>
      </w:pPr>
      <w:r>
        <w:rPr>
          <w:color w:val="333333"/>
          <w:w w:val="105"/>
        </w:rPr>
        <w:t>【语法】</w:t>
      </w:r>
    </w:p>
    <w:p>
      <w:pPr>
        <w:pStyle w:val="BodyText"/>
        <w:spacing w:before="4"/>
        <w:rPr>
          <w:rFonts w:ascii="微软雅黑"/>
          <w:b/>
          <w:sz w:val="12"/>
        </w:rPr>
      </w:pPr>
      <w:r>
        <w:rPr/>
        <w:pict>
          <v:group style="position:absolute;margin-left:77.022476pt;margin-top:12.521402pt;width:442pt;height:52.55pt;mso-position-horizontal-relative:page;mso-position-vertical-relative:paragraph;z-index:5464;mso-wrap-distance-left:0;mso-wrap-distance-right:0" coordorigin="1540,250" coordsize="8840,1051">
            <v:shape style="position:absolute;left:1548;top:258;width:8825;height:1036" coordorigin="1548,258" coordsize="8825,1036" path="m1548,1256l1548,295,1548,290,1549,286,1551,281,1553,276,1555,272,1559,269,1562,265,1567,263,1571,261,1576,259,1580,258,1585,258,10335,258,10340,258,10344,259,10349,261,10353,263,10358,265,10361,269,10365,272,10372,295,10372,1256,10372,1261,10371,1266,10369,1270,10367,1275,10349,1290,10344,1292,10340,1293,10335,1293,1585,1293,1580,1293,1576,1292,1571,1290,1567,1289,1551,1270,1549,1266,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7569;top:71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6149" w:val="left" w:leader="none"/>
                      </w:tabs>
                      <w:spacing w:line="270" w:lineRule="atLeast" w:before="0"/>
                      <w:ind w:left="120" w:right="1479" w:firstLine="0"/>
                      <w:jc w:val="left"/>
                      <w:rPr>
                        <w:rFonts w:ascii="Lucida Console"/>
                        <w:sz w:val="17"/>
                      </w:rPr>
                    </w:pPr>
                    <w:r>
                      <w:rPr>
                        <w:rFonts w:ascii="Lucida Console"/>
                        <w:color w:val="0000FF"/>
                        <w:w w:val="105"/>
                        <w:sz w:val="17"/>
                      </w:rPr>
                      <w:t>rk_aiq_user_api_ae_setHdrExpAttr</w:t>
                    </w:r>
                    <w:r>
                      <w:rPr>
                        <w:rFonts w:ascii="Lucida Console"/>
                        <w:color w:val="333333"/>
                        <w:w w:val="105"/>
                        <w:sz w:val="17"/>
                      </w:rPr>
                      <w:t>(</w:t>
                    </w:r>
                    <w:r>
                      <w:rPr>
                        <w:rFonts w:ascii="Lucida Console"/>
                        <w:color w:val="770087"/>
                        <w:w w:val="105"/>
                        <w:sz w:val="17"/>
                      </w:rPr>
                      <w:t>const</w:t>
                    </w:r>
                    <w:r>
                      <w:rPr>
                        <w:rFonts w:ascii="Lucida Console"/>
                        <w:color w:val="770087"/>
                        <w:spacing w:val="-56"/>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19"/>
                        <w:w w:val="105"/>
                        <w:sz w:val="17"/>
                      </w:rPr>
                      <w:t> </w:t>
                    </w:r>
                    <w:r>
                      <w:rPr>
                        <w:rFonts w:ascii="Lucida Console"/>
                        <w:color w:val="770087"/>
                        <w:w w:val="105"/>
                        <w:sz w:val="17"/>
                      </w:rPr>
                      <w:t>const</w:t>
                    </w:r>
                    <w:r>
                      <w:rPr>
                        <w:rFonts w:ascii="Lucida Console"/>
                        <w:color w:val="770087"/>
                        <w:w w:val="103"/>
                        <w:sz w:val="17"/>
                      </w:rPr>
                      <w:t> </w:t>
                    </w:r>
                    <w:r>
                      <w:rPr>
                        <w:rFonts w:ascii="Lucida Console"/>
                        <w:w w:val="105"/>
                        <w:sz w:val="17"/>
                      </w:rPr>
                      <w:t>Uapi_HdrExpAttr_t</w:t>
                    </w:r>
                    <w:r>
                      <w:rPr>
                        <w:rFonts w:ascii="Lucida Console"/>
                        <w:spacing w:val="-55"/>
                        <w:w w:val="105"/>
                        <w:sz w:val="17"/>
                      </w:rPr>
                      <w:t> </w:t>
                    </w:r>
                    <w:r>
                      <w:rPr>
                        <w:rFonts w:ascii="Lucida Console"/>
                        <w:w w:val="105"/>
                        <w:sz w:val="17"/>
                      </w:rPr>
                      <w:t>hdrExpAttr</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626"/>
        <w:gridCol w:w="3782"/>
        <w:gridCol w:w="2416"/>
      </w:tblGrid>
      <w:tr>
        <w:trPr>
          <w:trHeight w:val="495" w:hRule="exact"/>
        </w:trPr>
        <w:tc>
          <w:tcPr>
            <w:tcW w:w="262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78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41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626" w:type="dxa"/>
          </w:tcPr>
          <w:p>
            <w:pPr>
              <w:pStyle w:val="TableParagraph"/>
              <w:rPr>
                <w:sz w:val="19"/>
              </w:rPr>
            </w:pPr>
            <w:r>
              <w:rPr>
                <w:color w:val="333333"/>
                <w:w w:val="110"/>
                <w:sz w:val="19"/>
              </w:rPr>
              <w:t>ctx</w:t>
            </w:r>
          </w:p>
        </w:tc>
        <w:tc>
          <w:tcPr>
            <w:tcW w:w="378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41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626" w:type="dxa"/>
            <w:shd w:val="clear" w:color="auto" w:fill="F7F7F7"/>
          </w:tcPr>
          <w:p>
            <w:pPr>
              <w:pStyle w:val="TableParagraph"/>
              <w:rPr>
                <w:sz w:val="19"/>
              </w:rPr>
            </w:pPr>
            <w:r>
              <w:rPr>
                <w:color w:val="333333"/>
                <w:w w:val="110"/>
                <w:sz w:val="19"/>
              </w:rPr>
              <w:t>hdrExpAttr</w:t>
            </w:r>
          </w:p>
        </w:tc>
        <w:tc>
          <w:tcPr>
            <w:tcW w:w="3782" w:type="dxa"/>
            <w:shd w:val="clear" w:color="auto" w:fill="F7F7F7"/>
          </w:tcPr>
          <w:p>
            <w:pPr>
              <w:pStyle w:val="TableParagraph"/>
              <w:rPr>
                <w:rFonts w:ascii="微软雅黑" w:eastAsia="微软雅黑" w:hint="eastAsia"/>
                <w:sz w:val="19"/>
              </w:rPr>
            </w:pPr>
            <w:r>
              <w:rPr>
                <w:color w:val="333333"/>
                <w:sz w:val="19"/>
              </w:rPr>
              <w:t>AE</w:t>
            </w:r>
            <w:r>
              <w:rPr>
                <w:rFonts w:ascii="微软雅黑" w:eastAsia="微软雅黑" w:hint="eastAsia"/>
                <w:color w:val="333333"/>
                <w:sz w:val="19"/>
              </w:rPr>
              <w:t>曝光参数结构体</w:t>
            </w:r>
          </w:p>
        </w:tc>
        <w:tc>
          <w:tcPr>
            <w:tcW w:w="241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3819"/>
      </w:pPr>
      <w:r>
        <w:rPr>
          <w:rFonts w:ascii="微软雅黑" w:eastAsia="微软雅黑" w:hint="eastAsia"/>
          <w:color w:val="333333"/>
          <w:w w:val="102"/>
        </w:rPr>
        <w:t>头文件：</w:t>
      </w:r>
      <w:r>
        <w:rPr>
          <w:color w:val="333333"/>
          <w:w w:val="105"/>
        </w:rPr>
        <w:t>rk_aiq_user_api_ae.h</w:t>
      </w:r>
      <w:r>
        <w:rPr>
          <w:rFonts w:ascii="微软雅黑" w:eastAsia="微软雅黑" w:hint="eastAsia"/>
          <w:color w:val="333333"/>
          <w:w w:val="102"/>
        </w:rPr>
        <w:t>、</w:t>
      </w:r>
      <w:r>
        <w:rPr>
          <w:color w:val="333333"/>
          <w:w w:val="106"/>
        </w:rPr>
        <w:t>rk_aiq_uapi_ae_int.h</w:t>
      </w:r>
      <w:r>
        <w:rPr>
          <w:rFonts w:ascii="微软雅黑" w:eastAsia="微软雅黑" w:hint="eastAsia"/>
          <w:color w:val="333333"/>
          <w:w w:val="102"/>
        </w:rPr>
        <w:t>库文件：</w:t>
      </w:r>
      <w:r>
        <w:rPr>
          <w:color w:val="333333"/>
          <w:w w:val="109"/>
        </w:rPr>
        <w:t>librkaiq.so</w:t>
      </w:r>
    </w:p>
    <w:p>
      <w:pPr>
        <w:pStyle w:val="Heading3"/>
        <w:rPr>
          <w:b/>
        </w:rPr>
      </w:pPr>
      <w:bookmarkStart w:name="rk_aiq_user_api_ae_getHdrExpAttr" w:id="83"/>
      <w:bookmarkEnd w:id="83"/>
      <w:r>
        <w:rPr>
          <w:b w:val="0"/>
        </w:rPr>
      </w:r>
      <w:r>
        <w:rPr>
          <w:b/>
          <w:color w:val="333333"/>
        </w:rPr>
        <w:t>rk_aiq_user_api_ae_getHdrExpAttr</w:t>
      </w:r>
    </w:p>
    <w:p>
      <w:pPr>
        <w:pStyle w:val="Heading4"/>
        <w:spacing w:line="313" w:lineRule="exact" w:before="142"/>
      </w:pPr>
      <w:r>
        <w:rPr>
          <w:color w:val="333333"/>
          <w:w w:val="105"/>
        </w:rPr>
        <w:t>【描述】</w:t>
      </w:r>
    </w:p>
    <w:p>
      <w:pPr>
        <w:pStyle w:val="BodyText"/>
        <w:spacing w:line="318" w:lineRule="exact"/>
        <w:ind w:left="100"/>
        <w:rPr>
          <w:rFonts w:ascii="微软雅黑" w:eastAsia="微软雅黑" w:hint="eastAsia"/>
        </w:rPr>
      </w:pPr>
      <w:r>
        <w:rPr>
          <w:rFonts w:ascii="微软雅黑" w:eastAsia="微软雅黑" w:hint="eastAsia"/>
          <w:color w:val="333333"/>
        </w:rPr>
        <w:t>获取</w:t>
      </w:r>
      <w:r>
        <w:rPr>
          <w:color w:val="333333"/>
        </w:rPr>
        <w:t>AE HDR</w:t>
      </w:r>
      <w:r>
        <w:rPr>
          <w:rFonts w:ascii="微软雅黑" w:eastAsia="微软雅黑" w:hint="eastAsia"/>
          <w:color w:val="333333"/>
        </w:rPr>
        <w:t>模式曝光参数。</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76pt;margin-top:12.521447pt;width:442pt;height:52.55pt;mso-position-horizontal-relative:page;mso-position-vertical-relative:paragraph;z-index:5512;mso-wrap-distance-left:0;mso-wrap-distance-right:0" coordorigin="1540,250" coordsize="8840,1051">
            <v:shape style="position:absolute;left:1548;top:258;width:8825;height:1036" coordorigin="1548,258" coordsize="8825,1036" path="m1548,1256l1548,295,1548,290,1549,286,1551,281,1553,276,1555,272,1559,269,1562,265,1567,263,1571,261,1576,259,1580,258,1585,258,10335,258,10340,258,10344,259,10349,261,10353,263,10358,265,10361,269,10365,272,10372,295,10372,1256,10335,1293,1585,1293,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7569;top:711;width:75;height:70" type="#_x0000_t75" stroked="false">
              <v:imagedata r:id="rId11" o:title=""/>
            </v:shape>
            <v:shape style="position:absolute;left:10107;top:71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6149" w:val="left" w:leader="none"/>
                      </w:tabs>
                      <w:spacing w:line="270" w:lineRule="atLeast" w:before="0"/>
                      <w:ind w:left="120" w:right="210" w:firstLine="0"/>
                      <w:jc w:val="left"/>
                      <w:rPr>
                        <w:rFonts w:ascii="Lucida Console"/>
                        <w:sz w:val="17"/>
                      </w:rPr>
                    </w:pPr>
                    <w:r>
                      <w:rPr>
                        <w:rFonts w:ascii="Lucida Console"/>
                        <w:color w:val="0000FF"/>
                        <w:w w:val="105"/>
                        <w:sz w:val="17"/>
                      </w:rPr>
                      <w:t>rk_aiq_user_api_ae_getHdrExpAttr</w:t>
                    </w:r>
                    <w:r>
                      <w:rPr>
                        <w:rFonts w:ascii="Lucida Console"/>
                        <w:color w:val="333333"/>
                        <w:w w:val="105"/>
                        <w:sz w:val="17"/>
                      </w:rPr>
                      <w:t>(</w:t>
                    </w:r>
                    <w:r>
                      <w:rPr>
                        <w:rFonts w:ascii="Lucida Console"/>
                        <w:color w:val="770087"/>
                        <w:w w:val="105"/>
                        <w:sz w:val="17"/>
                      </w:rPr>
                      <w:t>const</w:t>
                    </w:r>
                    <w:r>
                      <w:rPr>
                        <w:rFonts w:ascii="Lucida Console"/>
                        <w:color w:val="770087"/>
                        <w:spacing w:val="-56"/>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41"/>
                        <w:w w:val="105"/>
                        <w:sz w:val="17"/>
                      </w:rPr>
                      <w:t> </w:t>
                    </w:r>
                    <w:r>
                      <w:rPr>
                        <w:rFonts w:ascii="Lucida Console"/>
                        <w:w w:val="105"/>
                        <w:sz w:val="17"/>
                      </w:rPr>
                      <w:t>Uapi_HdrExpAttr_t</w:t>
                    </w:r>
                    <w:r>
                      <w:rPr>
                        <w:rFonts w:ascii="Lucida Console"/>
                        <w:w w:val="103"/>
                        <w:sz w:val="17"/>
                      </w:rPr>
                      <w:t> </w:t>
                    </w:r>
                    <w:r>
                      <w:rPr>
                        <w:rFonts w:ascii="Lucida Console"/>
                        <w:w w:val="105"/>
                        <w:sz w:val="17"/>
                      </w:rPr>
                      <w:t>pHdrExpAttr</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611"/>
        <w:gridCol w:w="4052"/>
        <w:gridCol w:w="2161"/>
      </w:tblGrid>
      <w:tr>
        <w:trPr>
          <w:trHeight w:val="495" w:hRule="exact"/>
        </w:trPr>
        <w:tc>
          <w:tcPr>
            <w:tcW w:w="261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05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1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611" w:type="dxa"/>
          </w:tcPr>
          <w:p>
            <w:pPr>
              <w:pStyle w:val="TableParagraph"/>
              <w:rPr>
                <w:sz w:val="19"/>
              </w:rPr>
            </w:pPr>
            <w:r>
              <w:rPr>
                <w:color w:val="333333"/>
                <w:w w:val="110"/>
                <w:sz w:val="19"/>
              </w:rPr>
              <w:t>ctx</w:t>
            </w:r>
          </w:p>
        </w:tc>
        <w:tc>
          <w:tcPr>
            <w:tcW w:w="405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16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611" w:type="dxa"/>
            <w:shd w:val="clear" w:color="auto" w:fill="F7F7F7"/>
          </w:tcPr>
          <w:p>
            <w:pPr>
              <w:pStyle w:val="TableParagraph"/>
              <w:rPr>
                <w:sz w:val="19"/>
              </w:rPr>
            </w:pPr>
            <w:r>
              <w:rPr>
                <w:color w:val="333333"/>
                <w:w w:val="110"/>
                <w:sz w:val="19"/>
              </w:rPr>
              <w:t>pHdrExpAttr</w:t>
            </w:r>
          </w:p>
        </w:tc>
        <w:tc>
          <w:tcPr>
            <w:tcW w:w="4052" w:type="dxa"/>
            <w:shd w:val="clear" w:color="auto" w:fill="F7F7F7"/>
          </w:tcPr>
          <w:p>
            <w:pPr>
              <w:pStyle w:val="TableParagraph"/>
              <w:rPr>
                <w:rFonts w:ascii="微软雅黑" w:eastAsia="微软雅黑" w:hint="eastAsia"/>
                <w:sz w:val="19"/>
              </w:rPr>
            </w:pPr>
            <w:r>
              <w:rPr>
                <w:color w:val="333333"/>
                <w:sz w:val="19"/>
              </w:rPr>
              <w:t>AE</w:t>
            </w:r>
            <w:r>
              <w:rPr>
                <w:rFonts w:ascii="微软雅黑" w:eastAsia="微软雅黑" w:hint="eastAsia"/>
                <w:color w:val="333333"/>
                <w:sz w:val="19"/>
              </w:rPr>
              <w:t>曝光参数结构体指针</w:t>
            </w:r>
          </w:p>
        </w:tc>
        <w:tc>
          <w:tcPr>
            <w:tcW w:w="216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spacing w:after="0"/>
        <w:jc w:val="left"/>
        <w:rPr>
          <w:rFonts w:ascii="微软雅黑" w:eastAsia="微软雅黑" w:hint="eastAsia"/>
          <w:sz w:val="19"/>
        </w:rPr>
        <w:sectPr>
          <w:pgSz w:w="11900" w:h="16840"/>
          <w:pgMar w:top="500" w:bottom="280" w:left="1440" w:right="1400"/>
        </w:sectPr>
      </w:pPr>
    </w:p>
    <w:p>
      <w:pPr>
        <w:pStyle w:val="BodyText"/>
        <w:spacing w:line="300" w:lineRule="exact" w:before="46"/>
        <w:ind w:left="550" w:right="3819"/>
      </w:pPr>
      <w:r>
        <w:rPr>
          <w:rFonts w:ascii="微软雅黑" w:eastAsia="微软雅黑" w:hint="eastAsia"/>
          <w:color w:val="333333"/>
          <w:w w:val="102"/>
        </w:rPr>
        <w:t>头文件：</w:t>
      </w:r>
      <w:r>
        <w:rPr>
          <w:color w:val="333333"/>
          <w:w w:val="105"/>
        </w:rPr>
        <w:t>rk_aiq_user_api_ae.h</w:t>
      </w:r>
      <w:r>
        <w:rPr>
          <w:rFonts w:ascii="微软雅黑" w:eastAsia="微软雅黑" w:hint="eastAsia"/>
          <w:color w:val="333333"/>
          <w:w w:val="102"/>
        </w:rPr>
        <w:t>、</w:t>
      </w:r>
      <w:r>
        <w:rPr>
          <w:color w:val="333333"/>
          <w:w w:val="106"/>
        </w:rPr>
        <w:t>rk_aiq_uapi_ae_int.h</w:t>
      </w:r>
      <w:r>
        <w:rPr>
          <w:rFonts w:ascii="微软雅黑" w:eastAsia="微软雅黑" w:hint="eastAsia"/>
          <w:color w:val="333333"/>
          <w:w w:val="102"/>
        </w:rPr>
        <w:t>库文件：</w:t>
      </w:r>
      <w:r>
        <w:rPr>
          <w:color w:val="333333"/>
          <w:w w:val="109"/>
        </w:rPr>
        <w:t>librkaiq.so</w:t>
      </w:r>
    </w:p>
    <w:p>
      <w:pPr>
        <w:pStyle w:val="Heading2"/>
      </w:pPr>
      <w:bookmarkStart w:name="模块级API数据类型" w:id="84"/>
      <w:bookmarkEnd w:id="84"/>
      <w:r>
        <w:rPr>
          <w:b w:val="0"/>
        </w:rPr>
      </w:r>
      <w:r>
        <w:rPr>
          <w:color w:val="333333"/>
          <w:w w:val="105"/>
        </w:rPr>
        <w:t>模块级</w:t>
      </w:r>
      <w:r>
        <w:rPr>
          <w:rFonts w:ascii="Calibri" w:eastAsia="Calibri"/>
          <w:color w:val="333333"/>
          <w:w w:val="105"/>
        </w:rPr>
        <w:t>API</w:t>
      </w:r>
      <w:r>
        <w:rPr>
          <w:color w:val="333333"/>
          <w:w w:val="105"/>
        </w:rPr>
        <w:t>数据类型</w:t>
      </w:r>
    </w:p>
    <w:p>
      <w:pPr>
        <w:pStyle w:val="Heading3"/>
        <w:spacing w:before="234"/>
        <w:rPr>
          <w:rFonts w:ascii="Calibri"/>
        </w:rPr>
      </w:pPr>
      <w:bookmarkStart w:name="Uapi_ExpSwAttr_t" w:id="85"/>
      <w:bookmarkEnd w:id="85"/>
      <w:r>
        <w:rPr>
          <w:b w:val="0"/>
        </w:rPr>
      </w:r>
      <w:r>
        <w:rPr>
          <w:rFonts w:ascii="Calibri"/>
          <w:color w:val="333333"/>
          <w:w w:val="115"/>
        </w:rPr>
        <w:t>Uapi_ExpSwAttr_t</w:t>
      </w:r>
    </w:p>
    <w:p>
      <w:pPr>
        <w:spacing w:before="152"/>
        <w:ind w:left="100" w:right="0" w:firstLine="0"/>
        <w:jc w:val="left"/>
        <w:rPr>
          <w:rFonts w:ascii="微软雅黑" w:eastAsia="微软雅黑" w:hint="eastAsia"/>
          <w:sz w:val="19"/>
        </w:rPr>
      </w:pPr>
      <w:r>
        <w:rPr>
          <w:rFonts w:ascii="微软雅黑" w:eastAsia="微软雅黑" w:hint="eastAsia"/>
          <w:color w:val="333333"/>
          <w:w w:val="105"/>
          <w:sz w:val="19"/>
        </w:rPr>
        <w:t>【</w:t>
      </w:r>
      <w:r>
        <w:rPr>
          <w:rFonts w:ascii="微软雅黑" w:eastAsia="微软雅黑" w:hint="eastAsia"/>
          <w:b/>
          <w:color w:val="333333"/>
          <w:w w:val="105"/>
          <w:sz w:val="19"/>
        </w:rPr>
        <w:t>说明</w:t>
      </w:r>
      <w:r>
        <w:rPr>
          <w:rFonts w:ascii="微软雅黑" w:eastAsia="微软雅黑" w:hint="eastAsia"/>
          <w:color w:val="333333"/>
          <w:w w:val="105"/>
          <w:sz w:val="19"/>
        </w:rPr>
        <w:t>】</w:t>
      </w:r>
    </w:p>
    <w:p>
      <w:pPr>
        <w:pStyle w:val="BodyText"/>
        <w:spacing w:before="119"/>
        <w:ind w:left="100"/>
        <w:rPr>
          <w:rFonts w:ascii="微软雅黑" w:eastAsia="微软雅黑" w:hint="eastAsia"/>
        </w:rPr>
      </w:pPr>
      <w:r>
        <w:rPr>
          <w:color w:val="333333"/>
        </w:rPr>
        <w:t>AE</w:t>
      </w:r>
      <w:r>
        <w:rPr>
          <w:rFonts w:ascii="微软雅黑" w:eastAsia="微软雅黑" w:hint="eastAsia"/>
          <w:color w:val="333333"/>
        </w:rPr>
        <w:t>公共功能控制参数结构体</w:t>
      </w:r>
    </w:p>
    <w:p>
      <w:pPr>
        <w:spacing w:before="135"/>
        <w:ind w:left="100" w:right="0" w:firstLine="0"/>
        <w:jc w:val="left"/>
        <w:rPr>
          <w:rFonts w:ascii="微软雅黑" w:eastAsia="微软雅黑" w:hint="eastAsia"/>
          <w:sz w:val="19"/>
        </w:rPr>
      </w:pPr>
      <w:r>
        <w:rPr>
          <w:rFonts w:ascii="微软雅黑" w:eastAsia="微软雅黑" w:hint="eastAsia"/>
          <w:color w:val="333333"/>
          <w:w w:val="105"/>
          <w:sz w:val="19"/>
        </w:rPr>
        <w:t>【</w:t>
      </w:r>
      <w:r>
        <w:rPr>
          <w:rFonts w:ascii="微软雅黑" w:eastAsia="微软雅黑" w:hint="eastAsia"/>
          <w:b/>
          <w:color w:val="333333"/>
          <w:w w:val="105"/>
          <w:sz w:val="19"/>
        </w:rPr>
        <w:t>定义</w:t>
      </w:r>
      <w:r>
        <w:rPr>
          <w:rFonts w:ascii="微软雅黑" w:eastAsia="微软雅黑" w:hint="eastAsia"/>
          <w:color w:val="333333"/>
          <w:w w:val="105"/>
          <w:sz w:val="19"/>
        </w:rPr>
        <w:t>】</w:t>
      </w:r>
    </w:p>
    <w:p>
      <w:pPr>
        <w:pStyle w:val="BodyText"/>
        <w:spacing w:before="4"/>
        <w:rPr>
          <w:rFonts w:ascii="微软雅黑"/>
          <w:sz w:val="12"/>
        </w:rPr>
      </w:pPr>
      <w:r>
        <w:rPr/>
        <w:pict>
          <v:group style="position:absolute;margin-left:77.022476pt;margin-top:12.521436pt;width:442pt;height:214.6pt;mso-position-horizontal-relative:page;mso-position-vertical-relative:paragraph;z-index:5560;mso-wrap-distance-left:0;mso-wrap-distance-right:0" coordorigin="1540,250" coordsize="8840,4292">
            <v:shape style="position:absolute;left:1548;top:258;width:8825;height:4277" coordorigin="1548,258" coordsize="8825,4277" path="m1548,4497l1548,295,1548,290,1549,286,1551,281,1553,276,1555,272,1559,269,1562,265,1567,263,1571,261,1576,259,1580,258,1585,258,10335,258,10340,258,10344,259,10349,261,10353,263,10358,265,10361,269,10365,272,10372,295,10372,4497,10335,4535,1585,4535,1551,4512,1549,4507,1548,4502,1548,4497xe" filled="false" stroked="true" strokeweight=".750349pt" strokecolor="#e7e9ec">
              <v:path arrowok="t"/>
              <v:stroke dashstyle="solid"/>
            </v:shape>
            <v:shape style="position:absolute;left:1615;top:385;width:2;height:4052" coordorigin="1615,385" coordsize="0,4052" path="m1615,385l1615,4437,1615,385xe" filled="true" fillcolor="#f7f7f7" stroked="false">
              <v:path arrowok="t"/>
              <v:fill type="solid"/>
            </v:shape>
            <v:rect style="position:absolute;left:1615;top:385;width:8689;height:4052" filled="true" fillcolor="#f7f7f7" stroked="false">
              <v:fill type="solid"/>
            </v:rect>
            <v:shape style="position:absolute;left:1615;top:385;width:8690;height:4052" type="#_x0000_t202" filled="false" stroked="false">
              <v:textbox inset="0,0,0,0">
                <w:txbxContent>
                  <w:p>
                    <w:pPr>
                      <w:tabs>
                        <w:tab w:pos="3928" w:val="left" w:leader="none"/>
                      </w:tabs>
                      <w:spacing w:line="381" w:lineRule="auto" w:before="46"/>
                      <w:ind w:left="543" w:right="3277" w:hanging="424"/>
                      <w:jc w:val="left"/>
                      <w:rPr>
                        <w:rFonts w:ascii="Lucida Console"/>
                        <w:sz w:val="17"/>
                      </w:rPr>
                    </w:pPr>
                    <w:r>
                      <w:rPr>
                        <w:rFonts w:ascii="Lucida Console"/>
                        <w:color w:val="333333"/>
                        <w:w w:val="105"/>
                        <w:sz w:val="17"/>
                      </w:rPr>
                      <w:t>typedef struct Uapi_ExpSwAttr_s { CalibDb_CamRawStatsMode_t</w:t>
                      <w:tab/>
                      <w:t>RawStatsMode; CalibDb_CamHistStatsMode_t</w:t>
                      <w:tab/>
                    </w:r>
                    <w:r>
                      <w:rPr>
                        <w:rFonts w:ascii="Lucida Console"/>
                        <w:color w:val="333333"/>
                        <w:sz w:val="17"/>
                      </w:rPr>
                      <w:t>HistStatsMode; </w:t>
                    </w:r>
                    <w:r>
                      <w:rPr>
                        <w:rFonts w:ascii="Lucida Console"/>
                        <w:color w:val="333333"/>
                        <w:w w:val="105"/>
                        <w:sz w:val="17"/>
                      </w:rPr>
                      <w:t>CalibDb_CamYRangeMode_t</w:t>
                      <w:tab/>
                      <w:t>YRangeMode;</w:t>
                    </w:r>
                  </w:p>
                  <w:p>
                    <w:pPr>
                      <w:tabs>
                        <w:tab w:pos="3928" w:val="left" w:leader="none"/>
                      </w:tabs>
                      <w:spacing w:before="0"/>
                      <w:ind w:left="543" w:right="0" w:firstLine="0"/>
                      <w:jc w:val="left"/>
                      <w:rPr>
                        <w:rFonts w:ascii="Lucida Console"/>
                        <w:sz w:val="17"/>
                      </w:rPr>
                    </w:pPr>
                    <w:r>
                      <w:rPr>
                        <w:rFonts w:ascii="Lucida Console"/>
                        <w:color w:val="333333"/>
                        <w:w w:val="105"/>
                        <w:sz w:val="17"/>
                      </w:rPr>
                      <w:t>uint8_t</w:t>
                      <w:tab/>
                      <w:t>AecRunInterval;</w:t>
                    </w:r>
                  </w:p>
                  <w:p>
                    <w:pPr>
                      <w:tabs>
                        <w:tab w:pos="3928" w:val="left" w:leader="none"/>
                      </w:tabs>
                      <w:spacing w:before="100"/>
                      <w:ind w:left="543" w:right="0" w:firstLine="0"/>
                      <w:jc w:val="left"/>
                      <w:rPr>
                        <w:rFonts w:ascii="Lucida Console"/>
                        <w:sz w:val="17"/>
                      </w:rPr>
                    </w:pPr>
                    <w:r>
                      <w:rPr>
                        <w:rFonts w:ascii="Lucida Console"/>
                        <w:color w:val="333333"/>
                        <w:w w:val="105"/>
                        <w:sz w:val="17"/>
                      </w:rPr>
                      <w:t>RKAiqOPMode_t</w:t>
                      <w:tab/>
                      <w:t>AecOpType;</w:t>
                    </w:r>
                  </w:p>
                  <w:p>
                    <w:pPr>
                      <w:tabs>
                        <w:tab w:pos="3928" w:val="left" w:leader="none"/>
                      </w:tabs>
                      <w:spacing w:before="100"/>
                      <w:ind w:left="543" w:right="0" w:firstLine="0"/>
                      <w:jc w:val="left"/>
                      <w:rPr>
                        <w:rFonts w:ascii="Lucida Console"/>
                        <w:sz w:val="17"/>
                      </w:rPr>
                    </w:pPr>
                    <w:r>
                      <w:rPr>
                        <w:rFonts w:ascii="Lucida Console"/>
                        <w:color w:val="333333"/>
                        <w:w w:val="105"/>
                        <w:sz w:val="17"/>
                      </w:rPr>
                      <w:t>Cam5x5UCharMatrix_t</w:t>
                      <w:tab/>
                      <w:t>DayGridWeights;</w:t>
                    </w:r>
                  </w:p>
                  <w:p>
                    <w:pPr>
                      <w:tabs>
                        <w:tab w:pos="3928" w:val="left" w:leader="none"/>
                      </w:tabs>
                      <w:spacing w:before="100"/>
                      <w:ind w:left="543" w:right="0" w:firstLine="0"/>
                      <w:jc w:val="left"/>
                      <w:rPr>
                        <w:rFonts w:ascii="Lucida Console"/>
                        <w:sz w:val="17"/>
                      </w:rPr>
                    </w:pPr>
                    <w:r>
                      <w:rPr>
                        <w:rFonts w:ascii="Lucida Console"/>
                        <w:color w:val="333333"/>
                        <w:w w:val="105"/>
                        <w:sz w:val="17"/>
                      </w:rPr>
                      <w:t>Cam5x5UCharMatrix_t</w:t>
                      <w:tab/>
                      <w:t>NightGridWeights;</w:t>
                    </w:r>
                  </w:p>
                  <w:p>
                    <w:pPr>
                      <w:tabs>
                        <w:tab w:pos="3928" w:val="left" w:leader="none"/>
                      </w:tabs>
                      <w:spacing w:before="100"/>
                      <w:ind w:left="543" w:right="0" w:firstLine="0"/>
                      <w:jc w:val="left"/>
                      <w:rPr>
                        <w:rFonts w:ascii="Lucida Console"/>
                        <w:sz w:val="17"/>
                      </w:rPr>
                    </w:pPr>
                    <w:r>
                      <w:rPr>
                        <w:rFonts w:ascii="Lucida Console"/>
                        <w:color w:val="333333"/>
                        <w:w w:val="105"/>
                        <w:sz w:val="17"/>
                      </w:rPr>
                      <w:t>uint8_t</w:t>
                      <w:tab/>
                      <w:t>DNTrigger;</w:t>
                    </w:r>
                  </w:p>
                  <w:p>
                    <w:pPr>
                      <w:tabs>
                        <w:tab w:pos="3928" w:val="left" w:leader="none"/>
                      </w:tabs>
                      <w:spacing w:before="100"/>
                      <w:ind w:left="543" w:right="0" w:firstLine="0"/>
                      <w:jc w:val="left"/>
                      <w:rPr>
                        <w:rFonts w:ascii="Lucida Console"/>
                        <w:sz w:val="17"/>
                      </w:rPr>
                    </w:pPr>
                    <w:r>
                      <w:rPr>
                        <w:rFonts w:ascii="Lucida Console"/>
                        <w:color w:val="333333"/>
                        <w:w w:val="105"/>
                        <w:sz w:val="17"/>
                      </w:rPr>
                      <w:t>Uapi_IrisAttr_t</w:t>
                      <w:tab/>
                      <w:t>stIris;</w:t>
                    </w:r>
                  </w:p>
                  <w:p>
                    <w:pPr>
                      <w:tabs>
                        <w:tab w:pos="3928" w:val="left" w:leader="none"/>
                      </w:tabs>
                      <w:spacing w:before="100"/>
                      <w:ind w:left="543" w:right="0" w:firstLine="0"/>
                      <w:jc w:val="left"/>
                      <w:rPr>
                        <w:rFonts w:ascii="Lucida Console"/>
                        <w:sz w:val="17"/>
                      </w:rPr>
                    </w:pPr>
                    <w:r>
                      <w:rPr>
                        <w:rFonts w:ascii="Lucida Console"/>
                        <w:color w:val="333333"/>
                        <w:w w:val="105"/>
                        <w:sz w:val="17"/>
                      </w:rPr>
                      <w:t>Uapi_AntiFlicker_t</w:t>
                      <w:tab/>
                      <w:t>stAntiFlicker;</w:t>
                    </w:r>
                  </w:p>
                  <w:p>
                    <w:pPr>
                      <w:tabs>
                        <w:tab w:pos="3928" w:val="left" w:leader="none"/>
                      </w:tabs>
                      <w:spacing w:before="100"/>
                      <w:ind w:left="543" w:right="0" w:firstLine="0"/>
                      <w:jc w:val="left"/>
                      <w:rPr>
                        <w:rFonts w:ascii="Lucida Console"/>
                        <w:sz w:val="17"/>
                      </w:rPr>
                    </w:pPr>
                    <w:r>
                      <w:rPr>
                        <w:rFonts w:ascii="Lucida Console"/>
                        <w:color w:val="333333"/>
                        <w:w w:val="105"/>
                        <w:sz w:val="17"/>
                      </w:rPr>
                      <w:t>Uapi_AeAttr_t</w:t>
                      <w:tab/>
                      <w:t>stAuto;</w:t>
                    </w:r>
                  </w:p>
                  <w:p>
                    <w:pPr>
                      <w:tabs>
                        <w:tab w:pos="3928" w:val="left" w:leader="none"/>
                      </w:tabs>
                      <w:spacing w:before="100"/>
                      <w:ind w:left="543" w:right="0" w:firstLine="0"/>
                      <w:jc w:val="left"/>
                      <w:rPr>
                        <w:rFonts w:ascii="Lucida Console"/>
                        <w:sz w:val="17"/>
                      </w:rPr>
                    </w:pPr>
                    <w:r>
                      <w:rPr>
                        <w:rFonts w:ascii="Lucida Console"/>
                        <w:color w:val="333333"/>
                        <w:w w:val="105"/>
                        <w:sz w:val="17"/>
                      </w:rPr>
                      <w:t>Uapi_MeAttr_t</w:t>
                      <w:tab/>
                      <w:t>stManual;</w:t>
                    </w:r>
                  </w:p>
                  <w:p>
                    <w:pPr>
                      <w:tabs>
                        <w:tab w:pos="3928" w:val="left" w:leader="none"/>
                      </w:tabs>
                      <w:spacing w:before="100"/>
                      <w:ind w:left="543" w:right="0" w:firstLine="0"/>
                      <w:jc w:val="left"/>
                      <w:rPr>
                        <w:rFonts w:ascii="Lucida Console"/>
                        <w:sz w:val="17"/>
                      </w:rPr>
                    </w:pPr>
                    <w:r>
                      <w:rPr>
                        <w:rFonts w:ascii="Lucida Console"/>
                        <w:color w:val="333333"/>
                        <w:w w:val="105"/>
                        <w:sz w:val="17"/>
                      </w:rPr>
                      <w:t>Uapi_ExpInitExp_t</w:t>
                      <w:tab/>
                      <w:t>stInitExp;</w:t>
                    </w:r>
                  </w:p>
                  <w:p>
                    <w:pPr>
                      <w:spacing w:before="100"/>
                      <w:ind w:left="120" w:right="0" w:firstLine="0"/>
                      <w:jc w:val="left"/>
                      <w:rPr>
                        <w:rFonts w:ascii="Lucida Console"/>
                        <w:sz w:val="17"/>
                      </w:rPr>
                    </w:pPr>
                    <w:r>
                      <w:rPr>
                        <w:rFonts w:ascii="Lucida Console"/>
                        <w:color w:val="333333"/>
                        <w:w w:val="105"/>
                        <w:sz w:val="17"/>
                      </w:rPr>
                      <w:t>} Uapi_ExpSwAttr_t;</w:t>
                    </w:r>
                  </w:p>
                </w:txbxContent>
              </v:textbox>
              <w10:wrap type="none"/>
            </v:shape>
            <w10:wrap type="topAndBottom"/>
          </v:group>
        </w:pict>
      </w:r>
    </w:p>
    <w:p>
      <w:pPr>
        <w:pStyle w:val="BodyText"/>
        <w:spacing w:before="11"/>
        <w:rPr>
          <w:rFonts w:ascii="微软雅黑"/>
          <w:sz w:val="6"/>
        </w:rPr>
      </w:pPr>
    </w:p>
    <w:p>
      <w:pPr>
        <w:spacing w:before="28"/>
        <w:ind w:left="100" w:right="0" w:firstLine="0"/>
        <w:jc w:val="left"/>
        <w:rPr>
          <w:rFonts w:ascii="微软雅黑" w:eastAsia="微软雅黑" w:hint="eastAsia"/>
          <w:sz w:val="19"/>
        </w:rPr>
      </w:pPr>
      <w:r>
        <w:rPr>
          <w:rFonts w:ascii="微软雅黑" w:eastAsia="微软雅黑" w:hint="eastAsia"/>
          <w:color w:val="333333"/>
          <w:w w:val="105"/>
          <w:sz w:val="19"/>
        </w:rPr>
        <w:t>【</w:t>
      </w:r>
      <w:r>
        <w:rPr>
          <w:rFonts w:ascii="微软雅黑" w:eastAsia="微软雅黑" w:hint="eastAsia"/>
          <w:b/>
          <w:color w:val="333333"/>
          <w:w w:val="105"/>
          <w:sz w:val="19"/>
        </w:rPr>
        <w:t>成员</w:t>
      </w:r>
      <w:r>
        <w:rPr>
          <w:rFonts w:ascii="微软雅黑" w:eastAsia="微软雅黑" w:hint="eastAsia"/>
          <w:color w:val="333333"/>
          <w:w w:val="105"/>
          <w:sz w:val="19"/>
        </w:rPr>
        <w:t>】</w:t>
      </w:r>
    </w:p>
    <w:p>
      <w:pPr>
        <w:spacing w:after="0"/>
        <w:jc w:val="left"/>
        <w:rPr>
          <w:rFonts w:ascii="微软雅黑" w:eastAsia="微软雅黑" w:hint="eastAsia"/>
          <w:sz w:val="19"/>
        </w:rPr>
        <w:sectPr>
          <w:pgSz w:w="11900" w:h="16840"/>
          <w:pgMar w:top="50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026"/>
        <w:gridCol w:w="6798"/>
      </w:tblGrid>
      <w:tr>
        <w:trPr>
          <w:trHeight w:val="495" w:hRule="exact"/>
        </w:trPr>
        <w:tc>
          <w:tcPr>
            <w:tcW w:w="202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79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026" w:type="dxa"/>
          </w:tcPr>
          <w:p>
            <w:pPr>
              <w:pStyle w:val="TableParagraph"/>
              <w:spacing w:before="134"/>
              <w:rPr>
                <w:rFonts w:ascii="Calibri"/>
                <w:sz w:val="19"/>
              </w:rPr>
            </w:pPr>
            <w:r>
              <w:rPr>
                <w:rFonts w:ascii="Calibri"/>
                <w:color w:val="333333"/>
                <w:w w:val="115"/>
                <w:sz w:val="19"/>
              </w:rPr>
              <w:t>RawStatsMode</w:t>
            </w:r>
          </w:p>
        </w:tc>
        <w:tc>
          <w:tcPr>
            <w:tcW w:w="6798" w:type="dxa"/>
          </w:tcPr>
          <w:p>
            <w:pPr>
              <w:pStyle w:val="TableParagraph"/>
              <w:spacing w:before="36"/>
              <w:rPr>
                <w:rFonts w:ascii="微软雅黑" w:eastAsia="微软雅黑" w:hint="eastAsia"/>
                <w:sz w:val="19"/>
              </w:rPr>
            </w:pPr>
            <w:r>
              <w:rPr>
                <w:rFonts w:ascii="Calibri" w:eastAsia="Calibri"/>
                <w:color w:val="333333"/>
                <w:w w:val="105"/>
                <w:sz w:val="19"/>
              </w:rPr>
              <w:t>Aec</w:t>
            </w:r>
            <w:r>
              <w:rPr>
                <w:rFonts w:ascii="微软雅黑" w:eastAsia="微软雅黑" w:hint="eastAsia"/>
                <w:color w:val="333333"/>
                <w:w w:val="105"/>
                <w:sz w:val="19"/>
              </w:rPr>
              <w:t>模块亮度统计模式。共四种模式分别为： </w:t>
            </w:r>
            <w:r>
              <w:rPr>
                <w:rFonts w:ascii="Calibri" w:eastAsia="Calibri"/>
                <w:color w:val="333333"/>
                <w:w w:val="105"/>
                <w:sz w:val="19"/>
              </w:rPr>
              <w:t>Y/R/G/B</w:t>
            </w:r>
            <w:r>
              <w:rPr>
                <w:rFonts w:ascii="微软雅黑" w:eastAsia="微软雅黑" w:hint="eastAsia"/>
                <w:color w:val="333333"/>
                <w:w w:val="105"/>
                <w:sz w:val="19"/>
              </w:rPr>
              <w:t>，默认为</w:t>
            </w:r>
            <w:r>
              <w:rPr>
                <w:rFonts w:ascii="Calibri" w:eastAsia="Calibri"/>
                <w:color w:val="333333"/>
                <w:w w:val="105"/>
                <w:sz w:val="19"/>
              </w:rPr>
              <w:t>Y</w:t>
            </w:r>
            <w:r>
              <w:rPr>
                <w:rFonts w:ascii="微软雅黑" w:eastAsia="微软雅黑" w:hint="eastAsia"/>
                <w:color w:val="333333"/>
                <w:w w:val="105"/>
                <w:sz w:val="19"/>
              </w:rPr>
              <w:t>模式。</w:t>
            </w:r>
          </w:p>
        </w:tc>
      </w:tr>
      <w:tr>
        <w:trPr>
          <w:trHeight w:val="795" w:hRule="exact"/>
        </w:trPr>
        <w:tc>
          <w:tcPr>
            <w:tcW w:w="2026" w:type="dxa"/>
            <w:shd w:val="clear" w:color="auto" w:fill="F7F7F7"/>
          </w:tcPr>
          <w:p>
            <w:pPr>
              <w:pStyle w:val="TableParagraph"/>
              <w:spacing w:before="7"/>
              <w:ind w:left="0"/>
              <w:rPr>
                <w:rFonts w:ascii="微软雅黑"/>
                <w:sz w:val="16"/>
              </w:rPr>
            </w:pPr>
          </w:p>
          <w:p>
            <w:pPr>
              <w:pStyle w:val="TableParagraph"/>
              <w:spacing w:before="1"/>
              <w:rPr>
                <w:rFonts w:ascii="Calibri"/>
                <w:sz w:val="19"/>
              </w:rPr>
            </w:pPr>
            <w:r>
              <w:rPr>
                <w:rFonts w:ascii="Calibri"/>
                <w:color w:val="333333"/>
                <w:w w:val="115"/>
                <w:sz w:val="19"/>
              </w:rPr>
              <w:t>HistStatsMode</w:t>
            </w:r>
          </w:p>
        </w:tc>
        <w:tc>
          <w:tcPr>
            <w:tcW w:w="6798" w:type="dxa"/>
            <w:shd w:val="clear" w:color="auto" w:fill="F7F7F7"/>
          </w:tcPr>
          <w:p>
            <w:pPr>
              <w:pStyle w:val="TableParagraph"/>
              <w:spacing w:line="300" w:lineRule="exact" w:before="75"/>
              <w:ind w:right="244"/>
              <w:rPr>
                <w:rFonts w:ascii="微软雅黑" w:eastAsia="微软雅黑" w:hint="eastAsia"/>
                <w:sz w:val="19"/>
              </w:rPr>
            </w:pPr>
            <w:r>
              <w:rPr>
                <w:rFonts w:ascii="Calibri" w:eastAsia="Calibri"/>
                <w:color w:val="333333"/>
                <w:w w:val="105"/>
                <w:sz w:val="19"/>
              </w:rPr>
              <w:t>Aec</w:t>
            </w:r>
            <w:r>
              <w:rPr>
                <w:rFonts w:ascii="微软雅黑" w:eastAsia="微软雅黑" w:hint="eastAsia"/>
                <w:color w:val="333333"/>
                <w:w w:val="105"/>
                <w:sz w:val="19"/>
              </w:rPr>
              <w:t>模块直方图统计模式。共五种模式分别为： </w:t>
            </w:r>
            <w:r>
              <w:rPr>
                <w:rFonts w:ascii="Calibri" w:eastAsia="Calibri"/>
                <w:color w:val="333333"/>
                <w:w w:val="105"/>
                <w:sz w:val="19"/>
              </w:rPr>
              <w:t>Y/R/G/B/RGB</w:t>
            </w:r>
            <w:r>
              <w:rPr>
                <w:rFonts w:ascii="微软雅黑" w:eastAsia="微软雅黑" w:hint="eastAsia"/>
                <w:color w:val="333333"/>
                <w:w w:val="105"/>
                <w:sz w:val="19"/>
              </w:rPr>
              <w:t>，默认为</w:t>
            </w:r>
            <w:r>
              <w:rPr>
                <w:rFonts w:ascii="Calibri" w:eastAsia="Calibri"/>
                <w:color w:val="333333"/>
                <w:w w:val="105"/>
                <w:sz w:val="19"/>
              </w:rPr>
              <w:t>Y</w:t>
            </w:r>
            <w:r>
              <w:rPr>
                <w:rFonts w:ascii="微软雅黑" w:eastAsia="微软雅黑" w:hint="eastAsia"/>
                <w:color w:val="333333"/>
                <w:w w:val="105"/>
                <w:sz w:val="19"/>
              </w:rPr>
              <w:t>模式。</w:t>
            </w:r>
          </w:p>
        </w:tc>
      </w:tr>
      <w:tr>
        <w:trPr>
          <w:trHeight w:val="795" w:hRule="exact"/>
        </w:trPr>
        <w:tc>
          <w:tcPr>
            <w:tcW w:w="2026" w:type="dxa"/>
          </w:tcPr>
          <w:p>
            <w:pPr>
              <w:pStyle w:val="TableParagraph"/>
              <w:spacing w:before="7"/>
              <w:ind w:left="0"/>
              <w:rPr>
                <w:rFonts w:ascii="微软雅黑"/>
                <w:sz w:val="16"/>
              </w:rPr>
            </w:pPr>
          </w:p>
          <w:p>
            <w:pPr>
              <w:pStyle w:val="TableParagraph"/>
              <w:spacing w:before="1"/>
              <w:rPr>
                <w:rFonts w:ascii="Calibri"/>
                <w:sz w:val="19"/>
              </w:rPr>
            </w:pPr>
            <w:r>
              <w:rPr>
                <w:rFonts w:ascii="Calibri"/>
                <w:color w:val="333333"/>
                <w:w w:val="115"/>
                <w:sz w:val="19"/>
              </w:rPr>
              <w:t>YRangeMode</w:t>
            </w:r>
          </w:p>
        </w:tc>
        <w:tc>
          <w:tcPr>
            <w:tcW w:w="6798" w:type="dxa"/>
          </w:tcPr>
          <w:p>
            <w:pPr>
              <w:pStyle w:val="TableParagraph"/>
              <w:spacing w:line="315" w:lineRule="exact" w:before="36"/>
              <w:rPr>
                <w:rFonts w:ascii="微软雅黑" w:eastAsia="微软雅黑" w:hint="eastAsia"/>
                <w:sz w:val="19"/>
              </w:rPr>
            </w:pPr>
            <w:r>
              <w:rPr>
                <w:rFonts w:ascii="Calibri" w:eastAsia="Calibri"/>
                <w:color w:val="333333"/>
                <w:w w:val="110"/>
                <w:sz w:val="19"/>
              </w:rPr>
              <w:t>Aec</w:t>
            </w:r>
            <w:r>
              <w:rPr>
                <w:rFonts w:ascii="微软雅黑" w:eastAsia="微软雅黑" w:hint="eastAsia"/>
                <w:color w:val="333333"/>
                <w:w w:val="110"/>
                <w:sz w:val="19"/>
              </w:rPr>
              <w:t>模块</w:t>
            </w:r>
            <w:r>
              <w:rPr>
                <w:rFonts w:ascii="Calibri" w:eastAsia="Calibri"/>
                <w:color w:val="333333"/>
                <w:w w:val="110"/>
                <w:sz w:val="19"/>
              </w:rPr>
              <w:t>Y</w:t>
            </w:r>
            <w:r>
              <w:rPr>
                <w:rFonts w:ascii="微软雅黑" w:eastAsia="微软雅黑" w:hint="eastAsia"/>
                <w:color w:val="333333"/>
                <w:w w:val="110"/>
                <w:sz w:val="19"/>
              </w:rPr>
              <w:t>通道</w:t>
            </w:r>
            <w:r>
              <w:rPr>
                <w:rFonts w:ascii="Calibri" w:eastAsia="Calibri"/>
                <w:color w:val="333333"/>
                <w:w w:val="110"/>
                <w:sz w:val="19"/>
              </w:rPr>
              <w:t>Range</w:t>
            </w:r>
            <w:r>
              <w:rPr>
                <w:rFonts w:ascii="微软雅黑" w:eastAsia="微软雅黑" w:hint="eastAsia"/>
                <w:color w:val="333333"/>
                <w:w w:val="110"/>
                <w:sz w:val="19"/>
              </w:rPr>
              <w:t>模式。共两种模式分别为</w:t>
            </w:r>
            <w:r>
              <w:rPr>
                <w:rFonts w:ascii="Calibri" w:eastAsia="Calibri"/>
                <w:color w:val="333333"/>
                <w:w w:val="110"/>
                <w:sz w:val="19"/>
              </w:rPr>
              <w:t>FULL/LIMITED</w:t>
            </w:r>
            <w:r>
              <w:rPr>
                <w:rFonts w:ascii="微软雅黑" w:eastAsia="微软雅黑" w:hint="eastAsia"/>
                <w:color w:val="333333"/>
                <w:w w:val="110"/>
                <w:sz w:val="19"/>
              </w:rPr>
              <w:t>，默认为</w:t>
            </w:r>
          </w:p>
          <w:p>
            <w:pPr>
              <w:pStyle w:val="TableParagraph"/>
              <w:spacing w:line="315" w:lineRule="exact" w:before="0"/>
              <w:rPr>
                <w:rFonts w:ascii="微软雅黑" w:eastAsia="微软雅黑" w:hint="eastAsia"/>
                <w:sz w:val="19"/>
              </w:rPr>
            </w:pPr>
            <w:r>
              <w:rPr>
                <w:rFonts w:ascii="Calibri" w:eastAsia="Calibri"/>
                <w:color w:val="333333"/>
                <w:w w:val="115"/>
                <w:sz w:val="19"/>
              </w:rPr>
              <w:t>FULL</w:t>
            </w:r>
            <w:r>
              <w:rPr>
                <w:rFonts w:ascii="微软雅黑" w:eastAsia="微软雅黑" w:hint="eastAsia"/>
                <w:color w:val="333333"/>
                <w:w w:val="115"/>
                <w:sz w:val="19"/>
              </w:rPr>
              <w:t>模式。</w:t>
            </w:r>
          </w:p>
        </w:tc>
      </w:tr>
      <w:tr>
        <w:trPr>
          <w:trHeight w:val="795" w:hRule="exact"/>
        </w:trPr>
        <w:tc>
          <w:tcPr>
            <w:tcW w:w="2026" w:type="dxa"/>
            <w:shd w:val="clear" w:color="auto" w:fill="F7F7F7"/>
          </w:tcPr>
          <w:p>
            <w:pPr>
              <w:pStyle w:val="TableParagraph"/>
              <w:spacing w:before="7"/>
              <w:ind w:left="0"/>
              <w:rPr>
                <w:rFonts w:ascii="微软雅黑"/>
                <w:sz w:val="16"/>
              </w:rPr>
            </w:pPr>
          </w:p>
          <w:p>
            <w:pPr>
              <w:pStyle w:val="TableParagraph"/>
              <w:spacing w:before="1"/>
              <w:rPr>
                <w:rFonts w:ascii="Calibri"/>
                <w:sz w:val="19"/>
              </w:rPr>
            </w:pPr>
            <w:r>
              <w:rPr>
                <w:rFonts w:ascii="Calibri"/>
                <w:color w:val="333333"/>
                <w:w w:val="115"/>
                <w:sz w:val="19"/>
              </w:rPr>
              <w:t>AecRunInterval</w:t>
            </w:r>
          </w:p>
        </w:tc>
        <w:tc>
          <w:tcPr>
            <w:tcW w:w="6798" w:type="dxa"/>
            <w:shd w:val="clear" w:color="auto" w:fill="F7F7F7"/>
          </w:tcPr>
          <w:p>
            <w:pPr>
              <w:pStyle w:val="TableParagraph"/>
              <w:spacing w:line="315" w:lineRule="exact" w:before="36"/>
              <w:rPr>
                <w:rFonts w:ascii="微软雅黑" w:eastAsia="微软雅黑" w:hint="eastAsia"/>
                <w:sz w:val="19"/>
              </w:rPr>
            </w:pPr>
            <w:r>
              <w:rPr>
                <w:rFonts w:ascii="Calibri" w:eastAsia="Calibri"/>
                <w:color w:val="333333"/>
                <w:w w:val="105"/>
                <w:sz w:val="19"/>
              </w:rPr>
              <w:t>Ae</w:t>
            </w:r>
            <w:r>
              <w:rPr>
                <w:rFonts w:ascii="微软雅黑" w:eastAsia="微软雅黑" w:hint="eastAsia"/>
                <w:color w:val="333333"/>
                <w:w w:val="105"/>
                <w:sz w:val="19"/>
              </w:rPr>
              <w:t>算法运行间隔，取值范围</w:t>
            </w:r>
            <w:r>
              <w:rPr>
                <w:rFonts w:ascii="Calibri" w:eastAsia="Calibri"/>
                <w:color w:val="333333"/>
                <w:w w:val="105"/>
                <w:sz w:val="19"/>
              </w:rPr>
              <w:t>[0,255]</w:t>
            </w:r>
            <w:r>
              <w:rPr>
                <w:rFonts w:ascii="微软雅黑" w:eastAsia="微软雅黑" w:hint="eastAsia"/>
                <w:color w:val="333333"/>
                <w:w w:val="105"/>
                <w:sz w:val="19"/>
              </w:rPr>
              <w:t>，默认值为</w:t>
            </w:r>
            <w:r>
              <w:rPr>
                <w:rFonts w:ascii="Calibri" w:eastAsia="Calibri"/>
                <w:color w:val="333333"/>
                <w:w w:val="105"/>
                <w:sz w:val="19"/>
              </w:rPr>
              <w:t>0</w:t>
            </w:r>
            <w:r>
              <w:rPr>
                <w:rFonts w:ascii="微软雅黑" w:eastAsia="微软雅黑" w:hint="eastAsia"/>
                <w:color w:val="333333"/>
                <w:w w:val="105"/>
                <w:sz w:val="19"/>
              </w:rPr>
              <w:t>。取值为</w:t>
            </w:r>
            <w:r>
              <w:rPr>
                <w:rFonts w:ascii="Calibri" w:eastAsia="Calibri"/>
                <w:color w:val="333333"/>
                <w:w w:val="105"/>
                <w:sz w:val="19"/>
              </w:rPr>
              <w:t>0</w:t>
            </w:r>
            <w:r>
              <w:rPr>
                <w:rFonts w:ascii="微软雅黑" w:eastAsia="微软雅黑" w:hint="eastAsia"/>
                <w:color w:val="333333"/>
                <w:w w:val="105"/>
                <w:sz w:val="19"/>
              </w:rPr>
              <w:t>时，每帧运行</w:t>
            </w:r>
          </w:p>
          <w:p>
            <w:pPr>
              <w:pStyle w:val="TableParagraph"/>
              <w:spacing w:line="315" w:lineRule="exact" w:before="0"/>
              <w:rPr>
                <w:rFonts w:ascii="微软雅黑" w:eastAsia="微软雅黑" w:hint="eastAsia"/>
                <w:sz w:val="19"/>
              </w:rPr>
            </w:pPr>
            <w:r>
              <w:rPr>
                <w:rFonts w:ascii="Calibri" w:eastAsia="Calibri"/>
                <w:color w:val="333333"/>
                <w:w w:val="105"/>
                <w:sz w:val="19"/>
              </w:rPr>
              <w:t>AE</w:t>
            </w:r>
            <w:r>
              <w:rPr>
                <w:rFonts w:ascii="微软雅黑" w:eastAsia="微软雅黑" w:hint="eastAsia"/>
                <w:color w:val="333333"/>
                <w:w w:val="105"/>
                <w:sz w:val="19"/>
              </w:rPr>
              <w:t>；取值为</w:t>
            </w:r>
            <w:r>
              <w:rPr>
                <w:rFonts w:ascii="Calibri" w:eastAsia="Calibri"/>
                <w:color w:val="333333"/>
                <w:w w:val="105"/>
                <w:sz w:val="19"/>
              </w:rPr>
              <w:t>1</w:t>
            </w:r>
            <w:r>
              <w:rPr>
                <w:rFonts w:ascii="微软雅黑" w:eastAsia="微软雅黑" w:hint="eastAsia"/>
                <w:color w:val="333333"/>
                <w:w w:val="105"/>
                <w:sz w:val="19"/>
              </w:rPr>
              <w:t>时，每隔</w:t>
            </w:r>
            <w:r>
              <w:rPr>
                <w:rFonts w:ascii="Calibri" w:eastAsia="Calibri"/>
                <w:color w:val="333333"/>
                <w:w w:val="105"/>
                <w:sz w:val="19"/>
              </w:rPr>
              <w:t>1</w:t>
            </w:r>
            <w:r>
              <w:rPr>
                <w:rFonts w:ascii="微软雅黑" w:eastAsia="微软雅黑" w:hint="eastAsia"/>
                <w:color w:val="333333"/>
                <w:w w:val="105"/>
                <w:sz w:val="19"/>
              </w:rPr>
              <w:t>帧运行</w:t>
            </w:r>
            <w:r>
              <w:rPr>
                <w:rFonts w:ascii="Calibri" w:eastAsia="Calibri"/>
                <w:color w:val="333333"/>
                <w:w w:val="105"/>
                <w:sz w:val="19"/>
              </w:rPr>
              <w:t>AE</w:t>
            </w:r>
            <w:r>
              <w:rPr>
                <w:rFonts w:ascii="微软雅黑" w:eastAsia="微软雅黑" w:hint="eastAsia"/>
                <w:color w:val="333333"/>
                <w:w w:val="105"/>
                <w:sz w:val="19"/>
              </w:rPr>
              <w:t>；以此类推。</w:t>
            </w:r>
          </w:p>
        </w:tc>
      </w:tr>
      <w:tr>
        <w:trPr>
          <w:trHeight w:val="1096" w:hRule="exact"/>
        </w:trPr>
        <w:tc>
          <w:tcPr>
            <w:tcW w:w="2026" w:type="dxa"/>
          </w:tcPr>
          <w:p>
            <w:pPr>
              <w:pStyle w:val="TableParagraph"/>
              <w:spacing w:before="2"/>
              <w:ind w:left="0"/>
              <w:rPr>
                <w:rFonts w:ascii="微软雅黑"/>
                <w:sz w:val="25"/>
              </w:rPr>
            </w:pPr>
          </w:p>
          <w:p>
            <w:pPr>
              <w:pStyle w:val="TableParagraph"/>
              <w:spacing w:before="0"/>
              <w:rPr>
                <w:rFonts w:ascii="Calibri"/>
                <w:sz w:val="19"/>
              </w:rPr>
            </w:pPr>
            <w:r>
              <w:rPr>
                <w:rFonts w:ascii="Calibri"/>
                <w:color w:val="333333"/>
                <w:w w:val="115"/>
                <w:sz w:val="19"/>
              </w:rPr>
              <w:t>AecOpType</w:t>
            </w:r>
          </w:p>
        </w:tc>
        <w:tc>
          <w:tcPr>
            <w:tcW w:w="6798" w:type="dxa"/>
          </w:tcPr>
          <w:p>
            <w:pPr>
              <w:pStyle w:val="TableParagraph"/>
              <w:spacing w:line="315" w:lineRule="exact" w:before="36"/>
              <w:rPr>
                <w:rFonts w:ascii="微软雅黑" w:eastAsia="微软雅黑" w:hint="eastAsia"/>
                <w:sz w:val="19"/>
              </w:rPr>
            </w:pPr>
            <w:r>
              <w:rPr>
                <w:rFonts w:ascii="微软雅黑" w:eastAsia="微软雅黑" w:hint="eastAsia"/>
                <w:color w:val="333333"/>
                <w:w w:val="105"/>
                <w:sz w:val="19"/>
              </w:rPr>
              <w:t>曝光模式，分为自动曝光</w:t>
            </w:r>
            <w:r>
              <w:rPr>
                <w:rFonts w:ascii="Calibri" w:eastAsia="Calibri"/>
                <w:color w:val="333333"/>
                <w:w w:val="105"/>
                <w:sz w:val="19"/>
              </w:rPr>
              <w:t>(AUTO)</w:t>
            </w:r>
            <w:r>
              <w:rPr>
                <w:rFonts w:ascii="微软雅黑" w:eastAsia="微软雅黑" w:hint="eastAsia"/>
                <w:color w:val="333333"/>
                <w:w w:val="105"/>
                <w:sz w:val="19"/>
              </w:rPr>
              <w:t>模式</w:t>
            </w:r>
            <w:r>
              <w:rPr>
                <w:rFonts w:ascii="Calibri" w:eastAsia="Calibri"/>
                <w:color w:val="333333"/>
                <w:w w:val="105"/>
                <w:sz w:val="19"/>
              </w:rPr>
              <w:t>/</w:t>
            </w:r>
            <w:r>
              <w:rPr>
                <w:rFonts w:ascii="微软雅黑" w:eastAsia="微软雅黑" w:hint="eastAsia"/>
                <w:color w:val="333333"/>
                <w:w w:val="105"/>
                <w:sz w:val="19"/>
              </w:rPr>
              <w:t>手动</w:t>
            </w:r>
            <w:r>
              <w:rPr>
                <w:rFonts w:ascii="Calibri" w:eastAsia="Calibri"/>
                <w:color w:val="333333"/>
                <w:w w:val="105"/>
                <w:sz w:val="19"/>
              </w:rPr>
              <w:t>(MANUAL)</w:t>
            </w:r>
            <w:r>
              <w:rPr>
                <w:rFonts w:ascii="微软雅黑" w:eastAsia="微软雅黑" w:hint="eastAsia"/>
                <w:color w:val="333333"/>
                <w:w w:val="105"/>
                <w:sz w:val="19"/>
              </w:rPr>
              <w:t>曝光模式。默认为</w:t>
            </w:r>
          </w:p>
          <w:p>
            <w:pPr>
              <w:pStyle w:val="TableParagraph"/>
              <w:spacing w:line="300" w:lineRule="exact" w:before="23"/>
              <w:ind w:right="339"/>
              <w:rPr>
                <w:rFonts w:ascii="微软雅黑" w:eastAsia="微软雅黑" w:hint="eastAsia"/>
                <w:sz w:val="19"/>
              </w:rPr>
            </w:pPr>
            <w:r>
              <w:rPr>
                <w:rFonts w:ascii="Calibri" w:eastAsia="Calibri"/>
                <w:color w:val="333333"/>
                <w:w w:val="116"/>
                <w:sz w:val="19"/>
              </w:rPr>
              <w:t>AUTO</w:t>
            </w:r>
            <w:r>
              <w:rPr>
                <w:rFonts w:ascii="微软雅黑" w:eastAsia="微软雅黑" w:hint="eastAsia"/>
                <w:color w:val="333333"/>
                <w:w w:val="102"/>
                <w:sz w:val="19"/>
              </w:rPr>
              <w:t>模式。手动曝光模式需要与</w:t>
            </w:r>
            <w:r>
              <w:rPr>
                <w:rFonts w:ascii="Calibri" w:eastAsia="Calibri"/>
                <w:color w:val="333333"/>
                <w:w w:val="116"/>
                <w:sz w:val="19"/>
              </w:rPr>
              <w:t>stManual</w:t>
            </w:r>
            <w:r>
              <w:rPr>
                <w:rFonts w:ascii="微软雅黑" w:eastAsia="微软雅黑" w:hint="eastAsia"/>
                <w:color w:val="333333"/>
                <w:w w:val="102"/>
                <w:sz w:val="19"/>
              </w:rPr>
              <w:t>一起配合，进行手动曝光值的设置。</w:t>
            </w:r>
          </w:p>
        </w:tc>
      </w:tr>
      <w:tr>
        <w:trPr>
          <w:trHeight w:val="495" w:hRule="exact"/>
        </w:trPr>
        <w:tc>
          <w:tcPr>
            <w:tcW w:w="2026" w:type="dxa"/>
            <w:shd w:val="clear" w:color="auto" w:fill="F7F7F7"/>
          </w:tcPr>
          <w:p>
            <w:pPr>
              <w:pStyle w:val="TableParagraph"/>
              <w:spacing w:before="134"/>
              <w:rPr>
                <w:rFonts w:ascii="Calibri"/>
                <w:sz w:val="19"/>
              </w:rPr>
            </w:pPr>
            <w:r>
              <w:rPr>
                <w:rFonts w:ascii="Calibri"/>
                <w:color w:val="333333"/>
                <w:w w:val="115"/>
                <w:sz w:val="19"/>
              </w:rPr>
              <w:t>DayGridWeights</w:t>
            </w:r>
          </w:p>
        </w:tc>
        <w:tc>
          <w:tcPr>
            <w:tcW w:w="6798" w:type="dxa"/>
            <w:shd w:val="clear" w:color="auto" w:fill="F7F7F7"/>
          </w:tcPr>
          <w:p>
            <w:pPr>
              <w:pStyle w:val="TableParagraph"/>
              <w:spacing w:before="36"/>
              <w:rPr>
                <w:rFonts w:ascii="微软雅黑" w:eastAsia="微软雅黑" w:hint="eastAsia"/>
                <w:sz w:val="19"/>
              </w:rPr>
            </w:pPr>
            <w:r>
              <w:rPr>
                <w:rFonts w:ascii="Calibri" w:eastAsia="Calibri"/>
                <w:color w:val="333333"/>
                <w:w w:val="105"/>
                <w:sz w:val="19"/>
              </w:rPr>
              <w:t>day</w:t>
            </w:r>
            <w:r>
              <w:rPr>
                <w:rFonts w:ascii="微软雅黑" w:eastAsia="微软雅黑" w:hint="eastAsia"/>
                <w:color w:val="333333"/>
                <w:w w:val="105"/>
                <w:sz w:val="19"/>
              </w:rPr>
              <w:t>模式下窗口（直方图）权重，包含</w:t>
            </w:r>
            <w:r>
              <w:rPr>
                <w:rFonts w:ascii="Calibri" w:eastAsia="Calibri"/>
                <w:color w:val="333333"/>
                <w:w w:val="105"/>
                <w:sz w:val="19"/>
              </w:rPr>
              <w:t>5*5</w:t>
            </w:r>
            <w:r>
              <w:rPr>
                <w:rFonts w:ascii="微软雅黑" w:eastAsia="微软雅黑" w:hint="eastAsia"/>
                <w:color w:val="333333"/>
                <w:w w:val="105"/>
                <w:sz w:val="19"/>
              </w:rPr>
              <w:t>个数组元素</w:t>
            </w:r>
          </w:p>
        </w:tc>
      </w:tr>
      <w:tr>
        <w:trPr>
          <w:trHeight w:val="495" w:hRule="exact"/>
        </w:trPr>
        <w:tc>
          <w:tcPr>
            <w:tcW w:w="2026" w:type="dxa"/>
          </w:tcPr>
          <w:p>
            <w:pPr>
              <w:pStyle w:val="TableParagraph"/>
              <w:spacing w:before="134"/>
              <w:rPr>
                <w:rFonts w:ascii="Calibri"/>
                <w:sz w:val="19"/>
              </w:rPr>
            </w:pPr>
            <w:r>
              <w:rPr>
                <w:rFonts w:ascii="Calibri"/>
                <w:color w:val="333333"/>
                <w:w w:val="115"/>
                <w:sz w:val="19"/>
              </w:rPr>
              <w:t>NightGridWeights</w:t>
            </w:r>
          </w:p>
        </w:tc>
        <w:tc>
          <w:tcPr>
            <w:tcW w:w="6798" w:type="dxa"/>
          </w:tcPr>
          <w:p>
            <w:pPr>
              <w:pStyle w:val="TableParagraph"/>
              <w:spacing w:before="36"/>
              <w:rPr>
                <w:rFonts w:ascii="微软雅黑" w:eastAsia="微软雅黑" w:hint="eastAsia"/>
                <w:sz w:val="19"/>
              </w:rPr>
            </w:pPr>
            <w:r>
              <w:rPr>
                <w:rFonts w:ascii="Calibri" w:eastAsia="Calibri"/>
                <w:color w:val="333333"/>
                <w:w w:val="105"/>
                <w:sz w:val="19"/>
              </w:rPr>
              <w:t>night</w:t>
            </w:r>
            <w:r>
              <w:rPr>
                <w:rFonts w:ascii="微软雅黑" w:eastAsia="微软雅黑" w:hint="eastAsia"/>
                <w:color w:val="333333"/>
                <w:w w:val="105"/>
                <w:sz w:val="19"/>
              </w:rPr>
              <w:t>模式下窗口（直方图）权重，包含</w:t>
            </w:r>
            <w:r>
              <w:rPr>
                <w:rFonts w:ascii="Calibri" w:eastAsia="Calibri"/>
                <w:color w:val="333333"/>
                <w:w w:val="105"/>
                <w:sz w:val="19"/>
              </w:rPr>
              <w:t>5*5</w:t>
            </w:r>
            <w:r>
              <w:rPr>
                <w:rFonts w:ascii="微软雅黑" w:eastAsia="微软雅黑" w:hint="eastAsia"/>
                <w:color w:val="333333"/>
                <w:w w:val="105"/>
                <w:sz w:val="19"/>
              </w:rPr>
              <w:t>个数组元素</w:t>
            </w:r>
          </w:p>
        </w:tc>
      </w:tr>
      <w:tr>
        <w:trPr>
          <w:trHeight w:val="795" w:hRule="exact"/>
        </w:trPr>
        <w:tc>
          <w:tcPr>
            <w:tcW w:w="2026" w:type="dxa"/>
            <w:shd w:val="clear" w:color="auto" w:fill="F7F7F7"/>
          </w:tcPr>
          <w:p>
            <w:pPr>
              <w:pStyle w:val="TableParagraph"/>
              <w:spacing w:before="7"/>
              <w:ind w:left="0"/>
              <w:rPr>
                <w:rFonts w:ascii="微软雅黑"/>
                <w:sz w:val="16"/>
              </w:rPr>
            </w:pPr>
          </w:p>
          <w:p>
            <w:pPr>
              <w:pStyle w:val="TableParagraph"/>
              <w:spacing w:before="1"/>
              <w:rPr>
                <w:rFonts w:ascii="Calibri"/>
                <w:sz w:val="19"/>
              </w:rPr>
            </w:pPr>
            <w:r>
              <w:rPr>
                <w:rFonts w:ascii="Calibri"/>
                <w:color w:val="333333"/>
                <w:w w:val="120"/>
                <w:sz w:val="19"/>
              </w:rPr>
              <w:t>DNTrigger</w:t>
            </w:r>
          </w:p>
        </w:tc>
        <w:tc>
          <w:tcPr>
            <w:tcW w:w="6798" w:type="dxa"/>
            <w:shd w:val="clear" w:color="auto" w:fill="F7F7F7"/>
          </w:tcPr>
          <w:p>
            <w:pPr>
              <w:pStyle w:val="TableParagraph"/>
              <w:spacing w:line="300" w:lineRule="exact" w:before="75"/>
              <w:ind w:right="301"/>
              <w:rPr>
                <w:rFonts w:ascii="微软雅黑" w:eastAsia="微软雅黑" w:hint="eastAsia"/>
                <w:sz w:val="19"/>
              </w:rPr>
            </w:pPr>
            <w:r>
              <w:rPr>
                <w:rFonts w:ascii="Calibri" w:eastAsia="Calibri"/>
                <w:color w:val="333333"/>
                <w:w w:val="116"/>
                <w:sz w:val="19"/>
              </w:rPr>
              <w:t>AEC</w:t>
            </w:r>
            <w:r>
              <w:rPr>
                <w:rFonts w:ascii="微软雅黑" w:eastAsia="微软雅黑" w:hint="eastAsia"/>
                <w:color w:val="333333"/>
                <w:w w:val="102"/>
                <w:sz w:val="19"/>
              </w:rPr>
              <w:t>参数切换使能。</w:t>
            </w:r>
            <w:r>
              <w:rPr>
                <w:rFonts w:ascii="Calibri" w:eastAsia="Calibri"/>
                <w:color w:val="333333"/>
                <w:w w:val="115"/>
                <w:sz w:val="19"/>
              </w:rPr>
              <w:t>0</w:t>
            </w:r>
            <w:r>
              <w:rPr>
                <w:rFonts w:ascii="微软雅黑" w:eastAsia="微软雅黑" w:hint="eastAsia"/>
                <w:color w:val="333333"/>
                <w:w w:val="102"/>
                <w:sz w:val="19"/>
              </w:rPr>
              <w:t>：</w:t>
            </w:r>
            <w:r>
              <w:rPr>
                <w:rFonts w:ascii="Calibri" w:eastAsia="Calibri"/>
                <w:color w:val="333333"/>
                <w:w w:val="116"/>
                <w:sz w:val="19"/>
              </w:rPr>
              <w:t>AEC</w:t>
            </w:r>
            <w:r>
              <w:rPr>
                <w:rFonts w:ascii="微软雅黑" w:eastAsia="微软雅黑" w:hint="eastAsia"/>
                <w:color w:val="333333"/>
                <w:w w:val="102"/>
                <w:sz w:val="19"/>
              </w:rPr>
              <w:t>参数不随白天、夜晚模式进行切换，默认固定使用白天参数；</w:t>
            </w:r>
            <w:r>
              <w:rPr>
                <w:rFonts w:ascii="Calibri" w:eastAsia="Calibri"/>
                <w:color w:val="333333"/>
                <w:w w:val="115"/>
                <w:sz w:val="19"/>
              </w:rPr>
              <w:t>1</w:t>
            </w:r>
            <w:r>
              <w:rPr>
                <w:rFonts w:ascii="微软雅黑" w:eastAsia="微软雅黑" w:hint="eastAsia"/>
                <w:color w:val="333333"/>
                <w:w w:val="102"/>
                <w:sz w:val="19"/>
              </w:rPr>
              <w:t>：</w:t>
            </w:r>
            <w:r>
              <w:rPr>
                <w:rFonts w:ascii="Calibri" w:eastAsia="Calibri"/>
                <w:color w:val="333333"/>
                <w:w w:val="116"/>
                <w:sz w:val="19"/>
              </w:rPr>
              <w:t>AEC</w:t>
            </w:r>
            <w:r>
              <w:rPr>
                <w:rFonts w:ascii="微软雅黑" w:eastAsia="微软雅黑" w:hint="eastAsia"/>
                <w:color w:val="333333"/>
                <w:w w:val="102"/>
                <w:sz w:val="19"/>
              </w:rPr>
              <w:t>参数随白天、夜晚模式进行切换。</w:t>
            </w:r>
          </w:p>
        </w:tc>
      </w:tr>
      <w:tr>
        <w:trPr>
          <w:trHeight w:val="495" w:hRule="exact"/>
        </w:trPr>
        <w:tc>
          <w:tcPr>
            <w:tcW w:w="2026" w:type="dxa"/>
          </w:tcPr>
          <w:p>
            <w:pPr>
              <w:pStyle w:val="TableParagraph"/>
              <w:spacing w:before="134"/>
              <w:rPr>
                <w:rFonts w:ascii="Calibri"/>
                <w:sz w:val="19"/>
              </w:rPr>
            </w:pPr>
            <w:r>
              <w:rPr>
                <w:rFonts w:ascii="Calibri"/>
                <w:color w:val="333333"/>
                <w:w w:val="120"/>
                <w:sz w:val="19"/>
              </w:rPr>
              <w:t>stIris</w:t>
            </w:r>
          </w:p>
        </w:tc>
        <w:tc>
          <w:tcPr>
            <w:tcW w:w="6798" w:type="dxa"/>
          </w:tcPr>
          <w:p>
            <w:pPr>
              <w:pStyle w:val="TableParagraph"/>
              <w:spacing w:before="36"/>
              <w:rPr>
                <w:rFonts w:ascii="微软雅黑" w:eastAsia="微软雅黑" w:hint="eastAsia"/>
                <w:sz w:val="19"/>
              </w:rPr>
            </w:pPr>
            <w:r>
              <w:rPr>
                <w:rFonts w:ascii="微软雅黑" w:eastAsia="微软雅黑" w:hint="eastAsia"/>
                <w:color w:val="333333"/>
                <w:w w:val="105"/>
                <w:sz w:val="19"/>
              </w:rPr>
              <w:t>光圈控制参数结构体</w:t>
            </w:r>
          </w:p>
        </w:tc>
      </w:tr>
      <w:tr>
        <w:trPr>
          <w:trHeight w:val="495" w:hRule="exact"/>
        </w:trPr>
        <w:tc>
          <w:tcPr>
            <w:tcW w:w="2026" w:type="dxa"/>
            <w:shd w:val="clear" w:color="auto" w:fill="F7F7F7"/>
          </w:tcPr>
          <w:p>
            <w:pPr>
              <w:pStyle w:val="TableParagraph"/>
              <w:spacing w:before="134"/>
              <w:rPr>
                <w:rFonts w:ascii="Calibri"/>
                <w:sz w:val="19"/>
              </w:rPr>
            </w:pPr>
            <w:r>
              <w:rPr>
                <w:rFonts w:ascii="Calibri"/>
                <w:color w:val="333333"/>
                <w:w w:val="115"/>
                <w:sz w:val="19"/>
              </w:rPr>
              <w:t>stAntiFlicker</w:t>
            </w:r>
          </w:p>
        </w:tc>
        <w:tc>
          <w:tcPr>
            <w:tcW w:w="679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抗工频闪烁参数结构体</w:t>
            </w:r>
          </w:p>
        </w:tc>
      </w:tr>
      <w:tr>
        <w:trPr>
          <w:trHeight w:val="495" w:hRule="exact"/>
        </w:trPr>
        <w:tc>
          <w:tcPr>
            <w:tcW w:w="2026" w:type="dxa"/>
          </w:tcPr>
          <w:p>
            <w:pPr>
              <w:pStyle w:val="TableParagraph"/>
              <w:spacing w:before="134"/>
              <w:rPr>
                <w:rFonts w:ascii="Calibri"/>
                <w:sz w:val="19"/>
              </w:rPr>
            </w:pPr>
            <w:r>
              <w:rPr>
                <w:rFonts w:ascii="Calibri"/>
                <w:color w:val="333333"/>
                <w:w w:val="115"/>
                <w:sz w:val="19"/>
              </w:rPr>
              <w:t>stInitExp</w:t>
            </w:r>
          </w:p>
        </w:tc>
        <w:tc>
          <w:tcPr>
            <w:tcW w:w="6798" w:type="dxa"/>
          </w:tcPr>
          <w:p>
            <w:pPr>
              <w:pStyle w:val="TableParagraph"/>
              <w:spacing w:before="36"/>
              <w:rPr>
                <w:rFonts w:ascii="微软雅黑" w:eastAsia="微软雅黑" w:hint="eastAsia"/>
                <w:sz w:val="19"/>
              </w:rPr>
            </w:pPr>
            <w:r>
              <w:rPr>
                <w:rFonts w:ascii="微软雅黑" w:eastAsia="微软雅黑" w:hint="eastAsia"/>
                <w:color w:val="333333"/>
                <w:w w:val="105"/>
                <w:sz w:val="19"/>
              </w:rPr>
              <w:t>曝光初始值结构体</w:t>
            </w:r>
          </w:p>
        </w:tc>
      </w:tr>
      <w:tr>
        <w:trPr>
          <w:trHeight w:val="495" w:hRule="exact"/>
        </w:trPr>
        <w:tc>
          <w:tcPr>
            <w:tcW w:w="2026" w:type="dxa"/>
            <w:shd w:val="clear" w:color="auto" w:fill="F7F7F7"/>
          </w:tcPr>
          <w:p>
            <w:pPr>
              <w:pStyle w:val="TableParagraph"/>
              <w:spacing w:before="134"/>
              <w:rPr>
                <w:rFonts w:ascii="Calibri"/>
                <w:sz w:val="19"/>
              </w:rPr>
            </w:pPr>
            <w:r>
              <w:rPr>
                <w:rFonts w:ascii="Calibri"/>
                <w:color w:val="333333"/>
                <w:w w:val="115"/>
                <w:sz w:val="19"/>
              </w:rPr>
              <w:t>stAuto</w:t>
            </w:r>
          </w:p>
        </w:tc>
        <w:tc>
          <w:tcPr>
            <w:tcW w:w="679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自动曝光参数结构体</w:t>
            </w:r>
          </w:p>
        </w:tc>
      </w:tr>
      <w:tr>
        <w:trPr>
          <w:trHeight w:val="495" w:hRule="exact"/>
        </w:trPr>
        <w:tc>
          <w:tcPr>
            <w:tcW w:w="2026" w:type="dxa"/>
          </w:tcPr>
          <w:p>
            <w:pPr>
              <w:pStyle w:val="TableParagraph"/>
              <w:spacing w:before="134"/>
              <w:rPr>
                <w:rFonts w:ascii="Calibri"/>
                <w:sz w:val="19"/>
              </w:rPr>
            </w:pPr>
            <w:r>
              <w:rPr>
                <w:rFonts w:ascii="Calibri"/>
                <w:color w:val="333333"/>
                <w:w w:val="115"/>
                <w:sz w:val="19"/>
              </w:rPr>
              <w:t>stManual</w:t>
            </w:r>
          </w:p>
        </w:tc>
        <w:tc>
          <w:tcPr>
            <w:tcW w:w="6798" w:type="dxa"/>
          </w:tcPr>
          <w:p>
            <w:pPr>
              <w:pStyle w:val="TableParagraph"/>
              <w:spacing w:before="36"/>
              <w:rPr>
                <w:rFonts w:ascii="微软雅黑" w:eastAsia="微软雅黑" w:hint="eastAsia"/>
                <w:sz w:val="19"/>
              </w:rPr>
            </w:pPr>
            <w:r>
              <w:rPr>
                <w:rFonts w:ascii="微软雅黑" w:eastAsia="微软雅黑" w:hint="eastAsia"/>
                <w:color w:val="333333"/>
                <w:w w:val="105"/>
                <w:sz w:val="19"/>
              </w:rPr>
              <w:t>手动曝光参数结构体</w:t>
            </w:r>
          </w:p>
        </w:tc>
      </w:tr>
    </w:tbl>
    <w:p>
      <w:pPr>
        <w:pStyle w:val="BodyText"/>
        <w:spacing w:before="3"/>
        <w:rPr>
          <w:rFonts w:ascii="微软雅黑"/>
          <w:sz w:val="9"/>
        </w:rPr>
      </w:pPr>
    </w:p>
    <w:p>
      <w:pPr>
        <w:spacing w:before="28"/>
        <w:ind w:left="100" w:right="0" w:firstLine="0"/>
        <w:jc w:val="left"/>
        <w:rPr>
          <w:rFonts w:ascii="微软雅黑" w:eastAsia="微软雅黑" w:hint="eastAsia"/>
          <w:sz w:val="19"/>
        </w:rPr>
      </w:pPr>
      <w:r>
        <w:rPr>
          <w:rFonts w:ascii="微软雅黑" w:eastAsia="微软雅黑" w:hint="eastAsia"/>
          <w:color w:val="333333"/>
          <w:w w:val="105"/>
          <w:sz w:val="19"/>
        </w:rPr>
        <w:t>【</w:t>
      </w:r>
      <w:r>
        <w:rPr>
          <w:rFonts w:ascii="微软雅黑" w:eastAsia="微软雅黑" w:hint="eastAsia"/>
          <w:b/>
          <w:color w:val="333333"/>
          <w:w w:val="105"/>
          <w:sz w:val="19"/>
        </w:rPr>
        <w:t>相关数据类型</w:t>
      </w:r>
      <w:r>
        <w:rPr>
          <w:rFonts w:ascii="微软雅黑" w:eastAsia="微软雅黑" w:hint="eastAsia"/>
          <w:color w:val="333333"/>
          <w:w w:val="105"/>
          <w:sz w:val="19"/>
        </w:rPr>
        <w:t>】</w:t>
      </w:r>
    </w:p>
    <w:p>
      <w:pPr>
        <w:pStyle w:val="BodyText"/>
        <w:spacing w:line="309" w:lineRule="auto" w:before="219"/>
        <w:ind w:left="550" w:right="6250"/>
        <w:rPr>
          <w:rFonts w:ascii="Calibri"/>
        </w:rPr>
      </w:pPr>
      <w:r>
        <w:rPr>
          <w:rFonts w:ascii="Calibri"/>
          <w:color w:val="333333"/>
          <w:w w:val="110"/>
        </w:rPr>
        <w:t>Uapi_IrisAttr_t Uapi_AntiFlicker_t Uapi_AeAttr_t Uapi_MeAttr_t Uapi_ExpInitExp_t</w:t>
      </w:r>
    </w:p>
    <w:p>
      <w:pPr>
        <w:pStyle w:val="Heading3"/>
        <w:spacing w:before="143"/>
        <w:rPr>
          <w:b/>
        </w:rPr>
      </w:pPr>
      <w:bookmarkStart w:name="Uapi_IrisAttr_t" w:id="86"/>
      <w:bookmarkEnd w:id="86"/>
      <w:r>
        <w:rPr>
          <w:b w:val="0"/>
        </w:rPr>
      </w:r>
      <w:r>
        <w:rPr>
          <w:b/>
          <w:color w:val="333333"/>
        </w:rPr>
        <w:t>Uapi_IrisAttr_t</w:t>
      </w:r>
    </w:p>
    <w:p>
      <w:pPr>
        <w:spacing w:before="142"/>
        <w:ind w:left="100" w:right="0" w:firstLine="0"/>
        <w:jc w:val="left"/>
        <w:rPr>
          <w:rFonts w:ascii="微软雅黑" w:eastAsia="微软雅黑" w:hint="eastAsia"/>
          <w:sz w:val="19"/>
        </w:rPr>
      </w:pPr>
      <w:r>
        <w:rPr>
          <w:rFonts w:ascii="微软雅黑" w:eastAsia="微软雅黑" w:hint="eastAsia"/>
          <w:color w:val="333333"/>
          <w:w w:val="105"/>
          <w:sz w:val="19"/>
        </w:rPr>
        <w:t>【</w:t>
      </w:r>
      <w:r>
        <w:rPr>
          <w:rFonts w:ascii="微软雅黑" w:eastAsia="微软雅黑" w:hint="eastAsia"/>
          <w:b/>
          <w:color w:val="333333"/>
          <w:w w:val="105"/>
          <w:sz w:val="19"/>
        </w:rPr>
        <w:t>说明</w:t>
      </w:r>
      <w:r>
        <w:rPr>
          <w:rFonts w:ascii="微软雅黑" w:eastAsia="微软雅黑" w:hint="eastAsia"/>
          <w:color w:val="333333"/>
          <w:w w:val="105"/>
          <w:sz w:val="19"/>
        </w:rPr>
        <w:t>】</w:t>
      </w:r>
    </w:p>
    <w:p>
      <w:pPr>
        <w:pStyle w:val="BodyText"/>
        <w:spacing w:before="122"/>
        <w:ind w:left="100"/>
        <w:rPr>
          <w:rFonts w:ascii="微软雅黑" w:eastAsia="微软雅黑" w:hint="eastAsia"/>
        </w:rPr>
      </w:pPr>
      <w:r>
        <w:rPr>
          <w:rFonts w:ascii="微软雅黑" w:eastAsia="微软雅黑" w:hint="eastAsia"/>
          <w:color w:val="333333"/>
          <w:w w:val="105"/>
        </w:rPr>
        <w:t>光圈控制参数</w:t>
      </w:r>
    </w:p>
    <w:p>
      <w:pPr>
        <w:spacing w:before="137"/>
        <w:ind w:left="100" w:right="0" w:firstLine="0"/>
        <w:jc w:val="left"/>
        <w:rPr>
          <w:rFonts w:ascii="微软雅黑" w:eastAsia="微软雅黑" w:hint="eastAsia"/>
          <w:sz w:val="19"/>
        </w:rPr>
      </w:pPr>
      <w:r>
        <w:rPr>
          <w:rFonts w:ascii="微软雅黑" w:eastAsia="微软雅黑" w:hint="eastAsia"/>
          <w:color w:val="333333"/>
          <w:w w:val="105"/>
          <w:sz w:val="19"/>
        </w:rPr>
        <w:t>【</w:t>
      </w:r>
      <w:r>
        <w:rPr>
          <w:rFonts w:ascii="微软雅黑" w:eastAsia="微软雅黑" w:hint="eastAsia"/>
          <w:b/>
          <w:color w:val="333333"/>
          <w:w w:val="105"/>
          <w:sz w:val="19"/>
        </w:rPr>
        <w:t>定义</w:t>
      </w:r>
      <w:r>
        <w:rPr>
          <w:rFonts w:ascii="微软雅黑" w:eastAsia="微软雅黑" w:hint="eastAsia"/>
          <w:color w:val="333333"/>
          <w:w w:val="105"/>
          <w:sz w:val="19"/>
        </w:rPr>
        <w:t>】</w:t>
      </w:r>
    </w:p>
    <w:p>
      <w:pPr>
        <w:pStyle w:val="BodyText"/>
        <w:spacing w:before="4"/>
        <w:rPr>
          <w:rFonts w:ascii="微软雅黑"/>
          <w:sz w:val="12"/>
        </w:rPr>
      </w:pPr>
      <w:r>
        <w:rPr/>
        <w:pict>
          <v:group style="position:absolute;margin-left:77.022476pt;margin-top:12.521457pt;width:442pt;height:106.55pt;mso-position-horizontal-relative:page;mso-position-vertical-relative:paragraph;z-index:5608;mso-wrap-distance-left:0;mso-wrap-distance-right:0" coordorigin="1540,250" coordsize="8840,2131">
            <v:shape style="position:absolute;left:1548;top:258;width:8825;height:2116" coordorigin="1548,258" coordsize="8825,2116" path="m1548,2336l1548,295,1548,290,1549,286,1551,281,1553,276,1555,272,1559,269,1562,265,1567,263,1571,261,1576,259,1580,258,1585,258,10335,258,10340,258,10344,259,10349,261,10353,263,10358,265,10361,269,10365,272,10372,295,10372,2336,10335,2374,1585,2374,1551,2351,1549,2346,1548,2341,1548,2336xe" filled="false" stroked="true" strokeweight=".750349pt" strokecolor="#e7e9ec">
              <v:path arrowok="t"/>
              <v:stroke dashstyle="solid"/>
            </v:shape>
            <v:shape style="position:absolute;left:1615;top:385;width:2;height:1891" coordorigin="1615,385" coordsize="0,1891" path="m1615,385l1615,2276,1615,385xe" filled="true" fillcolor="#f7f7f7" stroked="false">
              <v:path arrowok="t"/>
              <v:fill type="solid"/>
            </v:shape>
            <v:rect style="position:absolute;left:1615;top:385;width:8689;height:1891" filled="true" fillcolor="#f7f7f7" stroked="false">
              <v:fill type="solid"/>
            </v:rect>
            <v:shape style="position:absolute;left:1615;top:385;width:8690;height:1891" type="#_x0000_t202" filled="false" stroked="false">
              <v:textbox inset="0,0,0,0">
                <w:txbxContent>
                  <w:p>
                    <w:pPr>
                      <w:tabs>
                        <w:tab w:pos="3505" w:val="left" w:leader="none"/>
                      </w:tabs>
                      <w:spacing w:line="381" w:lineRule="auto" w:before="46"/>
                      <w:ind w:left="543" w:right="4442" w:hanging="424"/>
                      <w:jc w:val="left"/>
                      <w:rPr>
                        <w:rFonts w:ascii="Lucida Console"/>
                        <w:sz w:val="17"/>
                      </w:rPr>
                    </w:pPr>
                    <w:r>
                      <w:rPr>
                        <w:rFonts w:ascii="Lucida Console"/>
                        <w:color w:val="333333"/>
                        <w:w w:val="105"/>
                        <w:sz w:val="17"/>
                      </w:rPr>
                      <w:t>typedef struct CalibDb_AecIrisCtrl_s { uint8_t</w:t>
                      <w:tab/>
                    </w:r>
                    <w:r>
                      <w:rPr>
                        <w:rFonts w:ascii="Lucida Console"/>
                        <w:color w:val="333333"/>
                        <w:sz w:val="17"/>
                      </w:rPr>
                      <w:t>enable;</w:t>
                    </w:r>
                  </w:p>
                  <w:p>
                    <w:pPr>
                      <w:tabs>
                        <w:tab w:pos="3505" w:val="left" w:leader="none"/>
                      </w:tabs>
                      <w:spacing w:before="0"/>
                      <w:ind w:left="543" w:right="0" w:firstLine="0"/>
                      <w:jc w:val="left"/>
                      <w:rPr>
                        <w:rFonts w:ascii="Lucida Console"/>
                        <w:sz w:val="17"/>
                      </w:rPr>
                    </w:pPr>
                    <w:r>
                      <w:rPr>
                        <w:rFonts w:ascii="Lucida Console"/>
                        <w:color w:val="333333"/>
                        <w:w w:val="105"/>
                        <w:sz w:val="17"/>
                      </w:rPr>
                      <w:t>CalibDb_IrisType_t</w:t>
                      <w:tab/>
                      <w:t>IrisType;</w:t>
                    </w:r>
                  </w:p>
                  <w:p>
                    <w:pPr>
                      <w:tabs>
                        <w:tab w:pos="3505" w:val="left" w:leader="none"/>
                      </w:tabs>
                      <w:spacing w:line="381" w:lineRule="auto" w:before="100"/>
                      <w:ind w:left="543" w:right="4018" w:firstLine="0"/>
                      <w:jc w:val="left"/>
                      <w:rPr>
                        <w:rFonts w:ascii="Lucida Console"/>
                        <w:sz w:val="17"/>
                      </w:rPr>
                    </w:pPr>
                    <w:r>
                      <w:rPr>
                        <w:rFonts w:ascii="Lucida Console"/>
                        <w:color w:val="333333"/>
                        <w:w w:val="105"/>
                        <w:sz w:val="17"/>
                      </w:rPr>
                      <w:t>CalibDb_PIris_Attr_t</w:t>
                      <w:tab/>
                      <w:t>PIrisAttr; CalibDb_DCIris_Attr_t</w:t>
                      <w:tab/>
                    </w:r>
                    <w:r>
                      <w:rPr>
                        <w:rFonts w:ascii="Lucida Console"/>
                        <w:color w:val="333333"/>
                        <w:sz w:val="17"/>
                      </w:rPr>
                      <w:t>DCIrisAttr;</w:t>
                    </w:r>
                  </w:p>
                  <w:p>
                    <w:pPr>
                      <w:spacing w:before="0"/>
                      <w:ind w:left="120" w:right="0" w:firstLine="0"/>
                      <w:jc w:val="left"/>
                      <w:rPr>
                        <w:rFonts w:ascii="Lucida Console"/>
                        <w:sz w:val="17"/>
                      </w:rPr>
                    </w:pPr>
                    <w:r>
                      <w:rPr>
                        <w:rFonts w:ascii="Lucida Console"/>
                        <w:color w:val="333333"/>
                        <w:w w:val="105"/>
                        <w:sz w:val="17"/>
                      </w:rPr>
                      <w:t>} CalibDb_AecIrisCtrl_t;</w:t>
                    </w:r>
                  </w:p>
                  <w:p>
                    <w:pPr>
                      <w:spacing w:before="100"/>
                      <w:ind w:left="120" w:right="0" w:firstLine="0"/>
                      <w:jc w:val="left"/>
                      <w:rPr>
                        <w:rFonts w:ascii="Lucida Console"/>
                        <w:sz w:val="17"/>
                      </w:rPr>
                    </w:pPr>
                    <w:r>
                      <w:rPr>
                        <w:rFonts w:ascii="Lucida Console"/>
                        <w:color w:val="333333"/>
                        <w:w w:val="105"/>
                        <w:sz w:val="17"/>
                      </w:rPr>
                      <w:t>typedef CalibDb_AecIrisCtrl_t</w:t>
                    </w:r>
                    <w:r>
                      <w:rPr>
                        <w:rFonts w:ascii="Lucida Console"/>
                        <w:color w:val="333333"/>
                        <w:spacing w:val="-82"/>
                        <w:w w:val="105"/>
                        <w:sz w:val="17"/>
                      </w:rPr>
                      <w:t> </w:t>
                    </w:r>
                    <w:r>
                      <w:rPr>
                        <w:rFonts w:ascii="Lucida Console"/>
                        <w:color w:val="333333"/>
                        <w:w w:val="105"/>
                        <w:sz w:val="17"/>
                      </w:rPr>
                      <w:t>Uapi_IrisAttr_t;</w:t>
                    </w:r>
                  </w:p>
                </w:txbxContent>
              </v:textbox>
              <w10:wrap type="none"/>
            </v:shape>
            <w10:wrap type="topAndBottom"/>
          </v:group>
        </w:pict>
      </w:r>
    </w:p>
    <w:p>
      <w:pPr>
        <w:spacing w:after="0"/>
        <w:rPr>
          <w:rFonts w:ascii="微软雅黑"/>
          <w:sz w:val="12"/>
        </w:rPr>
        <w:sectPr>
          <w:pgSz w:w="11900" w:h="16840"/>
          <w:pgMar w:top="560" w:bottom="280" w:left="1440" w:right="1400"/>
        </w:sectPr>
      </w:pPr>
    </w:p>
    <w:p>
      <w:pPr>
        <w:spacing w:before="8"/>
        <w:ind w:left="100" w:right="0" w:firstLine="0"/>
        <w:jc w:val="left"/>
        <w:rPr>
          <w:rFonts w:ascii="微软雅黑" w:eastAsia="微软雅黑" w:hint="eastAsia"/>
          <w:sz w:val="19"/>
        </w:rPr>
      </w:pPr>
      <w:r>
        <w:rPr>
          <w:rFonts w:ascii="微软雅黑" w:eastAsia="微软雅黑" w:hint="eastAsia"/>
          <w:color w:val="333333"/>
          <w:w w:val="105"/>
          <w:sz w:val="19"/>
        </w:rPr>
        <w:t>【</w:t>
      </w:r>
      <w:r>
        <w:rPr>
          <w:rFonts w:ascii="微软雅黑" w:eastAsia="微软雅黑" w:hint="eastAsia"/>
          <w:b/>
          <w:color w:val="333333"/>
          <w:w w:val="105"/>
          <w:sz w:val="19"/>
        </w:rPr>
        <w:t>成员</w:t>
      </w:r>
      <w:r>
        <w:rPr>
          <w:rFonts w:ascii="微软雅黑" w:eastAsia="微软雅黑" w:hint="eastAsia"/>
          <w:color w:val="333333"/>
          <w:w w:val="105"/>
          <w:sz w:val="19"/>
        </w:rPr>
        <w:t>】</w:t>
      </w:r>
    </w:p>
    <w:p>
      <w:pPr>
        <w:pStyle w:val="BodyText"/>
        <w:spacing w:before="6"/>
        <w:rPr>
          <w:rFonts w:ascii="微软雅黑"/>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816"/>
        <w:gridCol w:w="7008"/>
      </w:tblGrid>
      <w:tr>
        <w:trPr>
          <w:trHeight w:val="495" w:hRule="exact"/>
        </w:trPr>
        <w:tc>
          <w:tcPr>
            <w:tcW w:w="181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700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816" w:type="dxa"/>
          </w:tcPr>
          <w:p>
            <w:pPr>
              <w:pStyle w:val="TableParagraph"/>
              <w:rPr>
                <w:sz w:val="19"/>
              </w:rPr>
            </w:pPr>
            <w:r>
              <w:rPr>
                <w:color w:val="333333"/>
                <w:w w:val="105"/>
                <w:sz w:val="19"/>
              </w:rPr>
              <w:t>Enable</w:t>
            </w:r>
          </w:p>
        </w:tc>
        <w:tc>
          <w:tcPr>
            <w:tcW w:w="7008" w:type="dxa"/>
          </w:tcPr>
          <w:p>
            <w:pPr>
              <w:pStyle w:val="TableParagraph"/>
              <w:spacing w:before="36"/>
              <w:rPr>
                <w:rFonts w:ascii="微软雅黑" w:eastAsia="微软雅黑" w:hint="eastAsia"/>
                <w:sz w:val="19"/>
              </w:rPr>
            </w:pPr>
            <w:r>
              <w:rPr>
                <w:rFonts w:ascii="微软雅黑" w:eastAsia="微软雅黑" w:hint="eastAsia"/>
                <w:color w:val="333333"/>
                <w:w w:val="105"/>
                <w:sz w:val="19"/>
              </w:rPr>
              <w:t>自动光圈功能的使能</w:t>
            </w:r>
          </w:p>
        </w:tc>
      </w:tr>
      <w:tr>
        <w:trPr>
          <w:trHeight w:val="495" w:hRule="exact"/>
        </w:trPr>
        <w:tc>
          <w:tcPr>
            <w:tcW w:w="1816" w:type="dxa"/>
            <w:shd w:val="clear" w:color="auto" w:fill="F7F7F7"/>
          </w:tcPr>
          <w:p>
            <w:pPr>
              <w:pStyle w:val="TableParagraph"/>
              <w:rPr>
                <w:sz w:val="19"/>
              </w:rPr>
            </w:pPr>
            <w:r>
              <w:rPr>
                <w:color w:val="333333"/>
                <w:w w:val="105"/>
                <w:sz w:val="19"/>
              </w:rPr>
              <w:t>IrisType</w:t>
            </w:r>
          </w:p>
        </w:tc>
        <w:tc>
          <w:tcPr>
            <w:tcW w:w="7008" w:type="dxa"/>
            <w:shd w:val="clear" w:color="auto" w:fill="F7F7F7"/>
          </w:tcPr>
          <w:p>
            <w:pPr>
              <w:pStyle w:val="TableParagraph"/>
              <w:rPr>
                <w:rFonts w:ascii="微软雅黑" w:eastAsia="微软雅黑" w:hint="eastAsia"/>
                <w:sz w:val="19"/>
              </w:rPr>
            </w:pPr>
            <w:r>
              <w:rPr>
                <w:rFonts w:ascii="微软雅黑" w:eastAsia="微软雅黑" w:hint="eastAsia"/>
                <w:color w:val="333333"/>
                <w:sz w:val="19"/>
              </w:rPr>
              <w:t>光圈类型，</w:t>
            </w:r>
            <w:r>
              <w:rPr>
                <w:color w:val="333333"/>
                <w:sz w:val="19"/>
              </w:rPr>
              <w:t>P</w:t>
            </w:r>
            <w:r>
              <w:rPr>
                <w:rFonts w:ascii="微软雅黑" w:eastAsia="微软雅黑" w:hint="eastAsia"/>
                <w:color w:val="333333"/>
                <w:sz w:val="19"/>
              </w:rPr>
              <w:t>（即</w:t>
            </w:r>
            <w:r>
              <w:rPr>
                <w:color w:val="333333"/>
                <w:sz w:val="19"/>
              </w:rPr>
              <w:t>P-iris</w:t>
            </w:r>
            <w:r>
              <w:rPr>
                <w:rFonts w:ascii="微软雅黑" w:eastAsia="微软雅黑" w:hint="eastAsia"/>
                <w:color w:val="333333"/>
                <w:sz w:val="19"/>
              </w:rPr>
              <w:t>光圈）或</w:t>
            </w:r>
            <w:r>
              <w:rPr>
                <w:color w:val="333333"/>
                <w:sz w:val="19"/>
              </w:rPr>
              <w:t>DC</w:t>
            </w:r>
            <w:r>
              <w:rPr>
                <w:rFonts w:ascii="微软雅黑" w:eastAsia="微软雅黑" w:hint="eastAsia"/>
                <w:color w:val="333333"/>
                <w:sz w:val="19"/>
              </w:rPr>
              <w:t>（即</w:t>
            </w:r>
            <w:r>
              <w:rPr>
                <w:color w:val="333333"/>
                <w:sz w:val="19"/>
              </w:rPr>
              <w:t>DC-iris</w:t>
            </w:r>
            <w:r>
              <w:rPr>
                <w:rFonts w:ascii="微软雅黑" w:eastAsia="微软雅黑" w:hint="eastAsia"/>
                <w:color w:val="333333"/>
                <w:sz w:val="19"/>
              </w:rPr>
              <w:t>光圈）</w:t>
            </w:r>
          </w:p>
        </w:tc>
      </w:tr>
      <w:tr>
        <w:trPr>
          <w:trHeight w:val="495" w:hRule="exact"/>
        </w:trPr>
        <w:tc>
          <w:tcPr>
            <w:tcW w:w="1816" w:type="dxa"/>
          </w:tcPr>
          <w:p>
            <w:pPr>
              <w:pStyle w:val="TableParagraph"/>
              <w:rPr>
                <w:sz w:val="19"/>
              </w:rPr>
            </w:pPr>
            <w:r>
              <w:rPr>
                <w:color w:val="333333"/>
                <w:w w:val="110"/>
                <w:sz w:val="19"/>
              </w:rPr>
              <w:t>PIrisAttr</w:t>
            </w:r>
          </w:p>
        </w:tc>
        <w:tc>
          <w:tcPr>
            <w:tcW w:w="7008" w:type="dxa"/>
          </w:tcPr>
          <w:p>
            <w:pPr>
              <w:pStyle w:val="TableParagraph"/>
              <w:rPr>
                <w:rFonts w:ascii="微软雅黑" w:eastAsia="微软雅黑" w:hint="eastAsia"/>
                <w:sz w:val="19"/>
              </w:rPr>
            </w:pPr>
            <w:r>
              <w:rPr>
                <w:color w:val="333333"/>
                <w:sz w:val="19"/>
              </w:rPr>
              <w:t>P</w:t>
            </w:r>
            <w:r>
              <w:rPr>
                <w:rFonts w:ascii="微软雅黑" w:eastAsia="微软雅黑" w:hint="eastAsia"/>
                <w:color w:val="333333"/>
                <w:sz w:val="19"/>
              </w:rPr>
              <w:t>光圈属性参数</w:t>
            </w:r>
          </w:p>
        </w:tc>
      </w:tr>
      <w:tr>
        <w:trPr>
          <w:trHeight w:val="495" w:hRule="exact"/>
        </w:trPr>
        <w:tc>
          <w:tcPr>
            <w:tcW w:w="1816" w:type="dxa"/>
            <w:shd w:val="clear" w:color="auto" w:fill="F7F7F7"/>
          </w:tcPr>
          <w:p>
            <w:pPr>
              <w:pStyle w:val="TableParagraph"/>
              <w:rPr>
                <w:sz w:val="19"/>
              </w:rPr>
            </w:pPr>
            <w:r>
              <w:rPr>
                <w:color w:val="333333"/>
                <w:w w:val="105"/>
                <w:sz w:val="19"/>
              </w:rPr>
              <w:t>DCIrisAttr</w:t>
            </w:r>
          </w:p>
        </w:tc>
        <w:tc>
          <w:tcPr>
            <w:tcW w:w="7008" w:type="dxa"/>
            <w:shd w:val="clear" w:color="auto" w:fill="F7F7F7"/>
          </w:tcPr>
          <w:p>
            <w:pPr>
              <w:pStyle w:val="TableParagraph"/>
              <w:rPr>
                <w:rFonts w:ascii="微软雅黑" w:eastAsia="微软雅黑" w:hint="eastAsia"/>
                <w:sz w:val="19"/>
              </w:rPr>
            </w:pPr>
            <w:r>
              <w:rPr>
                <w:color w:val="333333"/>
                <w:sz w:val="19"/>
              </w:rPr>
              <w:t>DC</w:t>
            </w:r>
            <w:r>
              <w:rPr>
                <w:rFonts w:ascii="微软雅黑" w:eastAsia="微软雅黑" w:hint="eastAsia"/>
                <w:color w:val="333333"/>
                <w:sz w:val="19"/>
              </w:rPr>
              <w:t>光圈属性参数</w:t>
            </w:r>
          </w:p>
        </w:tc>
      </w:tr>
    </w:tbl>
    <w:p>
      <w:pPr>
        <w:pStyle w:val="BodyText"/>
        <w:spacing w:before="12"/>
        <w:rPr>
          <w:rFonts w:ascii="微软雅黑"/>
          <w:sz w:val="14"/>
        </w:rPr>
      </w:pPr>
    </w:p>
    <w:p>
      <w:pPr>
        <w:pStyle w:val="Heading4"/>
        <w:spacing w:before="0"/>
        <w:rPr>
          <w:rFonts w:ascii="Calibri"/>
        </w:rPr>
      </w:pPr>
      <w:bookmarkStart w:name="CalibDb_PIris_Attr_t" w:id="87"/>
      <w:bookmarkEnd w:id="87"/>
      <w:r>
        <w:rPr>
          <w:b w:val="0"/>
        </w:rPr>
      </w:r>
      <w:r>
        <w:rPr>
          <w:rFonts w:ascii="Calibri"/>
          <w:color w:val="333333"/>
          <w:w w:val="120"/>
        </w:rPr>
        <w:t>CalibDb_PIris_Attr_t</w:t>
      </w:r>
    </w:p>
    <w:p>
      <w:pPr>
        <w:spacing w:before="150"/>
        <w:ind w:left="100" w:right="0" w:firstLine="0"/>
        <w:jc w:val="left"/>
        <w:rPr>
          <w:rFonts w:ascii="微软雅黑" w:eastAsia="微软雅黑" w:hint="eastAsia"/>
          <w:sz w:val="19"/>
        </w:rPr>
      </w:pPr>
      <w:r>
        <w:rPr>
          <w:rFonts w:ascii="微软雅黑" w:eastAsia="微软雅黑" w:hint="eastAsia"/>
          <w:color w:val="333333"/>
          <w:w w:val="105"/>
          <w:sz w:val="19"/>
        </w:rPr>
        <w:t>【</w:t>
      </w:r>
      <w:r>
        <w:rPr>
          <w:rFonts w:ascii="微软雅黑" w:eastAsia="微软雅黑" w:hint="eastAsia"/>
          <w:b/>
          <w:color w:val="333333"/>
          <w:w w:val="105"/>
          <w:sz w:val="19"/>
        </w:rPr>
        <w:t>说明</w:t>
      </w:r>
      <w:r>
        <w:rPr>
          <w:rFonts w:ascii="微软雅黑" w:eastAsia="微软雅黑" w:hint="eastAsia"/>
          <w:color w:val="333333"/>
          <w:w w:val="105"/>
          <w:sz w:val="19"/>
        </w:rPr>
        <w:t>】</w:t>
      </w:r>
    </w:p>
    <w:p>
      <w:pPr>
        <w:pStyle w:val="BodyText"/>
        <w:spacing w:before="134"/>
        <w:ind w:left="100"/>
        <w:rPr>
          <w:rFonts w:ascii="微软雅黑" w:eastAsia="微软雅黑" w:hint="eastAsia"/>
        </w:rPr>
      </w:pPr>
      <w:r>
        <w:rPr>
          <w:color w:val="333333"/>
        </w:rPr>
        <w:t>P</w:t>
      </w:r>
      <w:r>
        <w:rPr>
          <w:rFonts w:ascii="微软雅黑" w:eastAsia="微软雅黑" w:hint="eastAsia"/>
          <w:color w:val="333333"/>
        </w:rPr>
        <w:t>光圈属性参数</w:t>
      </w:r>
    </w:p>
    <w:p>
      <w:pPr>
        <w:spacing w:before="120"/>
        <w:ind w:left="100" w:right="0" w:firstLine="0"/>
        <w:jc w:val="left"/>
        <w:rPr>
          <w:rFonts w:ascii="微软雅黑" w:eastAsia="微软雅黑" w:hint="eastAsia"/>
          <w:sz w:val="19"/>
        </w:rPr>
      </w:pPr>
      <w:r>
        <w:rPr>
          <w:rFonts w:ascii="微软雅黑" w:eastAsia="微软雅黑" w:hint="eastAsia"/>
          <w:color w:val="333333"/>
          <w:w w:val="105"/>
          <w:sz w:val="19"/>
        </w:rPr>
        <w:t>【</w:t>
      </w:r>
      <w:r>
        <w:rPr>
          <w:rFonts w:ascii="微软雅黑" w:eastAsia="微软雅黑" w:hint="eastAsia"/>
          <w:b/>
          <w:color w:val="333333"/>
          <w:w w:val="105"/>
          <w:sz w:val="19"/>
        </w:rPr>
        <w:t>定义</w:t>
      </w:r>
      <w:r>
        <w:rPr>
          <w:rFonts w:ascii="微软雅黑" w:eastAsia="微软雅黑" w:hint="eastAsia"/>
          <w:color w:val="333333"/>
          <w:w w:val="105"/>
          <w:sz w:val="19"/>
        </w:rPr>
        <w:t>】</w:t>
      </w:r>
    </w:p>
    <w:p>
      <w:pPr>
        <w:pStyle w:val="BodyText"/>
        <w:spacing w:before="4"/>
        <w:rPr>
          <w:rFonts w:ascii="微软雅黑"/>
          <w:sz w:val="12"/>
        </w:rPr>
      </w:pPr>
      <w:r>
        <w:rPr/>
        <w:pict>
          <v:group style="position:absolute;margin-left:77.022476pt;margin-top:12.521459pt;width:442pt;height:106.55pt;mso-position-horizontal-relative:page;mso-position-vertical-relative:paragraph;z-index:5656;mso-wrap-distance-left:0;mso-wrap-distance-right:0" coordorigin="1540,250" coordsize="8840,2131">
            <v:shape style="position:absolute;left:1548;top:258;width:8825;height:2116" coordorigin="1548,258" coordsize="8825,2116" path="m1548,2336l1548,295,1548,290,1549,286,1551,281,1553,276,1555,272,1559,269,1562,265,1567,263,1571,261,1576,259,1580,258,1585,258,10335,258,10340,258,10344,259,10349,261,10353,263,10358,265,10361,269,10365,272,10372,295,10372,2336,10372,2341,10371,2346,10369,2351,10367,2355,10349,2371,10344,2373,10340,2374,10335,2374,1585,2374,1580,2374,1576,2373,1571,2371,1567,2369,1551,2351,1549,2346,1548,2341,1548,2336xe" filled="false" stroked="true" strokeweight=".750349pt" strokecolor="#e7e9ec">
              <v:path arrowok="t"/>
              <v:stroke dashstyle="solid"/>
            </v:shape>
            <v:shape style="position:absolute;left:1615;top:385;width:2;height:1891" coordorigin="1615,385" coordsize="0,1891" path="m1615,385l1615,2276,1615,385xe" filled="true" fillcolor="#f7f7f7" stroked="false">
              <v:path arrowok="t"/>
              <v:fill type="solid"/>
            </v:shape>
            <v:rect style="position:absolute;left:1615;top:385;width:8689;height:1891" filled="true" fillcolor="#f7f7f7" stroked="false">
              <v:fill type="solid"/>
            </v:rect>
            <v:shape style="position:absolute;left:1615;top:385;width:8690;height:1891" type="#_x0000_t202" filled="false" stroked="false">
              <v:textbox inset="0,0,0,0">
                <w:txbxContent>
                  <w:p>
                    <w:pPr>
                      <w:spacing w:before="46"/>
                      <w:ind w:left="120" w:right="0" w:firstLine="0"/>
                      <w:jc w:val="left"/>
                      <w:rPr>
                        <w:rFonts w:ascii="Lucida Console"/>
                        <w:sz w:val="17"/>
                      </w:rPr>
                    </w:pPr>
                    <w:r>
                      <w:rPr>
                        <w:rFonts w:ascii="Lucida Console"/>
                        <w:color w:val="333333"/>
                        <w:w w:val="105"/>
                        <w:sz w:val="17"/>
                      </w:rPr>
                      <w:t>#define AEC_PIRIS_STAP_TABLE_MAX</w:t>
                    </w:r>
                    <w:r>
                      <w:rPr>
                        <w:rFonts w:ascii="Lucida Console"/>
                        <w:color w:val="333333"/>
                        <w:spacing w:val="-70"/>
                        <w:w w:val="105"/>
                        <w:sz w:val="17"/>
                      </w:rPr>
                      <w:t> </w:t>
                    </w:r>
                    <w:r>
                      <w:rPr>
                        <w:rFonts w:ascii="Lucida Console"/>
                        <w:color w:val="333333"/>
                        <w:w w:val="105"/>
                        <w:sz w:val="17"/>
                      </w:rPr>
                      <w:t>(1024)</w:t>
                    </w:r>
                  </w:p>
                  <w:p>
                    <w:pPr>
                      <w:tabs>
                        <w:tab w:pos="2870" w:val="left" w:leader="none"/>
                      </w:tabs>
                      <w:spacing w:line="381" w:lineRule="auto" w:before="100"/>
                      <w:ind w:left="543" w:right="4652" w:hanging="424"/>
                      <w:jc w:val="left"/>
                      <w:rPr>
                        <w:rFonts w:ascii="Lucida Console"/>
                        <w:sz w:val="17"/>
                      </w:rPr>
                    </w:pPr>
                    <w:r>
                      <w:rPr>
                        <w:rFonts w:ascii="Lucida Console"/>
                        <w:color w:val="333333"/>
                        <w:w w:val="105"/>
                        <w:sz w:val="17"/>
                      </w:rPr>
                      <w:t>typedef struct CalibDb_PIris_Attr_s</w:t>
                    </w:r>
                    <w:r>
                      <w:rPr>
                        <w:rFonts w:ascii="Lucida Console"/>
                        <w:color w:val="333333"/>
                        <w:spacing w:val="-66"/>
                        <w:w w:val="105"/>
                        <w:sz w:val="17"/>
                      </w:rPr>
                      <w:t> </w:t>
                    </w:r>
                    <w:r>
                      <w:rPr>
                        <w:rFonts w:ascii="Lucida Console"/>
                        <w:color w:val="333333"/>
                        <w:w w:val="105"/>
                        <w:sz w:val="17"/>
                      </w:rPr>
                      <w:t>{ uint16_t</w:t>
                      <w:tab/>
                      <w:t>TotalStep;</w:t>
                    </w:r>
                  </w:p>
                  <w:p>
                    <w:pPr>
                      <w:tabs>
                        <w:tab w:pos="2870" w:val="left" w:leader="none"/>
                      </w:tabs>
                      <w:spacing w:before="0"/>
                      <w:ind w:left="543" w:right="0" w:firstLine="0"/>
                      <w:jc w:val="left"/>
                      <w:rPr>
                        <w:rFonts w:ascii="Lucida Console"/>
                        <w:sz w:val="17"/>
                      </w:rPr>
                    </w:pPr>
                    <w:r>
                      <w:rPr>
                        <w:rFonts w:ascii="Lucida Console"/>
                        <w:color w:val="333333"/>
                        <w:w w:val="105"/>
                        <w:sz w:val="17"/>
                      </w:rPr>
                      <w:t>uint16_t</w:t>
                      <w:tab/>
                      <w:t>EffcStep;</w:t>
                    </w:r>
                  </w:p>
                  <w:p>
                    <w:pPr>
                      <w:tabs>
                        <w:tab w:pos="2870" w:val="left" w:leader="none"/>
                      </w:tabs>
                      <w:spacing w:before="100"/>
                      <w:ind w:left="543" w:right="0" w:firstLine="0"/>
                      <w:jc w:val="left"/>
                      <w:rPr>
                        <w:rFonts w:ascii="Lucida Console"/>
                        <w:sz w:val="17"/>
                      </w:rPr>
                    </w:pPr>
                    <w:r>
                      <w:rPr>
                        <w:rFonts w:ascii="Lucida Console"/>
                        <w:color w:val="333333"/>
                        <w:w w:val="105"/>
                        <w:sz w:val="17"/>
                      </w:rPr>
                      <w:t>bool</w:t>
                      <w:tab/>
                      <w:t>ZeroIsMax;</w:t>
                    </w:r>
                  </w:p>
                  <w:p>
                    <w:pPr>
                      <w:tabs>
                        <w:tab w:pos="2870" w:val="left" w:leader="none"/>
                      </w:tabs>
                      <w:spacing w:before="100"/>
                      <w:ind w:left="543" w:right="0" w:firstLine="0"/>
                      <w:jc w:val="left"/>
                      <w:rPr>
                        <w:rFonts w:ascii="Lucida Console"/>
                        <w:sz w:val="17"/>
                      </w:rPr>
                    </w:pPr>
                    <w:r>
                      <w:rPr>
                        <w:rFonts w:ascii="Lucida Console"/>
                        <w:color w:val="333333"/>
                        <w:w w:val="105"/>
                        <w:sz w:val="17"/>
                      </w:rPr>
                      <w:t>uint16_t</w:t>
                      <w:tab/>
                      <w:t>StepTable[AEC_PIRIS_STAP_TABLE_MAX];</w:t>
                    </w:r>
                  </w:p>
                  <w:p>
                    <w:pPr>
                      <w:spacing w:before="100"/>
                      <w:ind w:left="120" w:right="0" w:firstLine="0"/>
                      <w:jc w:val="left"/>
                      <w:rPr>
                        <w:rFonts w:ascii="Lucida Console"/>
                        <w:sz w:val="17"/>
                      </w:rPr>
                    </w:pPr>
                    <w:r>
                      <w:rPr>
                        <w:rFonts w:ascii="Lucida Console"/>
                        <w:color w:val="333333"/>
                        <w:w w:val="105"/>
                        <w:sz w:val="17"/>
                      </w:rPr>
                      <w:t>} CalibDb_PIris_Attr_t;</w:t>
                    </w:r>
                  </w:p>
                </w:txbxContent>
              </v:textbox>
              <w10:wrap type="none"/>
            </v:shape>
            <w10:wrap type="topAndBottom"/>
          </v:group>
        </w:pict>
      </w:r>
    </w:p>
    <w:p>
      <w:pPr>
        <w:pStyle w:val="BodyText"/>
        <w:spacing w:before="11"/>
        <w:rPr>
          <w:rFonts w:ascii="微软雅黑"/>
          <w:sz w:val="6"/>
        </w:rPr>
      </w:pPr>
    </w:p>
    <w:p>
      <w:pPr>
        <w:spacing w:before="28"/>
        <w:ind w:left="100" w:right="0" w:firstLine="0"/>
        <w:jc w:val="left"/>
        <w:rPr>
          <w:rFonts w:ascii="微软雅黑" w:eastAsia="微软雅黑" w:hint="eastAsia"/>
          <w:sz w:val="19"/>
        </w:rPr>
      </w:pPr>
      <w:r>
        <w:rPr>
          <w:rFonts w:ascii="微软雅黑" w:eastAsia="微软雅黑" w:hint="eastAsia"/>
          <w:color w:val="333333"/>
          <w:w w:val="105"/>
          <w:sz w:val="19"/>
        </w:rPr>
        <w:t>【</w:t>
      </w:r>
      <w:r>
        <w:rPr>
          <w:rFonts w:ascii="微软雅黑" w:eastAsia="微软雅黑" w:hint="eastAsia"/>
          <w:b/>
          <w:color w:val="333333"/>
          <w:w w:val="105"/>
          <w:sz w:val="19"/>
        </w:rPr>
        <w:t>成员</w:t>
      </w:r>
      <w:r>
        <w:rPr>
          <w:rFonts w:ascii="微软雅黑" w:eastAsia="微软雅黑" w:hint="eastAsia"/>
          <w:color w:val="333333"/>
          <w:w w:val="105"/>
          <w:sz w:val="19"/>
        </w:rPr>
        <w:t>】</w:t>
      </w:r>
    </w:p>
    <w:p>
      <w:pPr>
        <w:pStyle w:val="BodyText"/>
        <w:spacing w:before="6"/>
        <w:rPr>
          <w:rFonts w:ascii="微软雅黑"/>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366"/>
        <w:gridCol w:w="7458"/>
      </w:tblGrid>
      <w:tr>
        <w:trPr>
          <w:trHeight w:val="495" w:hRule="exact"/>
        </w:trPr>
        <w:tc>
          <w:tcPr>
            <w:tcW w:w="136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745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366" w:type="dxa"/>
          </w:tcPr>
          <w:p>
            <w:pPr>
              <w:pStyle w:val="TableParagraph"/>
              <w:rPr>
                <w:sz w:val="19"/>
              </w:rPr>
            </w:pPr>
            <w:r>
              <w:rPr>
                <w:color w:val="333333"/>
                <w:w w:val="105"/>
                <w:sz w:val="19"/>
              </w:rPr>
              <w:t>TotalStep</w:t>
            </w:r>
          </w:p>
        </w:tc>
        <w:tc>
          <w:tcPr>
            <w:tcW w:w="7458" w:type="dxa"/>
          </w:tcPr>
          <w:p>
            <w:pPr>
              <w:pStyle w:val="TableParagraph"/>
              <w:rPr>
                <w:rFonts w:ascii="微软雅黑" w:eastAsia="微软雅黑" w:hint="eastAsia"/>
                <w:sz w:val="19"/>
              </w:rPr>
            </w:pPr>
            <w:r>
              <w:rPr>
                <w:color w:val="333333"/>
                <w:w w:val="105"/>
                <w:sz w:val="19"/>
              </w:rPr>
              <w:t>P-iris</w:t>
            </w:r>
            <w:r>
              <w:rPr>
                <w:rFonts w:ascii="微软雅黑" w:eastAsia="微软雅黑" w:hint="eastAsia"/>
                <w:color w:val="333333"/>
                <w:w w:val="105"/>
                <w:sz w:val="19"/>
              </w:rPr>
              <w:t>步进电机总步数，具体大小与</w:t>
            </w:r>
            <w:r>
              <w:rPr>
                <w:color w:val="333333"/>
                <w:w w:val="105"/>
                <w:sz w:val="19"/>
              </w:rPr>
              <w:t>P-iris</w:t>
            </w:r>
            <w:r>
              <w:rPr>
                <w:rFonts w:ascii="微软雅黑" w:eastAsia="微软雅黑" w:hint="eastAsia"/>
                <w:color w:val="333333"/>
                <w:w w:val="105"/>
                <w:sz w:val="19"/>
              </w:rPr>
              <w:t>镜头有关。</w:t>
            </w:r>
          </w:p>
        </w:tc>
      </w:tr>
      <w:tr>
        <w:trPr>
          <w:trHeight w:val="495" w:hRule="exact"/>
        </w:trPr>
        <w:tc>
          <w:tcPr>
            <w:tcW w:w="1366" w:type="dxa"/>
            <w:shd w:val="clear" w:color="auto" w:fill="F7F7F7"/>
          </w:tcPr>
          <w:p>
            <w:pPr>
              <w:pStyle w:val="TableParagraph"/>
              <w:rPr>
                <w:sz w:val="19"/>
              </w:rPr>
            </w:pPr>
            <w:r>
              <w:rPr>
                <w:color w:val="333333"/>
                <w:w w:val="105"/>
                <w:sz w:val="19"/>
              </w:rPr>
              <w:t>EffcStep</w:t>
            </w:r>
          </w:p>
        </w:tc>
        <w:tc>
          <w:tcPr>
            <w:tcW w:w="7458" w:type="dxa"/>
            <w:shd w:val="clear" w:color="auto" w:fill="F7F7F7"/>
          </w:tcPr>
          <w:p>
            <w:pPr>
              <w:pStyle w:val="TableParagraph"/>
              <w:rPr>
                <w:rFonts w:ascii="微软雅黑" w:eastAsia="微软雅黑" w:hint="eastAsia"/>
                <w:sz w:val="19"/>
              </w:rPr>
            </w:pPr>
            <w:r>
              <w:rPr>
                <w:color w:val="333333"/>
                <w:w w:val="105"/>
                <w:sz w:val="19"/>
              </w:rPr>
              <w:t>P-iris</w:t>
            </w:r>
            <w:r>
              <w:rPr>
                <w:rFonts w:ascii="微软雅黑" w:eastAsia="微软雅黑" w:hint="eastAsia"/>
                <w:color w:val="333333"/>
                <w:w w:val="105"/>
                <w:sz w:val="19"/>
              </w:rPr>
              <w:t>步进电机的可用步数，具体大小与</w:t>
            </w:r>
            <w:r>
              <w:rPr>
                <w:color w:val="333333"/>
                <w:w w:val="105"/>
                <w:sz w:val="19"/>
              </w:rPr>
              <w:t>P-iris</w:t>
            </w:r>
            <w:r>
              <w:rPr>
                <w:rFonts w:ascii="微软雅黑" w:eastAsia="微软雅黑" w:hint="eastAsia"/>
                <w:color w:val="333333"/>
                <w:w w:val="105"/>
                <w:sz w:val="19"/>
              </w:rPr>
              <w:t>镜头有关。</w:t>
            </w:r>
          </w:p>
        </w:tc>
      </w:tr>
      <w:tr>
        <w:trPr>
          <w:trHeight w:val="1096" w:hRule="exact"/>
        </w:trPr>
        <w:tc>
          <w:tcPr>
            <w:tcW w:w="1366" w:type="dxa"/>
          </w:tcPr>
          <w:p>
            <w:pPr>
              <w:pStyle w:val="TableParagraph"/>
              <w:spacing w:before="5"/>
              <w:ind w:left="0"/>
              <w:rPr>
                <w:rFonts w:ascii="微软雅黑"/>
                <w:sz w:val="19"/>
              </w:rPr>
            </w:pPr>
          </w:p>
          <w:p>
            <w:pPr>
              <w:pStyle w:val="TableParagraph"/>
              <w:spacing w:before="0"/>
              <w:rPr>
                <w:sz w:val="19"/>
              </w:rPr>
            </w:pPr>
            <w:r>
              <w:rPr>
                <w:color w:val="333333"/>
                <w:w w:val="105"/>
                <w:sz w:val="19"/>
              </w:rPr>
              <w:t>ZeroIsMax</w:t>
            </w:r>
          </w:p>
        </w:tc>
        <w:tc>
          <w:tcPr>
            <w:tcW w:w="7458" w:type="dxa"/>
          </w:tcPr>
          <w:p>
            <w:pPr>
              <w:pStyle w:val="TableParagraph"/>
              <w:spacing w:line="317" w:lineRule="exact"/>
              <w:rPr>
                <w:rFonts w:ascii="微软雅黑" w:eastAsia="微软雅黑" w:hint="eastAsia"/>
                <w:sz w:val="19"/>
              </w:rPr>
            </w:pPr>
            <w:r>
              <w:rPr>
                <w:color w:val="333333"/>
                <w:w w:val="105"/>
                <w:sz w:val="19"/>
              </w:rPr>
              <w:t>P-iris</w:t>
            </w:r>
            <w:r>
              <w:rPr>
                <w:rFonts w:ascii="微软雅黑" w:eastAsia="微软雅黑" w:hint="eastAsia"/>
                <w:color w:val="333333"/>
                <w:w w:val="105"/>
                <w:sz w:val="19"/>
              </w:rPr>
              <w:t>步进电机</w:t>
            </w:r>
            <w:r>
              <w:rPr>
                <w:color w:val="333333"/>
                <w:w w:val="105"/>
                <w:sz w:val="19"/>
              </w:rPr>
              <w:t>step0</w:t>
            </w:r>
            <w:r>
              <w:rPr>
                <w:rFonts w:ascii="微软雅黑" w:eastAsia="微软雅黑" w:hint="eastAsia"/>
                <w:color w:val="333333"/>
                <w:w w:val="105"/>
                <w:sz w:val="19"/>
              </w:rPr>
              <w:t>是否对应最大光圈位置，具体取值与</w:t>
            </w:r>
            <w:r>
              <w:rPr>
                <w:color w:val="333333"/>
                <w:w w:val="105"/>
                <w:sz w:val="19"/>
              </w:rPr>
              <w:t>P-iris</w:t>
            </w:r>
            <w:r>
              <w:rPr>
                <w:rFonts w:ascii="微软雅黑" w:eastAsia="微软雅黑" w:hint="eastAsia"/>
                <w:color w:val="333333"/>
                <w:w w:val="105"/>
                <w:sz w:val="19"/>
              </w:rPr>
              <w:t>镜头有关。该值为</w:t>
            </w:r>
          </w:p>
          <w:p>
            <w:pPr>
              <w:pStyle w:val="TableParagraph"/>
              <w:spacing w:line="300" w:lineRule="exact" w:before="0"/>
              <w:rPr>
                <w:rFonts w:ascii="微软雅黑" w:eastAsia="微软雅黑" w:hint="eastAsia"/>
                <w:sz w:val="19"/>
              </w:rPr>
            </w:pPr>
            <w:r>
              <w:rPr>
                <w:color w:val="333333"/>
                <w:w w:val="105"/>
                <w:sz w:val="19"/>
              </w:rPr>
              <w:t>0</w:t>
            </w:r>
            <w:r>
              <w:rPr>
                <w:rFonts w:ascii="微软雅黑" w:eastAsia="微软雅黑" w:hint="eastAsia"/>
                <w:color w:val="333333"/>
                <w:w w:val="105"/>
                <w:sz w:val="19"/>
              </w:rPr>
              <w:t>，代表步进电机位置为</w:t>
            </w:r>
            <w:r>
              <w:rPr>
                <w:color w:val="333333"/>
                <w:w w:val="105"/>
                <w:sz w:val="19"/>
              </w:rPr>
              <w:t>step0</w:t>
            </w:r>
            <w:r>
              <w:rPr>
                <w:rFonts w:ascii="微软雅黑" w:eastAsia="微软雅黑" w:hint="eastAsia"/>
                <w:color w:val="333333"/>
                <w:w w:val="105"/>
                <w:sz w:val="19"/>
              </w:rPr>
              <w:t>时，光圈开到最小；该值为</w:t>
            </w:r>
            <w:r>
              <w:rPr>
                <w:color w:val="333333"/>
                <w:w w:val="105"/>
                <w:sz w:val="19"/>
              </w:rPr>
              <w:t>1</w:t>
            </w:r>
            <w:r>
              <w:rPr>
                <w:rFonts w:ascii="微软雅黑" w:eastAsia="微软雅黑" w:hint="eastAsia"/>
                <w:color w:val="333333"/>
                <w:w w:val="105"/>
                <w:sz w:val="19"/>
              </w:rPr>
              <w:t>，代表步进电机位置为</w:t>
            </w:r>
          </w:p>
          <w:p>
            <w:pPr>
              <w:pStyle w:val="TableParagraph"/>
              <w:spacing w:line="317" w:lineRule="exact" w:before="0"/>
              <w:rPr>
                <w:rFonts w:ascii="微软雅黑" w:eastAsia="微软雅黑" w:hint="eastAsia"/>
                <w:sz w:val="19"/>
              </w:rPr>
            </w:pPr>
            <w:r>
              <w:rPr>
                <w:color w:val="333333"/>
                <w:w w:val="105"/>
                <w:sz w:val="19"/>
              </w:rPr>
              <w:t>step0</w:t>
            </w:r>
            <w:r>
              <w:rPr>
                <w:rFonts w:ascii="微软雅黑" w:eastAsia="微软雅黑" w:hint="eastAsia"/>
                <w:color w:val="333333"/>
                <w:w w:val="105"/>
                <w:sz w:val="19"/>
              </w:rPr>
              <w:t>时，光圈开到最大。</w:t>
            </w:r>
          </w:p>
        </w:tc>
      </w:tr>
      <w:tr>
        <w:trPr>
          <w:trHeight w:val="495" w:hRule="exact"/>
        </w:trPr>
        <w:tc>
          <w:tcPr>
            <w:tcW w:w="1366" w:type="dxa"/>
            <w:shd w:val="clear" w:color="auto" w:fill="F7F7F7"/>
          </w:tcPr>
          <w:p>
            <w:pPr>
              <w:pStyle w:val="TableParagraph"/>
              <w:rPr>
                <w:sz w:val="19"/>
              </w:rPr>
            </w:pPr>
            <w:r>
              <w:rPr>
                <w:color w:val="333333"/>
                <w:w w:val="105"/>
                <w:sz w:val="19"/>
              </w:rPr>
              <w:t>StepTable</w:t>
            </w:r>
          </w:p>
        </w:tc>
        <w:tc>
          <w:tcPr>
            <w:tcW w:w="7458" w:type="dxa"/>
            <w:shd w:val="clear" w:color="auto" w:fill="F7F7F7"/>
          </w:tcPr>
          <w:p>
            <w:pPr>
              <w:pStyle w:val="TableParagraph"/>
              <w:rPr>
                <w:rFonts w:ascii="微软雅黑" w:eastAsia="微软雅黑" w:hint="eastAsia"/>
                <w:sz w:val="19"/>
              </w:rPr>
            </w:pPr>
            <w:r>
              <w:rPr>
                <w:color w:val="333333"/>
                <w:w w:val="105"/>
                <w:sz w:val="19"/>
              </w:rPr>
              <w:t>P-iris</w:t>
            </w:r>
            <w:r>
              <w:rPr>
                <w:rFonts w:ascii="微软雅黑" w:eastAsia="微软雅黑" w:hint="eastAsia"/>
                <w:color w:val="333333"/>
                <w:w w:val="105"/>
                <w:sz w:val="19"/>
              </w:rPr>
              <w:t>步进电机位置与光圈等效增益的映射表，具体数值与</w:t>
            </w:r>
            <w:r>
              <w:rPr>
                <w:color w:val="333333"/>
                <w:w w:val="105"/>
                <w:sz w:val="19"/>
              </w:rPr>
              <w:t>P-iris</w:t>
            </w:r>
            <w:r>
              <w:rPr>
                <w:rFonts w:ascii="微软雅黑" w:eastAsia="微软雅黑" w:hint="eastAsia"/>
                <w:color w:val="333333"/>
                <w:w w:val="105"/>
                <w:sz w:val="19"/>
              </w:rPr>
              <w:t>镜头有关。</w:t>
            </w:r>
          </w:p>
        </w:tc>
      </w:tr>
    </w:tbl>
    <w:p>
      <w:pPr>
        <w:pStyle w:val="BodyText"/>
        <w:spacing w:before="12"/>
        <w:rPr>
          <w:rFonts w:ascii="微软雅黑"/>
          <w:sz w:val="14"/>
        </w:rPr>
      </w:pPr>
    </w:p>
    <w:p>
      <w:pPr>
        <w:pStyle w:val="Heading4"/>
        <w:spacing w:before="0"/>
        <w:rPr>
          <w:rFonts w:ascii="Calibri"/>
        </w:rPr>
      </w:pPr>
      <w:bookmarkStart w:name="CalibDb_DCIris_Attr_t" w:id="88"/>
      <w:bookmarkEnd w:id="88"/>
      <w:r>
        <w:rPr>
          <w:b w:val="0"/>
        </w:rPr>
      </w:r>
      <w:r>
        <w:rPr>
          <w:rFonts w:ascii="Calibri"/>
          <w:color w:val="333333"/>
          <w:w w:val="120"/>
        </w:rPr>
        <w:t>CalibDb_DCIris_Attr_t</w:t>
      </w:r>
    </w:p>
    <w:p>
      <w:pPr>
        <w:spacing w:before="150"/>
        <w:ind w:left="100" w:right="0" w:firstLine="0"/>
        <w:jc w:val="left"/>
        <w:rPr>
          <w:rFonts w:ascii="微软雅黑" w:eastAsia="微软雅黑" w:hint="eastAsia"/>
          <w:sz w:val="19"/>
        </w:rPr>
      </w:pPr>
      <w:r>
        <w:rPr>
          <w:rFonts w:ascii="微软雅黑" w:eastAsia="微软雅黑" w:hint="eastAsia"/>
          <w:color w:val="333333"/>
          <w:w w:val="105"/>
          <w:sz w:val="19"/>
        </w:rPr>
        <w:t>【</w:t>
      </w:r>
      <w:r>
        <w:rPr>
          <w:rFonts w:ascii="微软雅黑" w:eastAsia="微软雅黑" w:hint="eastAsia"/>
          <w:b/>
          <w:color w:val="333333"/>
          <w:w w:val="105"/>
          <w:sz w:val="19"/>
        </w:rPr>
        <w:t>说明</w:t>
      </w:r>
      <w:r>
        <w:rPr>
          <w:rFonts w:ascii="微软雅黑" w:eastAsia="微软雅黑" w:hint="eastAsia"/>
          <w:color w:val="333333"/>
          <w:w w:val="105"/>
          <w:sz w:val="19"/>
        </w:rPr>
        <w:t>】</w:t>
      </w:r>
    </w:p>
    <w:p>
      <w:pPr>
        <w:pStyle w:val="BodyText"/>
        <w:spacing w:before="134"/>
        <w:ind w:left="100"/>
        <w:rPr>
          <w:rFonts w:ascii="微软雅黑" w:eastAsia="微软雅黑" w:hint="eastAsia"/>
        </w:rPr>
      </w:pPr>
      <w:r>
        <w:rPr>
          <w:color w:val="333333"/>
        </w:rPr>
        <w:t>DC</w:t>
      </w:r>
      <w:r>
        <w:rPr>
          <w:rFonts w:ascii="微软雅黑" w:eastAsia="微软雅黑" w:hint="eastAsia"/>
          <w:color w:val="333333"/>
        </w:rPr>
        <w:t>光圈属性</w:t>
      </w:r>
    </w:p>
    <w:p>
      <w:pPr>
        <w:spacing w:before="120"/>
        <w:ind w:left="100" w:right="0" w:firstLine="0"/>
        <w:jc w:val="left"/>
        <w:rPr>
          <w:rFonts w:ascii="微软雅黑" w:eastAsia="微软雅黑" w:hint="eastAsia"/>
          <w:sz w:val="19"/>
        </w:rPr>
      </w:pPr>
      <w:r>
        <w:rPr>
          <w:rFonts w:ascii="微软雅黑" w:eastAsia="微软雅黑" w:hint="eastAsia"/>
          <w:color w:val="333333"/>
          <w:w w:val="105"/>
          <w:sz w:val="19"/>
        </w:rPr>
        <w:t>【</w:t>
      </w:r>
      <w:r>
        <w:rPr>
          <w:rFonts w:ascii="微软雅黑" w:eastAsia="微软雅黑" w:hint="eastAsia"/>
          <w:b/>
          <w:color w:val="333333"/>
          <w:w w:val="105"/>
          <w:sz w:val="19"/>
        </w:rPr>
        <w:t>定义</w:t>
      </w:r>
      <w:r>
        <w:rPr>
          <w:rFonts w:ascii="微软雅黑" w:eastAsia="微软雅黑" w:hint="eastAsia"/>
          <w:color w:val="333333"/>
          <w:w w:val="105"/>
          <w:sz w:val="19"/>
        </w:rPr>
        <w:t>】</w:t>
      </w:r>
    </w:p>
    <w:p>
      <w:pPr>
        <w:spacing w:after="0"/>
        <w:jc w:val="left"/>
        <w:rPr>
          <w:rFonts w:ascii="微软雅黑" w:eastAsia="微软雅黑" w:hint="eastAsia"/>
          <w:sz w:val="19"/>
        </w:rPr>
        <w:sectPr>
          <w:pgSz w:w="11900" w:h="16840"/>
          <w:pgMar w:top="500" w:bottom="280" w:left="1440" w:right="1400"/>
        </w:sectPr>
      </w:pPr>
    </w:p>
    <w:p>
      <w:pPr>
        <w:pStyle w:val="BodyText"/>
        <w:ind w:left="100"/>
        <w:rPr>
          <w:rFonts w:ascii="微软雅黑"/>
          <w:sz w:val="20"/>
        </w:rPr>
      </w:pPr>
      <w:r>
        <w:rPr>
          <w:rFonts w:ascii="微软雅黑"/>
          <w:sz w:val="20"/>
        </w:rPr>
        <w:pict>
          <v:group style="width:442pt;height:133.6pt;mso-position-horizontal-relative:char;mso-position-vertical-relative:line" coordorigin="0,0" coordsize="8840,2672">
            <v:shape style="position:absolute;left:8;top:8;width:8825;height:2657" coordorigin="8,8" coordsize="8825,2657" path="m8,2626l8,45,8,40,8,35,10,31,12,26,15,22,18,18,22,15,26,12,31,10,35,8,40,8,45,8,8794,8,8799,8,8804,8,8808,10,8813,12,8817,15,8821,18,8824,22,8832,45,8832,2626,8794,2664,45,2664,10,2640,8,2636,8,2631,8,2626xe" filled="false" stroked="true" strokeweight=".750349pt" strokecolor="#e7e9ec">
              <v:path arrowok="t"/>
              <v:stroke dashstyle="solid"/>
            </v:shape>
            <v:shape style="position:absolute;left:75;top:135;width:2;height:2432" coordorigin="75,135" coordsize="0,2432" path="m75,135l75,2566,75,135xe" filled="true" fillcolor="#f7f7f7" stroked="false">
              <v:path arrowok="t"/>
              <v:fill type="solid"/>
            </v:shape>
            <v:rect style="position:absolute;left:75;top:135;width:8689;height:2431" filled="true" fillcolor="#f7f7f7" stroked="false">
              <v:fill type="solid"/>
            </v:rect>
            <v:shape style="position:absolute;left:75;top:135;width:8690;height:2432" type="#_x0000_t202" filled="false" stroked="false">
              <v:textbox inset="0,0,0,0">
                <w:txbxContent>
                  <w:p>
                    <w:pPr>
                      <w:tabs>
                        <w:tab w:pos="1812" w:val="left" w:leader="none"/>
                      </w:tabs>
                      <w:spacing w:line="381" w:lineRule="auto" w:before="46"/>
                      <w:ind w:left="543" w:right="4546" w:hanging="424"/>
                      <w:jc w:val="left"/>
                      <w:rPr>
                        <w:rFonts w:ascii="Lucida Console"/>
                        <w:sz w:val="17"/>
                      </w:rPr>
                    </w:pPr>
                    <w:r>
                      <w:rPr>
                        <w:rFonts w:ascii="Lucida Console"/>
                        <w:color w:val="333333"/>
                        <w:w w:val="105"/>
                        <w:sz w:val="17"/>
                      </w:rPr>
                      <w:t>typedef struct CalibDb_DCIris_Attr_s</w:t>
                    </w:r>
                    <w:r>
                      <w:rPr>
                        <w:rFonts w:ascii="Lucida Console"/>
                        <w:color w:val="333333"/>
                        <w:spacing w:val="-67"/>
                        <w:w w:val="105"/>
                        <w:sz w:val="17"/>
                      </w:rPr>
                      <w:t> </w:t>
                    </w:r>
                    <w:r>
                      <w:rPr>
                        <w:rFonts w:ascii="Lucida Console"/>
                        <w:color w:val="333333"/>
                        <w:w w:val="105"/>
                        <w:sz w:val="17"/>
                      </w:rPr>
                      <w:t>{ float</w:t>
                      <w:tab/>
                      <w:t>Kp;</w:t>
                    </w:r>
                  </w:p>
                  <w:p>
                    <w:pPr>
                      <w:tabs>
                        <w:tab w:pos="1812" w:val="left" w:leader="none"/>
                      </w:tabs>
                      <w:spacing w:before="0"/>
                      <w:ind w:left="543" w:right="0" w:firstLine="0"/>
                      <w:jc w:val="left"/>
                      <w:rPr>
                        <w:rFonts w:ascii="Lucida Console"/>
                        <w:sz w:val="17"/>
                      </w:rPr>
                    </w:pPr>
                    <w:r>
                      <w:rPr>
                        <w:rFonts w:ascii="Lucida Console"/>
                        <w:color w:val="333333"/>
                        <w:w w:val="105"/>
                        <w:sz w:val="17"/>
                      </w:rPr>
                      <w:t>float</w:t>
                      <w:tab/>
                      <w:t>Ki;</w:t>
                    </w:r>
                  </w:p>
                  <w:p>
                    <w:pPr>
                      <w:tabs>
                        <w:tab w:pos="1812" w:val="left" w:leader="none"/>
                      </w:tabs>
                      <w:spacing w:before="100"/>
                      <w:ind w:left="543" w:right="0" w:firstLine="0"/>
                      <w:jc w:val="left"/>
                      <w:rPr>
                        <w:rFonts w:ascii="Lucida Console"/>
                        <w:sz w:val="17"/>
                      </w:rPr>
                    </w:pPr>
                    <w:r>
                      <w:rPr>
                        <w:rFonts w:ascii="Lucida Console"/>
                        <w:color w:val="333333"/>
                        <w:w w:val="105"/>
                        <w:sz w:val="17"/>
                      </w:rPr>
                      <w:t>float</w:t>
                      <w:tab/>
                      <w:t>Kd;</w:t>
                    </w:r>
                  </w:p>
                  <w:p>
                    <w:pPr>
                      <w:tabs>
                        <w:tab w:pos="1812" w:val="left" w:leader="none"/>
                      </w:tabs>
                      <w:spacing w:before="100"/>
                      <w:ind w:left="543" w:right="0" w:firstLine="0"/>
                      <w:jc w:val="left"/>
                      <w:rPr>
                        <w:rFonts w:ascii="Lucida Console"/>
                        <w:sz w:val="17"/>
                      </w:rPr>
                    </w:pPr>
                    <w:r>
                      <w:rPr>
                        <w:rFonts w:ascii="Lucida Console"/>
                        <w:color w:val="333333"/>
                        <w:w w:val="105"/>
                        <w:sz w:val="17"/>
                      </w:rPr>
                      <w:t>int</w:t>
                      <w:tab/>
                      <w:t>MinPwmDuty;</w:t>
                    </w:r>
                  </w:p>
                  <w:p>
                    <w:pPr>
                      <w:tabs>
                        <w:tab w:pos="1812" w:val="left" w:leader="none"/>
                      </w:tabs>
                      <w:spacing w:before="100"/>
                      <w:ind w:left="543" w:right="0" w:firstLine="0"/>
                      <w:jc w:val="left"/>
                      <w:rPr>
                        <w:rFonts w:ascii="Lucida Console"/>
                        <w:sz w:val="17"/>
                      </w:rPr>
                    </w:pPr>
                    <w:r>
                      <w:rPr>
                        <w:rFonts w:ascii="Lucida Console"/>
                        <w:color w:val="333333"/>
                        <w:w w:val="105"/>
                        <w:sz w:val="17"/>
                      </w:rPr>
                      <w:t>int</w:t>
                      <w:tab/>
                      <w:t>MaxPwmDuty;</w:t>
                    </w:r>
                  </w:p>
                  <w:p>
                    <w:pPr>
                      <w:tabs>
                        <w:tab w:pos="1812" w:val="left" w:leader="none"/>
                      </w:tabs>
                      <w:spacing w:before="100"/>
                      <w:ind w:left="543" w:right="0" w:firstLine="0"/>
                      <w:jc w:val="left"/>
                      <w:rPr>
                        <w:rFonts w:ascii="Lucida Console"/>
                        <w:sz w:val="17"/>
                      </w:rPr>
                    </w:pPr>
                    <w:r>
                      <w:rPr>
                        <w:rFonts w:ascii="Lucida Console"/>
                        <w:color w:val="333333"/>
                        <w:w w:val="105"/>
                        <w:sz w:val="17"/>
                      </w:rPr>
                      <w:t>int</w:t>
                      <w:tab/>
                      <w:t>OpenPwmDuty;</w:t>
                    </w:r>
                  </w:p>
                  <w:p>
                    <w:pPr>
                      <w:tabs>
                        <w:tab w:pos="1812" w:val="left" w:leader="none"/>
                      </w:tabs>
                      <w:spacing w:before="100"/>
                      <w:ind w:left="543" w:right="0" w:firstLine="0"/>
                      <w:jc w:val="left"/>
                      <w:rPr>
                        <w:rFonts w:ascii="Lucida Console"/>
                        <w:sz w:val="17"/>
                      </w:rPr>
                    </w:pPr>
                    <w:r>
                      <w:rPr>
                        <w:rFonts w:ascii="Lucida Console"/>
                        <w:color w:val="333333"/>
                        <w:w w:val="105"/>
                        <w:sz w:val="17"/>
                      </w:rPr>
                      <w:t>int</w:t>
                      <w:tab/>
                      <w:t>ClosePwmDuty;</w:t>
                    </w:r>
                  </w:p>
                  <w:p>
                    <w:pPr>
                      <w:spacing w:before="100"/>
                      <w:ind w:left="80" w:right="5987" w:firstLine="0"/>
                      <w:jc w:val="center"/>
                      <w:rPr>
                        <w:rFonts w:ascii="Lucida Console"/>
                        <w:sz w:val="17"/>
                      </w:rPr>
                    </w:pPr>
                    <w:r>
                      <w:rPr>
                        <w:rFonts w:ascii="Lucida Console"/>
                        <w:color w:val="333333"/>
                        <w:w w:val="105"/>
                        <w:sz w:val="17"/>
                      </w:rPr>
                      <w:t>} CalibDb_DCIris_Attr_t;</w:t>
                    </w:r>
                  </w:p>
                </w:txbxContent>
              </v:textbox>
              <w10:wrap type="none"/>
            </v:shape>
          </v:group>
        </w:pict>
      </w:r>
      <w:r>
        <w:rPr>
          <w:rFonts w:ascii="微软雅黑"/>
          <w:sz w:val="20"/>
        </w:rPr>
      </w:r>
    </w:p>
    <w:p>
      <w:pPr>
        <w:pStyle w:val="BodyText"/>
        <w:spacing w:before="6"/>
        <w:rPr>
          <w:rFonts w:ascii="微软雅黑"/>
          <w:sz w:val="6"/>
        </w:rPr>
      </w:pPr>
    </w:p>
    <w:p>
      <w:pPr>
        <w:spacing w:before="28"/>
        <w:ind w:left="100" w:right="0" w:firstLine="0"/>
        <w:jc w:val="left"/>
        <w:rPr>
          <w:rFonts w:ascii="微软雅黑" w:eastAsia="微软雅黑" w:hint="eastAsia"/>
          <w:sz w:val="19"/>
        </w:rPr>
      </w:pPr>
      <w:r>
        <w:rPr>
          <w:rFonts w:ascii="微软雅黑" w:eastAsia="微软雅黑" w:hint="eastAsia"/>
          <w:color w:val="333333"/>
          <w:w w:val="105"/>
          <w:sz w:val="19"/>
        </w:rPr>
        <w:t>【</w:t>
      </w:r>
      <w:r>
        <w:rPr>
          <w:rFonts w:ascii="微软雅黑" w:eastAsia="微软雅黑" w:hint="eastAsia"/>
          <w:b/>
          <w:color w:val="333333"/>
          <w:w w:val="105"/>
          <w:sz w:val="19"/>
        </w:rPr>
        <w:t>成员</w:t>
      </w:r>
      <w:r>
        <w:rPr>
          <w:rFonts w:ascii="微软雅黑" w:eastAsia="微软雅黑" w:hint="eastAsia"/>
          <w:color w:val="333333"/>
          <w:w w:val="105"/>
          <w:sz w:val="19"/>
        </w:rPr>
        <w:t>】</w:t>
      </w:r>
    </w:p>
    <w:p>
      <w:pPr>
        <w:pStyle w:val="BodyText"/>
        <w:spacing w:before="6"/>
        <w:rPr>
          <w:rFonts w:ascii="微软雅黑"/>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786"/>
        <w:gridCol w:w="7038"/>
      </w:tblGrid>
      <w:tr>
        <w:trPr>
          <w:trHeight w:val="495" w:hRule="exact"/>
        </w:trPr>
        <w:tc>
          <w:tcPr>
            <w:tcW w:w="178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703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1396" w:hRule="exact"/>
        </w:trPr>
        <w:tc>
          <w:tcPr>
            <w:tcW w:w="1786" w:type="dxa"/>
          </w:tcPr>
          <w:p>
            <w:pPr>
              <w:pStyle w:val="TableParagraph"/>
              <w:spacing w:before="0"/>
              <w:ind w:left="0"/>
              <w:rPr>
                <w:rFonts w:ascii="微软雅黑"/>
                <w:sz w:val="28"/>
              </w:rPr>
            </w:pPr>
          </w:p>
          <w:p>
            <w:pPr>
              <w:pStyle w:val="TableParagraph"/>
              <w:spacing w:before="0"/>
              <w:rPr>
                <w:sz w:val="19"/>
              </w:rPr>
            </w:pPr>
            <w:r>
              <w:rPr>
                <w:color w:val="333333"/>
                <w:w w:val="105"/>
                <w:sz w:val="19"/>
              </w:rPr>
              <w:t>Kp</w:t>
            </w:r>
          </w:p>
        </w:tc>
        <w:tc>
          <w:tcPr>
            <w:tcW w:w="7038" w:type="dxa"/>
          </w:tcPr>
          <w:p>
            <w:pPr>
              <w:pStyle w:val="TableParagraph"/>
              <w:spacing w:line="300" w:lineRule="exact" w:before="75"/>
              <w:ind w:right="193"/>
              <w:rPr>
                <w:rFonts w:ascii="微软雅黑" w:eastAsia="微软雅黑" w:hint="eastAsia"/>
                <w:sz w:val="19"/>
              </w:rPr>
            </w:pPr>
            <w:r>
              <w:rPr>
                <w:rFonts w:ascii="微软雅黑" w:eastAsia="微软雅黑" w:hint="eastAsia"/>
                <w:color w:val="333333"/>
                <w:w w:val="102"/>
                <w:sz w:val="19"/>
              </w:rPr>
              <w:t>比例系数</w:t>
            </w:r>
            <w:r>
              <w:rPr>
                <w:color w:val="333333"/>
                <w:w w:val="90"/>
                <w:sz w:val="19"/>
              </w:rPr>
              <w:t>,</w:t>
            </w:r>
            <w:r>
              <w:rPr>
                <w:color w:val="333333"/>
                <w:spacing w:val="-3"/>
                <w:sz w:val="19"/>
              </w:rPr>
              <w:t> </w:t>
            </w:r>
            <w:r>
              <w:rPr>
                <w:rFonts w:ascii="微软雅黑" w:eastAsia="微软雅黑" w:hint="eastAsia"/>
                <w:color w:val="333333"/>
                <w:w w:val="102"/>
                <w:sz w:val="19"/>
              </w:rPr>
              <w:t>用于限制光圈剧烈变化时光圈的开关速度，该值越大，光线剧烈变化时光圈打开和关闭的速度越慢。该值过大，调节过程制动就会超前，致使调节时间过长；该值过小，调节过程制动就会落后，从而导致超调增加。该值的合理设置与</w:t>
            </w:r>
            <w:r>
              <w:rPr>
                <w:color w:val="333333"/>
                <w:w w:val="103"/>
                <w:sz w:val="19"/>
              </w:rPr>
              <w:t>DC-iris</w:t>
            </w:r>
            <w:r>
              <w:rPr>
                <w:rFonts w:ascii="微软雅黑" w:eastAsia="微软雅黑" w:hint="eastAsia"/>
                <w:color w:val="333333"/>
                <w:w w:val="102"/>
                <w:sz w:val="19"/>
              </w:rPr>
              <w:t>镜头及电路特性有关。建议值为</w:t>
            </w:r>
            <w:r>
              <w:rPr>
                <w:color w:val="333333"/>
                <w:w w:val="104"/>
                <w:sz w:val="19"/>
              </w:rPr>
              <w:t>0.5</w:t>
            </w:r>
            <w:r>
              <w:rPr>
                <w:rFonts w:ascii="微软雅黑" w:eastAsia="微软雅黑" w:hint="eastAsia"/>
                <w:color w:val="333333"/>
                <w:w w:val="102"/>
                <w:sz w:val="19"/>
              </w:rPr>
              <w:t>。</w:t>
            </w:r>
            <w:r>
              <w:rPr>
                <w:rFonts w:ascii="微软雅黑" w:eastAsia="微软雅黑" w:hint="eastAsia"/>
                <w:color w:val="333333"/>
                <w:spacing w:val="-6"/>
                <w:sz w:val="19"/>
              </w:rPr>
              <w:t> </w:t>
            </w:r>
            <w:r>
              <w:rPr>
                <w:rFonts w:ascii="微软雅黑" w:eastAsia="微软雅黑" w:hint="eastAsia"/>
                <w:color w:val="333333"/>
                <w:w w:val="102"/>
                <w:sz w:val="19"/>
              </w:rPr>
              <w:t>取值范围</w:t>
            </w:r>
            <w:r>
              <w:rPr>
                <w:color w:val="333333"/>
                <w:w w:val="110"/>
                <w:sz w:val="19"/>
              </w:rPr>
              <w:t>[0</w:t>
            </w:r>
            <w:r>
              <w:rPr>
                <w:rFonts w:ascii="微软雅黑" w:eastAsia="微软雅黑" w:hint="eastAsia"/>
                <w:color w:val="333333"/>
                <w:w w:val="102"/>
                <w:sz w:val="19"/>
              </w:rPr>
              <w:t>，</w:t>
            </w:r>
            <w:r>
              <w:rPr>
                <w:color w:val="333333"/>
                <w:w w:val="110"/>
                <w:sz w:val="19"/>
              </w:rPr>
              <w:t>1]</w:t>
            </w:r>
            <w:r>
              <w:rPr>
                <w:rFonts w:ascii="微软雅黑" w:eastAsia="微软雅黑" w:hint="eastAsia"/>
                <w:color w:val="333333"/>
                <w:w w:val="102"/>
                <w:sz w:val="19"/>
              </w:rPr>
              <w:t>。</w:t>
            </w:r>
          </w:p>
        </w:tc>
      </w:tr>
      <w:tr>
        <w:trPr>
          <w:trHeight w:val="1096" w:hRule="exact"/>
        </w:trPr>
        <w:tc>
          <w:tcPr>
            <w:tcW w:w="1786" w:type="dxa"/>
            <w:shd w:val="clear" w:color="auto" w:fill="F7F7F7"/>
          </w:tcPr>
          <w:p>
            <w:pPr>
              <w:pStyle w:val="TableParagraph"/>
              <w:spacing w:before="5"/>
              <w:ind w:left="0"/>
              <w:rPr>
                <w:rFonts w:ascii="微软雅黑"/>
                <w:sz w:val="19"/>
              </w:rPr>
            </w:pPr>
          </w:p>
          <w:p>
            <w:pPr>
              <w:pStyle w:val="TableParagraph"/>
              <w:spacing w:before="0"/>
              <w:rPr>
                <w:sz w:val="19"/>
              </w:rPr>
            </w:pPr>
            <w:r>
              <w:rPr>
                <w:color w:val="333333"/>
                <w:sz w:val="19"/>
              </w:rPr>
              <w:t>Ki</w:t>
            </w:r>
          </w:p>
        </w:tc>
        <w:tc>
          <w:tcPr>
            <w:tcW w:w="7038" w:type="dxa"/>
            <w:shd w:val="clear" w:color="auto" w:fill="F7F7F7"/>
          </w:tcPr>
          <w:p>
            <w:pPr>
              <w:pStyle w:val="TableParagraph"/>
              <w:spacing w:line="300" w:lineRule="exact" w:before="75"/>
              <w:ind w:right="193"/>
              <w:jc w:val="both"/>
              <w:rPr>
                <w:rFonts w:ascii="微软雅黑" w:eastAsia="微软雅黑" w:hint="eastAsia"/>
                <w:sz w:val="19"/>
              </w:rPr>
            </w:pPr>
            <w:r>
              <w:rPr>
                <w:rFonts w:ascii="微软雅黑" w:eastAsia="微软雅黑" w:hint="eastAsia"/>
                <w:color w:val="333333"/>
                <w:w w:val="102"/>
                <w:sz w:val="19"/>
              </w:rPr>
              <w:t>积分系数，用于调节光圈的开关速度，该值越大光圈打开和关闭的速度越大。该值过大，容易出现超调导致振荡；该值过小，光圈调节速度较慢、环境亮度变化较剧烈时容易发生振荡。建议值为</w:t>
            </w:r>
            <w:r>
              <w:rPr>
                <w:color w:val="333333"/>
                <w:w w:val="104"/>
                <w:sz w:val="19"/>
              </w:rPr>
              <w:t>0.2</w:t>
            </w:r>
            <w:r>
              <w:rPr>
                <w:rFonts w:ascii="微软雅黑" w:eastAsia="微软雅黑" w:hint="eastAsia"/>
                <w:color w:val="333333"/>
                <w:w w:val="102"/>
                <w:sz w:val="19"/>
              </w:rPr>
              <w:t>。</w:t>
            </w:r>
            <w:r>
              <w:rPr>
                <w:rFonts w:ascii="微软雅黑" w:eastAsia="微软雅黑" w:hint="eastAsia"/>
                <w:color w:val="333333"/>
                <w:spacing w:val="-6"/>
                <w:sz w:val="19"/>
              </w:rPr>
              <w:t> </w:t>
            </w:r>
            <w:r>
              <w:rPr>
                <w:rFonts w:ascii="微软雅黑" w:eastAsia="微软雅黑" w:hint="eastAsia"/>
                <w:color w:val="333333"/>
                <w:w w:val="102"/>
                <w:sz w:val="19"/>
              </w:rPr>
              <w:t>取值范围</w:t>
            </w:r>
            <w:r>
              <w:rPr>
                <w:color w:val="333333"/>
                <w:w w:val="110"/>
                <w:sz w:val="19"/>
              </w:rPr>
              <w:t>[0</w:t>
            </w:r>
            <w:r>
              <w:rPr>
                <w:rFonts w:ascii="微软雅黑" w:eastAsia="微软雅黑" w:hint="eastAsia"/>
                <w:color w:val="333333"/>
                <w:w w:val="102"/>
                <w:sz w:val="19"/>
              </w:rPr>
              <w:t>，</w:t>
            </w:r>
            <w:r>
              <w:rPr>
                <w:color w:val="333333"/>
                <w:w w:val="110"/>
                <w:sz w:val="19"/>
              </w:rPr>
              <w:t>1]</w:t>
            </w:r>
            <w:r>
              <w:rPr>
                <w:rFonts w:ascii="微软雅黑" w:eastAsia="微软雅黑" w:hint="eastAsia"/>
                <w:color w:val="333333"/>
                <w:w w:val="102"/>
                <w:sz w:val="19"/>
              </w:rPr>
              <w:t>。</w:t>
            </w:r>
          </w:p>
        </w:tc>
      </w:tr>
      <w:tr>
        <w:trPr>
          <w:trHeight w:val="795" w:hRule="exact"/>
        </w:trPr>
        <w:tc>
          <w:tcPr>
            <w:tcW w:w="1786" w:type="dxa"/>
          </w:tcPr>
          <w:p>
            <w:pPr>
              <w:pStyle w:val="TableParagraph"/>
              <w:spacing w:before="183"/>
              <w:rPr>
                <w:sz w:val="19"/>
              </w:rPr>
            </w:pPr>
            <w:r>
              <w:rPr>
                <w:color w:val="333333"/>
                <w:w w:val="105"/>
                <w:sz w:val="19"/>
              </w:rPr>
              <w:t>Kd</w:t>
            </w:r>
          </w:p>
        </w:tc>
        <w:tc>
          <w:tcPr>
            <w:tcW w:w="7038" w:type="dxa"/>
          </w:tcPr>
          <w:p>
            <w:pPr>
              <w:pStyle w:val="TableParagraph"/>
              <w:spacing w:line="300" w:lineRule="exact" w:before="75"/>
              <w:ind w:right="193"/>
              <w:rPr>
                <w:rFonts w:ascii="微软雅黑" w:eastAsia="微软雅黑" w:hint="eastAsia"/>
                <w:sz w:val="19"/>
              </w:rPr>
            </w:pPr>
            <w:r>
              <w:rPr>
                <w:rFonts w:ascii="微软雅黑" w:eastAsia="微软雅黑" w:hint="eastAsia"/>
                <w:color w:val="333333"/>
                <w:w w:val="102"/>
                <w:sz w:val="19"/>
              </w:rPr>
              <w:t>微分系数，用于调节光圈的开关速度，该值越大光圈打开和关闭的速度越大。建议值为</w:t>
            </w:r>
            <w:r>
              <w:rPr>
                <w:color w:val="333333"/>
                <w:w w:val="104"/>
                <w:sz w:val="19"/>
              </w:rPr>
              <w:t>0.3</w:t>
            </w:r>
            <w:r>
              <w:rPr>
                <w:rFonts w:ascii="微软雅黑" w:eastAsia="微软雅黑" w:hint="eastAsia"/>
                <w:color w:val="333333"/>
                <w:w w:val="102"/>
                <w:sz w:val="19"/>
              </w:rPr>
              <w:t>。</w:t>
            </w:r>
            <w:r>
              <w:rPr>
                <w:rFonts w:ascii="微软雅黑" w:eastAsia="微软雅黑" w:hint="eastAsia"/>
                <w:color w:val="333333"/>
                <w:spacing w:val="-6"/>
                <w:sz w:val="19"/>
              </w:rPr>
              <w:t> </w:t>
            </w:r>
            <w:r>
              <w:rPr>
                <w:rFonts w:ascii="微软雅黑" w:eastAsia="微软雅黑" w:hint="eastAsia"/>
                <w:color w:val="333333"/>
                <w:w w:val="102"/>
                <w:sz w:val="19"/>
              </w:rPr>
              <w:t>取值范围</w:t>
            </w:r>
            <w:r>
              <w:rPr>
                <w:color w:val="333333"/>
                <w:w w:val="110"/>
                <w:sz w:val="19"/>
              </w:rPr>
              <w:t>[0</w:t>
            </w:r>
            <w:r>
              <w:rPr>
                <w:rFonts w:ascii="微软雅黑" w:eastAsia="微软雅黑" w:hint="eastAsia"/>
                <w:color w:val="333333"/>
                <w:w w:val="102"/>
                <w:sz w:val="19"/>
              </w:rPr>
              <w:t>，</w:t>
            </w:r>
            <w:r>
              <w:rPr>
                <w:color w:val="333333"/>
                <w:w w:val="110"/>
                <w:sz w:val="19"/>
              </w:rPr>
              <w:t>1]</w:t>
            </w:r>
            <w:r>
              <w:rPr>
                <w:rFonts w:ascii="微软雅黑" w:eastAsia="微软雅黑" w:hint="eastAsia"/>
                <w:color w:val="333333"/>
                <w:w w:val="102"/>
                <w:sz w:val="19"/>
              </w:rPr>
              <w:t>。</w:t>
            </w:r>
          </w:p>
        </w:tc>
      </w:tr>
      <w:tr>
        <w:trPr>
          <w:trHeight w:val="1096" w:hRule="exact"/>
        </w:trPr>
        <w:tc>
          <w:tcPr>
            <w:tcW w:w="1786" w:type="dxa"/>
            <w:shd w:val="clear" w:color="auto" w:fill="F7F7F7"/>
          </w:tcPr>
          <w:p>
            <w:pPr>
              <w:pStyle w:val="TableParagraph"/>
              <w:spacing w:before="5"/>
              <w:ind w:left="0"/>
              <w:rPr>
                <w:rFonts w:ascii="微软雅黑"/>
                <w:sz w:val="19"/>
              </w:rPr>
            </w:pPr>
          </w:p>
          <w:p>
            <w:pPr>
              <w:pStyle w:val="TableParagraph"/>
              <w:spacing w:before="0"/>
              <w:rPr>
                <w:sz w:val="19"/>
              </w:rPr>
            </w:pPr>
            <w:r>
              <w:rPr>
                <w:color w:val="333333"/>
                <w:w w:val="110"/>
                <w:sz w:val="19"/>
              </w:rPr>
              <w:t>MinPwmDuty</w:t>
            </w:r>
          </w:p>
        </w:tc>
        <w:tc>
          <w:tcPr>
            <w:tcW w:w="7038" w:type="dxa"/>
            <w:shd w:val="clear" w:color="auto" w:fill="F7F7F7"/>
          </w:tcPr>
          <w:p>
            <w:pPr>
              <w:pStyle w:val="TableParagraph"/>
              <w:spacing w:line="300" w:lineRule="exact" w:before="75"/>
              <w:ind w:right="324"/>
              <w:rPr>
                <w:rFonts w:ascii="微软雅黑" w:eastAsia="微软雅黑" w:hint="eastAsia"/>
                <w:sz w:val="19"/>
              </w:rPr>
            </w:pPr>
            <w:r>
              <w:rPr>
                <w:rFonts w:ascii="微软雅黑" w:eastAsia="微软雅黑" w:hint="eastAsia"/>
                <w:color w:val="333333"/>
                <w:w w:val="102"/>
                <w:sz w:val="19"/>
              </w:rPr>
              <w:t>最小</w:t>
            </w:r>
            <w:r>
              <w:rPr>
                <w:color w:val="333333"/>
                <w:w w:val="102"/>
                <w:sz w:val="19"/>
              </w:rPr>
              <w:t>PWM</w:t>
            </w:r>
            <w:r>
              <w:rPr>
                <w:rFonts w:ascii="微软雅黑" w:eastAsia="微软雅黑" w:hint="eastAsia"/>
                <w:color w:val="333333"/>
                <w:w w:val="102"/>
                <w:sz w:val="19"/>
              </w:rPr>
              <w:t>占空比，具体大小与</w:t>
            </w:r>
            <w:r>
              <w:rPr>
                <w:color w:val="333333"/>
                <w:w w:val="103"/>
                <w:sz w:val="19"/>
              </w:rPr>
              <w:t>DC-iris</w:t>
            </w:r>
            <w:r>
              <w:rPr>
                <w:rFonts w:ascii="微软雅黑" w:eastAsia="微软雅黑" w:hint="eastAsia"/>
                <w:color w:val="333333"/>
                <w:w w:val="102"/>
                <w:sz w:val="19"/>
              </w:rPr>
              <w:t>镜头、电路特性有关，单位为</w:t>
            </w:r>
            <w:r>
              <w:rPr>
                <w:color w:val="333333"/>
                <w:w w:val="95"/>
                <w:sz w:val="19"/>
              </w:rPr>
              <w:t>%</w:t>
            </w:r>
            <w:r>
              <w:rPr>
                <w:rFonts w:ascii="微软雅黑" w:eastAsia="微软雅黑" w:hint="eastAsia"/>
                <w:color w:val="333333"/>
                <w:w w:val="102"/>
                <w:sz w:val="19"/>
              </w:rPr>
              <w:t>。该值越小，所支持的光圈关闭速度越快，但容易导致光圈振荡。取值范围</w:t>
            </w:r>
          </w:p>
          <w:p>
            <w:pPr>
              <w:pStyle w:val="TableParagraph"/>
              <w:spacing w:line="292" w:lineRule="exact" w:before="0"/>
              <w:rPr>
                <w:rFonts w:ascii="微软雅黑" w:eastAsia="微软雅黑" w:hint="eastAsia"/>
                <w:sz w:val="19"/>
              </w:rPr>
            </w:pPr>
            <w:r>
              <w:rPr>
                <w:color w:val="333333"/>
                <w:w w:val="105"/>
                <w:sz w:val="19"/>
              </w:rPr>
              <w:t>[0,100]</w:t>
            </w:r>
            <w:r>
              <w:rPr>
                <w:rFonts w:ascii="微软雅黑" w:eastAsia="微软雅黑" w:hint="eastAsia"/>
                <w:color w:val="333333"/>
                <w:w w:val="105"/>
                <w:sz w:val="19"/>
              </w:rPr>
              <w:t>，默认值为</w:t>
            </w:r>
            <w:r>
              <w:rPr>
                <w:color w:val="333333"/>
                <w:w w:val="105"/>
                <w:sz w:val="19"/>
              </w:rPr>
              <w:t>0</w:t>
            </w:r>
            <w:r>
              <w:rPr>
                <w:rFonts w:ascii="微软雅黑" w:eastAsia="微软雅黑" w:hint="eastAsia"/>
                <w:color w:val="333333"/>
                <w:w w:val="105"/>
                <w:sz w:val="19"/>
              </w:rPr>
              <w:t>。</w:t>
            </w:r>
          </w:p>
        </w:tc>
      </w:tr>
      <w:tr>
        <w:trPr>
          <w:trHeight w:val="1096" w:hRule="exact"/>
        </w:trPr>
        <w:tc>
          <w:tcPr>
            <w:tcW w:w="1786" w:type="dxa"/>
          </w:tcPr>
          <w:p>
            <w:pPr>
              <w:pStyle w:val="TableParagraph"/>
              <w:spacing w:before="5"/>
              <w:ind w:left="0"/>
              <w:rPr>
                <w:rFonts w:ascii="微软雅黑"/>
                <w:sz w:val="19"/>
              </w:rPr>
            </w:pPr>
          </w:p>
          <w:p>
            <w:pPr>
              <w:pStyle w:val="TableParagraph"/>
              <w:spacing w:before="0"/>
              <w:rPr>
                <w:sz w:val="19"/>
              </w:rPr>
            </w:pPr>
            <w:r>
              <w:rPr>
                <w:color w:val="333333"/>
                <w:w w:val="110"/>
                <w:sz w:val="19"/>
              </w:rPr>
              <w:t>MaxPwmDuty</w:t>
            </w:r>
          </w:p>
        </w:tc>
        <w:tc>
          <w:tcPr>
            <w:tcW w:w="7038" w:type="dxa"/>
          </w:tcPr>
          <w:p>
            <w:pPr>
              <w:pStyle w:val="TableParagraph"/>
              <w:spacing w:line="300" w:lineRule="exact" w:before="75"/>
              <w:ind w:right="193"/>
              <w:rPr>
                <w:rFonts w:ascii="微软雅黑" w:eastAsia="微软雅黑" w:hint="eastAsia"/>
                <w:sz w:val="19"/>
              </w:rPr>
            </w:pPr>
            <w:r>
              <w:rPr>
                <w:rFonts w:ascii="微软雅黑" w:eastAsia="微软雅黑" w:hint="eastAsia"/>
                <w:color w:val="333333"/>
                <w:w w:val="102"/>
                <w:sz w:val="19"/>
              </w:rPr>
              <w:t>最大</w:t>
            </w:r>
            <w:r>
              <w:rPr>
                <w:color w:val="333333"/>
                <w:w w:val="102"/>
                <w:sz w:val="19"/>
              </w:rPr>
              <w:t>PWM</w:t>
            </w:r>
            <w:r>
              <w:rPr>
                <w:rFonts w:ascii="微软雅黑" w:eastAsia="微软雅黑" w:hint="eastAsia"/>
                <w:color w:val="333333"/>
                <w:w w:val="102"/>
                <w:sz w:val="19"/>
              </w:rPr>
              <w:t>占空比，具体大小与</w:t>
            </w:r>
            <w:r>
              <w:rPr>
                <w:color w:val="333333"/>
                <w:w w:val="103"/>
                <w:sz w:val="19"/>
              </w:rPr>
              <w:t>DC-iris</w:t>
            </w:r>
            <w:r>
              <w:rPr>
                <w:rFonts w:ascii="微软雅黑" w:eastAsia="微软雅黑" w:hint="eastAsia"/>
                <w:color w:val="333333"/>
                <w:w w:val="102"/>
                <w:sz w:val="19"/>
              </w:rPr>
              <w:t>镜头、电路特性有关，单位为</w:t>
            </w:r>
            <w:r>
              <w:rPr>
                <w:color w:val="333333"/>
                <w:w w:val="95"/>
                <w:sz w:val="19"/>
              </w:rPr>
              <w:t>%</w:t>
            </w:r>
            <w:r>
              <w:rPr>
                <w:rFonts w:ascii="微软雅黑" w:eastAsia="微软雅黑" w:hint="eastAsia"/>
                <w:color w:val="333333"/>
                <w:w w:val="102"/>
                <w:sz w:val="19"/>
              </w:rPr>
              <w:t>。该值越大，所支持的光圈打开速度越快，该值过小，可能导致光圈尚未达到最大时就退出光圈控制。取值范围</w:t>
            </w:r>
            <w:r>
              <w:rPr>
                <w:color w:val="333333"/>
                <w:w w:val="107"/>
                <w:sz w:val="19"/>
              </w:rPr>
              <w:t>[0,100]</w:t>
            </w:r>
            <w:r>
              <w:rPr>
                <w:rFonts w:ascii="微软雅黑" w:eastAsia="微软雅黑" w:hint="eastAsia"/>
                <w:color w:val="333333"/>
                <w:w w:val="102"/>
                <w:sz w:val="19"/>
              </w:rPr>
              <w:t>，默认值为</w:t>
            </w:r>
            <w:r>
              <w:rPr>
                <w:color w:val="333333"/>
                <w:w w:val="105"/>
                <w:sz w:val="19"/>
              </w:rPr>
              <w:t>100</w:t>
            </w:r>
            <w:r>
              <w:rPr>
                <w:rFonts w:ascii="微软雅黑" w:eastAsia="微软雅黑" w:hint="eastAsia"/>
                <w:color w:val="333333"/>
                <w:w w:val="102"/>
                <w:sz w:val="19"/>
              </w:rPr>
              <w:t>。</w:t>
            </w:r>
          </w:p>
        </w:tc>
      </w:tr>
      <w:tr>
        <w:trPr>
          <w:trHeight w:val="1096" w:hRule="exact"/>
        </w:trPr>
        <w:tc>
          <w:tcPr>
            <w:tcW w:w="1786" w:type="dxa"/>
            <w:shd w:val="clear" w:color="auto" w:fill="F7F7F7"/>
          </w:tcPr>
          <w:p>
            <w:pPr>
              <w:pStyle w:val="TableParagraph"/>
              <w:spacing w:before="5"/>
              <w:ind w:left="0"/>
              <w:rPr>
                <w:rFonts w:ascii="微软雅黑"/>
                <w:sz w:val="19"/>
              </w:rPr>
            </w:pPr>
          </w:p>
          <w:p>
            <w:pPr>
              <w:pStyle w:val="TableParagraph"/>
              <w:spacing w:before="0"/>
              <w:rPr>
                <w:sz w:val="19"/>
              </w:rPr>
            </w:pPr>
            <w:r>
              <w:rPr>
                <w:color w:val="333333"/>
                <w:w w:val="110"/>
                <w:sz w:val="19"/>
              </w:rPr>
              <w:t>OpenPwmDuty</w:t>
            </w:r>
          </w:p>
        </w:tc>
        <w:tc>
          <w:tcPr>
            <w:tcW w:w="7038" w:type="dxa"/>
            <w:shd w:val="clear" w:color="auto" w:fill="F7F7F7"/>
          </w:tcPr>
          <w:p>
            <w:pPr>
              <w:pStyle w:val="TableParagraph"/>
              <w:spacing w:line="317" w:lineRule="exact"/>
              <w:rPr>
                <w:rFonts w:ascii="微软雅黑" w:eastAsia="微软雅黑" w:hint="eastAsia"/>
                <w:sz w:val="19"/>
              </w:rPr>
            </w:pPr>
            <w:r>
              <w:rPr>
                <w:rFonts w:ascii="微软雅黑" w:eastAsia="微软雅黑" w:hint="eastAsia"/>
                <w:color w:val="333333"/>
                <w:w w:val="105"/>
                <w:sz w:val="19"/>
              </w:rPr>
              <w:t>光圈打开时的</w:t>
            </w:r>
            <w:r>
              <w:rPr>
                <w:color w:val="333333"/>
                <w:w w:val="105"/>
                <w:sz w:val="19"/>
              </w:rPr>
              <w:t>PWM</w:t>
            </w:r>
            <w:r>
              <w:rPr>
                <w:rFonts w:ascii="微软雅黑" w:eastAsia="微软雅黑" w:hint="eastAsia"/>
                <w:color w:val="333333"/>
                <w:w w:val="105"/>
                <w:sz w:val="19"/>
              </w:rPr>
              <w:t>占空比阈值，当光圈</w:t>
            </w:r>
            <w:r>
              <w:rPr>
                <w:color w:val="333333"/>
                <w:w w:val="105"/>
                <w:sz w:val="19"/>
              </w:rPr>
              <w:t>PWM</w:t>
            </w:r>
            <w:r>
              <w:rPr>
                <w:rFonts w:ascii="微软雅黑" w:eastAsia="微软雅黑" w:hint="eastAsia"/>
                <w:color w:val="333333"/>
                <w:w w:val="105"/>
                <w:sz w:val="19"/>
              </w:rPr>
              <w:t>占空比高于（不含）</w:t>
            </w:r>
          </w:p>
          <w:p>
            <w:pPr>
              <w:pStyle w:val="TableParagraph"/>
              <w:spacing w:line="300" w:lineRule="exact" w:before="25"/>
              <w:ind w:right="359"/>
              <w:rPr>
                <w:rFonts w:ascii="微软雅黑" w:eastAsia="微软雅黑" w:hint="eastAsia"/>
                <w:sz w:val="19"/>
              </w:rPr>
            </w:pPr>
            <w:r>
              <w:rPr>
                <w:color w:val="333333"/>
                <w:w w:val="108"/>
                <w:sz w:val="19"/>
              </w:rPr>
              <w:t>OpenPwmDuty</w:t>
            </w:r>
            <w:r>
              <w:rPr>
                <w:rFonts w:ascii="微软雅黑" w:eastAsia="微软雅黑" w:hint="eastAsia"/>
                <w:color w:val="333333"/>
                <w:w w:val="102"/>
                <w:sz w:val="19"/>
              </w:rPr>
              <w:t>时，光圈处于打开状态。具体大小与</w:t>
            </w:r>
            <w:r>
              <w:rPr>
                <w:color w:val="333333"/>
                <w:w w:val="103"/>
                <w:sz w:val="19"/>
              </w:rPr>
              <w:t>DC-iris</w:t>
            </w:r>
            <w:r>
              <w:rPr>
                <w:rFonts w:ascii="微软雅黑" w:eastAsia="微软雅黑" w:hint="eastAsia"/>
                <w:color w:val="333333"/>
                <w:w w:val="102"/>
                <w:sz w:val="19"/>
              </w:rPr>
              <w:t>镜头有关，单位为</w:t>
            </w:r>
            <w:r>
              <w:rPr>
                <w:color w:val="333333"/>
                <w:w w:val="95"/>
                <w:sz w:val="19"/>
              </w:rPr>
              <w:t>%</w:t>
            </w:r>
            <w:r>
              <w:rPr>
                <w:rFonts w:ascii="微软雅黑" w:eastAsia="微软雅黑" w:hint="eastAsia"/>
                <w:color w:val="333333"/>
                <w:w w:val="102"/>
                <w:sz w:val="19"/>
              </w:rPr>
              <w:t>。</w:t>
            </w:r>
          </w:p>
        </w:tc>
      </w:tr>
      <w:tr>
        <w:trPr>
          <w:trHeight w:val="1096" w:hRule="exact"/>
        </w:trPr>
        <w:tc>
          <w:tcPr>
            <w:tcW w:w="1786" w:type="dxa"/>
          </w:tcPr>
          <w:p>
            <w:pPr>
              <w:pStyle w:val="TableParagraph"/>
              <w:spacing w:before="5"/>
              <w:ind w:left="0"/>
              <w:rPr>
                <w:rFonts w:ascii="微软雅黑"/>
                <w:sz w:val="19"/>
              </w:rPr>
            </w:pPr>
          </w:p>
          <w:p>
            <w:pPr>
              <w:pStyle w:val="TableParagraph"/>
              <w:spacing w:before="0"/>
              <w:rPr>
                <w:sz w:val="19"/>
              </w:rPr>
            </w:pPr>
            <w:r>
              <w:rPr>
                <w:color w:val="333333"/>
                <w:w w:val="105"/>
                <w:sz w:val="19"/>
              </w:rPr>
              <w:t>ClosePwmDuty</w:t>
            </w:r>
          </w:p>
        </w:tc>
        <w:tc>
          <w:tcPr>
            <w:tcW w:w="7038" w:type="dxa"/>
          </w:tcPr>
          <w:p>
            <w:pPr>
              <w:pStyle w:val="TableParagraph"/>
              <w:spacing w:line="317" w:lineRule="exact"/>
              <w:rPr>
                <w:rFonts w:ascii="微软雅黑" w:eastAsia="微软雅黑" w:hint="eastAsia"/>
                <w:sz w:val="19"/>
              </w:rPr>
            </w:pPr>
            <w:r>
              <w:rPr>
                <w:rFonts w:ascii="微软雅黑" w:eastAsia="微软雅黑" w:hint="eastAsia"/>
                <w:color w:val="333333"/>
                <w:w w:val="105"/>
                <w:sz w:val="19"/>
              </w:rPr>
              <w:t>光圈关闭时的</w:t>
            </w:r>
            <w:r>
              <w:rPr>
                <w:color w:val="333333"/>
                <w:w w:val="105"/>
                <w:sz w:val="19"/>
              </w:rPr>
              <w:t>PWM</w:t>
            </w:r>
            <w:r>
              <w:rPr>
                <w:rFonts w:ascii="微软雅黑" w:eastAsia="微软雅黑" w:hint="eastAsia"/>
                <w:color w:val="333333"/>
                <w:w w:val="105"/>
                <w:sz w:val="19"/>
              </w:rPr>
              <w:t>占空比阈值，当光圈</w:t>
            </w:r>
            <w:r>
              <w:rPr>
                <w:color w:val="333333"/>
                <w:w w:val="105"/>
                <w:sz w:val="19"/>
              </w:rPr>
              <w:t>PWM</w:t>
            </w:r>
            <w:r>
              <w:rPr>
                <w:rFonts w:ascii="微软雅黑" w:eastAsia="微软雅黑" w:hint="eastAsia"/>
                <w:color w:val="333333"/>
                <w:w w:val="105"/>
                <w:sz w:val="19"/>
              </w:rPr>
              <w:t>占空比小于（不含）</w:t>
            </w:r>
          </w:p>
          <w:p>
            <w:pPr>
              <w:pStyle w:val="TableParagraph"/>
              <w:spacing w:line="300" w:lineRule="exact" w:before="25"/>
              <w:ind w:right="367"/>
              <w:rPr>
                <w:rFonts w:ascii="微软雅黑" w:eastAsia="微软雅黑" w:hint="eastAsia"/>
                <w:sz w:val="19"/>
              </w:rPr>
            </w:pPr>
            <w:r>
              <w:rPr>
                <w:color w:val="333333"/>
                <w:w w:val="105"/>
                <w:sz w:val="19"/>
              </w:rPr>
              <w:t>ClosePwmDuty</w:t>
            </w:r>
            <w:r>
              <w:rPr>
                <w:rFonts w:ascii="微软雅黑" w:eastAsia="微软雅黑" w:hint="eastAsia"/>
                <w:color w:val="333333"/>
                <w:w w:val="102"/>
                <w:sz w:val="19"/>
              </w:rPr>
              <w:t>时，光圈处于关闭状态。具体大小与</w:t>
            </w:r>
            <w:r>
              <w:rPr>
                <w:color w:val="333333"/>
                <w:w w:val="103"/>
                <w:sz w:val="19"/>
              </w:rPr>
              <w:t>DC-iris</w:t>
            </w:r>
            <w:r>
              <w:rPr>
                <w:rFonts w:ascii="微软雅黑" w:eastAsia="微软雅黑" w:hint="eastAsia"/>
                <w:color w:val="333333"/>
                <w:w w:val="102"/>
                <w:sz w:val="19"/>
              </w:rPr>
              <w:t>镜头有关，单位为</w:t>
            </w:r>
            <w:r>
              <w:rPr>
                <w:color w:val="333333"/>
                <w:w w:val="95"/>
                <w:sz w:val="19"/>
              </w:rPr>
              <w:t>%</w:t>
            </w:r>
            <w:r>
              <w:rPr>
                <w:rFonts w:ascii="微软雅黑" w:eastAsia="微软雅黑" w:hint="eastAsia"/>
                <w:color w:val="333333"/>
                <w:w w:val="102"/>
                <w:sz w:val="19"/>
              </w:rPr>
              <w:t>。</w:t>
            </w:r>
          </w:p>
        </w:tc>
      </w:tr>
    </w:tbl>
    <w:p>
      <w:pPr>
        <w:spacing w:before="171"/>
        <w:ind w:left="100" w:right="0" w:firstLine="0"/>
        <w:jc w:val="left"/>
        <w:rPr>
          <w:rFonts w:ascii="微软雅黑" w:eastAsia="微软雅黑" w:hint="eastAsia"/>
          <w:sz w:val="19"/>
        </w:rPr>
      </w:pPr>
      <w:r>
        <w:rPr>
          <w:rFonts w:ascii="微软雅黑" w:eastAsia="微软雅黑" w:hint="eastAsia"/>
          <w:color w:val="333333"/>
          <w:w w:val="105"/>
          <w:sz w:val="19"/>
        </w:rPr>
        <w:t>【</w:t>
      </w:r>
      <w:r>
        <w:rPr>
          <w:rFonts w:ascii="微软雅黑" w:eastAsia="微软雅黑" w:hint="eastAsia"/>
          <w:b/>
          <w:color w:val="333333"/>
          <w:w w:val="105"/>
          <w:sz w:val="19"/>
        </w:rPr>
        <w:t>注意事项</w:t>
      </w:r>
      <w:r>
        <w:rPr>
          <w:rFonts w:ascii="微软雅黑" w:eastAsia="微软雅黑" w:hint="eastAsia"/>
          <w:color w:val="333333"/>
          <w:w w:val="105"/>
          <w:sz w:val="19"/>
        </w:rPr>
        <w:t>】</w:t>
      </w:r>
    </w:p>
    <w:p>
      <w:pPr>
        <w:pStyle w:val="BodyText"/>
        <w:spacing w:line="300" w:lineRule="exact" w:before="175"/>
        <w:ind w:left="550" w:right="237"/>
        <w:rPr>
          <w:rFonts w:ascii="微软雅黑" w:eastAsia="微软雅黑" w:hint="eastAsia"/>
        </w:rPr>
      </w:pPr>
      <w:r>
        <w:rPr>
          <w:rFonts w:ascii="微软雅黑" w:eastAsia="微软雅黑" w:hint="eastAsia"/>
          <w:color w:val="333333"/>
          <w:w w:val="102"/>
        </w:rPr>
        <w:t>自动光圈功能关闭时，对于</w:t>
      </w:r>
      <w:r>
        <w:rPr>
          <w:color w:val="333333"/>
          <w:w w:val="103"/>
        </w:rPr>
        <w:t>DC-iris</w:t>
      </w:r>
      <w:r>
        <w:rPr>
          <w:rFonts w:ascii="微软雅黑" w:eastAsia="微软雅黑" w:hint="eastAsia"/>
          <w:color w:val="333333"/>
          <w:w w:val="102"/>
        </w:rPr>
        <w:t>光圈，默认会打开到最大；对于</w:t>
      </w:r>
      <w:r>
        <w:rPr>
          <w:color w:val="333333"/>
          <w:w w:val="104"/>
        </w:rPr>
        <w:t>P-iris</w:t>
      </w:r>
      <w:r>
        <w:rPr>
          <w:rFonts w:ascii="微软雅黑" w:eastAsia="微软雅黑" w:hint="eastAsia"/>
          <w:color w:val="333333"/>
          <w:w w:val="102"/>
        </w:rPr>
        <w:t>光圈，默认会打开到最大光圈所对应的步进电机位置。如想改变上述光圈位置，可至</w:t>
      </w:r>
      <w:r>
        <w:rPr>
          <w:color w:val="333333"/>
          <w:w w:val="105"/>
        </w:rPr>
        <w:t>AecInitValue</w:t>
      </w:r>
      <w:r>
        <w:rPr>
          <w:rFonts w:ascii="微软雅黑" w:eastAsia="微软雅黑" w:hint="eastAsia"/>
          <w:color w:val="333333"/>
          <w:w w:val="102"/>
        </w:rPr>
        <w:t>模块中修改</w:t>
      </w:r>
    </w:p>
    <w:p>
      <w:pPr>
        <w:pStyle w:val="BodyText"/>
        <w:spacing w:line="292" w:lineRule="exact"/>
        <w:ind w:left="550"/>
        <w:rPr>
          <w:rFonts w:ascii="微软雅黑" w:eastAsia="微软雅黑" w:hint="eastAsia"/>
        </w:rPr>
      </w:pPr>
      <w:r>
        <w:rPr>
          <w:color w:val="333333"/>
          <w:w w:val="105"/>
        </w:rPr>
        <w:t>InitPIrisGainValue</w:t>
      </w:r>
      <w:r>
        <w:rPr>
          <w:rFonts w:ascii="微软雅黑" w:eastAsia="微软雅黑" w:hint="eastAsia"/>
          <w:color w:val="333333"/>
          <w:w w:val="105"/>
        </w:rPr>
        <w:t>、</w:t>
      </w:r>
      <w:r>
        <w:rPr>
          <w:color w:val="333333"/>
          <w:w w:val="105"/>
        </w:rPr>
        <w:t>InitDCIrisDutyValue</w:t>
      </w:r>
      <w:r>
        <w:rPr>
          <w:rFonts w:ascii="微软雅黑" w:eastAsia="微软雅黑" w:hint="eastAsia"/>
          <w:color w:val="333333"/>
          <w:w w:val="105"/>
        </w:rPr>
        <w:t>。</w:t>
      </w:r>
    </w:p>
    <w:p>
      <w:pPr>
        <w:pStyle w:val="BodyText"/>
        <w:spacing w:before="57"/>
        <w:ind w:left="550"/>
        <w:rPr>
          <w:rFonts w:ascii="微软雅黑" w:eastAsia="微软雅黑" w:hint="eastAsia"/>
        </w:rPr>
      </w:pPr>
      <w:r>
        <w:rPr>
          <w:rFonts w:ascii="微软雅黑" w:eastAsia="微软雅黑" w:hint="eastAsia"/>
          <w:color w:val="333333"/>
          <w:w w:val="105"/>
        </w:rPr>
        <w:t>自动光圈</w:t>
      </w:r>
      <w:r>
        <w:rPr>
          <w:color w:val="333333"/>
          <w:w w:val="105"/>
        </w:rPr>
        <w:t>Airis</w:t>
      </w:r>
      <w:r>
        <w:rPr>
          <w:rFonts w:ascii="微软雅黑" w:eastAsia="微软雅黑" w:hint="eastAsia"/>
          <w:color w:val="333333"/>
          <w:w w:val="105"/>
        </w:rPr>
        <w:t>算法的基本控制流程如下：</w:t>
      </w:r>
    </w:p>
    <w:p>
      <w:pPr>
        <w:pStyle w:val="BodyText"/>
        <w:spacing w:line="300" w:lineRule="exact" w:before="113"/>
        <w:ind w:left="550" w:right="189"/>
        <w:rPr>
          <w:rFonts w:ascii="微软雅黑" w:eastAsia="微软雅黑" w:hint="eastAsia"/>
        </w:rPr>
      </w:pPr>
      <w:r>
        <w:rPr>
          <w:rFonts w:ascii="微软雅黑" w:eastAsia="微软雅黑" w:hint="eastAsia"/>
          <w:color w:val="333333"/>
          <w:w w:val="102"/>
        </w:rPr>
        <w:t>针对</w:t>
      </w:r>
      <w:r>
        <w:rPr>
          <w:color w:val="333333"/>
          <w:w w:val="103"/>
        </w:rPr>
        <w:t>DC-iris</w:t>
      </w:r>
      <w:r>
        <w:rPr>
          <w:rFonts w:ascii="微软雅黑" w:eastAsia="微软雅黑" w:hint="eastAsia"/>
          <w:color w:val="333333"/>
          <w:w w:val="102"/>
        </w:rPr>
        <w:t>镜头，</w:t>
      </w:r>
      <w:r>
        <w:rPr>
          <w:color w:val="333333"/>
          <w:w w:val="106"/>
        </w:rPr>
        <w:t>Airis</w:t>
      </w:r>
      <w:r>
        <w:rPr>
          <w:rFonts w:ascii="微软雅黑" w:eastAsia="微软雅黑" w:hint="eastAsia"/>
          <w:color w:val="333333"/>
          <w:w w:val="102"/>
        </w:rPr>
        <w:t>根据当前亮度与目标亮度的偏差值，控制</w:t>
      </w:r>
      <w:r>
        <w:rPr>
          <w:color w:val="333333"/>
          <w:w w:val="103"/>
        </w:rPr>
        <w:t>DC-iris</w:t>
      </w:r>
      <w:r>
        <w:rPr>
          <w:rFonts w:ascii="微软雅黑" w:eastAsia="微软雅黑" w:hint="eastAsia"/>
          <w:color w:val="333333"/>
          <w:w w:val="102"/>
        </w:rPr>
        <w:t>镜头的光圈大小。当曝光达到最小值时，且当前亮度超出目标亮度容忍度范围，将退出</w:t>
      </w:r>
      <w:r>
        <w:rPr>
          <w:color w:val="333333"/>
          <w:w w:val="91"/>
        </w:rPr>
        <w:t>AE</w:t>
      </w:r>
      <w:r>
        <w:rPr>
          <w:rFonts w:ascii="微软雅黑" w:eastAsia="微软雅黑" w:hint="eastAsia"/>
          <w:color w:val="333333"/>
          <w:w w:val="102"/>
        </w:rPr>
        <w:t>控制，曝光时间及曝光增益固定不变，进入</w:t>
      </w:r>
      <w:r>
        <w:rPr>
          <w:color w:val="333333"/>
          <w:w w:val="105"/>
        </w:rPr>
        <w:t>AIris</w:t>
      </w:r>
      <w:r>
        <w:rPr>
          <w:rFonts w:ascii="微软雅黑" w:eastAsia="微软雅黑" w:hint="eastAsia"/>
          <w:color w:val="333333"/>
          <w:w w:val="102"/>
        </w:rPr>
        <w:t>控制范围。若当前画面亮度稳定且</w:t>
      </w:r>
      <w:r>
        <w:rPr>
          <w:color w:val="333333"/>
          <w:w w:val="103"/>
        </w:rPr>
        <w:t>DC-iris</w:t>
      </w:r>
      <w:r>
        <w:rPr>
          <w:rFonts w:ascii="微软雅黑" w:eastAsia="微软雅黑" w:hint="eastAsia"/>
          <w:color w:val="333333"/>
          <w:w w:val="102"/>
        </w:rPr>
        <w:t>的</w:t>
      </w:r>
      <w:r>
        <w:rPr>
          <w:color w:val="333333"/>
          <w:w w:val="102"/>
        </w:rPr>
        <w:t>PWM</w:t>
      </w:r>
      <w:r>
        <w:rPr>
          <w:rFonts w:ascii="微软雅黑" w:eastAsia="微软雅黑" w:hint="eastAsia"/>
          <w:color w:val="333333"/>
          <w:w w:val="102"/>
        </w:rPr>
        <w:t>占空值大于</w:t>
      </w:r>
      <w:r>
        <w:rPr>
          <w:color w:val="333333"/>
          <w:w w:val="108"/>
        </w:rPr>
        <w:t>OpenPwmDuty</w:t>
      </w:r>
      <w:r>
        <w:rPr>
          <w:rFonts w:ascii="微软雅黑" w:eastAsia="微软雅黑" w:hint="eastAsia"/>
          <w:color w:val="333333"/>
          <w:w w:val="102"/>
        </w:rPr>
        <w:t>时，认为当前光圈达到最大，退出</w:t>
      </w:r>
      <w:r>
        <w:rPr>
          <w:color w:val="333333"/>
          <w:w w:val="105"/>
        </w:rPr>
        <w:t>AIris</w:t>
      </w:r>
      <w:r>
        <w:rPr>
          <w:rFonts w:ascii="微软雅黑" w:eastAsia="微软雅黑" w:hint="eastAsia"/>
          <w:color w:val="333333"/>
          <w:w w:val="102"/>
        </w:rPr>
        <w:t>光圈控制，控制权交由</w:t>
      </w:r>
      <w:r>
        <w:rPr>
          <w:color w:val="333333"/>
          <w:w w:val="91"/>
        </w:rPr>
        <w:t>AE</w:t>
      </w:r>
      <w:r>
        <w:rPr>
          <w:rFonts w:ascii="微软雅黑" w:eastAsia="微软雅黑" w:hint="eastAsia"/>
          <w:color w:val="333333"/>
          <w:w w:val="102"/>
        </w:rPr>
        <w:t>。</w:t>
      </w:r>
    </w:p>
    <w:p>
      <w:pPr>
        <w:pStyle w:val="BodyText"/>
        <w:spacing w:line="300" w:lineRule="exact" w:before="90"/>
        <w:ind w:left="550" w:right="303"/>
        <w:rPr>
          <w:rFonts w:ascii="微软雅黑" w:eastAsia="微软雅黑" w:hint="eastAsia"/>
        </w:rPr>
      </w:pPr>
      <w:r>
        <w:rPr>
          <w:rFonts w:ascii="微软雅黑" w:eastAsia="微软雅黑" w:hint="eastAsia"/>
          <w:color w:val="333333"/>
          <w:w w:val="102"/>
        </w:rPr>
        <w:t>针对</w:t>
      </w:r>
      <w:r>
        <w:rPr>
          <w:color w:val="333333"/>
          <w:w w:val="104"/>
        </w:rPr>
        <w:t>P-iris</w:t>
      </w:r>
      <w:r>
        <w:rPr>
          <w:rFonts w:ascii="微软雅黑" w:eastAsia="微软雅黑" w:hint="eastAsia"/>
          <w:color w:val="333333"/>
          <w:w w:val="102"/>
        </w:rPr>
        <w:t>镜头，光圈控制通过</w:t>
      </w:r>
      <w:r>
        <w:rPr>
          <w:color w:val="333333"/>
          <w:w w:val="103"/>
        </w:rPr>
        <w:t>AecRoute</w:t>
      </w:r>
      <w:r>
        <w:rPr>
          <w:rFonts w:ascii="微软雅黑" w:eastAsia="微软雅黑" w:hint="eastAsia"/>
          <w:color w:val="333333"/>
          <w:w w:val="102"/>
        </w:rPr>
        <w:t>模块进行。</w:t>
      </w:r>
      <w:r>
        <w:rPr>
          <w:color w:val="333333"/>
          <w:w w:val="104"/>
        </w:rPr>
        <w:t>P-iris</w:t>
      </w:r>
      <w:r>
        <w:rPr>
          <w:rFonts w:ascii="微软雅黑" w:eastAsia="微软雅黑" w:hint="eastAsia"/>
          <w:color w:val="333333"/>
          <w:w w:val="102"/>
        </w:rPr>
        <w:t>镜头的光圈大小换算为等效增益，参与曝光分解计算。</w:t>
      </w:r>
    </w:p>
    <w:p>
      <w:pPr>
        <w:spacing w:after="0" w:line="300" w:lineRule="exact"/>
        <w:rPr>
          <w:rFonts w:ascii="微软雅黑" w:eastAsia="微软雅黑" w:hint="eastAsia"/>
        </w:rPr>
        <w:sectPr>
          <w:pgSz w:w="11900" w:h="16840"/>
          <w:pgMar w:top="560" w:bottom="280" w:left="1440" w:right="1400"/>
        </w:sectPr>
      </w:pPr>
    </w:p>
    <w:p>
      <w:pPr>
        <w:pStyle w:val="BodyText"/>
        <w:spacing w:line="300" w:lineRule="exact" w:before="46"/>
        <w:ind w:left="310" w:right="131"/>
        <w:jc w:val="both"/>
        <w:rPr>
          <w:rFonts w:ascii="微软雅黑" w:eastAsia="微软雅黑" w:hint="eastAsia"/>
        </w:rPr>
      </w:pPr>
      <w:r>
        <w:rPr>
          <w:color w:val="333333"/>
          <w:w w:val="94"/>
        </w:rPr>
        <w:t>P-</w:t>
      </w:r>
      <w:r>
        <w:rPr>
          <w:color w:val="333333"/>
          <w:w w:val="111"/>
        </w:rPr>
        <w:t>iris</w:t>
      </w:r>
      <w:r>
        <w:rPr>
          <w:rFonts w:ascii="微软雅黑" w:eastAsia="微软雅黑" w:hint="eastAsia"/>
          <w:color w:val="333333"/>
          <w:w w:val="102"/>
        </w:rPr>
        <w:t>的步进电机位置与光圈等效增益映射表</w:t>
      </w:r>
      <w:r>
        <w:rPr>
          <w:color w:val="333333"/>
          <w:w w:val="103"/>
        </w:rPr>
        <w:t>StepTable</w:t>
      </w:r>
      <w:r>
        <w:rPr>
          <w:rFonts w:ascii="微软雅黑" w:eastAsia="微软雅黑" w:hint="eastAsia"/>
          <w:color w:val="333333"/>
          <w:w w:val="102"/>
        </w:rPr>
        <w:t>一般根据镜头厂家提供的步进电机位置与光圈孔径对应关系制作。</w:t>
      </w:r>
      <w:r>
        <w:rPr>
          <w:color w:val="333333"/>
          <w:w w:val="104"/>
        </w:rPr>
        <w:t>P-iris</w:t>
      </w:r>
      <w:r>
        <w:rPr>
          <w:rFonts w:ascii="微软雅黑" w:eastAsia="微软雅黑" w:hint="eastAsia"/>
          <w:color w:val="333333"/>
          <w:w w:val="102"/>
        </w:rPr>
        <w:t>的控制是通过</w:t>
      </w:r>
      <w:r>
        <w:rPr>
          <w:color w:val="333333"/>
          <w:w w:val="91"/>
        </w:rPr>
        <w:t>AE</w:t>
      </w:r>
      <w:r>
        <w:rPr>
          <w:rFonts w:ascii="微软雅黑" w:eastAsia="微软雅黑" w:hint="eastAsia"/>
          <w:color w:val="333333"/>
          <w:w w:val="102"/>
        </w:rPr>
        <w:t>的</w:t>
      </w:r>
      <w:r>
        <w:rPr>
          <w:color w:val="333333"/>
          <w:w w:val="103"/>
        </w:rPr>
        <w:t>AecRoute</w:t>
      </w:r>
      <w:r>
        <w:rPr>
          <w:rFonts w:ascii="微软雅黑" w:eastAsia="微软雅黑" w:hint="eastAsia"/>
          <w:color w:val="333333"/>
          <w:w w:val="102"/>
        </w:rPr>
        <w:t>模块来控制的，该模块将光圈孔径大小换算成等效增益，因此要求</w:t>
      </w:r>
      <w:r>
        <w:rPr>
          <w:color w:val="333333"/>
          <w:w w:val="104"/>
        </w:rPr>
        <w:t>P-iris</w:t>
      </w:r>
      <w:r>
        <w:rPr>
          <w:rFonts w:ascii="微软雅黑" w:eastAsia="微软雅黑" w:hint="eastAsia"/>
          <w:color w:val="333333"/>
          <w:w w:val="102"/>
        </w:rPr>
        <w:t>的光圈控制需要具有较好的线性度。等效增益的取值范围为</w:t>
      </w:r>
    </w:p>
    <w:p>
      <w:pPr>
        <w:pStyle w:val="BodyText"/>
        <w:spacing w:line="300" w:lineRule="exact"/>
        <w:ind w:left="310" w:right="131"/>
        <w:jc w:val="both"/>
        <w:rPr>
          <w:rFonts w:ascii="微软雅黑" w:hAnsi="微软雅黑" w:eastAsia="微软雅黑" w:hint="eastAsia"/>
        </w:rPr>
      </w:pPr>
      <w:r>
        <w:rPr>
          <w:color w:val="333333"/>
          <w:w w:val="106"/>
        </w:rPr>
        <w:t>[1,1024]</w:t>
      </w:r>
      <w:r>
        <w:rPr>
          <w:rFonts w:ascii="微软雅黑" w:hAnsi="微软雅黑" w:eastAsia="微软雅黑" w:hint="eastAsia"/>
          <w:color w:val="333333"/>
          <w:w w:val="102"/>
        </w:rPr>
        <w:t>，用等效增益</w:t>
      </w:r>
      <w:r>
        <w:rPr>
          <w:color w:val="333333"/>
          <w:w w:val="105"/>
        </w:rPr>
        <w:t>1024</w:t>
      </w:r>
      <w:r>
        <w:rPr>
          <w:rFonts w:ascii="微软雅黑" w:hAnsi="微软雅黑" w:eastAsia="微软雅黑" w:hint="eastAsia"/>
          <w:color w:val="333333"/>
          <w:w w:val="102"/>
        </w:rPr>
        <w:t>表示</w:t>
      </w:r>
      <w:r>
        <w:rPr>
          <w:color w:val="333333"/>
          <w:w w:val="97"/>
        </w:rPr>
        <w:t>F1.0,</w:t>
      </w:r>
      <w:r>
        <w:rPr>
          <w:rFonts w:ascii="微软雅黑" w:hAnsi="微软雅黑" w:eastAsia="微软雅黑" w:hint="eastAsia"/>
          <w:color w:val="333333"/>
          <w:w w:val="102"/>
        </w:rPr>
        <w:t>等效增益</w:t>
      </w:r>
      <w:r>
        <w:rPr>
          <w:color w:val="333333"/>
          <w:w w:val="105"/>
        </w:rPr>
        <w:t>512</w:t>
      </w:r>
      <w:r>
        <w:rPr>
          <w:rFonts w:ascii="微软雅黑" w:hAnsi="微软雅黑" w:eastAsia="微软雅黑" w:hint="eastAsia"/>
          <w:color w:val="333333"/>
          <w:w w:val="102"/>
        </w:rPr>
        <w:t>表示</w:t>
      </w:r>
      <w:r>
        <w:rPr>
          <w:color w:val="333333"/>
          <w:w w:val="98"/>
        </w:rPr>
        <w:t>F1.4</w:t>
      </w:r>
      <w:r>
        <w:rPr>
          <w:rFonts w:ascii="微软雅黑" w:hAnsi="微软雅黑" w:eastAsia="微软雅黑" w:hint="eastAsia"/>
          <w:color w:val="333333"/>
          <w:w w:val="102"/>
        </w:rPr>
        <w:t>，以此类推，等效增益</w:t>
      </w:r>
      <w:r>
        <w:rPr>
          <w:color w:val="333333"/>
          <w:w w:val="105"/>
        </w:rPr>
        <w:t>1</w:t>
      </w:r>
      <w:r>
        <w:rPr>
          <w:rFonts w:ascii="微软雅黑" w:hAnsi="微软雅黑" w:eastAsia="微软雅黑" w:hint="eastAsia"/>
          <w:color w:val="333333"/>
          <w:w w:val="102"/>
        </w:rPr>
        <w:t>表示</w:t>
      </w:r>
      <w:r>
        <w:rPr>
          <w:color w:val="333333"/>
          <w:w w:val="100"/>
        </w:rPr>
        <w:t>F32.0</w:t>
      </w:r>
      <w:r>
        <w:rPr>
          <w:rFonts w:ascii="微软雅黑" w:hAnsi="微软雅黑" w:eastAsia="微软雅黑" w:hint="eastAsia"/>
          <w:color w:val="333333"/>
          <w:w w:val="102"/>
        </w:rPr>
        <w:t>。制作表时，需要将步进电机位置对应的光圈孔径换算为等效增益，填入</w:t>
      </w:r>
      <w:r>
        <w:rPr>
          <w:color w:val="333333"/>
          <w:w w:val="103"/>
        </w:rPr>
        <w:t>StepTable</w:t>
      </w:r>
      <w:r>
        <w:rPr>
          <w:rFonts w:ascii="微软雅黑" w:hAnsi="微软雅黑" w:eastAsia="微软雅黑" w:hint="eastAsia"/>
          <w:color w:val="333333"/>
          <w:w w:val="102"/>
        </w:rPr>
        <w:t>中，并固定按照步进电机位置递增（即</w:t>
      </w:r>
      <w:r>
        <w:rPr>
          <w:color w:val="333333"/>
          <w:w w:val="108"/>
        </w:rPr>
        <w:t>step0</w:t>
      </w:r>
      <w:r>
        <w:rPr>
          <w:rFonts w:ascii="微软雅黑" w:hAnsi="微软雅黑" w:eastAsia="微软雅黑" w:hint="eastAsia"/>
          <w:color w:val="333333"/>
          <w:w w:val="102"/>
        </w:rPr>
        <w:t>、</w:t>
      </w:r>
      <w:r>
        <w:rPr>
          <w:color w:val="333333"/>
          <w:w w:val="100"/>
        </w:rPr>
        <w:t>step1……stepN</w:t>
      </w:r>
      <w:r>
        <w:rPr>
          <w:rFonts w:ascii="微软雅黑" w:hAnsi="微软雅黑" w:eastAsia="微软雅黑" w:hint="eastAsia"/>
          <w:color w:val="333333"/>
          <w:w w:val="102"/>
        </w:rPr>
        <w:t>）的顺序填入。</w:t>
      </w:r>
    </w:p>
    <w:p>
      <w:pPr>
        <w:pStyle w:val="BodyText"/>
        <w:spacing w:line="300" w:lineRule="exact" w:before="105"/>
        <w:ind w:left="310" w:right="235"/>
        <w:jc w:val="both"/>
        <w:rPr>
          <w:rFonts w:ascii="微软雅黑" w:eastAsia="微软雅黑" w:hint="eastAsia"/>
        </w:rPr>
      </w:pPr>
      <w:r>
        <w:rPr>
          <w:color w:val="333333"/>
          <w:w w:val="105"/>
        </w:rPr>
        <w:t>TotalStep</w:t>
      </w:r>
      <w:r>
        <w:rPr>
          <w:rFonts w:ascii="微软雅黑" w:eastAsia="微软雅黑" w:hint="eastAsia"/>
          <w:color w:val="333333"/>
          <w:w w:val="102"/>
        </w:rPr>
        <w:t>表示</w:t>
      </w:r>
      <w:r>
        <w:rPr>
          <w:color w:val="333333"/>
          <w:w w:val="104"/>
        </w:rPr>
        <w:t>P-iris</w:t>
      </w:r>
      <w:r>
        <w:rPr>
          <w:rFonts w:ascii="微软雅黑" w:eastAsia="微软雅黑" w:hint="eastAsia"/>
          <w:color w:val="333333"/>
          <w:w w:val="102"/>
        </w:rPr>
        <w:t>步进电机总步数，具体大小与</w:t>
      </w:r>
      <w:r>
        <w:rPr>
          <w:color w:val="333333"/>
          <w:w w:val="104"/>
        </w:rPr>
        <w:t>P-iris</w:t>
      </w:r>
      <w:r>
        <w:rPr>
          <w:rFonts w:ascii="微软雅黑" w:eastAsia="微软雅黑" w:hint="eastAsia"/>
          <w:color w:val="333333"/>
          <w:w w:val="102"/>
        </w:rPr>
        <w:t>镜头有关。</w:t>
      </w:r>
      <w:r>
        <w:rPr>
          <w:color w:val="333333"/>
          <w:w w:val="102"/>
        </w:rPr>
        <w:t>EffcStep</w:t>
      </w:r>
      <w:r>
        <w:rPr>
          <w:rFonts w:ascii="微软雅黑" w:eastAsia="微软雅黑" w:hint="eastAsia"/>
          <w:color w:val="333333"/>
          <w:w w:val="102"/>
        </w:rPr>
        <w:t>表示</w:t>
      </w:r>
      <w:r>
        <w:rPr>
          <w:rFonts w:ascii="微软雅黑" w:eastAsia="微软雅黑" w:hint="eastAsia"/>
          <w:color w:val="333333"/>
          <w:spacing w:val="-6"/>
        </w:rPr>
        <w:t> </w:t>
      </w:r>
      <w:r>
        <w:rPr>
          <w:color w:val="333333"/>
          <w:w w:val="104"/>
        </w:rPr>
        <w:t>P-iris</w:t>
      </w:r>
      <w:r>
        <w:rPr>
          <w:rFonts w:ascii="微软雅黑" w:eastAsia="微软雅黑" w:hint="eastAsia"/>
          <w:color w:val="333333"/>
          <w:w w:val="102"/>
        </w:rPr>
        <w:t>步进电机的可用步数，一般要求小于</w:t>
      </w:r>
      <w:r>
        <w:rPr>
          <w:color w:val="333333"/>
          <w:w w:val="105"/>
        </w:rPr>
        <w:t>TotalStep</w:t>
      </w:r>
      <w:r>
        <w:rPr>
          <w:rFonts w:ascii="微软雅黑" w:eastAsia="微软雅黑" w:hint="eastAsia"/>
          <w:color w:val="333333"/>
          <w:w w:val="102"/>
        </w:rPr>
        <w:t>。因为为靠近光圈关闭端的位置，其对应等效增益的值误差较大，光圈调节过程中容易出现振荡，所以通常不会使用光圈关闭端附近的步进位置。</w:t>
      </w:r>
    </w:p>
    <w:p>
      <w:pPr>
        <w:pStyle w:val="BodyText"/>
        <w:spacing w:line="300" w:lineRule="exact" w:before="90"/>
        <w:ind w:left="310" w:right="234"/>
        <w:jc w:val="both"/>
        <w:rPr>
          <w:rFonts w:ascii="微软雅黑" w:eastAsia="微软雅黑" w:hint="eastAsia"/>
        </w:rPr>
      </w:pPr>
      <w:r>
        <w:rPr>
          <w:rFonts w:ascii="微软雅黑" w:eastAsia="微软雅黑" w:hint="eastAsia"/>
          <w:color w:val="333333"/>
          <w:w w:val="102"/>
        </w:rPr>
        <w:t>表</w:t>
      </w:r>
      <w:r>
        <w:rPr>
          <w:color w:val="333333"/>
          <w:w w:val="104"/>
        </w:rPr>
        <w:t>4-1</w:t>
      </w:r>
      <w:r>
        <w:rPr>
          <w:rFonts w:ascii="微软雅黑" w:eastAsia="微软雅黑" w:hint="eastAsia"/>
          <w:color w:val="333333"/>
          <w:w w:val="102"/>
        </w:rPr>
        <w:t>为</w:t>
      </w:r>
      <w:r>
        <w:rPr>
          <w:color w:val="333333"/>
          <w:w w:val="104"/>
        </w:rPr>
        <w:t>P-iris</w:t>
      </w:r>
      <w:r>
        <w:rPr>
          <w:rFonts w:ascii="微软雅黑" w:eastAsia="微软雅黑" w:hint="eastAsia"/>
          <w:color w:val="333333"/>
          <w:w w:val="102"/>
        </w:rPr>
        <w:t>步进电机位置与光圈孔径和等效增益的对应表，以此表为例来说明</w:t>
      </w:r>
      <w:r>
        <w:rPr>
          <w:color w:val="333333"/>
          <w:w w:val="103"/>
        </w:rPr>
        <w:t>StepTable</w:t>
      </w:r>
      <w:r>
        <w:rPr>
          <w:rFonts w:ascii="微软雅黑" w:eastAsia="微软雅黑" w:hint="eastAsia"/>
          <w:color w:val="333333"/>
          <w:w w:val="102"/>
        </w:rPr>
        <w:t>该如何设置。表</w:t>
      </w:r>
      <w:r>
        <w:rPr>
          <w:color w:val="333333"/>
          <w:w w:val="104"/>
        </w:rPr>
        <w:t>4-1</w:t>
      </w:r>
      <w:r>
        <w:rPr>
          <w:rFonts w:ascii="微软雅黑" w:eastAsia="微软雅黑" w:hint="eastAsia"/>
          <w:color w:val="333333"/>
          <w:w w:val="102"/>
        </w:rPr>
        <w:t>中第</w:t>
      </w:r>
      <w:r>
        <w:rPr>
          <w:color w:val="333333"/>
          <w:w w:val="104"/>
        </w:rPr>
        <w:t>1-2</w:t>
      </w:r>
      <w:r>
        <w:rPr>
          <w:rFonts w:ascii="微软雅黑" w:eastAsia="微软雅黑" w:hint="eastAsia"/>
          <w:color w:val="333333"/>
          <w:w w:val="102"/>
        </w:rPr>
        <w:t>、</w:t>
      </w:r>
      <w:r>
        <w:rPr>
          <w:color w:val="333333"/>
          <w:w w:val="104"/>
        </w:rPr>
        <w:t>4-5</w:t>
      </w:r>
      <w:r>
        <w:rPr>
          <w:rFonts w:ascii="微软雅黑" w:eastAsia="微软雅黑" w:hint="eastAsia"/>
          <w:color w:val="333333"/>
          <w:w w:val="102"/>
        </w:rPr>
        <w:t>列的步进电机位置</w:t>
      </w:r>
      <w:r>
        <w:rPr>
          <w:color w:val="333333"/>
          <w:w w:val="108"/>
        </w:rPr>
        <w:t>step</w:t>
      </w:r>
      <w:r>
        <w:rPr>
          <w:rFonts w:ascii="微软雅黑" w:eastAsia="微软雅黑" w:hint="eastAsia"/>
          <w:color w:val="333333"/>
          <w:w w:val="102"/>
        </w:rPr>
        <w:t>和光圈孔径面积的对应关系为某镜头原厂提供。该款</w:t>
      </w:r>
      <w:r>
        <w:rPr>
          <w:color w:val="333333"/>
          <w:w w:val="104"/>
        </w:rPr>
        <w:t>P-iris</w:t>
      </w:r>
      <w:r>
        <w:rPr>
          <w:rFonts w:ascii="微软雅黑" w:eastAsia="微软雅黑" w:hint="eastAsia"/>
          <w:color w:val="333333"/>
          <w:w w:val="102"/>
        </w:rPr>
        <w:t>镜头的步进电机调节总步数为</w:t>
      </w:r>
      <w:r>
        <w:rPr>
          <w:color w:val="333333"/>
          <w:w w:val="105"/>
        </w:rPr>
        <w:t>81</w:t>
      </w:r>
      <w:r>
        <w:rPr>
          <w:rFonts w:ascii="微软雅黑" w:eastAsia="微软雅黑" w:hint="eastAsia"/>
          <w:color w:val="333333"/>
          <w:w w:val="102"/>
        </w:rPr>
        <w:t>，</w:t>
      </w:r>
      <w:r>
        <w:rPr>
          <w:color w:val="333333"/>
          <w:w w:val="108"/>
        </w:rPr>
        <w:t>step0</w:t>
      </w:r>
      <w:r>
        <w:rPr>
          <w:rFonts w:ascii="微软雅黑" w:eastAsia="微软雅黑" w:hint="eastAsia"/>
          <w:color w:val="333333"/>
          <w:w w:val="102"/>
        </w:rPr>
        <w:t>时对应的光圈孔径最大，标称最大光圈数为</w:t>
      </w:r>
    </w:p>
    <w:p>
      <w:pPr>
        <w:pStyle w:val="BodyText"/>
        <w:spacing w:line="300" w:lineRule="exact"/>
        <w:ind w:left="310" w:right="117"/>
        <w:rPr>
          <w:rFonts w:ascii="微软雅黑" w:hAnsi="微软雅黑" w:eastAsia="微软雅黑" w:hint="eastAsia"/>
        </w:rPr>
      </w:pPr>
      <w:r>
        <w:rPr>
          <w:color w:val="333333"/>
          <w:w w:val="104"/>
        </w:rPr>
        <w:t>1.4</w:t>
      </w:r>
      <w:r>
        <w:rPr>
          <w:rFonts w:ascii="微软雅黑" w:hAnsi="微软雅黑" w:eastAsia="微软雅黑" w:hint="eastAsia"/>
          <w:color w:val="333333"/>
          <w:w w:val="102"/>
        </w:rPr>
        <w:t>。光圈数为</w:t>
      </w:r>
      <w:r>
        <w:rPr>
          <w:color w:val="333333"/>
          <w:w w:val="104"/>
        </w:rPr>
        <w:t>1.4</w:t>
      </w:r>
      <w:r>
        <w:rPr>
          <w:rFonts w:ascii="微软雅黑" w:hAnsi="微软雅黑" w:eastAsia="微软雅黑" w:hint="eastAsia"/>
          <w:color w:val="333333"/>
          <w:w w:val="102"/>
        </w:rPr>
        <w:t>时对应的等效增益为</w:t>
      </w:r>
      <w:r>
        <w:rPr>
          <w:color w:val="333333"/>
          <w:w w:val="105"/>
        </w:rPr>
        <w:t>512</w:t>
      </w:r>
      <w:r>
        <w:rPr>
          <w:rFonts w:ascii="微软雅黑" w:hAnsi="微软雅黑" w:eastAsia="微软雅黑" w:hint="eastAsia"/>
          <w:color w:val="333333"/>
          <w:w w:val="102"/>
        </w:rPr>
        <w:t>，故</w:t>
      </w:r>
      <w:r>
        <w:rPr>
          <w:color w:val="333333"/>
          <w:w w:val="108"/>
        </w:rPr>
        <w:t>step0</w:t>
      </w:r>
      <w:r>
        <w:rPr>
          <w:rFonts w:ascii="微软雅黑" w:hAnsi="微软雅黑" w:eastAsia="微软雅黑" w:hint="eastAsia"/>
          <w:color w:val="333333"/>
          <w:w w:val="102"/>
        </w:rPr>
        <w:t>处对应的等效增益为</w:t>
      </w:r>
      <w:r>
        <w:rPr>
          <w:color w:val="333333"/>
          <w:w w:val="105"/>
        </w:rPr>
        <w:t>512</w:t>
      </w:r>
      <w:r>
        <w:rPr>
          <w:rFonts w:ascii="微软雅黑" w:hAnsi="微软雅黑" w:eastAsia="微软雅黑" w:hint="eastAsia"/>
          <w:color w:val="333333"/>
          <w:w w:val="102"/>
        </w:rPr>
        <w:t>。其他孔径面积对应的等效增益，此处以</w:t>
      </w:r>
      <w:r>
        <w:rPr>
          <w:color w:val="333333"/>
          <w:w w:val="108"/>
        </w:rPr>
        <w:t>step3</w:t>
      </w:r>
      <w:r>
        <w:rPr>
          <w:rFonts w:ascii="微软雅黑" w:hAnsi="微软雅黑" w:eastAsia="微软雅黑" w:hint="eastAsia"/>
          <w:color w:val="333333"/>
          <w:w w:val="102"/>
        </w:rPr>
        <w:t>为例，计算方式如下：</w:t>
      </w:r>
      <w:r>
        <w:rPr>
          <w:color w:val="333333"/>
          <w:w w:val="108"/>
        </w:rPr>
        <w:t>step3</w:t>
      </w:r>
      <w:r>
        <w:rPr>
          <w:rFonts w:ascii="微软雅黑" w:hAnsi="微软雅黑" w:eastAsia="微软雅黑" w:hint="eastAsia"/>
          <w:color w:val="333333"/>
          <w:w w:val="102"/>
        </w:rPr>
        <w:t>的孔径面积为</w:t>
      </w:r>
      <w:r>
        <w:rPr>
          <w:color w:val="333333"/>
          <w:w w:val="105"/>
        </w:rPr>
        <w:t>195.869</w:t>
      </w:r>
      <w:r>
        <w:rPr>
          <w:rFonts w:ascii="微软雅黑" w:hAnsi="微软雅黑" w:eastAsia="微软雅黑" w:hint="eastAsia"/>
          <w:color w:val="333333"/>
          <w:w w:val="102"/>
        </w:rPr>
        <w:t>，对应等效增益</w:t>
      </w:r>
      <w:r>
        <w:rPr>
          <w:color w:val="333333"/>
          <w:w w:val="100"/>
        </w:rPr>
        <w:t>= </w:t>
      </w:r>
      <w:r>
        <w:rPr>
          <w:color w:val="333333"/>
          <w:w w:val="113"/>
        </w:rPr>
        <w:t>512*</w:t>
      </w:r>
      <w:r>
        <w:rPr>
          <w:rFonts w:ascii="微软雅黑" w:hAnsi="微软雅黑" w:eastAsia="微软雅黑" w:hint="eastAsia"/>
          <w:color w:val="333333"/>
          <w:w w:val="102"/>
        </w:rPr>
        <w:t>（</w:t>
      </w:r>
      <w:r>
        <w:rPr>
          <w:color w:val="333333"/>
          <w:w w:val="106"/>
        </w:rPr>
        <w:t>195.869/201.062</w:t>
      </w:r>
      <w:r>
        <w:rPr>
          <w:rFonts w:ascii="微软雅黑" w:hAnsi="微软雅黑" w:eastAsia="微软雅黑" w:hint="eastAsia"/>
          <w:color w:val="333333"/>
          <w:w w:val="102"/>
        </w:rPr>
        <w:t>）</w:t>
      </w:r>
      <w:r>
        <w:rPr>
          <w:color w:val="333333"/>
          <w:w w:val="100"/>
        </w:rPr>
        <w:t>=</w:t>
      </w:r>
      <w:r>
        <w:rPr>
          <w:color w:val="333333"/>
          <w:spacing w:val="-3"/>
        </w:rPr>
        <w:t> </w:t>
      </w:r>
      <w:r>
        <w:rPr>
          <w:color w:val="333333"/>
          <w:w w:val="105"/>
        </w:rPr>
        <w:t>499</w:t>
      </w:r>
      <w:r>
        <w:rPr>
          <w:rFonts w:ascii="微软雅黑" w:hAnsi="微软雅黑" w:eastAsia="微软雅黑" w:hint="eastAsia"/>
          <w:color w:val="333333"/>
          <w:w w:val="102"/>
        </w:rPr>
        <w:t>（四舍五入）。以此类推，其他步进电机位置对应的等效增益值也可据此算出。从表</w:t>
      </w:r>
      <w:r>
        <w:rPr>
          <w:color w:val="333333"/>
          <w:w w:val="104"/>
        </w:rPr>
        <w:t>1-1</w:t>
      </w:r>
      <w:r>
        <w:rPr>
          <w:rFonts w:ascii="微软雅黑" w:hAnsi="微软雅黑" w:eastAsia="微软雅黑" w:hint="eastAsia"/>
          <w:color w:val="333333"/>
          <w:w w:val="102"/>
        </w:rPr>
        <w:t>中可知，步进电机位置靠近关闭端时，对应的孔径面积很小，与最大的孔径面积相差可达几千倍，对应的等效增益值误差较大，因此建议靠近光圈关闭端的步进电机位置不要使用，以免因为误差导致曝光振荡。将表中各步进电机位置对应的等效增益按照步进电机位置递增（即</w:t>
      </w:r>
      <w:r>
        <w:rPr>
          <w:color w:val="333333"/>
          <w:w w:val="108"/>
        </w:rPr>
        <w:t>step0</w:t>
      </w:r>
      <w:r>
        <w:rPr>
          <w:rFonts w:ascii="微软雅黑" w:hAnsi="微软雅黑" w:eastAsia="微软雅黑" w:hint="eastAsia"/>
          <w:color w:val="333333"/>
          <w:w w:val="102"/>
        </w:rPr>
        <w:t>、</w:t>
      </w:r>
      <w:r>
        <w:rPr>
          <w:color w:val="333333"/>
          <w:w w:val="100"/>
        </w:rPr>
        <w:t>step1……stepN</w:t>
      </w:r>
      <w:r>
        <w:rPr>
          <w:rFonts w:ascii="微软雅黑" w:hAnsi="微软雅黑" w:eastAsia="微软雅黑" w:hint="eastAsia"/>
          <w:color w:val="333333"/>
          <w:w w:val="102"/>
        </w:rPr>
        <w:t>）的顺序填入</w:t>
      </w:r>
      <w:r>
        <w:rPr>
          <w:color w:val="333333"/>
          <w:w w:val="103"/>
        </w:rPr>
        <w:t>StepTable</w:t>
      </w:r>
      <w:r>
        <w:rPr>
          <w:rFonts w:ascii="微软雅黑" w:hAnsi="微软雅黑" w:eastAsia="微软雅黑" w:hint="eastAsia"/>
          <w:color w:val="333333"/>
          <w:w w:val="102"/>
        </w:rPr>
        <w:t>。</w:t>
      </w:r>
    </w:p>
    <w:p>
      <w:pPr>
        <w:pStyle w:val="BodyText"/>
        <w:spacing w:line="300" w:lineRule="exact" w:before="105"/>
        <w:ind w:left="310" w:right="129"/>
        <w:jc w:val="both"/>
        <w:rPr>
          <w:rFonts w:ascii="微软雅黑" w:eastAsia="微软雅黑" w:hint="eastAsia"/>
        </w:rPr>
      </w:pPr>
      <w:r>
        <w:rPr>
          <w:color w:val="333333"/>
          <w:w w:val="103"/>
        </w:rPr>
        <w:t>DC-iris</w:t>
      </w:r>
      <w:r>
        <w:rPr>
          <w:rFonts w:ascii="微软雅黑" w:eastAsia="微软雅黑" w:hint="eastAsia"/>
          <w:color w:val="333333"/>
          <w:w w:val="102"/>
        </w:rPr>
        <w:t>的</w:t>
      </w:r>
      <w:r>
        <w:rPr>
          <w:color w:val="333333"/>
          <w:w w:val="108"/>
        </w:rPr>
        <w:t>OpenPwmDuty</w:t>
      </w:r>
      <w:r>
        <w:rPr>
          <w:rFonts w:ascii="微软雅黑" w:eastAsia="微软雅黑" w:hint="eastAsia"/>
          <w:color w:val="333333"/>
          <w:w w:val="102"/>
        </w:rPr>
        <w:t>与</w:t>
      </w:r>
      <w:r>
        <w:rPr>
          <w:color w:val="333333"/>
          <w:w w:val="105"/>
        </w:rPr>
        <w:t>ClosePwmDuty</w:t>
      </w:r>
      <w:r>
        <w:rPr>
          <w:rFonts w:ascii="微软雅黑" w:eastAsia="微软雅黑" w:hint="eastAsia"/>
          <w:color w:val="333333"/>
          <w:w w:val="102"/>
        </w:rPr>
        <w:t>取值需要进行实测，其具体值与</w:t>
      </w:r>
      <w:r>
        <w:rPr>
          <w:color w:val="333333"/>
          <w:w w:val="103"/>
        </w:rPr>
        <w:t>DC-iris</w:t>
      </w:r>
      <w:r>
        <w:rPr>
          <w:rFonts w:ascii="微软雅黑" w:eastAsia="微软雅黑" w:hint="eastAsia"/>
          <w:color w:val="333333"/>
          <w:w w:val="102"/>
        </w:rPr>
        <w:t>镜头相关。对于部分镜头，存在当</w:t>
      </w:r>
      <w:r>
        <w:rPr>
          <w:color w:val="333333"/>
          <w:w w:val="102"/>
        </w:rPr>
        <w:t>PWM</w:t>
      </w:r>
      <w:r>
        <w:rPr>
          <w:rFonts w:ascii="微软雅黑" w:eastAsia="微软雅黑" w:hint="eastAsia"/>
          <w:color w:val="333333"/>
          <w:w w:val="102"/>
        </w:rPr>
        <w:t>占空比大于</w:t>
      </w:r>
      <w:r>
        <w:rPr>
          <w:color w:val="333333"/>
          <w:w w:val="108"/>
        </w:rPr>
        <w:t>OpenPwmDuty</w:t>
      </w:r>
      <w:r>
        <w:rPr>
          <w:rFonts w:ascii="微软雅黑" w:eastAsia="微软雅黑" w:hint="eastAsia"/>
          <w:color w:val="333333"/>
          <w:w w:val="102"/>
        </w:rPr>
        <w:t>时，光圈执行打开操作；当</w:t>
      </w:r>
      <w:r>
        <w:rPr>
          <w:color w:val="333333"/>
          <w:w w:val="102"/>
        </w:rPr>
        <w:t>PWM</w:t>
      </w:r>
      <w:r>
        <w:rPr>
          <w:rFonts w:ascii="微软雅黑" w:eastAsia="微软雅黑" w:hint="eastAsia"/>
          <w:color w:val="333333"/>
          <w:w w:val="102"/>
        </w:rPr>
        <w:t>占空比小于</w:t>
      </w:r>
    </w:p>
    <w:p>
      <w:pPr>
        <w:pStyle w:val="BodyText"/>
        <w:spacing w:line="275" w:lineRule="exact"/>
        <w:ind w:left="310"/>
        <w:jc w:val="both"/>
        <w:rPr>
          <w:rFonts w:ascii="微软雅黑" w:eastAsia="微软雅黑" w:hint="eastAsia"/>
        </w:rPr>
      </w:pPr>
      <w:r>
        <w:rPr>
          <w:color w:val="333333"/>
          <w:w w:val="105"/>
        </w:rPr>
        <w:t>OpenPwmDuty</w:t>
      </w:r>
      <w:r>
        <w:rPr>
          <w:rFonts w:ascii="微软雅黑" w:eastAsia="微软雅黑" w:hint="eastAsia"/>
          <w:color w:val="333333"/>
          <w:w w:val="105"/>
        </w:rPr>
        <w:t>时，光圈执行关闭操作；当</w:t>
      </w:r>
      <w:r>
        <w:rPr>
          <w:color w:val="333333"/>
          <w:w w:val="105"/>
        </w:rPr>
        <w:t>PWM</w:t>
      </w:r>
      <w:r>
        <w:rPr>
          <w:rFonts w:ascii="微软雅黑" w:eastAsia="微软雅黑" w:hint="eastAsia"/>
          <w:color w:val="333333"/>
          <w:w w:val="105"/>
        </w:rPr>
        <w:t>占空比大于等于</w:t>
      </w:r>
      <w:r>
        <w:rPr>
          <w:color w:val="333333"/>
          <w:w w:val="105"/>
        </w:rPr>
        <w:t>ClosePwmDuty</w:t>
      </w:r>
      <w:r>
        <w:rPr>
          <w:rFonts w:ascii="微软雅黑" w:eastAsia="微软雅黑" w:hint="eastAsia"/>
          <w:color w:val="333333"/>
          <w:w w:val="105"/>
        </w:rPr>
        <w:t>且小于等于</w:t>
      </w:r>
    </w:p>
    <w:p>
      <w:pPr>
        <w:pStyle w:val="BodyText"/>
        <w:spacing w:line="300" w:lineRule="exact" w:before="25"/>
        <w:ind w:left="310" w:right="144"/>
        <w:jc w:val="both"/>
        <w:rPr>
          <w:rFonts w:ascii="微软雅黑" w:eastAsia="微软雅黑" w:hint="eastAsia"/>
        </w:rPr>
      </w:pPr>
      <w:r>
        <w:rPr>
          <w:color w:val="333333"/>
          <w:w w:val="108"/>
        </w:rPr>
        <w:t>OpenPwmDuty</w:t>
      </w:r>
      <w:r>
        <w:rPr>
          <w:rFonts w:ascii="微软雅黑" w:eastAsia="微软雅黑" w:hint="eastAsia"/>
          <w:color w:val="333333"/>
          <w:w w:val="102"/>
        </w:rPr>
        <w:t>时，光圈稳定在当前位置，该区间内的值皆为</w:t>
      </w:r>
      <w:r>
        <w:rPr>
          <w:color w:val="333333"/>
          <w:w w:val="106"/>
        </w:rPr>
        <w:t>HoldValue</w:t>
      </w:r>
      <w:r>
        <w:rPr>
          <w:rFonts w:ascii="微软雅黑" w:eastAsia="微软雅黑" w:hint="eastAsia"/>
          <w:color w:val="333333"/>
          <w:w w:val="102"/>
        </w:rPr>
        <w:t>。另存在某些镜头，只存在一个光圈开关的阈值，即当</w:t>
      </w:r>
      <w:r>
        <w:rPr>
          <w:color w:val="333333"/>
          <w:w w:val="102"/>
        </w:rPr>
        <w:t>PWM</w:t>
      </w:r>
      <w:r>
        <w:rPr>
          <w:rFonts w:ascii="微软雅黑" w:eastAsia="微软雅黑" w:hint="eastAsia"/>
          <w:color w:val="333333"/>
          <w:w w:val="102"/>
        </w:rPr>
        <w:t>占空比大于该阈值时，光圈执行打开操作；当</w:t>
      </w:r>
      <w:r>
        <w:rPr>
          <w:color w:val="333333"/>
          <w:w w:val="102"/>
        </w:rPr>
        <w:t>PWM</w:t>
      </w:r>
      <w:r>
        <w:rPr>
          <w:rFonts w:ascii="微软雅黑" w:eastAsia="微软雅黑" w:hint="eastAsia"/>
          <w:color w:val="333333"/>
          <w:w w:val="102"/>
        </w:rPr>
        <w:t>占空比小于该阈值时，光圈执行关闭操作；当</w:t>
      </w:r>
      <w:r>
        <w:rPr>
          <w:color w:val="333333"/>
          <w:w w:val="102"/>
        </w:rPr>
        <w:t>PWM</w:t>
      </w:r>
      <w:r>
        <w:rPr>
          <w:rFonts w:ascii="微软雅黑" w:eastAsia="微软雅黑" w:hint="eastAsia"/>
          <w:color w:val="333333"/>
          <w:w w:val="102"/>
        </w:rPr>
        <w:t>占空比等于该阈值时，光圈稳定在当前位置，该阈值即为</w:t>
      </w:r>
    </w:p>
    <w:p>
      <w:pPr>
        <w:pStyle w:val="BodyText"/>
        <w:spacing w:line="292" w:lineRule="exact"/>
        <w:ind w:left="310"/>
        <w:jc w:val="both"/>
        <w:rPr>
          <w:rFonts w:ascii="微软雅黑" w:eastAsia="微软雅黑" w:hint="eastAsia"/>
        </w:rPr>
      </w:pPr>
      <w:r>
        <w:rPr>
          <w:color w:val="333333"/>
          <w:w w:val="105"/>
        </w:rPr>
        <w:t>HoldValue</w:t>
      </w:r>
      <w:r>
        <w:rPr>
          <w:rFonts w:ascii="微软雅黑" w:eastAsia="微软雅黑" w:hint="eastAsia"/>
          <w:color w:val="333333"/>
          <w:w w:val="105"/>
        </w:rPr>
        <w:t>。此时可令</w:t>
      </w:r>
      <w:r>
        <w:rPr>
          <w:color w:val="333333"/>
          <w:w w:val="105"/>
        </w:rPr>
        <w:t>ClosePwmDuty = OpenPwmDuty = HoldValue</w:t>
      </w:r>
      <w:r>
        <w:rPr>
          <w:rFonts w:ascii="微软雅黑" w:eastAsia="微软雅黑" w:hint="eastAsia"/>
          <w:color w:val="333333"/>
          <w:w w:val="105"/>
        </w:rPr>
        <w:t>。</w:t>
      </w:r>
    </w:p>
    <w:p>
      <w:pPr>
        <w:pStyle w:val="BodyText"/>
        <w:spacing w:line="300" w:lineRule="exact" w:before="98"/>
        <w:ind w:left="310" w:right="255"/>
        <w:rPr>
          <w:rFonts w:ascii="微软雅黑" w:eastAsia="微软雅黑" w:hint="eastAsia"/>
        </w:rPr>
      </w:pPr>
      <w:r>
        <w:rPr>
          <w:rFonts w:ascii="微软雅黑" w:eastAsia="微软雅黑" w:hint="eastAsia"/>
          <w:color w:val="333333"/>
          <w:w w:val="102"/>
        </w:rPr>
        <w:t>光圈的手动模式参数设置与曝光的手动模式一致。需要使用手动光圈功能时，需将</w:t>
      </w:r>
      <w:r>
        <w:rPr>
          <w:color w:val="333333"/>
          <w:w w:val="102"/>
        </w:rPr>
        <w:t>AecOpType</w:t>
      </w:r>
      <w:r>
        <w:rPr>
          <w:rFonts w:ascii="微软雅黑" w:eastAsia="微软雅黑" w:hint="eastAsia"/>
          <w:color w:val="333333"/>
          <w:w w:val="102"/>
        </w:rPr>
        <w:t>设置为手动模式，并使能</w:t>
      </w:r>
      <w:r>
        <w:rPr>
          <w:color w:val="333333"/>
          <w:w w:val="106"/>
        </w:rPr>
        <w:t>AecManualCtrl</w:t>
      </w:r>
      <w:r>
        <w:rPr>
          <w:rFonts w:ascii="微软雅黑" w:eastAsia="微软雅黑" w:hint="eastAsia"/>
          <w:color w:val="333333"/>
          <w:w w:val="102"/>
        </w:rPr>
        <w:t>模块中的</w:t>
      </w:r>
      <w:r>
        <w:rPr>
          <w:color w:val="333333"/>
          <w:w w:val="107"/>
        </w:rPr>
        <w:t>ManualIrisEn</w:t>
      </w:r>
      <w:r>
        <w:rPr>
          <w:rFonts w:ascii="微软雅黑" w:eastAsia="微软雅黑" w:hint="eastAsia"/>
          <w:color w:val="333333"/>
          <w:w w:val="102"/>
        </w:rPr>
        <w:t>参数。当</w:t>
      </w:r>
      <w:r>
        <w:rPr>
          <w:color w:val="333333"/>
          <w:w w:val="105"/>
        </w:rPr>
        <w:t>IrisType</w:t>
      </w:r>
      <w:r>
        <w:rPr>
          <w:rFonts w:ascii="微软雅黑" w:eastAsia="微软雅黑" w:hint="eastAsia"/>
          <w:color w:val="333333"/>
          <w:w w:val="102"/>
        </w:rPr>
        <w:t>为</w:t>
      </w:r>
      <w:r>
        <w:rPr>
          <w:color w:val="333333"/>
          <w:w w:val="104"/>
        </w:rPr>
        <w:t>P-iris</w:t>
      </w:r>
      <w:r>
        <w:rPr>
          <w:rFonts w:ascii="微软雅黑" w:eastAsia="微软雅黑" w:hint="eastAsia"/>
          <w:color w:val="333333"/>
          <w:w w:val="102"/>
        </w:rPr>
        <w:t>时，仅</w:t>
      </w:r>
    </w:p>
    <w:p>
      <w:pPr>
        <w:pStyle w:val="BodyText"/>
        <w:spacing w:line="292" w:lineRule="exact"/>
        <w:ind w:left="310"/>
        <w:jc w:val="both"/>
        <w:rPr>
          <w:rFonts w:ascii="微软雅黑" w:eastAsia="微软雅黑" w:hint="eastAsia"/>
        </w:rPr>
      </w:pPr>
      <w:r>
        <w:rPr>
          <w:color w:val="333333"/>
          <w:w w:val="105"/>
        </w:rPr>
        <w:t>PirisGainValue</w:t>
      </w:r>
      <w:r>
        <w:rPr>
          <w:rFonts w:ascii="微软雅黑" w:eastAsia="微软雅黑" w:hint="eastAsia"/>
          <w:color w:val="333333"/>
          <w:w w:val="105"/>
        </w:rPr>
        <w:t>有效；当</w:t>
      </w:r>
      <w:r>
        <w:rPr>
          <w:color w:val="333333"/>
          <w:w w:val="105"/>
        </w:rPr>
        <w:t>IrisType</w:t>
      </w:r>
      <w:r>
        <w:rPr>
          <w:rFonts w:ascii="微软雅黑" w:eastAsia="微软雅黑" w:hint="eastAsia"/>
          <w:color w:val="333333"/>
          <w:w w:val="105"/>
        </w:rPr>
        <w:t>为</w:t>
      </w:r>
      <w:r>
        <w:rPr>
          <w:color w:val="333333"/>
          <w:w w:val="105"/>
        </w:rPr>
        <w:t>P-iris</w:t>
      </w:r>
      <w:r>
        <w:rPr>
          <w:rFonts w:ascii="微软雅黑" w:eastAsia="微软雅黑" w:hint="eastAsia"/>
          <w:color w:val="333333"/>
          <w:w w:val="105"/>
        </w:rPr>
        <w:t>时时，仅</w:t>
      </w:r>
      <w:r>
        <w:rPr>
          <w:color w:val="333333"/>
          <w:w w:val="105"/>
        </w:rPr>
        <w:t>DCIrisValue</w:t>
      </w:r>
      <w:r>
        <w:rPr>
          <w:rFonts w:ascii="微软雅黑" w:eastAsia="微软雅黑" w:hint="eastAsia"/>
          <w:color w:val="333333"/>
          <w:w w:val="105"/>
        </w:rPr>
        <w:t>有效。</w:t>
      </w:r>
    </w:p>
    <w:p>
      <w:pPr>
        <w:pStyle w:val="BodyText"/>
        <w:spacing w:before="117"/>
        <w:ind w:left="3813"/>
        <w:rPr>
          <w:rFonts w:ascii="微软雅黑" w:eastAsia="微软雅黑" w:hint="eastAsia"/>
        </w:rPr>
      </w:pPr>
      <w:r>
        <w:rPr>
          <w:rFonts w:ascii="微软雅黑" w:eastAsia="微软雅黑" w:hint="eastAsia"/>
          <w:color w:val="333333"/>
        </w:rPr>
        <w:t>表</w:t>
      </w:r>
      <w:r>
        <w:rPr>
          <w:color w:val="333333"/>
        </w:rPr>
        <w:t>4-1   P-iris</w:t>
      </w:r>
      <w:r>
        <w:rPr>
          <w:rFonts w:ascii="微软雅黑" w:eastAsia="微软雅黑" w:hint="eastAsia"/>
          <w:color w:val="333333"/>
        </w:rPr>
        <w:t>步进电机位置与光圈孔径和等效增益的对应表</w:t>
      </w:r>
    </w:p>
    <w:p>
      <w:pPr>
        <w:spacing w:after="0"/>
        <w:rPr>
          <w:rFonts w:ascii="微软雅黑" w:eastAsia="微软雅黑" w:hint="eastAsia"/>
        </w:rPr>
        <w:sectPr>
          <w:pgSz w:w="11900" w:h="16840"/>
          <w:pgMar w:top="500" w:bottom="280" w:left="168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960"/>
        <w:gridCol w:w="2086"/>
        <w:gridCol w:w="1351"/>
        <w:gridCol w:w="960"/>
        <w:gridCol w:w="2086"/>
        <w:gridCol w:w="1381"/>
      </w:tblGrid>
      <w:tr>
        <w:trPr>
          <w:trHeight w:val="495" w:hRule="exact"/>
        </w:trPr>
        <w:tc>
          <w:tcPr>
            <w:tcW w:w="960" w:type="dxa"/>
            <w:shd w:val="clear" w:color="auto" w:fill="F7F7F7"/>
          </w:tcPr>
          <w:p>
            <w:pPr>
              <w:pStyle w:val="TableParagraph"/>
              <w:spacing w:before="115"/>
              <w:ind w:left="215" w:right="215"/>
              <w:jc w:val="center"/>
              <w:rPr>
                <w:rFonts w:ascii="Palatino Linotype"/>
                <w:b/>
                <w:sz w:val="19"/>
              </w:rPr>
            </w:pPr>
            <w:r>
              <w:rPr>
                <w:rFonts w:ascii="Palatino Linotype"/>
                <w:b/>
                <w:color w:val="333333"/>
                <w:w w:val="110"/>
                <w:sz w:val="19"/>
              </w:rPr>
              <w:t>Step</w:t>
            </w:r>
          </w:p>
        </w:tc>
        <w:tc>
          <w:tcPr>
            <w:tcW w:w="2086" w:type="dxa"/>
            <w:shd w:val="clear" w:color="auto" w:fill="F7F7F7"/>
          </w:tcPr>
          <w:p>
            <w:pPr>
              <w:pStyle w:val="TableParagraph"/>
              <w:spacing w:before="36"/>
              <w:ind w:left="289" w:right="289"/>
              <w:jc w:val="center"/>
              <w:rPr>
                <w:rFonts w:ascii="Palatino Linotype" w:eastAsia="Palatino Linotype"/>
                <w:b/>
                <w:sz w:val="19"/>
              </w:rPr>
            </w:pPr>
            <w:r>
              <w:rPr>
                <w:rFonts w:ascii="微软雅黑" w:eastAsia="微软雅黑" w:hint="eastAsia"/>
                <w:b/>
                <w:color w:val="333333"/>
                <w:w w:val="110"/>
                <w:sz w:val="19"/>
              </w:rPr>
              <w:t>孔径面积</w:t>
            </w:r>
            <w:r>
              <w:rPr>
                <w:rFonts w:ascii="Palatino Linotype" w:eastAsia="Palatino Linotype"/>
                <w:b/>
                <w:color w:val="333333"/>
                <w:w w:val="110"/>
                <w:sz w:val="19"/>
              </w:rPr>
              <w:t>(mm2)</w:t>
            </w:r>
          </w:p>
        </w:tc>
        <w:tc>
          <w:tcPr>
            <w:tcW w:w="1351" w:type="dxa"/>
            <w:shd w:val="clear" w:color="auto" w:fill="F7F7F7"/>
          </w:tcPr>
          <w:p>
            <w:pPr>
              <w:pStyle w:val="TableParagraph"/>
              <w:spacing w:before="36"/>
              <w:ind w:left="248" w:right="248"/>
              <w:jc w:val="center"/>
              <w:rPr>
                <w:rFonts w:ascii="微软雅黑" w:eastAsia="微软雅黑" w:hint="eastAsia"/>
                <w:b/>
                <w:sz w:val="19"/>
              </w:rPr>
            </w:pPr>
            <w:r>
              <w:rPr>
                <w:rFonts w:ascii="微软雅黑" w:eastAsia="微软雅黑" w:hint="eastAsia"/>
                <w:b/>
                <w:color w:val="333333"/>
                <w:w w:val="105"/>
                <w:sz w:val="19"/>
              </w:rPr>
              <w:t>等效增益</w:t>
            </w:r>
          </w:p>
        </w:tc>
        <w:tc>
          <w:tcPr>
            <w:tcW w:w="960" w:type="dxa"/>
            <w:shd w:val="clear" w:color="auto" w:fill="F7F7F7"/>
          </w:tcPr>
          <w:p>
            <w:pPr>
              <w:pStyle w:val="TableParagraph"/>
              <w:spacing w:before="115"/>
              <w:ind w:left="215" w:right="215"/>
              <w:jc w:val="center"/>
              <w:rPr>
                <w:rFonts w:ascii="Palatino Linotype"/>
                <w:b/>
                <w:sz w:val="19"/>
              </w:rPr>
            </w:pPr>
            <w:r>
              <w:rPr>
                <w:rFonts w:ascii="Palatino Linotype"/>
                <w:b/>
                <w:color w:val="333333"/>
                <w:w w:val="110"/>
                <w:sz w:val="19"/>
              </w:rPr>
              <w:t>Step</w:t>
            </w:r>
          </w:p>
        </w:tc>
        <w:tc>
          <w:tcPr>
            <w:tcW w:w="2086" w:type="dxa"/>
            <w:shd w:val="clear" w:color="auto" w:fill="F7F7F7"/>
          </w:tcPr>
          <w:p>
            <w:pPr>
              <w:pStyle w:val="TableParagraph"/>
              <w:spacing w:before="36"/>
              <w:ind w:left="289" w:right="289"/>
              <w:jc w:val="center"/>
              <w:rPr>
                <w:rFonts w:ascii="Palatino Linotype" w:eastAsia="Palatino Linotype"/>
                <w:b/>
                <w:sz w:val="19"/>
              </w:rPr>
            </w:pPr>
            <w:r>
              <w:rPr>
                <w:rFonts w:ascii="微软雅黑" w:eastAsia="微软雅黑" w:hint="eastAsia"/>
                <w:b/>
                <w:color w:val="333333"/>
                <w:w w:val="110"/>
                <w:sz w:val="19"/>
              </w:rPr>
              <w:t>孔径面积</w:t>
            </w:r>
            <w:r>
              <w:rPr>
                <w:rFonts w:ascii="Palatino Linotype" w:eastAsia="Palatino Linotype"/>
                <w:b/>
                <w:color w:val="333333"/>
                <w:w w:val="110"/>
                <w:sz w:val="19"/>
              </w:rPr>
              <w:t>(mm2)</w:t>
            </w:r>
          </w:p>
        </w:tc>
        <w:tc>
          <w:tcPr>
            <w:tcW w:w="1381" w:type="dxa"/>
            <w:shd w:val="clear" w:color="auto" w:fill="F7F7F7"/>
          </w:tcPr>
          <w:p>
            <w:pPr>
              <w:pStyle w:val="TableParagraph"/>
              <w:spacing w:before="36"/>
              <w:ind w:left="263" w:right="263"/>
              <w:jc w:val="center"/>
              <w:rPr>
                <w:rFonts w:ascii="微软雅黑" w:eastAsia="微软雅黑" w:hint="eastAsia"/>
                <w:b/>
                <w:sz w:val="19"/>
              </w:rPr>
            </w:pPr>
            <w:r>
              <w:rPr>
                <w:rFonts w:ascii="微软雅黑" w:eastAsia="微软雅黑" w:hint="eastAsia"/>
                <w:b/>
                <w:color w:val="333333"/>
                <w:w w:val="105"/>
                <w:sz w:val="19"/>
              </w:rPr>
              <w:t>等效增益</w:t>
            </w:r>
          </w:p>
        </w:tc>
      </w:tr>
      <w:tr>
        <w:trPr>
          <w:trHeight w:val="495" w:hRule="exact"/>
        </w:trPr>
        <w:tc>
          <w:tcPr>
            <w:tcW w:w="960" w:type="dxa"/>
          </w:tcPr>
          <w:p>
            <w:pPr>
              <w:pStyle w:val="TableParagraph"/>
              <w:ind w:left="0"/>
              <w:jc w:val="center"/>
              <w:rPr>
                <w:sz w:val="19"/>
              </w:rPr>
            </w:pPr>
            <w:r>
              <w:rPr>
                <w:color w:val="333333"/>
                <w:w w:val="105"/>
                <w:sz w:val="19"/>
              </w:rPr>
              <w:t>0</w:t>
            </w:r>
          </w:p>
        </w:tc>
        <w:tc>
          <w:tcPr>
            <w:tcW w:w="2086" w:type="dxa"/>
          </w:tcPr>
          <w:p>
            <w:pPr>
              <w:pStyle w:val="TableParagraph"/>
              <w:ind w:left="289" w:right="289"/>
              <w:jc w:val="center"/>
              <w:rPr>
                <w:sz w:val="19"/>
              </w:rPr>
            </w:pPr>
            <w:r>
              <w:rPr>
                <w:color w:val="333333"/>
                <w:w w:val="105"/>
                <w:sz w:val="19"/>
              </w:rPr>
              <w:t>201.062</w:t>
            </w:r>
          </w:p>
        </w:tc>
        <w:tc>
          <w:tcPr>
            <w:tcW w:w="1351" w:type="dxa"/>
          </w:tcPr>
          <w:p>
            <w:pPr>
              <w:pStyle w:val="TableParagraph"/>
              <w:ind w:left="248" w:right="248"/>
              <w:jc w:val="center"/>
              <w:rPr>
                <w:sz w:val="19"/>
              </w:rPr>
            </w:pPr>
            <w:r>
              <w:rPr>
                <w:color w:val="333333"/>
                <w:w w:val="105"/>
                <w:sz w:val="19"/>
              </w:rPr>
              <w:t>512</w:t>
            </w:r>
          </w:p>
        </w:tc>
        <w:tc>
          <w:tcPr>
            <w:tcW w:w="960" w:type="dxa"/>
          </w:tcPr>
          <w:p>
            <w:pPr>
              <w:pStyle w:val="TableParagraph"/>
              <w:ind w:left="215" w:right="215"/>
              <w:jc w:val="center"/>
              <w:rPr>
                <w:sz w:val="19"/>
              </w:rPr>
            </w:pPr>
            <w:r>
              <w:rPr>
                <w:color w:val="333333"/>
                <w:w w:val="105"/>
                <w:sz w:val="19"/>
              </w:rPr>
              <w:t>41</w:t>
            </w:r>
          </w:p>
        </w:tc>
        <w:tc>
          <w:tcPr>
            <w:tcW w:w="2086" w:type="dxa"/>
          </w:tcPr>
          <w:p>
            <w:pPr>
              <w:pStyle w:val="TableParagraph"/>
              <w:ind w:left="289" w:right="289"/>
              <w:jc w:val="center"/>
              <w:rPr>
                <w:sz w:val="19"/>
              </w:rPr>
            </w:pPr>
            <w:r>
              <w:rPr>
                <w:color w:val="333333"/>
                <w:w w:val="105"/>
                <w:sz w:val="19"/>
              </w:rPr>
              <w:t>56.653</w:t>
            </w:r>
          </w:p>
        </w:tc>
        <w:tc>
          <w:tcPr>
            <w:tcW w:w="1381" w:type="dxa"/>
          </w:tcPr>
          <w:p>
            <w:pPr>
              <w:pStyle w:val="TableParagraph"/>
              <w:ind w:left="263" w:right="263"/>
              <w:jc w:val="center"/>
              <w:rPr>
                <w:sz w:val="19"/>
              </w:rPr>
            </w:pPr>
            <w:r>
              <w:rPr>
                <w:color w:val="333333"/>
                <w:w w:val="105"/>
                <w:sz w:val="19"/>
              </w:rPr>
              <w:t>144</w:t>
            </w:r>
          </w:p>
        </w:tc>
      </w:tr>
      <w:tr>
        <w:trPr>
          <w:trHeight w:val="495" w:hRule="exact"/>
        </w:trPr>
        <w:tc>
          <w:tcPr>
            <w:tcW w:w="960" w:type="dxa"/>
            <w:shd w:val="clear" w:color="auto" w:fill="F7F7F7"/>
          </w:tcPr>
          <w:p>
            <w:pPr>
              <w:pStyle w:val="TableParagraph"/>
              <w:ind w:left="0"/>
              <w:jc w:val="center"/>
              <w:rPr>
                <w:sz w:val="19"/>
              </w:rPr>
            </w:pPr>
            <w:r>
              <w:rPr>
                <w:color w:val="333333"/>
                <w:w w:val="105"/>
                <w:sz w:val="19"/>
              </w:rPr>
              <w:t>1</w:t>
            </w:r>
          </w:p>
        </w:tc>
        <w:tc>
          <w:tcPr>
            <w:tcW w:w="2086" w:type="dxa"/>
            <w:shd w:val="clear" w:color="auto" w:fill="F7F7F7"/>
          </w:tcPr>
          <w:p>
            <w:pPr>
              <w:pStyle w:val="TableParagraph"/>
              <w:ind w:left="289" w:right="289"/>
              <w:jc w:val="center"/>
              <w:rPr>
                <w:sz w:val="19"/>
              </w:rPr>
            </w:pPr>
            <w:r>
              <w:rPr>
                <w:color w:val="333333"/>
                <w:w w:val="105"/>
                <w:sz w:val="19"/>
              </w:rPr>
              <w:t>200.759</w:t>
            </w:r>
          </w:p>
        </w:tc>
        <w:tc>
          <w:tcPr>
            <w:tcW w:w="1351" w:type="dxa"/>
            <w:shd w:val="clear" w:color="auto" w:fill="F7F7F7"/>
          </w:tcPr>
          <w:p>
            <w:pPr>
              <w:pStyle w:val="TableParagraph"/>
              <w:ind w:left="248" w:right="248"/>
              <w:jc w:val="center"/>
              <w:rPr>
                <w:sz w:val="19"/>
              </w:rPr>
            </w:pPr>
            <w:r>
              <w:rPr>
                <w:color w:val="333333"/>
                <w:w w:val="105"/>
                <w:sz w:val="19"/>
              </w:rPr>
              <w:t>511</w:t>
            </w:r>
          </w:p>
        </w:tc>
        <w:tc>
          <w:tcPr>
            <w:tcW w:w="960" w:type="dxa"/>
            <w:shd w:val="clear" w:color="auto" w:fill="F7F7F7"/>
          </w:tcPr>
          <w:p>
            <w:pPr>
              <w:pStyle w:val="TableParagraph"/>
              <w:ind w:left="215" w:right="215"/>
              <w:jc w:val="center"/>
              <w:rPr>
                <w:sz w:val="19"/>
              </w:rPr>
            </w:pPr>
            <w:r>
              <w:rPr>
                <w:color w:val="333333"/>
                <w:w w:val="105"/>
                <w:sz w:val="19"/>
              </w:rPr>
              <w:t>42</w:t>
            </w:r>
          </w:p>
        </w:tc>
        <w:tc>
          <w:tcPr>
            <w:tcW w:w="2086" w:type="dxa"/>
            <w:shd w:val="clear" w:color="auto" w:fill="F7F7F7"/>
          </w:tcPr>
          <w:p>
            <w:pPr>
              <w:pStyle w:val="TableParagraph"/>
              <w:ind w:left="289" w:right="289"/>
              <w:jc w:val="center"/>
              <w:rPr>
                <w:sz w:val="19"/>
              </w:rPr>
            </w:pPr>
            <w:r>
              <w:rPr>
                <w:color w:val="333333"/>
                <w:w w:val="105"/>
                <w:sz w:val="19"/>
              </w:rPr>
              <w:t>53.438</w:t>
            </w:r>
          </w:p>
        </w:tc>
        <w:tc>
          <w:tcPr>
            <w:tcW w:w="1381" w:type="dxa"/>
            <w:shd w:val="clear" w:color="auto" w:fill="F7F7F7"/>
          </w:tcPr>
          <w:p>
            <w:pPr>
              <w:pStyle w:val="TableParagraph"/>
              <w:ind w:left="263" w:right="263"/>
              <w:jc w:val="center"/>
              <w:rPr>
                <w:sz w:val="19"/>
              </w:rPr>
            </w:pPr>
            <w:r>
              <w:rPr>
                <w:color w:val="333333"/>
                <w:w w:val="105"/>
                <w:sz w:val="19"/>
              </w:rPr>
              <w:t>136</w:t>
            </w:r>
          </w:p>
        </w:tc>
      </w:tr>
      <w:tr>
        <w:trPr>
          <w:trHeight w:val="495" w:hRule="exact"/>
        </w:trPr>
        <w:tc>
          <w:tcPr>
            <w:tcW w:w="960" w:type="dxa"/>
          </w:tcPr>
          <w:p>
            <w:pPr>
              <w:pStyle w:val="TableParagraph"/>
              <w:ind w:left="0"/>
              <w:jc w:val="center"/>
              <w:rPr>
                <w:sz w:val="19"/>
              </w:rPr>
            </w:pPr>
            <w:r>
              <w:rPr>
                <w:color w:val="333333"/>
                <w:w w:val="105"/>
                <w:sz w:val="19"/>
              </w:rPr>
              <w:t>2</w:t>
            </w:r>
          </w:p>
        </w:tc>
        <w:tc>
          <w:tcPr>
            <w:tcW w:w="2086" w:type="dxa"/>
          </w:tcPr>
          <w:p>
            <w:pPr>
              <w:pStyle w:val="TableParagraph"/>
              <w:ind w:left="289" w:right="289"/>
              <w:jc w:val="center"/>
              <w:rPr>
                <w:sz w:val="19"/>
              </w:rPr>
            </w:pPr>
            <w:r>
              <w:rPr>
                <w:color w:val="333333"/>
                <w:w w:val="105"/>
                <w:sz w:val="19"/>
              </w:rPr>
              <w:t>198.583</w:t>
            </w:r>
          </w:p>
        </w:tc>
        <w:tc>
          <w:tcPr>
            <w:tcW w:w="1351" w:type="dxa"/>
          </w:tcPr>
          <w:p>
            <w:pPr>
              <w:pStyle w:val="TableParagraph"/>
              <w:ind w:left="248" w:right="248"/>
              <w:jc w:val="center"/>
              <w:rPr>
                <w:sz w:val="19"/>
              </w:rPr>
            </w:pPr>
            <w:r>
              <w:rPr>
                <w:color w:val="333333"/>
                <w:w w:val="105"/>
                <w:sz w:val="19"/>
              </w:rPr>
              <w:t>506</w:t>
            </w:r>
          </w:p>
        </w:tc>
        <w:tc>
          <w:tcPr>
            <w:tcW w:w="960" w:type="dxa"/>
          </w:tcPr>
          <w:p>
            <w:pPr>
              <w:pStyle w:val="TableParagraph"/>
              <w:ind w:left="215" w:right="215"/>
              <w:jc w:val="center"/>
              <w:rPr>
                <w:sz w:val="19"/>
              </w:rPr>
            </w:pPr>
            <w:r>
              <w:rPr>
                <w:color w:val="333333"/>
                <w:w w:val="105"/>
                <w:sz w:val="19"/>
              </w:rPr>
              <w:t>43</w:t>
            </w:r>
          </w:p>
        </w:tc>
        <w:tc>
          <w:tcPr>
            <w:tcW w:w="2086" w:type="dxa"/>
          </w:tcPr>
          <w:p>
            <w:pPr>
              <w:pStyle w:val="TableParagraph"/>
              <w:ind w:left="289" w:right="289"/>
              <w:jc w:val="center"/>
              <w:rPr>
                <w:sz w:val="19"/>
              </w:rPr>
            </w:pPr>
            <w:r>
              <w:rPr>
                <w:color w:val="333333"/>
                <w:w w:val="105"/>
                <w:sz w:val="19"/>
              </w:rPr>
              <w:t>50.282</w:t>
            </w:r>
          </w:p>
        </w:tc>
        <w:tc>
          <w:tcPr>
            <w:tcW w:w="1381" w:type="dxa"/>
          </w:tcPr>
          <w:p>
            <w:pPr>
              <w:pStyle w:val="TableParagraph"/>
              <w:ind w:left="263" w:right="263"/>
              <w:jc w:val="center"/>
              <w:rPr>
                <w:sz w:val="19"/>
              </w:rPr>
            </w:pPr>
            <w:r>
              <w:rPr>
                <w:color w:val="333333"/>
                <w:w w:val="105"/>
                <w:sz w:val="19"/>
              </w:rPr>
              <w:t>128</w:t>
            </w:r>
          </w:p>
        </w:tc>
      </w:tr>
      <w:tr>
        <w:trPr>
          <w:trHeight w:val="495" w:hRule="exact"/>
        </w:trPr>
        <w:tc>
          <w:tcPr>
            <w:tcW w:w="960" w:type="dxa"/>
            <w:shd w:val="clear" w:color="auto" w:fill="F7F7F7"/>
          </w:tcPr>
          <w:p>
            <w:pPr>
              <w:pStyle w:val="TableParagraph"/>
              <w:ind w:left="0"/>
              <w:jc w:val="center"/>
              <w:rPr>
                <w:sz w:val="19"/>
              </w:rPr>
            </w:pPr>
            <w:r>
              <w:rPr>
                <w:color w:val="333333"/>
                <w:w w:val="105"/>
                <w:sz w:val="19"/>
              </w:rPr>
              <w:t>3</w:t>
            </w:r>
          </w:p>
        </w:tc>
        <w:tc>
          <w:tcPr>
            <w:tcW w:w="2086" w:type="dxa"/>
            <w:shd w:val="clear" w:color="auto" w:fill="F7F7F7"/>
          </w:tcPr>
          <w:p>
            <w:pPr>
              <w:pStyle w:val="TableParagraph"/>
              <w:ind w:left="289" w:right="289"/>
              <w:jc w:val="center"/>
              <w:rPr>
                <w:sz w:val="19"/>
              </w:rPr>
            </w:pPr>
            <w:r>
              <w:rPr>
                <w:color w:val="333333"/>
                <w:w w:val="105"/>
                <w:sz w:val="19"/>
              </w:rPr>
              <w:t>195.869</w:t>
            </w:r>
          </w:p>
        </w:tc>
        <w:tc>
          <w:tcPr>
            <w:tcW w:w="1351" w:type="dxa"/>
            <w:shd w:val="clear" w:color="auto" w:fill="F7F7F7"/>
          </w:tcPr>
          <w:p>
            <w:pPr>
              <w:pStyle w:val="TableParagraph"/>
              <w:ind w:left="248" w:right="248"/>
              <w:jc w:val="center"/>
              <w:rPr>
                <w:sz w:val="19"/>
              </w:rPr>
            </w:pPr>
            <w:r>
              <w:rPr>
                <w:color w:val="333333"/>
                <w:w w:val="105"/>
                <w:sz w:val="19"/>
              </w:rPr>
              <w:t>499</w:t>
            </w:r>
          </w:p>
        </w:tc>
        <w:tc>
          <w:tcPr>
            <w:tcW w:w="960" w:type="dxa"/>
            <w:shd w:val="clear" w:color="auto" w:fill="F7F7F7"/>
          </w:tcPr>
          <w:p>
            <w:pPr>
              <w:pStyle w:val="TableParagraph"/>
              <w:ind w:left="215" w:right="215"/>
              <w:jc w:val="center"/>
              <w:rPr>
                <w:sz w:val="19"/>
              </w:rPr>
            </w:pPr>
            <w:r>
              <w:rPr>
                <w:color w:val="333333"/>
                <w:w w:val="105"/>
                <w:sz w:val="19"/>
              </w:rPr>
              <w:t>44</w:t>
            </w:r>
          </w:p>
        </w:tc>
        <w:tc>
          <w:tcPr>
            <w:tcW w:w="2086" w:type="dxa"/>
            <w:shd w:val="clear" w:color="auto" w:fill="F7F7F7"/>
          </w:tcPr>
          <w:p>
            <w:pPr>
              <w:pStyle w:val="TableParagraph"/>
              <w:ind w:left="289" w:right="289"/>
              <w:jc w:val="center"/>
              <w:rPr>
                <w:sz w:val="19"/>
              </w:rPr>
            </w:pPr>
            <w:r>
              <w:rPr>
                <w:color w:val="333333"/>
                <w:w w:val="105"/>
                <w:sz w:val="19"/>
              </w:rPr>
              <w:t>47.188</w:t>
            </w:r>
          </w:p>
        </w:tc>
        <w:tc>
          <w:tcPr>
            <w:tcW w:w="1381" w:type="dxa"/>
            <w:shd w:val="clear" w:color="auto" w:fill="F7F7F7"/>
          </w:tcPr>
          <w:p>
            <w:pPr>
              <w:pStyle w:val="TableParagraph"/>
              <w:ind w:left="263" w:right="263"/>
              <w:jc w:val="center"/>
              <w:rPr>
                <w:sz w:val="19"/>
              </w:rPr>
            </w:pPr>
            <w:r>
              <w:rPr>
                <w:color w:val="333333"/>
                <w:w w:val="105"/>
                <w:sz w:val="19"/>
              </w:rPr>
              <w:t>120</w:t>
            </w:r>
          </w:p>
        </w:tc>
      </w:tr>
      <w:tr>
        <w:trPr>
          <w:trHeight w:val="495" w:hRule="exact"/>
        </w:trPr>
        <w:tc>
          <w:tcPr>
            <w:tcW w:w="960" w:type="dxa"/>
          </w:tcPr>
          <w:p>
            <w:pPr>
              <w:pStyle w:val="TableParagraph"/>
              <w:ind w:left="0"/>
              <w:jc w:val="center"/>
              <w:rPr>
                <w:sz w:val="19"/>
              </w:rPr>
            </w:pPr>
            <w:r>
              <w:rPr>
                <w:color w:val="333333"/>
                <w:w w:val="105"/>
                <w:sz w:val="19"/>
              </w:rPr>
              <w:t>4</w:t>
            </w:r>
          </w:p>
        </w:tc>
        <w:tc>
          <w:tcPr>
            <w:tcW w:w="2086" w:type="dxa"/>
          </w:tcPr>
          <w:p>
            <w:pPr>
              <w:pStyle w:val="TableParagraph"/>
              <w:ind w:left="289" w:right="289"/>
              <w:jc w:val="center"/>
              <w:rPr>
                <w:sz w:val="19"/>
              </w:rPr>
            </w:pPr>
            <w:r>
              <w:rPr>
                <w:color w:val="333333"/>
                <w:w w:val="105"/>
                <w:sz w:val="19"/>
              </w:rPr>
              <w:t>192.879</w:t>
            </w:r>
          </w:p>
        </w:tc>
        <w:tc>
          <w:tcPr>
            <w:tcW w:w="1351" w:type="dxa"/>
          </w:tcPr>
          <w:p>
            <w:pPr>
              <w:pStyle w:val="TableParagraph"/>
              <w:ind w:left="248" w:right="248"/>
              <w:jc w:val="center"/>
              <w:rPr>
                <w:sz w:val="19"/>
              </w:rPr>
            </w:pPr>
            <w:r>
              <w:rPr>
                <w:color w:val="333333"/>
                <w:w w:val="105"/>
                <w:sz w:val="19"/>
              </w:rPr>
              <w:t>491</w:t>
            </w:r>
          </w:p>
        </w:tc>
        <w:tc>
          <w:tcPr>
            <w:tcW w:w="960" w:type="dxa"/>
          </w:tcPr>
          <w:p>
            <w:pPr>
              <w:pStyle w:val="TableParagraph"/>
              <w:ind w:left="215" w:right="215"/>
              <w:jc w:val="center"/>
              <w:rPr>
                <w:sz w:val="19"/>
              </w:rPr>
            </w:pPr>
            <w:r>
              <w:rPr>
                <w:color w:val="333333"/>
                <w:w w:val="105"/>
                <w:sz w:val="19"/>
              </w:rPr>
              <w:t>45</w:t>
            </w:r>
          </w:p>
        </w:tc>
        <w:tc>
          <w:tcPr>
            <w:tcW w:w="2086" w:type="dxa"/>
          </w:tcPr>
          <w:p>
            <w:pPr>
              <w:pStyle w:val="TableParagraph"/>
              <w:ind w:left="289" w:right="289"/>
              <w:jc w:val="center"/>
              <w:rPr>
                <w:sz w:val="19"/>
              </w:rPr>
            </w:pPr>
            <w:r>
              <w:rPr>
                <w:color w:val="333333"/>
                <w:w w:val="105"/>
                <w:sz w:val="19"/>
              </w:rPr>
              <w:t>44.159</w:t>
            </w:r>
          </w:p>
        </w:tc>
        <w:tc>
          <w:tcPr>
            <w:tcW w:w="1381" w:type="dxa"/>
          </w:tcPr>
          <w:p>
            <w:pPr>
              <w:pStyle w:val="TableParagraph"/>
              <w:ind w:left="263" w:right="263"/>
              <w:jc w:val="center"/>
              <w:rPr>
                <w:sz w:val="19"/>
              </w:rPr>
            </w:pPr>
            <w:r>
              <w:rPr>
                <w:color w:val="333333"/>
                <w:w w:val="105"/>
                <w:sz w:val="19"/>
              </w:rPr>
              <w:t>112</w:t>
            </w:r>
          </w:p>
        </w:tc>
      </w:tr>
      <w:tr>
        <w:trPr>
          <w:trHeight w:val="495" w:hRule="exact"/>
        </w:trPr>
        <w:tc>
          <w:tcPr>
            <w:tcW w:w="960" w:type="dxa"/>
            <w:shd w:val="clear" w:color="auto" w:fill="F7F7F7"/>
          </w:tcPr>
          <w:p>
            <w:pPr>
              <w:pStyle w:val="TableParagraph"/>
              <w:ind w:left="0"/>
              <w:jc w:val="center"/>
              <w:rPr>
                <w:sz w:val="19"/>
              </w:rPr>
            </w:pPr>
            <w:r>
              <w:rPr>
                <w:color w:val="333333"/>
                <w:w w:val="105"/>
                <w:sz w:val="19"/>
              </w:rPr>
              <w:t>5</w:t>
            </w:r>
          </w:p>
        </w:tc>
        <w:tc>
          <w:tcPr>
            <w:tcW w:w="2086" w:type="dxa"/>
            <w:shd w:val="clear" w:color="auto" w:fill="F7F7F7"/>
          </w:tcPr>
          <w:p>
            <w:pPr>
              <w:pStyle w:val="TableParagraph"/>
              <w:ind w:left="289" w:right="289"/>
              <w:jc w:val="center"/>
              <w:rPr>
                <w:sz w:val="19"/>
              </w:rPr>
            </w:pPr>
            <w:r>
              <w:rPr>
                <w:color w:val="333333"/>
                <w:w w:val="105"/>
                <w:sz w:val="19"/>
              </w:rPr>
              <w:t>189.677</w:t>
            </w:r>
          </w:p>
        </w:tc>
        <w:tc>
          <w:tcPr>
            <w:tcW w:w="1351" w:type="dxa"/>
            <w:shd w:val="clear" w:color="auto" w:fill="F7F7F7"/>
          </w:tcPr>
          <w:p>
            <w:pPr>
              <w:pStyle w:val="TableParagraph"/>
              <w:ind w:left="248" w:right="248"/>
              <w:jc w:val="center"/>
              <w:rPr>
                <w:sz w:val="19"/>
              </w:rPr>
            </w:pPr>
            <w:r>
              <w:rPr>
                <w:color w:val="333333"/>
                <w:w w:val="105"/>
                <w:sz w:val="19"/>
              </w:rPr>
              <w:t>483</w:t>
            </w:r>
          </w:p>
        </w:tc>
        <w:tc>
          <w:tcPr>
            <w:tcW w:w="960" w:type="dxa"/>
            <w:shd w:val="clear" w:color="auto" w:fill="F7F7F7"/>
          </w:tcPr>
          <w:p>
            <w:pPr>
              <w:pStyle w:val="TableParagraph"/>
              <w:ind w:left="215" w:right="215"/>
              <w:jc w:val="center"/>
              <w:rPr>
                <w:sz w:val="19"/>
              </w:rPr>
            </w:pPr>
            <w:r>
              <w:rPr>
                <w:color w:val="333333"/>
                <w:w w:val="105"/>
                <w:sz w:val="19"/>
              </w:rPr>
              <w:t>46</w:t>
            </w:r>
          </w:p>
        </w:tc>
        <w:tc>
          <w:tcPr>
            <w:tcW w:w="2086" w:type="dxa"/>
            <w:shd w:val="clear" w:color="auto" w:fill="F7F7F7"/>
          </w:tcPr>
          <w:p>
            <w:pPr>
              <w:pStyle w:val="TableParagraph"/>
              <w:ind w:left="289" w:right="289"/>
              <w:jc w:val="center"/>
              <w:rPr>
                <w:sz w:val="19"/>
              </w:rPr>
            </w:pPr>
            <w:r>
              <w:rPr>
                <w:color w:val="333333"/>
                <w:w w:val="105"/>
                <w:sz w:val="19"/>
              </w:rPr>
              <w:t>41.197</w:t>
            </w:r>
          </w:p>
        </w:tc>
        <w:tc>
          <w:tcPr>
            <w:tcW w:w="1381" w:type="dxa"/>
            <w:shd w:val="clear" w:color="auto" w:fill="F7F7F7"/>
          </w:tcPr>
          <w:p>
            <w:pPr>
              <w:pStyle w:val="TableParagraph"/>
              <w:ind w:left="263" w:right="263"/>
              <w:jc w:val="center"/>
              <w:rPr>
                <w:sz w:val="19"/>
              </w:rPr>
            </w:pPr>
            <w:r>
              <w:rPr>
                <w:color w:val="333333"/>
                <w:w w:val="105"/>
                <w:sz w:val="19"/>
              </w:rPr>
              <w:t>105</w:t>
            </w:r>
          </w:p>
        </w:tc>
      </w:tr>
      <w:tr>
        <w:trPr>
          <w:trHeight w:val="495" w:hRule="exact"/>
        </w:trPr>
        <w:tc>
          <w:tcPr>
            <w:tcW w:w="960" w:type="dxa"/>
          </w:tcPr>
          <w:p>
            <w:pPr>
              <w:pStyle w:val="TableParagraph"/>
              <w:ind w:left="0"/>
              <w:jc w:val="center"/>
              <w:rPr>
                <w:sz w:val="19"/>
              </w:rPr>
            </w:pPr>
            <w:r>
              <w:rPr>
                <w:color w:val="333333"/>
                <w:w w:val="105"/>
                <w:sz w:val="19"/>
              </w:rPr>
              <w:t>6</w:t>
            </w:r>
          </w:p>
        </w:tc>
        <w:tc>
          <w:tcPr>
            <w:tcW w:w="2086" w:type="dxa"/>
          </w:tcPr>
          <w:p>
            <w:pPr>
              <w:pStyle w:val="TableParagraph"/>
              <w:ind w:left="289" w:right="289"/>
              <w:jc w:val="center"/>
              <w:rPr>
                <w:sz w:val="19"/>
              </w:rPr>
            </w:pPr>
            <w:r>
              <w:rPr>
                <w:color w:val="333333"/>
                <w:w w:val="105"/>
                <w:sz w:val="19"/>
              </w:rPr>
              <w:t>186.293</w:t>
            </w:r>
          </w:p>
        </w:tc>
        <w:tc>
          <w:tcPr>
            <w:tcW w:w="1351" w:type="dxa"/>
          </w:tcPr>
          <w:p>
            <w:pPr>
              <w:pStyle w:val="TableParagraph"/>
              <w:ind w:left="248" w:right="248"/>
              <w:jc w:val="center"/>
              <w:rPr>
                <w:sz w:val="19"/>
              </w:rPr>
            </w:pPr>
            <w:r>
              <w:rPr>
                <w:color w:val="333333"/>
                <w:w w:val="105"/>
                <w:sz w:val="19"/>
              </w:rPr>
              <w:t>474</w:t>
            </w:r>
          </w:p>
        </w:tc>
        <w:tc>
          <w:tcPr>
            <w:tcW w:w="960" w:type="dxa"/>
          </w:tcPr>
          <w:p>
            <w:pPr>
              <w:pStyle w:val="TableParagraph"/>
              <w:ind w:left="215" w:right="215"/>
              <w:jc w:val="center"/>
              <w:rPr>
                <w:sz w:val="19"/>
              </w:rPr>
            </w:pPr>
            <w:r>
              <w:rPr>
                <w:color w:val="333333"/>
                <w:w w:val="105"/>
                <w:sz w:val="19"/>
              </w:rPr>
              <w:t>47</w:t>
            </w:r>
          </w:p>
        </w:tc>
        <w:tc>
          <w:tcPr>
            <w:tcW w:w="2086" w:type="dxa"/>
          </w:tcPr>
          <w:p>
            <w:pPr>
              <w:pStyle w:val="TableParagraph"/>
              <w:ind w:left="289" w:right="289"/>
              <w:jc w:val="center"/>
              <w:rPr>
                <w:sz w:val="19"/>
              </w:rPr>
            </w:pPr>
            <w:r>
              <w:rPr>
                <w:color w:val="333333"/>
                <w:w w:val="105"/>
                <w:sz w:val="19"/>
              </w:rPr>
              <w:t>38.307</w:t>
            </w:r>
          </w:p>
        </w:tc>
        <w:tc>
          <w:tcPr>
            <w:tcW w:w="1381" w:type="dxa"/>
          </w:tcPr>
          <w:p>
            <w:pPr>
              <w:pStyle w:val="TableParagraph"/>
              <w:ind w:left="263" w:right="263"/>
              <w:jc w:val="center"/>
              <w:rPr>
                <w:sz w:val="19"/>
              </w:rPr>
            </w:pPr>
            <w:r>
              <w:rPr>
                <w:color w:val="333333"/>
                <w:w w:val="105"/>
                <w:sz w:val="19"/>
              </w:rPr>
              <w:t>98</w:t>
            </w:r>
          </w:p>
        </w:tc>
      </w:tr>
      <w:tr>
        <w:trPr>
          <w:trHeight w:val="495" w:hRule="exact"/>
        </w:trPr>
        <w:tc>
          <w:tcPr>
            <w:tcW w:w="960" w:type="dxa"/>
            <w:shd w:val="clear" w:color="auto" w:fill="F7F7F7"/>
          </w:tcPr>
          <w:p>
            <w:pPr>
              <w:pStyle w:val="TableParagraph"/>
              <w:ind w:left="0"/>
              <w:jc w:val="center"/>
              <w:rPr>
                <w:sz w:val="19"/>
              </w:rPr>
            </w:pPr>
            <w:r>
              <w:rPr>
                <w:color w:val="333333"/>
                <w:w w:val="105"/>
                <w:sz w:val="19"/>
              </w:rPr>
              <w:t>7</w:t>
            </w:r>
          </w:p>
        </w:tc>
        <w:tc>
          <w:tcPr>
            <w:tcW w:w="2086" w:type="dxa"/>
            <w:shd w:val="clear" w:color="auto" w:fill="F7F7F7"/>
          </w:tcPr>
          <w:p>
            <w:pPr>
              <w:pStyle w:val="TableParagraph"/>
              <w:ind w:left="289" w:right="289"/>
              <w:jc w:val="center"/>
              <w:rPr>
                <w:sz w:val="19"/>
              </w:rPr>
            </w:pPr>
            <w:r>
              <w:rPr>
                <w:color w:val="333333"/>
                <w:w w:val="105"/>
                <w:sz w:val="19"/>
              </w:rPr>
              <w:t>182.744</w:t>
            </w:r>
          </w:p>
        </w:tc>
        <w:tc>
          <w:tcPr>
            <w:tcW w:w="1351" w:type="dxa"/>
            <w:shd w:val="clear" w:color="auto" w:fill="F7F7F7"/>
          </w:tcPr>
          <w:p>
            <w:pPr>
              <w:pStyle w:val="TableParagraph"/>
              <w:ind w:left="248" w:right="248"/>
              <w:jc w:val="center"/>
              <w:rPr>
                <w:sz w:val="19"/>
              </w:rPr>
            </w:pPr>
            <w:r>
              <w:rPr>
                <w:color w:val="333333"/>
                <w:w w:val="105"/>
                <w:sz w:val="19"/>
              </w:rPr>
              <w:t>465</w:t>
            </w:r>
          </w:p>
        </w:tc>
        <w:tc>
          <w:tcPr>
            <w:tcW w:w="960" w:type="dxa"/>
            <w:shd w:val="clear" w:color="auto" w:fill="F7F7F7"/>
          </w:tcPr>
          <w:p>
            <w:pPr>
              <w:pStyle w:val="TableParagraph"/>
              <w:ind w:left="215" w:right="215"/>
              <w:jc w:val="center"/>
              <w:rPr>
                <w:sz w:val="19"/>
              </w:rPr>
            </w:pPr>
            <w:r>
              <w:rPr>
                <w:color w:val="333333"/>
                <w:w w:val="105"/>
                <w:sz w:val="19"/>
              </w:rPr>
              <w:t>48</w:t>
            </w:r>
          </w:p>
        </w:tc>
        <w:tc>
          <w:tcPr>
            <w:tcW w:w="2086" w:type="dxa"/>
            <w:shd w:val="clear" w:color="auto" w:fill="F7F7F7"/>
          </w:tcPr>
          <w:p>
            <w:pPr>
              <w:pStyle w:val="TableParagraph"/>
              <w:ind w:left="289" w:right="289"/>
              <w:jc w:val="center"/>
              <w:rPr>
                <w:sz w:val="19"/>
              </w:rPr>
            </w:pPr>
            <w:r>
              <w:rPr>
                <w:color w:val="333333"/>
                <w:w w:val="105"/>
                <w:sz w:val="19"/>
              </w:rPr>
              <w:t>35.49</w:t>
            </w:r>
          </w:p>
        </w:tc>
        <w:tc>
          <w:tcPr>
            <w:tcW w:w="1381" w:type="dxa"/>
            <w:shd w:val="clear" w:color="auto" w:fill="F7F7F7"/>
          </w:tcPr>
          <w:p>
            <w:pPr>
              <w:pStyle w:val="TableParagraph"/>
              <w:ind w:left="263" w:right="263"/>
              <w:jc w:val="center"/>
              <w:rPr>
                <w:sz w:val="19"/>
              </w:rPr>
            </w:pPr>
            <w:r>
              <w:rPr>
                <w:color w:val="333333"/>
                <w:w w:val="105"/>
                <w:sz w:val="19"/>
              </w:rPr>
              <w:t>90</w:t>
            </w:r>
          </w:p>
        </w:tc>
      </w:tr>
      <w:tr>
        <w:trPr>
          <w:trHeight w:val="495" w:hRule="exact"/>
        </w:trPr>
        <w:tc>
          <w:tcPr>
            <w:tcW w:w="960" w:type="dxa"/>
          </w:tcPr>
          <w:p>
            <w:pPr>
              <w:pStyle w:val="TableParagraph"/>
              <w:ind w:left="0"/>
              <w:jc w:val="center"/>
              <w:rPr>
                <w:sz w:val="19"/>
              </w:rPr>
            </w:pPr>
            <w:r>
              <w:rPr>
                <w:color w:val="333333"/>
                <w:w w:val="105"/>
                <w:sz w:val="19"/>
              </w:rPr>
              <w:t>8</w:t>
            </w:r>
          </w:p>
        </w:tc>
        <w:tc>
          <w:tcPr>
            <w:tcW w:w="2086" w:type="dxa"/>
          </w:tcPr>
          <w:p>
            <w:pPr>
              <w:pStyle w:val="TableParagraph"/>
              <w:ind w:left="289" w:right="289"/>
              <w:jc w:val="center"/>
              <w:rPr>
                <w:sz w:val="19"/>
              </w:rPr>
            </w:pPr>
            <w:r>
              <w:rPr>
                <w:color w:val="333333"/>
                <w:w w:val="105"/>
                <w:sz w:val="19"/>
              </w:rPr>
              <w:t>179.035</w:t>
            </w:r>
          </w:p>
        </w:tc>
        <w:tc>
          <w:tcPr>
            <w:tcW w:w="1351" w:type="dxa"/>
          </w:tcPr>
          <w:p>
            <w:pPr>
              <w:pStyle w:val="TableParagraph"/>
              <w:ind w:left="248" w:right="248"/>
              <w:jc w:val="center"/>
              <w:rPr>
                <w:sz w:val="19"/>
              </w:rPr>
            </w:pPr>
            <w:r>
              <w:rPr>
                <w:color w:val="333333"/>
                <w:w w:val="105"/>
                <w:sz w:val="19"/>
              </w:rPr>
              <w:t>456</w:t>
            </w:r>
          </w:p>
        </w:tc>
        <w:tc>
          <w:tcPr>
            <w:tcW w:w="960" w:type="dxa"/>
          </w:tcPr>
          <w:p>
            <w:pPr>
              <w:pStyle w:val="TableParagraph"/>
              <w:ind w:left="215" w:right="215"/>
              <w:jc w:val="center"/>
              <w:rPr>
                <w:sz w:val="19"/>
              </w:rPr>
            </w:pPr>
            <w:r>
              <w:rPr>
                <w:color w:val="333333"/>
                <w:w w:val="105"/>
                <w:sz w:val="19"/>
              </w:rPr>
              <w:t>49</w:t>
            </w:r>
          </w:p>
        </w:tc>
        <w:tc>
          <w:tcPr>
            <w:tcW w:w="2086" w:type="dxa"/>
          </w:tcPr>
          <w:p>
            <w:pPr>
              <w:pStyle w:val="TableParagraph"/>
              <w:ind w:left="289" w:right="289"/>
              <w:jc w:val="center"/>
              <w:rPr>
                <w:sz w:val="19"/>
              </w:rPr>
            </w:pPr>
            <w:r>
              <w:rPr>
                <w:color w:val="333333"/>
                <w:w w:val="105"/>
                <w:sz w:val="19"/>
              </w:rPr>
              <w:t>32.751</w:t>
            </w:r>
          </w:p>
        </w:tc>
        <w:tc>
          <w:tcPr>
            <w:tcW w:w="1381" w:type="dxa"/>
          </w:tcPr>
          <w:p>
            <w:pPr>
              <w:pStyle w:val="TableParagraph"/>
              <w:ind w:left="263" w:right="263"/>
              <w:jc w:val="center"/>
              <w:rPr>
                <w:sz w:val="19"/>
              </w:rPr>
            </w:pPr>
            <w:r>
              <w:rPr>
                <w:color w:val="333333"/>
                <w:w w:val="105"/>
                <w:sz w:val="19"/>
              </w:rPr>
              <w:t>83</w:t>
            </w:r>
          </w:p>
        </w:tc>
      </w:tr>
      <w:tr>
        <w:trPr>
          <w:trHeight w:val="495" w:hRule="exact"/>
        </w:trPr>
        <w:tc>
          <w:tcPr>
            <w:tcW w:w="960" w:type="dxa"/>
            <w:shd w:val="clear" w:color="auto" w:fill="F7F7F7"/>
          </w:tcPr>
          <w:p>
            <w:pPr>
              <w:pStyle w:val="TableParagraph"/>
              <w:ind w:left="0"/>
              <w:jc w:val="center"/>
              <w:rPr>
                <w:sz w:val="19"/>
              </w:rPr>
            </w:pPr>
            <w:r>
              <w:rPr>
                <w:color w:val="333333"/>
                <w:w w:val="105"/>
                <w:sz w:val="19"/>
              </w:rPr>
              <w:t>9</w:t>
            </w:r>
          </w:p>
        </w:tc>
        <w:tc>
          <w:tcPr>
            <w:tcW w:w="2086" w:type="dxa"/>
            <w:shd w:val="clear" w:color="auto" w:fill="F7F7F7"/>
          </w:tcPr>
          <w:p>
            <w:pPr>
              <w:pStyle w:val="TableParagraph"/>
              <w:ind w:left="289" w:right="289"/>
              <w:jc w:val="center"/>
              <w:rPr>
                <w:sz w:val="19"/>
              </w:rPr>
            </w:pPr>
            <w:r>
              <w:rPr>
                <w:color w:val="333333"/>
                <w:w w:val="105"/>
                <w:sz w:val="19"/>
              </w:rPr>
              <w:t>175.271</w:t>
            </w:r>
          </w:p>
        </w:tc>
        <w:tc>
          <w:tcPr>
            <w:tcW w:w="1351" w:type="dxa"/>
            <w:shd w:val="clear" w:color="auto" w:fill="F7F7F7"/>
          </w:tcPr>
          <w:p>
            <w:pPr>
              <w:pStyle w:val="TableParagraph"/>
              <w:ind w:left="248" w:right="248"/>
              <w:jc w:val="center"/>
              <w:rPr>
                <w:sz w:val="19"/>
              </w:rPr>
            </w:pPr>
            <w:r>
              <w:rPr>
                <w:color w:val="333333"/>
                <w:w w:val="105"/>
                <w:sz w:val="19"/>
              </w:rPr>
              <w:t>446</w:t>
            </w:r>
          </w:p>
        </w:tc>
        <w:tc>
          <w:tcPr>
            <w:tcW w:w="960" w:type="dxa"/>
            <w:shd w:val="clear" w:color="auto" w:fill="F7F7F7"/>
          </w:tcPr>
          <w:p>
            <w:pPr>
              <w:pStyle w:val="TableParagraph"/>
              <w:ind w:left="215" w:right="215"/>
              <w:jc w:val="center"/>
              <w:rPr>
                <w:sz w:val="19"/>
              </w:rPr>
            </w:pPr>
            <w:r>
              <w:rPr>
                <w:color w:val="333333"/>
                <w:w w:val="105"/>
                <w:sz w:val="19"/>
              </w:rPr>
              <w:t>50</w:t>
            </w:r>
          </w:p>
        </w:tc>
        <w:tc>
          <w:tcPr>
            <w:tcW w:w="2086" w:type="dxa"/>
            <w:shd w:val="clear" w:color="auto" w:fill="F7F7F7"/>
          </w:tcPr>
          <w:p>
            <w:pPr>
              <w:pStyle w:val="TableParagraph"/>
              <w:ind w:left="289" w:right="289"/>
              <w:jc w:val="center"/>
              <w:rPr>
                <w:sz w:val="19"/>
              </w:rPr>
            </w:pPr>
            <w:r>
              <w:rPr>
                <w:color w:val="333333"/>
                <w:w w:val="105"/>
                <w:sz w:val="19"/>
              </w:rPr>
              <w:t>30.093</w:t>
            </w:r>
          </w:p>
        </w:tc>
        <w:tc>
          <w:tcPr>
            <w:tcW w:w="1381" w:type="dxa"/>
            <w:shd w:val="clear" w:color="auto" w:fill="F7F7F7"/>
          </w:tcPr>
          <w:p>
            <w:pPr>
              <w:pStyle w:val="TableParagraph"/>
              <w:ind w:left="263" w:right="263"/>
              <w:jc w:val="center"/>
              <w:rPr>
                <w:sz w:val="19"/>
              </w:rPr>
            </w:pPr>
            <w:r>
              <w:rPr>
                <w:color w:val="333333"/>
                <w:w w:val="105"/>
                <w:sz w:val="19"/>
              </w:rPr>
              <w:t>77</w:t>
            </w:r>
          </w:p>
        </w:tc>
      </w:tr>
      <w:tr>
        <w:trPr>
          <w:trHeight w:val="495" w:hRule="exact"/>
        </w:trPr>
        <w:tc>
          <w:tcPr>
            <w:tcW w:w="960" w:type="dxa"/>
          </w:tcPr>
          <w:p>
            <w:pPr>
              <w:pStyle w:val="TableParagraph"/>
              <w:ind w:left="215" w:right="215"/>
              <w:jc w:val="center"/>
              <w:rPr>
                <w:sz w:val="19"/>
              </w:rPr>
            </w:pPr>
            <w:r>
              <w:rPr>
                <w:color w:val="333333"/>
                <w:w w:val="105"/>
                <w:sz w:val="19"/>
              </w:rPr>
              <w:t>10</w:t>
            </w:r>
          </w:p>
        </w:tc>
        <w:tc>
          <w:tcPr>
            <w:tcW w:w="2086" w:type="dxa"/>
          </w:tcPr>
          <w:p>
            <w:pPr>
              <w:pStyle w:val="TableParagraph"/>
              <w:ind w:left="289" w:right="289"/>
              <w:jc w:val="center"/>
              <w:rPr>
                <w:sz w:val="19"/>
              </w:rPr>
            </w:pPr>
            <w:r>
              <w:rPr>
                <w:color w:val="333333"/>
                <w:w w:val="105"/>
                <w:sz w:val="19"/>
              </w:rPr>
              <w:t>171.484</w:t>
            </w:r>
          </w:p>
        </w:tc>
        <w:tc>
          <w:tcPr>
            <w:tcW w:w="1351" w:type="dxa"/>
          </w:tcPr>
          <w:p>
            <w:pPr>
              <w:pStyle w:val="TableParagraph"/>
              <w:ind w:left="248" w:right="248"/>
              <w:jc w:val="center"/>
              <w:rPr>
                <w:sz w:val="19"/>
              </w:rPr>
            </w:pPr>
            <w:r>
              <w:rPr>
                <w:color w:val="333333"/>
                <w:w w:val="105"/>
                <w:sz w:val="19"/>
              </w:rPr>
              <w:t>437</w:t>
            </w:r>
          </w:p>
        </w:tc>
        <w:tc>
          <w:tcPr>
            <w:tcW w:w="960" w:type="dxa"/>
          </w:tcPr>
          <w:p>
            <w:pPr>
              <w:pStyle w:val="TableParagraph"/>
              <w:ind w:left="215" w:right="215"/>
              <w:jc w:val="center"/>
              <w:rPr>
                <w:sz w:val="19"/>
              </w:rPr>
            </w:pPr>
            <w:r>
              <w:rPr>
                <w:color w:val="333333"/>
                <w:w w:val="105"/>
                <w:sz w:val="19"/>
              </w:rPr>
              <w:t>51</w:t>
            </w:r>
          </w:p>
        </w:tc>
        <w:tc>
          <w:tcPr>
            <w:tcW w:w="2086" w:type="dxa"/>
          </w:tcPr>
          <w:p>
            <w:pPr>
              <w:pStyle w:val="TableParagraph"/>
              <w:ind w:left="289" w:right="289"/>
              <w:jc w:val="center"/>
              <w:rPr>
                <w:sz w:val="19"/>
              </w:rPr>
            </w:pPr>
            <w:r>
              <w:rPr>
                <w:color w:val="333333"/>
                <w:w w:val="105"/>
                <w:sz w:val="19"/>
              </w:rPr>
              <w:t>27.519</w:t>
            </w:r>
          </w:p>
        </w:tc>
        <w:tc>
          <w:tcPr>
            <w:tcW w:w="1381" w:type="dxa"/>
          </w:tcPr>
          <w:p>
            <w:pPr>
              <w:pStyle w:val="TableParagraph"/>
              <w:ind w:left="263" w:right="263"/>
              <w:jc w:val="center"/>
              <w:rPr>
                <w:sz w:val="19"/>
              </w:rPr>
            </w:pPr>
            <w:r>
              <w:rPr>
                <w:color w:val="333333"/>
                <w:w w:val="105"/>
                <w:sz w:val="19"/>
              </w:rPr>
              <w:t>70</w:t>
            </w:r>
          </w:p>
        </w:tc>
      </w:tr>
      <w:tr>
        <w:trPr>
          <w:trHeight w:val="495" w:hRule="exact"/>
        </w:trPr>
        <w:tc>
          <w:tcPr>
            <w:tcW w:w="960" w:type="dxa"/>
            <w:shd w:val="clear" w:color="auto" w:fill="F7F7F7"/>
          </w:tcPr>
          <w:p>
            <w:pPr>
              <w:pStyle w:val="TableParagraph"/>
              <w:ind w:left="215" w:right="215"/>
              <w:jc w:val="center"/>
              <w:rPr>
                <w:sz w:val="19"/>
              </w:rPr>
            </w:pPr>
            <w:r>
              <w:rPr>
                <w:color w:val="333333"/>
                <w:w w:val="105"/>
                <w:sz w:val="19"/>
              </w:rPr>
              <w:t>11</w:t>
            </w:r>
          </w:p>
        </w:tc>
        <w:tc>
          <w:tcPr>
            <w:tcW w:w="2086" w:type="dxa"/>
            <w:shd w:val="clear" w:color="auto" w:fill="F7F7F7"/>
          </w:tcPr>
          <w:p>
            <w:pPr>
              <w:pStyle w:val="TableParagraph"/>
              <w:ind w:left="289" w:right="289"/>
              <w:jc w:val="center"/>
              <w:rPr>
                <w:sz w:val="19"/>
              </w:rPr>
            </w:pPr>
            <w:r>
              <w:rPr>
                <w:color w:val="333333"/>
                <w:w w:val="105"/>
                <w:sz w:val="19"/>
              </w:rPr>
              <w:t>167.681</w:t>
            </w:r>
          </w:p>
        </w:tc>
        <w:tc>
          <w:tcPr>
            <w:tcW w:w="1351" w:type="dxa"/>
            <w:shd w:val="clear" w:color="auto" w:fill="F7F7F7"/>
          </w:tcPr>
          <w:p>
            <w:pPr>
              <w:pStyle w:val="TableParagraph"/>
              <w:ind w:left="248" w:right="248"/>
              <w:jc w:val="center"/>
              <w:rPr>
                <w:sz w:val="19"/>
              </w:rPr>
            </w:pPr>
            <w:r>
              <w:rPr>
                <w:color w:val="333333"/>
                <w:w w:val="105"/>
                <w:sz w:val="19"/>
              </w:rPr>
              <w:t>427</w:t>
            </w:r>
          </w:p>
        </w:tc>
        <w:tc>
          <w:tcPr>
            <w:tcW w:w="960" w:type="dxa"/>
            <w:shd w:val="clear" w:color="auto" w:fill="F7F7F7"/>
          </w:tcPr>
          <w:p>
            <w:pPr>
              <w:pStyle w:val="TableParagraph"/>
              <w:ind w:left="215" w:right="215"/>
              <w:jc w:val="center"/>
              <w:rPr>
                <w:sz w:val="19"/>
              </w:rPr>
            </w:pPr>
            <w:r>
              <w:rPr>
                <w:color w:val="333333"/>
                <w:w w:val="105"/>
                <w:sz w:val="19"/>
              </w:rPr>
              <w:t>52</w:t>
            </w:r>
          </w:p>
        </w:tc>
        <w:tc>
          <w:tcPr>
            <w:tcW w:w="2086" w:type="dxa"/>
            <w:shd w:val="clear" w:color="auto" w:fill="F7F7F7"/>
          </w:tcPr>
          <w:p>
            <w:pPr>
              <w:pStyle w:val="TableParagraph"/>
              <w:ind w:left="289" w:right="289"/>
              <w:jc w:val="center"/>
              <w:rPr>
                <w:sz w:val="19"/>
              </w:rPr>
            </w:pPr>
            <w:r>
              <w:rPr>
                <w:color w:val="333333"/>
                <w:w w:val="105"/>
                <w:sz w:val="19"/>
              </w:rPr>
              <w:t>25.034</w:t>
            </w:r>
          </w:p>
        </w:tc>
        <w:tc>
          <w:tcPr>
            <w:tcW w:w="1381" w:type="dxa"/>
            <w:shd w:val="clear" w:color="auto" w:fill="F7F7F7"/>
          </w:tcPr>
          <w:p>
            <w:pPr>
              <w:pStyle w:val="TableParagraph"/>
              <w:ind w:left="263" w:right="263"/>
              <w:jc w:val="center"/>
              <w:rPr>
                <w:sz w:val="19"/>
              </w:rPr>
            </w:pPr>
            <w:r>
              <w:rPr>
                <w:color w:val="333333"/>
                <w:w w:val="105"/>
                <w:sz w:val="19"/>
              </w:rPr>
              <w:t>64</w:t>
            </w:r>
          </w:p>
        </w:tc>
      </w:tr>
      <w:tr>
        <w:trPr>
          <w:trHeight w:val="495" w:hRule="exact"/>
        </w:trPr>
        <w:tc>
          <w:tcPr>
            <w:tcW w:w="960" w:type="dxa"/>
          </w:tcPr>
          <w:p>
            <w:pPr>
              <w:pStyle w:val="TableParagraph"/>
              <w:ind w:left="215" w:right="215"/>
              <w:jc w:val="center"/>
              <w:rPr>
                <w:sz w:val="19"/>
              </w:rPr>
            </w:pPr>
            <w:r>
              <w:rPr>
                <w:color w:val="333333"/>
                <w:w w:val="105"/>
                <w:sz w:val="19"/>
              </w:rPr>
              <w:t>12</w:t>
            </w:r>
          </w:p>
        </w:tc>
        <w:tc>
          <w:tcPr>
            <w:tcW w:w="2086" w:type="dxa"/>
          </w:tcPr>
          <w:p>
            <w:pPr>
              <w:pStyle w:val="TableParagraph"/>
              <w:ind w:left="289" w:right="289"/>
              <w:jc w:val="center"/>
              <w:rPr>
                <w:sz w:val="19"/>
              </w:rPr>
            </w:pPr>
            <w:r>
              <w:rPr>
                <w:color w:val="333333"/>
                <w:w w:val="105"/>
                <w:sz w:val="19"/>
              </w:rPr>
              <w:t>163.865</w:t>
            </w:r>
          </w:p>
        </w:tc>
        <w:tc>
          <w:tcPr>
            <w:tcW w:w="1351" w:type="dxa"/>
          </w:tcPr>
          <w:p>
            <w:pPr>
              <w:pStyle w:val="TableParagraph"/>
              <w:ind w:left="248" w:right="248"/>
              <w:jc w:val="center"/>
              <w:rPr>
                <w:sz w:val="19"/>
              </w:rPr>
            </w:pPr>
            <w:r>
              <w:rPr>
                <w:color w:val="333333"/>
                <w:w w:val="105"/>
                <w:sz w:val="19"/>
              </w:rPr>
              <w:t>417</w:t>
            </w:r>
          </w:p>
        </w:tc>
        <w:tc>
          <w:tcPr>
            <w:tcW w:w="960" w:type="dxa"/>
          </w:tcPr>
          <w:p>
            <w:pPr>
              <w:pStyle w:val="TableParagraph"/>
              <w:ind w:left="215" w:right="215"/>
              <w:jc w:val="center"/>
              <w:rPr>
                <w:sz w:val="19"/>
              </w:rPr>
            </w:pPr>
            <w:r>
              <w:rPr>
                <w:color w:val="333333"/>
                <w:w w:val="105"/>
                <w:sz w:val="19"/>
              </w:rPr>
              <w:t>53</w:t>
            </w:r>
          </w:p>
        </w:tc>
        <w:tc>
          <w:tcPr>
            <w:tcW w:w="2086" w:type="dxa"/>
          </w:tcPr>
          <w:p>
            <w:pPr>
              <w:pStyle w:val="TableParagraph"/>
              <w:ind w:left="289" w:right="289"/>
              <w:jc w:val="center"/>
              <w:rPr>
                <w:sz w:val="19"/>
              </w:rPr>
            </w:pPr>
            <w:r>
              <w:rPr>
                <w:color w:val="333333"/>
                <w:w w:val="105"/>
                <w:sz w:val="19"/>
              </w:rPr>
              <w:t>22.642</w:t>
            </w:r>
          </w:p>
        </w:tc>
        <w:tc>
          <w:tcPr>
            <w:tcW w:w="1381" w:type="dxa"/>
          </w:tcPr>
          <w:p>
            <w:pPr>
              <w:pStyle w:val="TableParagraph"/>
              <w:ind w:left="263" w:right="263"/>
              <w:jc w:val="center"/>
              <w:rPr>
                <w:sz w:val="19"/>
              </w:rPr>
            </w:pPr>
            <w:r>
              <w:rPr>
                <w:color w:val="333333"/>
                <w:w w:val="105"/>
                <w:sz w:val="19"/>
              </w:rPr>
              <w:t>58</w:t>
            </w:r>
          </w:p>
        </w:tc>
      </w:tr>
      <w:tr>
        <w:trPr>
          <w:trHeight w:val="495" w:hRule="exact"/>
        </w:trPr>
        <w:tc>
          <w:tcPr>
            <w:tcW w:w="960" w:type="dxa"/>
            <w:shd w:val="clear" w:color="auto" w:fill="F7F7F7"/>
          </w:tcPr>
          <w:p>
            <w:pPr>
              <w:pStyle w:val="TableParagraph"/>
              <w:ind w:left="215" w:right="215"/>
              <w:jc w:val="center"/>
              <w:rPr>
                <w:sz w:val="19"/>
              </w:rPr>
            </w:pPr>
            <w:r>
              <w:rPr>
                <w:color w:val="333333"/>
                <w:w w:val="105"/>
                <w:sz w:val="19"/>
              </w:rPr>
              <w:t>13</w:t>
            </w:r>
          </w:p>
        </w:tc>
        <w:tc>
          <w:tcPr>
            <w:tcW w:w="2086" w:type="dxa"/>
            <w:shd w:val="clear" w:color="auto" w:fill="F7F7F7"/>
          </w:tcPr>
          <w:p>
            <w:pPr>
              <w:pStyle w:val="TableParagraph"/>
              <w:ind w:left="289" w:right="289"/>
              <w:jc w:val="center"/>
              <w:rPr>
                <w:sz w:val="19"/>
              </w:rPr>
            </w:pPr>
            <w:r>
              <w:rPr>
                <w:color w:val="333333"/>
                <w:w w:val="105"/>
                <w:sz w:val="19"/>
              </w:rPr>
              <w:t>160.036</w:t>
            </w:r>
          </w:p>
        </w:tc>
        <w:tc>
          <w:tcPr>
            <w:tcW w:w="1351" w:type="dxa"/>
            <w:shd w:val="clear" w:color="auto" w:fill="F7F7F7"/>
          </w:tcPr>
          <w:p>
            <w:pPr>
              <w:pStyle w:val="TableParagraph"/>
              <w:ind w:left="248" w:right="248"/>
              <w:jc w:val="center"/>
              <w:rPr>
                <w:sz w:val="19"/>
              </w:rPr>
            </w:pPr>
            <w:r>
              <w:rPr>
                <w:color w:val="333333"/>
                <w:w w:val="105"/>
                <w:sz w:val="19"/>
              </w:rPr>
              <w:t>408</w:t>
            </w:r>
          </w:p>
        </w:tc>
        <w:tc>
          <w:tcPr>
            <w:tcW w:w="960" w:type="dxa"/>
            <w:shd w:val="clear" w:color="auto" w:fill="F7F7F7"/>
          </w:tcPr>
          <w:p>
            <w:pPr>
              <w:pStyle w:val="TableParagraph"/>
              <w:ind w:left="215" w:right="215"/>
              <w:jc w:val="center"/>
              <w:rPr>
                <w:sz w:val="19"/>
              </w:rPr>
            </w:pPr>
            <w:r>
              <w:rPr>
                <w:color w:val="333333"/>
                <w:w w:val="105"/>
                <w:sz w:val="19"/>
              </w:rPr>
              <w:t>54</w:t>
            </w:r>
          </w:p>
        </w:tc>
        <w:tc>
          <w:tcPr>
            <w:tcW w:w="2086" w:type="dxa"/>
            <w:shd w:val="clear" w:color="auto" w:fill="F7F7F7"/>
          </w:tcPr>
          <w:p>
            <w:pPr>
              <w:pStyle w:val="TableParagraph"/>
              <w:ind w:left="289" w:right="289"/>
              <w:jc w:val="center"/>
              <w:rPr>
                <w:sz w:val="19"/>
              </w:rPr>
            </w:pPr>
            <w:r>
              <w:rPr>
                <w:color w:val="333333"/>
                <w:w w:val="105"/>
                <w:sz w:val="19"/>
              </w:rPr>
              <w:t>20.347</w:t>
            </w:r>
          </w:p>
        </w:tc>
        <w:tc>
          <w:tcPr>
            <w:tcW w:w="1381" w:type="dxa"/>
            <w:shd w:val="clear" w:color="auto" w:fill="F7F7F7"/>
          </w:tcPr>
          <w:p>
            <w:pPr>
              <w:pStyle w:val="TableParagraph"/>
              <w:ind w:left="263" w:right="263"/>
              <w:jc w:val="center"/>
              <w:rPr>
                <w:sz w:val="19"/>
              </w:rPr>
            </w:pPr>
            <w:r>
              <w:rPr>
                <w:color w:val="333333"/>
                <w:w w:val="105"/>
                <w:sz w:val="19"/>
              </w:rPr>
              <w:t>52</w:t>
            </w:r>
          </w:p>
        </w:tc>
      </w:tr>
      <w:tr>
        <w:trPr>
          <w:trHeight w:val="495" w:hRule="exact"/>
        </w:trPr>
        <w:tc>
          <w:tcPr>
            <w:tcW w:w="960" w:type="dxa"/>
          </w:tcPr>
          <w:p>
            <w:pPr>
              <w:pStyle w:val="TableParagraph"/>
              <w:ind w:left="215" w:right="215"/>
              <w:jc w:val="center"/>
              <w:rPr>
                <w:sz w:val="19"/>
              </w:rPr>
            </w:pPr>
            <w:r>
              <w:rPr>
                <w:color w:val="333333"/>
                <w:w w:val="105"/>
                <w:sz w:val="19"/>
              </w:rPr>
              <w:t>14</w:t>
            </w:r>
          </w:p>
        </w:tc>
        <w:tc>
          <w:tcPr>
            <w:tcW w:w="2086" w:type="dxa"/>
          </w:tcPr>
          <w:p>
            <w:pPr>
              <w:pStyle w:val="TableParagraph"/>
              <w:ind w:left="289" w:right="289"/>
              <w:jc w:val="center"/>
              <w:rPr>
                <w:sz w:val="19"/>
              </w:rPr>
            </w:pPr>
            <w:r>
              <w:rPr>
                <w:color w:val="333333"/>
                <w:w w:val="105"/>
                <w:sz w:val="19"/>
              </w:rPr>
              <w:t>156.198</w:t>
            </w:r>
          </w:p>
        </w:tc>
        <w:tc>
          <w:tcPr>
            <w:tcW w:w="1351" w:type="dxa"/>
          </w:tcPr>
          <w:p>
            <w:pPr>
              <w:pStyle w:val="TableParagraph"/>
              <w:ind w:left="248" w:right="248"/>
              <w:jc w:val="center"/>
              <w:rPr>
                <w:sz w:val="19"/>
              </w:rPr>
            </w:pPr>
            <w:r>
              <w:rPr>
                <w:color w:val="333333"/>
                <w:w w:val="105"/>
                <w:sz w:val="19"/>
              </w:rPr>
              <w:t>398</w:t>
            </w:r>
          </w:p>
        </w:tc>
        <w:tc>
          <w:tcPr>
            <w:tcW w:w="960" w:type="dxa"/>
          </w:tcPr>
          <w:p>
            <w:pPr>
              <w:pStyle w:val="TableParagraph"/>
              <w:ind w:left="215" w:right="215"/>
              <w:jc w:val="center"/>
              <w:rPr>
                <w:sz w:val="19"/>
              </w:rPr>
            </w:pPr>
            <w:r>
              <w:rPr>
                <w:color w:val="333333"/>
                <w:w w:val="105"/>
                <w:sz w:val="19"/>
              </w:rPr>
              <w:t>55</w:t>
            </w:r>
          </w:p>
        </w:tc>
        <w:tc>
          <w:tcPr>
            <w:tcW w:w="2086" w:type="dxa"/>
          </w:tcPr>
          <w:p>
            <w:pPr>
              <w:pStyle w:val="TableParagraph"/>
              <w:ind w:left="289" w:right="289"/>
              <w:jc w:val="center"/>
              <w:rPr>
                <w:sz w:val="19"/>
              </w:rPr>
            </w:pPr>
            <w:r>
              <w:rPr>
                <w:color w:val="333333"/>
                <w:w w:val="105"/>
                <w:sz w:val="19"/>
              </w:rPr>
              <w:t>18.154</w:t>
            </w:r>
          </w:p>
        </w:tc>
        <w:tc>
          <w:tcPr>
            <w:tcW w:w="1381" w:type="dxa"/>
          </w:tcPr>
          <w:p>
            <w:pPr>
              <w:pStyle w:val="TableParagraph"/>
              <w:ind w:left="263" w:right="263"/>
              <w:jc w:val="center"/>
              <w:rPr>
                <w:sz w:val="19"/>
              </w:rPr>
            </w:pPr>
            <w:r>
              <w:rPr>
                <w:color w:val="333333"/>
                <w:w w:val="105"/>
                <w:sz w:val="19"/>
              </w:rPr>
              <w:t>46</w:t>
            </w:r>
          </w:p>
        </w:tc>
      </w:tr>
      <w:tr>
        <w:trPr>
          <w:trHeight w:val="495" w:hRule="exact"/>
        </w:trPr>
        <w:tc>
          <w:tcPr>
            <w:tcW w:w="960" w:type="dxa"/>
            <w:shd w:val="clear" w:color="auto" w:fill="F7F7F7"/>
          </w:tcPr>
          <w:p>
            <w:pPr>
              <w:pStyle w:val="TableParagraph"/>
              <w:ind w:left="215" w:right="215"/>
              <w:jc w:val="center"/>
              <w:rPr>
                <w:sz w:val="19"/>
              </w:rPr>
            </w:pPr>
            <w:r>
              <w:rPr>
                <w:color w:val="333333"/>
                <w:w w:val="105"/>
                <w:sz w:val="19"/>
              </w:rPr>
              <w:t>15</w:t>
            </w:r>
          </w:p>
        </w:tc>
        <w:tc>
          <w:tcPr>
            <w:tcW w:w="2086" w:type="dxa"/>
            <w:shd w:val="clear" w:color="auto" w:fill="F7F7F7"/>
          </w:tcPr>
          <w:p>
            <w:pPr>
              <w:pStyle w:val="TableParagraph"/>
              <w:ind w:left="289" w:right="289"/>
              <w:jc w:val="center"/>
              <w:rPr>
                <w:sz w:val="19"/>
              </w:rPr>
            </w:pPr>
            <w:r>
              <w:rPr>
                <w:color w:val="333333"/>
                <w:w w:val="105"/>
                <w:sz w:val="19"/>
              </w:rPr>
              <w:t>152.351</w:t>
            </w:r>
          </w:p>
        </w:tc>
        <w:tc>
          <w:tcPr>
            <w:tcW w:w="1351" w:type="dxa"/>
            <w:shd w:val="clear" w:color="auto" w:fill="F7F7F7"/>
          </w:tcPr>
          <w:p>
            <w:pPr>
              <w:pStyle w:val="TableParagraph"/>
              <w:ind w:left="248" w:right="248"/>
              <w:jc w:val="center"/>
              <w:rPr>
                <w:sz w:val="19"/>
              </w:rPr>
            </w:pPr>
            <w:r>
              <w:rPr>
                <w:color w:val="333333"/>
                <w:w w:val="105"/>
                <w:sz w:val="19"/>
              </w:rPr>
              <w:t>388</w:t>
            </w:r>
          </w:p>
        </w:tc>
        <w:tc>
          <w:tcPr>
            <w:tcW w:w="960" w:type="dxa"/>
            <w:shd w:val="clear" w:color="auto" w:fill="F7F7F7"/>
          </w:tcPr>
          <w:p>
            <w:pPr>
              <w:pStyle w:val="TableParagraph"/>
              <w:ind w:left="215" w:right="215"/>
              <w:jc w:val="center"/>
              <w:rPr>
                <w:sz w:val="19"/>
              </w:rPr>
            </w:pPr>
            <w:r>
              <w:rPr>
                <w:color w:val="333333"/>
                <w:w w:val="105"/>
                <w:sz w:val="19"/>
              </w:rPr>
              <w:t>56</w:t>
            </w:r>
          </w:p>
        </w:tc>
        <w:tc>
          <w:tcPr>
            <w:tcW w:w="2086" w:type="dxa"/>
            <w:shd w:val="clear" w:color="auto" w:fill="F7F7F7"/>
          </w:tcPr>
          <w:p>
            <w:pPr>
              <w:pStyle w:val="TableParagraph"/>
              <w:ind w:left="289" w:right="289"/>
              <w:jc w:val="center"/>
              <w:rPr>
                <w:sz w:val="19"/>
              </w:rPr>
            </w:pPr>
            <w:r>
              <w:rPr>
                <w:color w:val="333333"/>
                <w:w w:val="105"/>
                <w:sz w:val="19"/>
              </w:rPr>
              <w:t>16.068</w:t>
            </w:r>
          </w:p>
        </w:tc>
        <w:tc>
          <w:tcPr>
            <w:tcW w:w="1381" w:type="dxa"/>
            <w:shd w:val="clear" w:color="auto" w:fill="F7F7F7"/>
          </w:tcPr>
          <w:p>
            <w:pPr>
              <w:pStyle w:val="TableParagraph"/>
              <w:ind w:left="263" w:right="263"/>
              <w:jc w:val="center"/>
              <w:rPr>
                <w:sz w:val="19"/>
              </w:rPr>
            </w:pPr>
            <w:r>
              <w:rPr>
                <w:color w:val="333333"/>
                <w:w w:val="105"/>
                <w:sz w:val="19"/>
              </w:rPr>
              <w:t>41</w:t>
            </w:r>
          </w:p>
        </w:tc>
      </w:tr>
      <w:tr>
        <w:trPr>
          <w:trHeight w:val="495" w:hRule="exact"/>
        </w:trPr>
        <w:tc>
          <w:tcPr>
            <w:tcW w:w="960" w:type="dxa"/>
          </w:tcPr>
          <w:p>
            <w:pPr>
              <w:pStyle w:val="TableParagraph"/>
              <w:ind w:left="215" w:right="215"/>
              <w:jc w:val="center"/>
              <w:rPr>
                <w:sz w:val="19"/>
              </w:rPr>
            </w:pPr>
            <w:r>
              <w:rPr>
                <w:color w:val="333333"/>
                <w:w w:val="105"/>
                <w:sz w:val="19"/>
              </w:rPr>
              <w:t>16</w:t>
            </w:r>
          </w:p>
        </w:tc>
        <w:tc>
          <w:tcPr>
            <w:tcW w:w="2086" w:type="dxa"/>
          </w:tcPr>
          <w:p>
            <w:pPr>
              <w:pStyle w:val="TableParagraph"/>
              <w:ind w:left="289" w:right="289"/>
              <w:jc w:val="center"/>
              <w:rPr>
                <w:sz w:val="19"/>
              </w:rPr>
            </w:pPr>
            <w:r>
              <w:rPr>
                <w:color w:val="333333"/>
                <w:w w:val="105"/>
                <w:sz w:val="19"/>
              </w:rPr>
              <w:t>148.499</w:t>
            </w:r>
          </w:p>
        </w:tc>
        <w:tc>
          <w:tcPr>
            <w:tcW w:w="1351" w:type="dxa"/>
          </w:tcPr>
          <w:p>
            <w:pPr>
              <w:pStyle w:val="TableParagraph"/>
              <w:ind w:left="248" w:right="248"/>
              <w:jc w:val="center"/>
              <w:rPr>
                <w:sz w:val="19"/>
              </w:rPr>
            </w:pPr>
            <w:r>
              <w:rPr>
                <w:color w:val="333333"/>
                <w:w w:val="105"/>
                <w:sz w:val="19"/>
              </w:rPr>
              <w:t>378</w:t>
            </w:r>
          </w:p>
        </w:tc>
        <w:tc>
          <w:tcPr>
            <w:tcW w:w="960" w:type="dxa"/>
          </w:tcPr>
          <w:p>
            <w:pPr>
              <w:pStyle w:val="TableParagraph"/>
              <w:ind w:left="215" w:right="215"/>
              <w:jc w:val="center"/>
              <w:rPr>
                <w:sz w:val="19"/>
              </w:rPr>
            </w:pPr>
            <w:r>
              <w:rPr>
                <w:color w:val="333333"/>
                <w:w w:val="105"/>
                <w:sz w:val="19"/>
              </w:rPr>
              <w:t>57</w:t>
            </w:r>
          </w:p>
        </w:tc>
        <w:tc>
          <w:tcPr>
            <w:tcW w:w="2086" w:type="dxa"/>
          </w:tcPr>
          <w:p>
            <w:pPr>
              <w:pStyle w:val="TableParagraph"/>
              <w:ind w:left="289" w:right="289"/>
              <w:jc w:val="center"/>
              <w:rPr>
                <w:sz w:val="19"/>
              </w:rPr>
            </w:pPr>
            <w:r>
              <w:rPr>
                <w:color w:val="333333"/>
                <w:w w:val="105"/>
                <w:sz w:val="19"/>
              </w:rPr>
              <w:t>14.096</w:t>
            </w:r>
          </w:p>
        </w:tc>
        <w:tc>
          <w:tcPr>
            <w:tcW w:w="1381" w:type="dxa"/>
          </w:tcPr>
          <w:p>
            <w:pPr>
              <w:pStyle w:val="TableParagraph"/>
              <w:ind w:left="263" w:right="263"/>
              <w:jc w:val="center"/>
              <w:rPr>
                <w:sz w:val="19"/>
              </w:rPr>
            </w:pPr>
            <w:r>
              <w:rPr>
                <w:color w:val="333333"/>
                <w:w w:val="105"/>
                <w:sz w:val="19"/>
              </w:rPr>
              <w:t>36</w:t>
            </w:r>
          </w:p>
        </w:tc>
      </w:tr>
      <w:tr>
        <w:trPr>
          <w:trHeight w:val="495" w:hRule="exact"/>
        </w:trPr>
        <w:tc>
          <w:tcPr>
            <w:tcW w:w="960" w:type="dxa"/>
            <w:shd w:val="clear" w:color="auto" w:fill="F7F7F7"/>
          </w:tcPr>
          <w:p>
            <w:pPr>
              <w:pStyle w:val="TableParagraph"/>
              <w:ind w:left="215" w:right="215"/>
              <w:jc w:val="center"/>
              <w:rPr>
                <w:sz w:val="19"/>
              </w:rPr>
            </w:pPr>
            <w:r>
              <w:rPr>
                <w:color w:val="333333"/>
                <w:w w:val="105"/>
                <w:sz w:val="19"/>
              </w:rPr>
              <w:t>17</w:t>
            </w:r>
          </w:p>
        </w:tc>
        <w:tc>
          <w:tcPr>
            <w:tcW w:w="2086" w:type="dxa"/>
            <w:shd w:val="clear" w:color="auto" w:fill="F7F7F7"/>
          </w:tcPr>
          <w:p>
            <w:pPr>
              <w:pStyle w:val="TableParagraph"/>
              <w:ind w:left="289" w:right="289"/>
              <w:jc w:val="center"/>
              <w:rPr>
                <w:sz w:val="19"/>
              </w:rPr>
            </w:pPr>
            <w:r>
              <w:rPr>
                <w:color w:val="333333"/>
                <w:w w:val="105"/>
                <w:sz w:val="19"/>
              </w:rPr>
              <w:t>144.642</w:t>
            </w:r>
          </w:p>
        </w:tc>
        <w:tc>
          <w:tcPr>
            <w:tcW w:w="1351" w:type="dxa"/>
            <w:shd w:val="clear" w:color="auto" w:fill="F7F7F7"/>
          </w:tcPr>
          <w:p>
            <w:pPr>
              <w:pStyle w:val="TableParagraph"/>
              <w:ind w:left="248" w:right="248"/>
              <w:jc w:val="center"/>
              <w:rPr>
                <w:sz w:val="19"/>
              </w:rPr>
            </w:pPr>
            <w:r>
              <w:rPr>
                <w:color w:val="333333"/>
                <w:w w:val="105"/>
                <w:sz w:val="19"/>
              </w:rPr>
              <w:t>368</w:t>
            </w:r>
          </w:p>
        </w:tc>
        <w:tc>
          <w:tcPr>
            <w:tcW w:w="960" w:type="dxa"/>
            <w:shd w:val="clear" w:color="auto" w:fill="F7F7F7"/>
          </w:tcPr>
          <w:p>
            <w:pPr>
              <w:pStyle w:val="TableParagraph"/>
              <w:ind w:left="215" w:right="215"/>
              <w:jc w:val="center"/>
              <w:rPr>
                <w:sz w:val="19"/>
              </w:rPr>
            </w:pPr>
            <w:r>
              <w:rPr>
                <w:color w:val="333333"/>
                <w:w w:val="105"/>
                <w:sz w:val="19"/>
              </w:rPr>
              <w:t>58</w:t>
            </w:r>
          </w:p>
        </w:tc>
        <w:tc>
          <w:tcPr>
            <w:tcW w:w="2086" w:type="dxa"/>
            <w:shd w:val="clear" w:color="auto" w:fill="F7F7F7"/>
          </w:tcPr>
          <w:p>
            <w:pPr>
              <w:pStyle w:val="TableParagraph"/>
              <w:ind w:left="289" w:right="289"/>
              <w:jc w:val="center"/>
              <w:rPr>
                <w:sz w:val="19"/>
              </w:rPr>
            </w:pPr>
            <w:r>
              <w:rPr>
                <w:color w:val="333333"/>
                <w:w w:val="105"/>
                <w:sz w:val="19"/>
              </w:rPr>
              <w:t>12.245</w:t>
            </w:r>
          </w:p>
        </w:tc>
        <w:tc>
          <w:tcPr>
            <w:tcW w:w="1381" w:type="dxa"/>
            <w:shd w:val="clear" w:color="auto" w:fill="F7F7F7"/>
          </w:tcPr>
          <w:p>
            <w:pPr>
              <w:pStyle w:val="TableParagraph"/>
              <w:ind w:left="263" w:right="263"/>
              <w:jc w:val="center"/>
              <w:rPr>
                <w:sz w:val="19"/>
              </w:rPr>
            </w:pPr>
            <w:r>
              <w:rPr>
                <w:color w:val="333333"/>
                <w:w w:val="105"/>
                <w:sz w:val="19"/>
              </w:rPr>
              <w:t>31</w:t>
            </w:r>
          </w:p>
        </w:tc>
      </w:tr>
      <w:tr>
        <w:trPr>
          <w:trHeight w:val="495" w:hRule="exact"/>
        </w:trPr>
        <w:tc>
          <w:tcPr>
            <w:tcW w:w="960" w:type="dxa"/>
          </w:tcPr>
          <w:p>
            <w:pPr>
              <w:pStyle w:val="TableParagraph"/>
              <w:ind w:left="215" w:right="215"/>
              <w:jc w:val="center"/>
              <w:rPr>
                <w:sz w:val="19"/>
              </w:rPr>
            </w:pPr>
            <w:r>
              <w:rPr>
                <w:color w:val="333333"/>
                <w:w w:val="105"/>
                <w:sz w:val="19"/>
              </w:rPr>
              <w:t>18</w:t>
            </w:r>
          </w:p>
        </w:tc>
        <w:tc>
          <w:tcPr>
            <w:tcW w:w="2086" w:type="dxa"/>
          </w:tcPr>
          <w:p>
            <w:pPr>
              <w:pStyle w:val="TableParagraph"/>
              <w:ind w:left="289" w:right="289"/>
              <w:jc w:val="center"/>
              <w:rPr>
                <w:sz w:val="19"/>
              </w:rPr>
            </w:pPr>
            <w:r>
              <w:rPr>
                <w:color w:val="333333"/>
                <w:w w:val="105"/>
                <w:sz w:val="19"/>
              </w:rPr>
              <w:t>140.783</w:t>
            </w:r>
          </w:p>
        </w:tc>
        <w:tc>
          <w:tcPr>
            <w:tcW w:w="1351" w:type="dxa"/>
          </w:tcPr>
          <w:p>
            <w:pPr>
              <w:pStyle w:val="TableParagraph"/>
              <w:ind w:left="248" w:right="248"/>
              <w:jc w:val="center"/>
              <w:rPr>
                <w:sz w:val="19"/>
              </w:rPr>
            </w:pPr>
            <w:r>
              <w:rPr>
                <w:color w:val="333333"/>
                <w:w w:val="105"/>
                <w:sz w:val="19"/>
              </w:rPr>
              <w:t>359</w:t>
            </w:r>
          </w:p>
        </w:tc>
        <w:tc>
          <w:tcPr>
            <w:tcW w:w="960" w:type="dxa"/>
          </w:tcPr>
          <w:p>
            <w:pPr>
              <w:pStyle w:val="TableParagraph"/>
              <w:ind w:left="215" w:right="215"/>
              <w:jc w:val="center"/>
              <w:rPr>
                <w:sz w:val="19"/>
              </w:rPr>
            </w:pPr>
            <w:r>
              <w:rPr>
                <w:color w:val="333333"/>
                <w:w w:val="105"/>
                <w:sz w:val="19"/>
              </w:rPr>
              <w:t>59</w:t>
            </w:r>
          </w:p>
        </w:tc>
        <w:tc>
          <w:tcPr>
            <w:tcW w:w="2086" w:type="dxa"/>
          </w:tcPr>
          <w:p>
            <w:pPr>
              <w:pStyle w:val="TableParagraph"/>
              <w:ind w:left="289" w:right="289"/>
              <w:jc w:val="center"/>
              <w:rPr>
                <w:sz w:val="19"/>
              </w:rPr>
            </w:pPr>
            <w:r>
              <w:rPr>
                <w:color w:val="333333"/>
                <w:w w:val="105"/>
                <w:sz w:val="19"/>
              </w:rPr>
              <w:t>10.522</w:t>
            </w:r>
          </w:p>
        </w:tc>
        <w:tc>
          <w:tcPr>
            <w:tcW w:w="1381" w:type="dxa"/>
          </w:tcPr>
          <w:p>
            <w:pPr>
              <w:pStyle w:val="TableParagraph"/>
              <w:ind w:left="263" w:right="263"/>
              <w:jc w:val="center"/>
              <w:rPr>
                <w:sz w:val="19"/>
              </w:rPr>
            </w:pPr>
            <w:r>
              <w:rPr>
                <w:color w:val="333333"/>
                <w:w w:val="105"/>
                <w:sz w:val="19"/>
              </w:rPr>
              <w:t>27</w:t>
            </w:r>
          </w:p>
        </w:tc>
      </w:tr>
      <w:tr>
        <w:trPr>
          <w:trHeight w:val="495" w:hRule="exact"/>
        </w:trPr>
        <w:tc>
          <w:tcPr>
            <w:tcW w:w="960" w:type="dxa"/>
            <w:shd w:val="clear" w:color="auto" w:fill="F7F7F7"/>
          </w:tcPr>
          <w:p>
            <w:pPr>
              <w:pStyle w:val="TableParagraph"/>
              <w:ind w:left="215" w:right="215"/>
              <w:jc w:val="center"/>
              <w:rPr>
                <w:sz w:val="19"/>
              </w:rPr>
            </w:pPr>
            <w:r>
              <w:rPr>
                <w:color w:val="333333"/>
                <w:w w:val="105"/>
                <w:sz w:val="19"/>
              </w:rPr>
              <w:t>19</w:t>
            </w:r>
          </w:p>
        </w:tc>
        <w:tc>
          <w:tcPr>
            <w:tcW w:w="2086" w:type="dxa"/>
            <w:shd w:val="clear" w:color="auto" w:fill="F7F7F7"/>
          </w:tcPr>
          <w:p>
            <w:pPr>
              <w:pStyle w:val="TableParagraph"/>
              <w:ind w:left="289" w:right="289"/>
              <w:jc w:val="center"/>
              <w:rPr>
                <w:sz w:val="19"/>
              </w:rPr>
            </w:pPr>
            <w:r>
              <w:rPr>
                <w:color w:val="333333"/>
                <w:w w:val="105"/>
                <w:sz w:val="19"/>
              </w:rPr>
              <w:t>136.925</w:t>
            </w:r>
          </w:p>
        </w:tc>
        <w:tc>
          <w:tcPr>
            <w:tcW w:w="1351" w:type="dxa"/>
            <w:shd w:val="clear" w:color="auto" w:fill="F7F7F7"/>
          </w:tcPr>
          <w:p>
            <w:pPr>
              <w:pStyle w:val="TableParagraph"/>
              <w:ind w:left="248" w:right="248"/>
              <w:jc w:val="center"/>
              <w:rPr>
                <w:sz w:val="19"/>
              </w:rPr>
            </w:pPr>
            <w:r>
              <w:rPr>
                <w:color w:val="333333"/>
                <w:w w:val="105"/>
                <w:sz w:val="19"/>
              </w:rPr>
              <w:t>349</w:t>
            </w:r>
          </w:p>
        </w:tc>
        <w:tc>
          <w:tcPr>
            <w:tcW w:w="960" w:type="dxa"/>
            <w:shd w:val="clear" w:color="auto" w:fill="F7F7F7"/>
          </w:tcPr>
          <w:p>
            <w:pPr>
              <w:pStyle w:val="TableParagraph"/>
              <w:ind w:left="215" w:right="215"/>
              <w:jc w:val="center"/>
              <w:rPr>
                <w:sz w:val="19"/>
              </w:rPr>
            </w:pPr>
            <w:r>
              <w:rPr>
                <w:color w:val="333333"/>
                <w:w w:val="105"/>
                <w:sz w:val="19"/>
              </w:rPr>
              <w:t>60</w:t>
            </w:r>
          </w:p>
        </w:tc>
        <w:tc>
          <w:tcPr>
            <w:tcW w:w="2086" w:type="dxa"/>
            <w:shd w:val="clear" w:color="auto" w:fill="F7F7F7"/>
          </w:tcPr>
          <w:p>
            <w:pPr>
              <w:pStyle w:val="TableParagraph"/>
              <w:ind w:left="289" w:right="289"/>
              <w:jc w:val="center"/>
              <w:rPr>
                <w:sz w:val="19"/>
              </w:rPr>
            </w:pPr>
            <w:r>
              <w:rPr>
                <w:color w:val="333333"/>
                <w:w w:val="105"/>
                <w:sz w:val="19"/>
              </w:rPr>
              <w:t>8.935</w:t>
            </w:r>
          </w:p>
        </w:tc>
        <w:tc>
          <w:tcPr>
            <w:tcW w:w="1381" w:type="dxa"/>
            <w:shd w:val="clear" w:color="auto" w:fill="F7F7F7"/>
          </w:tcPr>
          <w:p>
            <w:pPr>
              <w:pStyle w:val="TableParagraph"/>
              <w:ind w:left="263" w:right="263"/>
              <w:jc w:val="center"/>
              <w:rPr>
                <w:sz w:val="19"/>
              </w:rPr>
            </w:pPr>
            <w:r>
              <w:rPr>
                <w:color w:val="333333"/>
                <w:w w:val="105"/>
                <w:sz w:val="19"/>
              </w:rPr>
              <w:t>23</w:t>
            </w:r>
          </w:p>
        </w:tc>
      </w:tr>
      <w:tr>
        <w:trPr>
          <w:trHeight w:val="495" w:hRule="exact"/>
        </w:trPr>
        <w:tc>
          <w:tcPr>
            <w:tcW w:w="960" w:type="dxa"/>
          </w:tcPr>
          <w:p>
            <w:pPr>
              <w:pStyle w:val="TableParagraph"/>
              <w:ind w:left="215" w:right="215"/>
              <w:jc w:val="center"/>
              <w:rPr>
                <w:sz w:val="19"/>
              </w:rPr>
            </w:pPr>
            <w:r>
              <w:rPr>
                <w:color w:val="333333"/>
                <w:w w:val="105"/>
                <w:sz w:val="19"/>
              </w:rPr>
              <w:t>20</w:t>
            </w:r>
          </w:p>
        </w:tc>
        <w:tc>
          <w:tcPr>
            <w:tcW w:w="2086" w:type="dxa"/>
          </w:tcPr>
          <w:p>
            <w:pPr>
              <w:pStyle w:val="TableParagraph"/>
              <w:ind w:left="289" w:right="289"/>
              <w:jc w:val="center"/>
              <w:rPr>
                <w:sz w:val="19"/>
              </w:rPr>
            </w:pPr>
            <w:r>
              <w:rPr>
                <w:color w:val="333333"/>
                <w:w w:val="105"/>
                <w:sz w:val="19"/>
              </w:rPr>
              <w:t>133.069</w:t>
            </w:r>
          </w:p>
        </w:tc>
        <w:tc>
          <w:tcPr>
            <w:tcW w:w="1351" w:type="dxa"/>
          </w:tcPr>
          <w:p>
            <w:pPr>
              <w:pStyle w:val="TableParagraph"/>
              <w:ind w:left="248" w:right="248"/>
              <w:jc w:val="center"/>
              <w:rPr>
                <w:sz w:val="19"/>
              </w:rPr>
            </w:pPr>
            <w:r>
              <w:rPr>
                <w:color w:val="333333"/>
                <w:w w:val="105"/>
                <w:sz w:val="19"/>
              </w:rPr>
              <w:t>339</w:t>
            </w:r>
          </w:p>
        </w:tc>
        <w:tc>
          <w:tcPr>
            <w:tcW w:w="960" w:type="dxa"/>
          </w:tcPr>
          <w:p>
            <w:pPr>
              <w:pStyle w:val="TableParagraph"/>
              <w:ind w:left="215" w:right="215"/>
              <w:jc w:val="center"/>
              <w:rPr>
                <w:sz w:val="19"/>
              </w:rPr>
            </w:pPr>
            <w:r>
              <w:rPr>
                <w:color w:val="333333"/>
                <w:w w:val="105"/>
                <w:sz w:val="19"/>
              </w:rPr>
              <w:t>61</w:t>
            </w:r>
          </w:p>
        </w:tc>
        <w:tc>
          <w:tcPr>
            <w:tcW w:w="2086" w:type="dxa"/>
          </w:tcPr>
          <w:p>
            <w:pPr>
              <w:pStyle w:val="TableParagraph"/>
              <w:ind w:left="289" w:right="289"/>
              <w:jc w:val="center"/>
              <w:rPr>
                <w:sz w:val="19"/>
              </w:rPr>
            </w:pPr>
            <w:r>
              <w:rPr>
                <w:color w:val="333333"/>
                <w:w w:val="105"/>
                <w:sz w:val="19"/>
              </w:rPr>
              <w:t>7.484</w:t>
            </w:r>
          </w:p>
        </w:tc>
        <w:tc>
          <w:tcPr>
            <w:tcW w:w="1381" w:type="dxa"/>
          </w:tcPr>
          <w:p>
            <w:pPr>
              <w:pStyle w:val="TableParagraph"/>
              <w:ind w:left="263" w:right="263"/>
              <w:jc w:val="center"/>
              <w:rPr>
                <w:sz w:val="19"/>
              </w:rPr>
            </w:pPr>
            <w:r>
              <w:rPr>
                <w:color w:val="333333"/>
                <w:w w:val="105"/>
                <w:sz w:val="19"/>
              </w:rPr>
              <w:t>19</w:t>
            </w:r>
          </w:p>
        </w:tc>
      </w:tr>
      <w:tr>
        <w:trPr>
          <w:trHeight w:val="495" w:hRule="exact"/>
        </w:trPr>
        <w:tc>
          <w:tcPr>
            <w:tcW w:w="960" w:type="dxa"/>
            <w:shd w:val="clear" w:color="auto" w:fill="F7F7F7"/>
          </w:tcPr>
          <w:p>
            <w:pPr>
              <w:pStyle w:val="TableParagraph"/>
              <w:ind w:left="215" w:right="215"/>
              <w:jc w:val="center"/>
              <w:rPr>
                <w:sz w:val="19"/>
              </w:rPr>
            </w:pPr>
            <w:r>
              <w:rPr>
                <w:color w:val="333333"/>
                <w:w w:val="105"/>
                <w:sz w:val="19"/>
              </w:rPr>
              <w:t>21</w:t>
            </w:r>
          </w:p>
        </w:tc>
        <w:tc>
          <w:tcPr>
            <w:tcW w:w="2086" w:type="dxa"/>
            <w:shd w:val="clear" w:color="auto" w:fill="F7F7F7"/>
          </w:tcPr>
          <w:p>
            <w:pPr>
              <w:pStyle w:val="TableParagraph"/>
              <w:ind w:left="289" w:right="289"/>
              <w:jc w:val="center"/>
              <w:rPr>
                <w:sz w:val="19"/>
              </w:rPr>
            </w:pPr>
            <w:r>
              <w:rPr>
                <w:color w:val="333333"/>
                <w:w w:val="105"/>
                <w:sz w:val="19"/>
              </w:rPr>
              <w:t>129.217</w:t>
            </w:r>
          </w:p>
        </w:tc>
        <w:tc>
          <w:tcPr>
            <w:tcW w:w="1351" w:type="dxa"/>
            <w:shd w:val="clear" w:color="auto" w:fill="F7F7F7"/>
          </w:tcPr>
          <w:p>
            <w:pPr>
              <w:pStyle w:val="TableParagraph"/>
              <w:ind w:left="248" w:right="248"/>
              <w:jc w:val="center"/>
              <w:rPr>
                <w:sz w:val="19"/>
              </w:rPr>
            </w:pPr>
            <w:r>
              <w:rPr>
                <w:color w:val="333333"/>
                <w:w w:val="105"/>
                <w:sz w:val="19"/>
              </w:rPr>
              <w:t>329</w:t>
            </w:r>
          </w:p>
        </w:tc>
        <w:tc>
          <w:tcPr>
            <w:tcW w:w="960" w:type="dxa"/>
            <w:shd w:val="clear" w:color="auto" w:fill="F7F7F7"/>
          </w:tcPr>
          <w:p>
            <w:pPr>
              <w:pStyle w:val="TableParagraph"/>
              <w:ind w:left="215" w:right="215"/>
              <w:jc w:val="center"/>
              <w:rPr>
                <w:sz w:val="19"/>
              </w:rPr>
            </w:pPr>
            <w:r>
              <w:rPr>
                <w:color w:val="333333"/>
                <w:w w:val="105"/>
                <w:sz w:val="19"/>
              </w:rPr>
              <w:t>62</w:t>
            </w:r>
          </w:p>
        </w:tc>
        <w:tc>
          <w:tcPr>
            <w:tcW w:w="2086" w:type="dxa"/>
            <w:shd w:val="clear" w:color="auto" w:fill="F7F7F7"/>
          </w:tcPr>
          <w:p>
            <w:pPr>
              <w:pStyle w:val="TableParagraph"/>
              <w:ind w:left="289" w:right="289"/>
              <w:jc w:val="center"/>
              <w:rPr>
                <w:sz w:val="19"/>
              </w:rPr>
            </w:pPr>
            <w:r>
              <w:rPr>
                <w:color w:val="333333"/>
                <w:w w:val="105"/>
                <w:sz w:val="19"/>
              </w:rPr>
              <w:t>6.169</w:t>
            </w:r>
          </w:p>
        </w:tc>
        <w:tc>
          <w:tcPr>
            <w:tcW w:w="1381" w:type="dxa"/>
            <w:shd w:val="clear" w:color="auto" w:fill="F7F7F7"/>
          </w:tcPr>
          <w:p>
            <w:pPr>
              <w:pStyle w:val="TableParagraph"/>
              <w:ind w:left="263" w:right="263"/>
              <w:jc w:val="center"/>
              <w:rPr>
                <w:sz w:val="19"/>
              </w:rPr>
            </w:pPr>
            <w:r>
              <w:rPr>
                <w:color w:val="333333"/>
                <w:w w:val="105"/>
                <w:sz w:val="19"/>
              </w:rPr>
              <w:t>16</w:t>
            </w:r>
          </w:p>
        </w:tc>
      </w:tr>
      <w:tr>
        <w:trPr>
          <w:trHeight w:val="495" w:hRule="exact"/>
        </w:trPr>
        <w:tc>
          <w:tcPr>
            <w:tcW w:w="960" w:type="dxa"/>
          </w:tcPr>
          <w:p>
            <w:pPr>
              <w:pStyle w:val="TableParagraph"/>
              <w:ind w:left="215" w:right="215"/>
              <w:jc w:val="center"/>
              <w:rPr>
                <w:sz w:val="19"/>
              </w:rPr>
            </w:pPr>
            <w:r>
              <w:rPr>
                <w:color w:val="333333"/>
                <w:w w:val="105"/>
                <w:sz w:val="19"/>
              </w:rPr>
              <w:t>22</w:t>
            </w:r>
          </w:p>
        </w:tc>
        <w:tc>
          <w:tcPr>
            <w:tcW w:w="2086" w:type="dxa"/>
          </w:tcPr>
          <w:p>
            <w:pPr>
              <w:pStyle w:val="TableParagraph"/>
              <w:ind w:left="289" w:right="289"/>
              <w:jc w:val="center"/>
              <w:rPr>
                <w:sz w:val="19"/>
              </w:rPr>
            </w:pPr>
            <w:r>
              <w:rPr>
                <w:color w:val="333333"/>
                <w:w w:val="105"/>
                <w:sz w:val="19"/>
              </w:rPr>
              <w:t>125.371</w:t>
            </w:r>
          </w:p>
        </w:tc>
        <w:tc>
          <w:tcPr>
            <w:tcW w:w="1351" w:type="dxa"/>
          </w:tcPr>
          <w:p>
            <w:pPr>
              <w:pStyle w:val="TableParagraph"/>
              <w:ind w:left="248" w:right="248"/>
              <w:jc w:val="center"/>
              <w:rPr>
                <w:sz w:val="19"/>
              </w:rPr>
            </w:pPr>
            <w:r>
              <w:rPr>
                <w:color w:val="333333"/>
                <w:w w:val="105"/>
                <w:sz w:val="19"/>
              </w:rPr>
              <w:t>319</w:t>
            </w:r>
          </w:p>
        </w:tc>
        <w:tc>
          <w:tcPr>
            <w:tcW w:w="960" w:type="dxa"/>
          </w:tcPr>
          <w:p>
            <w:pPr>
              <w:pStyle w:val="TableParagraph"/>
              <w:ind w:left="215" w:right="215"/>
              <w:jc w:val="center"/>
              <w:rPr>
                <w:sz w:val="19"/>
              </w:rPr>
            </w:pPr>
            <w:r>
              <w:rPr>
                <w:color w:val="333333"/>
                <w:w w:val="105"/>
                <w:sz w:val="19"/>
              </w:rPr>
              <w:t>63</w:t>
            </w:r>
          </w:p>
        </w:tc>
        <w:tc>
          <w:tcPr>
            <w:tcW w:w="2086" w:type="dxa"/>
          </w:tcPr>
          <w:p>
            <w:pPr>
              <w:pStyle w:val="TableParagraph"/>
              <w:ind w:left="289" w:right="289"/>
              <w:jc w:val="center"/>
              <w:rPr>
                <w:sz w:val="19"/>
              </w:rPr>
            </w:pPr>
            <w:r>
              <w:rPr>
                <w:color w:val="333333"/>
                <w:w w:val="105"/>
                <w:sz w:val="19"/>
              </w:rPr>
              <w:t>4.987</w:t>
            </w:r>
          </w:p>
        </w:tc>
        <w:tc>
          <w:tcPr>
            <w:tcW w:w="1381" w:type="dxa"/>
          </w:tcPr>
          <w:p>
            <w:pPr>
              <w:pStyle w:val="TableParagraph"/>
              <w:ind w:left="263" w:right="263"/>
              <w:jc w:val="center"/>
              <w:rPr>
                <w:sz w:val="19"/>
              </w:rPr>
            </w:pPr>
            <w:r>
              <w:rPr>
                <w:color w:val="333333"/>
                <w:w w:val="105"/>
                <w:sz w:val="19"/>
              </w:rPr>
              <w:t>13</w:t>
            </w:r>
          </w:p>
        </w:tc>
      </w:tr>
      <w:tr>
        <w:trPr>
          <w:trHeight w:val="495" w:hRule="exact"/>
        </w:trPr>
        <w:tc>
          <w:tcPr>
            <w:tcW w:w="960" w:type="dxa"/>
            <w:shd w:val="clear" w:color="auto" w:fill="F7F7F7"/>
          </w:tcPr>
          <w:p>
            <w:pPr>
              <w:pStyle w:val="TableParagraph"/>
              <w:ind w:left="215" w:right="215"/>
              <w:jc w:val="center"/>
              <w:rPr>
                <w:sz w:val="19"/>
              </w:rPr>
            </w:pPr>
            <w:r>
              <w:rPr>
                <w:color w:val="333333"/>
                <w:w w:val="105"/>
                <w:sz w:val="19"/>
              </w:rPr>
              <w:t>23</w:t>
            </w:r>
          </w:p>
        </w:tc>
        <w:tc>
          <w:tcPr>
            <w:tcW w:w="2086" w:type="dxa"/>
            <w:shd w:val="clear" w:color="auto" w:fill="F7F7F7"/>
          </w:tcPr>
          <w:p>
            <w:pPr>
              <w:pStyle w:val="TableParagraph"/>
              <w:ind w:left="289" w:right="289"/>
              <w:jc w:val="center"/>
              <w:rPr>
                <w:sz w:val="19"/>
              </w:rPr>
            </w:pPr>
            <w:r>
              <w:rPr>
                <w:color w:val="333333"/>
                <w:w w:val="105"/>
                <w:sz w:val="19"/>
              </w:rPr>
              <w:t>121.535</w:t>
            </w:r>
          </w:p>
        </w:tc>
        <w:tc>
          <w:tcPr>
            <w:tcW w:w="1351" w:type="dxa"/>
            <w:shd w:val="clear" w:color="auto" w:fill="F7F7F7"/>
          </w:tcPr>
          <w:p>
            <w:pPr>
              <w:pStyle w:val="TableParagraph"/>
              <w:ind w:left="248" w:right="248"/>
              <w:jc w:val="center"/>
              <w:rPr>
                <w:sz w:val="19"/>
              </w:rPr>
            </w:pPr>
            <w:r>
              <w:rPr>
                <w:color w:val="333333"/>
                <w:w w:val="105"/>
                <w:sz w:val="19"/>
              </w:rPr>
              <w:t>309</w:t>
            </w:r>
          </w:p>
        </w:tc>
        <w:tc>
          <w:tcPr>
            <w:tcW w:w="960" w:type="dxa"/>
            <w:shd w:val="clear" w:color="auto" w:fill="F7F7F7"/>
          </w:tcPr>
          <w:p>
            <w:pPr>
              <w:pStyle w:val="TableParagraph"/>
              <w:ind w:left="215" w:right="215"/>
              <w:jc w:val="center"/>
              <w:rPr>
                <w:sz w:val="19"/>
              </w:rPr>
            </w:pPr>
            <w:r>
              <w:rPr>
                <w:color w:val="333333"/>
                <w:w w:val="105"/>
                <w:sz w:val="19"/>
              </w:rPr>
              <w:t>64</w:t>
            </w:r>
          </w:p>
        </w:tc>
        <w:tc>
          <w:tcPr>
            <w:tcW w:w="2086" w:type="dxa"/>
            <w:shd w:val="clear" w:color="auto" w:fill="F7F7F7"/>
          </w:tcPr>
          <w:p>
            <w:pPr>
              <w:pStyle w:val="TableParagraph"/>
              <w:ind w:left="289" w:right="289"/>
              <w:jc w:val="center"/>
              <w:rPr>
                <w:sz w:val="19"/>
              </w:rPr>
            </w:pPr>
            <w:r>
              <w:rPr>
                <w:color w:val="333333"/>
                <w:w w:val="105"/>
                <w:sz w:val="19"/>
              </w:rPr>
              <w:t>3.936</w:t>
            </w:r>
          </w:p>
        </w:tc>
        <w:tc>
          <w:tcPr>
            <w:tcW w:w="1381" w:type="dxa"/>
            <w:shd w:val="clear" w:color="auto" w:fill="F7F7F7"/>
          </w:tcPr>
          <w:p>
            <w:pPr>
              <w:pStyle w:val="TableParagraph"/>
              <w:ind w:left="263" w:right="263"/>
              <w:jc w:val="center"/>
              <w:rPr>
                <w:sz w:val="19"/>
              </w:rPr>
            </w:pPr>
            <w:r>
              <w:rPr>
                <w:color w:val="333333"/>
                <w:w w:val="105"/>
                <w:sz w:val="19"/>
              </w:rPr>
              <w:t>10</w:t>
            </w:r>
          </w:p>
        </w:tc>
      </w:tr>
      <w:tr>
        <w:trPr>
          <w:trHeight w:val="495" w:hRule="exact"/>
        </w:trPr>
        <w:tc>
          <w:tcPr>
            <w:tcW w:w="960" w:type="dxa"/>
          </w:tcPr>
          <w:p>
            <w:pPr>
              <w:pStyle w:val="TableParagraph"/>
              <w:ind w:left="215" w:right="215"/>
              <w:jc w:val="center"/>
              <w:rPr>
                <w:sz w:val="19"/>
              </w:rPr>
            </w:pPr>
            <w:r>
              <w:rPr>
                <w:color w:val="333333"/>
                <w:w w:val="105"/>
                <w:sz w:val="19"/>
              </w:rPr>
              <w:t>24</w:t>
            </w:r>
          </w:p>
        </w:tc>
        <w:tc>
          <w:tcPr>
            <w:tcW w:w="2086" w:type="dxa"/>
          </w:tcPr>
          <w:p>
            <w:pPr>
              <w:pStyle w:val="TableParagraph"/>
              <w:ind w:left="289" w:right="289"/>
              <w:jc w:val="center"/>
              <w:rPr>
                <w:sz w:val="19"/>
              </w:rPr>
            </w:pPr>
            <w:r>
              <w:rPr>
                <w:color w:val="333333"/>
                <w:w w:val="105"/>
                <w:sz w:val="19"/>
              </w:rPr>
              <w:t>117.709</w:t>
            </w:r>
          </w:p>
        </w:tc>
        <w:tc>
          <w:tcPr>
            <w:tcW w:w="1351" w:type="dxa"/>
          </w:tcPr>
          <w:p>
            <w:pPr>
              <w:pStyle w:val="TableParagraph"/>
              <w:ind w:left="248" w:right="248"/>
              <w:jc w:val="center"/>
              <w:rPr>
                <w:sz w:val="19"/>
              </w:rPr>
            </w:pPr>
            <w:r>
              <w:rPr>
                <w:color w:val="333333"/>
                <w:w w:val="105"/>
                <w:sz w:val="19"/>
              </w:rPr>
              <w:t>300</w:t>
            </w:r>
          </w:p>
        </w:tc>
        <w:tc>
          <w:tcPr>
            <w:tcW w:w="960" w:type="dxa"/>
          </w:tcPr>
          <w:p>
            <w:pPr>
              <w:pStyle w:val="TableParagraph"/>
              <w:ind w:left="215" w:right="215"/>
              <w:jc w:val="center"/>
              <w:rPr>
                <w:sz w:val="19"/>
              </w:rPr>
            </w:pPr>
            <w:r>
              <w:rPr>
                <w:color w:val="333333"/>
                <w:w w:val="105"/>
                <w:sz w:val="19"/>
              </w:rPr>
              <w:t>65</w:t>
            </w:r>
          </w:p>
        </w:tc>
        <w:tc>
          <w:tcPr>
            <w:tcW w:w="2086" w:type="dxa"/>
          </w:tcPr>
          <w:p>
            <w:pPr>
              <w:pStyle w:val="TableParagraph"/>
              <w:ind w:left="289" w:right="289"/>
              <w:jc w:val="center"/>
              <w:rPr>
                <w:sz w:val="19"/>
              </w:rPr>
            </w:pPr>
            <w:r>
              <w:rPr>
                <w:color w:val="333333"/>
                <w:w w:val="105"/>
                <w:sz w:val="19"/>
              </w:rPr>
              <w:t>3.014</w:t>
            </w:r>
          </w:p>
        </w:tc>
        <w:tc>
          <w:tcPr>
            <w:tcW w:w="1381" w:type="dxa"/>
          </w:tcPr>
          <w:p>
            <w:pPr>
              <w:pStyle w:val="TableParagraph"/>
              <w:ind w:left="0"/>
              <w:jc w:val="center"/>
              <w:rPr>
                <w:sz w:val="19"/>
              </w:rPr>
            </w:pPr>
            <w:r>
              <w:rPr>
                <w:color w:val="333333"/>
                <w:w w:val="105"/>
                <w:sz w:val="19"/>
              </w:rPr>
              <w:t>8</w:t>
            </w:r>
          </w:p>
        </w:tc>
      </w:tr>
      <w:tr>
        <w:trPr>
          <w:trHeight w:val="495" w:hRule="exact"/>
        </w:trPr>
        <w:tc>
          <w:tcPr>
            <w:tcW w:w="960" w:type="dxa"/>
            <w:shd w:val="clear" w:color="auto" w:fill="F7F7F7"/>
          </w:tcPr>
          <w:p>
            <w:pPr>
              <w:pStyle w:val="TableParagraph"/>
              <w:ind w:left="215" w:right="215"/>
              <w:jc w:val="center"/>
              <w:rPr>
                <w:sz w:val="19"/>
              </w:rPr>
            </w:pPr>
            <w:r>
              <w:rPr>
                <w:color w:val="333333"/>
                <w:w w:val="105"/>
                <w:sz w:val="19"/>
              </w:rPr>
              <w:t>25</w:t>
            </w:r>
          </w:p>
        </w:tc>
        <w:tc>
          <w:tcPr>
            <w:tcW w:w="2086" w:type="dxa"/>
            <w:shd w:val="clear" w:color="auto" w:fill="F7F7F7"/>
          </w:tcPr>
          <w:p>
            <w:pPr>
              <w:pStyle w:val="TableParagraph"/>
              <w:ind w:left="289" w:right="289"/>
              <w:jc w:val="center"/>
              <w:rPr>
                <w:sz w:val="19"/>
              </w:rPr>
            </w:pPr>
            <w:r>
              <w:rPr>
                <w:color w:val="333333"/>
                <w:w w:val="105"/>
                <w:sz w:val="19"/>
              </w:rPr>
              <w:t>113.897</w:t>
            </w:r>
          </w:p>
        </w:tc>
        <w:tc>
          <w:tcPr>
            <w:tcW w:w="1351" w:type="dxa"/>
            <w:shd w:val="clear" w:color="auto" w:fill="F7F7F7"/>
          </w:tcPr>
          <w:p>
            <w:pPr>
              <w:pStyle w:val="TableParagraph"/>
              <w:ind w:left="248" w:right="248"/>
              <w:jc w:val="center"/>
              <w:rPr>
                <w:sz w:val="19"/>
              </w:rPr>
            </w:pPr>
            <w:r>
              <w:rPr>
                <w:color w:val="333333"/>
                <w:w w:val="105"/>
                <w:sz w:val="19"/>
              </w:rPr>
              <w:t>290</w:t>
            </w:r>
          </w:p>
        </w:tc>
        <w:tc>
          <w:tcPr>
            <w:tcW w:w="960" w:type="dxa"/>
            <w:shd w:val="clear" w:color="auto" w:fill="F7F7F7"/>
          </w:tcPr>
          <w:p>
            <w:pPr>
              <w:pStyle w:val="TableParagraph"/>
              <w:ind w:left="215" w:right="215"/>
              <w:jc w:val="center"/>
              <w:rPr>
                <w:sz w:val="19"/>
              </w:rPr>
            </w:pPr>
            <w:r>
              <w:rPr>
                <w:color w:val="333333"/>
                <w:w w:val="105"/>
                <w:sz w:val="19"/>
              </w:rPr>
              <w:t>66</w:t>
            </w:r>
          </w:p>
        </w:tc>
        <w:tc>
          <w:tcPr>
            <w:tcW w:w="2086" w:type="dxa"/>
            <w:shd w:val="clear" w:color="auto" w:fill="F7F7F7"/>
          </w:tcPr>
          <w:p>
            <w:pPr>
              <w:pStyle w:val="TableParagraph"/>
              <w:ind w:left="289" w:right="289"/>
              <w:jc w:val="center"/>
              <w:rPr>
                <w:sz w:val="19"/>
              </w:rPr>
            </w:pPr>
            <w:r>
              <w:rPr>
                <w:color w:val="333333"/>
                <w:w w:val="105"/>
                <w:sz w:val="19"/>
              </w:rPr>
              <w:t>2.22</w:t>
            </w:r>
          </w:p>
        </w:tc>
        <w:tc>
          <w:tcPr>
            <w:tcW w:w="1381" w:type="dxa"/>
            <w:shd w:val="clear" w:color="auto" w:fill="F7F7F7"/>
          </w:tcPr>
          <w:p>
            <w:pPr>
              <w:pStyle w:val="TableParagraph"/>
              <w:ind w:left="0"/>
              <w:jc w:val="center"/>
              <w:rPr>
                <w:sz w:val="19"/>
              </w:rPr>
            </w:pPr>
            <w:r>
              <w:rPr>
                <w:color w:val="333333"/>
                <w:w w:val="105"/>
                <w:sz w:val="19"/>
              </w:rPr>
              <w:t>6</w:t>
            </w:r>
          </w:p>
        </w:tc>
      </w:tr>
      <w:tr>
        <w:trPr>
          <w:trHeight w:val="495" w:hRule="exact"/>
        </w:trPr>
        <w:tc>
          <w:tcPr>
            <w:tcW w:w="960" w:type="dxa"/>
          </w:tcPr>
          <w:p>
            <w:pPr>
              <w:pStyle w:val="TableParagraph"/>
              <w:ind w:left="215" w:right="215"/>
              <w:jc w:val="center"/>
              <w:rPr>
                <w:sz w:val="19"/>
              </w:rPr>
            </w:pPr>
            <w:r>
              <w:rPr>
                <w:color w:val="333333"/>
                <w:w w:val="105"/>
                <w:sz w:val="19"/>
              </w:rPr>
              <w:t>26</w:t>
            </w:r>
          </w:p>
        </w:tc>
        <w:tc>
          <w:tcPr>
            <w:tcW w:w="2086" w:type="dxa"/>
          </w:tcPr>
          <w:p>
            <w:pPr>
              <w:pStyle w:val="TableParagraph"/>
              <w:ind w:left="289" w:right="289"/>
              <w:jc w:val="center"/>
              <w:rPr>
                <w:sz w:val="19"/>
              </w:rPr>
            </w:pPr>
            <w:r>
              <w:rPr>
                <w:color w:val="333333"/>
                <w:w w:val="105"/>
                <w:sz w:val="19"/>
              </w:rPr>
              <w:t>110.1</w:t>
            </w:r>
          </w:p>
        </w:tc>
        <w:tc>
          <w:tcPr>
            <w:tcW w:w="1351" w:type="dxa"/>
          </w:tcPr>
          <w:p>
            <w:pPr>
              <w:pStyle w:val="TableParagraph"/>
              <w:ind w:left="248" w:right="248"/>
              <w:jc w:val="center"/>
              <w:rPr>
                <w:sz w:val="19"/>
              </w:rPr>
            </w:pPr>
            <w:r>
              <w:rPr>
                <w:color w:val="333333"/>
                <w:w w:val="105"/>
                <w:sz w:val="19"/>
              </w:rPr>
              <w:t>280</w:t>
            </w:r>
          </w:p>
        </w:tc>
        <w:tc>
          <w:tcPr>
            <w:tcW w:w="960" w:type="dxa"/>
          </w:tcPr>
          <w:p>
            <w:pPr>
              <w:pStyle w:val="TableParagraph"/>
              <w:ind w:left="215" w:right="215"/>
              <w:jc w:val="center"/>
              <w:rPr>
                <w:sz w:val="19"/>
              </w:rPr>
            </w:pPr>
            <w:r>
              <w:rPr>
                <w:color w:val="333333"/>
                <w:w w:val="105"/>
                <w:sz w:val="19"/>
              </w:rPr>
              <w:t>67</w:t>
            </w:r>
          </w:p>
        </w:tc>
        <w:tc>
          <w:tcPr>
            <w:tcW w:w="2086" w:type="dxa"/>
          </w:tcPr>
          <w:p>
            <w:pPr>
              <w:pStyle w:val="TableParagraph"/>
              <w:ind w:left="289" w:right="289"/>
              <w:jc w:val="center"/>
              <w:rPr>
                <w:sz w:val="19"/>
              </w:rPr>
            </w:pPr>
            <w:r>
              <w:rPr>
                <w:color w:val="333333"/>
                <w:w w:val="105"/>
                <w:sz w:val="19"/>
              </w:rPr>
              <w:t>1.55</w:t>
            </w:r>
          </w:p>
        </w:tc>
        <w:tc>
          <w:tcPr>
            <w:tcW w:w="1381" w:type="dxa"/>
          </w:tcPr>
          <w:p>
            <w:pPr>
              <w:pStyle w:val="TableParagraph"/>
              <w:ind w:left="0"/>
              <w:jc w:val="center"/>
              <w:rPr>
                <w:sz w:val="19"/>
              </w:rPr>
            </w:pPr>
            <w:r>
              <w:rPr>
                <w:color w:val="333333"/>
                <w:w w:val="105"/>
                <w:sz w:val="19"/>
              </w:rPr>
              <w:t>4</w:t>
            </w:r>
          </w:p>
        </w:tc>
      </w:tr>
      <w:tr>
        <w:trPr>
          <w:trHeight w:val="495" w:hRule="exact"/>
        </w:trPr>
        <w:tc>
          <w:tcPr>
            <w:tcW w:w="960" w:type="dxa"/>
            <w:shd w:val="clear" w:color="auto" w:fill="F7F7F7"/>
          </w:tcPr>
          <w:p>
            <w:pPr>
              <w:pStyle w:val="TableParagraph"/>
              <w:ind w:left="215" w:right="215"/>
              <w:jc w:val="center"/>
              <w:rPr>
                <w:sz w:val="19"/>
              </w:rPr>
            </w:pPr>
            <w:r>
              <w:rPr>
                <w:color w:val="333333"/>
                <w:w w:val="105"/>
                <w:sz w:val="19"/>
              </w:rPr>
              <w:t>27</w:t>
            </w:r>
          </w:p>
        </w:tc>
        <w:tc>
          <w:tcPr>
            <w:tcW w:w="2086" w:type="dxa"/>
            <w:shd w:val="clear" w:color="auto" w:fill="F7F7F7"/>
          </w:tcPr>
          <w:p>
            <w:pPr>
              <w:pStyle w:val="TableParagraph"/>
              <w:ind w:left="289" w:right="289"/>
              <w:jc w:val="center"/>
              <w:rPr>
                <w:sz w:val="19"/>
              </w:rPr>
            </w:pPr>
            <w:r>
              <w:rPr>
                <w:color w:val="333333"/>
                <w:w w:val="105"/>
                <w:sz w:val="19"/>
              </w:rPr>
              <w:t>106.321</w:t>
            </w:r>
          </w:p>
        </w:tc>
        <w:tc>
          <w:tcPr>
            <w:tcW w:w="1351" w:type="dxa"/>
            <w:shd w:val="clear" w:color="auto" w:fill="F7F7F7"/>
          </w:tcPr>
          <w:p>
            <w:pPr>
              <w:pStyle w:val="TableParagraph"/>
              <w:ind w:left="248" w:right="248"/>
              <w:jc w:val="center"/>
              <w:rPr>
                <w:sz w:val="19"/>
              </w:rPr>
            </w:pPr>
            <w:r>
              <w:rPr>
                <w:color w:val="333333"/>
                <w:w w:val="105"/>
                <w:sz w:val="19"/>
              </w:rPr>
              <w:t>271</w:t>
            </w:r>
          </w:p>
        </w:tc>
        <w:tc>
          <w:tcPr>
            <w:tcW w:w="960" w:type="dxa"/>
            <w:shd w:val="clear" w:color="auto" w:fill="F7F7F7"/>
          </w:tcPr>
          <w:p>
            <w:pPr>
              <w:pStyle w:val="TableParagraph"/>
              <w:ind w:left="215" w:right="215"/>
              <w:jc w:val="center"/>
              <w:rPr>
                <w:sz w:val="19"/>
              </w:rPr>
            </w:pPr>
            <w:r>
              <w:rPr>
                <w:color w:val="333333"/>
                <w:w w:val="105"/>
                <w:sz w:val="19"/>
              </w:rPr>
              <w:t>68</w:t>
            </w:r>
          </w:p>
        </w:tc>
        <w:tc>
          <w:tcPr>
            <w:tcW w:w="2086" w:type="dxa"/>
            <w:shd w:val="clear" w:color="auto" w:fill="F7F7F7"/>
          </w:tcPr>
          <w:p>
            <w:pPr>
              <w:pStyle w:val="TableParagraph"/>
              <w:ind w:left="289" w:right="289"/>
              <w:jc w:val="center"/>
              <w:rPr>
                <w:sz w:val="19"/>
              </w:rPr>
            </w:pPr>
            <w:r>
              <w:rPr>
                <w:color w:val="333333"/>
                <w:w w:val="105"/>
                <w:sz w:val="19"/>
              </w:rPr>
              <w:t>1.003</w:t>
            </w:r>
          </w:p>
        </w:tc>
        <w:tc>
          <w:tcPr>
            <w:tcW w:w="1381" w:type="dxa"/>
            <w:shd w:val="clear" w:color="auto" w:fill="F7F7F7"/>
          </w:tcPr>
          <w:p>
            <w:pPr>
              <w:pStyle w:val="TableParagraph"/>
              <w:ind w:left="0"/>
              <w:jc w:val="center"/>
              <w:rPr>
                <w:sz w:val="19"/>
              </w:rPr>
            </w:pPr>
            <w:r>
              <w:rPr>
                <w:color w:val="333333"/>
                <w:w w:val="105"/>
                <w:sz w:val="19"/>
              </w:rPr>
              <w:t>3</w:t>
            </w:r>
          </w:p>
        </w:tc>
      </w:tr>
      <w:tr>
        <w:trPr>
          <w:trHeight w:val="495" w:hRule="exact"/>
        </w:trPr>
        <w:tc>
          <w:tcPr>
            <w:tcW w:w="960" w:type="dxa"/>
          </w:tcPr>
          <w:p>
            <w:pPr>
              <w:pStyle w:val="TableParagraph"/>
              <w:ind w:left="215" w:right="215"/>
              <w:jc w:val="center"/>
              <w:rPr>
                <w:sz w:val="19"/>
              </w:rPr>
            </w:pPr>
            <w:r>
              <w:rPr>
                <w:color w:val="333333"/>
                <w:w w:val="105"/>
                <w:sz w:val="19"/>
              </w:rPr>
              <w:t>28</w:t>
            </w:r>
          </w:p>
        </w:tc>
        <w:tc>
          <w:tcPr>
            <w:tcW w:w="2086" w:type="dxa"/>
          </w:tcPr>
          <w:p>
            <w:pPr>
              <w:pStyle w:val="TableParagraph"/>
              <w:ind w:left="289" w:right="289"/>
              <w:jc w:val="center"/>
              <w:rPr>
                <w:sz w:val="19"/>
              </w:rPr>
            </w:pPr>
            <w:r>
              <w:rPr>
                <w:color w:val="333333"/>
                <w:w w:val="105"/>
                <w:sz w:val="19"/>
              </w:rPr>
              <w:t>102.562</w:t>
            </w:r>
          </w:p>
        </w:tc>
        <w:tc>
          <w:tcPr>
            <w:tcW w:w="1351" w:type="dxa"/>
          </w:tcPr>
          <w:p>
            <w:pPr>
              <w:pStyle w:val="TableParagraph"/>
              <w:ind w:left="248" w:right="248"/>
              <w:jc w:val="center"/>
              <w:rPr>
                <w:sz w:val="19"/>
              </w:rPr>
            </w:pPr>
            <w:r>
              <w:rPr>
                <w:color w:val="333333"/>
                <w:w w:val="105"/>
                <w:sz w:val="19"/>
              </w:rPr>
              <w:t>261</w:t>
            </w:r>
          </w:p>
        </w:tc>
        <w:tc>
          <w:tcPr>
            <w:tcW w:w="960" w:type="dxa"/>
          </w:tcPr>
          <w:p>
            <w:pPr>
              <w:pStyle w:val="TableParagraph"/>
              <w:ind w:left="215" w:right="215"/>
              <w:jc w:val="center"/>
              <w:rPr>
                <w:sz w:val="19"/>
              </w:rPr>
            </w:pPr>
            <w:r>
              <w:rPr>
                <w:color w:val="333333"/>
                <w:w w:val="105"/>
                <w:sz w:val="19"/>
              </w:rPr>
              <w:t>69</w:t>
            </w:r>
          </w:p>
        </w:tc>
        <w:tc>
          <w:tcPr>
            <w:tcW w:w="2086" w:type="dxa"/>
          </w:tcPr>
          <w:p>
            <w:pPr>
              <w:pStyle w:val="TableParagraph"/>
              <w:ind w:left="289" w:right="289"/>
              <w:jc w:val="center"/>
              <w:rPr>
                <w:sz w:val="19"/>
              </w:rPr>
            </w:pPr>
            <w:r>
              <w:rPr>
                <w:color w:val="333333"/>
                <w:w w:val="105"/>
                <w:sz w:val="19"/>
              </w:rPr>
              <w:t>0.577</w:t>
            </w:r>
          </w:p>
        </w:tc>
        <w:tc>
          <w:tcPr>
            <w:tcW w:w="1381" w:type="dxa"/>
          </w:tcPr>
          <w:p>
            <w:pPr>
              <w:pStyle w:val="TableParagraph"/>
              <w:ind w:left="0"/>
              <w:jc w:val="center"/>
              <w:rPr>
                <w:sz w:val="19"/>
              </w:rPr>
            </w:pPr>
            <w:r>
              <w:rPr>
                <w:color w:val="333333"/>
                <w:w w:val="105"/>
                <w:sz w:val="19"/>
              </w:rPr>
              <w:t>1</w:t>
            </w:r>
          </w:p>
        </w:tc>
      </w:tr>
      <w:tr>
        <w:trPr>
          <w:trHeight w:val="495" w:hRule="exact"/>
        </w:trPr>
        <w:tc>
          <w:tcPr>
            <w:tcW w:w="960" w:type="dxa"/>
            <w:shd w:val="clear" w:color="auto" w:fill="F7F7F7"/>
          </w:tcPr>
          <w:p>
            <w:pPr>
              <w:pStyle w:val="TableParagraph"/>
              <w:ind w:left="215" w:right="215"/>
              <w:jc w:val="center"/>
              <w:rPr>
                <w:sz w:val="19"/>
              </w:rPr>
            </w:pPr>
            <w:r>
              <w:rPr>
                <w:color w:val="333333"/>
                <w:w w:val="105"/>
                <w:sz w:val="19"/>
              </w:rPr>
              <w:t>29</w:t>
            </w:r>
          </w:p>
        </w:tc>
        <w:tc>
          <w:tcPr>
            <w:tcW w:w="2086" w:type="dxa"/>
            <w:shd w:val="clear" w:color="auto" w:fill="F7F7F7"/>
          </w:tcPr>
          <w:p>
            <w:pPr>
              <w:pStyle w:val="TableParagraph"/>
              <w:ind w:left="289" w:right="289"/>
              <w:jc w:val="center"/>
              <w:rPr>
                <w:sz w:val="19"/>
              </w:rPr>
            </w:pPr>
            <w:r>
              <w:rPr>
                <w:color w:val="333333"/>
                <w:w w:val="105"/>
                <w:sz w:val="19"/>
              </w:rPr>
              <w:t>98.826</w:t>
            </w:r>
          </w:p>
        </w:tc>
        <w:tc>
          <w:tcPr>
            <w:tcW w:w="1351" w:type="dxa"/>
            <w:shd w:val="clear" w:color="auto" w:fill="F7F7F7"/>
          </w:tcPr>
          <w:p>
            <w:pPr>
              <w:pStyle w:val="TableParagraph"/>
              <w:ind w:left="248" w:right="248"/>
              <w:jc w:val="center"/>
              <w:rPr>
                <w:sz w:val="19"/>
              </w:rPr>
            </w:pPr>
            <w:r>
              <w:rPr>
                <w:color w:val="333333"/>
                <w:w w:val="105"/>
                <w:sz w:val="19"/>
              </w:rPr>
              <w:t>252</w:t>
            </w:r>
          </w:p>
        </w:tc>
        <w:tc>
          <w:tcPr>
            <w:tcW w:w="960" w:type="dxa"/>
            <w:shd w:val="clear" w:color="auto" w:fill="F7F7F7"/>
          </w:tcPr>
          <w:p>
            <w:pPr>
              <w:pStyle w:val="TableParagraph"/>
              <w:ind w:left="215" w:right="215"/>
              <w:jc w:val="center"/>
              <w:rPr>
                <w:sz w:val="19"/>
              </w:rPr>
            </w:pPr>
            <w:r>
              <w:rPr>
                <w:color w:val="333333"/>
                <w:w w:val="105"/>
                <w:sz w:val="19"/>
              </w:rPr>
              <w:t>70</w:t>
            </w:r>
          </w:p>
        </w:tc>
        <w:tc>
          <w:tcPr>
            <w:tcW w:w="2086" w:type="dxa"/>
            <w:shd w:val="clear" w:color="auto" w:fill="F7F7F7"/>
          </w:tcPr>
          <w:p>
            <w:pPr>
              <w:pStyle w:val="TableParagraph"/>
              <w:ind w:left="289" w:right="289"/>
              <w:jc w:val="center"/>
              <w:rPr>
                <w:sz w:val="19"/>
              </w:rPr>
            </w:pPr>
            <w:r>
              <w:rPr>
                <w:color w:val="333333"/>
                <w:w w:val="105"/>
                <w:sz w:val="19"/>
              </w:rPr>
              <w:t>0.268</w:t>
            </w:r>
          </w:p>
        </w:tc>
        <w:tc>
          <w:tcPr>
            <w:tcW w:w="1381" w:type="dxa"/>
            <w:shd w:val="clear" w:color="auto" w:fill="F7F7F7"/>
          </w:tcPr>
          <w:p>
            <w:pPr>
              <w:pStyle w:val="TableParagraph"/>
              <w:ind w:left="0"/>
              <w:jc w:val="center"/>
              <w:rPr>
                <w:sz w:val="19"/>
              </w:rPr>
            </w:pPr>
            <w:r>
              <w:rPr>
                <w:color w:val="333333"/>
                <w:w w:val="105"/>
                <w:sz w:val="19"/>
              </w:rPr>
              <w:t>1</w:t>
            </w:r>
          </w:p>
        </w:tc>
      </w:tr>
    </w:tbl>
    <w:p>
      <w:pPr>
        <w:spacing w:after="0"/>
        <w:jc w:val="center"/>
        <w:rPr>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960"/>
        <w:gridCol w:w="2086"/>
        <w:gridCol w:w="1351"/>
        <w:gridCol w:w="960"/>
        <w:gridCol w:w="2086"/>
        <w:gridCol w:w="1381"/>
      </w:tblGrid>
      <w:tr>
        <w:trPr>
          <w:trHeight w:val="495" w:hRule="exact"/>
        </w:trPr>
        <w:tc>
          <w:tcPr>
            <w:tcW w:w="960" w:type="dxa"/>
            <w:shd w:val="clear" w:color="auto" w:fill="F7F7F7"/>
          </w:tcPr>
          <w:p>
            <w:pPr>
              <w:pStyle w:val="TableParagraph"/>
              <w:spacing w:before="106"/>
              <w:ind w:left="215" w:right="215"/>
              <w:jc w:val="center"/>
              <w:rPr>
                <w:rFonts w:ascii="Arial Black"/>
                <w:b/>
                <w:sz w:val="19"/>
              </w:rPr>
            </w:pPr>
            <w:r>
              <w:rPr>
                <w:rFonts w:ascii="Arial Black"/>
                <w:b/>
                <w:color w:val="333333"/>
                <w:sz w:val="19"/>
              </w:rPr>
              <w:t>Step</w:t>
            </w:r>
          </w:p>
        </w:tc>
        <w:tc>
          <w:tcPr>
            <w:tcW w:w="2086" w:type="dxa"/>
            <w:shd w:val="clear" w:color="auto" w:fill="F7F7F7"/>
          </w:tcPr>
          <w:p>
            <w:pPr>
              <w:pStyle w:val="TableParagraph"/>
              <w:spacing w:before="36"/>
              <w:ind w:left="289" w:right="289"/>
              <w:jc w:val="center"/>
              <w:rPr>
                <w:rFonts w:ascii="Arial Black" w:eastAsia="Arial Black"/>
                <w:b/>
                <w:sz w:val="19"/>
              </w:rPr>
            </w:pPr>
            <w:r>
              <w:rPr>
                <w:rFonts w:ascii="微软雅黑" w:eastAsia="微软雅黑" w:hint="eastAsia"/>
                <w:b/>
                <w:color w:val="333333"/>
                <w:sz w:val="19"/>
              </w:rPr>
              <w:t>孔径面积</w:t>
            </w:r>
            <w:r>
              <w:rPr>
                <w:rFonts w:ascii="Arial Black" w:eastAsia="Arial Black"/>
                <w:b/>
                <w:color w:val="333333"/>
                <w:sz w:val="19"/>
              </w:rPr>
              <w:t>(mm2)</w:t>
            </w:r>
          </w:p>
        </w:tc>
        <w:tc>
          <w:tcPr>
            <w:tcW w:w="1351" w:type="dxa"/>
            <w:shd w:val="clear" w:color="auto" w:fill="F7F7F7"/>
          </w:tcPr>
          <w:p>
            <w:pPr>
              <w:pStyle w:val="TableParagraph"/>
              <w:spacing w:before="36"/>
              <w:ind w:left="248" w:right="248"/>
              <w:jc w:val="center"/>
              <w:rPr>
                <w:rFonts w:ascii="微软雅黑" w:eastAsia="微软雅黑" w:hint="eastAsia"/>
                <w:b/>
                <w:sz w:val="19"/>
              </w:rPr>
            </w:pPr>
            <w:r>
              <w:rPr>
                <w:rFonts w:ascii="微软雅黑" w:eastAsia="微软雅黑" w:hint="eastAsia"/>
                <w:b/>
                <w:color w:val="333333"/>
                <w:w w:val="105"/>
                <w:sz w:val="19"/>
              </w:rPr>
              <w:t>等效增益</w:t>
            </w:r>
          </w:p>
        </w:tc>
        <w:tc>
          <w:tcPr>
            <w:tcW w:w="960" w:type="dxa"/>
            <w:shd w:val="clear" w:color="auto" w:fill="F7F7F7"/>
          </w:tcPr>
          <w:p>
            <w:pPr>
              <w:pStyle w:val="TableParagraph"/>
              <w:spacing w:before="106"/>
              <w:ind w:left="215" w:right="215"/>
              <w:jc w:val="center"/>
              <w:rPr>
                <w:rFonts w:ascii="Arial Black"/>
                <w:b/>
                <w:sz w:val="19"/>
              </w:rPr>
            </w:pPr>
            <w:r>
              <w:rPr>
                <w:rFonts w:ascii="Arial Black"/>
                <w:b/>
                <w:color w:val="333333"/>
                <w:sz w:val="19"/>
              </w:rPr>
              <w:t>Step</w:t>
            </w:r>
          </w:p>
        </w:tc>
        <w:tc>
          <w:tcPr>
            <w:tcW w:w="2086" w:type="dxa"/>
            <w:shd w:val="clear" w:color="auto" w:fill="F7F7F7"/>
          </w:tcPr>
          <w:p>
            <w:pPr>
              <w:pStyle w:val="TableParagraph"/>
              <w:spacing w:before="36"/>
              <w:ind w:left="289" w:right="289"/>
              <w:jc w:val="center"/>
              <w:rPr>
                <w:rFonts w:ascii="Arial Black" w:eastAsia="Arial Black"/>
                <w:b/>
                <w:sz w:val="19"/>
              </w:rPr>
            </w:pPr>
            <w:r>
              <w:rPr>
                <w:rFonts w:ascii="微软雅黑" w:eastAsia="微软雅黑" w:hint="eastAsia"/>
                <w:b/>
                <w:color w:val="333333"/>
                <w:sz w:val="19"/>
              </w:rPr>
              <w:t>孔径面积</w:t>
            </w:r>
            <w:r>
              <w:rPr>
                <w:rFonts w:ascii="Arial Black" w:eastAsia="Arial Black"/>
                <w:b/>
                <w:color w:val="333333"/>
                <w:sz w:val="19"/>
              </w:rPr>
              <w:t>(mm2)</w:t>
            </w:r>
          </w:p>
        </w:tc>
        <w:tc>
          <w:tcPr>
            <w:tcW w:w="1381" w:type="dxa"/>
            <w:shd w:val="clear" w:color="auto" w:fill="F7F7F7"/>
          </w:tcPr>
          <w:p>
            <w:pPr>
              <w:pStyle w:val="TableParagraph"/>
              <w:spacing w:before="36"/>
              <w:ind w:left="263" w:right="263"/>
              <w:jc w:val="center"/>
              <w:rPr>
                <w:rFonts w:ascii="微软雅黑" w:eastAsia="微软雅黑" w:hint="eastAsia"/>
                <w:b/>
                <w:sz w:val="19"/>
              </w:rPr>
            </w:pPr>
            <w:r>
              <w:rPr>
                <w:rFonts w:ascii="微软雅黑" w:eastAsia="微软雅黑" w:hint="eastAsia"/>
                <w:b/>
                <w:color w:val="333333"/>
                <w:w w:val="105"/>
                <w:sz w:val="19"/>
              </w:rPr>
              <w:t>等效增益</w:t>
            </w:r>
          </w:p>
        </w:tc>
      </w:tr>
      <w:tr>
        <w:trPr>
          <w:trHeight w:val="495" w:hRule="exact"/>
        </w:trPr>
        <w:tc>
          <w:tcPr>
            <w:tcW w:w="960" w:type="dxa"/>
          </w:tcPr>
          <w:p>
            <w:pPr>
              <w:pStyle w:val="TableParagraph"/>
              <w:ind w:left="215" w:right="215"/>
              <w:jc w:val="center"/>
              <w:rPr>
                <w:sz w:val="19"/>
              </w:rPr>
            </w:pPr>
            <w:r>
              <w:rPr>
                <w:color w:val="333333"/>
                <w:w w:val="105"/>
                <w:sz w:val="19"/>
              </w:rPr>
              <w:t>30</w:t>
            </w:r>
          </w:p>
        </w:tc>
        <w:tc>
          <w:tcPr>
            <w:tcW w:w="2086" w:type="dxa"/>
          </w:tcPr>
          <w:p>
            <w:pPr>
              <w:pStyle w:val="TableParagraph"/>
              <w:ind w:left="289" w:right="289"/>
              <w:jc w:val="center"/>
              <w:rPr>
                <w:sz w:val="19"/>
              </w:rPr>
            </w:pPr>
            <w:r>
              <w:rPr>
                <w:color w:val="333333"/>
                <w:w w:val="105"/>
                <w:sz w:val="19"/>
              </w:rPr>
              <w:t>95.115</w:t>
            </w:r>
          </w:p>
        </w:tc>
        <w:tc>
          <w:tcPr>
            <w:tcW w:w="1351" w:type="dxa"/>
          </w:tcPr>
          <w:p>
            <w:pPr>
              <w:pStyle w:val="TableParagraph"/>
              <w:ind w:left="248" w:right="248"/>
              <w:jc w:val="center"/>
              <w:rPr>
                <w:sz w:val="19"/>
              </w:rPr>
            </w:pPr>
            <w:r>
              <w:rPr>
                <w:color w:val="333333"/>
                <w:w w:val="105"/>
                <w:sz w:val="19"/>
              </w:rPr>
              <w:t>242</w:t>
            </w:r>
          </w:p>
        </w:tc>
        <w:tc>
          <w:tcPr>
            <w:tcW w:w="960" w:type="dxa"/>
          </w:tcPr>
          <w:p>
            <w:pPr>
              <w:pStyle w:val="TableParagraph"/>
              <w:ind w:left="215" w:right="215"/>
              <w:jc w:val="center"/>
              <w:rPr>
                <w:sz w:val="19"/>
              </w:rPr>
            </w:pPr>
            <w:r>
              <w:rPr>
                <w:color w:val="333333"/>
                <w:w w:val="105"/>
                <w:sz w:val="19"/>
              </w:rPr>
              <w:t>71</w:t>
            </w:r>
          </w:p>
        </w:tc>
        <w:tc>
          <w:tcPr>
            <w:tcW w:w="2086" w:type="dxa"/>
          </w:tcPr>
          <w:p>
            <w:pPr>
              <w:pStyle w:val="TableParagraph"/>
              <w:ind w:left="289" w:right="289"/>
              <w:jc w:val="center"/>
              <w:rPr>
                <w:sz w:val="19"/>
              </w:rPr>
            </w:pPr>
            <w:r>
              <w:rPr>
                <w:color w:val="333333"/>
                <w:w w:val="105"/>
                <w:sz w:val="19"/>
              </w:rPr>
              <w:t>0.075</w:t>
            </w:r>
          </w:p>
        </w:tc>
        <w:tc>
          <w:tcPr>
            <w:tcW w:w="1381" w:type="dxa"/>
          </w:tcPr>
          <w:p>
            <w:pPr>
              <w:pStyle w:val="TableParagraph"/>
              <w:ind w:left="0"/>
              <w:jc w:val="center"/>
              <w:rPr>
                <w:sz w:val="19"/>
              </w:rPr>
            </w:pPr>
            <w:r>
              <w:rPr>
                <w:color w:val="333333"/>
                <w:w w:val="105"/>
                <w:sz w:val="19"/>
              </w:rPr>
              <w:t>0</w:t>
            </w:r>
          </w:p>
        </w:tc>
      </w:tr>
      <w:tr>
        <w:trPr>
          <w:trHeight w:val="495" w:hRule="exact"/>
        </w:trPr>
        <w:tc>
          <w:tcPr>
            <w:tcW w:w="960" w:type="dxa"/>
            <w:shd w:val="clear" w:color="auto" w:fill="F7F7F7"/>
          </w:tcPr>
          <w:p>
            <w:pPr>
              <w:pStyle w:val="TableParagraph"/>
              <w:ind w:left="215" w:right="215"/>
              <w:jc w:val="center"/>
              <w:rPr>
                <w:sz w:val="19"/>
              </w:rPr>
            </w:pPr>
            <w:r>
              <w:rPr>
                <w:color w:val="333333"/>
                <w:w w:val="105"/>
                <w:sz w:val="19"/>
              </w:rPr>
              <w:t>31</w:t>
            </w:r>
          </w:p>
        </w:tc>
        <w:tc>
          <w:tcPr>
            <w:tcW w:w="2086" w:type="dxa"/>
            <w:shd w:val="clear" w:color="auto" w:fill="F7F7F7"/>
          </w:tcPr>
          <w:p>
            <w:pPr>
              <w:pStyle w:val="TableParagraph"/>
              <w:ind w:left="289" w:right="289"/>
              <w:jc w:val="center"/>
              <w:rPr>
                <w:sz w:val="19"/>
              </w:rPr>
            </w:pPr>
            <w:r>
              <w:rPr>
                <w:color w:val="333333"/>
                <w:w w:val="105"/>
                <w:sz w:val="19"/>
              </w:rPr>
              <w:t>91.431</w:t>
            </w:r>
          </w:p>
        </w:tc>
        <w:tc>
          <w:tcPr>
            <w:tcW w:w="1351" w:type="dxa"/>
            <w:shd w:val="clear" w:color="auto" w:fill="F7F7F7"/>
          </w:tcPr>
          <w:p>
            <w:pPr>
              <w:pStyle w:val="TableParagraph"/>
              <w:ind w:left="248" w:right="248"/>
              <w:jc w:val="center"/>
              <w:rPr>
                <w:sz w:val="19"/>
              </w:rPr>
            </w:pPr>
            <w:r>
              <w:rPr>
                <w:color w:val="333333"/>
                <w:w w:val="105"/>
                <w:sz w:val="19"/>
              </w:rPr>
              <w:t>233</w:t>
            </w:r>
          </w:p>
        </w:tc>
        <w:tc>
          <w:tcPr>
            <w:tcW w:w="960" w:type="dxa"/>
            <w:shd w:val="clear" w:color="auto" w:fill="F7F7F7"/>
          </w:tcPr>
          <w:p>
            <w:pPr>
              <w:pStyle w:val="TableParagraph"/>
              <w:ind w:left="215" w:right="215"/>
              <w:jc w:val="center"/>
              <w:rPr>
                <w:sz w:val="19"/>
              </w:rPr>
            </w:pPr>
            <w:r>
              <w:rPr>
                <w:color w:val="333333"/>
                <w:w w:val="105"/>
                <w:sz w:val="19"/>
              </w:rPr>
              <w:t>72</w:t>
            </w:r>
          </w:p>
        </w:tc>
        <w:tc>
          <w:tcPr>
            <w:tcW w:w="2086" w:type="dxa"/>
            <w:shd w:val="clear" w:color="auto" w:fill="F7F7F7"/>
          </w:tcPr>
          <w:p>
            <w:pPr>
              <w:pStyle w:val="TableParagraph"/>
              <w:ind w:left="289" w:right="289"/>
              <w:jc w:val="center"/>
              <w:rPr>
                <w:sz w:val="19"/>
              </w:rPr>
            </w:pPr>
            <w:r>
              <w:rPr>
                <w:color w:val="333333"/>
                <w:w w:val="105"/>
                <w:sz w:val="19"/>
              </w:rPr>
              <w:t>close</w:t>
            </w:r>
          </w:p>
        </w:tc>
        <w:tc>
          <w:tcPr>
            <w:tcW w:w="1381" w:type="dxa"/>
            <w:shd w:val="clear" w:color="auto" w:fill="F7F7F7"/>
          </w:tcPr>
          <w:p>
            <w:pPr>
              <w:pStyle w:val="TableParagraph"/>
              <w:ind w:left="0"/>
              <w:jc w:val="center"/>
              <w:rPr>
                <w:sz w:val="19"/>
              </w:rPr>
            </w:pPr>
            <w:r>
              <w:rPr>
                <w:color w:val="333333"/>
                <w:w w:val="105"/>
                <w:sz w:val="19"/>
              </w:rPr>
              <w:t>0</w:t>
            </w:r>
          </w:p>
        </w:tc>
      </w:tr>
      <w:tr>
        <w:trPr>
          <w:trHeight w:val="495" w:hRule="exact"/>
        </w:trPr>
        <w:tc>
          <w:tcPr>
            <w:tcW w:w="960" w:type="dxa"/>
          </w:tcPr>
          <w:p>
            <w:pPr>
              <w:pStyle w:val="TableParagraph"/>
              <w:ind w:left="215" w:right="215"/>
              <w:jc w:val="center"/>
              <w:rPr>
                <w:sz w:val="19"/>
              </w:rPr>
            </w:pPr>
            <w:r>
              <w:rPr>
                <w:color w:val="333333"/>
                <w:w w:val="105"/>
                <w:sz w:val="19"/>
              </w:rPr>
              <w:t>32</w:t>
            </w:r>
          </w:p>
        </w:tc>
        <w:tc>
          <w:tcPr>
            <w:tcW w:w="2086" w:type="dxa"/>
          </w:tcPr>
          <w:p>
            <w:pPr>
              <w:pStyle w:val="TableParagraph"/>
              <w:ind w:left="289" w:right="289"/>
              <w:jc w:val="center"/>
              <w:rPr>
                <w:sz w:val="19"/>
              </w:rPr>
            </w:pPr>
            <w:r>
              <w:rPr>
                <w:color w:val="333333"/>
                <w:w w:val="105"/>
                <w:sz w:val="19"/>
              </w:rPr>
              <w:t>87.777</w:t>
            </w:r>
          </w:p>
        </w:tc>
        <w:tc>
          <w:tcPr>
            <w:tcW w:w="1351" w:type="dxa"/>
          </w:tcPr>
          <w:p>
            <w:pPr>
              <w:pStyle w:val="TableParagraph"/>
              <w:ind w:left="248" w:right="248"/>
              <w:jc w:val="center"/>
              <w:rPr>
                <w:sz w:val="19"/>
              </w:rPr>
            </w:pPr>
            <w:r>
              <w:rPr>
                <w:color w:val="333333"/>
                <w:w w:val="105"/>
                <w:sz w:val="19"/>
              </w:rPr>
              <w:t>224</w:t>
            </w:r>
          </w:p>
        </w:tc>
        <w:tc>
          <w:tcPr>
            <w:tcW w:w="960" w:type="dxa"/>
          </w:tcPr>
          <w:p>
            <w:pPr>
              <w:pStyle w:val="TableParagraph"/>
              <w:ind w:left="215" w:right="215"/>
              <w:jc w:val="center"/>
              <w:rPr>
                <w:sz w:val="19"/>
              </w:rPr>
            </w:pPr>
            <w:r>
              <w:rPr>
                <w:color w:val="333333"/>
                <w:w w:val="105"/>
                <w:sz w:val="19"/>
              </w:rPr>
              <w:t>73</w:t>
            </w:r>
          </w:p>
        </w:tc>
        <w:tc>
          <w:tcPr>
            <w:tcW w:w="2086" w:type="dxa"/>
          </w:tcPr>
          <w:p>
            <w:pPr>
              <w:pStyle w:val="TableParagraph"/>
              <w:ind w:left="289" w:right="289"/>
              <w:jc w:val="center"/>
              <w:rPr>
                <w:sz w:val="19"/>
              </w:rPr>
            </w:pPr>
            <w:r>
              <w:rPr>
                <w:color w:val="333333"/>
                <w:w w:val="105"/>
                <w:sz w:val="19"/>
              </w:rPr>
              <w:t>close</w:t>
            </w:r>
          </w:p>
        </w:tc>
        <w:tc>
          <w:tcPr>
            <w:tcW w:w="1381" w:type="dxa"/>
          </w:tcPr>
          <w:p>
            <w:pPr>
              <w:pStyle w:val="TableParagraph"/>
              <w:ind w:left="0"/>
              <w:jc w:val="center"/>
              <w:rPr>
                <w:sz w:val="19"/>
              </w:rPr>
            </w:pPr>
            <w:r>
              <w:rPr>
                <w:color w:val="333333"/>
                <w:w w:val="105"/>
                <w:sz w:val="19"/>
              </w:rPr>
              <w:t>0</w:t>
            </w:r>
          </w:p>
        </w:tc>
      </w:tr>
      <w:tr>
        <w:trPr>
          <w:trHeight w:val="495" w:hRule="exact"/>
        </w:trPr>
        <w:tc>
          <w:tcPr>
            <w:tcW w:w="960" w:type="dxa"/>
            <w:shd w:val="clear" w:color="auto" w:fill="F7F7F7"/>
          </w:tcPr>
          <w:p>
            <w:pPr>
              <w:pStyle w:val="TableParagraph"/>
              <w:ind w:left="215" w:right="215"/>
              <w:jc w:val="center"/>
              <w:rPr>
                <w:sz w:val="19"/>
              </w:rPr>
            </w:pPr>
            <w:r>
              <w:rPr>
                <w:color w:val="333333"/>
                <w:w w:val="105"/>
                <w:sz w:val="19"/>
              </w:rPr>
              <w:t>33</w:t>
            </w:r>
          </w:p>
        </w:tc>
        <w:tc>
          <w:tcPr>
            <w:tcW w:w="2086" w:type="dxa"/>
            <w:shd w:val="clear" w:color="auto" w:fill="F7F7F7"/>
          </w:tcPr>
          <w:p>
            <w:pPr>
              <w:pStyle w:val="TableParagraph"/>
              <w:ind w:left="289" w:right="289"/>
              <w:jc w:val="center"/>
              <w:rPr>
                <w:sz w:val="19"/>
              </w:rPr>
            </w:pPr>
            <w:r>
              <w:rPr>
                <w:color w:val="333333"/>
                <w:w w:val="105"/>
                <w:sz w:val="19"/>
              </w:rPr>
              <w:t>84.156</w:t>
            </w:r>
          </w:p>
        </w:tc>
        <w:tc>
          <w:tcPr>
            <w:tcW w:w="1351" w:type="dxa"/>
            <w:shd w:val="clear" w:color="auto" w:fill="F7F7F7"/>
          </w:tcPr>
          <w:p>
            <w:pPr>
              <w:pStyle w:val="TableParagraph"/>
              <w:ind w:left="248" w:right="248"/>
              <w:jc w:val="center"/>
              <w:rPr>
                <w:sz w:val="19"/>
              </w:rPr>
            </w:pPr>
            <w:r>
              <w:rPr>
                <w:color w:val="333333"/>
                <w:w w:val="105"/>
                <w:sz w:val="19"/>
              </w:rPr>
              <w:t>214</w:t>
            </w:r>
          </w:p>
        </w:tc>
        <w:tc>
          <w:tcPr>
            <w:tcW w:w="960" w:type="dxa"/>
            <w:shd w:val="clear" w:color="auto" w:fill="F7F7F7"/>
          </w:tcPr>
          <w:p>
            <w:pPr>
              <w:pStyle w:val="TableParagraph"/>
              <w:ind w:left="215" w:right="215"/>
              <w:jc w:val="center"/>
              <w:rPr>
                <w:sz w:val="19"/>
              </w:rPr>
            </w:pPr>
            <w:r>
              <w:rPr>
                <w:color w:val="333333"/>
                <w:w w:val="105"/>
                <w:sz w:val="19"/>
              </w:rPr>
              <w:t>74</w:t>
            </w:r>
          </w:p>
        </w:tc>
        <w:tc>
          <w:tcPr>
            <w:tcW w:w="2086" w:type="dxa"/>
            <w:shd w:val="clear" w:color="auto" w:fill="F7F7F7"/>
          </w:tcPr>
          <w:p>
            <w:pPr>
              <w:pStyle w:val="TableParagraph"/>
              <w:ind w:left="289" w:right="289"/>
              <w:jc w:val="center"/>
              <w:rPr>
                <w:sz w:val="19"/>
              </w:rPr>
            </w:pPr>
            <w:r>
              <w:rPr>
                <w:color w:val="333333"/>
                <w:w w:val="105"/>
                <w:sz w:val="19"/>
              </w:rPr>
              <w:t>close</w:t>
            </w:r>
          </w:p>
        </w:tc>
        <w:tc>
          <w:tcPr>
            <w:tcW w:w="1381" w:type="dxa"/>
            <w:shd w:val="clear" w:color="auto" w:fill="F7F7F7"/>
          </w:tcPr>
          <w:p>
            <w:pPr>
              <w:pStyle w:val="TableParagraph"/>
              <w:ind w:left="0"/>
              <w:jc w:val="center"/>
              <w:rPr>
                <w:sz w:val="19"/>
              </w:rPr>
            </w:pPr>
            <w:r>
              <w:rPr>
                <w:color w:val="333333"/>
                <w:w w:val="105"/>
                <w:sz w:val="19"/>
              </w:rPr>
              <w:t>0</w:t>
            </w:r>
          </w:p>
        </w:tc>
      </w:tr>
      <w:tr>
        <w:trPr>
          <w:trHeight w:val="495" w:hRule="exact"/>
        </w:trPr>
        <w:tc>
          <w:tcPr>
            <w:tcW w:w="960" w:type="dxa"/>
          </w:tcPr>
          <w:p>
            <w:pPr>
              <w:pStyle w:val="TableParagraph"/>
              <w:ind w:left="215" w:right="215"/>
              <w:jc w:val="center"/>
              <w:rPr>
                <w:sz w:val="19"/>
              </w:rPr>
            </w:pPr>
            <w:r>
              <w:rPr>
                <w:color w:val="333333"/>
                <w:w w:val="105"/>
                <w:sz w:val="19"/>
              </w:rPr>
              <w:t>34</w:t>
            </w:r>
          </w:p>
        </w:tc>
        <w:tc>
          <w:tcPr>
            <w:tcW w:w="2086" w:type="dxa"/>
          </w:tcPr>
          <w:p>
            <w:pPr>
              <w:pStyle w:val="TableParagraph"/>
              <w:ind w:left="289" w:right="289"/>
              <w:jc w:val="center"/>
              <w:rPr>
                <w:sz w:val="19"/>
              </w:rPr>
            </w:pPr>
            <w:r>
              <w:rPr>
                <w:color w:val="333333"/>
                <w:w w:val="105"/>
                <w:sz w:val="19"/>
              </w:rPr>
              <w:t>80.569</w:t>
            </w:r>
          </w:p>
        </w:tc>
        <w:tc>
          <w:tcPr>
            <w:tcW w:w="1351" w:type="dxa"/>
          </w:tcPr>
          <w:p>
            <w:pPr>
              <w:pStyle w:val="TableParagraph"/>
              <w:ind w:left="248" w:right="248"/>
              <w:jc w:val="center"/>
              <w:rPr>
                <w:sz w:val="19"/>
              </w:rPr>
            </w:pPr>
            <w:r>
              <w:rPr>
                <w:color w:val="333333"/>
                <w:w w:val="105"/>
                <w:sz w:val="19"/>
              </w:rPr>
              <w:t>205</w:t>
            </w:r>
          </w:p>
        </w:tc>
        <w:tc>
          <w:tcPr>
            <w:tcW w:w="960" w:type="dxa"/>
          </w:tcPr>
          <w:p>
            <w:pPr>
              <w:pStyle w:val="TableParagraph"/>
              <w:ind w:left="215" w:right="215"/>
              <w:jc w:val="center"/>
              <w:rPr>
                <w:sz w:val="19"/>
              </w:rPr>
            </w:pPr>
            <w:r>
              <w:rPr>
                <w:color w:val="333333"/>
                <w:w w:val="105"/>
                <w:sz w:val="19"/>
              </w:rPr>
              <w:t>75</w:t>
            </w:r>
          </w:p>
        </w:tc>
        <w:tc>
          <w:tcPr>
            <w:tcW w:w="2086" w:type="dxa"/>
          </w:tcPr>
          <w:p>
            <w:pPr>
              <w:pStyle w:val="TableParagraph"/>
              <w:ind w:left="289" w:right="289"/>
              <w:jc w:val="center"/>
              <w:rPr>
                <w:sz w:val="19"/>
              </w:rPr>
            </w:pPr>
            <w:r>
              <w:rPr>
                <w:color w:val="333333"/>
                <w:w w:val="105"/>
                <w:sz w:val="19"/>
              </w:rPr>
              <w:t>close</w:t>
            </w:r>
          </w:p>
        </w:tc>
        <w:tc>
          <w:tcPr>
            <w:tcW w:w="1381" w:type="dxa"/>
          </w:tcPr>
          <w:p>
            <w:pPr>
              <w:pStyle w:val="TableParagraph"/>
              <w:ind w:left="0"/>
              <w:jc w:val="center"/>
              <w:rPr>
                <w:sz w:val="19"/>
              </w:rPr>
            </w:pPr>
            <w:r>
              <w:rPr>
                <w:color w:val="333333"/>
                <w:w w:val="105"/>
                <w:sz w:val="19"/>
              </w:rPr>
              <w:t>0</w:t>
            </w:r>
          </w:p>
        </w:tc>
      </w:tr>
      <w:tr>
        <w:trPr>
          <w:trHeight w:val="495" w:hRule="exact"/>
        </w:trPr>
        <w:tc>
          <w:tcPr>
            <w:tcW w:w="960" w:type="dxa"/>
            <w:shd w:val="clear" w:color="auto" w:fill="F7F7F7"/>
          </w:tcPr>
          <w:p>
            <w:pPr>
              <w:pStyle w:val="TableParagraph"/>
              <w:ind w:left="215" w:right="215"/>
              <w:jc w:val="center"/>
              <w:rPr>
                <w:sz w:val="19"/>
              </w:rPr>
            </w:pPr>
            <w:r>
              <w:rPr>
                <w:color w:val="333333"/>
                <w:w w:val="105"/>
                <w:sz w:val="19"/>
              </w:rPr>
              <w:t>35</w:t>
            </w:r>
          </w:p>
        </w:tc>
        <w:tc>
          <w:tcPr>
            <w:tcW w:w="2086" w:type="dxa"/>
            <w:shd w:val="clear" w:color="auto" w:fill="F7F7F7"/>
          </w:tcPr>
          <w:p>
            <w:pPr>
              <w:pStyle w:val="TableParagraph"/>
              <w:ind w:left="289" w:right="289"/>
              <w:jc w:val="center"/>
              <w:rPr>
                <w:sz w:val="19"/>
              </w:rPr>
            </w:pPr>
            <w:r>
              <w:rPr>
                <w:color w:val="333333"/>
                <w:w w:val="105"/>
                <w:sz w:val="19"/>
              </w:rPr>
              <w:t>77.02</w:t>
            </w:r>
          </w:p>
        </w:tc>
        <w:tc>
          <w:tcPr>
            <w:tcW w:w="1351" w:type="dxa"/>
            <w:shd w:val="clear" w:color="auto" w:fill="F7F7F7"/>
          </w:tcPr>
          <w:p>
            <w:pPr>
              <w:pStyle w:val="TableParagraph"/>
              <w:ind w:left="248" w:right="248"/>
              <w:jc w:val="center"/>
              <w:rPr>
                <w:sz w:val="19"/>
              </w:rPr>
            </w:pPr>
            <w:r>
              <w:rPr>
                <w:color w:val="333333"/>
                <w:w w:val="105"/>
                <w:sz w:val="19"/>
              </w:rPr>
              <w:t>196</w:t>
            </w:r>
          </w:p>
        </w:tc>
        <w:tc>
          <w:tcPr>
            <w:tcW w:w="960" w:type="dxa"/>
            <w:shd w:val="clear" w:color="auto" w:fill="F7F7F7"/>
          </w:tcPr>
          <w:p>
            <w:pPr>
              <w:pStyle w:val="TableParagraph"/>
              <w:ind w:left="215" w:right="215"/>
              <w:jc w:val="center"/>
              <w:rPr>
                <w:sz w:val="19"/>
              </w:rPr>
            </w:pPr>
            <w:r>
              <w:rPr>
                <w:color w:val="333333"/>
                <w:w w:val="105"/>
                <w:sz w:val="19"/>
              </w:rPr>
              <w:t>76</w:t>
            </w:r>
          </w:p>
        </w:tc>
        <w:tc>
          <w:tcPr>
            <w:tcW w:w="2086" w:type="dxa"/>
            <w:shd w:val="clear" w:color="auto" w:fill="F7F7F7"/>
          </w:tcPr>
          <w:p>
            <w:pPr>
              <w:pStyle w:val="TableParagraph"/>
              <w:ind w:left="289" w:right="289"/>
              <w:jc w:val="center"/>
              <w:rPr>
                <w:sz w:val="19"/>
              </w:rPr>
            </w:pPr>
            <w:r>
              <w:rPr>
                <w:color w:val="333333"/>
                <w:w w:val="105"/>
                <w:sz w:val="19"/>
              </w:rPr>
              <w:t>close</w:t>
            </w:r>
          </w:p>
        </w:tc>
        <w:tc>
          <w:tcPr>
            <w:tcW w:w="1381" w:type="dxa"/>
            <w:shd w:val="clear" w:color="auto" w:fill="F7F7F7"/>
          </w:tcPr>
          <w:p>
            <w:pPr>
              <w:pStyle w:val="TableParagraph"/>
              <w:ind w:left="0"/>
              <w:jc w:val="center"/>
              <w:rPr>
                <w:sz w:val="19"/>
              </w:rPr>
            </w:pPr>
            <w:r>
              <w:rPr>
                <w:color w:val="333333"/>
                <w:w w:val="105"/>
                <w:sz w:val="19"/>
              </w:rPr>
              <w:t>0</w:t>
            </w:r>
          </w:p>
        </w:tc>
      </w:tr>
      <w:tr>
        <w:trPr>
          <w:trHeight w:val="495" w:hRule="exact"/>
        </w:trPr>
        <w:tc>
          <w:tcPr>
            <w:tcW w:w="960" w:type="dxa"/>
          </w:tcPr>
          <w:p>
            <w:pPr>
              <w:pStyle w:val="TableParagraph"/>
              <w:ind w:left="215" w:right="215"/>
              <w:jc w:val="center"/>
              <w:rPr>
                <w:sz w:val="19"/>
              </w:rPr>
            </w:pPr>
            <w:r>
              <w:rPr>
                <w:color w:val="333333"/>
                <w:w w:val="105"/>
                <w:sz w:val="19"/>
              </w:rPr>
              <w:t>36</w:t>
            </w:r>
          </w:p>
        </w:tc>
        <w:tc>
          <w:tcPr>
            <w:tcW w:w="2086" w:type="dxa"/>
          </w:tcPr>
          <w:p>
            <w:pPr>
              <w:pStyle w:val="TableParagraph"/>
              <w:ind w:left="289" w:right="289"/>
              <w:jc w:val="center"/>
              <w:rPr>
                <w:sz w:val="19"/>
              </w:rPr>
            </w:pPr>
            <w:r>
              <w:rPr>
                <w:color w:val="333333"/>
                <w:w w:val="105"/>
                <w:sz w:val="19"/>
              </w:rPr>
              <w:t>73.51</w:t>
            </w:r>
          </w:p>
        </w:tc>
        <w:tc>
          <w:tcPr>
            <w:tcW w:w="1351" w:type="dxa"/>
          </w:tcPr>
          <w:p>
            <w:pPr>
              <w:pStyle w:val="TableParagraph"/>
              <w:ind w:left="248" w:right="248"/>
              <w:jc w:val="center"/>
              <w:rPr>
                <w:sz w:val="19"/>
              </w:rPr>
            </w:pPr>
            <w:r>
              <w:rPr>
                <w:color w:val="333333"/>
                <w:w w:val="105"/>
                <w:sz w:val="19"/>
              </w:rPr>
              <w:t>187</w:t>
            </w:r>
          </w:p>
        </w:tc>
        <w:tc>
          <w:tcPr>
            <w:tcW w:w="960" w:type="dxa"/>
          </w:tcPr>
          <w:p>
            <w:pPr>
              <w:pStyle w:val="TableParagraph"/>
              <w:ind w:left="215" w:right="215"/>
              <w:jc w:val="center"/>
              <w:rPr>
                <w:sz w:val="19"/>
              </w:rPr>
            </w:pPr>
            <w:r>
              <w:rPr>
                <w:color w:val="333333"/>
                <w:w w:val="105"/>
                <w:sz w:val="19"/>
              </w:rPr>
              <w:t>77</w:t>
            </w:r>
          </w:p>
        </w:tc>
        <w:tc>
          <w:tcPr>
            <w:tcW w:w="2086" w:type="dxa"/>
          </w:tcPr>
          <w:p>
            <w:pPr>
              <w:pStyle w:val="TableParagraph"/>
              <w:ind w:left="289" w:right="289"/>
              <w:jc w:val="center"/>
              <w:rPr>
                <w:sz w:val="19"/>
              </w:rPr>
            </w:pPr>
            <w:r>
              <w:rPr>
                <w:color w:val="333333"/>
                <w:w w:val="105"/>
                <w:sz w:val="19"/>
              </w:rPr>
              <w:t>close</w:t>
            </w:r>
          </w:p>
        </w:tc>
        <w:tc>
          <w:tcPr>
            <w:tcW w:w="1381" w:type="dxa"/>
          </w:tcPr>
          <w:p>
            <w:pPr>
              <w:pStyle w:val="TableParagraph"/>
              <w:ind w:left="0"/>
              <w:jc w:val="center"/>
              <w:rPr>
                <w:sz w:val="19"/>
              </w:rPr>
            </w:pPr>
            <w:r>
              <w:rPr>
                <w:color w:val="333333"/>
                <w:w w:val="105"/>
                <w:sz w:val="19"/>
              </w:rPr>
              <w:t>0</w:t>
            </w:r>
          </w:p>
        </w:tc>
      </w:tr>
      <w:tr>
        <w:trPr>
          <w:trHeight w:val="495" w:hRule="exact"/>
        </w:trPr>
        <w:tc>
          <w:tcPr>
            <w:tcW w:w="960" w:type="dxa"/>
            <w:shd w:val="clear" w:color="auto" w:fill="F7F7F7"/>
          </w:tcPr>
          <w:p>
            <w:pPr>
              <w:pStyle w:val="TableParagraph"/>
              <w:ind w:left="215" w:right="215"/>
              <w:jc w:val="center"/>
              <w:rPr>
                <w:sz w:val="19"/>
              </w:rPr>
            </w:pPr>
            <w:r>
              <w:rPr>
                <w:color w:val="333333"/>
                <w:w w:val="105"/>
                <w:sz w:val="19"/>
              </w:rPr>
              <w:t>37</w:t>
            </w:r>
          </w:p>
        </w:tc>
        <w:tc>
          <w:tcPr>
            <w:tcW w:w="2086" w:type="dxa"/>
            <w:shd w:val="clear" w:color="auto" w:fill="F7F7F7"/>
          </w:tcPr>
          <w:p>
            <w:pPr>
              <w:pStyle w:val="TableParagraph"/>
              <w:ind w:left="289" w:right="289"/>
              <w:jc w:val="center"/>
              <w:rPr>
                <w:sz w:val="19"/>
              </w:rPr>
            </w:pPr>
            <w:r>
              <w:rPr>
                <w:color w:val="333333"/>
                <w:w w:val="105"/>
                <w:sz w:val="19"/>
              </w:rPr>
              <w:t>70.043</w:t>
            </w:r>
          </w:p>
        </w:tc>
        <w:tc>
          <w:tcPr>
            <w:tcW w:w="1351" w:type="dxa"/>
            <w:shd w:val="clear" w:color="auto" w:fill="F7F7F7"/>
          </w:tcPr>
          <w:p>
            <w:pPr>
              <w:pStyle w:val="TableParagraph"/>
              <w:ind w:left="248" w:right="248"/>
              <w:jc w:val="center"/>
              <w:rPr>
                <w:sz w:val="19"/>
              </w:rPr>
            </w:pPr>
            <w:r>
              <w:rPr>
                <w:color w:val="333333"/>
                <w:w w:val="105"/>
                <w:sz w:val="19"/>
              </w:rPr>
              <w:t>178</w:t>
            </w:r>
          </w:p>
        </w:tc>
        <w:tc>
          <w:tcPr>
            <w:tcW w:w="960" w:type="dxa"/>
            <w:shd w:val="clear" w:color="auto" w:fill="F7F7F7"/>
          </w:tcPr>
          <w:p>
            <w:pPr>
              <w:pStyle w:val="TableParagraph"/>
              <w:ind w:left="215" w:right="215"/>
              <w:jc w:val="center"/>
              <w:rPr>
                <w:sz w:val="19"/>
              </w:rPr>
            </w:pPr>
            <w:r>
              <w:rPr>
                <w:color w:val="333333"/>
                <w:w w:val="105"/>
                <w:sz w:val="19"/>
              </w:rPr>
              <w:t>78</w:t>
            </w:r>
          </w:p>
        </w:tc>
        <w:tc>
          <w:tcPr>
            <w:tcW w:w="2086" w:type="dxa"/>
            <w:shd w:val="clear" w:color="auto" w:fill="F7F7F7"/>
          </w:tcPr>
          <w:p>
            <w:pPr>
              <w:pStyle w:val="TableParagraph"/>
              <w:ind w:left="289" w:right="289"/>
              <w:jc w:val="center"/>
              <w:rPr>
                <w:sz w:val="19"/>
              </w:rPr>
            </w:pPr>
            <w:r>
              <w:rPr>
                <w:color w:val="333333"/>
                <w:w w:val="105"/>
                <w:sz w:val="19"/>
              </w:rPr>
              <w:t>close</w:t>
            </w:r>
          </w:p>
        </w:tc>
        <w:tc>
          <w:tcPr>
            <w:tcW w:w="1381" w:type="dxa"/>
            <w:shd w:val="clear" w:color="auto" w:fill="F7F7F7"/>
          </w:tcPr>
          <w:p>
            <w:pPr>
              <w:pStyle w:val="TableParagraph"/>
              <w:ind w:left="0"/>
              <w:jc w:val="center"/>
              <w:rPr>
                <w:sz w:val="19"/>
              </w:rPr>
            </w:pPr>
            <w:r>
              <w:rPr>
                <w:color w:val="333333"/>
                <w:w w:val="105"/>
                <w:sz w:val="19"/>
              </w:rPr>
              <w:t>0</w:t>
            </w:r>
          </w:p>
        </w:tc>
      </w:tr>
      <w:tr>
        <w:trPr>
          <w:trHeight w:val="495" w:hRule="exact"/>
        </w:trPr>
        <w:tc>
          <w:tcPr>
            <w:tcW w:w="960" w:type="dxa"/>
          </w:tcPr>
          <w:p>
            <w:pPr>
              <w:pStyle w:val="TableParagraph"/>
              <w:ind w:left="215" w:right="215"/>
              <w:jc w:val="center"/>
              <w:rPr>
                <w:sz w:val="19"/>
              </w:rPr>
            </w:pPr>
            <w:r>
              <w:rPr>
                <w:color w:val="333333"/>
                <w:w w:val="105"/>
                <w:sz w:val="19"/>
              </w:rPr>
              <w:t>38</w:t>
            </w:r>
          </w:p>
        </w:tc>
        <w:tc>
          <w:tcPr>
            <w:tcW w:w="2086" w:type="dxa"/>
          </w:tcPr>
          <w:p>
            <w:pPr>
              <w:pStyle w:val="TableParagraph"/>
              <w:ind w:left="289" w:right="289"/>
              <w:jc w:val="center"/>
              <w:rPr>
                <w:sz w:val="19"/>
              </w:rPr>
            </w:pPr>
            <w:r>
              <w:rPr>
                <w:color w:val="333333"/>
                <w:w w:val="105"/>
                <w:sz w:val="19"/>
              </w:rPr>
              <w:t>66.621</w:t>
            </w:r>
          </w:p>
        </w:tc>
        <w:tc>
          <w:tcPr>
            <w:tcW w:w="1351" w:type="dxa"/>
          </w:tcPr>
          <w:p>
            <w:pPr>
              <w:pStyle w:val="TableParagraph"/>
              <w:ind w:left="248" w:right="248"/>
              <w:jc w:val="center"/>
              <w:rPr>
                <w:sz w:val="19"/>
              </w:rPr>
            </w:pPr>
            <w:r>
              <w:rPr>
                <w:color w:val="333333"/>
                <w:w w:val="105"/>
                <w:sz w:val="19"/>
              </w:rPr>
              <w:t>170</w:t>
            </w:r>
          </w:p>
        </w:tc>
        <w:tc>
          <w:tcPr>
            <w:tcW w:w="960" w:type="dxa"/>
          </w:tcPr>
          <w:p>
            <w:pPr>
              <w:pStyle w:val="TableParagraph"/>
              <w:ind w:left="215" w:right="215"/>
              <w:jc w:val="center"/>
              <w:rPr>
                <w:sz w:val="19"/>
              </w:rPr>
            </w:pPr>
            <w:r>
              <w:rPr>
                <w:color w:val="333333"/>
                <w:w w:val="105"/>
                <w:sz w:val="19"/>
              </w:rPr>
              <w:t>79</w:t>
            </w:r>
          </w:p>
        </w:tc>
        <w:tc>
          <w:tcPr>
            <w:tcW w:w="2086" w:type="dxa"/>
          </w:tcPr>
          <w:p>
            <w:pPr>
              <w:pStyle w:val="TableParagraph"/>
              <w:ind w:left="289" w:right="289"/>
              <w:jc w:val="center"/>
              <w:rPr>
                <w:sz w:val="19"/>
              </w:rPr>
            </w:pPr>
            <w:r>
              <w:rPr>
                <w:color w:val="333333"/>
                <w:w w:val="105"/>
                <w:sz w:val="19"/>
              </w:rPr>
              <w:t>close</w:t>
            </w:r>
          </w:p>
        </w:tc>
        <w:tc>
          <w:tcPr>
            <w:tcW w:w="1381" w:type="dxa"/>
          </w:tcPr>
          <w:p>
            <w:pPr>
              <w:pStyle w:val="TableParagraph"/>
              <w:ind w:left="0"/>
              <w:jc w:val="center"/>
              <w:rPr>
                <w:sz w:val="19"/>
              </w:rPr>
            </w:pPr>
            <w:r>
              <w:rPr>
                <w:color w:val="333333"/>
                <w:w w:val="105"/>
                <w:sz w:val="19"/>
              </w:rPr>
              <w:t>0</w:t>
            </w:r>
          </w:p>
        </w:tc>
      </w:tr>
      <w:tr>
        <w:trPr>
          <w:trHeight w:val="495" w:hRule="exact"/>
        </w:trPr>
        <w:tc>
          <w:tcPr>
            <w:tcW w:w="960" w:type="dxa"/>
            <w:shd w:val="clear" w:color="auto" w:fill="F7F7F7"/>
          </w:tcPr>
          <w:p>
            <w:pPr>
              <w:pStyle w:val="TableParagraph"/>
              <w:ind w:left="215" w:right="215"/>
              <w:jc w:val="center"/>
              <w:rPr>
                <w:sz w:val="19"/>
              </w:rPr>
            </w:pPr>
            <w:r>
              <w:rPr>
                <w:color w:val="333333"/>
                <w:w w:val="105"/>
                <w:sz w:val="19"/>
              </w:rPr>
              <w:t>39</w:t>
            </w:r>
          </w:p>
        </w:tc>
        <w:tc>
          <w:tcPr>
            <w:tcW w:w="2086" w:type="dxa"/>
            <w:shd w:val="clear" w:color="auto" w:fill="F7F7F7"/>
          </w:tcPr>
          <w:p>
            <w:pPr>
              <w:pStyle w:val="TableParagraph"/>
              <w:ind w:left="289" w:right="289"/>
              <w:jc w:val="center"/>
              <w:rPr>
                <w:sz w:val="19"/>
              </w:rPr>
            </w:pPr>
            <w:r>
              <w:rPr>
                <w:color w:val="333333"/>
                <w:w w:val="105"/>
                <w:sz w:val="19"/>
              </w:rPr>
              <w:t>63.247</w:t>
            </w:r>
          </w:p>
        </w:tc>
        <w:tc>
          <w:tcPr>
            <w:tcW w:w="1351" w:type="dxa"/>
            <w:shd w:val="clear" w:color="auto" w:fill="F7F7F7"/>
          </w:tcPr>
          <w:p>
            <w:pPr>
              <w:pStyle w:val="TableParagraph"/>
              <w:ind w:left="248" w:right="248"/>
              <w:jc w:val="center"/>
              <w:rPr>
                <w:sz w:val="19"/>
              </w:rPr>
            </w:pPr>
            <w:r>
              <w:rPr>
                <w:color w:val="333333"/>
                <w:w w:val="105"/>
                <w:sz w:val="19"/>
              </w:rPr>
              <w:t>161</w:t>
            </w:r>
          </w:p>
        </w:tc>
        <w:tc>
          <w:tcPr>
            <w:tcW w:w="960" w:type="dxa"/>
            <w:shd w:val="clear" w:color="auto" w:fill="F7F7F7"/>
          </w:tcPr>
          <w:p>
            <w:pPr>
              <w:pStyle w:val="TableParagraph"/>
              <w:ind w:left="215" w:right="215"/>
              <w:jc w:val="center"/>
              <w:rPr>
                <w:sz w:val="19"/>
              </w:rPr>
            </w:pPr>
            <w:r>
              <w:rPr>
                <w:color w:val="333333"/>
                <w:w w:val="105"/>
                <w:sz w:val="19"/>
              </w:rPr>
              <w:t>80</w:t>
            </w:r>
          </w:p>
        </w:tc>
        <w:tc>
          <w:tcPr>
            <w:tcW w:w="2086" w:type="dxa"/>
            <w:shd w:val="clear" w:color="auto" w:fill="F7F7F7"/>
          </w:tcPr>
          <w:p>
            <w:pPr>
              <w:pStyle w:val="TableParagraph"/>
              <w:ind w:left="289" w:right="289"/>
              <w:jc w:val="center"/>
              <w:rPr>
                <w:sz w:val="19"/>
              </w:rPr>
            </w:pPr>
            <w:r>
              <w:rPr>
                <w:color w:val="333333"/>
                <w:w w:val="105"/>
                <w:sz w:val="19"/>
              </w:rPr>
              <w:t>close</w:t>
            </w:r>
          </w:p>
        </w:tc>
        <w:tc>
          <w:tcPr>
            <w:tcW w:w="1381" w:type="dxa"/>
            <w:shd w:val="clear" w:color="auto" w:fill="F7F7F7"/>
          </w:tcPr>
          <w:p>
            <w:pPr>
              <w:pStyle w:val="TableParagraph"/>
              <w:ind w:left="0"/>
              <w:jc w:val="center"/>
              <w:rPr>
                <w:sz w:val="19"/>
              </w:rPr>
            </w:pPr>
            <w:r>
              <w:rPr>
                <w:color w:val="333333"/>
                <w:w w:val="105"/>
                <w:sz w:val="19"/>
              </w:rPr>
              <w:t>0</w:t>
            </w:r>
          </w:p>
        </w:tc>
      </w:tr>
      <w:tr>
        <w:trPr>
          <w:trHeight w:val="495" w:hRule="exact"/>
        </w:trPr>
        <w:tc>
          <w:tcPr>
            <w:tcW w:w="960" w:type="dxa"/>
          </w:tcPr>
          <w:p>
            <w:pPr>
              <w:pStyle w:val="TableParagraph"/>
              <w:ind w:left="215" w:right="215"/>
              <w:jc w:val="center"/>
              <w:rPr>
                <w:sz w:val="19"/>
              </w:rPr>
            </w:pPr>
            <w:r>
              <w:rPr>
                <w:color w:val="333333"/>
                <w:w w:val="105"/>
                <w:sz w:val="19"/>
              </w:rPr>
              <w:t>40</w:t>
            </w:r>
          </w:p>
        </w:tc>
        <w:tc>
          <w:tcPr>
            <w:tcW w:w="2086" w:type="dxa"/>
          </w:tcPr>
          <w:p>
            <w:pPr>
              <w:pStyle w:val="TableParagraph"/>
              <w:ind w:left="289" w:right="289"/>
              <w:jc w:val="center"/>
              <w:rPr>
                <w:sz w:val="19"/>
              </w:rPr>
            </w:pPr>
            <w:r>
              <w:rPr>
                <w:color w:val="333333"/>
                <w:w w:val="105"/>
                <w:sz w:val="19"/>
              </w:rPr>
              <w:t>59.923</w:t>
            </w:r>
          </w:p>
        </w:tc>
        <w:tc>
          <w:tcPr>
            <w:tcW w:w="1351" w:type="dxa"/>
          </w:tcPr>
          <w:p>
            <w:pPr>
              <w:pStyle w:val="TableParagraph"/>
              <w:ind w:left="248" w:right="248"/>
              <w:jc w:val="center"/>
              <w:rPr>
                <w:sz w:val="19"/>
              </w:rPr>
            </w:pPr>
            <w:r>
              <w:rPr>
                <w:color w:val="333333"/>
                <w:w w:val="105"/>
                <w:sz w:val="19"/>
              </w:rPr>
              <w:t>153</w:t>
            </w:r>
          </w:p>
        </w:tc>
        <w:tc>
          <w:tcPr>
            <w:tcW w:w="960" w:type="dxa"/>
          </w:tcPr>
          <w:p>
            <w:pPr/>
          </w:p>
        </w:tc>
        <w:tc>
          <w:tcPr>
            <w:tcW w:w="2086" w:type="dxa"/>
          </w:tcPr>
          <w:p>
            <w:pPr/>
          </w:p>
        </w:tc>
        <w:tc>
          <w:tcPr>
            <w:tcW w:w="1381" w:type="dxa"/>
          </w:tcPr>
          <w:p>
            <w:pPr/>
          </w:p>
        </w:tc>
      </w:tr>
    </w:tbl>
    <w:p>
      <w:pPr>
        <w:pStyle w:val="BodyText"/>
        <w:spacing w:before="13"/>
        <w:rPr>
          <w:rFonts w:ascii="微软雅黑"/>
          <w:sz w:val="7"/>
        </w:rPr>
      </w:pPr>
    </w:p>
    <w:p>
      <w:pPr>
        <w:pStyle w:val="Heading3"/>
        <w:spacing w:before="97"/>
        <w:rPr>
          <w:b/>
        </w:rPr>
      </w:pPr>
      <w:bookmarkStart w:name="Uapi_AntiFlicker_t" w:id="89"/>
      <w:bookmarkEnd w:id="89"/>
      <w:r>
        <w:rPr>
          <w:b w:val="0"/>
        </w:rPr>
      </w:r>
      <w:r>
        <w:rPr>
          <w:b/>
          <w:color w:val="333333"/>
        </w:rPr>
        <w:t>Uapi_AntiFlicker_t</w:t>
      </w:r>
    </w:p>
    <w:p>
      <w:pPr>
        <w:pStyle w:val="Heading4"/>
        <w:spacing w:line="314" w:lineRule="exact" w:before="142"/>
      </w:pPr>
      <w:r>
        <w:rPr>
          <w:color w:val="333333"/>
          <w:w w:val="105"/>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定义抗闪属性</w:t>
      </w:r>
    </w:p>
    <w:p>
      <w:pPr>
        <w:pStyle w:val="Heading4"/>
        <w:spacing w:before="122"/>
      </w:pPr>
      <w:r>
        <w:rPr>
          <w:color w:val="333333"/>
          <w:w w:val="105"/>
        </w:rPr>
        <w:t>【定义】</w:t>
      </w:r>
    </w:p>
    <w:p>
      <w:pPr>
        <w:pStyle w:val="BodyText"/>
        <w:spacing w:before="4"/>
        <w:rPr>
          <w:rFonts w:ascii="微软雅黑"/>
          <w:b/>
          <w:sz w:val="12"/>
        </w:rPr>
      </w:pPr>
      <w:r>
        <w:rPr/>
        <w:pict>
          <v:group style="position:absolute;margin-left:77.022476pt;margin-top:12.521508pt;width:442pt;height:93.05pt;mso-position-horizontal-relative:page;mso-position-vertical-relative:paragraph;z-index:5752;mso-wrap-distance-left:0;mso-wrap-distance-right:0" coordorigin="1540,250" coordsize="8840,1861">
            <v:shape style="position:absolute;left:1548;top:258;width:8825;height:1846" coordorigin="1548,258" coordsize="8825,1846" path="m1548,2066l1548,295,1548,290,1549,286,1551,281,1553,276,1555,272,1559,269,1562,265,1567,263,1571,261,1576,259,1580,258,1585,258,10335,258,10340,258,10344,259,10349,261,10353,263,10358,265,10361,269,10365,272,10372,295,10372,2066,10335,2104,1585,2104,1548,2071,1548,2066xe" filled="false" stroked="true" strokeweight=".750349pt" strokecolor="#e7e9ec">
              <v:path arrowok="t"/>
              <v:stroke dashstyle="solid"/>
            </v:shape>
            <v:shape style="position:absolute;left:1615;top:385;width:2;height:1621" coordorigin="1615,385" coordsize="0,1621" path="m1615,385l1615,2006,1615,385xe" filled="true" fillcolor="#f7f7f7" stroked="false">
              <v:path arrowok="t"/>
              <v:fill type="solid"/>
            </v:shape>
            <v:rect style="position:absolute;left:1615;top:385;width:8689;height:1621" filled="true" fillcolor="#f7f7f7" stroked="false">
              <v:fill type="solid"/>
            </v:rect>
            <v:shape style="position:absolute;left:1615;top:385;width:8690;height:1621" type="#_x0000_t202" filled="false" stroked="false">
              <v:textbox inset="0,0,0,0">
                <w:txbxContent>
                  <w:p>
                    <w:pPr>
                      <w:tabs>
                        <w:tab w:pos="3822" w:val="left" w:leader="none"/>
                      </w:tabs>
                      <w:spacing w:line="381" w:lineRule="auto" w:before="46"/>
                      <w:ind w:left="543" w:right="4123" w:hanging="423"/>
                      <w:jc w:val="left"/>
                      <w:rPr>
                        <w:rFonts w:ascii="Lucida Console"/>
                        <w:sz w:val="17"/>
                      </w:rPr>
                    </w:pPr>
                    <w:r>
                      <w:rPr>
                        <w:rFonts w:ascii="Lucida Console"/>
                        <w:color w:val="770087"/>
                        <w:w w:val="105"/>
                        <w:sz w:val="17"/>
                      </w:rPr>
                      <w:t>typedef struct </w:t>
                    </w:r>
                    <w:r>
                      <w:rPr>
                        <w:rFonts w:ascii="Lucida Console"/>
                        <w:color w:val="0000FF"/>
                        <w:w w:val="105"/>
                        <w:sz w:val="17"/>
                      </w:rPr>
                      <w:t>CalibDb_AntiFlickerAttr_s</w:t>
                    </w:r>
                    <w:r>
                      <w:rPr>
                        <w:rFonts w:ascii="Lucida Console"/>
                        <w:color w:val="0000FF"/>
                        <w:spacing w:val="-74"/>
                        <w:w w:val="105"/>
                        <w:sz w:val="17"/>
                      </w:rPr>
                      <w:t> </w:t>
                    </w:r>
                    <w:r>
                      <w:rPr>
                        <w:rFonts w:ascii="Lucida Console"/>
                        <w:color w:val="333333"/>
                        <w:w w:val="105"/>
                        <w:sz w:val="17"/>
                      </w:rPr>
                      <w:t>{ </w:t>
                    </w:r>
                    <w:r>
                      <w:rPr>
                        <w:rFonts w:ascii="Lucida Console"/>
                        <w:color w:val="008754"/>
                        <w:w w:val="105"/>
                        <w:sz w:val="17"/>
                      </w:rPr>
                      <w:t>bool</w:t>
                      <w:tab/>
                    </w:r>
                    <w:r>
                      <w:rPr>
                        <w:rFonts w:ascii="Lucida Console"/>
                        <w:sz w:val="17"/>
                      </w:rPr>
                      <w:t>enable</w:t>
                    </w:r>
                    <w:r>
                      <w:rPr>
                        <w:rFonts w:ascii="Lucida Console"/>
                        <w:color w:val="333333"/>
                        <w:sz w:val="17"/>
                      </w:rPr>
                      <w:t>;</w:t>
                    </w:r>
                  </w:p>
                  <w:p>
                    <w:pPr>
                      <w:tabs>
                        <w:tab w:pos="3822" w:val="left" w:leader="none"/>
                      </w:tabs>
                      <w:spacing w:line="381" w:lineRule="auto" w:before="0"/>
                      <w:ind w:left="543" w:right="3806" w:firstLine="0"/>
                      <w:jc w:val="left"/>
                      <w:rPr>
                        <w:rFonts w:ascii="Lucida Console"/>
                        <w:sz w:val="17"/>
                      </w:rPr>
                    </w:pPr>
                    <w:r>
                      <w:rPr>
                        <w:rFonts w:ascii="Lucida Console"/>
                        <w:w w:val="105"/>
                        <w:sz w:val="17"/>
                      </w:rPr>
                      <w:t>CalibDb_FlickerFreq_t</w:t>
                      <w:tab/>
                    </w:r>
                    <w:r>
                      <w:rPr>
                        <w:rFonts w:ascii="Lucida Console"/>
                        <w:sz w:val="17"/>
                      </w:rPr>
                      <w:t>Frequency</w:t>
                    </w:r>
                    <w:r>
                      <w:rPr>
                        <w:rFonts w:ascii="Lucida Console"/>
                        <w:color w:val="333333"/>
                        <w:sz w:val="17"/>
                      </w:rPr>
                      <w:t>; </w:t>
                    </w:r>
                    <w:r>
                      <w:rPr>
                        <w:rFonts w:ascii="Lucida Console"/>
                        <w:w w:val="105"/>
                        <w:sz w:val="17"/>
                      </w:rPr>
                      <w:t>CalibDb_AntiFlickerMode_t</w:t>
                      <w:tab/>
                      <w:t>Mode</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w:t>
                    </w:r>
                    <w:r>
                      <w:rPr>
                        <w:rFonts w:ascii="Lucida Console"/>
                        <w:color w:val="333333"/>
                        <w:spacing w:val="-51"/>
                        <w:w w:val="105"/>
                        <w:sz w:val="17"/>
                      </w:rPr>
                      <w:t> </w:t>
                    </w:r>
                    <w:r>
                      <w:rPr>
                        <w:rFonts w:ascii="Lucida Console"/>
                        <w:w w:val="105"/>
                        <w:sz w:val="17"/>
                      </w:rPr>
                      <w:t>CalibDb_AntiFlickerAttr_t</w:t>
                    </w:r>
                    <w:r>
                      <w:rPr>
                        <w:rFonts w:ascii="Lucida Console"/>
                        <w:color w:val="333333"/>
                        <w:w w:val="105"/>
                        <w:sz w:val="17"/>
                      </w:rPr>
                      <w:t>;</w:t>
                    </w:r>
                  </w:p>
                  <w:p>
                    <w:pPr>
                      <w:spacing w:before="100"/>
                      <w:ind w:left="120" w:right="0" w:firstLine="0"/>
                      <w:jc w:val="left"/>
                      <w:rPr>
                        <w:rFonts w:ascii="Lucida Console"/>
                        <w:sz w:val="17"/>
                      </w:rPr>
                    </w:pPr>
                    <w:r>
                      <w:rPr>
                        <w:rFonts w:ascii="Lucida Console"/>
                        <w:color w:val="770087"/>
                        <w:w w:val="105"/>
                        <w:sz w:val="17"/>
                      </w:rPr>
                      <w:t>typedef </w:t>
                    </w:r>
                    <w:r>
                      <w:rPr>
                        <w:rFonts w:ascii="Lucida Console"/>
                        <w:w w:val="105"/>
                        <w:sz w:val="17"/>
                      </w:rPr>
                      <w:t>CalibDb_AntiFlickerAttr_t Uapi_AntiFlicker_t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366"/>
        <w:gridCol w:w="7458"/>
      </w:tblGrid>
      <w:tr>
        <w:trPr>
          <w:trHeight w:val="495" w:hRule="exact"/>
        </w:trPr>
        <w:tc>
          <w:tcPr>
            <w:tcW w:w="136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745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366" w:type="dxa"/>
          </w:tcPr>
          <w:p>
            <w:pPr>
              <w:pStyle w:val="TableParagraph"/>
              <w:rPr>
                <w:sz w:val="19"/>
              </w:rPr>
            </w:pPr>
            <w:r>
              <w:rPr>
                <w:color w:val="333333"/>
                <w:w w:val="110"/>
                <w:sz w:val="19"/>
              </w:rPr>
              <w:t>enable</w:t>
            </w:r>
          </w:p>
        </w:tc>
        <w:tc>
          <w:tcPr>
            <w:tcW w:w="7458" w:type="dxa"/>
          </w:tcPr>
          <w:p>
            <w:pPr>
              <w:pStyle w:val="TableParagraph"/>
              <w:rPr>
                <w:rFonts w:ascii="微软雅黑" w:eastAsia="微软雅黑" w:hint="eastAsia"/>
                <w:sz w:val="19"/>
              </w:rPr>
            </w:pPr>
            <w:r>
              <w:rPr>
                <w:rFonts w:ascii="微软雅黑" w:eastAsia="微软雅黑" w:hint="eastAsia"/>
                <w:color w:val="333333"/>
                <w:w w:val="105"/>
                <w:sz w:val="19"/>
              </w:rPr>
              <w:t>工频抗闪功能使能状态，</w:t>
            </w:r>
            <w:r>
              <w:rPr>
                <w:color w:val="333333"/>
                <w:w w:val="105"/>
                <w:sz w:val="19"/>
              </w:rPr>
              <w:t>0</w:t>
            </w:r>
            <w:r>
              <w:rPr>
                <w:rFonts w:ascii="微软雅黑" w:eastAsia="微软雅黑" w:hint="eastAsia"/>
                <w:color w:val="333333"/>
                <w:w w:val="105"/>
                <w:sz w:val="19"/>
              </w:rPr>
              <w:t>：关闭抗闪功能；</w:t>
            </w:r>
            <w:r>
              <w:rPr>
                <w:color w:val="333333"/>
                <w:w w:val="105"/>
                <w:sz w:val="19"/>
              </w:rPr>
              <w:t>1</w:t>
            </w:r>
            <w:r>
              <w:rPr>
                <w:rFonts w:ascii="微软雅黑" w:eastAsia="微软雅黑" w:hint="eastAsia"/>
                <w:color w:val="333333"/>
                <w:w w:val="105"/>
                <w:sz w:val="19"/>
              </w:rPr>
              <w:t>：开启抗闪功能</w:t>
            </w:r>
          </w:p>
        </w:tc>
      </w:tr>
      <w:tr>
        <w:trPr>
          <w:trHeight w:val="1096" w:hRule="exact"/>
        </w:trPr>
        <w:tc>
          <w:tcPr>
            <w:tcW w:w="1366" w:type="dxa"/>
            <w:shd w:val="clear" w:color="auto" w:fill="F7F7F7"/>
          </w:tcPr>
          <w:p>
            <w:pPr>
              <w:pStyle w:val="TableParagraph"/>
              <w:spacing w:before="5"/>
              <w:ind w:left="0"/>
              <w:rPr>
                <w:rFonts w:ascii="微软雅黑"/>
                <w:b/>
                <w:sz w:val="19"/>
              </w:rPr>
            </w:pPr>
          </w:p>
          <w:p>
            <w:pPr>
              <w:pStyle w:val="TableParagraph"/>
              <w:spacing w:before="0"/>
              <w:rPr>
                <w:sz w:val="19"/>
              </w:rPr>
            </w:pPr>
            <w:r>
              <w:rPr>
                <w:color w:val="333333"/>
                <w:w w:val="105"/>
                <w:sz w:val="19"/>
              </w:rPr>
              <w:t>Frequency</w:t>
            </w:r>
          </w:p>
        </w:tc>
        <w:tc>
          <w:tcPr>
            <w:tcW w:w="7458" w:type="dxa"/>
            <w:shd w:val="clear" w:color="auto" w:fill="F7F7F7"/>
          </w:tcPr>
          <w:p>
            <w:pPr>
              <w:pStyle w:val="TableParagraph"/>
              <w:spacing w:line="317" w:lineRule="exact"/>
              <w:rPr>
                <w:rFonts w:ascii="微软雅黑" w:eastAsia="微软雅黑" w:hint="eastAsia"/>
                <w:sz w:val="19"/>
              </w:rPr>
            </w:pPr>
            <w:r>
              <w:rPr>
                <w:rFonts w:ascii="微软雅黑" w:eastAsia="微软雅黑" w:hint="eastAsia"/>
                <w:color w:val="333333"/>
                <w:sz w:val="19"/>
              </w:rPr>
              <w:t>抗闪频率属性，共包含</w:t>
            </w:r>
            <w:r>
              <w:rPr>
                <w:color w:val="333333"/>
                <w:sz w:val="19"/>
              </w:rPr>
              <w:t>3</w:t>
            </w:r>
            <w:r>
              <w:rPr>
                <w:rFonts w:ascii="微软雅黑" w:eastAsia="微软雅黑" w:hint="eastAsia"/>
                <w:color w:val="333333"/>
                <w:sz w:val="19"/>
              </w:rPr>
              <w:t>种帧率，分别为：</w:t>
            </w:r>
            <w:r>
              <w:rPr>
                <w:color w:val="333333"/>
                <w:sz w:val="19"/>
              </w:rPr>
              <w:t>AEC_FLICKER_FREQUENCY_OFF</w:t>
            </w:r>
            <w:r>
              <w:rPr>
                <w:rFonts w:ascii="微软雅黑" w:eastAsia="微软雅黑" w:hint="eastAsia"/>
                <w:color w:val="333333"/>
                <w:sz w:val="19"/>
              </w:rPr>
              <w:t>、</w:t>
            </w:r>
          </w:p>
          <w:p>
            <w:pPr>
              <w:pStyle w:val="TableParagraph"/>
              <w:spacing w:line="300" w:lineRule="exact" w:before="0"/>
              <w:rPr>
                <w:rFonts w:ascii="微软雅黑" w:eastAsia="微软雅黑" w:hint="eastAsia"/>
                <w:sz w:val="19"/>
              </w:rPr>
            </w:pPr>
            <w:r>
              <w:rPr>
                <w:color w:val="333333"/>
                <w:w w:val="95"/>
                <w:sz w:val="19"/>
              </w:rPr>
              <w:t>AEC_FLICKER_FREQUENCY_50HZ</w:t>
            </w:r>
            <w:r>
              <w:rPr>
                <w:rFonts w:ascii="微软雅黑" w:eastAsia="微软雅黑" w:hint="eastAsia"/>
                <w:color w:val="333333"/>
                <w:w w:val="95"/>
                <w:sz w:val="19"/>
              </w:rPr>
              <w:t>、</w:t>
            </w:r>
            <w:r>
              <w:rPr>
                <w:color w:val="333333"/>
                <w:w w:val="95"/>
                <w:sz w:val="19"/>
              </w:rPr>
              <w:t>AEC_FLICKER_FREQUENCY_60HZ</w:t>
            </w:r>
            <w:r>
              <w:rPr>
                <w:rFonts w:ascii="微软雅黑" w:eastAsia="微软雅黑" w:hint="eastAsia"/>
                <w:color w:val="333333"/>
                <w:w w:val="95"/>
                <w:sz w:val="19"/>
              </w:rPr>
              <w:t>，默认为</w:t>
            </w:r>
          </w:p>
          <w:p>
            <w:pPr>
              <w:pStyle w:val="TableParagraph"/>
              <w:spacing w:line="317" w:lineRule="exact" w:before="0"/>
              <w:rPr>
                <w:rFonts w:ascii="微软雅黑" w:eastAsia="微软雅黑" w:hint="eastAsia"/>
                <w:sz w:val="19"/>
              </w:rPr>
            </w:pPr>
            <w:r>
              <w:rPr>
                <w:color w:val="333333"/>
                <w:sz w:val="19"/>
              </w:rPr>
              <w:t>AEC_FLICKER_FREQUENCY_50HZ</w:t>
            </w:r>
            <w:r>
              <w:rPr>
                <w:rFonts w:ascii="微软雅黑" w:eastAsia="微软雅黑" w:hint="eastAsia"/>
                <w:color w:val="333333"/>
                <w:sz w:val="19"/>
              </w:rPr>
              <w:t>（工频</w:t>
            </w:r>
            <w:r>
              <w:rPr>
                <w:color w:val="333333"/>
                <w:sz w:val="19"/>
              </w:rPr>
              <w:t>50</w:t>
            </w:r>
            <w:r>
              <w:rPr>
                <w:rFonts w:ascii="微软雅黑" w:eastAsia="微软雅黑" w:hint="eastAsia"/>
                <w:color w:val="333333"/>
                <w:sz w:val="19"/>
              </w:rPr>
              <w:t>赫兹）。</w:t>
            </w:r>
          </w:p>
        </w:tc>
      </w:tr>
      <w:tr>
        <w:trPr>
          <w:trHeight w:val="795" w:hRule="exact"/>
        </w:trPr>
        <w:tc>
          <w:tcPr>
            <w:tcW w:w="1366" w:type="dxa"/>
          </w:tcPr>
          <w:p>
            <w:pPr>
              <w:pStyle w:val="TableParagraph"/>
              <w:spacing w:before="183"/>
              <w:rPr>
                <w:sz w:val="19"/>
              </w:rPr>
            </w:pPr>
            <w:r>
              <w:rPr>
                <w:color w:val="333333"/>
                <w:w w:val="110"/>
                <w:sz w:val="19"/>
              </w:rPr>
              <w:t>Mode</w:t>
            </w:r>
          </w:p>
        </w:tc>
        <w:tc>
          <w:tcPr>
            <w:tcW w:w="7458" w:type="dxa"/>
          </w:tcPr>
          <w:p>
            <w:pPr>
              <w:pStyle w:val="TableParagraph"/>
              <w:spacing w:line="300" w:lineRule="exact" w:before="75"/>
              <w:ind w:right="361"/>
              <w:rPr>
                <w:rFonts w:ascii="微软雅黑" w:eastAsia="微软雅黑" w:hint="eastAsia"/>
                <w:sz w:val="19"/>
              </w:rPr>
            </w:pPr>
            <w:r>
              <w:rPr>
                <w:rFonts w:ascii="微软雅黑" w:eastAsia="微软雅黑" w:hint="eastAsia"/>
                <w:color w:val="333333"/>
                <w:w w:val="102"/>
                <w:sz w:val="19"/>
              </w:rPr>
              <w:t>抗闪模式，共包含两种抗闪模式：</w:t>
            </w:r>
            <w:r>
              <w:rPr>
                <w:color w:val="333333"/>
                <w:w w:val="96"/>
                <w:sz w:val="19"/>
              </w:rPr>
              <w:t>AEC_ANTIFLICKER_NORMAL_MODE</w:t>
            </w:r>
            <w:r>
              <w:rPr>
                <w:rFonts w:ascii="微软雅黑" w:eastAsia="微软雅黑" w:hint="eastAsia"/>
                <w:color w:val="333333"/>
                <w:w w:val="102"/>
                <w:sz w:val="19"/>
              </w:rPr>
              <w:t>（普通抗闪模式）、</w:t>
            </w:r>
            <w:r>
              <w:rPr>
                <w:color w:val="333333"/>
                <w:w w:val="95"/>
                <w:sz w:val="19"/>
              </w:rPr>
              <w:t>AEC_ANTIFLICKER_AUTO_MODE</w:t>
            </w:r>
            <w:r>
              <w:rPr>
                <w:rFonts w:ascii="微软雅黑" w:eastAsia="微软雅黑" w:hint="eastAsia"/>
                <w:color w:val="333333"/>
                <w:w w:val="102"/>
                <w:sz w:val="19"/>
              </w:rPr>
              <w:t>（自动抗闪模式）</w:t>
            </w:r>
          </w:p>
        </w:tc>
      </w:tr>
    </w:tbl>
    <w:p>
      <w:pPr>
        <w:spacing w:before="171"/>
        <w:ind w:left="100" w:right="0" w:firstLine="0"/>
        <w:jc w:val="left"/>
        <w:rPr>
          <w:rFonts w:ascii="微软雅黑" w:eastAsia="微软雅黑" w:hint="eastAsia"/>
          <w:sz w:val="19"/>
        </w:rPr>
      </w:pPr>
      <w:r>
        <w:rPr>
          <w:rFonts w:ascii="微软雅黑" w:eastAsia="微软雅黑" w:hint="eastAsia"/>
          <w:color w:val="333333"/>
          <w:w w:val="105"/>
          <w:sz w:val="19"/>
        </w:rPr>
        <w:t>【</w:t>
      </w:r>
      <w:r>
        <w:rPr>
          <w:rFonts w:ascii="微软雅黑" w:eastAsia="微软雅黑" w:hint="eastAsia"/>
          <w:b/>
          <w:color w:val="333333"/>
          <w:w w:val="105"/>
          <w:sz w:val="19"/>
        </w:rPr>
        <w:t>注意事项</w:t>
      </w:r>
      <w:r>
        <w:rPr>
          <w:rFonts w:ascii="微软雅黑" w:eastAsia="微软雅黑" w:hint="eastAsia"/>
          <w:color w:val="333333"/>
          <w:w w:val="105"/>
          <w:sz w:val="19"/>
        </w:rPr>
        <w:t>】</w:t>
      </w:r>
    </w:p>
    <w:p>
      <w:pPr>
        <w:pStyle w:val="BodyText"/>
        <w:spacing w:line="300" w:lineRule="exact" w:before="175"/>
        <w:ind w:left="550" w:right="256"/>
        <w:rPr>
          <w:rFonts w:ascii="微软雅黑" w:eastAsia="微软雅黑" w:hint="eastAsia"/>
        </w:rPr>
      </w:pPr>
      <w:r>
        <w:rPr>
          <w:color w:val="333333"/>
          <w:w w:val="96"/>
        </w:rPr>
        <w:t>AEC_ANTIFLICKER_NORMAL_MODE</w:t>
      </w:r>
      <w:r>
        <w:rPr>
          <w:rFonts w:ascii="微软雅黑" w:eastAsia="微软雅黑" w:hint="eastAsia"/>
          <w:color w:val="333333"/>
          <w:w w:val="102"/>
        </w:rPr>
        <w:t>为普通抗闪模式，曝光时间可以根据亮度进行调节，最小曝光时间固定为</w:t>
      </w:r>
      <w:r>
        <w:rPr>
          <w:rFonts w:ascii="微软雅黑" w:eastAsia="微软雅黑" w:hint="eastAsia"/>
          <w:color w:val="333333"/>
          <w:spacing w:val="-6"/>
        </w:rPr>
        <w:t> </w:t>
      </w:r>
      <w:r>
        <w:rPr>
          <w:color w:val="333333"/>
          <w:w w:val="108"/>
        </w:rPr>
        <w:t>1/120</w:t>
      </w:r>
      <w:r>
        <w:rPr>
          <w:color w:val="333333"/>
          <w:spacing w:val="-3"/>
        </w:rPr>
        <w:t> </w:t>
      </w:r>
      <w:r>
        <w:rPr>
          <w:color w:val="333333"/>
          <w:w w:val="99"/>
        </w:rPr>
        <w:t>sec</w:t>
      </w:r>
      <w:r>
        <w:rPr>
          <w:rFonts w:ascii="微软雅黑" w:eastAsia="微软雅黑" w:hint="eastAsia"/>
          <w:color w:val="333333"/>
          <w:w w:val="102"/>
        </w:rPr>
        <w:t>（</w:t>
      </w:r>
      <w:r>
        <w:rPr>
          <w:rFonts w:ascii="微软雅黑" w:eastAsia="微软雅黑" w:hint="eastAsia"/>
          <w:color w:val="333333"/>
          <w:spacing w:val="-6"/>
        </w:rPr>
        <w:t> </w:t>
      </w:r>
      <w:r>
        <w:rPr>
          <w:color w:val="333333"/>
          <w:w w:val="103"/>
        </w:rPr>
        <w:t>60Hz</w:t>
      </w:r>
      <w:r>
        <w:rPr>
          <w:rFonts w:ascii="微软雅黑" w:eastAsia="微软雅黑" w:hint="eastAsia"/>
          <w:color w:val="333333"/>
          <w:w w:val="102"/>
        </w:rPr>
        <w:t>）或</w:t>
      </w:r>
      <w:r>
        <w:rPr>
          <w:rFonts w:ascii="微软雅黑" w:eastAsia="微软雅黑" w:hint="eastAsia"/>
          <w:color w:val="333333"/>
          <w:spacing w:val="-6"/>
        </w:rPr>
        <w:t> </w:t>
      </w:r>
      <w:r>
        <w:rPr>
          <w:color w:val="333333"/>
          <w:w w:val="108"/>
        </w:rPr>
        <w:t>1/100</w:t>
      </w:r>
      <w:r>
        <w:rPr>
          <w:color w:val="333333"/>
          <w:spacing w:val="-3"/>
        </w:rPr>
        <w:t> </w:t>
      </w:r>
      <w:r>
        <w:rPr>
          <w:color w:val="333333"/>
          <w:w w:val="100"/>
        </w:rPr>
        <w:t>sec(50Hz)</w:t>
      </w:r>
      <w:r>
        <w:rPr>
          <w:rFonts w:ascii="微软雅黑" w:eastAsia="微软雅黑" w:hint="eastAsia"/>
          <w:color w:val="333333"/>
          <w:w w:val="102"/>
        </w:rPr>
        <w:t>，不受曝光时间最小值的限制。</w:t>
      </w:r>
    </w:p>
    <w:p>
      <w:pPr>
        <w:pStyle w:val="BodyText"/>
        <w:spacing w:before="51"/>
        <w:ind w:left="550"/>
        <w:rPr>
          <w:rFonts w:ascii="微软雅黑" w:eastAsia="微软雅黑" w:hint="eastAsia"/>
        </w:rPr>
      </w:pPr>
      <w:r>
        <w:rPr>
          <w:rFonts w:ascii="微软雅黑" w:eastAsia="微软雅黑" w:hint="eastAsia"/>
          <w:color w:val="333333"/>
          <w:w w:val="105"/>
        </w:rPr>
        <w:t>有灯光的环境：曝光时间可与光源频率相匹配，能够防止图像闪烁。</w:t>
      </w:r>
    </w:p>
    <w:p>
      <w:pPr>
        <w:spacing w:after="0"/>
        <w:rPr>
          <w:rFonts w:ascii="微软雅黑" w:eastAsia="微软雅黑" w:hint="eastAsia"/>
        </w:rPr>
        <w:sectPr>
          <w:pgSz w:w="11900" w:h="16840"/>
          <w:pgMar w:top="560" w:bottom="280" w:left="1440" w:right="1400"/>
        </w:sectPr>
      </w:pPr>
    </w:p>
    <w:p>
      <w:pPr>
        <w:pStyle w:val="BodyText"/>
        <w:spacing w:line="300" w:lineRule="exact" w:before="46"/>
        <w:ind w:left="550" w:right="117"/>
        <w:rPr>
          <w:rFonts w:ascii="微软雅黑" w:eastAsia="微软雅黑" w:hint="eastAsia"/>
        </w:rPr>
      </w:pPr>
      <w:r>
        <w:rPr>
          <w:rFonts w:ascii="微软雅黑" w:eastAsia="微软雅黑" w:hint="eastAsia"/>
          <w:color w:val="333333"/>
          <w:w w:val="102"/>
        </w:rPr>
        <w:t>高亮度的环境：亮度越高，要求曝光时间就最短。而普通抗闪模式的最小曝光时间不能匹配光源频率，产生过曝。</w:t>
      </w:r>
    </w:p>
    <w:p>
      <w:pPr>
        <w:pStyle w:val="BodyText"/>
        <w:spacing w:line="300" w:lineRule="exact" w:before="105"/>
        <w:ind w:left="550" w:right="161"/>
        <w:rPr>
          <w:rFonts w:ascii="微软雅黑" w:eastAsia="微软雅黑" w:hint="eastAsia"/>
        </w:rPr>
      </w:pPr>
      <w:r>
        <w:rPr>
          <w:color w:val="333333"/>
          <w:w w:val="95"/>
        </w:rPr>
        <w:t>AEC_ANTIFLICKER_AUTO_MODE</w:t>
      </w:r>
      <w:r>
        <w:rPr>
          <w:rFonts w:ascii="微软雅黑" w:eastAsia="微软雅黑" w:hint="eastAsia"/>
          <w:color w:val="333333"/>
          <w:w w:val="102"/>
        </w:rPr>
        <w:t>为自动抗闪模式，曝光时间可以根据亮度进行调节，最小曝光时间可达到</w:t>
      </w:r>
      <w:r>
        <w:rPr>
          <w:rFonts w:ascii="微软雅黑" w:eastAsia="微软雅黑" w:hint="eastAsia"/>
          <w:color w:val="333333"/>
          <w:spacing w:val="-6"/>
        </w:rPr>
        <w:t> </w:t>
      </w:r>
      <w:r>
        <w:rPr>
          <w:color w:val="333333"/>
          <w:w w:val="107"/>
        </w:rPr>
        <w:t>sensor</w:t>
      </w:r>
      <w:r>
        <w:rPr>
          <w:color w:val="333333"/>
          <w:spacing w:val="-3"/>
        </w:rPr>
        <w:t> </w:t>
      </w:r>
      <w:r>
        <w:rPr>
          <w:rFonts w:ascii="微软雅黑" w:eastAsia="微软雅黑" w:hint="eastAsia"/>
          <w:color w:val="333333"/>
          <w:w w:val="102"/>
        </w:rPr>
        <w:t>的最小曝光时间。与普通抗闪模式的差别主要在高亮度的环境体现。</w:t>
      </w:r>
    </w:p>
    <w:p>
      <w:pPr>
        <w:pStyle w:val="BodyText"/>
        <w:spacing w:line="300" w:lineRule="exact" w:before="90"/>
        <w:ind w:left="550" w:right="183"/>
        <w:rPr>
          <w:rFonts w:ascii="微软雅黑" w:eastAsia="微软雅黑" w:hint="eastAsia"/>
        </w:rPr>
      </w:pPr>
      <w:r>
        <w:rPr>
          <w:rFonts w:ascii="微软雅黑" w:eastAsia="微软雅黑" w:hint="eastAsia"/>
          <w:color w:val="333333"/>
          <w:w w:val="105"/>
        </w:rPr>
        <w:t>高亮度的环境：最小曝光时间可以达到 </w:t>
      </w:r>
      <w:r>
        <w:rPr>
          <w:color w:val="333333"/>
          <w:w w:val="105"/>
        </w:rPr>
        <w:t>sensor </w:t>
      </w:r>
      <w:r>
        <w:rPr>
          <w:rFonts w:ascii="微软雅黑" w:eastAsia="微软雅黑" w:hint="eastAsia"/>
          <w:color w:val="333333"/>
          <w:w w:val="105"/>
        </w:rPr>
        <w:t>的最小曝光时间，能够有效抑制过曝，但此时抗闪失效。</w:t>
      </w:r>
    </w:p>
    <w:p>
      <w:pPr>
        <w:pStyle w:val="Heading3"/>
        <w:rPr>
          <w:b/>
        </w:rPr>
      </w:pPr>
      <w:bookmarkStart w:name="Uapi_AeAttr_t" w:id="90"/>
      <w:bookmarkEnd w:id="90"/>
      <w:r>
        <w:rPr>
          <w:b w:val="0"/>
        </w:rPr>
      </w:r>
      <w:r>
        <w:rPr>
          <w:b/>
          <w:color w:val="333333"/>
        </w:rPr>
        <w:t>Uapi_AeAttr_t</w:t>
      </w:r>
    </w:p>
    <w:p>
      <w:pPr>
        <w:pStyle w:val="Heading4"/>
        <w:spacing w:line="313" w:lineRule="exact" w:before="142"/>
      </w:pPr>
      <w:r>
        <w:rPr>
          <w:color w:val="333333"/>
          <w:w w:val="105"/>
        </w:rPr>
        <w:t>【说明】</w:t>
      </w:r>
    </w:p>
    <w:p>
      <w:pPr>
        <w:pStyle w:val="BodyText"/>
        <w:spacing w:line="318" w:lineRule="exact"/>
        <w:ind w:left="100"/>
        <w:rPr>
          <w:rFonts w:ascii="微软雅黑" w:eastAsia="微软雅黑" w:hint="eastAsia"/>
        </w:rPr>
      </w:pPr>
      <w:r>
        <w:rPr>
          <w:rFonts w:ascii="微软雅黑" w:eastAsia="微软雅黑" w:hint="eastAsia"/>
          <w:color w:val="333333"/>
        </w:rPr>
        <w:t>定义</w:t>
      </w:r>
      <w:r>
        <w:rPr>
          <w:color w:val="333333"/>
        </w:rPr>
        <w:t>AE</w:t>
      </w:r>
      <w:r>
        <w:rPr>
          <w:rFonts w:ascii="微软雅黑" w:eastAsia="微软雅黑" w:hint="eastAsia"/>
          <w:color w:val="333333"/>
        </w:rPr>
        <w:t>自动曝光 属性</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1523pt;width:442pt;height:147.1pt;mso-position-horizontal-relative:page;mso-position-vertical-relative:paragraph;z-index:5800;mso-wrap-distance-left:0;mso-wrap-distance-right:0" coordorigin="1540,250" coordsize="8840,2942">
            <v:shape style="position:absolute;left:1548;top:258;width:8825;height:2927" coordorigin="1548,258" coordsize="8825,2927" path="m1548,3147l1548,295,1548,290,1549,286,1551,281,1553,276,1555,272,1559,269,1562,265,1567,263,1571,261,1576,259,1580,258,1585,258,10335,258,10340,258,10344,259,10349,261,10353,263,10358,265,10361,269,10365,272,10372,295,10372,3147,10372,3152,10371,3156,10369,3161,10367,3166,10335,3184,1585,3184,1551,3161,1549,3156,1548,3152,1548,3147xe" filled="false" stroked="true" strokeweight=".750349pt" strokecolor="#e7e9ec">
              <v:path arrowok="t"/>
              <v:stroke dashstyle="solid"/>
            </v:shape>
            <v:shape style="position:absolute;left:1615;top:385;width:2;height:2702" coordorigin="1615,385" coordsize="0,2702" path="m1615,385l1615,3087,1615,385xe" filled="true" fillcolor="#f7f7f7" stroked="false">
              <v:path arrowok="t"/>
              <v:fill type="solid"/>
            </v:shape>
            <v:rect style="position:absolute;left:1615;top:385;width:8689;height:2701" filled="true" fillcolor="#f7f7f7" stroked="false">
              <v:fill type="solid"/>
            </v:rect>
            <v:shape style="position:absolute;left:1615;top:385;width:8690;height:2702" type="#_x0000_t202" filled="false" stroked="false">
              <v:textbox inset="0,0,0,0">
                <w:txbxContent>
                  <w:p>
                    <w:pPr>
                      <w:tabs>
                        <w:tab w:pos="3187" w:val="left" w:leader="none"/>
                      </w:tabs>
                      <w:spacing w:line="381" w:lineRule="auto" w:before="46"/>
                      <w:ind w:left="543" w:right="4441" w:hanging="423"/>
                      <w:jc w:val="left"/>
                      <w:rPr>
                        <w:rFonts w:ascii="Lucida Console"/>
                        <w:sz w:val="17"/>
                      </w:rPr>
                    </w:pPr>
                    <w:r>
                      <w:rPr>
                        <w:rFonts w:ascii="Lucida Console"/>
                        <w:color w:val="770087"/>
                        <w:w w:val="105"/>
                        <w:sz w:val="17"/>
                      </w:rPr>
                      <w:t>typedef struct </w:t>
                    </w:r>
                    <w:r>
                      <w:rPr>
                        <w:rFonts w:ascii="Lucida Console"/>
                        <w:color w:val="0000FF"/>
                        <w:w w:val="105"/>
                        <w:sz w:val="17"/>
                      </w:rPr>
                      <w:t>CalibDb_AeAttr_s </w:t>
                    </w:r>
                    <w:r>
                      <w:rPr>
                        <w:rFonts w:ascii="Lucida Console"/>
                        <w:color w:val="333333"/>
                        <w:w w:val="105"/>
                        <w:sz w:val="17"/>
                      </w:rPr>
                      <w:t>{ </w:t>
                    </w:r>
                    <w:r>
                      <w:rPr>
                        <w:rFonts w:ascii="Lucida Console"/>
                        <w:w w:val="105"/>
                        <w:sz w:val="17"/>
                      </w:rPr>
                      <w:t>CalibDb_AeSpeed_t</w:t>
                      <w:tab/>
                    </w:r>
                    <w:r>
                      <w:rPr>
                        <w:rFonts w:ascii="Lucida Console"/>
                        <w:sz w:val="17"/>
                      </w:rPr>
                      <w:t>stAeSpeed</w:t>
                    </w:r>
                    <w:r>
                      <w:rPr>
                        <w:rFonts w:ascii="Lucida Console"/>
                        <w:color w:val="333333"/>
                        <w:sz w:val="17"/>
                      </w:rPr>
                      <w:t>;</w:t>
                    </w:r>
                  </w:p>
                  <w:p>
                    <w:pPr>
                      <w:tabs>
                        <w:tab w:pos="3187" w:val="left" w:leader="none"/>
                      </w:tabs>
                      <w:spacing w:before="0"/>
                      <w:ind w:left="543" w:right="0" w:firstLine="0"/>
                      <w:jc w:val="both"/>
                      <w:rPr>
                        <w:rFonts w:ascii="Lucida Console"/>
                        <w:sz w:val="17"/>
                      </w:rPr>
                    </w:pPr>
                    <w:r>
                      <w:rPr>
                        <w:rFonts w:ascii="Lucida Console"/>
                        <w:color w:val="008754"/>
                        <w:w w:val="105"/>
                        <w:sz w:val="17"/>
                      </w:rPr>
                      <w:t>uint8_t</w:t>
                      <w:tab/>
                    </w:r>
                    <w:r>
                      <w:rPr>
                        <w:rFonts w:ascii="Lucida Console"/>
                        <w:w w:val="105"/>
                        <w:sz w:val="17"/>
                      </w:rPr>
                      <w:t>BlackDelayFrame</w:t>
                    </w:r>
                    <w:r>
                      <w:rPr>
                        <w:rFonts w:ascii="Lucida Console"/>
                        <w:color w:val="333333"/>
                        <w:w w:val="105"/>
                        <w:sz w:val="17"/>
                      </w:rPr>
                      <w:t>;</w:t>
                    </w:r>
                  </w:p>
                  <w:p>
                    <w:pPr>
                      <w:tabs>
                        <w:tab w:pos="3187" w:val="left" w:leader="none"/>
                      </w:tabs>
                      <w:spacing w:before="100"/>
                      <w:ind w:left="543" w:right="0" w:firstLine="0"/>
                      <w:jc w:val="both"/>
                      <w:rPr>
                        <w:rFonts w:ascii="Lucida Console"/>
                        <w:sz w:val="17"/>
                      </w:rPr>
                    </w:pPr>
                    <w:r>
                      <w:rPr>
                        <w:rFonts w:ascii="Lucida Console"/>
                        <w:color w:val="008754"/>
                        <w:w w:val="105"/>
                        <w:sz w:val="17"/>
                      </w:rPr>
                      <w:t>uint8_t</w:t>
                      <w:tab/>
                    </w:r>
                    <w:r>
                      <w:rPr>
                        <w:rFonts w:ascii="Lucida Console"/>
                        <w:w w:val="105"/>
                        <w:sz w:val="17"/>
                      </w:rPr>
                      <w:t>WhiteDelayFrame</w:t>
                    </w:r>
                    <w:r>
                      <w:rPr>
                        <w:rFonts w:ascii="Lucida Console"/>
                        <w:color w:val="333333"/>
                        <w:w w:val="105"/>
                        <w:sz w:val="17"/>
                      </w:rPr>
                      <w:t>;</w:t>
                    </w:r>
                  </w:p>
                  <w:p>
                    <w:pPr>
                      <w:tabs>
                        <w:tab w:pos="3187" w:val="left" w:leader="none"/>
                      </w:tabs>
                      <w:spacing w:before="100"/>
                      <w:ind w:left="543" w:right="0" w:firstLine="0"/>
                      <w:jc w:val="both"/>
                      <w:rPr>
                        <w:rFonts w:ascii="Lucida Console"/>
                        <w:sz w:val="17"/>
                      </w:rPr>
                    </w:pPr>
                    <w:r>
                      <w:rPr>
                        <w:rFonts w:ascii="Lucida Console"/>
                        <w:color w:val="008754"/>
                        <w:w w:val="105"/>
                        <w:sz w:val="17"/>
                      </w:rPr>
                      <w:t>bool</w:t>
                      <w:tab/>
                    </w:r>
                    <w:r>
                      <w:rPr>
                        <w:rFonts w:ascii="Lucida Console"/>
                        <w:w w:val="105"/>
                        <w:sz w:val="17"/>
                      </w:rPr>
                      <w:t>SetAeRangeEn</w:t>
                    </w:r>
                    <w:r>
                      <w:rPr>
                        <w:rFonts w:ascii="Lucida Console"/>
                        <w:color w:val="333333"/>
                        <w:w w:val="105"/>
                        <w:sz w:val="17"/>
                      </w:rPr>
                      <w:t>;</w:t>
                    </w:r>
                  </w:p>
                  <w:p>
                    <w:pPr>
                      <w:spacing w:line="381" w:lineRule="auto" w:before="100"/>
                      <w:ind w:left="543" w:right="4124" w:firstLine="0"/>
                      <w:jc w:val="both"/>
                      <w:rPr>
                        <w:rFonts w:ascii="Lucida Console"/>
                        <w:sz w:val="17"/>
                      </w:rPr>
                    </w:pPr>
                    <w:r>
                      <w:rPr>
                        <w:rFonts w:ascii="Lucida Console"/>
                        <w:w w:val="105"/>
                        <w:sz w:val="17"/>
                      </w:rPr>
                      <w:t>CalibDb_LinAeRange_t stLinAeRange</w:t>
                    </w:r>
                    <w:r>
                      <w:rPr>
                        <w:rFonts w:ascii="Lucida Console"/>
                        <w:color w:val="333333"/>
                        <w:w w:val="105"/>
                        <w:sz w:val="17"/>
                      </w:rPr>
                      <w:t>; </w:t>
                    </w:r>
                    <w:r>
                      <w:rPr>
                        <w:rFonts w:ascii="Lucida Console"/>
                        <w:w w:val="105"/>
                        <w:sz w:val="17"/>
                      </w:rPr>
                      <w:t>CalibDb_HdrAeRange_t stHdrAeRange</w:t>
                    </w:r>
                    <w:r>
                      <w:rPr>
                        <w:rFonts w:ascii="Lucida Console"/>
                        <w:color w:val="333333"/>
                        <w:w w:val="105"/>
                        <w:sz w:val="17"/>
                      </w:rPr>
                      <w:t>; </w:t>
                    </w:r>
                    <w:r>
                      <w:rPr>
                        <w:rFonts w:ascii="Lucida Console"/>
                        <w:w w:val="105"/>
                        <w:sz w:val="17"/>
                      </w:rPr>
                      <w:t>CalibDb_AeFrmRateAttr_t stFrmRate</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CalibDb_AeAttr_t</w:t>
                    </w:r>
                    <w:r>
                      <w:rPr>
                        <w:rFonts w:ascii="Lucida Console"/>
                        <w:color w:val="333333"/>
                        <w:w w:val="105"/>
                        <w:sz w:val="17"/>
                      </w:rPr>
                      <w:t>;</w:t>
                    </w:r>
                  </w:p>
                  <w:p>
                    <w:pPr>
                      <w:tabs>
                        <w:tab w:pos="2870" w:val="left" w:leader="none"/>
                      </w:tabs>
                      <w:spacing w:before="100"/>
                      <w:ind w:left="120" w:right="0" w:firstLine="0"/>
                      <w:jc w:val="left"/>
                      <w:rPr>
                        <w:rFonts w:ascii="Lucida Console"/>
                        <w:sz w:val="17"/>
                      </w:rPr>
                    </w:pPr>
                    <w:r>
                      <w:rPr>
                        <w:rFonts w:ascii="Lucida Console"/>
                        <w:color w:val="770087"/>
                        <w:w w:val="105"/>
                        <w:sz w:val="17"/>
                      </w:rPr>
                      <w:t>typedef</w:t>
                    </w:r>
                    <w:r>
                      <w:rPr>
                        <w:rFonts w:ascii="Lucida Console"/>
                        <w:color w:val="770087"/>
                        <w:spacing w:val="-25"/>
                        <w:w w:val="105"/>
                        <w:sz w:val="17"/>
                      </w:rPr>
                      <w:t> </w:t>
                    </w:r>
                    <w:r>
                      <w:rPr>
                        <w:rFonts w:ascii="Lucida Console"/>
                        <w:w w:val="105"/>
                        <w:sz w:val="17"/>
                      </w:rPr>
                      <w:t>CalibDb_AeAttr_t</w:t>
                      <w:tab/>
                      <w:t>Uapi_AeAttr_t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026"/>
        <w:gridCol w:w="6798"/>
      </w:tblGrid>
      <w:tr>
        <w:trPr>
          <w:trHeight w:val="495" w:hRule="exact"/>
        </w:trPr>
        <w:tc>
          <w:tcPr>
            <w:tcW w:w="202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79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026" w:type="dxa"/>
          </w:tcPr>
          <w:p>
            <w:pPr>
              <w:pStyle w:val="TableParagraph"/>
              <w:rPr>
                <w:sz w:val="19"/>
              </w:rPr>
            </w:pPr>
            <w:r>
              <w:rPr>
                <w:color w:val="333333"/>
                <w:w w:val="105"/>
                <w:sz w:val="19"/>
              </w:rPr>
              <w:t>stAeSpeed</w:t>
            </w:r>
          </w:p>
        </w:tc>
        <w:tc>
          <w:tcPr>
            <w:tcW w:w="6798" w:type="dxa"/>
          </w:tcPr>
          <w:p>
            <w:pPr>
              <w:pStyle w:val="TableParagraph"/>
              <w:spacing w:before="36"/>
              <w:rPr>
                <w:rFonts w:ascii="微软雅黑" w:eastAsia="微软雅黑" w:hint="eastAsia"/>
                <w:sz w:val="19"/>
              </w:rPr>
            </w:pPr>
            <w:r>
              <w:rPr>
                <w:rFonts w:ascii="微软雅黑" w:eastAsia="微软雅黑" w:hint="eastAsia"/>
                <w:color w:val="333333"/>
                <w:w w:val="105"/>
                <w:sz w:val="19"/>
              </w:rPr>
              <w:t>自动曝光调节速度</w:t>
            </w:r>
          </w:p>
        </w:tc>
      </w:tr>
      <w:tr>
        <w:trPr>
          <w:trHeight w:val="795" w:hRule="exact"/>
        </w:trPr>
        <w:tc>
          <w:tcPr>
            <w:tcW w:w="2026" w:type="dxa"/>
            <w:shd w:val="clear" w:color="auto" w:fill="F7F7F7"/>
          </w:tcPr>
          <w:p>
            <w:pPr>
              <w:pStyle w:val="TableParagraph"/>
              <w:spacing w:before="183"/>
              <w:rPr>
                <w:sz w:val="19"/>
              </w:rPr>
            </w:pPr>
            <w:r>
              <w:rPr>
                <w:color w:val="333333"/>
                <w:w w:val="105"/>
                <w:sz w:val="19"/>
              </w:rPr>
              <w:t>BlackDelayFrame</w:t>
            </w:r>
          </w:p>
        </w:tc>
        <w:tc>
          <w:tcPr>
            <w:tcW w:w="6798" w:type="dxa"/>
            <w:shd w:val="clear" w:color="auto" w:fill="F7F7F7"/>
          </w:tcPr>
          <w:p>
            <w:pPr>
              <w:pStyle w:val="TableParagraph"/>
              <w:spacing w:line="300" w:lineRule="exact" w:before="75"/>
              <w:ind w:right="298"/>
              <w:rPr>
                <w:rFonts w:ascii="微软雅黑" w:eastAsia="微软雅黑" w:hint="eastAsia"/>
                <w:sz w:val="19"/>
              </w:rPr>
            </w:pPr>
            <w:r>
              <w:rPr>
                <w:rFonts w:ascii="微软雅黑" w:eastAsia="微软雅黑" w:hint="eastAsia"/>
                <w:color w:val="333333"/>
                <w:w w:val="102"/>
                <w:sz w:val="19"/>
              </w:rPr>
              <w:t>自动曝光延时属性，图像亮度低于目标值超过</w:t>
            </w:r>
            <w:r>
              <w:rPr>
                <w:color w:val="333333"/>
                <w:w w:val="104"/>
                <w:sz w:val="19"/>
              </w:rPr>
              <w:t>BlackDelayFrame</w:t>
            </w:r>
            <w:r>
              <w:rPr>
                <w:rFonts w:ascii="微软雅黑" w:eastAsia="微软雅黑" w:hint="eastAsia"/>
                <w:color w:val="333333"/>
                <w:w w:val="102"/>
                <w:sz w:val="19"/>
              </w:rPr>
              <w:t>帧时，</w:t>
            </w:r>
            <w:r>
              <w:rPr>
                <w:color w:val="333333"/>
                <w:w w:val="100"/>
                <w:sz w:val="19"/>
              </w:rPr>
              <w:t>Ae</w:t>
            </w:r>
            <w:r>
              <w:rPr>
                <w:rFonts w:ascii="微软雅黑" w:eastAsia="微软雅黑" w:hint="eastAsia"/>
                <w:color w:val="333333"/>
                <w:w w:val="102"/>
                <w:sz w:val="19"/>
              </w:rPr>
              <w:t>开始调节</w:t>
            </w:r>
          </w:p>
        </w:tc>
      </w:tr>
      <w:tr>
        <w:trPr>
          <w:trHeight w:val="795" w:hRule="exact"/>
        </w:trPr>
        <w:tc>
          <w:tcPr>
            <w:tcW w:w="2026" w:type="dxa"/>
          </w:tcPr>
          <w:p>
            <w:pPr>
              <w:pStyle w:val="TableParagraph"/>
              <w:spacing w:before="183"/>
              <w:rPr>
                <w:sz w:val="19"/>
              </w:rPr>
            </w:pPr>
            <w:r>
              <w:rPr>
                <w:color w:val="333333"/>
                <w:w w:val="105"/>
                <w:sz w:val="19"/>
              </w:rPr>
              <w:t>WhiteDelayFrame</w:t>
            </w:r>
          </w:p>
        </w:tc>
        <w:tc>
          <w:tcPr>
            <w:tcW w:w="6798" w:type="dxa"/>
          </w:tcPr>
          <w:p>
            <w:pPr>
              <w:pStyle w:val="TableParagraph"/>
              <w:spacing w:line="300" w:lineRule="exact" w:before="75"/>
              <w:ind w:right="250"/>
              <w:rPr>
                <w:rFonts w:ascii="微软雅黑" w:eastAsia="微软雅黑" w:hint="eastAsia"/>
                <w:sz w:val="19"/>
              </w:rPr>
            </w:pPr>
            <w:r>
              <w:rPr>
                <w:rFonts w:ascii="微软雅黑" w:eastAsia="微软雅黑" w:hint="eastAsia"/>
                <w:color w:val="333333"/>
                <w:w w:val="102"/>
                <w:sz w:val="19"/>
              </w:rPr>
              <w:t>自动曝光延时属性，图像亮度高于目标值超过</w:t>
            </w:r>
            <w:r>
              <w:rPr>
                <w:color w:val="333333"/>
                <w:w w:val="106"/>
                <w:sz w:val="19"/>
              </w:rPr>
              <w:t>WhiteDelayFrame</w:t>
            </w:r>
            <w:r>
              <w:rPr>
                <w:rFonts w:ascii="微软雅黑" w:eastAsia="微软雅黑" w:hint="eastAsia"/>
                <w:color w:val="333333"/>
                <w:w w:val="102"/>
                <w:sz w:val="19"/>
              </w:rPr>
              <w:t>帧时，</w:t>
            </w:r>
            <w:r>
              <w:rPr>
                <w:color w:val="333333"/>
                <w:w w:val="100"/>
                <w:sz w:val="19"/>
              </w:rPr>
              <w:t>Ae</w:t>
            </w:r>
            <w:r>
              <w:rPr>
                <w:rFonts w:ascii="微软雅黑" w:eastAsia="微软雅黑" w:hint="eastAsia"/>
                <w:color w:val="333333"/>
                <w:w w:val="102"/>
                <w:sz w:val="19"/>
              </w:rPr>
              <w:t>开始调节</w:t>
            </w:r>
          </w:p>
        </w:tc>
      </w:tr>
      <w:tr>
        <w:trPr>
          <w:trHeight w:val="495" w:hRule="exact"/>
        </w:trPr>
        <w:tc>
          <w:tcPr>
            <w:tcW w:w="2026" w:type="dxa"/>
            <w:shd w:val="clear" w:color="auto" w:fill="F7F7F7"/>
          </w:tcPr>
          <w:p>
            <w:pPr>
              <w:pStyle w:val="TableParagraph"/>
              <w:rPr>
                <w:sz w:val="19"/>
              </w:rPr>
            </w:pPr>
            <w:r>
              <w:rPr>
                <w:color w:val="333333"/>
                <w:sz w:val="19"/>
              </w:rPr>
              <w:t>SetAeRangeEn</w:t>
            </w:r>
          </w:p>
        </w:tc>
        <w:tc>
          <w:tcPr>
            <w:tcW w:w="679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是否设置自动曝光参数范围</w:t>
            </w:r>
          </w:p>
        </w:tc>
      </w:tr>
      <w:tr>
        <w:trPr>
          <w:trHeight w:val="495" w:hRule="exact"/>
        </w:trPr>
        <w:tc>
          <w:tcPr>
            <w:tcW w:w="2026" w:type="dxa"/>
          </w:tcPr>
          <w:p>
            <w:pPr>
              <w:pStyle w:val="TableParagraph"/>
              <w:rPr>
                <w:sz w:val="19"/>
              </w:rPr>
            </w:pPr>
            <w:r>
              <w:rPr>
                <w:color w:val="333333"/>
                <w:w w:val="105"/>
                <w:sz w:val="19"/>
              </w:rPr>
              <w:t>stLinAeRange</w:t>
            </w:r>
          </w:p>
        </w:tc>
        <w:tc>
          <w:tcPr>
            <w:tcW w:w="6798" w:type="dxa"/>
          </w:tcPr>
          <w:p>
            <w:pPr>
              <w:pStyle w:val="TableParagraph"/>
              <w:spacing w:before="36"/>
              <w:rPr>
                <w:rFonts w:ascii="微软雅黑" w:eastAsia="微软雅黑" w:hint="eastAsia"/>
                <w:sz w:val="19"/>
              </w:rPr>
            </w:pPr>
            <w:r>
              <w:rPr>
                <w:rFonts w:ascii="微软雅黑" w:eastAsia="微软雅黑" w:hint="eastAsia"/>
                <w:color w:val="333333"/>
                <w:w w:val="105"/>
                <w:sz w:val="19"/>
              </w:rPr>
              <w:t>线性模式自动曝光量范围结构体</w:t>
            </w:r>
          </w:p>
        </w:tc>
      </w:tr>
      <w:tr>
        <w:trPr>
          <w:trHeight w:val="495" w:hRule="exact"/>
        </w:trPr>
        <w:tc>
          <w:tcPr>
            <w:tcW w:w="2026" w:type="dxa"/>
            <w:shd w:val="clear" w:color="auto" w:fill="F7F7F7"/>
          </w:tcPr>
          <w:p>
            <w:pPr>
              <w:pStyle w:val="TableParagraph"/>
              <w:rPr>
                <w:sz w:val="19"/>
              </w:rPr>
            </w:pPr>
            <w:r>
              <w:rPr>
                <w:color w:val="333333"/>
                <w:w w:val="105"/>
                <w:sz w:val="19"/>
              </w:rPr>
              <w:t>stHdrAeRange</w:t>
            </w:r>
          </w:p>
        </w:tc>
        <w:tc>
          <w:tcPr>
            <w:tcW w:w="6798" w:type="dxa"/>
            <w:shd w:val="clear" w:color="auto" w:fill="F7F7F7"/>
          </w:tcPr>
          <w:p>
            <w:pPr>
              <w:pStyle w:val="TableParagraph"/>
              <w:rPr>
                <w:rFonts w:ascii="微软雅黑" w:eastAsia="微软雅黑" w:hint="eastAsia"/>
                <w:sz w:val="19"/>
              </w:rPr>
            </w:pPr>
            <w:r>
              <w:rPr>
                <w:color w:val="333333"/>
                <w:w w:val="105"/>
                <w:sz w:val="19"/>
              </w:rPr>
              <w:t>Hdr</w:t>
            </w:r>
            <w:r>
              <w:rPr>
                <w:rFonts w:ascii="微软雅黑" w:eastAsia="微软雅黑" w:hint="eastAsia"/>
                <w:color w:val="333333"/>
                <w:w w:val="105"/>
                <w:sz w:val="19"/>
              </w:rPr>
              <w:t>模式自动曝光量范围结构体</w:t>
            </w:r>
          </w:p>
        </w:tc>
      </w:tr>
      <w:tr>
        <w:trPr>
          <w:trHeight w:val="495" w:hRule="exact"/>
        </w:trPr>
        <w:tc>
          <w:tcPr>
            <w:tcW w:w="2026" w:type="dxa"/>
          </w:tcPr>
          <w:p>
            <w:pPr>
              <w:pStyle w:val="TableParagraph"/>
              <w:rPr>
                <w:sz w:val="19"/>
              </w:rPr>
            </w:pPr>
            <w:r>
              <w:rPr>
                <w:color w:val="333333"/>
                <w:w w:val="105"/>
                <w:sz w:val="19"/>
              </w:rPr>
              <w:t>stFrmRate</w:t>
            </w:r>
          </w:p>
        </w:tc>
        <w:tc>
          <w:tcPr>
            <w:tcW w:w="6798" w:type="dxa"/>
          </w:tcPr>
          <w:p>
            <w:pPr>
              <w:pStyle w:val="TableParagraph"/>
              <w:spacing w:before="36"/>
              <w:rPr>
                <w:rFonts w:ascii="微软雅黑" w:eastAsia="微软雅黑" w:hint="eastAsia"/>
                <w:sz w:val="19"/>
              </w:rPr>
            </w:pPr>
            <w:r>
              <w:rPr>
                <w:rFonts w:ascii="微软雅黑" w:eastAsia="微软雅黑" w:hint="eastAsia"/>
                <w:color w:val="333333"/>
                <w:w w:val="105"/>
                <w:sz w:val="19"/>
              </w:rPr>
              <w:t>自动曝光帧率模式结构体，固定帧率模式或自动降帧模式</w:t>
            </w:r>
          </w:p>
        </w:tc>
      </w:tr>
    </w:tbl>
    <w:p>
      <w:pPr>
        <w:spacing w:before="186"/>
        <w:ind w:left="100" w:right="0" w:firstLine="0"/>
        <w:jc w:val="left"/>
        <w:rPr>
          <w:rFonts w:ascii="微软雅黑" w:eastAsia="微软雅黑" w:hint="eastAsia"/>
          <w:sz w:val="19"/>
        </w:rPr>
      </w:pPr>
      <w:r>
        <w:rPr>
          <w:rFonts w:ascii="微软雅黑" w:eastAsia="微软雅黑" w:hint="eastAsia"/>
          <w:color w:val="333333"/>
          <w:w w:val="105"/>
          <w:sz w:val="19"/>
        </w:rPr>
        <w:t>【</w:t>
      </w:r>
      <w:r>
        <w:rPr>
          <w:rFonts w:ascii="微软雅黑" w:eastAsia="微软雅黑" w:hint="eastAsia"/>
          <w:b/>
          <w:color w:val="333333"/>
          <w:w w:val="105"/>
          <w:sz w:val="19"/>
        </w:rPr>
        <w:t>注意事项</w:t>
      </w:r>
      <w:r>
        <w:rPr>
          <w:rFonts w:ascii="微软雅黑" w:eastAsia="微软雅黑" w:hint="eastAsia"/>
          <w:color w:val="333333"/>
          <w:w w:val="105"/>
          <w:sz w:val="19"/>
        </w:rPr>
        <w:t>】</w:t>
      </w:r>
    </w:p>
    <w:p>
      <w:pPr>
        <w:pStyle w:val="Heading4"/>
        <w:spacing w:line="286" w:lineRule="exact" w:before="171"/>
        <w:ind w:left="550" w:right="212"/>
      </w:pPr>
      <w:r>
        <w:rPr>
          <w:color w:val="777777"/>
          <w:w w:val="102"/>
        </w:rPr>
        <w:t>通过</w:t>
      </w:r>
      <w:r>
        <w:rPr>
          <w:rFonts w:ascii="Arial Black" w:eastAsia="Arial Black"/>
          <w:b/>
          <w:color w:val="777777"/>
          <w:w w:val="94"/>
        </w:rPr>
        <w:t>api</w:t>
      </w:r>
      <w:r>
        <w:rPr>
          <w:color w:val="777777"/>
          <w:w w:val="102"/>
        </w:rPr>
        <w:t>设置</w:t>
      </w:r>
      <w:r>
        <w:rPr>
          <w:rFonts w:ascii="Arial Black" w:eastAsia="Arial Black"/>
          <w:b/>
          <w:color w:val="777777"/>
          <w:w w:val="85"/>
        </w:rPr>
        <w:t>AE</w:t>
      </w:r>
      <w:r>
        <w:rPr>
          <w:color w:val="777777"/>
          <w:w w:val="102"/>
        </w:rPr>
        <w:t>参数范围时，需要将</w:t>
      </w:r>
      <w:r>
        <w:rPr>
          <w:rFonts w:ascii="Arial Black" w:eastAsia="Arial Black"/>
          <w:b/>
          <w:color w:val="777777"/>
          <w:w w:val="90"/>
        </w:rPr>
        <w:t>SetAeRangeEn</w:t>
      </w:r>
      <w:r>
        <w:rPr>
          <w:color w:val="777777"/>
          <w:w w:val="102"/>
        </w:rPr>
        <w:t>置</w:t>
      </w:r>
      <w:r>
        <w:rPr>
          <w:rFonts w:ascii="Arial Black" w:eastAsia="Arial Black"/>
          <w:b/>
          <w:color w:val="777777"/>
          <w:w w:val="87"/>
        </w:rPr>
        <w:t>1</w:t>
      </w:r>
      <w:r>
        <w:rPr>
          <w:color w:val="777777"/>
          <w:w w:val="102"/>
        </w:rPr>
        <w:t>，否则默认使用系统自动曝光参数范围。曝光参数范围的设置，按照曝光模式的不同，分为</w:t>
      </w:r>
      <w:r>
        <w:rPr>
          <w:rFonts w:ascii="Arial Black" w:eastAsia="Arial Black"/>
          <w:b/>
          <w:color w:val="777777"/>
          <w:w w:val="91"/>
        </w:rPr>
        <w:t>stLinAeRange</w:t>
      </w:r>
      <w:r>
        <w:rPr>
          <w:color w:val="777777"/>
          <w:w w:val="102"/>
        </w:rPr>
        <w:t>和</w:t>
      </w:r>
      <w:r>
        <w:rPr>
          <w:rFonts w:ascii="Arial Black" w:eastAsia="Arial Black"/>
          <w:b/>
          <w:color w:val="777777"/>
          <w:w w:val="92"/>
        </w:rPr>
        <w:t>stHdrAeRange</w:t>
      </w:r>
      <w:r>
        <w:rPr>
          <w:color w:val="777777"/>
          <w:w w:val="102"/>
        </w:rPr>
        <w:t>两套。其中</w:t>
      </w:r>
    </w:p>
    <w:p>
      <w:pPr>
        <w:spacing w:line="272" w:lineRule="exact" w:before="0"/>
        <w:ind w:left="550" w:right="0" w:firstLine="0"/>
        <w:jc w:val="left"/>
        <w:rPr>
          <w:rFonts w:ascii="微软雅黑" w:eastAsia="微软雅黑" w:hint="eastAsia"/>
          <w:b/>
          <w:sz w:val="19"/>
        </w:rPr>
      </w:pPr>
      <w:r>
        <w:rPr>
          <w:rFonts w:ascii="Arial Black" w:eastAsia="Arial Black"/>
          <w:b/>
          <w:color w:val="777777"/>
          <w:sz w:val="19"/>
        </w:rPr>
        <w:t>stHdrAeRange</w:t>
      </w:r>
      <w:r>
        <w:rPr>
          <w:rFonts w:ascii="微软雅黑" w:eastAsia="微软雅黑" w:hint="eastAsia"/>
          <w:b/>
          <w:color w:val="777777"/>
          <w:sz w:val="19"/>
        </w:rPr>
        <w:t>内支持各帧自动曝光参数范围的设置。</w:t>
      </w:r>
    </w:p>
    <w:p>
      <w:pPr>
        <w:spacing w:before="197"/>
        <w:ind w:left="100" w:right="0" w:firstLine="0"/>
        <w:jc w:val="left"/>
        <w:rPr>
          <w:rFonts w:ascii="Arial Black"/>
          <w:b/>
          <w:sz w:val="19"/>
        </w:rPr>
      </w:pPr>
      <w:bookmarkStart w:name="CalibDb_AeSpeed_t" w:id="91"/>
      <w:bookmarkEnd w:id="91"/>
      <w:r>
        <w:rPr/>
      </w:r>
      <w:r>
        <w:rPr>
          <w:rFonts w:ascii="Arial Black"/>
          <w:b/>
          <w:color w:val="333333"/>
          <w:sz w:val="19"/>
        </w:rPr>
        <w:t>CalibDb_AeSpeed_t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rPr>
        <w:t>定义</w:t>
      </w:r>
      <w:r>
        <w:rPr>
          <w:color w:val="333333"/>
        </w:rPr>
        <w:t>AE</w:t>
      </w:r>
      <w:r>
        <w:rPr>
          <w:rFonts w:ascii="微软雅黑" w:eastAsia="微软雅黑" w:hint="eastAsia"/>
          <w:color w:val="333333"/>
        </w:rPr>
        <w:t>条件速度属性</w:t>
      </w:r>
    </w:p>
    <w:p>
      <w:pPr>
        <w:pStyle w:val="Heading4"/>
        <w:spacing w:before="120"/>
      </w:pPr>
      <w:r>
        <w:rPr>
          <w:color w:val="333333"/>
          <w:w w:val="105"/>
        </w:rPr>
        <w:t>【定义】</w:t>
      </w:r>
    </w:p>
    <w:p>
      <w:pPr>
        <w:spacing w:after="0"/>
        <w:sectPr>
          <w:pgSz w:w="11900" w:h="16840"/>
          <w:pgMar w:top="500" w:bottom="280" w:left="1440" w:right="1400"/>
        </w:sectPr>
      </w:pPr>
    </w:p>
    <w:p>
      <w:pPr>
        <w:pStyle w:val="BodyText"/>
        <w:ind w:left="100"/>
        <w:rPr>
          <w:rFonts w:ascii="微软雅黑"/>
          <w:sz w:val="20"/>
        </w:rPr>
      </w:pPr>
      <w:r>
        <w:rPr>
          <w:rFonts w:ascii="微软雅黑"/>
          <w:sz w:val="20"/>
        </w:rPr>
        <w:pict>
          <v:group style="width:442pt;height:93.05pt;mso-position-horizontal-relative:char;mso-position-vertical-relative:line" coordorigin="0,0" coordsize="8840,1861">
            <v:shape style="position:absolute;left:8;top:8;width:8825;height:1846" coordorigin="8,8" coordsize="8825,1846" path="m8,1816l8,45,8,40,8,35,10,31,12,26,15,22,18,19,22,15,26,12,31,10,35,8,40,8,45,8,8794,8,8799,8,8804,8,8808,10,8813,12,8817,15,8821,19,8824,22,8832,45,8832,1816,8808,1850,8804,1852,8799,1853,8794,1853,45,1853,40,1853,35,1852,31,1850,26,1848,10,1830,8,1825,8,1821,8,1816xe" filled="false" stroked="true" strokeweight=".750349pt" strokecolor="#e7e9ec">
              <v:path arrowok="t"/>
              <v:stroke dashstyle="solid"/>
            </v:shape>
            <v:shape style="position:absolute;left:75;top:135;width:2;height:1621" coordorigin="75,135" coordsize="0,1621" path="m75,135l75,1756,75,135xe" filled="true" fillcolor="#f7f7f7" stroked="false">
              <v:path arrowok="t"/>
              <v:fill type="solid"/>
            </v:shape>
            <v:rect style="position:absolute;left:75;top:135;width:8689;height:1621" filled="true" fillcolor="#f7f7f7" stroked="false">
              <v:fill type="solid"/>
            </v:rect>
            <v:shape style="position:absolute;left:75;top:135;width:8690;height:1621" type="#_x0000_t202" filled="false" stroked="false">
              <v:textbox inset="0,0,0,0">
                <w:txbxContent>
                  <w:p>
                    <w:pPr>
                      <w:tabs>
                        <w:tab w:pos="3081" w:val="left" w:leader="none"/>
                      </w:tabs>
                      <w:spacing w:line="381" w:lineRule="auto" w:before="46"/>
                      <w:ind w:left="543" w:right="4653" w:hanging="423"/>
                      <w:jc w:val="left"/>
                      <w:rPr>
                        <w:rFonts w:ascii="Lucida Console"/>
                        <w:sz w:val="17"/>
                      </w:rPr>
                    </w:pPr>
                    <w:r>
                      <w:rPr>
                        <w:rFonts w:ascii="Lucida Console"/>
                        <w:color w:val="770087"/>
                        <w:w w:val="105"/>
                        <w:sz w:val="17"/>
                      </w:rPr>
                      <w:t>typedef struct </w:t>
                    </w:r>
                    <w:r>
                      <w:rPr>
                        <w:rFonts w:ascii="Lucida Console"/>
                        <w:color w:val="0000FF"/>
                        <w:w w:val="105"/>
                        <w:sz w:val="17"/>
                      </w:rPr>
                      <w:t>CalibDb_AeSpeed_s </w:t>
                    </w:r>
                    <w:r>
                      <w:rPr>
                        <w:rFonts w:ascii="Lucida Console"/>
                        <w:color w:val="333333"/>
                        <w:w w:val="105"/>
                        <w:sz w:val="17"/>
                      </w:rPr>
                      <w:t>{ </w:t>
                    </w:r>
                    <w:r>
                      <w:rPr>
                        <w:rFonts w:ascii="Lucida Console"/>
                        <w:color w:val="008754"/>
                        <w:w w:val="105"/>
                        <w:sz w:val="17"/>
                      </w:rPr>
                      <w:t>float</w:t>
                      <w:tab/>
                    </w:r>
                    <w:r>
                      <w:rPr>
                        <w:rFonts w:ascii="Lucida Console"/>
                        <w:sz w:val="17"/>
                      </w:rPr>
                      <w:t>DampOver</w:t>
                    </w:r>
                    <w:r>
                      <w:rPr>
                        <w:rFonts w:ascii="Lucida Console"/>
                        <w:color w:val="333333"/>
                        <w:sz w:val="17"/>
                      </w:rPr>
                      <w:t>;</w:t>
                    </w:r>
                  </w:p>
                  <w:p>
                    <w:pPr>
                      <w:tabs>
                        <w:tab w:pos="3081" w:val="left" w:leader="none"/>
                      </w:tabs>
                      <w:spacing w:before="0"/>
                      <w:ind w:left="543" w:right="0" w:firstLine="0"/>
                      <w:jc w:val="left"/>
                      <w:rPr>
                        <w:rFonts w:ascii="Lucida Console"/>
                        <w:sz w:val="17"/>
                      </w:rPr>
                    </w:pPr>
                    <w:r>
                      <w:rPr>
                        <w:rFonts w:ascii="Lucida Console"/>
                        <w:color w:val="008754"/>
                        <w:w w:val="105"/>
                        <w:sz w:val="17"/>
                      </w:rPr>
                      <w:t>float</w:t>
                      <w:tab/>
                    </w:r>
                    <w:r>
                      <w:rPr>
                        <w:rFonts w:ascii="Lucida Console"/>
                        <w:w w:val="105"/>
                        <w:sz w:val="17"/>
                      </w:rPr>
                      <w:t>DampUnder</w:t>
                    </w:r>
                    <w:r>
                      <w:rPr>
                        <w:rFonts w:ascii="Lucida Console"/>
                        <w:color w:val="333333"/>
                        <w:w w:val="105"/>
                        <w:sz w:val="17"/>
                      </w:rPr>
                      <w:t>;</w:t>
                    </w:r>
                  </w:p>
                  <w:p>
                    <w:pPr>
                      <w:tabs>
                        <w:tab w:pos="3081" w:val="left" w:leader="none"/>
                      </w:tabs>
                      <w:spacing w:before="100"/>
                      <w:ind w:left="543" w:right="0" w:firstLine="0"/>
                      <w:jc w:val="left"/>
                      <w:rPr>
                        <w:rFonts w:ascii="Lucida Console"/>
                        <w:sz w:val="17"/>
                      </w:rPr>
                    </w:pPr>
                    <w:r>
                      <w:rPr>
                        <w:rFonts w:ascii="Lucida Console"/>
                        <w:color w:val="008754"/>
                        <w:w w:val="105"/>
                        <w:sz w:val="17"/>
                      </w:rPr>
                      <w:t>float</w:t>
                      <w:tab/>
                    </w:r>
                    <w:r>
                      <w:rPr>
                        <w:rFonts w:ascii="Lucida Console"/>
                        <w:w w:val="105"/>
                        <w:sz w:val="17"/>
                      </w:rPr>
                      <w:t>DampDark2Bright</w:t>
                    </w:r>
                    <w:r>
                      <w:rPr>
                        <w:rFonts w:ascii="Lucida Console"/>
                        <w:color w:val="333333"/>
                        <w:w w:val="105"/>
                        <w:sz w:val="17"/>
                      </w:rPr>
                      <w:t>;</w:t>
                    </w:r>
                  </w:p>
                  <w:p>
                    <w:pPr>
                      <w:tabs>
                        <w:tab w:pos="3081" w:val="left" w:leader="none"/>
                      </w:tabs>
                      <w:spacing w:before="100"/>
                      <w:ind w:left="543" w:right="0" w:firstLine="0"/>
                      <w:jc w:val="left"/>
                      <w:rPr>
                        <w:rFonts w:ascii="Lucida Console"/>
                        <w:sz w:val="17"/>
                      </w:rPr>
                    </w:pPr>
                    <w:r>
                      <w:rPr>
                        <w:rFonts w:ascii="Lucida Console"/>
                        <w:color w:val="008754"/>
                        <w:w w:val="105"/>
                        <w:sz w:val="17"/>
                      </w:rPr>
                      <w:t>float</w:t>
                      <w:tab/>
                    </w:r>
                    <w:r>
                      <w:rPr>
                        <w:rFonts w:ascii="Lucida Console"/>
                        <w:w w:val="105"/>
                        <w:sz w:val="17"/>
                      </w:rPr>
                      <w:t>DampBright2Dark</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CalibDb_AeSpeed_t</w:t>
                    </w:r>
                    <w:r>
                      <w:rPr>
                        <w:rFonts w:ascii="Lucida Console"/>
                        <w:color w:val="333333"/>
                        <w:w w:val="105"/>
                        <w:sz w:val="17"/>
                      </w:rPr>
                      <w:t>;</w:t>
                    </w:r>
                  </w:p>
                </w:txbxContent>
              </v:textbox>
              <w10:wrap type="none"/>
            </v:shape>
          </v:group>
        </w:pict>
      </w:r>
      <w:r>
        <w:rPr>
          <w:rFonts w:ascii="微软雅黑"/>
          <w:sz w:val="20"/>
        </w:rPr>
      </w:r>
    </w:p>
    <w:p>
      <w:pPr>
        <w:pStyle w:val="BodyText"/>
        <w:spacing w:before="6"/>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056"/>
        <w:gridCol w:w="6768"/>
      </w:tblGrid>
      <w:tr>
        <w:trPr>
          <w:trHeight w:val="495" w:hRule="exact"/>
        </w:trPr>
        <w:tc>
          <w:tcPr>
            <w:tcW w:w="205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76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795" w:hRule="exact"/>
        </w:trPr>
        <w:tc>
          <w:tcPr>
            <w:tcW w:w="2056" w:type="dxa"/>
          </w:tcPr>
          <w:p>
            <w:pPr>
              <w:pStyle w:val="TableParagraph"/>
              <w:spacing w:before="183"/>
              <w:rPr>
                <w:sz w:val="19"/>
              </w:rPr>
            </w:pPr>
            <w:r>
              <w:rPr>
                <w:color w:val="333333"/>
                <w:w w:val="110"/>
                <w:sz w:val="19"/>
              </w:rPr>
              <w:t>DampOver</w:t>
            </w:r>
          </w:p>
        </w:tc>
        <w:tc>
          <w:tcPr>
            <w:tcW w:w="6768" w:type="dxa"/>
          </w:tcPr>
          <w:p>
            <w:pPr>
              <w:pStyle w:val="TableParagraph"/>
              <w:spacing w:line="313" w:lineRule="exact" w:before="36"/>
              <w:rPr>
                <w:rFonts w:ascii="微软雅黑" w:eastAsia="微软雅黑" w:hint="eastAsia"/>
                <w:sz w:val="19"/>
              </w:rPr>
            </w:pPr>
            <w:r>
              <w:rPr>
                <w:rFonts w:ascii="微软雅黑" w:eastAsia="微软雅黑" w:hint="eastAsia"/>
                <w:color w:val="333333"/>
                <w:w w:val="105"/>
                <w:sz w:val="19"/>
              </w:rPr>
              <w:t>环境亮度稳定，图像亮度高于目标值时对应的曝光调节速度，取值范围</w:t>
            </w:r>
          </w:p>
          <w:p>
            <w:pPr>
              <w:pStyle w:val="TableParagraph"/>
              <w:spacing w:line="318" w:lineRule="exact" w:before="0"/>
              <w:rPr>
                <w:sz w:val="19"/>
              </w:rPr>
            </w:pPr>
            <w:r>
              <w:rPr>
                <w:color w:val="333333"/>
                <w:w w:val="110"/>
                <w:sz w:val="19"/>
              </w:rPr>
              <w:t>[0,1]</w:t>
            </w:r>
          </w:p>
        </w:tc>
      </w:tr>
      <w:tr>
        <w:trPr>
          <w:trHeight w:val="795" w:hRule="exact"/>
        </w:trPr>
        <w:tc>
          <w:tcPr>
            <w:tcW w:w="2056" w:type="dxa"/>
            <w:shd w:val="clear" w:color="auto" w:fill="F7F7F7"/>
          </w:tcPr>
          <w:p>
            <w:pPr>
              <w:pStyle w:val="TableParagraph"/>
              <w:spacing w:before="183"/>
              <w:rPr>
                <w:sz w:val="19"/>
              </w:rPr>
            </w:pPr>
            <w:r>
              <w:rPr>
                <w:color w:val="333333"/>
                <w:w w:val="110"/>
                <w:sz w:val="19"/>
              </w:rPr>
              <w:t>DampUnder</w:t>
            </w:r>
          </w:p>
        </w:tc>
        <w:tc>
          <w:tcPr>
            <w:tcW w:w="6768" w:type="dxa"/>
            <w:shd w:val="clear" w:color="auto" w:fill="F7F7F7"/>
          </w:tcPr>
          <w:p>
            <w:pPr>
              <w:pStyle w:val="TableParagraph"/>
              <w:spacing w:line="313" w:lineRule="exact" w:before="36"/>
              <w:rPr>
                <w:rFonts w:ascii="微软雅黑" w:eastAsia="微软雅黑" w:hint="eastAsia"/>
                <w:sz w:val="19"/>
              </w:rPr>
            </w:pPr>
            <w:r>
              <w:rPr>
                <w:rFonts w:ascii="微软雅黑" w:eastAsia="微软雅黑" w:hint="eastAsia"/>
                <w:color w:val="333333"/>
                <w:w w:val="105"/>
                <w:sz w:val="19"/>
              </w:rPr>
              <w:t>环境亮度稳定，图像亮度低于目标值时对应的曝光调节速度，取值范围</w:t>
            </w:r>
          </w:p>
          <w:p>
            <w:pPr>
              <w:pStyle w:val="TableParagraph"/>
              <w:spacing w:line="318" w:lineRule="exact" w:before="0"/>
              <w:rPr>
                <w:sz w:val="19"/>
              </w:rPr>
            </w:pPr>
            <w:r>
              <w:rPr>
                <w:color w:val="333333"/>
                <w:w w:val="110"/>
                <w:sz w:val="19"/>
              </w:rPr>
              <w:t>[0,1]</w:t>
            </w:r>
          </w:p>
        </w:tc>
      </w:tr>
      <w:tr>
        <w:trPr>
          <w:trHeight w:val="495" w:hRule="exact"/>
        </w:trPr>
        <w:tc>
          <w:tcPr>
            <w:tcW w:w="2056" w:type="dxa"/>
          </w:tcPr>
          <w:p>
            <w:pPr>
              <w:pStyle w:val="TableParagraph"/>
              <w:rPr>
                <w:sz w:val="19"/>
              </w:rPr>
            </w:pPr>
            <w:r>
              <w:rPr>
                <w:color w:val="333333"/>
                <w:w w:val="110"/>
                <w:sz w:val="19"/>
              </w:rPr>
              <w:t>DampDark2Bright</w:t>
            </w:r>
          </w:p>
        </w:tc>
        <w:tc>
          <w:tcPr>
            <w:tcW w:w="6768" w:type="dxa"/>
          </w:tcPr>
          <w:p>
            <w:pPr>
              <w:pStyle w:val="TableParagraph"/>
              <w:rPr>
                <w:sz w:val="19"/>
              </w:rPr>
            </w:pPr>
            <w:r>
              <w:rPr>
                <w:rFonts w:ascii="微软雅黑" w:eastAsia="微软雅黑" w:hint="eastAsia"/>
                <w:color w:val="333333"/>
                <w:w w:val="105"/>
                <w:sz w:val="19"/>
              </w:rPr>
              <w:t>环境亮度突变，从暗到亮时对应的曝光调节速度，取值范围</w:t>
            </w:r>
            <w:r>
              <w:rPr>
                <w:color w:val="333333"/>
                <w:w w:val="105"/>
                <w:sz w:val="19"/>
              </w:rPr>
              <w:t>[0,1]</w:t>
            </w:r>
          </w:p>
        </w:tc>
      </w:tr>
      <w:tr>
        <w:trPr>
          <w:trHeight w:val="495" w:hRule="exact"/>
        </w:trPr>
        <w:tc>
          <w:tcPr>
            <w:tcW w:w="2056" w:type="dxa"/>
            <w:shd w:val="clear" w:color="auto" w:fill="F7F7F7"/>
          </w:tcPr>
          <w:p>
            <w:pPr>
              <w:pStyle w:val="TableParagraph"/>
              <w:rPr>
                <w:sz w:val="19"/>
              </w:rPr>
            </w:pPr>
            <w:r>
              <w:rPr>
                <w:color w:val="333333"/>
                <w:w w:val="110"/>
                <w:sz w:val="19"/>
              </w:rPr>
              <w:t>DampBright2Dark</w:t>
            </w:r>
          </w:p>
        </w:tc>
        <w:tc>
          <w:tcPr>
            <w:tcW w:w="6768" w:type="dxa"/>
            <w:shd w:val="clear" w:color="auto" w:fill="F7F7F7"/>
          </w:tcPr>
          <w:p>
            <w:pPr>
              <w:pStyle w:val="TableParagraph"/>
              <w:rPr>
                <w:sz w:val="19"/>
              </w:rPr>
            </w:pPr>
            <w:r>
              <w:rPr>
                <w:rFonts w:ascii="微软雅黑" w:eastAsia="微软雅黑" w:hint="eastAsia"/>
                <w:color w:val="333333"/>
                <w:w w:val="105"/>
                <w:sz w:val="19"/>
              </w:rPr>
              <w:t>环境亮度突变，从亮到暗时对应的曝光调节速度，取值范围</w:t>
            </w:r>
            <w:r>
              <w:rPr>
                <w:color w:val="333333"/>
                <w:w w:val="105"/>
                <w:sz w:val="19"/>
              </w:rPr>
              <w:t>[0,1]</w:t>
            </w:r>
          </w:p>
        </w:tc>
      </w:tr>
    </w:tbl>
    <w:p>
      <w:pPr>
        <w:spacing w:before="226"/>
        <w:ind w:left="100" w:right="0" w:firstLine="0"/>
        <w:jc w:val="left"/>
        <w:rPr>
          <w:rFonts w:ascii="Arial Black"/>
          <w:b/>
          <w:sz w:val="19"/>
        </w:rPr>
      </w:pPr>
      <w:bookmarkStart w:name="CalibDb_AeRange_t" w:id="92"/>
      <w:bookmarkEnd w:id="92"/>
      <w:r>
        <w:rPr/>
      </w:r>
      <w:r>
        <w:rPr>
          <w:rFonts w:ascii="Arial Black"/>
          <w:b/>
          <w:color w:val="333333"/>
          <w:sz w:val="19"/>
        </w:rPr>
        <w:t>CalibDb_AeRange_t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rPr>
        <w:t>定义</w:t>
      </w:r>
      <w:r>
        <w:rPr>
          <w:color w:val="333333"/>
        </w:rPr>
        <w:t>AE</w:t>
      </w:r>
      <w:r>
        <w:rPr>
          <w:rFonts w:ascii="微软雅黑" w:eastAsia="微软雅黑" w:hint="eastAsia"/>
          <w:color w:val="333333"/>
        </w:rPr>
        <w:t>参数范围</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1543pt;width:442pt;height:66.05pt;mso-position-horizontal-relative:page;mso-position-vertical-relative:paragraph;z-index:5896;mso-wrap-distance-left:0;mso-wrap-distance-right:0" coordorigin="1540,250" coordsize="8840,1321">
            <v:shape style="position:absolute;left:1548;top:258;width:8825;height:1306" coordorigin="1548,258" coordsize="8825,1306" path="m1548,1526l1548,295,1548,290,1549,285,1551,281,1553,276,1555,272,1559,269,1562,265,1567,263,1571,261,1576,259,1580,258,1585,258,10335,258,10340,258,10344,259,10349,261,10353,263,10358,265,10361,269,10365,272,10372,295,10372,1526,10335,1564,1585,1564,1580,1563,1576,1562,1571,1560,1567,1559,1548,1531,1548,1526xe" filled="false" stroked="true" strokeweight=".750349pt" strokecolor="#e7e9ec">
              <v:path arrowok="t"/>
              <v:stroke dashstyle="solid"/>
            </v:shape>
            <v:shape style="position:absolute;left:1615;top:385;width:2;height:1081" coordorigin="1615,385" coordsize="0,1081" path="m1615,385l1615,1466,1615,385xe" filled="true" fillcolor="#f7f7f7" stroked="false">
              <v:path arrowok="t"/>
              <v:fill type="solid"/>
            </v:shape>
            <v:rect style="position:absolute;left:1615;top:385;width:8689;height:1081" filled="true" fillcolor="#f7f7f7" stroked="false">
              <v:fill type="solid"/>
            </v:rect>
            <v:shape style="position:absolute;left:1615;top:385;width:8690;height:1081" type="#_x0000_t202" filled="false" stroked="false">
              <v:textbox inset="0,0,0,0">
                <w:txbxContent>
                  <w:p>
                    <w:pPr>
                      <w:tabs>
                        <w:tab w:pos="3081" w:val="left" w:leader="none"/>
                      </w:tabs>
                      <w:spacing w:line="381" w:lineRule="auto" w:before="46"/>
                      <w:ind w:left="543" w:right="4970" w:hanging="423"/>
                      <w:jc w:val="left"/>
                      <w:rPr>
                        <w:rFonts w:ascii="Lucida Console"/>
                        <w:sz w:val="17"/>
                      </w:rPr>
                    </w:pPr>
                    <w:r>
                      <w:rPr>
                        <w:rFonts w:ascii="Lucida Console"/>
                        <w:color w:val="770087"/>
                        <w:w w:val="105"/>
                        <w:sz w:val="17"/>
                      </w:rPr>
                      <w:t>typedef struct </w:t>
                    </w:r>
                    <w:r>
                      <w:rPr>
                        <w:rFonts w:ascii="Lucida Console"/>
                        <w:color w:val="0000FF"/>
                        <w:w w:val="105"/>
                        <w:sz w:val="17"/>
                      </w:rPr>
                      <w:t>CalibDb_AeRange_s</w:t>
                    </w:r>
                    <w:r>
                      <w:rPr>
                        <w:rFonts w:ascii="Lucida Console"/>
                        <w:color w:val="0000FF"/>
                        <w:spacing w:val="-61"/>
                        <w:w w:val="105"/>
                        <w:sz w:val="17"/>
                      </w:rPr>
                      <w:t> </w:t>
                    </w:r>
                    <w:r>
                      <w:rPr>
                        <w:rFonts w:ascii="Lucida Console"/>
                        <w:color w:val="333333"/>
                        <w:w w:val="105"/>
                        <w:sz w:val="17"/>
                      </w:rPr>
                      <w:t>{ </w:t>
                    </w:r>
                    <w:r>
                      <w:rPr>
                        <w:rFonts w:ascii="Lucida Console"/>
                        <w:color w:val="008754"/>
                        <w:w w:val="105"/>
                        <w:sz w:val="17"/>
                      </w:rPr>
                      <w:t>float</w:t>
                      <w:tab/>
                    </w:r>
                    <w:r>
                      <w:rPr>
                        <w:rFonts w:ascii="Lucida Console"/>
                        <w:w w:val="105"/>
                        <w:sz w:val="17"/>
                      </w:rPr>
                      <w:t>Min</w:t>
                    </w:r>
                    <w:r>
                      <w:rPr>
                        <w:rFonts w:ascii="Lucida Console"/>
                        <w:color w:val="333333"/>
                        <w:w w:val="105"/>
                        <w:sz w:val="17"/>
                      </w:rPr>
                      <w:t>;</w:t>
                    </w:r>
                  </w:p>
                  <w:p>
                    <w:pPr>
                      <w:tabs>
                        <w:tab w:pos="3081" w:val="left" w:leader="none"/>
                      </w:tabs>
                      <w:spacing w:before="0"/>
                      <w:ind w:left="543" w:right="0" w:firstLine="0"/>
                      <w:jc w:val="left"/>
                      <w:rPr>
                        <w:rFonts w:ascii="Lucida Console"/>
                        <w:sz w:val="17"/>
                      </w:rPr>
                    </w:pPr>
                    <w:r>
                      <w:rPr>
                        <w:rFonts w:ascii="Lucida Console"/>
                        <w:color w:val="008754"/>
                        <w:w w:val="105"/>
                        <w:sz w:val="17"/>
                      </w:rPr>
                      <w:t>float</w:t>
                      <w:tab/>
                    </w:r>
                    <w:r>
                      <w:rPr>
                        <w:rFonts w:ascii="Lucida Console"/>
                        <w:w w:val="105"/>
                        <w:sz w:val="17"/>
                      </w:rPr>
                      <w:t>Max</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CalibDb_AeRange_t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802"/>
        <w:gridCol w:w="4022"/>
      </w:tblGrid>
      <w:tr>
        <w:trPr>
          <w:trHeight w:val="495" w:hRule="exact"/>
        </w:trPr>
        <w:tc>
          <w:tcPr>
            <w:tcW w:w="480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02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802" w:type="dxa"/>
          </w:tcPr>
          <w:p>
            <w:pPr>
              <w:pStyle w:val="TableParagraph"/>
              <w:rPr>
                <w:sz w:val="19"/>
              </w:rPr>
            </w:pPr>
            <w:r>
              <w:rPr>
                <w:color w:val="333333"/>
                <w:w w:val="115"/>
                <w:sz w:val="19"/>
              </w:rPr>
              <w:t>Min</w:t>
            </w:r>
          </w:p>
        </w:tc>
        <w:tc>
          <w:tcPr>
            <w:tcW w:w="4022" w:type="dxa"/>
          </w:tcPr>
          <w:p>
            <w:pPr>
              <w:pStyle w:val="TableParagraph"/>
              <w:spacing w:before="36"/>
              <w:rPr>
                <w:rFonts w:ascii="微软雅黑" w:eastAsia="微软雅黑" w:hint="eastAsia"/>
                <w:sz w:val="19"/>
              </w:rPr>
            </w:pPr>
            <w:r>
              <w:rPr>
                <w:rFonts w:ascii="微软雅黑" w:eastAsia="微软雅黑" w:hint="eastAsia"/>
                <w:color w:val="333333"/>
                <w:w w:val="105"/>
                <w:sz w:val="19"/>
              </w:rPr>
              <w:t>下限值</w:t>
            </w:r>
          </w:p>
        </w:tc>
      </w:tr>
      <w:tr>
        <w:trPr>
          <w:trHeight w:val="495" w:hRule="exact"/>
        </w:trPr>
        <w:tc>
          <w:tcPr>
            <w:tcW w:w="4802" w:type="dxa"/>
            <w:shd w:val="clear" w:color="auto" w:fill="F7F7F7"/>
          </w:tcPr>
          <w:p>
            <w:pPr>
              <w:pStyle w:val="TableParagraph"/>
              <w:rPr>
                <w:sz w:val="19"/>
              </w:rPr>
            </w:pPr>
            <w:r>
              <w:rPr>
                <w:color w:val="333333"/>
                <w:w w:val="110"/>
                <w:sz w:val="19"/>
              </w:rPr>
              <w:t>Max</w:t>
            </w:r>
          </w:p>
        </w:tc>
        <w:tc>
          <w:tcPr>
            <w:tcW w:w="402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上限值</w:t>
            </w:r>
          </w:p>
        </w:tc>
      </w:tr>
    </w:tbl>
    <w:p>
      <w:pPr>
        <w:pStyle w:val="BodyText"/>
        <w:spacing w:before="16"/>
        <w:rPr>
          <w:rFonts w:ascii="微软雅黑"/>
          <w:b/>
          <w:sz w:val="13"/>
        </w:rPr>
      </w:pPr>
    </w:p>
    <w:p>
      <w:pPr>
        <w:spacing w:before="0"/>
        <w:ind w:left="100" w:right="0" w:firstLine="0"/>
        <w:jc w:val="left"/>
        <w:rPr>
          <w:rFonts w:ascii="Arial Black"/>
          <w:b/>
          <w:sz w:val="19"/>
        </w:rPr>
      </w:pPr>
      <w:bookmarkStart w:name="CalibDb_LinAeRange_t" w:id="93"/>
      <w:bookmarkEnd w:id="93"/>
      <w:r>
        <w:rPr/>
      </w:r>
      <w:r>
        <w:rPr>
          <w:rFonts w:ascii="Arial Black"/>
          <w:b/>
          <w:color w:val="333333"/>
          <w:sz w:val="19"/>
        </w:rPr>
        <w:t>CalibDb_LinAeRange_t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rPr>
        <w:t>定义</w:t>
      </w:r>
      <w:r>
        <w:rPr>
          <w:color w:val="333333"/>
        </w:rPr>
        <w:t>AE</w:t>
      </w:r>
      <w:r>
        <w:rPr>
          <w:rFonts w:ascii="微软雅黑" w:eastAsia="微软雅黑" w:hint="eastAsia"/>
          <w:color w:val="333333"/>
        </w:rPr>
        <w:t>线性模式的参数范围</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1537pt;width:442pt;height:106.55pt;mso-position-horizontal-relative:page;mso-position-vertical-relative:paragraph;z-index:5944;mso-wrap-distance-left:0;mso-wrap-distance-right:0" coordorigin="1540,250" coordsize="8840,2131">
            <v:shape style="position:absolute;left:1548;top:258;width:8825;height:2116" coordorigin="1548,258" coordsize="8825,2116" path="m1548,2336l1548,295,1548,290,1549,286,1551,281,1553,276,1555,272,1559,269,1562,265,1567,263,1571,261,1576,259,1580,258,1585,258,10335,258,10340,258,10344,259,10349,261,10353,263,10358,265,10361,269,10365,272,10372,295,10372,2336,10372,2341,10371,2346,10369,2351,10367,2355,10349,2371,10344,2373,10340,2374,10335,2374,1585,2374,1548,2341,1548,2336xe" filled="false" stroked="true" strokeweight=".750349pt" strokecolor="#e7e9ec">
              <v:path arrowok="t"/>
              <v:stroke dashstyle="solid"/>
            </v:shape>
            <v:shape style="position:absolute;left:1615;top:385;width:2;height:1891" coordorigin="1615,385" coordsize="0,1891" path="m1615,385l1615,2276,1615,385xe" filled="true" fillcolor="#f7f7f7" stroked="false">
              <v:path arrowok="t"/>
              <v:fill type="solid"/>
            </v:shape>
            <v:rect style="position:absolute;left:1615;top:385;width:8689;height:1891" filled="true" fillcolor="#f7f7f7" stroked="false">
              <v:fill type="solid"/>
            </v:rect>
            <v:shape style="position:absolute;left:1615;top:385;width:8690;height:1891" type="#_x0000_t202" filled="false" stroked="false">
              <v:textbox inset="0,0,0,0">
                <w:txbxContent>
                  <w:p>
                    <w:pPr>
                      <w:tabs>
                        <w:tab w:pos="2976" w:val="left" w:leader="none"/>
                      </w:tabs>
                      <w:spacing w:line="381" w:lineRule="auto" w:before="46"/>
                      <w:ind w:left="543" w:right="4018" w:hanging="423"/>
                      <w:jc w:val="left"/>
                      <w:rPr>
                        <w:rFonts w:ascii="Lucida Console"/>
                        <w:sz w:val="17"/>
                      </w:rPr>
                    </w:pPr>
                    <w:r>
                      <w:rPr>
                        <w:rFonts w:ascii="Lucida Console"/>
                        <w:color w:val="770087"/>
                        <w:w w:val="105"/>
                        <w:sz w:val="17"/>
                      </w:rPr>
                      <w:t>typedef struct </w:t>
                    </w:r>
                    <w:r>
                      <w:rPr>
                        <w:rFonts w:ascii="Lucida Console"/>
                        <w:color w:val="0000FF"/>
                        <w:w w:val="105"/>
                        <w:sz w:val="17"/>
                      </w:rPr>
                      <w:t>CalibDb_LinAeRange_s </w:t>
                    </w:r>
                    <w:r>
                      <w:rPr>
                        <w:rFonts w:ascii="Lucida Console"/>
                        <w:color w:val="333333"/>
                        <w:w w:val="105"/>
                        <w:sz w:val="17"/>
                      </w:rPr>
                      <w:t>{ </w:t>
                    </w:r>
                    <w:r>
                      <w:rPr>
                        <w:rFonts w:ascii="Lucida Console"/>
                        <w:w w:val="105"/>
                        <w:sz w:val="17"/>
                      </w:rPr>
                      <w:t>CalibDb_AeRange_t</w:t>
                      <w:tab/>
                      <w:t>stExpTimeRange</w:t>
                    </w:r>
                    <w:r>
                      <w:rPr>
                        <w:rFonts w:ascii="Lucida Console"/>
                        <w:color w:val="333333"/>
                        <w:w w:val="105"/>
                        <w:sz w:val="17"/>
                      </w:rPr>
                      <w:t>; </w:t>
                    </w:r>
                    <w:r>
                      <w:rPr>
                        <w:rFonts w:ascii="Lucida Console"/>
                        <w:w w:val="105"/>
                        <w:sz w:val="17"/>
                      </w:rPr>
                      <w:t>CalibDb_AeRange_t</w:t>
                      <w:tab/>
                      <w:t>stGainRange</w:t>
                    </w:r>
                    <w:r>
                      <w:rPr>
                        <w:rFonts w:ascii="Lucida Console"/>
                        <w:color w:val="333333"/>
                        <w:w w:val="105"/>
                        <w:sz w:val="17"/>
                      </w:rPr>
                      <w:t>; </w:t>
                    </w:r>
                    <w:r>
                      <w:rPr>
                        <w:rFonts w:ascii="Lucida Console"/>
                        <w:w w:val="105"/>
                        <w:sz w:val="17"/>
                      </w:rPr>
                      <w:t>CalibDb_AeRange_t</w:t>
                      <w:tab/>
                    </w:r>
                    <w:r>
                      <w:rPr>
                        <w:rFonts w:ascii="Lucida Console"/>
                        <w:sz w:val="17"/>
                      </w:rPr>
                      <w:t>stIspDGainRange</w:t>
                    </w:r>
                    <w:r>
                      <w:rPr>
                        <w:rFonts w:ascii="Lucida Console"/>
                        <w:color w:val="333333"/>
                        <w:sz w:val="17"/>
                      </w:rPr>
                      <w:t>; </w:t>
                    </w:r>
                    <w:r>
                      <w:rPr>
                        <w:rFonts w:ascii="Lucida Console"/>
                        <w:w w:val="105"/>
                        <w:sz w:val="17"/>
                      </w:rPr>
                      <w:t>CalibDb_AeRange_t</w:t>
                      <w:tab/>
                      <w:t>stPIrisRange</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CalibDb_LinAeRange_t</w:t>
                    </w:r>
                    <w:r>
                      <w:rPr>
                        <w:rFonts w:ascii="Lucida Console"/>
                        <w:color w:val="333333"/>
                        <w:w w:val="105"/>
                        <w:sz w:val="17"/>
                      </w:rPr>
                      <w:t>;</w:t>
                    </w:r>
                  </w:p>
                </w:txbxContent>
              </v:textbox>
              <w10:wrap type="none"/>
            </v:shape>
            <w10:wrap type="topAndBottom"/>
          </v:group>
        </w:pict>
      </w:r>
    </w:p>
    <w:p>
      <w:pPr>
        <w:spacing w:after="0"/>
        <w:rPr>
          <w:rFonts w:ascii="微软雅黑"/>
          <w:sz w:val="12"/>
        </w:rPr>
        <w:sectPr>
          <w:pgSz w:w="11900" w:h="16840"/>
          <w:pgMar w:top="56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21"/>
        <w:gridCol w:w="6303"/>
      </w:tblGrid>
      <w:tr>
        <w:trPr>
          <w:trHeight w:val="495" w:hRule="exact"/>
        </w:trPr>
        <w:tc>
          <w:tcPr>
            <w:tcW w:w="252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30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521" w:type="dxa"/>
          </w:tcPr>
          <w:p>
            <w:pPr>
              <w:pStyle w:val="TableParagraph"/>
              <w:rPr>
                <w:sz w:val="19"/>
              </w:rPr>
            </w:pPr>
            <w:r>
              <w:rPr>
                <w:color w:val="333333"/>
                <w:w w:val="105"/>
                <w:sz w:val="19"/>
              </w:rPr>
              <w:t>stExpTimeRange</w:t>
            </w:r>
          </w:p>
        </w:tc>
        <w:tc>
          <w:tcPr>
            <w:tcW w:w="6303" w:type="dxa"/>
          </w:tcPr>
          <w:p>
            <w:pPr>
              <w:pStyle w:val="TableParagraph"/>
              <w:spacing w:before="36"/>
              <w:rPr>
                <w:rFonts w:ascii="微软雅黑" w:eastAsia="微软雅黑" w:hint="eastAsia"/>
                <w:sz w:val="19"/>
              </w:rPr>
            </w:pPr>
            <w:r>
              <w:rPr>
                <w:rFonts w:ascii="微软雅黑" w:eastAsia="微软雅黑" w:hint="eastAsia"/>
                <w:color w:val="333333"/>
                <w:w w:val="105"/>
                <w:sz w:val="19"/>
              </w:rPr>
              <w:t>曝光时间范围，设置最大值和最小值，以毫秒为单位</w:t>
            </w:r>
          </w:p>
        </w:tc>
      </w:tr>
      <w:tr>
        <w:trPr>
          <w:trHeight w:val="495" w:hRule="exact"/>
        </w:trPr>
        <w:tc>
          <w:tcPr>
            <w:tcW w:w="2521" w:type="dxa"/>
            <w:shd w:val="clear" w:color="auto" w:fill="F7F7F7"/>
          </w:tcPr>
          <w:p>
            <w:pPr>
              <w:pStyle w:val="TableParagraph"/>
              <w:rPr>
                <w:sz w:val="19"/>
              </w:rPr>
            </w:pPr>
            <w:r>
              <w:rPr>
                <w:color w:val="333333"/>
                <w:w w:val="105"/>
                <w:sz w:val="19"/>
              </w:rPr>
              <w:t>stGainRange</w:t>
            </w:r>
          </w:p>
        </w:tc>
        <w:tc>
          <w:tcPr>
            <w:tcW w:w="6303" w:type="dxa"/>
            <w:shd w:val="clear" w:color="auto" w:fill="F7F7F7"/>
          </w:tcPr>
          <w:p>
            <w:pPr>
              <w:pStyle w:val="TableParagraph"/>
              <w:rPr>
                <w:rFonts w:ascii="微软雅黑" w:eastAsia="微软雅黑" w:hint="eastAsia"/>
                <w:sz w:val="19"/>
              </w:rPr>
            </w:pPr>
            <w:r>
              <w:rPr>
                <w:color w:val="333333"/>
                <w:sz w:val="19"/>
              </w:rPr>
              <w:t>Sensor </w:t>
            </w:r>
            <w:r>
              <w:rPr>
                <w:color w:val="333333"/>
                <w:spacing w:val="50"/>
                <w:sz w:val="19"/>
              </w:rPr>
              <w:t> </w:t>
            </w:r>
            <w:r>
              <w:rPr>
                <w:rFonts w:ascii="微软雅黑" w:eastAsia="微软雅黑" w:hint="eastAsia"/>
                <w:color w:val="333333"/>
                <w:sz w:val="19"/>
              </w:rPr>
              <w:t>模拟增益范围，设置最大值和最小值</w:t>
            </w:r>
          </w:p>
        </w:tc>
      </w:tr>
      <w:tr>
        <w:trPr>
          <w:trHeight w:val="495" w:hRule="exact"/>
        </w:trPr>
        <w:tc>
          <w:tcPr>
            <w:tcW w:w="2521" w:type="dxa"/>
          </w:tcPr>
          <w:p>
            <w:pPr>
              <w:pStyle w:val="TableParagraph"/>
              <w:rPr>
                <w:sz w:val="19"/>
              </w:rPr>
            </w:pPr>
            <w:r>
              <w:rPr>
                <w:color w:val="333333"/>
                <w:w w:val="105"/>
                <w:sz w:val="19"/>
              </w:rPr>
              <w:t>stIspDGainRange</w:t>
            </w:r>
          </w:p>
        </w:tc>
        <w:tc>
          <w:tcPr>
            <w:tcW w:w="6303" w:type="dxa"/>
          </w:tcPr>
          <w:p>
            <w:pPr>
              <w:pStyle w:val="TableParagraph"/>
              <w:rPr>
                <w:rFonts w:ascii="微软雅黑" w:eastAsia="微软雅黑" w:hint="eastAsia"/>
                <w:sz w:val="19"/>
              </w:rPr>
            </w:pPr>
            <w:r>
              <w:rPr>
                <w:color w:val="333333"/>
                <w:sz w:val="19"/>
              </w:rPr>
              <w:t>ISP</w:t>
            </w:r>
            <w:r>
              <w:rPr>
                <w:rFonts w:ascii="微软雅黑" w:eastAsia="微软雅黑" w:hint="eastAsia"/>
                <w:color w:val="333333"/>
                <w:sz w:val="19"/>
              </w:rPr>
              <w:t>数字增益范围，设置最大值和最小值</w:t>
            </w:r>
          </w:p>
        </w:tc>
      </w:tr>
      <w:tr>
        <w:trPr>
          <w:trHeight w:val="495" w:hRule="exact"/>
        </w:trPr>
        <w:tc>
          <w:tcPr>
            <w:tcW w:w="2521" w:type="dxa"/>
            <w:shd w:val="clear" w:color="auto" w:fill="F7F7F7"/>
          </w:tcPr>
          <w:p>
            <w:pPr>
              <w:pStyle w:val="TableParagraph"/>
              <w:rPr>
                <w:sz w:val="19"/>
              </w:rPr>
            </w:pPr>
            <w:r>
              <w:rPr>
                <w:color w:val="333333"/>
                <w:w w:val="105"/>
                <w:sz w:val="19"/>
              </w:rPr>
              <w:t>stPIrisRange</w:t>
            </w:r>
          </w:p>
        </w:tc>
        <w:tc>
          <w:tcPr>
            <w:tcW w:w="6303"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光圈等效增益范围，仅支持</w:t>
            </w:r>
            <w:r>
              <w:rPr>
                <w:color w:val="333333"/>
                <w:w w:val="105"/>
                <w:sz w:val="19"/>
              </w:rPr>
              <w:t>P-Iris</w:t>
            </w:r>
            <w:r>
              <w:rPr>
                <w:rFonts w:ascii="微软雅黑" w:eastAsia="微软雅黑" w:hint="eastAsia"/>
                <w:color w:val="333333"/>
                <w:w w:val="105"/>
                <w:sz w:val="19"/>
              </w:rPr>
              <w:t>光圈大小控制</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【注意事项】</w:t>
      </w:r>
    </w:p>
    <w:p>
      <w:pPr>
        <w:pStyle w:val="BodyText"/>
        <w:spacing w:line="300" w:lineRule="exact" w:before="175"/>
        <w:ind w:left="550" w:right="253"/>
        <w:rPr>
          <w:rFonts w:ascii="微软雅黑" w:eastAsia="微软雅黑" w:hint="eastAsia"/>
        </w:rPr>
      </w:pPr>
      <w:r>
        <w:rPr>
          <w:rFonts w:ascii="微软雅黑" w:eastAsia="微软雅黑" w:hint="eastAsia"/>
          <w:color w:val="333333"/>
          <w:w w:val="102"/>
        </w:rPr>
        <w:t>各曝光分量最大值</w:t>
      </w:r>
      <w:r>
        <w:rPr>
          <w:color w:val="333333"/>
          <w:w w:val="135"/>
        </w:rPr>
        <w:t>/</w:t>
      </w:r>
      <w:r>
        <w:rPr>
          <w:rFonts w:ascii="微软雅黑" w:eastAsia="微软雅黑" w:hint="eastAsia"/>
          <w:color w:val="333333"/>
          <w:w w:val="102"/>
        </w:rPr>
        <w:t>最小值为默认值</w:t>
      </w:r>
      <w:r>
        <w:rPr>
          <w:color w:val="333333"/>
          <w:w w:val="105"/>
        </w:rPr>
        <w:t>0</w:t>
      </w:r>
      <w:r>
        <w:rPr>
          <w:rFonts w:ascii="微软雅黑" w:eastAsia="微软雅黑" w:hint="eastAsia"/>
          <w:color w:val="333333"/>
          <w:w w:val="102"/>
        </w:rPr>
        <w:t>时，设置的曝光分量范围不生效，各曝光分量实际最大值</w:t>
      </w:r>
      <w:r>
        <w:rPr>
          <w:color w:val="333333"/>
          <w:w w:val="135"/>
        </w:rPr>
        <w:t>/</w:t>
      </w:r>
      <w:r>
        <w:rPr>
          <w:rFonts w:ascii="微软雅黑" w:eastAsia="微软雅黑" w:hint="eastAsia"/>
          <w:color w:val="333333"/>
          <w:w w:val="102"/>
        </w:rPr>
        <w:t>最小值以</w:t>
      </w:r>
      <w:r>
        <w:rPr>
          <w:color w:val="333333"/>
          <w:w w:val="103"/>
        </w:rPr>
        <w:t>AecRoute</w:t>
      </w:r>
      <w:r>
        <w:rPr>
          <w:rFonts w:ascii="微软雅黑" w:eastAsia="微软雅黑" w:hint="eastAsia"/>
          <w:color w:val="333333"/>
          <w:w w:val="102"/>
        </w:rPr>
        <w:t>曝光分解路线节点最小值和最大值决定。</w:t>
      </w:r>
    </w:p>
    <w:p>
      <w:pPr>
        <w:pStyle w:val="BodyText"/>
        <w:spacing w:line="275" w:lineRule="exact"/>
        <w:ind w:left="550"/>
        <w:rPr>
          <w:rFonts w:ascii="微软雅黑" w:eastAsia="微软雅黑" w:hint="eastAsia"/>
        </w:rPr>
      </w:pPr>
      <w:r>
        <w:rPr>
          <w:rFonts w:ascii="微软雅黑" w:eastAsia="微软雅黑" w:hint="eastAsia"/>
          <w:color w:val="333333"/>
          <w:w w:val="105"/>
        </w:rPr>
        <w:t>各曝光分量最大值</w:t>
      </w:r>
      <w:r>
        <w:rPr>
          <w:color w:val="333333"/>
          <w:w w:val="105"/>
        </w:rPr>
        <w:t>/</w:t>
      </w:r>
      <w:r>
        <w:rPr>
          <w:rFonts w:ascii="微软雅黑" w:eastAsia="微软雅黑" w:hint="eastAsia"/>
          <w:color w:val="333333"/>
          <w:w w:val="105"/>
        </w:rPr>
        <w:t>最小值不为</w:t>
      </w:r>
      <w:r>
        <w:rPr>
          <w:color w:val="333333"/>
          <w:w w:val="105"/>
        </w:rPr>
        <w:t>0</w:t>
      </w:r>
      <w:r>
        <w:rPr>
          <w:rFonts w:ascii="微软雅黑" w:eastAsia="微软雅黑" w:hint="eastAsia"/>
          <w:color w:val="333333"/>
          <w:w w:val="105"/>
        </w:rPr>
        <w:t>时，设置的曝光分量范围生效，当设置的曝光分量范围不超过</w:t>
      </w:r>
    </w:p>
    <w:p>
      <w:pPr>
        <w:pStyle w:val="BodyText"/>
        <w:spacing w:line="300" w:lineRule="exact"/>
        <w:ind w:left="550"/>
        <w:rPr>
          <w:rFonts w:ascii="微软雅黑" w:eastAsia="微软雅黑" w:hint="eastAsia"/>
        </w:rPr>
      </w:pPr>
      <w:r>
        <w:rPr>
          <w:color w:val="333333"/>
          <w:w w:val="105"/>
        </w:rPr>
        <w:t>sensor</w:t>
      </w:r>
      <w:r>
        <w:rPr>
          <w:rFonts w:ascii="微软雅黑" w:eastAsia="微软雅黑" w:hint="eastAsia"/>
          <w:color w:val="333333"/>
          <w:w w:val="105"/>
        </w:rPr>
        <w:t>或</w:t>
      </w:r>
      <w:r>
        <w:rPr>
          <w:color w:val="333333"/>
          <w:w w:val="105"/>
        </w:rPr>
        <w:t>ISP</w:t>
      </w:r>
      <w:r>
        <w:rPr>
          <w:rFonts w:ascii="微软雅黑" w:eastAsia="微软雅黑" w:hint="eastAsia"/>
          <w:color w:val="333333"/>
          <w:w w:val="105"/>
        </w:rPr>
        <w:t>的限制，则各曝光分量实际最大值</w:t>
      </w:r>
      <w:r>
        <w:rPr>
          <w:color w:val="333333"/>
          <w:w w:val="105"/>
        </w:rPr>
        <w:t>/</w:t>
      </w:r>
      <w:r>
        <w:rPr>
          <w:rFonts w:ascii="微软雅黑" w:eastAsia="微软雅黑" w:hint="eastAsia"/>
          <w:color w:val="333333"/>
          <w:w w:val="105"/>
        </w:rPr>
        <w:t>最小值以设置的曝光分量范围为准，并对</w:t>
      </w:r>
    </w:p>
    <w:p>
      <w:pPr>
        <w:pStyle w:val="BodyText"/>
        <w:spacing w:line="300" w:lineRule="exact"/>
        <w:ind w:left="550"/>
        <w:rPr>
          <w:rFonts w:ascii="微软雅黑" w:eastAsia="微软雅黑" w:hint="eastAsia"/>
        </w:rPr>
      </w:pPr>
      <w:r>
        <w:rPr>
          <w:color w:val="333333"/>
          <w:w w:val="105"/>
        </w:rPr>
        <w:t>AecRoute</w:t>
      </w:r>
      <w:r>
        <w:rPr>
          <w:rFonts w:ascii="微软雅黑" w:eastAsia="微软雅黑" w:hint="eastAsia"/>
          <w:color w:val="333333"/>
          <w:w w:val="105"/>
        </w:rPr>
        <w:t>曝光分解路线做校正，节点最大值</w:t>
      </w:r>
      <w:r>
        <w:rPr>
          <w:color w:val="333333"/>
          <w:w w:val="105"/>
        </w:rPr>
        <w:t>/</w:t>
      </w:r>
      <w:r>
        <w:rPr>
          <w:rFonts w:ascii="微软雅黑" w:eastAsia="微软雅黑" w:hint="eastAsia"/>
          <w:color w:val="333333"/>
          <w:w w:val="105"/>
        </w:rPr>
        <w:t>最小值改为设置的曝光分量最大值</w:t>
      </w:r>
      <w:r>
        <w:rPr>
          <w:color w:val="333333"/>
          <w:w w:val="105"/>
        </w:rPr>
        <w:t>/</w:t>
      </w:r>
      <w:r>
        <w:rPr>
          <w:rFonts w:ascii="微软雅黑" w:eastAsia="微软雅黑" w:hint="eastAsia"/>
          <w:color w:val="333333"/>
          <w:w w:val="105"/>
        </w:rPr>
        <w:t>最小值；若超过</w:t>
      </w:r>
    </w:p>
    <w:p>
      <w:pPr>
        <w:pStyle w:val="BodyText"/>
        <w:spacing w:line="300" w:lineRule="exact" w:before="25"/>
        <w:ind w:left="550" w:right="242"/>
        <w:rPr>
          <w:rFonts w:ascii="微软雅黑" w:eastAsia="微软雅黑" w:hint="eastAsia"/>
        </w:rPr>
      </w:pPr>
      <w:r>
        <w:rPr>
          <w:color w:val="333333"/>
          <w:w w:val="107"/>
        </w:rPr>
        <w:t>sensor</w:t>
      </w:r>
      <w:r>
        <w:rPr>
          <w:rFonts w:ascii="微软雅黑" w:eastAsia="微软雅黑" w:hint="eastAsia"/>
          <w:color w:val="333333"/>
          <w:w w:val="102"/>
        </w:rPr>
        <w:t>或</w:t>
      </w:r>
      <w:r>
        <w:rPr>
          <w:color w:val="333333"/>
          <w:w w:val="91"/>
        </w:rPr>
        <w:t>ISP</w:t>
      </w:r>
      <w:r>
        <w:rPr>
          <w:rFonts w:ascii="微软雅黑" w:eastAsia="微软雅黑" w:hint="eastAsia"/>
          <w:color w:val="333333"/>
          <w:w w:val="102"/>
        </w:rPr>
        <w:t>的限制，则各曝光分量实际最大值</w:t>
      </w:r>
      <w:r>
        <w:rPr>
          <w:color w:val="333333"/>
          <w:w w:val="135"/>
        </w:rPr>
        <w:t>/</w:t>
      </w:r>
      <w:r>
        <w:rPr>
          <w:rFonts w:ascii="微软雅黑" w:eastAsia="微软雅黑" w:hint="eastAsia"/>
          <w:color w:val="333333"/>
          <w:w w:val="102"/>
        </w:rPr>
        <w:t>最小值以</w:t>
      </w:r>
      <w:r>
        <w:rPr>
          <w:color w:val="333333"/>
          <w:w w:val="103"/>
        </w:rPr>
        <w:t>AecRoute</w:t>
      </w:r>
      <w:r>
        <w:rPr>
          <w:rFonts w:ascii="微软雅黑" w:eastAsia="微软雅黑" w:hint="eastAsia"/>
          <w:color w:val="333333"/>
          <w:w w:val="102"/>
        </w:rPr>
        <w:t>曝光分解路线节点最大值和最小值为准。</w:t>
      </w:r>
    </w:p>
    <w:p>
      <w:pPr>
        <w:pStyle w:val="Heading4"/>
        <w:spacing w:before="211"/>
        <w:rPr>
          <w:rFonts w:ascii="Arial Black"/>
          <w:b/>
        </w:rPr>
      </w:pPr>
      <w:bookmarkStart w:name="CalibDb_HdrAeRange_t" w:id="94"/>
      <w:bookmarkEnd w:id="94"/>
      <w:r>
        <w:rPr>
          <w:b w:val="0"/>
        </w:rPr>
      </w:r>
      <w:r>
        <w:rPr>
          <w:rFonts w:ascii="Arial Black"/>
          <w:b/>
          <w:color w:val="333333"/>
        </w:rPr>
        <w:t>CalibDb_HdrAeRange_t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rPr>
        <w:t>定义</w:t>
      </w:r>
      <w:r>
        <w:rPr>
          <w:color w:val="333333"/>
        </w:rPr>
        <w:t>AE HDR</w:t>
      </w:r>
      <w:r>
        <w:rPr>
          <w:rFonts w:ascii="微软雅黑" w:eastAsia="微软雅黑" w:hint="eastAsia"/>
          <w:color w:val="333333"/>
        </w:rPr>
        <w:t>模式的参数范围</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1542pt;width:442pt;height:93.05pt;mso-position-horizontal-relative:page;mso-position-vertical-relative:paragraph;z-index:5992;mso-wrap-distance-left:0;mso-wrap-distance-right:0" coordorigin="1540,250" coordsize="8840,1861">
            <v:shape style="position:absolute;left:1548;top:258;width:8825;height:1846" coordorigin="1548,258" coordsize="8825,1846" path="m1548,2066l1548,295,1548,290,1549,286,1551,281,1553,276,1555,272,1559,269,1562,265,1567,263,1571,261,1576,259,1580,258,1585,258,10335,258,10340,258,10344,259,10349,261,10353,263,10358,265,10361,269,10365,272,10367,276,10369,281,10371,286,10372,290,10372,295,10372,2066,10372,2071,10371,2076,10369,2080,10367,2085,10335,2104,1585,2104,1551,2080,1549,2076,1548,2071,1548,2066xe" filled="false" stroked="true" strokeweight=".750349pt" strokecolor="#e7e9ec">
              <v:path arrowok="t"/>
              <v:stroke dashstyle="solid"/>
            </v:shape>
            <v:shape style="position:absolute;left:1615;top:385;width:2;height:1621" coordorigin="1615,385" coordsize="0,1621" path="m1615,385l1615,2006,1615,385xe" filled="true" fillcolor="#f7f7f7" stroked="false">
              <v:path arrowok="t"/>
              <v:fill type="solid"/>
            </v:shape>
            <v:rect style="position:absolute;left:1615;top:385;width:8689;height:1621" filled="true" fillcolor="#f7f7f7" stroked="false">
              <v:fill type="solid"/>
            </v:rect>
            <v:shape style="position:absolute;left:1615;top:385;width:8690;height:1621" type="#_x0000_t202" filled="false" stroked="false">
              <v:textbox inset="0,0,0,0">
                <w:txbxContent>
                  <w:p>
                    <w:pPr>
                      <w:tabs>
                        <w:tab w:pos="2976" w:val="left" w:leader="none"/>
                      </w:tabs>
                      <w:spacing w:line="381" w:lineRule="auto" w:before="46"/>
                      <w:ind w:left="543" w:right="3700" w:hanging="423"/>
                      <w:jc w:val="left"/>
                      <w:rPr>
                        <w:rFonts w:ascii="Lucida Console"/>
                        <w:sz w:val="17"/>
                      </w:rPr>
                    </w:pPr>
                    <w:r>
                      <w:rPr>
                        <w:rFonts w:ascii="Lucida Console"/>
                        <w:color w:val="770087"/>
                        <w:w w:val="105"/>
                        <w:sz w:val="17"/>
                      </w:rPr>
                      <w:t>typedef struct </w:t>
                    </w:r>
                    <w:r>
                      <w:rPr>
                        <w:rFonts w:ascii="Lucida Console"/>
                        <w:color w:val="0000FF"/>
                        <w:w w:val="105"/>
                        <w:sz w:val="17"/>
                      </w:rPr>
                      <w:t>CalibDb_HdrAeRange_s </w:t>
                    </w:r>
                    <w:r>
                      <w:rPr>
                        <w:rFonts w:ascii="Lucida Console"/>
                        <w:color w:val="333333"/>
                        <w:w w:val="105"/>
                        <w:sz w:val="17"/>
                      </w:rPr>
                      <w:t>{ </w:t>
                    </w:r>
                    <w:r>
                      <w:rPr>
                        <w:rFonts w:ascii="Lucida Console"/>
                        <w:w w:val="105"/>
                        <w:sz w:val="17"/>
                      </w:rPr>
                      <w:t>CalibDb_AeRange_t</w:t>
                      <w:tab/>
                      <w:t>stExpTimeRange</w:t>
                    </w:r>
                    <w:r>
                      <w:rPr>
                        <w:rFonts w:ascii="Lucida Console"/>
                        <w:color w:val="333333"/>
                        <w:w w:val="105"/>
                        <w:sz w:val="17"/>
                      </w:rPr>
                      <w:t>[</w:t>
                    </w:r>
                    <w:r>
                      <w:rPr>
                        <w:rFonts w:ascii="Lucida Console"/>
                        <w:color w:val="116644"/>
                        <w:w w:val="105"/>
                        <w:sz w:val="17"/>
                      </w:rPr>
                      <w:t>3</w:t>
                    </w:r>
                    <w:r>
                      <w:rPr>
                        <w:rFonts w:ascii="Lucida Console"/>
                        <w:color w:val="333333"/>
                        <w:w w:val="105"/>
                        <w:sz w:val="17"/>
                      </w:rPr>
                      <w:t>]; </w:t>
                    </w:r>
                    <w:r>
                      <w:rPr>
                        <w:rFonts w:ascii="Lucida Console"/>
                        <w:w w:val="105"/>
                        <w:sz w:val="17"/>
                      </w:rPr>
                      <w:t>CalibDb_AeRange_t</w:t>
                      <w:tab/>
                      <w:t>stGainRange</w:t>
                    </w:r>
                    <w:r>
                      <w:rPr>
                        <w:rFonts w:ascii="Lucida Console"/>
                        <w:color w:val="333333"/>
                        <w:w w:val="105"/>
                        <w:sz w:val="17"/>
                      </w:rPr>
                      <w:t>[</w:t>
                    </w:r>
                    <w:r>
                      <w:rPr>
                        <w:rFonts w:ascii="Lucida Console"/>
                        <w:color w:val="116644"/>
                        <w:w w:val="105"/>
                        <w:sz w:val="17"/>
                      </w:rPr>
                      <w:t>3</w:t>
                    </w:r>
                    <w:r>
                      <w:rPr>
                        <w:rFonts w:ascii="Lucida Console"/>
                        <w:color w:val="333333"/>
                        <w:w w:val="105"/>
                        <w:sz w:val="17"/>
                      </w:rPr>
                      <w:t>]; </w:t>
                    </w:r>
                    <w:r>
                      <w:rPr>
                        <w:rFonts w:ascii="Lucida Console"/>
                        <w:w w:val="105"/>
                        <w:sz w:val="17"/>
                      </w:rPr>
                      <w:t>CalibDb_AeRange_t</w:t>
                      <w:tab/>
                    </w:r>
                    <w:r>
                      <w:rPr>
                        <w:rFonts w:ascii="Lucida Console"/>
                        <w:sz w:val="17"/>
                      </w:rPr>
                      <w:t>stIspDGainRange</w:t>
                    </w:r>
                    <w:r>
                      <w:rPr>
                        <w:rFonts w:ascii="Lucida Console"/>
                        <w:color w:val="333333"/>
                        <w:sz w:val="17"/>
                      </w:rPr>
                      <w:t>[</w:t>
                    </w:r>
                    <w:r>
                      <w:rPr>
                        <w:rFonts w:ascii="Lucida Console"/>
                        <w:color w:val="116644"/>
                        <w:sz w:val="17"/>
                      </w:rPr>
                      <w:t>3</w:t>
                    </w:r>
                    <w:r>
                      <w:rPr>
                        <w:rFonts w:ascii="Lucida Console"/>
                        <w:color w:val="333333"/>
                        <w:sz w:val="17"/>
                      </w:rPr>
                      <w:t>]; </w:t>
                    </w:r>
                    <w:r>
                      <w:rPr>
                        <w:rFonts w:ascii="Lucida Console"/>
                        <w:w w:val="105"/>
                        <w:sz w:val="17"/>
                      </w:rPr>
                      <w:t>CalibDb_AeRange_t</w:t>
                      <w:tab/>
                      <w:t>stPIrisRange</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CalibDb_HdrAeRange_t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966"/>
        <w:gridCol w:w="6858"/>
      </w:tblGrid>
      <w:tr>
        <w:trPr>
          <w:trHeight w:val="495" w:hRule="exact"/>
        </w:trPr>
        <w:tc>
          <w:tcPr>
            <w:tcW w:w="196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85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795" w:hRule="exact"/>
        </w:trPr>
        <w:tc>
          <w:tcPr>
            <w:tcW w:w="1966" w:type="dxa"/>
          </w:tcPr>
          <w:p>
            <w:pPr>
              <w:pStyle w:val="TableParagraph"/>
              <w:spacing w:before="183"/>
              <w:rPr>
                <w:sz w:val="19"/>
              </w:rPr>
            </w:pPr>
            <w:r>
              <w:rPr>
                <w:color w:val="333333"/>
                <w:w w:val="105"/>
                <w:sz w:val="19"/>
              </w:rPr>
              <w:t>stExpTimeRange</w:t>
            </w:r>
          </w:p>
        </w:tc>
        <w:tc>
          <w:tcPr>
            <w:tcW w:w="6858" w:type="dxa"/>
          </w:tcPr>
          <w:p>
            <w:pPr>
              <w:pStyle w:val="TableParagraph"/>
              <w:spacing w:line="300" w:lineRule="exact" w:before="75"/>
              <w:ind w:right="510"/>
              <w:rPr>
                <w:rFonts w:ascii="微软雅黑" w:eastAsia="微软雅黑" w:hint="eastAsia"/>
                <w:sz w:val="19"/>
              </w:rPr>
            </w:pPr>
            <w:r>
              <w:rPr>
                <w:rFonts w:ascii="微软雅黑" w:eastAsia="微软雅黑" w:hint="eastAsia"/>
                <w:color w:val="333333"/>
                <w:w w:val="102"/>
                <w:sz w:val="19"/>
              </w:rPr>
              <w:t>曝光时间范围，设置最大值和最小值，以秒为单位，数组</w:t>
            </w:r>
            <w:r>
              <w:rPr>
                <w:color w:val="333333"/>
                <w:w w:val="113"/>
                <w:sz w:val="19"/>
              </w:rPr>
              <w:t>0/1/2</w:t>
            </w:r>
            <w:r>
              <w:rPr>
                <w:rFonts w:ascii="微软雅黑" w:eastAsia="微软雅黑" w:hint="eastAsia"/>
                <w:color w:val="333333"/>
                <w:w w:val="102"/>
                <w:sz w:val="19"/>
              </w:rPr>
              <w:t>分别为短帧、中帧、长帧。</w:t>
            </w:r>
          </w:p>
        </w:tc>
      </w:tr>
      <w:tr>
        <w:trPr>
          <w:trHeight w:val="795" w:hRule="exact"/>
        </w:trPr>
        <w:tc>
          <w:tcPr>
            <w:tcW w:w="1966" w:type="dxa"/>
            <w:shd w:val="clear" w:color="auto" w:fill="F7F7F7"/>
          </w:tcPr>
          <w:p>
            <w:pPr>
              <w:pStyle w:val="TableParagraph"/>
              <w:spacing w:before="183"/>
              <w:rPr>
                <w:sz w:val="19"/>
              </w:rPr>
            </w:pPr>
            <w:r>
              <w:rPr>
                <w:color w:val="333333"/>
                <w:w w:val="105"/>
                <w:sz w:val="19"/>
              </w:rPr>
              <w:t>stGainRange</w:t>
            </w:r>
          </w:p>
        </w:tc>
        <w:tc>
          <w:tcPr>
            <w:tcW w:w="6858" w:type="dxa"/>
            <w:shd w:val="clear" w:color="auto" w:fill="F7F7F7"/>
          </w:tcPr>
          <w:p>
            <w:pPr>
              <w:pStyle w:val="TableParagraph"/>
              <w:spacing w:line="300" w:lineRule="exact" w:before="75"/>
              <w:ind w:right="418"/>
              <w:rPr>
                <w:rFonts w:ascii="微软雅黑" w:eastAsia="微软雅黑" w:hint="eastAsia"/>
                <w:sz w:val="19"/>
              </w:rPr>
            </w:pPr>
            <w:r>
              <w:rPr>
                <w:color w:val="333333"/>
                <w:w w:val="104"/>
                <w:sz w:val="19"/>
              </w:rPr>
              <w:t>Sensor</w:t>
            </w:r>
            <w:r>
              <w:rPr>
                <w:color w:val="333333"/>
                <w:spacing w:val="-3"/>
                <w:sz w:val="19"/>
              </w:rPr>
              <w:t> </w:t>
            </w:r>
            <w:r>
              <w:rPr>
                <w:rFonts w:ascii="微软雅黑" w:eastAsia="微软雅黑" w:hint="eastAsia"/>
                <w:color w:val="333333"/>
                <w:w w:val="102"/>
                <w:sz w:val="19"/>
              </w:rPr>
              <w:t>模拟增益范围，设置最大值和最小值，数组</w:t>
            </w:r>
            <w:r>
              <w:rPr>
                <w:color w:val="333333"/>
                <w:w w:val="113"/>
                <w:sz w:val="19"/>
              </w:rPr>
              <w:t>0/1/2</w:t>
            </w:r>
            <w:r>
              <w:rPr>
                <w:rFonts w:ascii="微软雅黑" w:eastAsia="微软雅黑" w:hint="eastAsia"/>
                <w:color w:val="333333"/>
                <w:w w:val="102"/>
                <w:sz w:val="19"/>
              </w:rPr>
              <w:t>分别为短帧、中帧、长帧。</w:t>
            </w:r>
          </w:p>
        </w:tc>
      </w:tr>
      <w:tr>
        <w:trPr>
          <w:trHeight w:val="795" w:hRule="exact"/>
        </w:trPr>
        <w:tc>
          <w:tcPr>
            <w:tcW w:w="1966" w:type="dxa"/>
          </w:tcPr>
          <w:p>
            <w:pPr>
              <w:pStyle w:val="TableParagraph"/>
              <w:spacing w:before="183"/>
              <w:rPr>
                <w:sz w:val="19"/>
              </w:rPr>
            </w:pPr>
            <w:r>
              <w:rPr>
                <w:color w:val="333333"/>
                <w:w w:val="105"/>
                <w:sz w:val="19"/>
              </w:rPr>
              <w:t>stIspDGainRange</w:t>
            </w:r>
          </w:p>
        </w:tc>
        <w:tc>
          <w:tcPr>
            <w:tcW w:w="6858" w:type="dxa"/>
          </w:tcPr>
          <w:p>
            <w:pPr>
              <w:pStyle w:val="TableParagraph"/>
              <w:spacing w:line="300" w:lineRule="exact" w:before="75"/>
              <w:ind w:right="231"/>
              <w:rPr>
                <w:rFonts w:ascii="微软雅黑" w:eastAsia="微软雅黑" w:hint="eastAsia"/>
                <w:sz w:val="19"/>
              </w:rPr>
            </w:pPr>
            <w:r>
              <w:rPr>
                <w:color w:val="333333"/>
                <w:w w:val="91"/>
                <w:sz w:val="19"/>
              </w:rPr>
              <w:t>ISP</w:t>
            </w:r>
            <w:r>
              <w:rPr>
                <w:rFonts w:ascii="微软雅黑" w:eastAsia="微软雅黑" w:hint="eastAsia"/>
                <w:color w:val="333333"/>
                <w:w w:val="102"/>
                <w:sz w:val="19"/>
              </w:rPr>
              <w:t>数字增益范围，设置最大值和最小值，数组</w:t>
            </w:r>
            <w:r>
              <w:rPr>
                <w:color w:val="333333"/>
                <w:w w:val="113"/>
                <w:sz w:val="19"/>
              </w:rPr>
              <w:t>0/1/2</w:t>
            </w:r>
            <w:r>
              <w:rPr>
                <w:rFonts w:ascii="微软雅黑" w:eastAsia="微软雅黑" w:hint="eastAsia"/>
                <w:color w:val="333333"/>
                <w:w w:val="102"/>
                <w:sz w:val="19"/>
              </w:rPr>
              <w:t>分别为短帧、中帧、长帧。</w:t>
            </w:r>
          </w:p>
        </w:tc>
      </w:tr>
      <w:tr>
        <w:trPr>
          <w:trHeight w:val="495" w:hRule="exact"/>
        </w:trPr>
        <w:tc>
          <w:tcPr>
            <w:tcW w:w="1966" w:type="dxa"/>
            <w:shd w:val="clear" w:color="auto" w:fill="F7F7F7"/>
          </w:tcPr>
          <w:p>
            <w:pPr>
              <w:pStyle w:val="TableParagraph"/>
              <w:rPr>
                <w:sz w:val="19"/>
              </w:rPr>
            </w:pPr>
            <w:r>
              <w:rPr>
                <w:color w:val="333333"/>
                <w:w w:val="105"/>
                <w:sz w:val="19"/>
              </w:rPr>
              <w:t>stPIrisRange</w:t>
            </w:r>
          </w:p>
        </w:tc>
        <w:tc>
          <w:tcPr>
            <w:tcW w:w="685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光圈等效增益值值范围，设置最大值和最小值</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【注意事项】</w:t>
      </w:r>
    </w:p>
    <w:p>
      <w:pPr>
        <w:pStyle w:val="BodyText"/>
        <w:spacing w:line="300" w:lineRule="exact" w:before="175"/>
        <w:ind w:left="550" w:right="156"/>
        <w:rPr>
          <w:rFonts w:ascii="微软雅黑" w:eastAsia="微软雅黑" w:hint="eastAsia"/>
        </w:rPr>
      </w:pPr>
      <w:r>
        <w:rPr>
          <w:color w:val="333333"/>
          <w:w w:val="103"/>
        </w:rPr>
        <w:t>stExpTimeRange</w:t>
      </w:r>
      <w:r>
        <w:rPr>
          <w:rFonts w:ascii="微软雅黑" w:eastAsia="微软雅黑" w:hint="eastAsia"/>
          <w:color w:val="333333"/>
          <w:w w:val="102"/>
        </w:rPr>
        <w:t>、</w:t>
      </w:r>
      <w:r>
        <w:rPr>
          <w:color w:val="333333"/>
          <w:w w:val="103"/>
        </w:rPr>
        <w:t>stGainRange</w:t>
      </w:r>
      <w:r>
        <w:rPr>
          <w:rFonts w:ascii="微软雅黑" w:eastAsia="微软雅黑" w:hint="eastAsia"/>
          <w:color w:val="333333"/>
          <w:w w:val="102"/>
        </w:rPr>
        <w:t>、</w:t>
      </w:r>
      <w:r>
        <w:rPr>
          <w:color w:val="333333"/>
          <w:w w:val="103"/>
        </w:rPr>
        <w:t>stIspDGainRange</w:t>
      </w:r>
      <w:r>
        <w:rPr>
          <w:rFonts w:ascii="微软雅黑" w:eastAsia="微软雅黑" w:hint="eastAsia"/>
          <w:color w:val="333333"/>
          <w:w w:val="102"/>
        </w:rPr>
        <w:t>预定义为包含</w:t>
      </w:r>
      <w:r>
        <w:rPr>
          <w:color w:val="333333"/>
          <w:w w:val="105"/>
        </w:rPr>
        <w:t>3</w:t>
      </w:r>
      <w:r>
        <w:rPr>
          <w:rFonts w:ascii="微软雅黑" w:eastAsia="微软雅黑" w:hint="eastAsia"/>
          <w:color w:val="333333"/>
          <w:w w:val="102"/>
        </w:rPr>
        <w:t>个成员的数组。</w:t>
      </w:r>
      <w:r>
        <w:rPr>
          <w:color w:val="333333"/>
          <w:w w:val="105"/>
        </w:rPr>
        <w:t>2</w:t>
      </w:r>
      <w:r>
        <w:rPr>
          <w:rFonts w:ascii="微软雅黑" w:eastAsia="微软雅黑" w:hint="eastAsia"/>
          <w:color w:val="333333"/>
          <w:w w:val="102"/>
        </w:rPr>
        <w:t>帧</w:t>
      </w:r>
      <w:r>
        <w:rPr>
          <w:color w:val="333333"/>
          <w:w w:val="98"/>
        </w:rPr>
        <w:t>HDR</w:t>
      </w:r>
      <w:r>
        <w:rPr>
          <w:rFonts w:ascii="微软雅黑" w:eastAsia="微软雅黑" w:hint="eastAsia"/>
          <w:color w:val="333333"/>
          <w:w w:val="102"/>
        </w:rPr>
        <w:t>模式下，仅成员</w:t>
      </w:r>
      <w:r>
        <w:rPr>
          <w:color w:val="333333"/>
          <w:w w:val="105"/>
        </w:rPr>
        <w:t>0</w:t>
      </w:r>
      <w:r>
        <w:rPr>
          <w:rFonts w:ascii="微软雅黑" w:eastAsia="微软雅黑" w:hint="eastAsia"/>
          <w:color w:val="333333"/>
          <w:w w:val="102"/>
        </w:rPr>
        <w:t>、</w:t>
      </w:r>
      <w:r>
        <w:rPr>
          <w:color w:val="333333"/>
          <w:w w:val="105"/>
        </w:rPr>
        <w:t>1</w:t>
      </w:r>
      <w:r>
        <w:rPr>
          <w:rFonts w:ascii="微软雅黑" w:eastAsia="微软雅黑" w:hint="eastAsia"/>
          <w:color w:val="333333"/>
          <w:w w:val="102"/>
        </w:rPr>
        <w:t>有效、分别表示短帧和长帧对应的曝光分量范围；</w:t>
      </w:r>
      <w:r>
        <w:rPr>
          <w:color w:val="333333"/>
          <w:w w:val="105"/>
        </w:rPr>
        <w:t>3</w:t>
      </w:r>
      <w:r>
        <w:rPr>
          <w:rFonts w:ascii="微软雅黑" w:eastAsia="微软雅黑" w:hint="eastAsia"/>
          <w:color w:val="333333"/>
          <w:w w:val="102"/>
        </w:rPr>
        <w:t>帧</w:t>
      </w:r>
      <w:r>
        <w:rPr>
          <w:color w:val="333333"/>
          <w:w w:val="98"/>
        </w:rPr>
        <w:t>HDR</w:t>
      </w:r>
      <w:r>
        <w:rPr>
          <w:rFonts w:ascii="微软雅黑" w:eastAsia="微软雅黑" w:hint="eastAsia"/>
          <w:color w:val="333333"/>
          <w:w w:val="102"/>
        </w:rPr>
        <w:t>模式下，</w:t>
      </w:r>
      <w:r>
        <w:rPr>
          <w:color w:val="333333"/>
          <w:w w:val="104"/>
        </w:rPr>
        <w:t>0-2</w:t>
      </w:r>
      <w:r>
        <w:rPr>
          <w:rFonts w:ascii="微软雅黑" w:eastAsia="微软雅黑" w:hint="eastAsia"/>
          <w:color w:val="333333"/>
          <w:w w:val="102"/>
        </w:rPr>
        <w:t>皆有效，分别表示短、中、长帧对应的曝光分量范围。</w:t>
      </w:r>
    </w:p>
    <w:p>
      <w:pPr>
        <w:spacing w:after="0" w:line="300" w:lineRule="exact"/>
        <w:rPr>
          <w:rFonts w:ascii="微软雅黑" w:eastAsia="微软雅黑" w:hint="eastAsia"/>
        </w:rPr>
        <w:sectPr>
          <w:pgSz w:w="11900" w:h="16840"/>
          <w:pgMar w:top="500" w:bottom="280" w:left="1440" w:right="1400"/>
        </w:sectPr>
      </w:pPr>
    </w:p>
    <w:p>
      <w:pPr>
        <w:pStyle w:val="BodyText"/>
        <w:spacing w:line="300" w:lineRule="exact" w:before="46"/>
        <w:ind w:left="550" w:right="324"/>
        <w:rPr>
          <w:rFonts w:ascii="微软雅黑" w:eastAsia="微软雅黑" w:hint="eastAsia"/>
        </w:rPr>
      </w:pPr>
      <w:r>
        <w:rPr>
          <w:rFonts w:ascii="微软雅黑" w:eastAsia="微软雅黑" w:hint="eastAsia"/>
          <w:color w:val="333333"/>
          <w:w w:val="102"/>
        </w:rPr>
        <w:t>各曝光分量最大值</w:t>
      </w:r>
      <w:r>
        <w:rPr>
          <w:color w:val="333333"/>
          <w:w w:val="135"/>
        </w:rPr>
        <w:t>/</w:t>
      </w:r>
      <w:r>
        <w:rPr>
          <w:rFonts w:ascii="微软雅黑" w:eastAsia="微软雅黑" w:hint="eastAsia"/>
          <w:color w:val="333333"/>
          <w:w w:val="102"/>
        </w:rPr>
        <w:t>最小值为默认值</w:t>
      </w:r>
      <w:r>
        <w:rPr>
          <w:color w:val="333333"/>
          <w:w w:val="105"/>
        </w:rPr>
        <w:t>0</w:t>
      </w:r>
      <w:r>
        <w:rPr>
          <w:rFonts w:ascii="微软雅黑" w:eastAsia="微软雅黑" w:hint="eastAsia"/>
          <w:color w:val="333333"/>
          <w:w w:val="102"/>
        </w:rPr>
        <w:t>时，设置的曝光分量范围不生效，此时各曝光分量实际最大值</w:t>
      </w:r>
      <w:r>
        <w:rPr>
          <w:color w:val="333333"/>
          <w:w w:val="135"/>
        </w:rPr>
        <w:t>/</w:t>
      </w:r>
      <w:r>
        <w:rPr>
          <w:rFonts w:ascii="微软雅黑" w:eastAsia="微软雅黑" w:hint="eastAsia"/>
          <w:color w:val="333333"/>
          <w:w w:val="102"/>
        </w:rPr>
        <w:t>最小值以算法校正过的曝光分解路线节点最小值和最大值决定。</w:t>
      </w:r>
    </w:p>
    <w:p>
      <w:pPr>
        <w:pStyle w:val="BodyText"/>
        <w:spacing w:line="275" w:lineRule="exact"/>
        <w:ind w:left="550"/>
        <w:rPr>
          <w:rFonts w:ascii="微软雅黑" w:eastAsia="微软雅黑" w:hint="eastAsia"/>
        </w:rPr>
      </w:pPr>
      <w:r>
        <w:rPr>
          <w:rFonts w:ascii="微软雅黑" w:eastAsia="微软雅黑" w:hint="eastAsia"/>
          <w:color w:val="333333"/>
          <w:w w:val="105"/>
        </w:rPr>
        <w:t>各曝光分量最大值</w:t>
      </w:r>
      <w:r>
        <w:rPr>
          <w:color w:val="333333"/>
          <w:w w:val="105"/>
        </w:rPr>
        <w:t>/</w:t>
      </w:r>
      <w:r>
        <w:rPr>
          <w:rFonts w:ascii="微软雅黑" w:eastAsia="微软雅黑" w:hint="eastAsia"/>
          <w:color w:val="333333"/>
          <w:w w:val="105"/>
        </w:rPr>
        <w:t>最小值不为</w:t>
      </w:r>
      <w:r>
        <w:rPr>
          <w:color w:val="333333"/>
          <w:w w:val="105"/>
        </w:rPr>
        <w:t>0</w:t>
      </w:r>
      <w:r>
        <w:rPr>
          <w:rFonts w:ascii="微软雅黑" w:eastAsia="微软雅黑" w:hint="eastAsia"/>
          <w:color w:val="333333"/>
          <w:w w:val="105"/>
        </w:rPr>
        <w:t>时，设置的曝光分量范围生效，当设置的曝光分量范围不超过</w:t>
      </w:r>
    </w:p>
    <w:p>
      <w:pPr>
        <w:pStyle w:val="BodyText"/>
        <w:spacing w:line="300" w:lineRule="exact" w:before="25"/>
        <w:ind w:left="550" w:right="129"/>
        <w:rPr>
          <w:rFonts w:ascii="微软雅黑" w:eastAsia="微软雅黑" w:hint="eastAsia"/>
        </w:rPr>
      </w:pPr>
      <w:r>
        <w:rPr>
          <w:color w:val="333333"/>
          <w:w w:val="107"/>
        </w:rPr>
        <w:t>sensor</w:t>
      </w:r>
      <w:r>
        <w:rPr>
          <w:rFonts w:ascii="微软雅黑" w:eastAsia="微软雅黑" w:hint="eastAsia"/>
          <w:color w:val="333333"/>
          <w:w w:val="102"/>
        </w:rPr>
        <w:t>或</w:t>
      </w:r>
      <w:r>
        <w:rPr>
          <w:color w:val="333333"/>
          <w:w w:val="91"/>
        </w:rPr>
        <w:t>ISP</w:t>
      </w:r>
      <w:r>
        <w:rPr>
          <w:rFonts w:ascii="微软雅黑" w:eastAsia="微软雅黑" w:hint="eastAsia"/>
          <w:color w:val="333333"/>
          <w:w w:val="102"/>
        </w:rPr>
        <w:t>的限制，则各曝光分量实际最大值</w:t>
      </w:r>
      <w:r>
        <w:rPr>
          <w:color w:val="333333"/>
          <w:w w:val="135"/>
        </w:rPr>
        <w:t>/</w:t>
      </w:r>
      <w:r>
        <w:rPr>
          <w:rFonts w:ascii="微软雅黑" w:eastAsia="微软雅黑" w:hint="eastAsia"/>
          <w:color w:val="333333"/>
          <w:w w:val="102"/>
        </w:rPr>
        <w:t>最小值以设置的曝光分量范围为准，并对曝光分解路线做校正，节点最大值</w:t>
      </w:r>
      <w:r>
        <w:rPr>
          <w:color w:val="333333"/>
          <w:w w:val="135"/>
        </w:rPr>
        <w:t>/</w:t>
      </w:r>
      <w:r>
        <w:rPr>
          <w:rFonts w:ascii="微软雅黑" w:eastAsia="微软雅黑" w:hint="eastAsia"/>
          <w:color w:val="333333"/>
          <w:w w:val="102"/>
        </w:rPr>
        <w:t>最小值改为设置的曝光分量最大值</w:t>
      </w:r>
      <w:r>
        <w:rPr>
          <w:color w:val="333333"/>
          <w:w w:val="135"/>
        </w:rPr>
        <w:t>/</w:t>
      </w:r>
      <w:r>
        <w:rPr>
          <w:rFonts w:ascii="微软雅黑" w:eastAsia="微软雅黑" w:hint="eastAsia"/>
          <w:color w:val="333333"/>
          <w:w w:val="102"/>
        </w:rPr>
        <w:t>最小值；若超过</w:t>
      </w:r>
      <w:r>
        <w:rPr>
          <w:color w:val="333333"/>
          <w:w w:val="107"/>
        </w:rPr>
        <w:t>sensor</w:t>
      </w:r>
      <w:r>
        <w:rPr>
          <w:rFonts w:ascii="微软雅黑" w:eastAsia="微软雅黑" w:hint="eastAsia"/>
          <w:color w:val="333333"/>
          <w:w w:val="102"/>
        </w:rPr>
        <w:t>或</w:t>
      </w:r>
      <w:r>
        <w:rPr>
          <w:color w:val="333333"/>
          <w:w w:val="91"/>
        </w:rPr>
        <w:t>ISP</w:t>
      </w:r>
      <w:r>
        <w:rPr>
          <w:rFonts w:ascii="微软雅黑" w:eastAsia="微软雅黑" w:hint="eastAsia"/>
          <w:color w:val="333333"/>
          <w:w w:val="102"/>
        </w:rPr>
        <w:t>的限</w:t>
      </w:r>
    </w:p>
    <w:p>
      <w:pPr>
        <w:pStyle w:val="BodyText"/>
        <w:spacing w:line="292" w:lineRule="exact"/>
        <w:ind w:left="550"/>
        <w:rPr>
          <w:rFonts w:ascii="微软雅黑" w:eastAsia="微软雅黑" w:hint="eastAsia"/>
        </w:rPr>
      </w:pPr>
      <w:r>
        <w:rPr>
          <w:rFonts w:ascii="微软雅黑" w:eastAsia="微软雅黑" w:hint="eastAsia"/>
          <w:color w:val="333333"/>
          <w:w w:val="105"/>
        </w:rPr>
        <w:t>制，则各曝光分量实际最大值</w:t>
      </w:r>
      <w:r>
        <w:rPr>
          <w:color w:val="333333"/>
          <w:w w:val="105"/>
        </w:rPr>
        <w:t>/</w:t>
      </w:r>
      <w:r>
        <w:rPr>
          <w:rFonts w:ascii="微软雅黑" w:eastAsia="微软雅黑" w:hint="eastAsia"/>
          <w:color w:val="333333"/>
          <w:w w:val="105"/>
        </w:rPr>
        <w:t>最小值以曝光分解路线节点最大值和最小值为准。</w:t>
      </w:r>
    </w:p>
    <w:p>
      <w:pPr>
        <w:pStyle w:val="Heading4"/>
        <w:spacing w:before="219"/>
        <w:rPr>
          <w:rFonts w:ascii="Arial Black"/>
          <w:b/>
        </w:rPr>
      </w:pPr>
      <w:bookmarkStart w:name="CalibDb_AeFrmRateAttr_t" w:id="95"/>
      <w:bookmarkEnd w:id="95"/>
      <w:r>
        <w:rPr>
          <w:b w:val="0"/>
        </w:rPr>
      </w:r>
      <w:r>
        <w:rPr>
          <w:rFonts w:ascii="Arial Black"/>
          <w:b/>
          <w:color w:val="333333"/>
        </w:rPr>
        <w:t>CalibDb_AeFrmRateAttr_t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rPr>
        <w:t>定义</w:t>
      </w:r>
      <w:r>
        <w:rPr>
          <w:color w:val="333333"/>
        </w:rPr>
        <w:t>AE </w:t>
      </w:r>
      <w:r>
        <w:rPr>
          <w:rFonts w:ascii="微软雅黑" w:eastAsia="微软雅黑" w:hint="eastAsia"/>
          <w:color w:val="333333"/>
        </w:rPr>
        <w:t>帧率属性</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1574pt;width:442pt;height:66.05pt;mso-position-horizontal-relative:page;mso-position-vertical-relative:paragraph;z-index:6040;mso-wrap-distance-left:0;mso-wrap-distance-right:0" coordorigin="1540,250" coordsize="8840,1321">
            <v:shape style="position:absolute;left:1548;top:258;width:8825;height:1306" coordorigin="1548,258" coordsize="8825,1306" path="m1548,1526l1548,295,1548,290,1549,286,1551,281,1553,276,1555,272,1559,269,1562,265,1567,263,1571,261,1576,259,1580,258,1585,258,10335,258,10340,258,10344,259,10349,261,10353,263,10358,265,10361,269,10365,272,10372,295,10372,1526,10335,1564,1585,1564,1548,1531,1548,1526xe" filled="false" stroked="true" strokeweight=".750349pt" strokecolor="#e7e9ec">
              <v:path arrowok="t"/>
              <v:stroke dashstyle="solid"/>
            </v:shape>
            <v:shape style="position:absolute;left:1615;top:386;width:2;height:1081" coordorigin="1615,386" coordsize="0,1081" path="m1615,386l1615,1466,1615,386xe" filled="true" fillcolor="#f7f7f7" stroked="false">
              <v:path arrowok="t"/>
              <v:fill type="solid"/>
            </v:shape>
            <v:rect style="position:absolute;left:1615;top:385;width:8689;height:1081" filled="true" fillcolor="#f7f7f7" stroked="false">
              <v:fill type="solid"/>
            </v:rect>
            <v:shape style="position:absolute;left:1615;top:385;width:8690;height:1081" type="#_x0000_t202" filled="false" stroked="false">
              <v:textbox inset="0,0,0,0">
                <w:txbxContent>
                  <w:p>
                    <w:pPr>
                      <w:tabs>
                        <w:tab w:pos="2341" w:val="left" w:leader="none"/>
                      </w:tabs>
                      <w:spacing w:line="381" w:lineRule="auto" w:before="46"/>
                      <w:ind w:left="543" w:right="4335" w:hanging="423"/>
                      <w:jc w:val="left"/>
                      <w:rPr>
                        <w:rFonts w:ascii="Lucida Console"/>
                        <w:sz w:val="17"/>
                      </w:rPr>
                    </w:pPr>
                    <w:r>
                      <w:rPr>
                        <w:rFonts w:ascii="Lucida Console"/>
                        <w:color w:val="770087"/>
                        <w:w w:val="105"/>
                        <w:sz w:val="17"/>
                      </w:rPr>
                      <w:t>typedef struct </w:t>
                    </w:r>
                    <w:r>
                      <w:rPr>
                        <w:rFonts w:ascii="Lucida Console"/>
                        <w:color w:val="0000FF"/>
                        <w:w w:val="105"/>
                        <w:sz w:val="17"/>
                      </w:rPr>
                      <w:t>CalibDb_AeFrmRateAttr_s</w:t>
                    </w:r>
                    <w:r>
                      <w:rPr>
                        <w:rFonts w:ascii="Lucida Console"/>
                        <w:color w:val="0000FF"/>
                        <w:spacing w:val="-71"/>
                        <w:w w:val="105"/>
                        <w:sz w:val="17"/>
                      </w:rPr>
                      <w:t> </w:t>
                    </w:r>
                    <w:r>
                      <w:rPr>
                        <w:rFonts w:ascii="Lucida Console"/>
                        <w:color w:val="333333"/>
                        <w:w w:val="105"/>
                        <w:sz w:val="17"/>
                      </w:rPr>
                      <w:t>{ </w:t>
                    </w:r>
                    <w:r>
                      <w:rPr>
                        <w:rFonts w:ascii="Lucida Console"/>
                        <w:color w:val="008754"/>
                        <w:w w:val="105"/>
                        <w:sz w:val="17"/>
                      </w:rPr>
                      <w:t>bool</w:t>
                      <w:tab/>
                    </w:r>
                    <w:r>
                      <w:rPr>
                        <w:rFonts w:ascii="Lucida Console"/>
                        <w:w w:val="105"/>
                        <w:sz w:val="17"/>
                      </w:rPr>
                      <w:t>isFpsFix</w:t>
                    </w:r>
                    <w:r>
                      <w:rPr>
                        <w:rFonts w:ascii="Lucida Console"/>
                        <w:color w:val="333333"/>
                        <w:w w:val="105"/>
                        <w:sz w:val="17"/>
                      </w:rPr>
                      <w:t>;</w:t>
                    </w:r>
                  </w:p>
                  <w:p>
                    <w:pPr>
                      <w:tabs>
                        <w:tab w:pos="2341" w:val="left" w:leader="none"/>
                      </w:tabs>
                      <w:spacing w:before="0"/>
                      <w:ind w:left="543" w:right="0" w:firstLine="0"/>
                      <w:jc w:val="left"/>
                      <w:rPr>
                        <w:rFonts w:ascii="Lucida Console"/>
                        <w:sz w:val="17"/>
                      </w:rPr>
                    </w:pPr>
                    <w:r>
                      <w:rPr>
                        <w:rFonts w:ascii="Lucida Console"/>
                        <w:color w:val="008754"/>
                        <w:w w:val="105"/>
                        <w:sz w:val="17"/>
                      </w:rPr>
                      <w:t>uint8_t</w:t>
                      <w:tab/>
                    </w:r>
                    <w:r>
                      <w:rPr>
                        <w:rFonts w:ascii="Lucida Console"/>
                        <w:w w:val="105"/>
                        <w:sz w:val="17"/>
                      </w:rPr>
                      <w:t>FpsValue</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CalibDb_AeFrmRateAttr_t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231"/>
        <w:gridCol w:w="7594"/>
      </w:tblGrid>
      <w:tr>
        <w:trPr>
          <w:trHeight w:val="495" w:hRule="exact"/>
        </w:trPr>
        <w:tc>
          <w:tcPr>
            <w:tcW w:w="1231" w:type="dxa"/>
            <w:shd w:val="clear" w:color="auto" w:fill="F7F7F7"/>
          </w:tcPr>
          <w:p>
            <w:pPr>
              <w:pStyle w:val="TableParagraph"/>
              <w:spacing w:before="36"/>
              <w:ind w:left="146" w:right="189"/>
              <w:jc w:val="center"/>
              <w:rPr>
                <w:rFonts w:ascii="微软雅黑" w:eastAsia="微软雅黑" w:hint="eastAsia"/>
                <w:b/>
                <w:sz w:val="19"/>
              </w:rPr>
            </w:pPr>
            <w:r>
              <w:rPr>
                <w:rFonts w:ascii="微软雅黑" w:eastAsia="微软雅黑" w:hint="eastAsia"/>
                <w:b/>
                <w:color w:val="333333"/>
                <w:w w:val="105"/>
                <w:sz w:val="19"/>
              </w:rPr>
              <w:t>成员名称</w:t>
            </w:r>
          </w:p>
        </w:tc>
        <w:tc>
          <w:tcPr>
            <w:tcW w:w="7594"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795" w:hRule="exact"/>
        </w:trPr>
        <w:tc>
          <w:tcPr>
            <w:tcW w:w="1231" w:type="dxa"/>
          </w:tcPr>
          <w:p>
            <w:pPr>
              <w:pStyle w:val="TableParagraph"/>
              <w:spacing w:before="183"/>
              <w:ind w:left="74" w:right="189"/>
              <w:jc w:val="center"/>
              <w:rPr>
                <w:sz w:val="19"/>
              </w:rPr>
            </w:pPr>
            <w:r>
              <w:rPr>
                <w:color w:val="333333"/>
                <w:sz w:val="19"/>
              </w:rPr>
              <w:t>isFpsFix</w:t>
            </w:r>
          </w:p>
        </w:tc>
        <w:tc>
          <w:tcPr>
            <w:tcW w:w="7594" w:type="dxa"/>
          </w:tcPr>
          <w:p>
            <w:pPr>
              <w:pStyle w:val="TableParagraph"/>
              <w:spacing w:line="300" w:lineRule="exact" w:before="75"/>
              <w:ind w:right="410"/>
              <w:rPr>
                <w:rFonts w:ascii="微软雅黑" w:eastAsia="微软雅黑" w:hint="eastAsia"/>
                <w:sz w:val="19"/>
              </w:rPr>
            </w:pPr>
            <w:r>
              <w:rPr>
                <w:rFonts w:ascii="微软雅黑" w:eastAsia="微软雅黑" w:hint="eastAsia"/>
                <w:color w:val="333333"/>
                <w:sz w:val="19"/>
              </w:rPr>
              <w:t>自动曝光固定帧率模式的使能，默认值为</w:t>
            </w:r>
            <w:r>
              <w:rPr>
                <w:color w:val="333333"/>
                <w:sz w:val="19"/>
              </w:rPr>
              <w:t>FALSE, </w:t>
            </w:r>
            <w:r>
              <w:rPr>
                <w:rFonts w:ascii="微软雅黑" w:eastAsia="微软雅黑" w:hint="eastAsia"/>
                <w:color w:val="333333"/>
                <w:sz w:val="19"/>
              </w:rPr>
              <w:t>即采用自动降帧模式；值为</w:t>
            </w:r>
            <w:r>
              <w:rPr>
                <w:color w:val="333333"/>
                <w:sz w:val="19"/>
              </w:rPr>
              <w:t>TRUE</w:t>
            </w:r>
            <w:r>
              <w:rPr>
                <w:rFonts w:ascii="微软雅黑" w:eastAsia="微软雅黑" w:hint="eastAsia"/>
                <w:color w:val="333333"/>
                <w:sz w:val="19"/>
              </w:rPr>
              <w:t>时，表示固定帧率模式。</w:t>
            </w:r>
          </w:p>
        </w:tc>
      </w:tr>
      <w:tr>
        <w:trPr>
          <w:trHeight w:val="795" w:hRule="exact"/>
        </w:trPr>
        <w:tc>
          <w:tcPr>
            <w:tcW w:w="1231" w:type="dxa"/>
            <w:shd w:val="clear" w:color="auto" w:fill="F7F7F7"/>
          </w:tcPr>
          <w:p>
            <w:pPr>
              <w:pStyle w:val="TableParagraph"/>
              <w:spacing w:before="183"/>
              <w:ind w:left="167" w:right="173"/>
              <w:jc w:val="center"/>
              <w:rPr>
                <w:sz w:val="19"/>
              </w:rPr>
            </w:pPr>
            <w:r>
              <w:rPr>
                <w:color w:val="333333"/>
                <w:sz w:val="19"/>
              </w:rPr>
              <w:t>FpsValue</w:t>
            </w:r>
          </w:p>
        </w:tc>
        <w:tc>
          <w:tcPr>
            <w:tcW w:w="7594" w:type="dxa"/>
            <w:shd w:val="clear" w:color="auto" w:fill="F7F7F7"/>
          </w:tcPr>
          <w:p>
            <w:pPr>
              <w:pStyle w:val="TableParagraph"/>
              <w:spacing w:line="300" w:lineRule="exact" w:before="75"/>
              <w:ind w:right="330"/>
              <w:rPr>
                <w:rFonts w:ascii="微软雅黑" w:eastAsia="微软雅黑" w:hint="eastAsia"/>
                <w:sz w:val="19"/>
              </w:rPr>
            </w:pPr>
            <w:r>
              <w:rPr>
                <w:rFonts w:ascii="微软雅黑" w:eastAsia="微软雅黑" w:hint="eastAsia"/>
                <w:color w:val="333333"/>
                <w:w w:val="102"/>
                <w:sz w:val="19"/>
              </w:rPr>
              <w:t>仅在固定帧率时有效，默认值为</w:t>
            </w:r>
            <w:r>
              <w:rPr>
                <w:color w:val="333333"/>
                <w:w w:val="105"/>
                <w:sz w:val="19"/>
              </w:rPr>
              <w:t>0</w:t>
            </w:r>
            <w:r>
              <w:rPr>
                <w:rFonts w:ascii="微软雅黑" w:eastAsia="微软雅黑" w:hint="eastAsia"/>
                <w:color w:val="333333"/>
                <w:w w:val="102"/>
                <w:sz w:val="19"/>
              </w:rPr>
              <w:t>时，固定使用驱动默认的帧率；值不会</w:t>
            </w:r>
            <w:r>
              <w:rPr>
                <w:color w:val="333333"/>
                <w:w w:val="105"/>
                <w:sz w:val="19"/>
              </w:rPr>
              <w:t>0</w:t>
            </w:r>
            <w:r>
              <w:rPr>
                <w:rFonts w:ascii="微软雅黑" w:eastAsia="微软雅黑" w:hint="eastAsia"/>
                <w:color w:val="333333"/>
                <w:w w:val="102"/>
                <w:sz w:val="19"/>
              </w:rPr>
              <w:t>时，使用设定的帧率值。</w:t>
            </w:r>
          </w:p>
        </w:tc>
      </w:tr>
    </w:tbl>
    <w:p>
      <w:pPr>
        <w:spacing w:before="231"/>
        <w:ind w:left="100" w:right="0" w:firstLine="0"/>
        <w:jc w:val="left"/>
        <w:rPr>
          <w:rFonts w:ascii="Arial Black"/>
          <w:b/>
          <w:sz w:val="24"/>
        </w:rPr>
      </w:pPr>
      <w:bookmarkStart w:name="Uapi_MeAttr_t" w:id="96"/>
      <w:bookmarkEnd w:id="96"/>
      <w:r>
        <w:rPr/>
      </w:r>
      <w:r>
        <w:rPr>
          <w:rFonts w:ascii="Arial Black"/>
          <w:b/>
          <w:color w:val="333333"/>
          <w:sz w:val="24"/>
        </w:rPr>
        <w:t>Uapi_MeAttr_t</w:t>
      </w:r>
    </w:p>
    <w:p>
      <w:pPr>
        <w:pStyle w:val="BodyText"/>
        <w:spacing w:before="142"/>
        <w:ind w:left="100"/>
        <w:rPr>
          <w:rFonts w:ascii="微软雅黑" w:eastAsia="微软雅黑" w:hint="eastAsia"/>
        </w:rPr>
      </w:pPr>
      <w:r>
        <w:rPr>
          <w:rFonts w:ascii="微软雅黑" w:eastAsia="微软雅黑" w:hint="eastAsia"/>
          <w:color w:val="333333"/>
          <w:w w:val="105"/>
        </w:rPr>
        <w:t>【说明】</w:t>
      </w:r>
    </w:p>
    <w:p>
      <w:pPr>
        <w:pStyle w:val="BodyText"/>
        <w:spacing w:before="119"/>
        <w:ind w:left="100"/>
        <w:rPr>
          <w:rFonts w:ascii="微软雅黑" w:eastAsia="微软雅黑" w:hint="eastAsia"/>
        </w:rPr>
      </w:pPr>
      <w:r>
        <w:rPr>
          <w:rFonts w:ascii="微软雅黑" w:eastAsia="微软雅黑" w:hint="eastAsia"/>
          <w:color w:val="333333"/>
          <w:w w:val="105"/>
        </w:rPr>
        <w:t>手动曝光参数设置，根据曝光模式分为</w:t>
      </w:r>
      <w:r>
        <w:rPr>
          <w:color w:val="333333"/>
          <w:w w:val="105"/>
        </w:rPr>
        <w:t>LinearAE</w:t>
      </w:r>
      <w:r>
        <w:rPr>
          <w:rFonts w:ascii="微软雅黑" w:eastAsia="微软雅黑" w:hint="eastAsia"/>
          <w:color w:val="333333"/>
          <w:w w:val="105"/>
        </w:rPr>
        <w:t>和</w:t>
      </w:r>
      <w:r>
        <w:rPr>
          <w:color w:val="333333"/>
          <w:w w:val="105"/>
        </w:rPr>
        <w:t>HdrAE</w:t>
      </w:r>
      <w:r>
        <w:rPr>
          <w:rFonts w:ascii="微软雅黑" w:eastAsia="微软雅黑" w:hint="eastAsia"/>
          <w:color w:val="333333"/>
          <w:w w:val="105"/>
        </w:rPr>
        <w:t>两套参数。</w:t>
      </w:r>
    </w:p>
    <w:p>
      <w:pPr>
        <w:pStyle w:val="BodyText"/>
        <w:spacing w:before="120"/>
        <w:ind w:left="100"/>
        <w:rPr>
          <w:rFonts w:ascii="微软雅黑" w:eastAsia="微软雅黑" w:hint="eastAsia"/>
        </w:rPr>
      </w:pPr>
      <w:r>
        <w:rPr>
          <w:rFonts w:ascii="微软雅黑" w:eastAsia="微软雅黑" w:hint="eastAsia"/>
          <w:color w:val="333333"/>
          <w:w w:val="105"/>
        </w:rPr>
        <w:t>【定义】</w:t>
      </w:r>
    </w:p>
    <w:p>
      <w:pPr>
        <w:pStyle w:val="BodyText"/>
        <w:spacing w:before="4"/>
        <w:rPr>
          <w:rFonts w:ascii="微软雅黑"/>
          <w:sz w:val="12"/>
        </w:rPr>
      </w:pPr>
      <w:r>
        <w:rPr/>
        <w:pict>
          <v:group style="position:absolute;margin-left:77.022476pt;margin-top:12.521547pt;width:442pt;height:79.55pt;mso-position-horizontal-relative:page;mso-position-vertical-relative:paragraph;z-index:6088;mso-wrap-distance-left:0;mso-wrap-distance-right:0" coordorigin="1540,250" coordsize="8840,1591">
            <v:shape style="position:absolute;left:1548;top:258;width:8825;height:1576" coordorigin="1548,258" coordsize="8825,1576" path="m1548,1796l1548,295,1548,290,1549,286,1551,281,1553,276,1555,272,1559,269,1562,265,1567,263,1571,261,1576,259,1580,258,1585,258,10335,258,10340,258,10344,259,10349,261,10353,263,10358,265,10361,269,10365,272,10372,295,10372,1796,10372,1801,10371,1806,10369,1810,10367,1815,10335,1834,1585,1834,1551,1810,1549,1806,1548,1801,1548,1796xe" filled="false" stroked="true" strokeweight=".750349pt" strokecolor="#e7e9ec">
              <v:path arrowok="t"/>
              <v:stroke dashstyle="solid"/>
            </v:shape>
            <v:shape style="position:absolute;left:1615;top:386;width:2;height:1351" coordorigin="1615,386" coordsize="0,1351" path="m1615,386l1615,1736,1615,386xe" filled="true" fillcolor="#f7f7f7" stroked="false">
              <v:path arrowok="t"/>
              <v:fill type="solid"/>
            </v:shape>
            <v:rect style="position:absolute;left:1615;top:385;width:8689;height:1351" filled="true" fillcolor="#f7f7f7" stroked="false">
              <v:fill type="solid"/>
            </v:rect>
            <v:shape style="position:absolute;left:1615;top:385;width:8690;height:1351" type="#_x0000_t202" filled="false" stroked="false">
              <v:textbox inset="0,0,0,0">
                <w:txbxContent>
                  <w:p>
                    <w:pPr>
                      <w:tabs>
                        <w:tab w:pos="3082" w:val="left" w:leader="none"/>
                      </w:tabs>
                      <w:spacing w:line="381" w:lineRule="auto" w:before="46"/>
                      <w:ind w:left="543" w:right="4758" w:hanging="424"/>
                      <w:jc w:val="left"/>
                      <w:rPr>
                        <w:rFonts w:ascii="Lucida Console"/>
                        <w:sz w:val="17"/>
                      </w:rPr>
                    </w:pPr>
                    <w:r>
                      <w:rPr>
                        <w:rFonts w:ascii="Lucida Console"/>
                        <w:color w:val="333333"/>
                        <w:w w:val="105"/>
                        <w:sz w:val="17"/>
                      </w:rPr>
                      <w:t>typedef struct CalibDb_MeAttr_s { CalibDb_LinMeAttr_t</w:t>
                      <w:tab/>
                    </w:r>
                    <w:r>
                      <w:rPr>
                        <w:rFonts w:ascii="Lucida Console"/>
                        <w:color w:val="333333"/>
                        <w:sz w:val="17"/>
                      </w:rPr>
                      <w:t>stLinMe; </w:t>
                    </w:r>
                    <w:r>
                      <w:rPr>
                        <w:rFonts w:ascii="Lucida Console"/>
                        <w:color w:val="333333"/>
                        <w:w w:val="105"/>
                        <w:sz w:val="17"/>
                      </w:rPr>
                      <w:t>CalibDb_HdrMeAttr_t</w:t>
                      <w:tab/>
                    </w:r>
                    <w:r>
                      <w:rPr>
                        <w:rFonts w:ascii="Lucida Console"/>
                        <w:color w:val="333333"/>
                        <w:sz w:val="17"/>
                      </w:rPr>
                      <w:t>stHdrMe;</w:t>
                    </w:r>
                  </w:p>
                  <w:p>
                    <w:pPr>
                      <w:spacing w:before="0"/>
                      <w:ind w:left="120" w:right="0" w:firstLine="0"/>
                      <w:jc w:val="left"/>
                      <w:rPr>
                        <w:rFonts w:ascii="Lucida Console"/>
                        <w:sz w:val="17"/>
                      </w:rPr>
                    </w:pPr>
                    <w:r>
                      <w:rPr>
                        <w:rFonts w:ascii="Lucida Console"/>
                        <w:color w:val="333333"/>
                        <w:w w:val="105"/>
                        <w:sz w:val="17"/>
                      </w:rPr>
                      <w:t>} CalibDb_MeAttr_t;</w:t>
                    </w:r>
                  </w:p>
                  <w:p>
                    <w:pPr>
                      <w:spacing w:before="100"/>
                      <w:ind w:left="120" w:right="0" w:firstLine="0"/>
                      <w:jc w:val="left"/>
                      <w:rPr>
                        <w:rFonts w:ascii="Lucida Console"/>
                        <w:sz w:val="17"/>
                      </w:rPr>
                    </w:pPr>
                    <w:r>
                      <w:rPr>
                        <w:rFonts w:ascii="Lucida Console"/>
                        <w:color w:val="333333"/>
                        <w:w w:val="105"/>
                        <w:sz w:val="17"/>
                      </w:rPr>
                      <w:t>typedef CalibDb_MeAttr_t</w:t>
                    </w:r>
                    <w:r>
                      <w:rPr>
                        <w:rFonts w:ascii="Lucida Console"/>
                        <w:color w:val="333333"/>
                        <w:spacing w:val="-70"/>
                        <w:w w:val="105"/>
                        <w:sz w:val="17"/>
                      </w:rPr>
                      <w:t> </w:t>
                    </w:r>
                    <w:r>
                      <w:rPr>
                        <w:rFonts w:ascii="Lucida Console"/>
                        <w:color w:val="333333"/>
                        <w:w w:val="105"/>
                        <w:sz w:val="17"/>
                      </w:rPr>
                      <w:t>Uapi_MeAttr_t;</w:t>
                    </w:r>
                  </w:p>
                </w:txbxContent>
              </v:textbox>
              <w10:wrap type="none"/>
            </v:shape>
            <w10:wrap type="topAndBottom"/>
          </v:group>
        </w:pict>
      </w:r>
    </w:p>
    <w:p>
      <w:pPr>
        <w:pStyle w:val="BodyText"/>
        <w:spacing w:before="11"/>
        <w:rPr>
          <w:rFonts w:ascii="微软雅黑"/>
          <w:sz w:val="6"/>
        </w:rPr>
      </w:pPr>
    </w:p>
    <w:p>
      <w:pPr>
        <w:pStyle w:val="BodyText"/>
        <w:spacing w:before="28"/>
        <w:ind w:left="100"/>
        <w:rPr>
          <w:rFonts w:ascii="微软雅黑" w:eastAsia="微软雅黑" w:hint="eastAsia"/>
        </w:rPr>
      </w:pPr>
      <w:r>
        <w:rPr>
          <w:rFonts w:ascii="微软雅黑" w:eastAsia="微软雅黑" w:hint="eastAsia"/>
          <w:color w:val="333333"/>
          <w:w w:val="105"/>
        </w:rPr>
        <w:t>【相关数据类型】</w:t>
      </w:r>
    </w:p>
    <w:p>
      <w:pPr>
        <w:pStyle w:val="BodyText"/>
        <w:spacing w:line="300" w:lineRule="exact" w:before="175"/>
        <w:ind w:left="550" w:right="5570"/>
      </w:pPr>
      <w:r>
        <w:rPr>
          <w:color w:val="333333"/>
          <w:w w:val="105"/>
        </w:rPr>
        <w:t>CalibDb_LinMeAttr_t CalibDb_HdrMeAttr_t</w:t>
      </w:r>
    </w:p>
    <w:p>
      <w:pPr>
        <w:pStyle w:val="Heading4"/>
        <w:spacing w:before="211"/>
        <w:rPr>
          <w:rFonts w:ascii="Arial Black"/>
          <w:b/>
        </w:rPr>
      </w:pPr>
      <w:bookmarkStart w:name="CalibDb_LinMeAttr_t" w:id="97"/>
      <w:bookmarkEnd w:id="97"/>
      <w:r>
        <w:rPr>
          <w:b w:val="0"/>
        </w:rPr>
      </w:r>
      <w:r>
        <w:rPr>
          <w:rFonts w:ascii="Arial Black"/>
          <w:b/>
          <w:color w:val="333333"/>
        </w:rPr>
        <w:t>CalibDb_LinMeAttr_t</w:t>
      </w:r>
    </w:p>
    <w:p>
      <w:pPr>
        <w:pStyle w:val="BodyText"/>
        <w:spacing w:before="143"/>
        <w:ind w:left="100"/>
        <w:rPr>
          <w:rFonts w:ascii="微软雅黑" w:eastAsia="微软雅黑" w:hint="eastAsia"/>
        </w:rPr>
      </w:pPr>
      <w:r>
        <w:rPr>
          <w:rFonts w:ascii="微软雅黑" w:eastAsia="微软雅黑" w:hint="eastAsia"/>
          <w:color w:val="333333"/>
          <w:w w:val="105"/>
        </w:rPr>
        <w:t>【说明】</w:t>
      </w:r>
    </w:p>
    <w:p>
      <w:pPr>
        <w:pStyle w:val="BodyText"/>
        <w:spacing w:before="119"/>
        <w:ind w:left="100"/>
        <w:rPr>
          <w:rFonts w:ascii="微软雅黑" w:eastAsia="微软雅黑" w:hint="eastAsia"/>
        </w:rPr>
      </w:pPr>
      <w:r>
        <w:rPr>
          <w:color w:val="333333"/>
          <w:w w:val="105"/>
        </w:rPr>
        <w:t>LinearAE</w:t>
      </w:r>
      <w:r>
        <w:rPr>
          <w:rFonts w:ascii="微软雅黑" w:eastAsia="微软雅黑" w:hint="eastAsia"/>
          <w:color w:val="333333"/>
          <w:w w:val="105"/>
        </w:rPr>
        <w:t>的手动曝光控制参数</w:t>
      </w:r>
    </w:p>
    <w:p>
      <w:pPr>
        <w:pStyle w:val="BodyText"/>
        <w:spacing w:before="135"/>
        <w:ind w:left="100"/>
        <w:rPr>
          <w:rFonts w:ascii="微软雅黑" w:eastAsia="微软雅黑" w:hint="eastAsia"/>
        </w:rPr>
      </w:pPr>
      <w:r>
        <w:rPr>
          <w:rFonts w:ascii="微软雅黑" w:eastAsia="微软雅黑" w:hint="eastAsia"/>
          <w:color w:val="333333"/>
          <w:w w:val="105"/>
        </w:rPr>
        <w:t>【定义】</w:t>
      </w:r>
    </w:p>
    <w:p>
      <w:pPr>
        <w:spacing w:after="0"/>
        <w:rPr>
          <w:rFonts w:ascii="微软雅黑" w:eastAsia="微软雅黑" w:hint="eastAsia"/>
        </w:rPr>
        <w:sectPr>
          <w:pgSz w:w="11900" w:h="16840"/>
          <w:pgMar w:top="500" w:bottom="280" w:left="1440" w:right="1400"/>
        </w:sectPr>
      </w:pPr>
    </w:p>
    <w:p>
      <w:pPr>
        <w:pStyle w:val="BodyText"/>
        <w:ind w:left="100"/>
        <w:rPr>
          <w:rFonts w:ascii="微软雅黑"/>
          <w:sz w:val="20"/>
        </w:rPr>
      </w:pPr>
      <w:r>
        <w:rPr>
          <w:rFonts w:ascii="微软雅黑"/>
          <w:sz w:val="20"/>
        </w:rPr>
        <w:pict>
          <v:group style="width:442pt;height:160.6pt;mso-position-horizontal-relative:char;mso-position-vertical-relative:line" coordorigin="0,0" coordsize="8840,3212">
            <v:shape style="position:absolute;left:8;top:8;width:8825;height:3197" coordorigin="8,8" coordsize="8825,3197" path="m8,3166l8,45,8,40,8,35,10,31,12,26,15,22,18,18,22,15,26,12,31,10,35,8,40,8,45,8,8794,8,8799,8,8804,8,8808,10,8813,12,8817,15,8821,18,8824,22,8827,26,8829,31,8831,35,8832,40,8832,45,8832,3166,8832,3171,8831,3176,8829,3181,8827,3185,8794,3204,45,3204,40,3204,35,3203,31,3201,26,3199,10,3181,8,3176,8,3171,8,3166xe" filled="false" stroked="true" strokeweight=".750349pt" strokecolor="#e7e9ec">
              <v:path arrowok="t"/>
              <v:stroke dashstyle="solid"/>
            </v:shape>
            <v:shape style="position:absolute;left:75;top:135;width:2;height:2972" coordorigin="75,135" coordsize="0,2972" path="m75,135l75,3106,75,135xe" filled="true" fillcolor="#f7f7f7" stroked="false">
              <v:path arrowok="t"/>
              <v:fill type="solid"/>
            </v:shape>
            <v:rect style="position:absolute;left:75;top:135;width:8689;height:2971" filled="true" fillcolor="#f7f7f7" stroked="false">
              <v:fill type="solid"/>
            </v:rect>
            <v:shape style="position:absolute;left:75;top:135;width:8690;height:2972" type="#_x0000_t202" filled="false" stroked="false">
              <v:textbox inset="0,0,0,0">
                <w:txbxContent>
                  <w:p>
                    <w:pPr>
                      <w:tabs>
                        <w:tab w:pos="2764" w:val="left" w:leader="none"/>
                      </w:tabs>
                      <w:spacing w:line="381" w:lineRule="auto" w:before="46"/>
                      <w:ind w:left="543" w:right="4546" w:hanging="424"/>
                      <w:jc w:val="left"/>
                      <w:rPr>
                        <w:rFonts w:ascii="Lucida Console"/>
                        <w:sz w:val="17"/>
                      </w:rPr>
                    </w:pPr>
                    <w:r>
                      <w:rPr>
                        <w:rFonts w:ascii="Lucida Console"/>
                        <w:color w:val="333333"/>
                        <w:w w:val="105"/>
                        <w:sz w:val="17"/>
                      </w:rPr>
                      <w:t>typedef struct CalibDb_LinMeAttr_s { bool</w:t>
                      <w:tab/>
                    </w:r>
                    <w:r>
                      <w:rPr>
                        <w:rFonts w:ascii="Lucida Console"/>
                        <w:color w:val="333333"/>
                        <w:sz w:val="17"/>
                      </w:rPr>
                      <w:t>ManualTimeEn;</w:t>
                    </w:r>
                  </w:p>
                  <w:p>
                    <w:pPr>
                      <w:tabs>
                        <w:tab w:pos="2764" w:val="left" w:leader="none"/>
                      </w:tabs>
                      <w:spacing w:before="0"/>
                      <w:ind w:left="543" w:right="0" w:firstLine="0"/>
                      <w:jc w:val="left"/>
                      <w:rPr>
                        <w:rFonts w:ascii="Lucida Console"/>
                        <w:sz w:val="17"/>
                      </w:rPr>
                    </w:pPr>
                    <w:r>
                      <w:rPr>
                        <w:rFonts w:ascii="Lucida Console"/>
                        <w:color w:val="333333"/>
                        <w:w w:val="105"/>
                        <w:sz w:val="17"/>
                      </w:rPr>
                      <w:t>bool</w:t>
                      <w:tab/>
                      <w:t>ManualGainEn;</w:t>
                    </w:r>
                  </w:p>
                  <w:p>
                    <w:pPr>
                      <w:tabs>
                        <w:tab w:pos="2764" w:val="left" w:leader="none"/>
                      </w:tabs>
                      <w:spacing w:before="100"/>
                      <w:ind w:left="543" w:right="0" w:firstLine="0"/>
                      <w:jc w:val="left"/>
                      <w:rPr>
                        <w:rFonts w:ascii="Lucida Console"/>
                        <w:sz w:val="17"/>
                      </w:rPr>
                    </w:pPr>
                    <w:r>
                      <w:rPr>
                        <w:rFonts w:ascii="Lucida Console"/>
                        <w:color w:val="333333"/>
                        <w:w w:val="105"/>
                        <w:sz w:val="17"/>
                      </w:rPr>
                      <w:t>bool</w:t>
                      <w:tab/>
                      <w:t>ManualIspDgainEn;</w:t>
                    </w:r>
                  </w:p>
                  <w:p>
                    <w:pPr>
                      <w:tabs>
                        <w:tab w:pos="2764" w:val="left" w:leader="none"/>
                      </w:tabs>
                      <w:spacing w:before="100"/>
                      <w:ind w:left="543" w:right="0" w:firstLine="0"/>
                      <w:jc w:val="left"/>
                      <w:rPr>
                        <w:rFonts w:ascii="Lucida Console"/>
                        <w:sz w:val="17"/>
                      </w:rPr>
                    </w:pPr>
                    <w:r>
                      <w:rPr>
                        <w:rFonts w:ascii="Lucida Console"/>
                        <w:color w:val="333333"/>
                        <w:w w:val="105"/>
                        <w:sz w:val="17"/>
                      </w:rPr>
                      <w:t>bool</w:t>
                      <w:tab/>
                      <w:t>ManualIrisEn;</w:t>
                    </w:r>
                  </w:p>
                  <w:p>
                    <w:pPr>
                      <w:tabs>
                        <w:tab w:pos="2764" w:val="left" w:leader="none"/>
                      </w:tabs>
                      <w:spacing w:before="100"/>
                      <w:ind w:left="543" w:right="0" w:firstLine="0"/>
                      <w:jc w:val="left"/>
                      <w:rPr>
                        <w:rFonts w:ascii="Lucida Console"/>
                        <w:sz w:val="17"/>
                      </w:rPr>
                    </w:pPr>
                    <w:r>
                      <w:rPr>
                        <w:rFonts w:ascii="Lucida Console"/>
                        <w:color w:val="333333"/>
                        <w:w w:val="105"/>
                        <w:sz w:val="17"/>
                      </w:rPr>
                      <w:t>float</w:t>
                      <w:tab/>
                      <w:t>TimeValue;</w:t>
                    </w:r>
                  </w:p>
                  <w:p>
                    <w:pPr>
                      <w:tabs>
                        <w:tab w:pos="2764" w:val="left" w:leader="none"/>
                      </w:tabs>
                      <w:spacing w:before="100"/>
                      <w:ind w:left="543" w:right="0" w:firstLine="0"/>
                      <w:jc w:val="left"/>
                      <w:rPr>
                        <w:rFonts w:ascii="Lucida Console"/>
                        <w:sz w:val="17"/>
                      </w:rPr>
                    </w:pPr>
                    <w:r>
                      <w:rPr>
                        <w:rFonts w:ascii="Lucida Console"/>
                        <w:color w:val="333333"/>
                        <w:w w:val="105"/>
                        <w:sz w:val="17"/>
                      </w:rPr>
                      <w:t>float</w:t>
                      <w:tab/>
                      <w:t>GainValue;</w:t>
                    </w:r>
                  </w:p>
                  <w:p>
                    <w:pPr>
                      <w:tabs>
                        <w:tab w:pos="2764" w:val="left" w:leader="none"/>
                      </w:tabs>
                      <w:spacing w:before="100"/>
                      <w:ind w:left="543" w:right="0" w:firstLine="0"/>
                      <w:jc w:val="left"/>
                      <w:rPr>
                        <w:rFonts w:ascii="Lucida Console"/>
                        <w:sz w:val="17"/>
                      </w:rPr>
                    </w:pPr>
                    <w:r>
                      <w:rPr>
                        <w:rFonts w:ascii="Lucida Console"/>
                        <w:color w:val="333333"/>
                        <w:w w:val="105"/>
                        <w:sz w:val="17"/>
                      </w:rPr>
                      <w:t>float</w:t>
                      <w:tab/>
                      <w:t>IspDGainValue;</w:t>
                    </w:r>
                  </w:p>
                  <w:p>
                    <w:pPr>
                      <w:tabs>
                        <w:tab w:pos="2764" w:val="left" w:leader="none"/>
                      </w:tabs>
                      <w:spacing w:before="100"/>
                      <w:ind w:left="543" w:right="0" w:firstLine="0"/>
                      <w:jc w:val="left"/>
                      <w:rPr>
                        <w:rFonts w:ascii="Lucida Console"/>
                        <w:sz w:val="17"/>
                      </w:rPr>
                    </w:pPr>
                    <w:r>
                      <w:rPr>
                        <w:rFonts w:ascii="Lucida Console"/>
                        <w:color w:val="333333"/>
                        <w:w w:val="105"/>
                        <w:sz w:val="17"/>
                      </w:rPr>
                      <w:t>int</w:t>
                      <w:tab/>
                      <w:t>PIrisGainValue;</w:t>
                    </w:r>
                  </w:p>
                  <w:p>
                    <w:pPr>
                      <w:tabs>
                        <w:tab w:pos="2764" w:val="left" w:leader="none"/>
                      </w:tabs>
                      <w:spacing w:before="100"/>
                      <w:ind w:left="543" w:right="0" w:firstLine="0"/>
                      <w:jc w:val="left"/>
                      <w:rPr>
                        <w:rFonts w:ascii="Lucida Console"/>
                        <w:sz w:val="17"/>
                      </w:rPr>
                    </w:pPr>
                    <w:r>
                      <w:rPr>
                        <w:rFonts w:ascii="Lucida Console"/>
                        <w:color w:val="333333"/>
                        <w:w w:val="105"/>
                        <w:sz w:val="17"/>
                      </w:rPr>
                      <w:t>int</w:t>
                      <w:tab/>
                      <w:t>DCIrisValue;</w:t>
                    </w:r>
                  </w:p>
                  <w:p>
                    <w:pPr>
                      <w:spacing w:before="100"/>
                      <w:ind w:left="120" w:right="0" w:firstLine="0"/>
                      <w:jc w:val="left"/>
                      <w:rPr>
                        <w:rFonts w:ascii="Lucida Console"/>
                        <w:sz w:val="17"/>
                      </w:rPr>
                    </w:pPr>
                    <w:r>
                      <w:rPr>
                        <w:rFonts w:ascii="Lucida Console"/>
                        <w:color w:val="333333"/>
                        <w:w w:val="105"/>
                        <w:sz w:val="17"/>
                      </w:rPr>
                      <w:t>} CalibDb_LinMeAttr_t;</w:t>
                    </w:r>
                  </w:p>
                </w:txbxContent>
              </v:textbox>
              <w10:wrap type="none"/>
            </v:shape>
          </v:group>
        </w:pict>
      </w:r>
      <w:r>
        <w:rPr>
          <w:rFonts w:ascii="微软雅黑"/>
          <w:sz w:val="20"/>
        </w:rPr>
      </w:r>
    </w:p>
    <w:p>
      <w:pPr>
        <w:pStyle w:val="BodyText"/>
        <w:spacing w:before="6"/>
        <w:rPr>
          <w:rFonts w:ascii="微软雅黑"/>
          <w:sz w:val="6"/>
        </w:rPr>
      </w:pPr>
    </w:p>
    <w:p>
      <w:pPr>
        <w:pStyle w:val="BodyText"/>
        <w:spacing w:before="28"/>
        <w:ind w:left="100"/>
        <w:rPr>
          <w:rFonts w:ascii="微软雅黑" w:eastAsia="微软雅黑" w:hint="eastAsia"/>
        </w:rPr>
      </w:pPr>
      <w:r>
        <w:rPr>
          <w:rFonts w:ascii="微软雅黑" w:eastAsia="微软雅黑" w:hint="eastAsia"/>
          <w:color w:val="333333"/>
          <w:w w:val="105"/>
        </w:rPr>
        <w:t>【成员】</w:t>
      </w:r>
    </w:p>
    <w:p>
      <w:pPr>
        <w:pStyle w:val="BodyText"/>
        <w:spacing w:before="6"/>
        <w:rPr>
          <w:rFonts w:ascii="微软雅黑"/>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131"/>
        <w:gridCol w:w="6693"/>
      </w:tblGrid>
      <w:tr>
        <w:trPr>
          <w:trHeight w:val="495" w:hRule="exact"/>
        </w:trPr>
        <w:tc>
          <w:tcPr>
            <w:tcW w:w="213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69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131" w:type="dxa"/>
          </w:tcPr>
          <w:p>
            <w:pPr>
              <w:pStyle w:val="TableParagraph"/>
              <w:rPr>
                <w:sz w:val="19"/>
              </w:rPr>
            </w:pPr>
            <w:r>
              <w:rPr>
                <w:color w:val="333333"/>
                <w:w w:val="105"/>
                <w:sz w:val="19"/>
              </w:rPr>
              <w:t>ManualTimeEn</w:t>
            </w:r>
          </w:p>
        </w:tc>
        <w:tc>
          <w:tcPr>
            <w:tcW w:w="6693" w:type="dxa"/>
          </w:tcPr>
          <w:p>
            <w:pPr>
              <w:pStyle w:val="TableParagraph"/>
              <w:rPr>
                <w:sz w:val="19"/>
              </w:rPr>
            </w:pPr>
            <w:r>
              <w:rPr>
                <w:rFonts w:ascii="微软雅黑" w:eastAsia="微软雅黑" w:hint="eastAsia"/>
                <w:color w:val="333333"/>
                <w:w w:val="105"/>
                <w:sz w:val="19"/>
              </w:rPr>
              <w:t>手动曝光时间使能，默认值为</w:t>
            </w:r>
            <w:r>
              <w:rPr>
                <w:color w:val="333333"/>
                <w:w w:val="105"/>
                <w:sz w:val="19"/>
              </w:rPr>
              <w:t>1</w:t>
            </w:r>
          </w:p>
        </w:tc>
      </w:tr>
      <w:tr>
        <w:trPr>
          <w:trHeight w:val="495" w:hRule="exact"/>
        </w:trPr>
        <w:tc>
          <w:tcPr>
            <w:tcW w:w="2131" w:type="dxa"/>
            <w:shd w:val="clear" w:color="auto" w:fill="F7F7F7"/>
          </w:tcPr>
          <w:p>
            <w:pPr>
              <w:pStyle w:val="TableParagraph"/>
              <w:rPr>
                <w:sz w:val="19"/>
              </w:rPr>
            </w:pPr>
            <w:r>
              <w:rPr>
                <w:color w:val="333333"/>
                <w:w w:val="105"/>
                <w:sz w:val="19"/>
              </w:rPr>
              <w:t>ManualGainEn</w:t>
            </w:r>
          </w:p>
        </w:tc>
        <w:tc>
          <w:tcPr>
            <w:tcW w:w="6693" w:type="dxa"/>
            <w:shd w:val="clear" w:color="auto" w:fill="F7F7F7"/>
          </w:tcPr>
          <w:p>
            <w:pPr>
              <w:pStyle w:val="TableParagraph"/>
              <w:rPr>
                <w:sz w:val="19"/>
              </w:rPr>
            </w:pPr>
            <w:r>
              <w:rPr>
                <w:rFonts w:ascii="微软雅黑" w:eastAsia="微软雅黑" w:hint="eastAsia"/>
                <w:color w:val="333333"/>
                <w:w w:val="105"/>
                <w:sz w:val="19"/>
              </w:rPr>
              <w:t>手动</w:t>
            </w:r>
            <w:r>
              <w:rPr>
                <w:color w:val="333333"/>
                <w:w w:val="105"/>
                <w:sz w:val="19"/>
              </w:rPr>
              <w:t>sensor</w:t>
            </w:r>
            <w:r>
              <w:rPr>
                <w:rFonts w:ascii="微软雅黑" w:eastAsia="微软雅黑" w:hint="eastAsia"/>
                <w:color w:val="333333"/>
                <w:w w:val="105"/>
                <w:sz w:val="19"/>
              </w:rPr>
              <w:t>增益使能，默认值为</w:t>
            </w:r>
            <w:r>
              <w:rPr>
                <w:color w:val="333333"/>
                <w:w w:val="105"/>
                <w:sz w:val="19"/>
              </w:rPr>
              <w:t>1</w:t>
            </w:r>
          </w:p>
        </w:tc>
      </w:tr>
      <w:tr>
        <w:trPr>
          <w:trHeight w:val="495" w:hRule="exact"/>
        </w:trPr>
        <w:tc>
          <w:tcPr>
            <w:tcW w:w="2131" w:type="dxa"/>
          </w:tcPr>
          <w:p>
            <w:pPr>
              <w:pStyle w:val="TableParagraph"/>
              <w:rPr>
                <w:sz w:val="19"/>
              </w:rPr>
            </w:pPr>
            <w:r>
              <w:rPr>
                <w:color w:val="333333"/>
                <w:w w:val="105"/>
                <w:sz w:val="19"/>
              </w:rPr>
              <w:t>ManualIspDgainEn</w:t>
            </w:r>
          </w:p>
        </w:tc>
        <w:tc>
          <w:tcPr>
            <w:tcW w:w="6693" w:type="dxa"/>
          </w:tcPr>
          <w:p>
            <w:pPr>
              <w:pStyle w:val="TableParagraph"/>
              <w:rPr>
                <w:sz w:val="19"/>
              </w:rPr>
            </w:pPr>
            <w:r>
              <w:rPr>
                <w:rFonts w:ascii="微软雅黑" w:eastAsia="微软雅黑" w:hint="eastAsia"/>
                <w:color w:val="333333"/>
                <w:sz w:val="19"/>
              </w:rPr>
              <w:t>手动</w:t>
            </w:r>
            <w:r>
              <w:rPr>
                <w:color w:val="333333"/>
                <w:sz w:val="19"/>
              </w:rPr>
              <w:t>ISP</w:t>
            </w:r>
            <w:r>
              <w:rPr>
                <w:rFonts w:ascii="微软雅黑" w:eastAsia="微软雅黑" w:hint="eastAsia"/>
                <w:color w:val="333333"/>
                <w:sz w:val="19"/>
              </w:rPr>
              <w:t>数字增益使能，默认值为</w:t>
            </w:r>
            <w:r>
              <w:rPr>
                <w:color w:val="333333"/>
                <w:sz w:val="19"/>
              </w:rPr>
              <w:t>1</w:t>
            </w:r>
          </w:p>
        </w:tc>
      </w:tr>
      <w:tr>
        <w:trPr>
          <w:trHeight w:val="495" w:hRule="exact"/>
        </w:trPr>
        <w:tc>
          <w:tcPr>
            <w:tcW w:w="2131" w:type="dxa"/>
            <w:shd w:val="clear" w:color="auto" w:fill="F7F7F7"/>
          </w:tcPr>
          <w:p>
            <w:pPr>
              <w:pStyle w:val="TableParagraph"/>
              <w:rPr>
                <w:sz w:val="19"/>
              </w:rPr>
            </w:pPr>
            <w:r>
              <w:rPr>
                <w:color w:val="333333"/>
                <w:w w:val="105"/>
                <w:sz w:val="19"/>
              </w:rPr>
              <w:t>ManualIrisEn</w:t>
            </w:r>
          </w:p>
        </w:tc>
        <w:tc>
          <w:tcPr>
            <w:tcW w:w="6693" w:type="dxa"/>
            <w:shd w:val="clear" w:color="auto" w:fill="F7F7F7"/>
          </w:tcPr>
          <w:p>
            <w:pPr>
              <w:pStyle w:val="TableParagraph"/>
              <w:rPr>
                <w:sz w:val="19"/>
              </w:rPr>
            </w:pPr>
            <w:r>
              <w:rPr>
                <w:rFonts w:ascii="微软雅黑" w:eastAsia="微软雅黑" w:hint="eastAsia"/>
                <w:color w:val="333333"/>
                <w:w w:val="105"/>
                <w:sz w:val="19"/>
              </w:rPr>
              <w:t>手动光圈使能，默认值为</w:t>
            </w:r>
            <w:r>
              <w:rPr>
                <w:color w:val="333333"/>
                <w:w w:val="105"/>
                <w:sz w:val="19"/>
              </w:rPr>
              <w:t>1</w:t>
            </w:r>
          </w:p>
        </w:tc>
      </w:tr>
      <w:tr>
        <w:trPr>
          <w:trHeight w:val="495" w:hRule="exact"/>
        </w:trPr>
        <w:tc>
          <w:tcPr>
            <w:tcW w:w="2131" w:type="dxa"/>
          </w:tcPr>
          <w:p>
            <w:pPr>
              <w:pStyle w:val="TableParagraph"/>
              <w:rPr>
                <w:sz w:val="19"/>
              </w:rPr>
            </w:pPr>
            <w:r>
              <w:rPr>
                <w:color w:val="333333"/>
                <w:w w:val="105"/>
                <w:sz w:val="19"/>
              </w:rPr>
              <w:t>TimeValue</w:t>
            </w:r>
          </w:p>
        </w:tc>
        <w:tc>
          <w:tcPr>
            <w:tcW w:w="6693" w:type="dxa"/>
          </w:tcPr>
          <w:p>
            <w:pPr>
              <w:pStyle w:val="TableParagraph"/>
              <w:rPr>
                <w:rFonts w:ascii="微软雅黑" w:eastAsia="微软雅黑" w:hint="eastAsia"/>
                <w:sz w:val="19"/>
              </w:rPr>
            </w:pPr>
            <w:r>
              <w:rPr>
                <w:rFonts w:ascii="微软雅黑" w:eastAsia="微软雅黑" w:hint="eastAsia"/>
                <w:color w:val="333333"/>
                <w:w w:val="105"/>
                <w:sz w:val="19"/>
              </w:rPr>
              <w:t>手动曝光时间值，以</w:t>
            </w:r>
            <w:r>
              <w:rPr>
                <w:color w:val="333333"/>
                <w:w w:val="105"/>
                <w:sz w:val="19"/>
              </w:rPr>
              <w:t>s</w:t>
            </w:r>
            <w:r>
              <w:rPr>
                <w:rFonts w:ascii="微软雅黑" w:eastAsia="微软雅黑" w:hint="eastAsia"/>
                <w:color w:val="333333"/>
                <w:w w:val="105"/>
                <w:sz w:val="19"/>
              </w:rPr>
              <w:t>为单位，参数值受</w:t>
            </w:r>
            <w:r>
              <w:rPr>
                <w:color w:val="333333"/>
                <w:w w:val="105"/>
                <w:sz w:val="19"/>
              </w:rPr>
              <w:t>sensor</w:t>
            </w:r>
            <w:r>
              <w:rPr>
                <w:rFonts w:ascii="微软雅黑" w:eastAsia="微软雅黑" w:hint="eastAsia"/>
                <w:color w:val="333333"/>
                <w:w w:val="105"/>
                <w:sz w:val="19"/>
              </w:rPr>
              <w:t>限制</w:t>
            </w:r>
          </w:p>
        </w:tc>
      </w:tr>
      <w:tr>
        <w:trPr>
          <w:trHeight w:val="495" w:hRule="exact"/>
        </w:trPr>
        <w:tc>
          <w:tcPr>
            <w:tcW w:w="2131" w:type="dxa"/>
            <w:shd w:val="clear" w:color="auto" w:fill="F7F7F7"/>
          </w:tcPr>
          <w:p>
            <w:pPr>
              <w:pStyle w:val="TableParagraph"/>
              <w:rPr>
                <w:sz w:val="19"/>
              </w:rPr>
            </w:pPr>
            <w:r>
              <w:rPr>
                <w:color w:val="333333"/>
                <w:w w:val="105"/>
                <w:sz w:val="19"/>
              </w:rPr>
              <w:t>GainValue</w:t>
            </w:r>
          </w:p>
        </w:tc>
        <w:tc>
          <w:tcPr>
            <w:tcW w:w="6693"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手动</w:t>
            </w:r>
            <w:r>
              <w:rPr>
                <w:color w:val="333333"/>
                <w:w w:val="105"/>
                <w:sz w:val="19"/>
              </w:rPr>
              <w:t>sensor</w:t>
            </w:r>
            <w:r>
              <w:rPr>
                <w:rFonts w:ascii="微软雅黑" w:eastAsia="微软雅黑" w:hint="eastAsia"/>
                <w:color w:val="333333"/>
                <w:w w:val="105"/>
                <w:sz w:val="19"/>
              </w:rPr>
              <w:t>增益值，参数值受</w:t>
            </w:r>
            <w:r>
              <w:rPr>
                <w:color w:val="333333"/>
                <w:w w:val="105"/>
                <w:sz w:val="19"/>
              </w:rPr>
              <w:t>sensor</w:t>
            </w:r>
            <w:r>
              <w:rPr>
                <w:rFonts w:ascii="微软雅黑" w:eastAsia="微软雅黑" w:hint="eastAsia"/>
                <w:color w:val="333333"/>
                <w:w w:val="105"/>
                <w:sz w:val="19"/>
              </w:rPr>
              <w:t>限制</w:t>
            </w:r>
          </w:p>
        </w:tc>
      </w:tr>
      <w:tr>
        <w:trPr>
          <w:trHeight w:val="495" w:hRule="exact"/>
        </w:trPr>
        <w:tc>
          <w:tcPr>
            <w:tcW w:w="2131" w:type="dxa"/>
          </w:tcPr>
          <w:p>
            <w:pPr>
              <w:pStyle w:val="TableParagraph"/>
              <w:rPr>
                <w:sz w:val="19"/>
              </w:rPr>
            </w:pPr>
            <w:r>
              <w:rPr>
                <w:color w:val="333333"/>
                <w:w w:val="105"/>
                <w:sz w:val="19"/>
              </w:rPr>
              <w:t>IspDGainValue</w:t>
            </w:r>
          </w:p>
        </w:tc>
        <w:tc>
          <w:tcPr>
            <w:tcW w:w="6693" w:type="dxa"/>
          </w:tcPr>
          <w:p>
            <w:pPr>
              <w:pStyle w:val="TableParagraph"/>
              <w:rPr>
                <w:rFonts w:ascii="微软雅黑" w:eastAsia="微软雅黑" w:hint="eastAsia"/>
                <w:sz w:val="19"/>
              </w:rPr>
            </w:pPr>
            <w:r>
              <w:rPr>
                <w:rFonts w:ascii="微软雅黑" w:eastAsia="微软雅黑" w:hint="eastAsia"/>
                <w:color w:val="333333"/>
                <w:sz w:val="19"/>
              </w:rPr>
              <w:t>手动</w:t>
            </w:r>
            <w:r>
              <w:rPr>
                <w:color w:val="333333"/>
                <w:sz w:val="19"/>
              </w:rPr>
              <w:t>ISP</w:t>
            </w:r>
            <w:r>
              <w:rPr>
                <w:rFonts w:ascii="微软雅黑" w:eastAsia="微软雅黑" w:hint="eastAsia"/>
                <w:color w:val="333333"/>
                <w:sz w:val="19"/>
              </w:rPr>
              <w:t>数字增益值，参数值受</w:t>
            </w:r>
            <w:r>
              <w:rPr>
                <w:color w:val="333333"/>
                <w:sz w:val="19"/>
              </w:rPr>
              <w:t>ISP</w:t>
            </w:r>
            <w:r>
              <w:rPr>
                <w:rFonts w:ascii="微软雅黑" w:eastAsia="微软雅黑" w:hint="eastAsia"/>
                <w:color w:val="333333"/>
                <w:sz w:val="19"/>
              </w:rPr>
              <w:t>限制</w:t>
            </w:r>
          </w:p>
        </w:tc>
      </w:tr>
      <w:tr>
        <w:trPr>
          <w:trHeight w:val="495" w:hRule="exact"/>
        </w:trPr>
        <w:tc>
          <w:tcPr>
            <w:tcW w:w="2131" w:type="dxa"/>
            <w:shd w:val="clear" w:color="auto" w:fill="F7F7F7"/>
          </w:tcPr>
          <w:p>
            <w:pPr>
              <w:pStyle w:val="TableParagraph"/>
              <w:rPr>
                <w:sz w:val="19"/>
              </w:rPr>
            </w:pPr>
            <w:r>
              <w:rPr>
                <w:color w:val="333333"/>
                <w:w w:val="105"/>
                <w:sz w:val="19"/>
              </w:rPr>
              <w:t>PIrisGainValue</w:t>
            </w:r>
          </w:p>
        </w:tc>
        <w:tc>
          <w:tcPr>
            <w:tcW w:w="6693" w:type="dxa"/>
            <w:shd w:val="clear" w:color="auto" w:fill="F7F7F7"/>
          </w:tcPr>
          <w:p>
            <w:pPr>
              <w:pStyle w:val="TableParagraph"/>
              <w:rPr>
                <w:sz w:val="19"/>
              </w:rPr>
            </w:pPr>
            <w:r>
              <w:rPr>
                <w:rFonts w:ascii="微软雅黑" w:eastAsia="微软雅黑" w:hint="eastAsia"/>
                <w:color w:val="333333"/>
                <w:w w:val="105"/>
                <w:sz w:val="19"/>
              </w:rPr>
              <w:t>手动</w:t>
            </w:r>
            <w:r>
              <w:rPr>
                <w:color w:val="333333"/>
                <w:w w:val="105"/>
                <w:sz w:val="19"/>
              </w:rPr>
              <w:t>P</w:t>
            </w:r>
            <w:r>
              <w:rPr>
                <w:rFonts w:ascii="微软雅黑" w:eastAsia="微软雅黑" w:hint="eastAsia"/>
                <w:color w:val="333333"/>
                <w:w w:val="105"/>
                <w:sz w:val="19"/>
              </w:rPr>
              <w:t>光圈等效增益值，参数值受</w:t>
            </w:r>
            <w:r>
              <w:rPr>
                <w:color w:val="333333"/>
                <w:w w:val="105"/>
                <w:sz w:val="19"/>
              </w:rPr>
              <w:t>P</w:t>
            </w:r>
            <w:r>
              <w:rPr>
                <w:rFonts w:ascii="微软雅黑" w:eastAsia="微软雅黑" w:hint="eastAsia"/>
                <w:color w:val="333333"/>
                <w:w w:val="105"/>
                <w:sz w:val="19"/>
              </w:rPr>
              <w:t>光圈设备限制，取值范围为</w:t>
            </w:r>
            <w:r>
              <w:rPr>
                <w:color w:val="333333"/>
                <w:w w:val="105"/>
                <w:sz w:val="19"/>
              </w:rPr>
              <w:t>[1</w:t>
            </w:r>
            <w:r>
              <w:rPr>
                <w:rFonts w:ascii="微软雅黑" w:eastAsia="微软雅黑" w:hint="eastAsia"/>
                <w:color w:val="333333"/>
                <w:w w:val="105"/>
                <w:sz w:val="19"/>
              </w:rPr>
              <w:t>，</w:t>
            </w:r>
            <w:r>
              <w:rPr>
                <w:color w:val="333333"/>
                <w:w w:val="105"/>
                <w:sz w:val="19"/>
              </w:rPr>
              <w:t>1024]</w:t>
            </w:r>
          </w:p>
        </w:tc>
      </w:tr>
      <w:tr>
        <w:trPr>
          <w:trHeight w:val="495" w:hRule="exact"/>
        </w:trPr>
        <w:tc>
          <w:tcPr>
            <w:tcW w:w="2131" w:type="dxa"/>
          </w:tcPr>
          <w:p>
            <w:pPr>
              <w:pStyle w:val="TableParagraph"/>
              <w:rPr>
                <w:sz w:val="19"/>
              </w:rPr>
            </w:pPr>
            <w:r>
              <w:rPr>
                <w:color w:val="333333"/>
                <w:w w:val="105"/>
                <w:sz w:val="19"/>
              </w:rPr>
              <w:t>DCIrisValue</w:t>
            </w:r>
          </w:p>
        </w:tc>
        <w:tc>
          <w:tcPr>
            <w:tcW w:w="6693" w:type="dxa"/>
          </w:tcPr>
          <w:p>
            <w:pPr>
              <w:pStyle w:val="TableParagraph"/>
              <w:rPr>
                <w:sz w:val="19"/>
              </w:rPr>
            </w:pPr>
            <w:r>
              <w:rPr>
                <w:color w:val="333333"/>
                <w:w w:val="105"/>
                <w:sz w:val="19"/>
              </w:rPr>
              <w:t>DC</w:t>
            </w:r>
            <w:r>
              <w:rPr>
                <w:rFonts w:ascii="微软雅黑" w:eastAsia="微软雅黑" w:hint="eastAsia"/>
                <w:color w:val="333333"/>
                <w:w w:val="105"/>
                <w:sz w:val="19"/>
              </w:rPr>
              <w:t>光圈</w:t>
            </w:r>
            <w:r>
              <w:rPr>
                <w:color w:val="333333"/>
                <w:w w:val="105"/>
                <w:sz w:val="19"/>
              </w:rPr>
              <w:t>HoldValue</w:t>
            </w:r>
            <w:r>
              <w:rPr>
                <w:rFonts w:ascii="微软雅黑" w:eastAsia="微软雅黑" w:hint="eastAsia"/>
                <w:color w:val="333333"/>
                <w:w w:val="105"/>
                <w:sz w:val="19"/>
              </w:rPr>
              <w:t>值，参数值与</w:t>
            </w:r>
            <w:r>
              <w:rPr>
                <w:color w:val="333333"/>
                <w:w w:val="105"/>
                <w:sz w:val="19"/>
              </w:rPr>
              <w:t>DC</w:t>
            </w:r>
            <w:r>
              <w:rPr>
                <w:rFonts w:ascii="微软雅黑" w:eastAsia="微软雅黑" w:hint="eastAsia"/>
                <w:color w:val="333333"/>
                <w:w w:val="105"/>
                <w:sz w:val="19"/>
              </w:rPr>
              <w:t>光圈设备有关，取值范围为</w:t>
            </w:r>
            <w:r>
              <w:rPr>
                <w:color w:val="333333"/>
                <w:w w:val="105"/>
                <w:sz w:val="19"/>
              </w:rPr>
              <w:t>[0</w:t>
            </w:r>
            <w:r>
              <w:rPr>
                <w:rFonts w:ascii="微软雅黑" w:eastAsia="微软雅黑" w:hint="eastAsia"/>
                <w:color w:val="333333"/>
                <w:w w:val="105"/>
                <w:sz w:val="19"/>
              </w:rPr>
              <w:t>，</w:t>
            </w:r>
            <w:r>
              <w:rPr>
                <w:color w:val="333333"/>
                <w:w w:val="105"/>
                <w:sz w:val="19"/>
              </w:rPr>
              <w:t>100]</w:t>
            </w:r>
          </w:p>
        </w:tc>
      </w:tr>
    </w:tbl>
    <w:p>
      <w:pPr>
        <w:pStyle w:val="BodyText"/>
        <w:spacing w:before="171"/>
        <w:ind w:left="151"/>
        <w:rPr>
          <w:rFonts w:ascii="微软雅黑" w:eastAsia="微软雅黑" w:hint="eastAsia"/>
        </w:rPr>
      </w:pPr>
      <w:r>
        <w:rPr>
          <w:rFonts w:ascii="微软雅黑" w:eastAsia="微软雅黑" w:hint="eastAsia"/>
          <w:color w:val="333333"/>
          <w:w w:val="105"/>
        </w:rPr>
        <w:t>【注意事项】</w:t>
      </w:r>
    </w:p>
    <w:p>
      <w:pPr>
        <w:pStyle w:val="BodyText"/>
        <w:spacing w:line="317" w:lineRule="exact" w:before="134"/>
        <w:ind w:left="550"/>
      </w:pPr>
      <w:r>
        <w:rPr>
          <w:rFonts w:ascii="微软雅黑" w:eastAsia="微软雅黑" w:hint="eastAsia"/>
          <w:color w:val="333333"/>
          <w:w w:val="105"/>
        </w:rPr>
        <w:t>该模块仅在</w:t>
      </w:r>
      <w:r>
        <w:rPr>
          <w:color w:val="333333"/>
          <w:w w:val="105"/>
        </w:rPr>
        <w:t>AeOptype = MANUAL</w:t>
      </w:r>
      <w:r>
        <w:rPr>
          <w:rFonts w:ascii="微软雅黑" w:eastAsia="微软雅黑" w:hint="eastAsia"/>
          <w:color w:val="333333"/>
          <w:w w:val="105"/>
        </w:rPr>
        <w:t>时有效。</w:t>
      </w:r>
      <w:r>
        <w:rPr>
          <w:color w:val="333333"/>
          <w:w w:val="105"/>
        </w:rPr>
        <w:t>ManualTimeEn,ManualGainEn,</w:t>
      </w:r>
    </w:p>
    <w:p>
      <w:pPr>
        <w:pStyle w:val="BodyText"/>
        <w:spacing w:line="300" w:lineRule="exact" w:before="25"/>
        <w:ind w:left="550" w:right="216"/>
        <w:rPr>
          <w:rFonts w:ascii="微软雅黑" w:eastAsia="微软雅黑" w:hint="eastAsia"/>
        </w:rPr>
      </w:pPr>
      <w:r>
        <w:rPr>
          <w:color w:val="333333"/>
          <w:w w:val="105"/>
        </w:rPr>
        <w:t>ManualIspDgainEn,ManualPIrisEn</w:t>
      </w:r>
      <w:r>
        <w:rPr>
          <w:color w:val="333333"/>
          <w:spacing w:val="-3"/>
        </w:rPr>
        <w:t> </w:t>
      </w:r>
      <w:r>
        <w:rPr>
          <w:rFonts w:ascii="微软雅黑" w:eastAsia="微软雅黑" w:hint="eastAsia"/>
          <w:color w:val="333333"/>
          <w:w w:val="102"/>
        </w:rPr>
        <w:t>皆为</w:t>
      </w:r>
      <w:r>
        <w:rPr>
          <w:color w:val="333333"/>
          <w:w w:val="105"/>
        </w:rPr>
        <w:t>1</w:t>
      </w:r>
      <w:r>
        <w:rPr>
          <w:rFonts w:ascii="微软雅黑" w:eastAsia="微软雅黑" w:hint="eastAsia"/>
          <w:color w:val="333333"/>
          <w:w w:val="102"/>
        </w:rPr>
        <w:t>时，为手动模式；以上四者中只要任意一项不使能，则为半自动模式；以上四者皆为</w:t>
      </w:r>
      <w:r>
        <w:rPr>
          <w:color w:val="333333"/>
          <w:w w:val="105"/>
        </w:rPr>
        <w:t>0</w:t>
      </w:r>
      <w:r>
        <w:rPr>
          <w:rFonts w:ascii="微软雅黑" w:eastAsia="微软雅黑" w:hint="eastAsia"/>
          <w:color w:val="333333"/>
          <w:w w:val="102"/>
        </w:rPr>
        <w:t>，则等同自动模式，系统会报错提醒。</w:t>
      </w:r>
    </w:p>
    <w:p>
      <w:pPr>
        <w:pStyle w:val="BodyText"/>
        <w:spacing w:line="300" w:lineRule="exact"/>
        <w:ind w:left="550" w:right="169"/>
        <w:rPr>
          <w:rFonts w:ascii="微软雅黑" w:eastAsia="微软雅黑" w:hint="eastAsia"/>
        </w:rPr>
      </w:pPr>
      <w:r>
        <w:rPr>
          <w:rFonts w:ascii="微软雅黑" w:eastAsia="微软雅黑" w:hint="eastAsia"/>
          <w:color w:val="333333"/>
          <w:w w:val="102"/>
        </w:rPr>
        <w:t>手动</w:t>
      </w:r>
      <w:r>
        <w:rPr>
          <w:color w:val="333333"/>
          <w:w w:val="135"/>
        </w:rPr>
        <w:t>/</w:t>
      </w:r>
      <w:r>
        <w:rPr>
          <w:rFonts w:ascii="微软雅黑" w:eastAsia="微软雅黑" w:hint="eastAsia"/>
          <w:color w:val="333333"/>
          <w:w w:val="102"/>
        </w:rPr>
        <w:t>半手动模式下，手动曝光时间和增益会受自动模式下的最大</w:t>
      </w:r>
      <w:r>
        <w:rPr>
          <w:color w:val="333333"/>
          <w:w w:val="135"/>
        </w:rPr>
        <w:t>/</w:t>
      </w:r>
      <w:r>
        <w:rPr>
          <w:rFonts w:ascii="微软雅黑" w:eastAsia="微软雅黑" w:hint="eastAsia"/>
          <w:color w:val="333333"/>
          <w:w w:val="102"/>
        </w:rPr>
        <w:t>最小曝光时间和增益限制。超出自动曝光限制的范围之后，将使用自动模式下最大</w:t>
      </w:r>
      <w:r>
        <w:rPr>
          <w:color w:val="333333"/>
          <w:w w:val="135"/>
        </w:rPr>
        <w:t>/</w:t>
      </w:r>
      <w:r>
        <w:rPr>
          <w:rFonts w:ascii="微软雅黑" w:eastAsia="微软雅黑" w:hint="eastAsia"/>
          <w:color w:val="333333"/>
          <w:w w:val="102"/>
        </w:rPr>
        <w:t>最小值替代。</w:t>
      </w:r>
    </w:p>
    <w:p>
      <w:pPr>
        <w:pStyle w:val="BodyText"/>
        <w:spacing w:line="275" w:lineRule="exact"/>
        <w:ind w:left="550"/>
      </w:pPr>
      <w:r>
        <w:rPr>
          <w:color w:val="333333"/>
        </w:rPr>
        <w:t>ManualIrisEn</w:t>
      </w:r>
      <w:r>
        <w:rPr>
          <w:rFonts w:ascii="微软雅黑" w:eastAsia="微软雅黑" w:hint="eastAsia"/>
          <w:color w:val="333333"/>
        </w:rPr>
        <w:t>，手动光圈使能。当光圈类型为</w:t>
      </w:r>
      <w:r>
        <w:rPr>
          <w:color w:val="333333"/>
        </w:rPr>
        <w:t>P</w:t>
      </w:r>
      <w:r>
        <w:rPr>
          <w:rFonts w:ascii="微软雅黑" w:eastAsia="微软雅黑" w:hint="eastAsia"/>
          <w:color w:val="333333"/>
        </w:rPr>
        <w:t>光圈时，仅</w:t>
      </w:r>
      <w:r>
        <w:rPr>
          <w:color w:val="333333"/>
        </w:rPr>
        <w:t>PirisGainValue</w:t>
      </w:r>
      <w:r>
        <w:rPr>
          <w:rFonts w:ascii="微软雅黑" w:eastAsia="微软雅黑" w:hint="eastAsia"/>
          <w:color w:val="333333"/>
        </w:rPr>
        <w:t>有效；当光圈类型为</w:t>
      </w:r>
      <w:r>
        <w:rPr>
          <w:color w:val="333333"/>
        </w:rPr>
        <w:t>DC</w:t>
      </w:r>
    </w:p>
    <w:p>
      <w:pPr>
        <w:pStyle w:val="BodyText"/>
        <w:spacing w:line="300" w:lineRule="exact"/>
        <w:ind w:left="550"/>
        <w:rPr>
          <w:rFonts w:ascii="微软雅黑" w:eastAsia="微软雅黑" w:hint="eastAsia"/>
        </w:rPr>
      </w:pPr>
      <w:r>
        <w:rPr>
          <w:rFonts w:ascii="微软雅黑" w:eastAsia="微软雅黑" w:hint="eastAsia"/>
          <w:color w:val="333333"/>
          <w:w w:val="105"/>
        </w:rPr>
        <w:t>光圈时，仅</w:t>
      </w:r>
      <w:r>
        <w:rPr>
          <w:color w:val="333333"/>
          <w:w w:val="105"/>
        </w:rPr>
        <w:t>DCIrisValue</w:t>
      </w:r>
      <w:r>
        <w:rPr>
          <w:rFonts w:ascii="微软雅黑" w:eastAsia="微软雅黑" w:hint="eastAsia"/>
          <w:color w:val="333333"/>
          <w:w w:val="105"/>
        </w:rPr>
        <w:t>有效。</w:t>
      </w:r>
    </w:p>
    <w:p>
      <w:pPr>
        <w:pStyle w:val="BodyText"/>
        <w:spacing w:line="300" w:lineRule="exact" w:before="25"/>
        <w:ind w:left="550" w:right="119"/>
        <w:rPr>
          <w:rFonts w:ascii="微软雅黑" w:eastAsia="微软雅黑" w:hint="eastAsia"/>
        </w:rPr>
      </w:pPr>
      <w:r>
        <w:rPr>
          <w:color w:val="333333"/>
          <w:w w:val="103"/>
        </w:rPr>
        <w:t>DCIrisValue</w:t>
      </w:r>
      <w:r>
        <w:rPr>
          <w:rFonts w:ascii="微软雅黑" w:eastAsia="微软雅黑" w:hint="eastAsia"/>
          <w:color w:val="333333"/>
          <w:w w:val="102"/>
        </w:rPr>
        <w:t>，手动模式下直接设置电机的</w:t>
      </w:r>
      <w:r>
        <w:rPr>
          <w:color w:val="333333"/>
          <w:w w:val="102"/>
        </w:rPr>
        <w:t>PWM</w:t>
      </w:r>
      <w:r>
        <w:rPr>
          <w:rFonts w:ascii="微软雅黑" w:eastAsia="微软雅黑" w:hint="eastAsia"/>
          <w:color w:val="333333"/>
          <w:w w:val="102"/>
        </w:rPr>
        <w:t>占空比值，取值范围</w:t>
      </w:r>
      <w:r>
        <w:rPr>
          <w:color w:val="333333"/>
          <w:w w:val="110"/>
        </w:rPr>
        <w:t>[0</w:t>
      </w:r>
      <w:r>
        <w:rPr>
          <w:rFonts w:ascii="微软雅黑" w:eastAsia="微软雅黑" w:hint="eastAsia"/>
          <w:color w:val="333333"/>
          <w:w w:val="102"/>
        </w:rPr>
        <w:t>，</w:t>
      </w:r>
      <w:r>
        <w:rPr>
          <w:color w:val="333333"/>
          <w:w w:val="107"/>
        </w:rPr>
        <w:t>100]</w:t>
      </w:r>
      <w:r>
        <w:rPr>
          <w:rFonts w:ascii="微软雅黑" w:eastAsia="微软雅黑" w:hint="eastAsia"/>
          <w:color w:val="333333"/>
          <w:w w:val="102"/>
        </w:rPr>
        <w:t>。手动模式下若设置为</w:t>
      </w:r>
      <w:r>
        <w:rPr>
          <w:color w:val="333333"/>
          <w:w w:val="106"/>
        </w:rPr>
        <w:t>HoldValue</w:t>
      </w:r>
      <w:r>
        <w:rPr>
          <w:rFonts w:ascii="微软雅黑" w:eastAsia="微软雅黑" w:hint="eastAsia"/>
          <w:color w:val="333333"/>
          <w:w w:val="102"/>
        </w:rPr>
        <w:t>值（即</w:t>
      </w:r>
      <w:r>
        <w:rPr>
          <w:color w:val="333333"/>
          <w:w w:val="105"/>
        </w:rPr>
        <w:t>AecIrisCtrl</w:t>
      </w:r>
      <w:r>
        <w:rPr>
          <w:rFonts w:ascii="微软雅黑" w:eastAsia="微软雅黑" w:hint="eastAsia"/>
          <w:color w:val="333333"/>
          <w:w w:val="102"/>
        </w:rPr>
        <w:t>中</w:t>
      </w:r>
      <w:r>
        <w:rPr>
          <w:color w:val="333333"/>
          <w:w w:val="105"/>
        </w:rPr>
        <w:t>ClosePwmDuty</w:t>
      </w:r>
      <w:r>
        <w:rPr>
          <w:rFonts w:ascii="微软雅黑" w:eastAsia="微软雅黑" w:hint="eastAsia"/>
          <w:color w:val="333333"/>
          <w:w w:val="102"/>
        </w:rPr>
        <w:t>到</w:t>
      </w:r>
      <w:r>
        <w:rPr>
          <w:color w:val="333333"/>
          <w:w w:val="108"/>
        </w:rPr>
        <w:t>OpenPwmDuty</w:t>
      </w:r>
      <w:r>
        <w:rPr>
          <w:rFonts w:ascii="微软雅黑" w:eastAsia="微软雅黑" w:hint="eastAsia"/>
          <w:color w:val="333333"/>
          <w:w w:val="102"/>
        </w:rPr>
        <w:t>区间内的值），则</w:t>
      </w:r>
      <w:r>
        <w:rPr>
          <w:color w:val="333333"/>
          <w:w w:val="96"/>
        </w:rPr>
        <w:t>DC</w:t>
      </w:r>
      <w:r>
        <w:rPr>
          <w:rFonts w:ascii="微软雅黑" w:eastAsia="微软雅黑" w:hint="eastAsia"/>
          <w:color w:val="333333"/>
          <w:w w:val="102"/>
        </w:rPr>
        <w:t>光圈孔径维持在当前大小；若设置的值大于</w:t>
      </w:r>
      <w:r>
        <w:rPr>
          <w:color w:val="333333"/>
          <w:w w:val="108"/>
        </w:rPr>
        <w:t>OpenPwmDuty</w:t>
      </w:r>
      <w:r>
        <w:rPr>
          <w:rFonts w:ascii="微软雅黑" w:eastAsia="微软雅黑" w:hint="eastAsia"/>
          <w:color w:val="333333"/>
          <w:w w:val="102"/>
        </w:rPr>
        <w:t>，则光圈处于打开状态，该值越大打开的速度越大；若设置的值小于</w:t>
      </w:r>
      <w:r>
        <w:rPr>
          <w:color w:val="333333"/>
          <w:w w:val="105"/>
        </w:rPr>
        <w:t>ClosePwmDuty</w:t>
      </w:r>
      <w:r>
        <w:rPr>
          <w:rFonts w:ascii="微软雅黑" w:eastAsia="微软雅黑" w:hint="eastAsia"/>
          <w:color w:val="333333"/>
          <w:w w:val="102"/>
        </w:rPr>
        <w:t>，则光圈处于关闭状态，该值越小关闭的速度越大。</w:t>
      </w:r>
    </w:p>
    <w:p>
      <w:pPr>
        <w:pStyle w:val="BodyText"/>
        <w:spacing w:line="292" w:lineRule="exact"/>
        <w:ind w:left="550"/>
        <w:rPr>
          <w:rFonts w:ascii="微软雅黑" w:eastAsia="微软雅黑" w:hint="eastAsia"/>
        </w:rPr>
      </w:pPr>
      <w:r>
        <w:rPr>
          <w:color w:val="333333"/>
          <w:w w:val="105"/>
        </w:rPr>
        <w:t>RV1109/RV1126</w:t>
      </w:r>
      <w:r>
        <w:rPr>
          <w:rFonts w:ascii="微软雅黑" w:eastAsia="微软雅黑" w:hint="eastAsia"/>
          <w:color w:val="333333"/>
          <w:w w:val="105"/>
        </w:rPr>
        <w:t>目前不支持</w:t>
      </w:r>
      <w:r>
        <w:rPr>
          <w:color w:val="333333"/>
          <w:w w:val="105"/>
        </w:rPr>
        <w:t>ISP</w:t>
      </w:r>
      <w:r>
        <w:rPr>
          <w:rFonts w:ascii="微软雅黑" w:eastAsia="微软雅黑" w:hint="eastAsia"/>
          <w:color w:val="333333"/>
          <w:w w:val="105"/>
        </w:rPr>
        <w:t>数字增益，故</w:t>
      </w:r>
      <w:r>
        <w:rPr>
          <w:color w:val="333333"/>
          <w:w w:val="105"/>
        </w:rPr>
        <w:t>ManualIspDgainEn</w:t>
      </w:r>
      <w:r>
        <w:rPr>
          <w:rFonts w:ascii="微软雅黑" w:eastAsia="微软雅黑" w:hint="eastAsia"/>
          <w:color w:val="333333"/>
          <w:w w:val="105"/>
        </w:rPr>
        <w:t>、</w:t>
      </w:r>
      <w:r>
        <w:rPr>
          <w:color w:val="333333"/>
          <w:w w:val="105"/>
        </w:rPr>
        <w:t>IspDGainValue</w:t>
      </w:r>
      <w:r>
        <w:rPr>
          <w:rFonts w:ascii="微软雅黑" w:eastAsia="微软雅黑" w:hint="eastAsia"/>
          <w:color w:val="333333"/>
          <w:w w:val="105"/>
        </w:rPr>
        <w:t>皆无效。</w:t>
      </w:r>
    </w:p>
    <w:p>
      <w:pPr>
        <w:pStyle w:val="Heading4"/>
        <w:spacing w:before="219"/>
        <w:rPr>
          <w:rFonts w:ascii="Arial Black"/>
          <w:b/>
        </w:rPr>
      </w:pPr>
      <w:bookmarkStart w:name="CalibDb_HdrMeAttr_t" w:id="98"/>
      <w:bookmarkEnd w:id="98"/>
      <w:r>
        <w:rPr>
          <w:b w:val="0"/>
        </w:rPr>
      </w:r>
      <w:r>
        <w:rPr>
          <w:rFonts w:ascii="Arial Black"/>
          <w:b/>
          <w:color w:val="333333"/>
        </w:rPr>
        <w:t>CalibDb_HdrMeAttr_t</w:t>
      </w:r>
    </w:p>
    <w:p>
      <w:pPr>
        <w:pStyle w:val="BodyText"/>
        <w:spacing w:before="143"/>
        <w:ind w:left="100"/>
        <w:rPr>
          <w:rFonts w:ascii="微软雅黑" w:eastAsia="微软雅黑" w:hint="eastAsia"/>
        </w:rPr>
      </w:pPr>
      <w:r>
        <w:rPr>
          <w:rFonts w:ascii="微软雅黑" w:eastAsia="微软雅黑" w:hint="eastAsia"/>
          <w:color w:val="333333"/>
          <w:w w:val="105"/>
        </w:rPr>
        <w:t>【说明】</w:t>
      </w:r>
    </w:p>
    <w:p>
      <w:pPr>
        <w:pStyle w:val="BodyText"/>
        <w:spacing w:before="119"/>
        <w:ind w:left="100"/>
        <w:rPr>
          <w:rFonts w:ascii="微软雅黑" w:eastAsia="微软雅黑" w:hint="eastAsia"/>
        </w:rPr>
      </w:pPr>
      <w:r>
        <w:rPr>
          <w:color w:val="333333"/>
          <w:w w:val="105"/>
        </w:rPr>
        <w:t>HdrAE</w:t>
      </w:r>
      <w:r>
        <w:rPr>
          <w:rFonts w:ascii="微软雅黑" w:eastAsia="微软雅黑" w:hint="eastAsia"/>
          <w:color w:val="333333"/>
          <w:w w:val="105"/>
        </w:rPr>
        <w:t>的手动曝光控制参数</w:t>
      </w:r>
    </w:p>
    <w:p>
      <w:pPr>
        <w:pStyle w:val="BodyText"/>
        <w:spacing w:before="120"/>
        <w:ind w:left="100"/>
        <w:rPr>
          <w:rFonts w:ascii="微软雅黑" w:eastAsia="微软雅黑" w:hint="eastAsia"/>
        </w:rPr>
      </w:pPr>
      <w:r>
        <w:rPr>
          <w:rFonts w:ascii="微软雅黑" w:eastAsia="微软雅黑" w:hint="eastAsia"/>
          <w:color w:val="333333"/>
          <w:w w:val="105"/>
        </w:rPr>
        <w:t>【定义】</w:t>
      </w:r>
    </w:p>
    <w:p>
      <w:pPr>
        <w:spacing w:after="0"/>
        <w:rPr>
          <w:rFonts w:ascii="微软雅黑" w:eastAsia="微软雅黑" w:hint="eastAsia"/>
        </w:rPr>
        <w:sectPr>
          <w:pgSz w:w="11900" w:h="16840"/>
          <w:pgMar w:top="560" w:bottom="280" w:left="1440" w:right="1400"/>
        </w:sectPr>
      </w:pPr>
    </w:p>
    <w:p>
      <w:pPr>
        <w:pStyle w:val="BodyText"/>
        <w:ind w:left="100"/>
        <w:rPr>
          <w:rFonts w:ascii="微软雅黑"/>
          <w:sz w:val="20"/>
        </w:rPr>
      </w:pPr>
      <w:r>
        <w:rPr>
          <w:rFonts w:ascii="微软雅黑"/>
          <w:sz w:val="20"/>
        </w:rPr>
        <w:pict>
          <v:group style="width:442pt;height:160.6pt;mso-position-horizontal-relative:char;mso-position-vertical-relative:line" coordorigin="0,0" coordsize="8840,3212">
            <v:shape style="position:absolute;left:8;top:8;width:8825;height:3197" coordorigin="8,8" coordsize="8825,3197" path="m8,3166l8,45,8,40,8,35,10,30,12,26,15,22,18,18,22,15,26,12,31,10,35,8,40,8,45,8,8794,8,8799,8,8804,8,8808,10,8813,12,8817,15,8821,18,8824,22,8832,45,8832,3166,8832,3171,8831,3176,8829,3181,8827,3185,8794,3204,45,3204,10,3181,8,3176,8,3171,8,3166xe" filled="false" stroked="true" strokeweight=".750349pt" strokecolor="#e7e9ec">
              <v:path arrowok="t"/>
              <v:stroke dashstyle="solid"/>
            </v:shape>
            <v:shape style="position:absolute;left:75;top:135;width:2;height:2972" coordorigin="75,135" coordsize="0,2972" path="m75,135l75,3106,75,135xe" filled="true" fillcolor="#f7f7f7" stroked="false">
              <v:path arrowok="t"/>
              <v:fill type="solid"/>
            </v:shape>
            <v:rect style="position:absolute;left:75;top:135;width:8689;height:2971" filled="true" fillcolor="#f7f7f7" stroked="false">
              <v:fill type="solid"/>
            </v:rect>
            <v:shape style="position:absolute;left:75;top:135;width:8690;height:2972" type="#_x0000_t202" filled="false" stroked="false">
              <v:textbox inset="0,0,0,0">
                <w:txbxContent>
                  <w:p>
                    <w:pPr>
                      <w:spacing w:before="46"/>
                      <w:ind w:left="120" w:right="0" w:firstLine="0"/>
                      <w:jc w:val="left"/>
                      <w:rPr>
                        <w:rFonts w:ascii="Lucida Console"/>
                        <w:sz w:val="17"/>
                      </w:rPr>
                    </w:pPr>
                    <w:r>
                      <w:rPr>
                        <w:rFonts w:ascii="Lucida Console"/>
                        <w:color w:val="333333"/>
                        <w:w w:val="105"/>
                        <w:sz w:val="17"/>
                      </w:rPr>
                      <w:t>typedef struct CalibDb_HdrMeAttr_s</w:t>
                    </w:r>
                    <w:r>
                      <w:rPr>
                        <w:rFonts w:ascii="Lucida Console"/>
                        <w:color w:val="333333"/>
                        <w:spacing w:val="-65"/>
                        <w:w w:val="105"/>
                        <w:sz w:val="17"/>
                      </w:rPr>
                      <w:t> </w:t>
                    </w:r>
                    <w:r>
                      <w:rPr>
                        <w:rFonts w:ascii="Lucida Console"/>
                        <w:color w:val="333333"/>
                        <w:w w:val="105"/>
                        <w:sz w:val="17"/>
                      </w:rPr>
                      <w:t>{</w:t>
                    </w:r>
                  </w:p>
                  <w:p>
                    <w:pPr>
                      <w:tabs>
                        <w:tab w:pos="3082" w:val="left" w:leader="none"/>
                      </w:tabs>
                      <w:spacing w:before="100"/>
                      <w:ind w:left="543" w:right="0" w:firstLine="0"/>
                      <w:jc w:val="left"/>
                      <w:rPr>
                        <w:rFonts w:ascii="Lucida Console"/>
                        <w:sz w:val="17"/>
                      </w:rPr>
                    </w:pPr>
                    <w:r>
                      <w:rPr>
                        <w:rFonts w:ascii="Lucida Console"/>
                        <w:color w:val="333333"/>
                        <w:w w:val="105"/>
                        <w:sz w:val="17"/>
                      </w:rPr>
                      <w:t>bool</w:t>
                      <w:tab/>
                      <w:t>ManualTimeEn;</w:t>
                    </w:r>
                  </w:p>
                  <w:p>
                    <w:pPr>
                      <w:tabs>
                        <w:tab w:pos="3082" w:val="left" w:leader="none"/>
                      </w:tabs>
                      <w:spacing w:before="100"/>
                      <w:ind w:left="543" w:right="0" w:firstLine="0"/>
                      <w:jc w:val="left"/>
                      <w:rPr>
                        <w:rFonts w:ascii="Lucida Console"/>
                        <w:sz w:val="17"/>
                      </w:rPr>
                    </w:pPr>
                    <w:r>
                      <w:rPr>
                        <w:rFonts w:ascii="Lucida Console"/>
                        <w:color w:val="333333"/>
                        <w:w w:val="105"/>
                        <w:sz w:val="17"/>
                      </w:rPr>
                      <w:t>bool</w:t>
                      <w:tab/>
                      <w:t>ManualGainEn;</w:t>
                    </w:r>
                  </w:p>
                  <w:p>
                    <w:pPr>
                      <w:tabs>
                        <w:tab w:pos="3082" w:val="left" w:leader="none"/>
                      </w:tabs>
                      <w:spacing w:before="100"/>
                      <w:ind w:left="543" w:right="0" w:firstLine="0"/>
                      <w:jc w:val="left"/>
                      <w:rPr>
                        <w:rFonts w:ascii="Lucida Console"/>
                        <w:sz w:val="17"/>
                      </w:rPr>
                    </w:pPr>
                    <w:r>
                      <w:rPr>
                        <w:rFonts w:ascii="Lucida Console"/>
                        <w:color w:val="333333"/>
                        <w:w w:val="105"/>
                        <w:sz w:val="17"/>
                      </w:rPr>
                      <w:t>bool</w:t>
                      <w:tab/>
                      <w:t>ManualIspDgainEn;</w:t>
                    </w:r>
                  </w:p>
                  <w:p>
                    <w:pPr>
                      <w:tabs>
                        <w:tab w:pos="3082" w:val="left" w:leader="none"/>
                      </w:tabs>
                      <w:spacing w:before="100"/>
                      <w:ind w:left="543" w:right="0" w:firstLine="0"/>
                      <w:jc w:val="left"/>
                      <w:rPr>
                        <w:rFonts w:ascii="Lucida Console"/>
                        <w:sz w:val="17"/>
                      </w:rPr>
                    </w:pPr>
                    <w:r>
                      <w:rPr>
                        <w:rFonts w:ascii="Lucida Console"/>
                        <w:color w:val="333333"/>
                        <w:w w:val="105"/>
                        <w:sz w:val="17"/>
                      </w:rPr>
                      <w:t>bool</w:t>
                      <w:tab/>
                      <w:t>ManualIrisEn;</w:t>
                    </w:r>
                  </w:p>
                  <w:p>
                    <w:pPr>
                      <w:tabs>
                        <w:tab w:pos="3082" w:val="left" w:leader="none"/>
                      </w:tabs>
                      <w:spacing w:line="381" w:lineRule="auto" w:before="100"/>
                      <w:ind w:left="543" w:right="4018" w:firstLine="0"/>
                      <w:jc w:val="left"/>
                      <w:rPr>
                        <w:rFonts w:ascii="Lucida Console"/>
                        <w:sz w:val="17"/>
                      </w:rPr>
                    </w:pPr>
                    <w:r>
                      <w:rPr>
                        <w:rFonts w:ascii="Lucida Console"/>
                        <w:color w:val="333333"/>
                        <w:w w:val="105"/>
                        <w:sz w:val="17"/>
                      </w:rPr>
                      <w:t>Cam3x1FloatMatrix_t</w:t>
                      <w:tab/>
                      <w:t>TimeValue; Cam3x1FloatMatrix_t</w:t>
                      <w:tab/>
                      <w:t>GainValue; Cam3x1FloatMatrix_t</w:t>
                      <w:tab/>
                      <w:t>IspDGainValue; int</w:t>
                      <w:tab/>
                    </w:r>
                    <w:r>
                      <w:rPr>
                        <w:rFonts w:ascii="Lucida Console"/>
                        <w:color w:val="333333"/>
                        <w:sz w:val="17"/>
                      </w:rPr>
                      <w:t>PIrisGainValue;</w:t>
                    </w:r>
                  </w:p>
                  <w:p>
                    <w:pPr>
                      <w:tabs>
                        <w:tab w:pos="3082" w:val="left" w:leader="none"/>
                      </w:tabs>
                      <w:spacing w:before="0"/>
                      <w:ind w:left="543" w:right="0" w:firstLine="0"/>
                      <w:jc w:val="left"/>
                      <w:rPr>
                        <w:rFonts w:ascii="Lucida Console"/>
                        <w:sz w:val="17"/>
                      </w:rPr>
                    </w:pPr>
                    <w:r>
                      <w:rPr>
                        <w:rFonts w:ascii="Lucida Console"/>
                        <w:color w:val="333333"/>
                        <w:w w:val="105"/>
                        <w:sz w:val="17"/>
                      </w:rPr>
                      <w:t>int</w:t>
                      <w:tab/>
                      <w:t>DCIrisValue;</w:t>
                    </w:r>
                  </w:p>
                  <w:p>
                    <w:pPr>
                      <w:spacing w:before="100"/>
                      <w:ind w:left="120" w:right="0" w:firstLine="0"/>
                      <w:jc w:val="left"/>
                      <w:rPr>
                        <w:rFonts w:ascii="Lucida Console"/>
                        <w:sz w:val="17"/>
                      </w:rPr>
                    </w:pPr>
                    <w:r>
                      <w:rPr>
                        <w:rFonts w:ascii="Lucida Console"/>
                        <w:color w:val="333333"/>
                        <w:w w:val="105"/>
                        <w:sz w:val="17"/>
                      </w:rPr>
                      <w:t>} CalibDb_HdrMeAttr_t;</w:t>
                    </w:r>
                  </w:p>
                </w:txbxContent>
              </v:textbox>
              <w10:wrap type="none"/>
            </v:shape>
          </v:group>
        </w:pict>
      </w:r>
      <w:r>
        <w:rPr>
          <w:rFonts w:ascii="微软雅黑"/>
          <w:sz w:val="20"/>
        </w:rPr>
      </w:r>
    </w:p>
    <w:p>
      <w:pPr>
        <w:pStyle w:val="BodyText"/>
        <w:spacing w:before="6"/>
        <w:rPr>
          <w:rFonts w:ascii="微软雅黑"/>
          <w:sz w:val="6"/>
        </w:rPr>
      </w:pPr>
    </w:p>
    <w:p>
      <w:pPr>
        <w:pStyle w:val="BodyText"/>
        <w:spacing w:before="28"/>
        <w:ind w:left="100"/>
        <w:rPr>
          <w:rFonts w:ascii="微软雅黑" w:eastAsia="微软雅黑" w:hint="eastAsia"/>
        </w:rPr>
      </w:pPr>
      <w:r>
        <w:rPr>
          <w:rFonts w:ascii="微软雅黑" w:eastAsia="微软雅黑" w:hint="eastAsia"/>
          <w:color w:val="333333"/>
          <w:w w:val="105"/>
        </w:rPr>
        <w:t>【成员】</w:t>
      </w:r>
    </w:p>
    <w:p>
      <w:pPr>
        <w:pStyle w:val="BodyText"/>
        <w:spacing w:before="119"/>
        <w:ind w:left="100"/>
        <w:rPr>
          <w:rFonts w:ascii="微软雅黑" w:eastAsia="微软雅黑" w:hint="eastAsia"/>
        </w:rPr>
      </w:pPr>
      <w:r>
        <w:rPr>
          <w:rFonts w:ascii="微软雅黑" w:eastAsia="微软雅黑" w:hint="eastAsia"/>
          <w:color w:val="333333"/>
          <w:w w:val="105"/>
        </w:rPr>
        <w:t>变量含义与</w:t>
      </w:r>
      <w:r>
        <w:rPr>
          <w:color w:val="333333"/>
          <w:w w:val="105"/>
        </w:rPr>
        <w:t>CalibDb_LinMeAttr_t</w:t>
      </w:r>
      <w:r>
        <w:rPr>
          <w:rFonts w:ascii="微软雅黑" w:eastAsia="微软雅黑" w:hint="eastAsia"/>
          <w:color w:val="333333"/>
          <w:w w:val="105"/>
        </w:rPr>
        <w:t>相同</w:t>
      </w:r>
    </w:p>
    <w:p>
      <w:pPr>
        <w:pStyle w:val="BodyText"/>
        <w:spacing w:before="135"/>
        <w:ind w:left="100"/>
        <w:rPr>
          <w:rFonts w:ascii="微软雅黑" w:eastAsia="微软雅黑" w:hint="eastAsia"/>
        </w:rPr>
      </w:pPr>
      <w:r>
        <w:rPr>
          <w:rFonts w:ascii="微软雅黑" w:eastAsia="微软雅黑" w:hint="eastAsia"/>
          <w:color w:val="333333"/>
          <w:w w:val="105"/>
        </w:rPr>
        <w:t>【注意事项】</w:t>
      </w:r>
    </w:p>
    <w:p>
      <w:pPr>
        <w:pStyle w:val="BodyText"/>
        <w:spacing w:line="317" w:lineRule="exact" w:before="119"/>
        <w:ind w:left="550"/>
      </w:pPr>
      <w:r>
        <w:rPr>
          <w:rFonts w:ascii="微软雅黑" w:eastAsia="微软雅黑" w:hint="eastAsia"/>
          <w:color w:val="333333"/>
          <w:w w:val="105"/>
        </w:rPr>
        <w:t>该模块仅在</w:t>
      </w:r>
      <w:r>
        <w:rPr>
          <w:color w:val="333333"/>
          <w:w w:val="105"/>
        </w:rPr>
        <w:t>AeOptype = MANUAL</w:t>
      </w:r>
      <w:r>
        <w:rPr>
          <w:rFonts w:ascii="微软雅黑" w:eastAsia="微软雅黑" w:hint="eastAsia"/>
          <w:color w:val="333333"/>
          <w:w w:val="105"/>
        </w:rPr>
        <w:t>时有效。</w:t>
      </w:r>
      <w:r>
        <w:rPr>
          <w:color w:val="333333"/>
          <w:w w:val="105"/>
        </w:rPr>
        <w:t>ManualTimeEn,ManualGainEn,</w:t>
      </w:r>
    </w:p>
    <w:p>
      <w:pPr>
        <w:pStyle w:val="BodyText"/>
        <w:spacing w:line="300" w:lineRule="exact" w:before="25"/>
        <w:ind w:left="550" w:right="216"/>
        <w:rPr>
          <w:rFonts w:ascii="微软雅黑" w:eastAsia="微软雅黑" w:hint="eastAsia"/>
        </w:rPr>
      </w:pPr>
      <w:r>
        <w:rPr>
          <w:color w:val="333333"/>
          <w:w w:val="105"/>
        </w:rPr>
        <w:t>ManualIspDgainEn,ManualPIrisEn</w:t>
      </w:r>
      <w:r>
        <w:rPr>
          <w:color w:val="333333"/>
          <w:spacing w:val="-3"/>
        </w:rPr>
        <w:t> </w:t>
      </w:r>
      <w:r>
        <w:rPr>
          <w:rFonts w:ascii="微软雅黑" w:eastAsia="微软雅黑" w:hint="eastAsia"/>
          <w:color w:val="333333"/>
          <w:w w:val="102"/>
        </w:rPr>
        <w:t>皆为</w:t>
      </w:r>
      <w:r>
        <w:rPr>
          <w:color w:val="333333"/>
          <w:w w:val="105"/>
        </w:rPr>
        <w:t>1</w:t>
      </w:r>
      <w:r>
        <w:rPr>
          <w:rFonts w:ascii="微软雅黑" w:eastAsia="微软雅黑" w:hint="eastAsia"/>
          <w:color w:val="333333"/>
          <w:w w:val="102"/>
        </w:rPr>
        <w:t>时，为手动模式；以上四者中只要任意一项不使能，则为半自动模式；以上四者皆为</w:t>
      </w:r>
      <w:r>
        <w:rPr>
          <w:color w:val="333333"/>
          <w:w w:val="105"/>
        </w:rPr>
        <w:t>0</w:t>
      </w:r>
      <w:r>
        <w:rPr>
          <w:rFonts w:ascii="微软雅黑" w:eastAsia="微软雅黑" w:hint="eastAsia"/>
          <w:color w:val="333333"/>
          <w:w w:val="102"/>
        </w:rPr>
        <w:t>，则等同自动模式，系统会报错提醒。</w:t>
      </w:r>
    </w:p>
    <w:p>
      <w:pPr>
        <w:pStyle w:val="BodyText"/>
        <w:spacing w:line="300" w:lineRule="exact"/>
        <w:ind w:left="550" w:right="224"/>
        <w:rPr>
          <w:rFonts w:ascii="微软雅黑" w:eastAsia="微软雅黑" w:hint="eastAsia"/>
        </w:rPr>
      </w:pPr>
      <w:r>
        <w:rPr>
          <w:color w:val="333333"/>
          <w:w w:val="105"/>
        </w:rPr>
        <w:t>TimeValue/GainValue/IspDGainValue</w:t>
      </w:r>
      <w:r>
        <w:rPr>
          <w:rFonts w:ascii="微软雅黑" w:eastAsia="微软雅黑" w:hint="eastAsia"/>
          <w:color w:val="333333"/>
          <w:w w:val="105"/>
        </w:rPr>
        <w:t>皆为成员个数为</w:t>
      </w:r>
      <w:r>
        <w:rPr>
          <w:color w:val="333333"/>
          <w:w w:val="105"/>
        </w:rPr>
        <w:t>3</w:t>
      </w:r>
      <w:r>
        <w:rPr>
          <w:rFonts w:ascii="微软雅黑" w:eastAsia="微软雅黑" w:hint="eastAsia"/>
          <w:color w:val="333333"/>
          <w:w w:val="105"/>
        </w:rPr>
        <w:t>的数组。</w:t>
      </w:r>
      <w:r>
        <w:rPr>
          <w:color w:val="333333"/>
          <w:w w:val="105"/>
        </w:rPr>
        <w:t>Hdr 2</w:t>
      </w:r>
      <w:r>
        <w:rPr>
          <w:rFonts w:ascii="微软雅黑" w:eastAsia="微软雅黑" w:hint="eastAsia"/>
          <w:color w:val="333333"/>
          <w:w w:val="105"/>
        </w:rPr>
        <w:t>帧模式下，数组</w:t>
      </w:r>
      <w:r>
        <w:rPr>
          <w:color w:val="333333"/>
          <w:w w:val="105"/>
        </w:rPr>
        <w:t>[0-1]</w:t>
      </w:r>
      <w:r>
        <w:rPr>
          <w:rFonts w:ascii="微软雅黑" w:eastAsia="微软雅黑" w:hint="eastAsia"/>
          <w:color w:val="333333"/>
          <w:w w:val="105"/>
        </w:rPr>
        <w:t>成员有效，分别表示短、长帧；</w:t>
      </w:r>
      <w:r>
        <w:rPr>
          <w:color w:val="333333"/>
          <w:w w:val="105"/>
        </w:rPr>
        <w:t>Hdr 3</w:t>
      </w:r>
      <w:r>
        <w:rPr>
          <w:rFonts w:ascii="微软雅黑" w:eastAsia="微软雅黑" w:hint="eastAsia"/>
          <w:color w:val="333333"/>
          <w:w w:val="105"/>
        </w:rPr>
        <w:t>帧模式下，数组</w:t>
      </w:r>
      <w:r>
        <w:rPr>
          <w:color w:val="333333"/>
          <w:w w:val="105"/>
        </w:rPr>
        <w:t>[0-2]</w:t>
      </w:r>
      <w:r>
        <w:rPr>
          <w:rFonts w:ascii="微软雅黑" w:eastAsia="微软雅黑" w:hint="eastAsia"/>
          <w:color w:val="333333"/>
          <w:w w:val="105"/>
        </w:rPr>
        <w:t>成员皆有效，分别对应短、中、长帧。</w:t>
      </w:r>
    </w:p>
    <w:p>
      <w:pPr>
        <w:pStyle w:val="BodyText"/>
        <w:spacing w:line="300" w:lineRule="exact"/>
        <w:ind w:left="550" w:right="169"/>
        <w:rPr>
          <w:rFonts w:ascii="微软雅黑" w:eastAsia="微软雅黑" w:hint="eastAsia"/>
        </w:rPr>
      </w:pPr>
      <w:r>
        <w:rPr>
          <w:rFonts w:ascii="微软雅黑" w:eastAsia="微软雅黑" w:hint="eastAsia"/>
          <w:color w:val="333333"/>
          <w:w w:val="102"/>
        </w:rPr>
        <w:t>手动</w:t>
      </w:r>
      <w:r>
        <w:rPr>
          <w:color w:val="333333"/>
          <w:w w:val="135"/>
        </w:rPr>
        <w:t>/</w:t>
      </w:r>
      <w:r>
        <w:rPr>
          <w:rFonts w:ascii="微软雅黑" w:eastAsia="微软雅黑" w:hint="eastAsia"/>
          <w:color w:val="333333"/>
          <w:w w:val="102"/>
        </w:rPr>
        <w:t>半手动模式下，手动曝光时间和增益会受自动模式下的最大</w:t>
      </w:r>
      <w:r>
        <w:rPr>
          <w:color w:val="333333"/>
          <w:w w:val="135"/>
        </w:rPr>
        <w:t>/</w:t>
      </w:r>
      <w:r>
        <w:rPr>
          <w:rFonts w:ascii="微软雅黑" w:eastAsia="微软雅黑" w:hint="eastAsia"/>
          <w:color w:val="333333"/>
          <w:w w:val="102"/>
        </w:rPr>
        <w:t>最小曝光时间和增益限制。超出自动曝光限制的范围之后，将使用自动模式下最大</w:t>
      </w:r>
      <w:r>
        <w:rPr>
          <w:color w:val="333333"/>
          <w:w w:val="135"/>
        </w:rPr>
        <w:t>/</w:t>
      </w:r>
      <w:r>
        <w:rPr>
          <w:rFonts w:ascii="微软雅黑" w:eastAsia="微软雅黑" w:hint="eastAsia"/>
          <w:color w:val="333333"/>
          <w:w w:val="102"/>
        </w:rPr>
        <w:t>最小值替代。</w:t>
      </w:r>
    </w:p>
    <w:p>
      <w:pPr>
        <w:pStyle w:val="BodyText"/>
        <w:spacing w:line="275" w:lineRule="exact"/>
        <w:ind w:left="550"/>
      </w:pPr>
      <w:r>
        <w:rPr>
          <w:color w:val="333333"/>
        </w:rPr>
        <w:t>ManualIrisEn</w:t>
      </w:r>
      <w:r>
        <w:rPr>
          <w:rFonts w:ascii="微软雅黑" w:eastAsia="微软雅黑" w:hint="eastAsia"/>
          <w:color w:val="333333"/>
        </w:rPr>
        <w:t>，手动光圈使能。当光圈类型为</w:t>
      </w:r>
      <w:r>
        <w:rPr>
          <w:color w:val="333333"/>
        </w:rPr>
        <w:t>P</w:t>
      </w:r>
      <w:r>
        <w:rPr>
          <w:rFonts w:ascii="微软雅黑" w:eastAsia="微软雅黑" w:hint="eastAsia"/>
          <w:color w:val="333333"/>
        </w:rPr>
        <w:t>光圈时，仅</w:t>
      </w:r>
      <w:r>
        <w:rPr>
          <w:color w:val="333333"/>
        </w:rPr>
        <w:t>PirisGainValue</w:t>
      </w:r>
      <w:r>
        <w:rPr>
          <w:rFonts w:ascii="微软雅黑" w:eastAsia="微软雅黑" w:hint="eastAsia"/>
          <w:color w:val="333333"/>
        </w:rPr>
        <w:t>有效；当光圈类型为</w:t>
      </w:r>
      <w:r>
        <w:rPr>
          <w:color w:val="333333"/>
        </w:rPr>
        <w:t>DC</w:t>
      </w:r>
    </w:p>
    <w:p>
      <w:pPr>
        <w:pStyle w:val="BodyText"/>
        <w:spacing w:line="300" w:lineRule="exact"/>
        <w:ind w:left="550"/>
        <w:rPr>
          <w:rFonts w:ascii="微软雅黑" w:eastAsia="微软雅黑" w:hint="eastAsia"/>
        </w:rPr>
      </w:pPr>
      <w:r>
        <w:rPr>
          <w:rFonts w:ascii="微软雅黑" w:eastAsia="微软雅黑" w:hint="eastAsia"/>
          <w:color w:val="333333"/>
          <w:w w:val="105"/>
        </w:rPr>
        <w:t>光圈时，仅</w:t>
      </w:r>
      <w:r>
        <w:rPr>
          <w:color w:val="333333"/>
          <w:w w:val="105"/>
        </w:rPr>
        <w:t>DCIrisValue</w:t>
      </w:r>
      <w:r>
        <w:rPr>
          <w:rFonts w:ascii="微软雅黑" w:eastAsia="微软雅黑" w:hint="eastAsia"/>
          <w:color w:val="333333"/>
          <w:w w:val="105"/>
        </w:rPr>
        <w:t>有效。</w:t>
      </w:r>
    </w:p>
    <w:p>
      <w:pPr>
        <w:pStyle w:val="BodyText"/>
        <w:spacing w:line="300" w:lineRule="exact" w:before="25"/>
        <w:ind w:left="550" w:right="119"/>
        <w:rPr>
          <w:rFonts w:ascii="微软雅黑" w:eastAsia="微软雅黑" w:hint="eastAsia"/>
        </w:rPr>
      </w:pPr>
      <w:r>
        <w:rPr>
          <w:color w:val="333333"/>
          <w:w w:val="103"/>
        </w:rPr>
        <w:t>DCIrisValue</w:t>
      </w:r>
      <w:r>
        <w:rPr>
          <w:rFonts w:ascii="微软雅黑" w:eastAsia="微软雅黑" w:hint="eastAsia"/>
          <w:color w:val="333333"/>
          <w:w w:val="102"/>
        </w:rPr>
        <w:t>，手动模式下直接设置电机的</w:t>
      </w:r>
      <w:r>
        <w:rPr>
          <w:color w:val="333333"/>
          <w:w w:val="102"/>
        </w:rPr>
        <w:t>PWM</w:t>
      </w:r>
      <w:r>
        <w:rPr>
          <w:rFonts w:ascii="微软雅黑" w:eastAsia="微软雅黑" w:hint="eastAsia"/>
          <w:color w:val="333333"/>
          <w:w w:val="102"/>
        </w:rPr>
        <w:t>占空比值，取值范围</w:t>
      </w:r>
      <w:r>
        <w:rPr>
          <w:color w:val="333333"/>
          <w:w w:val="110"/>
        </w:rPr>
        <w:t>[0</w:t>
      </w:r>
      <w:r>
        <w:rPr>
          <w:rFonts w:ascii="微软雅黑" w:eastAsia="微软雅黑" w:hint="eastAsia"/>
          <w:color w:val="333333"/>
          <w:w w:val="102"/>
        </w:rPr>
        <w:t>，</w:t>
      </w:r>
      <w:r>
        <w:rPr>
          <w:color w:val="333333"/>
          <w:w w:val="107"/>
        </w:rPr>
        <w:t>100]</w:t>
      </w:r>
      <w:r>
        <w:rPr>
          <w:rFonts w:ascii="微软雅黑" w:eastAsia="微软雅黑" w:hint="eastAsia"/>
          <w:color w:val="333333"/>
          <w:w w:val="102"/>
        </w:rPr>
        <w:t>。手动模式下若设置为</w:t>
      </w:r>
      <w:r>
        <w:rPr>
          <w:color w:val="333333"/>
          <w:w w:val="106"/>
        </w:rPr>
        <w:t>HoldValue</w:t>
      </w:r>
      <w:r>
        <w:rPr>
          <w:rFonts w:ascii="微软雅黑" w:eastAsia="微软雅黑" w:hint="eastAsia"/>
          <w:color w:val="333333"/>
          <w:w w:val="102"/>
        </w:rPr>
        <w:t>值（即</w:t>
      </w:r>
      <w:r>
        <w:rPr>
          <w:color w:val="333333"/>
          <w:w w:val="105"/>
        </w:rPr>
        <w:t>AecIrisCtrl</w:t>
      </w:r>
      <w:r>
        <w:rPr>
          <w:rFonts w:ascii="微软雅黑" w:eastAsia="微软雅黑" w:hint="eastAsia"/>
          <w:color w:val="333333"/>
          <w:w w:val="102"/>
        </w:rPr>
        <w:t>中</w:t>
      </w:r>
      <w:r>
        <w:rPr>
          <w:color w:val="333333"/>
          <w:w w:val="105"/>
        </w:rPr>
        <w:t>ClosePwmDuty</w:t>
      </w:r>
      <w:r>
        <w:rPr>
          <w:rFonts w:ascii="微软雅黑" w:eastAsia="微软雅黑" w:hint="eastAsia"/>
          <w:color w:val="333333"/>
          <w:w w:val="102"/>
        </w:rPr>
        <w:t>到</w:t>
      </w:r>
      <w:r>
        <w:rPr>
          <w:color w:val="333333"/>
          <w:w w:val="108"/>
        </w:rPr>
        <w:t>OpenPwmDuty</w:t>
      </w:r>
      <w:r>
        <w:rPr>
          <w:rFonts w:ascii="微软雅黑" w:eastAsia="微软雅黑" w:hint="eastAsia"/>
          <w:color w:val="333333"/>
          <w:w w:val="102"/>
        </w:rPr>
        <w:t>区间内的值），则</w:t>
      </w:r>
      <w:r>
        <w:rPr>
          <w:color w:val="333333"/>
          <w:w w:val="96"/>
        </w:rPr>
        <w:t>DC</w:t>
      </w:r>
      <w:r>
        <w:rPr>
          <w:rFonts w:ascii="微软雅黑" w:eastAsia="微软雅黑" w:hint="eastAsia"/>
          <w:color w:val="333333"/>
          <w:w w:val="102"/>
        </w:rPr>
        <w:t>光圈孔径维持在当前大小；若设置的值大于</w:t>
      </w:r>
      <w:r>
        <w:rPr>
          <w:color w:val="333333"/>
          <w:w w:val="108"/>
        </w:rPr>
        <w:t>OpenPwmDuty</w:t>
      </w:r>
      <w:r>
        <w:rPr>
          <w:rFonts w:ascii="微软雅黑" w:eastAsia="微软雅黑" w:hint="eastAsia"/>
          <w:color w:val="333333"/>
          <w:w w:val="102"/>
        </w:rPr>
        <w:t>，则光圈处于打开状态，该值越大打开的速度越大；若设置的值小于</w:t>
      </w:r>
      <w:r>
        <w:rPr>
          <w:color w:val="333333"/>
          <w:w w:val="105"/>
        </w:rPr>
        <w:t>ClosePwmDuty</w:t>
      </w:r>
      <w:r>
        <w:rPr>
          <w:rFonts w:ascii="微软雅黑" w:eastAsia="微软雅黑" w:hint="eastAsia"/>
          <w:color w:val="333333"/>
          <w:w w:val="102"/>
        </w:rPr>
        <w:t>，则光圈处于关闭状态，该值越小关闭的速度越大。</w:t>
      </w:r>
    </w:p>
    <w:p>
      <w:pPr>
        <w:pStyle w:val="BodyText"/>
        <w:spacing w:line="292" w:lineRule="exact"/>
        <w:ind w:left="550"/>
        <w:rPr>
          <w:rFonts w:ascii="微软雅黑" w:eastAsia="微软雅黑" w:hint="eastAsia"/>
        </w:rPr>
      </w:pPr>
      <w:r>
        <w:rPr>
          <w:color w:val="333333"/>
          <w:w w:val="105"/>
        </w:rPr>
        <w:t>RV1109/RV1126</w:t>
      </w:r>
      <w:r>
        <w:rPr>
          <w:rFonts w:ascii="微软雅黑" w:eastAsia="微软雅黑" w:hint="eastAsia"/>
          <w:color w:val="333333"/>
          <w:w w:val="105"/>
        </w:rPr>
        <w:t>目前不支持</w:t>
      </w:r>
      <w:r>
        <w:rPr>
          <w:color w:val="333333"/>
          <w:w w:val="105"/>
        </w:rPr>
        <w:t>ISP</w:t>
      </w:r>
      <w:r>
        <w:rPr>
          <w:rFonts w:ascii="微软雅黑" w:eastAsia="微软雅黑" w:hint="eastAsia"/>
          <w:color w:val="333333"/>
          <w:w w:val="105"/>
        </w:rPr>
        <w:t>数字增益，故</w:t>
      </w:r>
      <w:r>
        <w:rPr>
          <w:color w:val="333333"/>
          <w:w w:val="105"/>
        </w:rPr>
        <w:t>ManualIspDgainEn</w:t>
      </w:r>
      <w:r>
        <w:rPr>
          <w:rFonts w:ascii="微软雅黑" w:eastAsia="微软雅黑" w:hint="eastAsia"/>
          <w:color w:val="333333"/>
          <w:w w:val="105"/>
        </w:rPr>
        <w:t>、</w:t>
      </w:r>
      <w:r>
        <w:rPr>
          <w:color w:val="333333"/>
          <w:w w:val="105"/>
        </w:rPr>
        <w:t>IspDGainValue</w:t>
      </w:r>
      <w:r>
        <w:rPr>
          <w:rFonts w:ascii="微软雅黑" w:eastAsia="微软雅黑" w:hint="eastAsia"/>
          <w:color w:val="333333"/>
          <w:w w:val="105"/>
        </w:rPr>
        <w:t>皆无效。</w:t>
      </w:r>
    </w:p>
    <w:p>
      <w:pPr>
        <w:pStyle w:val="Heading3"/>
        <w:spacing w:before="209"/>
        <w:rPr>
          <w:b/>
        </w:rPr>
      </w:pPr>
      <w:bookmarkStart w:name="Uapi_ExpInitExp_t" w:id="99"/>
      <w:bookmarkEnd w:id="99"/>
      <w:r>
        <w:rPr>
          <w:b w:val="0"/>
        </w:rPr>
      </w:r>
      <w:r>
        <w:rPr>
          <w:b/>
          <w:color w:val="333333"/>
        </w:rPr>
        <w:t>Uapi_ExpInitExp_t</w:t>
      </w:r>
    </w:p>
    <w:p>
      <w:pPr>
        <w:pStyle w:val="BodyText"/>
        <w:spacing w:before="142"/>
        <w:ind w:left="100"/>
        <w:rPr>
          <w:rFonts w:ascii="微软雅黑" w:eastAsia="微软雅黑" w:hint="eastAsia"/>
        </w:rPr>
      </w:pPr>
      <w:r>
        <w:rPr>
          <w:rFonts w:ascii="微软雅黑" w:eastAsia="微软雅黑" w:hint="eastAsia"/>
          <w:color w:val="333333"/>
          <w:w w:val="105"/>
        </w:rPr>
        <w:t>【说明】</w:t>
      </w:r>
    </w:p>
    <w:p>
      <w:pPr>
        <w:pStyle w:val="BodyText"/>
        <w:spacing w:before="137"/>
        <w:ind w:left="100"/>
        <w:rPr>
          <w:rFonts w:ascii="微软雅黑" w:eastAsia="微软雅黑" w:hint="eastAsia"/>
        </w:rPr>
      </w:pPr>
      <w:r>
        <w:rPr>
          <w:rFonts w:ascii="微软雅黑" w:eastAsia="微软雅黑" w:hint="eastAsia"/>
          <w:color w:val="333333"/>
          <w:w w:val="105"/>
        </w:rPr>
        <w:t>曝光初始值参数</w:t>
      </w:r>
    </w:p>
    <w:p>
      <w:pPr>
        <w:pStyle w:val="BodyText"/>
        <w:spacing w:before="122"/>
        <w:ind w:left="100"/>
        <w:rPr>
          <w:rFonts w:ascii="微软雅黑" w:eastAsia="微软雅黑" w:hint="eastAsia"/>
        </w:rPr>
      </w:pPr>
      <w:r>
        <w:rPr>
          <w:rFonts w:ascii="微软雅黑" w:eastAsia="微软雅黑" w:hint="eastAsia"/>
          <w:color w:val="333333"/>
          <w:w w:val="105"/>
        </w:rPr>
        <w:t>【定义】</w:t>
      </w:r>
    </w:p>
    <w:p>
      <w:pPr>
        <w:pStyle w:val="BodyText"/>
        <w:spacing w:before="4"/>
        <w:rPr>
          <w:rFonts w:ascii="微软雅黑"/>
          <w:sz w:val="12"/>
        </w:rPr>
      </w:pPr>
      <w:r>
        <w:rPr/>
        <w:pict>
          <v:group style="position:absolute;margin-left:77.022476pt;margin-top:12.521575pt;width:442pt;height:79.55pt;mso-position-horizontal-relative:page;mso-position-vertical-relative:paragraph;z-index:6232;mso-wrap-distance-left:0;mso-wrap-distance-right:0" coordorigin="1540,250" coordsize="8840,1591">
            <v:shape style="position:absolute;left:1548;top:258;width:8825;height:1576" coordorigin="1548,258" coordsize="8825,1576" path="m1548,1796l1548,295,1548,290,1549,285,1551,281,1553,276,1555,272,1559,269,1562,265,1567,263,1571,261,1576,259,1580,258,1585,258,10335,258,10340,258,10344,259,10349,261,10353,263,10358,265,10361,269,10365,272,10372,295,10372,1796,10372,1801,10371,1806,10369,1810,10367,1815,10335,1834,1585,1834,1551,1810,1549,1806,1548,1801,1548,1796xe" filled="false" stroked="true" strokeweight=".750349pt" strokecolor="#e7e9ec">
              <v:path arrowok="t"/>
              <v:stroke dashstyle="solid"/>
            </v:shape>
            <v:shape style="position:absolute;left:1615;top:385;width:2;height:1351" coordorigin="1615,385" coordsize="0,1351" path="m1615,385l1615,1736,1615,385xe" filled="true" fillcolor="#f7f7f7" stroked="false">
              <v:path arrowok="t"/>
              <v:fill type="solid"/>
            </v:shape>
            <v:rect style="position:absolute;left:1615;top:385;width:8689;height:1351" filled="true" fillcolor="#f7f7f7" stroked="false">
              <v:fill type="solid"/>
            </v:rect>
            <v:shape style="position:absolute;left:1615;top:385;width:8690;height:1351" type="#_x0000_t202" filled="false" stroked="false">
              <v:textbox inset="0,0,0,0">
                <w:txbxContent>
                  <w:p>
                    <w:pPr>
                      <w:tabs>
                        <w:tab w:pos="3928" w:val="left" w:leader="none"/>
                      </w:tabs>
                      <w:spacing w:line="381" w:lineRule="auto" w:before="46"/>
                      <w:ind w:left="543" w:right="3065" w:hanging="424"/>
                      <w:jc w:val="left"/>
                      <w:rPr>
                        <w:rFonts w:ascii="Lucida Console"/>
                        <w:sz w:val="17"/>
                      </w:rPr>
                    </w:pPr>
                    <w:r>
                      <w:rPr>
                        <w:rFonts w:ascii="Lucida Console"/>
                        <w:color w:val="333333"/>
                        <w:w w:val="105"/>
                        <w:sz w:val="17"/>
                      </w:rPr>
                      <w:t>typedef struct CalibDb_ExpInitExp_s { CalibDb_LinExpInitExp_t</w:t>
                      <w:tab/>
                    </w:r>
                    <w:r>
                      <w:rPr>
                        <w:rFonts w:ascii="Lucida Console"/>
                        <w:color w:val="333333"/>
                        <w:sz w:val="17"/>
                      </w:rPr>
                      <w:t>stLinExpInitExp; </w:t>
                    </w:r>
                    <w:r>
                      <w:rPr>
                        <w:rFonts w:ascii="Lucida Console"/>
                        <w:color w:val="333333"/>
                        <w:w w:val="105"/>
                        <w:sz w:val="17"/>
                      </w:rPr>
                      <w:t>CalibDb_HdrExpInitExp_t</w:t>
                      <w:tab/>
                    </w:r>
                    <w:r>
                      <w:rPr>
                        <w:rFonts w:ascii="Lucida Console"/>
                        <w:color w:val="333333"/>
                        <w:sz w:val="17"/>
                      </w:rPr>
                      <w:t>stHdrExpInitExp;</w:t>
                    </w:r>
                  </w:p>
                  <w:p>
                    <w:pPr>
                      <w:spacing w:before="0"/>
                      <w:ind w:left="120" w:right="0" w:firstLine="0"/>
                      <w:jc w:val="left"/>
                      <w:rPr>
                        <w:rFonts w:ascii="Lucida Console"/>
                        <w:sz w:val="17"/>
                      </w:rPr>
                    </w:pPr>
                    <w:r>
                      <w:rPr>
                        <w:rFonts w:ascii="Lucida Console"/>
                        <w:color w:val="333333"/>
                        <w:w w:val="105"/>
                        <w:sz w:val="17"/>
                      </w:rPr>
                      <w:t>} CalibDb_ExpInitExp_t;</w:t>
                    </w:r>
                  </w:p>
                  <w:p>
                    <w:pPr>
                      <w:spacing w:before="100"/>
                      <w:ind w:left="120" w:right="0" w:firstLine="0"/>
                      <w:jc w:val="left"/>
                      <w:rPr>
                        <w:rFonts w:ascii="Lucida Console"/>
                        <w:sz w:val="17"/>
                      </w:rPr>
                    </w:pPr>
                    <w:r>
                      <w:rPr>
                        <w:rFonts w:ascii="Lucida Console"/>
                        <w:color w:val="333333"/>
                        <w:w w:val="105"/>
                        <w:sz w:val="17"/>
                      </w:rPr>
                      <w:t>typedef CalibDb_ExpInitExp_t</w:t>
                    </w:r>
                    <w:r>
                      <w:rPr>
                        <w:rFonts w:ascii="Lucida Console"/>
                        <w:color w:val="333333"/>
                        <w:spacing w:val="-84"/>
                        <w:w w:val="105"/>
                        <w:sz w:val="17"/>
                      </w:rPr>
                      <w:t> </w:t>
                    </w:r>
                    <w:r>
                      <w:rPr>
                        <w:rFonts w:ascii="Lucida Console"/>
                        <w:color w:val="333333"/>
                        <w:w w:val="105"/>
                        <w:sz w:val="17"/>
                      </w:rPr>
                      <w:t>Uapi_ExpInitExp_t;</w:t>
                    </w:r>
                  </w:p>
                </w:txbxContent>
              </v:textbox>
              <w10:wrap type="none"/>
            </v:shape>
            <w10:wrap type="topAndBottom"/>
          </v:group>
        </w:pict>
      </w:r>
    </w:p>
    <w:p>
      <w:pPr>
        <w:pStyle w:val="BodyText"/>
        <w:spacing w:before="11"/>
        <w:rPr>
          <w:rFonts w:ascii="微软雅黑"/>
          <w:sz w:val="6"/>
        </w:rPr>
      </w:pPr>
    </w:p>
    <w:p>
      <w:pPr>
        <w:pStyle w:val="BodyText"/>
        <w:spacing w:before="28"/>
        <w:ind w:left="100"/>
        <w:rPr>
          <w:rFonts w:ascii="微软雅黑" w:eastAsia="微软雅黑" w:hint="eastAsia"/>
        </w:rPr>
      </w:pPr>
      <w:r>
        <w:rPr>
          <w:rFonts w:ascii="微软雅黑" w:eastAsia="微软雅黑" w:hint="eastAsia"/>
          <w:color w:val="333333"/>
          <w:w w:val="105"/>
        </w:rPr>
        <w:t>【相关数据类型】</w:t>
      </w:r>
    </w:p>
    <w:p>
      <w:pPr>
        <w:pStyle w:val="BodyText"/>
        <w:spacing w:line="300" w:lineRule="exact" w:before="160"/>
        <w:ind w:left="550" w:right="6250"/>
      </w:pPr>
      <w:r>
        <w:rPr>
          <w:color w:val="333333"/>
          <w:w w:val="105"/>
        </w:rPr>
        <w:t>CalibDb_LinExpInitExp_t CalibDb_HdrExpInitExp_t</w:t>
      </w:r>
    </w:p>
    <w:p>
      <w:pPr>
        <w:pStyle w:val="Heading4"/>
        <w:spacing w:before="211"/>
        <w:rPr>
          <w:rFonts w:ascii="Arial Black"/>
          <w:b/>
        </w:rPr>
      </w:pPr>
      <w:bookmarkStart w:name="CalibDb_LinExpInitExp_t" w:id="100"/>
      <w:bookmarkEnd w:id="100"/>
      <w:r>
        <w:rPr>
          <w:b w:val="0"/>
        </w:rPr>
      </w:r>
      <w:r>
        <w:rPr>
          <w:rFonts w:ascii="Arial Black"/>
          <w:b/>
          <w:color w:val="333333"/>
        </w:rPr>
        <w:t>CalibDb_LinExpInitExp_t</w:t>
      </w:r>
    </w:p>
    <w:p>
      <w:pPr>
        <w:pStyle w:val="BodyText"/>
        <w:spacing w:before="143"/>
        <w:ind w:left="100"/>
        <w:rPr>
          <w:rFonts w:ascii="微软雅黑" w:eastAsia="微软雅黑" w:hint="eastAsia"/>
        </w:rPr>
      </w:pPr>
      <w:r>
        <w:rPr>
          <w:rFonts w:ascii="微软雅黑" w:eastAsia="微软雅黑" w:hint="eastAsia"/>
          <w:color w:val="333333"/>
          <w:w w:val="105"/>
        </w:rPr>
        <w:t>【说明】</w:t>
      </w:r>
    </w:p>
    <w:p>
      <w:pPr>
        <w:pStyle w:val="BodyText"/>
        <w:spacing w:before="137"/>
        <w:ind w:left="100"/>
        <w:rPr>
          <w:rFonts w:ascii="微软雅黑" w:eastAsia="微软雅黑" w:hint="eastAsia"/>
        </w:rPr>
      </w:pPr>
      <w:r>
        <w:rPr>
          <w:rFonts w:ascii="微软雅黑" w:eastAsia="微软雅黑" w:hint="eastAsia"/>
          <w:color w:val="333333"/>
          <w:w w:val="105"/>
        </w:rPr>
        <w:t>线性曝光初始曝光参数</w:t>
      </w:r>
    </w:p>
    <w:p>
      <w:pPr>
        <w:spacing w:after="0"/>
        <w:rPr>
          <w:rFonts w:ascii="微软雅黑" w:eastAsia="微软雅黑" w:hint="eastAsia"/>
        </w:rPr>
        <w:sectPr>
          <w:pgSz w:w="11900" w:h="16840"/>
          <w:pgMar w:top="560" w:bottom="280" w:left="1440" w:right="1400"/>
        </w:sectPr>
      </w:pPr>
    </w:p>
    <w:p>
      <w:pPr>
        <w:pStyle w:val="BodyText"/>
        <w:spacing w:before="8"/>
        <w:ind w:left="100"/>
        <w:rPr>
          <w:rFonts w:ascii="微软雅黑" w:eastAsia="微软雅黑" w:hint="eastAsia"/>
        </w:rPr>
      </w:pPr>
      <w:r>
        <w:rPr>
          <w:rFonts w:ascii="微软雅黑" w:eastAsia="微软雅黑" w:hint="eastAsia"/>
          <w:color w:val="333333"/>
          <w:w w:val="105"/>
        </w:rPr>
        <w:t>【定义】</w:t>
      </w:r>
    </w:p>
    <w:p>
      <w:pPr>
        <w:pStyle w:val="BodyText"/>
        <w:spacing w:before="4"/>
        <w:rPr>
          <w:rFonts w:ascii="微软雅黑"/>
          <w:sz w:val="12"/>
        </w:rPr>
      </w:pPr>
      <w:r>
        <w:rPr/>
        <w:pict>
          <v:group style="position:absolute;margin-left:77.022476pt;margin-top:12.52161pt;width:442pt;height:106.55pt;mso-position-horizontal-relative:page;mso-position-vertical-relative:paragraph;z-index:6280;mso-wrap-distance-left:0;mso-wrap-distance-right:0" coordorigin="1540,250" coordsize="8840,2131">
            <v:shape style="position:absolute;left:1548;top:258;width:8825;height:2116" coordorigin="1548,258" coordsize="8825,2116" path="m1548,2336l1548,295,1548,290,1549,285,1551,281,1553,276,1555,272,1559,269,1562,265,1567,263,1571,261,1576,259,1580,258,1585,258,10335,258,10340,258,10344,259,10349,261,10353,263,10358,265,10361,269,10365,272,10367,276,10369,281,10371,285,10372,290,10372,295,10372,2336,10349,2371,10344,2373,10340,2374,10335,2374,1585,2374,1580,2374,1576,2373,1571,2371,1567,2369,1548,2341,1548,2336xe" filled="false" stroked="true" strokeweight=".750349pt" strokecolor="#e7e9ec">
              <v:path arrowok="t"/>
              <v:stroke dashstyle="solid"/>
            </v:shape>
            <v:shape style="position:absolute;left:1615;top:385;width:2;height:1891" coordorigin="1615,385" coordsize="0,1891" path="m1615,385l1615,2276,1615,385xe" filled="true" fillcolor="#f7f7f7" stroked="false">
              <v:path arrowok="t"/>
              <v:fill type="solid"/>
            </v:shape>
            <v:rect style="position:absolute;left:1615;top:385;width:8689;height:1891" filled="true" fillcolor="#f7f7f7" stroked="false">
              <v:fill type="solid"/>
            </v:rect>
            <v:shape style="position:absolute;left:1615;top:385;width:8690;height:1891" type="#_x0000_t202" filled="false" stroked="false">
              <v:textbox inset="0,0,0,0">
                <w:txbxContent>
                  <w:p>
                    <w:pPr>
                      <w:tabs>
                        <w:tab w:pos="3082" w:val="left" w:leader="none"/>
                      </w:tabs>
                      <w:spacing w:line="381" w:lineRule="auto" w:before="46"/>
                      <w:ind w:left="543" w:right="4123" w:hanging="424"/>
                      <w:jc w:val="left"/>
                      <w:rPr>
                        <w:rFonts w:ascii="Lucida Console"/>
                        <w:sz w:val="17"/>
                      </w:rPr>
                    </w:pPr>
                    <w:r>
                      <w:rPr>
                        <w:rFonts w:ascii="Lucida Console"/>
                        <w:color w:val="333333"/>
                        <w:w w:val="105"/>
                        <w:sz w:val="17"/>
                      </w:rPr>
                      <w:t>typedef struct CalibDb_LinExpInitExp_s { float</w:t>
                      <w:tab/>
                    </w:r>
                    <w:r>
                      <w:rPr>
                        <w:rFonts w:ascii="Lucida Console"/>
                        <w:color w:val="333333"/>
                        <w:sz w:val="17"/>
                      </w:rPr>
                      <w:t>InitTimeValue;</w:t>
                    </w:r>
                  </w:p>
                  <w:p>
                    <w:pPr>
                      <w:tabs>
                        <w:tab w:pos="3082" w:val="left" w:leader="none"/>
                      </w:tabs>
                      <w:spacing w:before="0"/>
                      <w:ind w:left="543" w:right="0" w:firstLine="0"/>
                      <w:jc w:val="left"/>
                      <w:rPr>
                        <w:rFonts w:ascii="Lucida Console"/>
                        <w:sz w:val="17"/>
                      </w:rPr>
                    </w:pPr>
                    <w:r>
                      <w:rPr>
                        <w:rFonts w:ascii="Lucida Console"/>
                        <w:color w:val="333333"/>
                        <w:w w:val="105"/>
                        <w:sz w:val="17"/>
                      </w:rPr>
                      <w:t>float</w:t>
                      <w:tab/>
                      <w:t>InitGainValue;</w:t>
                    </w:r>
                  </w:p>
                  <w:p>
                    <w:pPr>
                      <w:tabs>
                        <w:tab w:pos="3082" w:val="left" w:leader="none"/>
                      </w:tabs>
                      <w:spacing w:before="100"/>
                      <w:ind w:left="543" w:right="0" w:firstLine="0"/>
                      <w:jc w:val="left"/>
                      <w:rPr>
                        <w:rFonts w:ascii="Lucida Console"/>
                        <w:sz w:val="17"/>
                      </w:rPr>
                    </w:pPr>
                    <w:r>
                      <w:rPr>
                        <w:rFonts w:ascii="Lucida Console"/>
                        <w:color w:val="333333"/>
                        <w:w w:val="105"/>
                        <w:sz w:val="17"/>
                      </w:rPr>
                      <w:t>float</w:t>
                      <w:tab/>
                      <w:t>InitIspDGainValue;</w:t>
                    </w:r>
                  </w:p>
                  <w:p>
                    <w:pPr>
                      <w:tabs>
                        <w:tab w:pos="3082" w:val="left" w:leader="none"/>
                      </w:tabs>
                      <w:spacing w:before="100"/>
                      <w:ind w:left="543" w:right="0" w:firstLine="0"/>
                      <w:jc w:val="left"/>
                      <w:rPr>
                        <w:rFonts w:ascii="Lucida Console"/>
                        <w:sz w:val="17"/>
                      </w:rPr>
                    </w:pPr>
                    <w:r>
                      <w:rPr>
                        <w:rFonts w:ascii="Lucida Console"/>
                        <w:color w:val="333333"/>
                        <w:w w:val="105"/>
                        <w:sz w:val="17"/>
                      </w:rPr>
                      <w:t>int</w:t>
                      <w:tab/>
                      <w:t>InitPIrisGainValue;</w:t>
                    </w:r>
                  </w:p>
                  <w:p>
                    <w:pPr>
                      <w:tabs>
                        <w:tab w:pos="3082" w:val="left" w:leader="none"/>
                      </w:tabs>
                      <w:spacing w:before="100"/>
                      <w:ind w:left="543" w:right="0" w:firstLine="0"/>
                      <w:jc w:val="left"/>
                      <w:rPr>
                        <w:rFonts w:ascii="Lucida Console"/>
                        <w:sz w:val="17"/>
                      </w:rPr>
                    </w:pPr>
                    <w:r>
                      <w:rPr>
                        <w:rFonts w:ascii="Lucida Console"/>
                        <w:color w:val="333333"/>
                        <w:w w:val="105"/>
                        <w:sz w:val="17"/>
                      </w:rPr>
                      <w:t>int</w:t>
                      <w:tab/>
                      <w:t>InitDCIrisDutyValue;</w:t>
                    </w:r>
                  </w:p>
                  <w:p>
                    <w:pPr>
                      <w:spacing w:before="100"/>
                      <w:ind w:left="120" w:right="0" w:firstLine="0"/>
                      <w:jc w:val="left"/>
                      <w:rPr>
                        <w:rFonts w:ascii="Lucida Console"/>
                        <w:sz w:val="17"/>
                      </w:rPr>
                    </w:pPr>
                    <w:r>
                      <w:rPr>
                        <w:rFonts w:ascii="Lucida Console"/>
                        <w:color w:val="333333"/>
                        <w:w w:val="105"/>
                        <w:sz w:val="17"/>
                      </w:rPr>
                      <w:t>} CalibDb_LinExpInitExp_t;</w:t>
                    </w:r>
                  </w:p>
                </w:txbxContent>
              </v:textbox>
              <w10:wrap type="none"/>
            </v:shape>
            <w10:wrap type="topAndBottom"/>
          </v:group>
        </w:pict>
      </w:r>
    </w:p>
    <w:p>
      <w:pPr>
        <w:pStyle w:val="BodyText"/>
        <w:spacing w:before="11"/>
        <w:rPr>
          <w:rFonts w:ascii="微软雅黑"/>
          <w:sz w:val="6"/>
        </w:rPr>
      </w:pPr>
    </w:p>
    <w:p>
      <w:pPr>
        <w:pStyle w:val="BodyText"/>
        <w:spacing w:before="28"/>
        <w:ind w:left="100"/>
        <w:rPr>
          <w:rFonts w:ascii="微软雅黑" w:eastAsia="微软雅黑" w:hint="eastAsia"/>
        </w:rPr>
      </w:pPr>
      <w:r>
        <w:rPr>
          <w:rFonts w:ascii="微软雅黑" w:eastAsia="微软雅黑" w:hint="eastAsia"/>
          <w:color w:val="333333"/>
          <w:w w:val="105"/>
        </w:rPr>
        <w:t>【成员】</w:t>
      </w:r>
    </w:p>
    <w:p>
      <w:pPr>
        <w:pStyle w:val="BodyText"/>
        <w:spacing w:before="6"/>
        <w:rPr>
          <w:rFonts w:ascii="微软雅黑"/>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202"/>
        <w:gridCol w:w="4622"/>
      </w:tblGrid>
      <w:tr>
        <w:trPr>
          <w:trHeight w:val="495" w:hRule="exact"/>
        </w:trPr>
        <w:tc>
          <w:tcPr>
            <w:tcW w:w="420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62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202" w:type="dxa"/>
          </w:tcPr>
          <w:p>
            <w:pPr>
              <w:pStyle w:val="TableParagraph"/>
              <w:rPr>
                <w:sz w:val="19"/>
              </w:rPr>
            </w:pPr>
            <w:r>
              <w:rPr>
                <w:color w:val="333333"/>
                <w:w w:val="105"/>
                <w:sz w:val="19"/>
              </w:rPr>
              <w:t>InitTimeValue</w:t>
            </w:r>
          </w:p>
        </w:tc>
        <w:tc>
          <w:tcPr>
            <w:tcW w:w="4622" w:type="dxa"/>
          </w:tcPr>
          <w:p>
            <w:pPr>
              <w:pStyle w:val="TableParagraph"/>
              <w:rPr>
                <w:rFonts w:ascii="微软雅黑" w:eastAsia="微软雅黑" w:hint="eastAsia"/>
                <w:sz w:val="19"/>
              </w:rPr>
            </w:pPr>
            <w:r>
              <w:rPr>
                <w:rFonts w:ascii="微软雅黑" w:eastAsia="微软雅黑" w:hint="eastAsia"/>
                <w:color w:val="333333"/>
                <w:w w:val="105"/>
                <w:sz w:val="19"/>
              </w:rPr>
              <w:t>初始</w:t>
            </w:r>
            <w:r>
              <w:rPr>
                <w:color w:val="333333"/>
                <w:w w:val="105"/>
                <w:sz w:val="19"/>
              </w:rPr>
              <w:t>sensor</w:t>
            </w:r>
            <w:r>
              <w:rPr>
                <w:rFonts w:ascii="微软雅黑" w:eastAsia="微软雅黑" w:hint="eastAsia"/>
                <w:color w:val="333333"/>
                <w:w w:val="105"/>
                <w:sz w:val="19"/>
              </w:rPr>
              <w:t>曝光时间值</w:t>
            </w:r>
          </w:p>
        </w:tc>
      </w:tr>
      <w:tr>
        <w:trPr>
          <w:trHeight w:val="495" w:hRule="exact"/>
        </w:trPr>
        <w:tc>
          <w:tcPr>
            <w:tcW w:w="4202" w:type="dxa"/>
            <w:shd w:val="clear" w:color="auto" w:fill="F7F7F7"/>
          </w:tcPr>
          <w:p>
            <w:pPr>
              <w:pStyle w:val="TableParagraph"/>
              <w:rPr>
                <w:sz w:val="19"/>
              </w:rPr>
            </w:pPr>
            <w:r>
              <w:rPr>
                <w:color w:val="333333"/>
                <w:w w:val="105"/>
                <w:sz w:val="19"/>
              </w:rPr>
              <w:t>InitGainValue</w:t>
            </w:r>
          </w:p>
        </w:tc>
        <w:tc>
          <w:tcPr>
            <w:tcW w:w="4622"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初始</w:t>
            </w:r>
            <w:r>
              <w:rPr>
                <w:color w:val="333333"/>
                <w:w w:val="105"/>
                <w:sz w:val="19"/>
              </w:rPr>
              <w:t>sensor</w:t>
            </w:r>
            <w:r>
              <w:rPr>
                <w:rFonts w:ascii="微软雅黑" w:eastAsia="微软雅黑" w:hint="eastAsia"/>
                <w:color w:val="333333"/>
                <w:w w:val="105"/>
                <w:sz w:val="19"/>
              </w:rPr>
              <w:t>曝光增益值</w:t>
            </w:r>
          </w:p>
        </w:tc>
      </w:tr>
      <w:tr>
        <w:trPr>
          <w:trHeight w:val="495" w:hRule="exact"/>
        </w:trPr>
        <w:tc>
          <w:tcPr>
            <w:tcW w:w="4202" w:type="dxa"/>
          </w:tcPr>
          <w:p>
            <w:pPr>
              <w:pStyle w:val="TableParagraph"/>
              <w:rPr>
                <w:sz w:val="19"/>
              </w:rPr>
            </w:pPr>
            <w:r>
              <w:rPr>
                <w:color w:val="333333"/>
                <w:w w:val="105"/>
                <w:sz w:val="19"/>
              </w:rPr>
              <w:t>InitIspDGainValue</w:t>
            </w:r>
          </w:p>
        </w:tc>
        <w:tc>
          <w:tcPr>
            <w:tcW w:w="4622" w:type="dxa"/>
          </w:tcPr>
          <w:p>
            <w:pPr>
              <w:pStyle w:val="TableParagraph"/>
              <w:rPr>
                <w:rFonts w:ascii="微软雅黑" w:eastAsia="微软雅黑" w:hint="eastAsia"/>
                <w:sz w:val="19"/>
              </w:rPr>
            </w:pPr>
            <w:r>
              <w:rPr>
                <w:rFonts w:ascii="微软雅黑" w:eastAsia="微软雅黑" w:hint="eastAsia"/>
                <w:color w:val="333333"/>
                <w:sz w:val="19"/>
              </w:rPr>
              <w:t>初始</w:t>
            </w:r>
            <w:r>
              <w:rPr>
                <w:color w:val="333333"/>
                <w:sz w:val="19"/>
              </w:rPr>
              <w:t>ISP</w:t>
            </w:r>
            <w:r>
              <w:rPr>
                <w:rFonts w:ascii="微软雅黑" w:eastAsia="微软雅黑" w:hint="eastAsia"/>
                <w:color w:val="333333"/>
                <w:sz w:val="19"/>
              </w:rPr>
              <w:t>数字增益值</w:t>
            </w:r>
          </w:p>
        </w:tc>
      </w:tr>
      <w:tr>
        <w:trPr>
          <w:trHeight w:val="495" w:hRule="exact"/>
        </w:trPr>
        <w:tc>
          <w:tcPr>
            <w:tcW w:w="4202" w:type="dxa"/>
            <w:shd w:val="clear" w:color="auto" w:fill="F7F7F7"/>
          </w:tcPr>
          <w:p>
            <w:pPr>
              <w:pStyle w:val="TableParagraph"/>
              <w:rPr>
                <w:sz w:val="19"/>
              </w:rPr>
            </w:pPr>
            <w:r>
              <w:rPr>
                <w:color w:val="333333"/>
                <w:w w:val="105"/>
                <w:sz w:val="19"/>
              </w:rPr>
              <w:t>InitPIrisGainValue</w:t>
            </w:r>
          </w:p>
        </w:tc>
        <w:tc>
          <w:tcPr>
            <w:tcW w:w="4622" w:type="dxa"/>
            <w:shd w:val="clear" w:color="auto" w:fill="F7F7F7"/>
          </w:tcPr>
          <w:p>
            <w:pPr>
              <w:pStyle w:val="TableParagraph"/>
              <w:rPr>
                <w:rFonts w:ascii="微软雅黑" w:eastAsia="微软雅黑" w:hint="eastAsia"/>
                <w:sz w:val="19"/>
              </w:rPr>
            </w:pPr>
            <w:r>
              <w:rPr>
                <w:rFonts w:ascii="微软雅黑" w:eastAsia="微软雅黑" w:hint="eastAsia"/>
                <w:color w:val="333333"/>
                <w:sz w:val="19"/>
              </w:rPr>
              <w:t>初始</w:t>
            </w:r>
            <w:r>
              <w:rPr>
                <w:color w:val="333333"/>
                <w:sz w:val="19"/>
              </w:rPr>
              <w:t>P</w:t>
            </w:r>
            <w:r>
              <w:rPr>
                <w:rFonts w:ascii="微软雅黑" w:eastAsia="微软雅黑" w:hint="eastAsia"/>
                <w:color w:val="333333"/>
                <w:sz w:val="19"/>
              </w:rPr>
              <w:t>光圈等效增益值</w:t>
            </w:r>
          </w:p>
        </w:tc>
      </w:tr>
      <w:tr>
        <w:trPr>
          <w:trHeight w:val="495" w:hRule="exact"/>
        </w:trPr>
        <w:tc>
          <w:tcPr>
            <w:tcW w:w="4202" w:type="dxa"/>
          </w:tcPr>
          <w:p>
            <w:pPr>
              <w:pStyle w:val="TableParagraph"/>
              <w:rPr>
                <w:sz w:val="19"/>
              </w:rPr>
            </w:pPr>
            <w:r>
              <w:rPr>
                <w:color w:val="333333"/>
                <w:w w:val="105"/>
                <w:sz w:val="19"/>
              </w:rPr>
              <w:t>InitDCIrisDutyValue</w:t>
            </w:r>
          </w:p>
        </w:tc>
        <w:tc>
          <w:tcPr>
            <w:tcW w:w="4622" w:type="dxa"/>
          </w:tcPr>
          <w:p>
            <w:pPr>
              <w:pStyle w:val="TableParagraph"/>
              <w:rPr>
                <w:rFonts w:ascii="微软雅黑" w:eastAsia="微软雅黑" w:hint="eastAsia"/>
                <w:sz w:val="19"/>
              </w:rPr>
            </w:pPr>
            <w:r>
              <w:rPr>
                <w:rFonts w:ascii="微软雅黑" w:eastAsia="微软雅黑" w:hint="eastAsia"/>
                <w:color w:val="333333"/>
                <w:sz w:val="19"/>
              </w:rPr>
              <w:t>初始</w:t>
            </w:r>
            <w:r>
              <w:rPr>
                <w:color w:val="333333"/>
                <w:sz w:val="19"/>
              </w:rPr>
              <w:t>DC</w:t>
            </w:r>
            <w:r>
              <w:rPr>
                <w:rFonts w:ascii="微软雅黑" w:eastAsia="微软雅黑" w:hint="eastAsia"/>
                <w:color w:val="333333"/>
                <w:sz w:val="19"/>
              </w:rPr>
              <w:t>光圈占空比值</w:t>
            </w:r>
          </w:p>
        </w:tc>
      </w:tr>
    </w:tbl>
    <w:p>
      <w:pPr>
        <w:pStyle w:val="Heading4"/>
        <w:spacing w:before="226"/>
        <w:rPr>
          <w:rFonts w:ascii="Arial Black"/>
          <w:b/>
        </w:rPr>
      </w:pPr>
      <w:bookmarkStart w:name="CalibDb_HdrExpInitExp_t" w:id="101"/>
      <w:bookmarkEnd w:id="101"/>
      <w:r>
        <w:rPr>
          <w:b w:val="0"/>
        </w:rPr>
      </w:r>
      <w:r>
        <w:rPr>
          <w:rFonts w:ascii="Arial Black"/>
          <w:b/>
          <w:color w:val="333333"/>
        </w:rPr>
        <w:t>CalibDb_HdrExpInitExp_t</w:t>
      </w:r>
    </w:p>
    <w:p>
      <w:pPr>
        <w:pStyle w:val="BodyText"/>
        <w:spacing w:before="143"/>
        <w:ind w:left="100"/>
        <w:rPr>
          <w:rFonts w:ascii="微软雅黑" w:eastAsia="微软雅黑" w:hint="eastAsia"/>
        </w:rPr>
      </w:pPr>
      <w:r>
        <w:rPr>
          <w:rFonts w:ascii="微软雅黑" w:eastAsia="微软雅黑" w:hint="eastAsia"/>
          <w:color w:val="333333"/>
          <w:w w:val="105"/>
        </w:rPr>
        <w:t>【说明】</w:t>
      </w:r>
    </w:p>
    <w:p>
      <w:pPr>
        <w:pStyle w:val="BodyText"/>
        <w:spacing w:before="134"/>
        <w:ind w:left="100"/>
        <w:rPr>
          <w:rFonts w:ascii="微软雅黑" w:eastAsia="微软雅黑" w:hint="eastAsia"/>
        </w:rPr>
      </w:pPr>
      <w:r>
        <w:rPr>
          <w:color w:val="333333"/>
          <w:w w:val="105"/>
        </w:rPr>
        <w:t>Hdr</w:t>
      </w:r>
      <w:r>
        <w:rPr>
          <w:rFonts w:ascii="微软雅黑" w:eastAsia="微软雅黑" w:hint="eastAsia"/>
          <w:color w:val="333333"/>
          <w:w w:val="105"/>
        </w:rPr>
        <w:t>曝光初始曝光参数</w:t>
      </w:r>
    </w:p>
    <w:p>
      <w:pPr>
        <w:pStyle w:val="BodyText"/>
        <w:spacing w:before="120"/>
        <w:ind w:left="100"/>
        <w:rPr>
          <w:rFonts w:ascii="微软雅黑" w:eastAsia="微软雅黑" w:hint="eastAsia"/>
        </w:rPr>
      </w:pPr>
      <w:r>
        <w:rPr>
          <w:rFonts w:ascii="微软雅黑" w:eastAsia="微软雅黑" w:hint="eastAsia"/>
          <w:color w:val="333333"/>
          <w:w w:val="105"/>
        </w:rPr>
        <w:t>【定义】</w:t>
      </w:r>
    </w:p>
    <w:p>
      <w:pPr>
        <w:pStyle w:val="BodyText"/>
        <w:spacing w:before="4"/>
        <w:rPr>
          <w:rFonts w:ascii="微软雅黑"/>
          <w:sz w:val="12"/>
        </w:rPr>
      </w:pPr>
      <w:r>
        <w:rPr/>
        <w:pict>
          <v:group style="position:absolute;margin-left:77.022476pt;margin-top:12.521589pt;width:442pt;height:120.1pt;mso-position-horizontal-relative:page;mso-position-vertical-relative:paragraph;z-index:6328;mso-wrap-distance-left:0;mso-wrap-distance-right:0" coordorigin="1540,250" coordsize="8840,2402">
            <v:shape style="position:absolute;left:1548;top:258;width:8825;height:2387" coordorigin="1548,258" coordsize="8825,2387" path="m1548,2607l1548,295,1548,290,1549,285,1551,281,1553,276,1555,272,1559,269,1562,265,1567,263,1571,261,1576,259,1580,258,1585,258,10335,258,10340,258,10344,259,10349,261,10353,263,10358,265,10361,269,10365,272,10372,295,10372,2607,10335,2644,1585,2644,1548,2611,1548,2607xe" filled="false" stroked="true" strokeweight=".750349pt" strokecolor="#e7e9ec">
              <v:path arrowok="t"/>
              <v:stroke dashstyle="solid"/>
            </v:shape>
            <v:shape style="position:absolute;left:1615;top:385;width:2;height:2161" coordorigin="1615,385" coordsize="0,2161" path="m1615,385l1615,2546,1615,385xe" filled="true" fillcolor="#f7f7f7" stroked="false">
              <v:path arrowok="t"/>
              <v:fill type="solid"/>
            </v:shape>
            <v:rect style="position:absolute;left:1615;top:385;width:8689;height:2161" filled="true" fillcolor="#f7f7f7" stroked="false">
              <v:fill type="solid"/>
            </v:rect>
            <v:shape style="position:absolute;left:1615;top:385;width:8690;height:2161" type="#_x0000_t202" filled="false" stroked="false">
              <v:textbox inset="0,0,0,0">
                <w:txbxContent>
                  <w:p>
                    <w:pPr>
                      <w:tabs>
                        <w:tab w:pos="3082" w:val="left" w:leader="none"/>
                      </w:tabs>
                      <w:spacing w:line="381" w:lineRule="auto" w:before="46"/>
                      <w:ind w:left="543" w:right="3595" w:hanging="424"/>
                      <w:jc w:val="left"/>
                      <w:rPr>
                        <w:rFonts w:ascii="Lucida Console"/>
                        <w:sz w:val="17"/>
                      </w:rPr>
                    </w:pPr>
                    <w:r>
                      <w:rPr>
                        <w:rFonts w:ascii="Lucida Console"/>
                        <w:color w:val="333333"/>
                        <w:w w:val="105"/>
                        <w:sz w:val="17"/>
                      </w:rPr>
                      <w:t>typedef struct CalibDb_HdrExpInitExp_s { Cam3x1FloatMatrix_t</w:t>
                      <w:tab/>
                      <w:t>InitTimeValue; Cam3x1FloatMatrix_t</w:t>
                      <w:tab/>
                      <w:t>InitGainValue; Cam3x1FloatMatrix_t</w:t>
                      <w:tab/>
                      <w:t>InitIspDGainValue; int</w:t>
                      <w:tab/>
                    </w:r>
                    <w:r>
                      <w:rPr>
                        <w:rFonts w:ascii="Lucida Console"/>
                        <w:color w:val="333333"/>
                        <w:sz w:val="17"/>
                      </w:rPr>
                      <w:t>InitPIrisGainValue;</w:t>
                    </w:r>
                  </w:p>
                  <w:p>
                    <w:pPr>
                      <w:tabs>
                        <w:tab w:pos="3082" w:val="left" w:leader="none"/>
                      </w:tabs>
                      <w:spacing w:before="0"/>
                      <w:ind w:left="543" w:right="0" w:firstLine="0"/>
                      <w:jc w:val="left"/>
                      <w:rPr>
                        <w:rFonts w:ascii="Lucida Console"/>
                        <w:sz w:val="17"/>
                      </w:rPr>
                    </w:pPr>
                    <w:r>
                      <w:rPr>
                        <w:rFonts w:ascii="Lucida Console"/>
                        <w:color w:val="333333"/>
                        <w:w w:val="105"/>
                        <w:sz w:val="17"/>
                      </w:rPr>
                      <w:t>int</w:t>
                      <w:tab/>
                      <w:t>InitDCIrisDutyValue;</w:t>
                    </w:r>
                  </w:p>
                  <w:p>
                    <w:pPr>
                      <w:tabs>
                        <w:tab w:pos="3082" w:val="left" w:leader="none"/>
                      </w:tabs>
                      <w:spacing w:before="100"/>
                      <w:ind w:left="543" w:right="0" w:firstLine="0"/>
                      <w:jc w:val="left"/>
                      <w:rPr>
                        <w:rFonts w:ascii="Lucida Console"/>
                        <w:sz w:val="17"/>
                      </w:rPr>
                    </w:pPr>
                    <w:r>
                      <w:rPr>
                        <w:rFonts w:ascii="Lucida Console"/>
                        <w:color w:val="333333"/>
                        <w:w w:val="105"/>
                        <w:sz w:val="17"/>
                      </w:rPr>
                      <w:t>int</w:t>
                      <w:tab/>
                      <w:t>array_size;</w:t>
                    </w:r>
                  </w:p>
                  <w:p>
                    <w:pPr>
                      <w:spacing w:before="100"/>
                      <w:ind w:left="120" w:right="0" w:firstLine="0"/>
                      <w:jc w:val="left"/>
                      <w:rPr>
                        <w:rFonts w:ascii="Lucida Console"/>
                        <w:sz w:val="17"/>
                      </w:rPr>
                    </w:pPr>
                    <w:r>
                      <w:rPr>
                        <w:rFonts w:ascii="Lucida Console"/>
                        <w:color w:val="333333"/>
                        <w:w w:val="105"/>
                        <w:sz w:val="17"/>
                      </w:rPr>
                      <w:t>} CalibDb_HdrExpInitExp_t;</w:t>
                    </w:r>
                  </w:p>
                </w:txbxContent>
              </v:textbox>
              <w10:wrap type="none"/>
            </v:shape>
            <w10:wrap type="topAndBottom"/>
          </v:group>
        </w:pict>
      </w:r>
    </w:p>
    <w:p>
      <w:pPr>
        <w:pStyle w:val="BodyText"/>
        <w:spacing w:before="11"/>
        <w:rPr>
          <w:rFonts w:ascii="微软雅黑"/>
          <w:sz w:val="6"/>
        </w:rPr>
      </w:pPr>
    </w:p>
    <w:p>
      <w:pPr>
        <w:pStyle w:val="BodyText"/>
        <w:spacing w:before="28"/>
        <w:ind w:left="100"/>
        <w:rPr>
          <w:rFonts w:ascii="微软雅黑" w:eastAsia="微软雅黑" w:hint="eastAsia"/>
        </w:rPr>
      </w:pPr>
      <w:r>
        <w:rPr>
          <w:rFonts w:ascii="微软雅黑" w:eastAsia="微软雅黑" w:hint="eastAsia"/>
          <w:color w:val="333333"/>
          <w:w w:val="105"/>
        </w:rPr>
        <w:t>【成员】</w:t>
      </w:r>
    </w:p>
    <w:p>
      <w:pPr>
        <w:pStyle w:val="BodyText"/>
        <w:spacing w:before="119"/>
        <w:ind w:left="100"/>
        <w:rPr>
          <w:rFonts w:ascii="微软雅黑" w:eastAsia="微软雅黑" w:hint="eastAsia"/>
        </w:rPr>
      </w:pPr>
      <w:r>
        <w:rPr>
          <w:rFonts w:ascii="微软雅黑" w:eastAsia="微软雅黑" w:hint="eastAsia"/>
          <w:color w:val="333333"/>
          <w:w w:val="105"/>
        </w:rPr>
        <w:t>成员描述同</w:t>
      </w:r>
      <w:r>
        <w:rPr>
          <w:color w:val="333333"/>
          <w:w w:val="105"/>
        </w:rPr>
        <w:t>CalibDb_LinExpInitExp_t</w:t>
      </w:r>
      <w:r>
        <w:rPr>
          <w:rFonts w:ascii="微软雅黑" w:eastAsia="微软雅黑" w:hint="eastAsia"/>
          <w:color w:val="333333"/>
          <w:w w:val="105"/>
        </w:rPr>
        <w:t>一致</w:t>
      </w:r>
    </w:p>
    <w:p>
      <w:pPr>
        <w:pStyle w:val="BodyText"/>
        <w:spacing w:before="135"/>
        <w:ind w:left="100"/>
        <w:rPr>
          <w:rFonts w:ascii="微软雅黑" w:eastAsia="微软雅黑" w:hint="eastAsia"/>
        </w:rPr>
      </w:pPr>
      <w:r>
        <w:rPr>
          <w:rFonts w:ascii="微软雅黑" w:eastAsia="微软雅黑" w:hint="eastAsia"/>
          <w:color w:val="333333"/>
          <w:w w:val="105"/>
        </w:rPr>
        <w:t>【注意事项】</w:t>
      </w:r>
    </w:p>
    <w:p>
      <w:pPr>
        <w:pStyle w:val="BodyText"/>
        <w:spacing w:line="300" w:lineRule="exact" w:before="160"/>
        <w:ind w:left="550" w:right="149"/>
        <w:jc w:val="both"/>
        <w:rPr>
          <w:rFonts w:ascii="微软雅黑" w:eastAsia="微软雅黑" w:hint="eastAsia"/>
        </w:rPr>
      </w:pPr>
      <w:r>
        <w:rPr>
          <w:color w:val="333333"/>
          <w:w w:val="105"/>
        </w:rPr>
        <w:t>InitTimeValue/InitGainValue/InitIspDGainValue</w:t>
      </w:r>
      <w:r>
        <w:rPr>
          <w:rFonts w:ascii="微软雅黑" w:eastAsia="微软雅黑" w:hint="eastAsia"/>
          <w:color w:val="333333"/>
          <w:w w:val="105"/>
        </w:rPr>
        <w:t>皆为成员个数为</w:t>
      </w:r>
      <w:r>
        <w:rPr>
          <w:color w:val="333333"/>
          <w:w w:val="105"/>
        </w:rPr>
        <w:t>3</w:t>
      </w:r>
      <w:r>
        <w:rPr>
          <w:rFonts w:ascii="微软雅黑" w:eastAsia="微软雅黑" w:hint="eastAsia"/>
          <w:color w:val="333333"/>
          <w:w w:val="105"/>
        </w:rPr>
        <w:t>的数组。</w:t>
      </w:r>
      <w:r>
        <w:rPr>
          <w:color w:val="333333"/>
          <w:w w:val="105"/>
        </w:rPr>
        <w:t>Hdr 2</w:t>
      </w:r>
      <w:r>
        <w:rPr>
          <w:rFonts w:ascii="微软雅黑" w:eastAsia="微软雅黑" w:hint="eastAsia"/>
          <w:color w:val="333333"/>
          <w:w w:val="105"/>
        </w:rPr>
        <w:t>帧模式下，数组 </w:t>
      </w:r>
      <w:r>
        <w:rPr>
          <w:color w:val="333333"/>
          <w:w w:val="105"/>
        </w:rPr>
        <w:t>[0-1]</w:t>
      </w:r>
      <w:r>
        <w:rPr>
          <w:rFonts w:ascii="微软雅黑" w:eastAsia="微软雅黑" w:hint="eastAsia"/>
          <w:color w:val="333333"/>
          <w:w w:val="105"/>
        </w:rPr>
        <w:t>成员有效，分别表示短、长帧；</w:t>
      </w:r>
      <w:r>
        <w:rPr>
          <w:color w:val="333333"/>
          <w:w w:val="105"/>
        </w:rPr>
        <w:t>Hdr 3</w:t>
      </w:r>
      <w:r>
        <w:rPr>
          <w:rFonts w:ascii="微软雅黑" w:eastAsia="微软雅黑" w:hint="eastAsia"/>
          <w:color w:val="333333"/>
          <w:w w:val="105"/>
        </w:rPr>
        <w:t>帧模式下，数组</w:t>
      </w:r>
      <w:r>
        <w:rPr>
          <w:color w:val="333333"/>
          <w:w w:val="105"/>
        </w:rPr>
        <w:t>[0-2]</w:t>
      </w:r>
      <w:r>
        <w:rPr>
          <w:rFonts w:ascii="微软雅黑" w:eastAsia="微软雅黑" w:hint="eastAsia"/>
          <w:color w:val="333333"/>
          <w:w w:val="105"/>
        </w:rPr>
        <w:t>成员皆有效，分别对应短、中、长帧。</w:t>
      </w:r>
    </w:p>
    <w:p>
      <w:pPr>
        <w:pStyle w:val="Heading3"/>
        <w:rPr>
          <w:b/>
        </w:rPr>
      </w:pPr>
      <w:bookmarkStart w:name="Uapi_LinAeRouteAttr_t" w:id="102"/>
      <w:bookmarkEnd w:id="102"/>
      <w:r>
        <w:rPr>
          <w:b w:val="0"/>
        </w:rPr>
      </w:r>
      <w:r>
        <w:rPr>
          <w:b/>
          <w:color w:val="333333"/>
        </w:rPr>
        <w:t>Uapi_LinAeRouteAttr_t</w:t>
      </w:r>
    </w:p>
    <w:p>
      <w:pPr>
        <w:pStyle w:val="Heading4"/>
        <w:spacing w:line="313" w:lineRule="exact" w:before="142"/>
      </w:pPr>
      <w:r>
        <w:rPr>
          <w:color w:val="333333"/>
          <w:w w:val="105"/>
        </w:rPr>
        <w:t>【说明】</w:t>
      </w:r>
    </w:p>
    <w:p>
      <w:pPr>
        <w:pStyle w:val="BodyText"/>
        <w:spacing w:line="318" w:lineRule="exact"/>
        <w:ind w:left="100"/>
        <w:rPr>
          <w:rFonts w:ascii="微软雅黑" w:eastAsia="微软雅黑" w:hint="eastAsia"/>
        </w:rPr>
      </w:pPr>
      <w:r>
        <w:rPr>
          <w:rFonts w:ascii="微软雅黑" w:eastAsia="微软雅黑" w:hint="eastAsia"/>
          <w:color w:val="333333"/>
        </w:rPr>
        <w:t>定义</w:t>
      </w:r>
      <w:r>
        <w:rPr>
          <w:color w:val="333333"/>
        </w:rPr>
        <w:t>AE</w:t>
      </w:r>
      <w:r>
        <w:rPr>
          <w:rFonts w:ascii="微软雅黑" w:eastAsia="微软雅黑" w:hint="eastAsia"/>
          <w:color w:val="333333"/>
        </w:rPr>
        <w:t>线性策略属性</w:t>
      </w:r>
    </w:p>
    <w:p>
      <w:pPr>
        <w:pStyle w:val="Heading4"/>
        <w:spacing w:before="135"/>
      </w:pPr>
      <w:r>
        <w:rPr>
          <w:color w:val="333333"/>
          <w:w w:val="105"/>
        </w:rPr>
        <w:t>【定义】</w:t>
      </w:r>
    </w:p>
    <w:p>
      <w:pPr>
        <w:spacing w:after="0"/>
        <w:sectPr>
          <w:pgSz w:w="11900" w:h="16840"/>
          <w:pgMar w:top="500" w:bottom="280" w:left="1440" w:right="1400"/>
        </w:sectPr>
      </w:pPr>
    </w:p>
    <w:p>
      <w:pPr>
        <w:pStyle w:val="BodyText"/>
        <w:ind w:left="100"/>
        <w:rPr>
          <w:rFonts w:ascii="微软雅黑"/>
          <w:sz w:val="20"/>
        </w:rPr>
      </w:pPr>
      <w:r>
        <w:rPr>
          <w:rFonts w:ascii="微软雅黑"/>
          <w:sz w:val="20"/>
        </w:rPr>
        <w:pict>
          <v:group style="width:442pt;height:147.1pt;mso-position-horizontal-relative:char;mso-position-vertical-relative:line" coordorigin="0,0" coordsize="8840,2942">
            <v:shape style="position:absolute;left:8;top:8;width:8825;height:2927" coordorigin="8,8" coordsize="8825,2927" path="m8,2896l8,45,8,40,8,35,10,31,12,26,15,22,18,18,22,15,26,12,31,10,35,8,40,8,45,8,8794,8,8799,8,8804,8,8808,10,8813,12,8817,15,8821,18,8824,22,8832,45,8832,2896,8832,2901,8831,2906,8829,2911,8827,2915,8794,2934,45,2934,10,2911,8,2906,8,2901,8,2896xe" filled="false" stroked="true" strokeweight=".750349pt" strokecolor="#e7e9ec">
              <v:path arrowok="t"/>
              <v:stroke dashstyle="solid"/>
            </v:shape>
            <v:shape style="position:absolute;left:75;top:135;width:2;height:2702" coordorigin="75,135" coordsize="0,2702" path="m75,135l75,2836,75,135xe" filled="true" fillcolor="#f7f7f7" stroked="false">
              <v:path arrowok="t"/>
              <v:fill type="solid"/>
            </v:shape>
            <v:rect style="position:absolute;left:75;top:135;width:8689;height:2701" filled="true" fillcolor="#f7f7f7" stroked="false">
              <v:fill type="solid"/>
            </v:rect>
            <v:shape style="position:absolute;left:75;top:135;width:8690;height:2702" type="#_x0000_t202" filled="false" stroked="false">
              <v:textbox inset="0,0,0,0">
                <w:txbxContent>
                  <w:p>
                    <w:pPr>
                      <w:spacing w:before="46"/>
                      <w:ind w:left="120" w:right="0" w:firstLine="0"/>
                      <w:jc w:val="left"/>
                      <w:rPr>
                        <w:rFonts w:ascii="Lucida Console"/>
                        <w:sz w:val="17"/>
                      </w:rPr>
                    </w:pPr>
                    <w:r>
                      <w:rPr>
                        <w:rFonts w:ascii="Lucida Console"/>
                        <w:color w:val="545454"/>
                        <w:w w:val="105"/>
                        <w:sz w:val="17"/>
                      </w:rPr>
                      <w:t>#define AEC_ROUTE_MAX_NODES</w:t>
                    </w:r>
                    <w:r>
                      <w:rPr>
                        <w:rFonts w:ascii="Lucida Console"/>
                        <w:color w:val="545454"/>
                        <w:spacing w:val="-58"/>
                        <w:w w:val="105"/>
                        <w:sz w:val="17"/>
                      </w:rPr>
                      <w:t> </w:t>
                    </w:r>
                    <w:r>
                      <w:rPr>
                        <w:rFonts w:ascii="Lucida Console"/>
                        <w:color w:val="545454"/>
                        <w:w w:val="105"/>
                        <w:sz w:val="17"/>
                      </w:rPr>
                      <w:t>(10)</w:t>
                    </w:r>
                  </w:p>
                  <w:p>
                    <w:pPr>
                      <w:tabs>
                        <w:tab w:pos="3187" w:val="left" w:leader="none"/>
                      </w:tabs>
                      <w:spacing w:line="381" w:lineRule="auto" w:before="100"/>
                      <w:ind w:left="543" w:right="4123" w:hanging="423"/>
                      <w:jc w:val="left"/>
                      <w:rPr>
                        <w:rFonts w:ascii="Lucida Console"/>
                        <w:sz w:val="17"/>
                      </w:rPr>
                    </w:pPr>
                    <w:r>
                      <w:rPr>
                        <w:rFonts w:ascii="Lucida Console"/>
                        <w:color w:val="770087"/>
                        <w:w w:val="105"/>
                        <w:sz w:val="17"/>
                      </w:rPr>
                      <w:t>typedef struct </w:t>
                    </w:r>
                    <w:r>
                      <w:rPr>
                        <w:rFonts w:ascii="Lucida Console"/>
                        <w:color w:val="0000FF"/>
                        <w:w w:val="105"/>
                        <w:sz w:val="17"/>
                      </w:rPr>
                      <w:t>CalibDb_LinAeRoute_Attr_s</w:t>
                    </w:r>
                    <w:r>
                      <w:rPr>
                        <w:rFonts w:ascii="Lucida Console"/>
                        <w:color w:val="0000FF"/>
                        <w:spacing w:val="-74"/>
                        <w:w w:val="105"/>
                        <w:sz w:val="17"/>
                      </w:rPr>
                      <w:t> </w:t>
                    </w:r>
                    <w:r>
                      <w:rPr>
                        <w:rFonts w:ascii="Lucida Console"/>
                        <w:color w:val="333333"/>
                        <w:w w:val="105"/>
                        <w:sz w:val="17"/>
                      </w:rPr>
                      <w:t>{ </w:t>
                    </w:r>
                    <w:r>
                      <w:rPr>
                        <w:rFonts w:ascii="Lucida Console"/>
                        <w:w w:val="105"/>
                        <w:sz w:val="17"/>
                      </w:rPr>
                      <w:t>AecExpSeparateName_t</w:t>
                      <w:tab/>
                      <w:t>name</w:t>
                    </w:r>
                    <w:r>
                      <w:rPr>
                        <w:rFonts w:ascii="Lucida Console"/>
                        <w:color w:val="333333"/>
                        <w:w w:val="105"/>
                        <w:sz w:val="17"/>
                      </w:rPr>
                      <w:t>;</w:t>
                    </w:r>
                  </w:p>
                  <w:p>
                    <w:pPr>
                      <w:tabs>
                        <w:tab w:pos="3187" w:val="left" w:leader="none"/>
                      </w:tabs>
                      <w:spacing w:before="0"/>
                      <w:ind w:left="543" w:right="0" w:firstLine="0"/>
                      <w:jc w:val="left"/>
                      <w:rPr>
                        <w:rFonts w:ascii="Lucida Console"/>
                        <w:sz w:val="17"/>
                      </w:rPr>
                    </w:pPr>
                    <w:r>
                      <w:rPr>
                        <w:rFonts w:ascii="Lucida Console"/>
                        <w:color w:val="008754"/>
                        <w:w w:val="105"/>
                        <w:sz w:val="17"/>
                      </w:rPr>
                      <w:t>float</w:t>
                      <w:tab/>
                    </w:r>
                    <w:r>
                      <w:rPr>
                        <w:rFonts w:ascii="Lucida Console"/>
                        <w:w w:val="105"/>
                        <w:sz w:val="17"/>
                      </w:rPr>
                      <w:t>TimeDot</w:t>
                    </w:r>
                    <w:r>
                      <w:rPr>
                        <w:rFonts w:ascii="Lucida Console"/>
                        <w:color w:val="333333"/>
                        <w:w w:val="105"/>
                        <w:sz w:val="17"/>
                      </w:rPr>
                      <w:t>[</w:t>
                    </w:r>
                    <w:r>
                      <w:rPr>
                        <w:rFonts w:ascii="Lucida Console"/>
                        <w:w w:val="105"/>
                        <w:sz w:val="17"/>
                      </w:rPr>
                      <w:t>AEC_ROUTE_MAX_NODES</w:t>
                    </w:r>
                    <w:r>
                      <w:rPr>
                        <w:rFonts w:ascii="Lucida Console"/>
                        <w:color w:val="333333"/>
                        <w:w w:val="105"/>
                        <w:sz w:val="17"/>
                      </w:rPr>
                      <w:t>];</w:t>
                    </w:r>
                  </w:p>
                  <w:p>
                    <w:pPr>
                      <w:tabs>
                        <w:tab w:pos="3187" w:val="left" w:leader="none"/>
                      </w:tabs>
                      <w:spacing w:before="100"/>
                      <w:ind w:left="543" w:right="0" w:firstLine="0"/>
                      <w:jc w:val="left"/>
                      <w:rPr>
                        <w:rFonts w:ascii="Lucida Console"/>
                        <w:sz w:val="17"/>
                      </w:rPr>
                    </w:pPr>
                    <w:r>
                      <w:rPr>
                        <w:rFonts w:ascii="Lucida Console"/>
                        <w:color w:val="008754"/>
                        <w:w w:val="105"/>
                        <w:sz w:val="17"/>
                      </w:rPr>
                      <w:t>float</w:t>
                      <w:tab/>
                    </w:r>
                    <w:r>
                      <w:rPr>
                        <w:rFonts w:ascii="Lucida Console"/>
                        <w:w w:val="105"/>
                        <w:sz w:val="17"/>
                      </w:rPr>
                      <w:t>GainDot</w:t>
                    </w:r>
                    <w:r>
                      <w:rPr>
                        <w:rFonts w:ascii="Lucida Console"/>
                        <w:color w:val="333333"/>
                        <w:w w:val="105"/>
                        <w:sz w:val="17"/>
                      </w:rPr>
                      <w:t>[</w:t>
                    </w:r>
                    <w:r>
                      <w:rPr>
                        <w:rFonts w:ascii="Lucida Console"/>
                        <w:w w:val="105"/>
                        <w:sz w:val="17"/>
                      </w:rPr>
                      <w:t>AEC_ROUTE_MAX_NODES</w:t>
                    </w:r>
                    <w:r>
                      <w:rPr>
                        <w:rFonts w:ascii="Lucida Console"/>
                        <w:color w:val="333333"/>
                        <w:w w:val="105"/>
                        <w:sz w:val="17"/>
                      </w:rPr>
                      <w:t>];</w:t>
                    </w:r>
                  </w:p>
                  <w:p>
                    <w:pPr>
                      <w:tabs>
                        <w:tab w:pos="3187" w:val="left" w:leader="none"/>
                      </w:tabs>
                      <w:spacing w:before="100"/>
                      <w:ind w:left="543" w:right="0" w:firstLine="0"/>
                      <w:jc w:val="left"/>
                      <w:rPr>
                        <w:rFonts w:ascii="Lucida Console"/>
                        <w:sz w:val="17"/>
                      </w:rPr>
                    </w:pPr>
                    <w:r>
                      <w:rPr>
                        <w:rFonts w:ascii="Lucida Console"/>
                        <w:color w:val="008754"/>
                        <w:w w:val="105"/>
                        <w:sz w:val="17"/>
                      </w:rPr>
                      <w:t>float</w:t>
                      <w:tab/>
                    </w:r>
                    <w:r>
                      <w:rPr>
                        <w:rFonts w:ascii="Lucida Console"/>
                        <w:w w:val="105"/>
                        <w:sz w:val="17"/>
                      </w:rPr>
                      <w:t>IspgainDot</w:t>
                    </w:r>
                    <w:r>
                      <w:rPr>
                        <w:rFonts w:ascii="Lucida Console"/>
                        <w:color w:val="333333"/>
                        <w:w w:val="105"/>
                        <w:sz w:val="17"/>
                      </w:rPr>
                      <w:t>[</w:t>
                    </w:r>
                    <w:r>
                      <w:rPr>
                        <w:rFonts w:ascii="Lucida Console"/>
                        <w:w w:val="105"/>
                        <w:sz w:val="17"/>
                      </w:rPr>
                      <w:t>AEC_ROUTE_MAX_NODES</w:t>
                    </w:r>
                    <w:r>
                      <w:rPr>
                        <w:rFonts w:ascii="Lucida Console"/>
                        <w:color w:val="333333"/>
                        <w:w w:val="105"/>
                        <w:sz w:val="17"/>
                      </w:rPr>
                      <w:t>];</w:t>
                    </w:r>
                  </w:p>
                  <w:p>
                    <w:pPr>
                      <w:tabs>
                        <w:tab w:pos="3187" w:val="left" w:leader="none"/>
                      </w:tabs>
                      <w:spacing w:before="100"/>
                      <w:ind w:left="543" w:right="0" w:firstLine="0"/>
                      <w:jc w:val="left"/>
                      <w:rPr>
                        <w:rFonts w:ascii="Lucida Console"/>
                        <w:sz w:val="17"/>
                      </w:rPr>
                    </w:pPr>
                    <w:r>
                      <w:rPr>
                        <w:rFonts w:ascii="Lucida Console"/>
                        <w:color w:val="008754"/>
                        <w:w w:val="105"/>
                        <w:sz w:val="17"/>
                      </w:rPr>
                      <w:t>int</w:t>
                      <w:tab/>
                    </w:r>
                    <w:r>
                      <w:rPr>
                        <w:rFonts w:ascii="Lucida Console"/>
                        <w:w w:val="105"/>
                        <w:sz w:val="17"/>
                      </w:rPr>
                      <w:t>PIrisGainDot</w:t>
                    </w:r>
                    <w:r>
                      <w:rPr>
                        <w:rFonts w:ascii="Lucida Console"/>
                        <w:color w:val="333333"/>
                        <w:w w:val="105"/>
                        <w:sz w:val="17"/>
                      </w:rPr>
                      <w:t>[</w:t>
                    </w:r>
                    <w:r>
                      <w:rPr>
                        <w:rFonts w:ascii="Lucida Console"/>
                        <w:w w:val="105"/>
                        <w:sz w:val="17"/>
                      </w:rPr>
                      <w:t>AEC_ROUTE_MAX_NODES</w:t>
                    </w:r>
                    <w:r>
                      <w:rPr>
                        <w:rFonts w:ascii="Lucida Console"/>
                        <w:color w:val="333333"/>
                        <w:w w:val="105"/>
                        <w:sz w:val="17"/>
                      </w:rPr>
                      <w:t>];</w:t>
                    </w:r>
                  </w:p>
                  <w:p>
                    <w:pPr>
                      <w:tabs>
                        <w:tab w:pos="3187" w:val="left" w:leader="none"/>
                      </w:tabs>
                      <w:spacing w:before="100"/>
                      <w:ind w:left="543" w:right="0" w:firstLine="0"/>
                      <w:jc w:val="left"/>
                      <w:rPr>
                        <w:rFonts w:ascii="Lucida Console"/>
                        <w:sz w:val="17"/>
                      </w:rPr>
                    </w:pPr>
                    <w:r>
                      <w:rPr>
                        <w:rFonts w:ascii="Lucida Console"/>
                        <w:color w:val="008754"/>
                        <w:w w:val="105"/>
                        <w:sz w:val="17"/>
                      </w:rPr>
                      <w:t>int</w:t>
                      <w:tab/>
                    </w:r>
                    <w:r>
                      <w:rPr>
                        <w:rFonts w:ascii="Lucida Console"/>
                        <w:w w:val="105"/>
                        <w:sz w:val="17"/>
                      </w:rPr>
                      <w:t>array_size</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w:t>
                    </w:r>
                    <w:r>
                      <w:rPr>
                        <w:rFonts w:ascii="Lucida Console"/>
                        <w:color w:val="333333"/>
                        <w:spacing w:val="-51"/>
                        <w:w w:val="105"/>
                        <w:sz w:val="17"/>
                      </w:rPr>
                      <w:t> </w:t>
                    </w:r>
                    <w:r>
                      <w:rPr>
                        <w:rFonts w:ascii="Lucida Console"/>
                        <w:w w:val="105"/>
                        <w:sz w:val="17"/>
                      </w:rPr>
                      <w:t>CalibDb_LinAeRoute_Attr_t</w:t>
                    </w:r>
                    <w:r>
                      <w:rPr>
                        <w:rFonts w:ascii="Lucida Console"/>
                        <w:color w:val="333333"/>
                        <w:w w:val="105"/>
                        <w:sz w:val="17"/>
                      </w:rPr>
                      <w:t>;</w:t>
                    </w:r>
                  </w:p>
                  <w:p>
                    <w:pPr>
                      <w:tabs>
                        <w:tab w:pos="3928" w:val="left" w:leader="none"/>
                      </w:tabs>
                      <w:spacing w:before="100"/>
                      <w:ind w:left="120" w:right="0" w:firstLine="0"/>
                      <w:jc w:val="left"/>
                      <w:rPr>
                        <w:rFonts w:ascii="Lucida Console"/>
                        <w:sz w:val="17"/>
                      </w:rPr>
                    </w:pPr>
                    <w:r>
                      <w:rPr>
                        <w:rFonts w:ascii="Lucida Console"/>
                        <w:color w:val="770087"/>
                        <w:w w:val="105"/>
                        <w:sz w:val="17"/>
                      </w:rPr>
                      <w:t>typedef</w:t>
                    </w:r>
                    <w:r>
                      <w:rPr>
                        <w:rFonts w:ascii="Lucida Console"/>
                        <w:color w:val="770087"/>
                        <w:spacing w:val="-34"/>
                        <w:w w:val="105"/>
                        <w:sz w:val="17"/>
                      </w:rPr>
                      <w:t> </w:t>
                    </w:r>
                    <w:r>
                      <w:rPr>
                        <w:rFonts w:ascii="Lucida Console"/>
                        <w:w w:val="105"/>
                        <w:sz w:val="17"/>
                      </w:rPr>
                      <w:t>CalibDb_LinAeRoute_Attr_t</w:t>
                      <w:tab/>
                      <w:t>Uapi_LinAeRouteAttr_t</w:t>
                    </w:r>
                    <w:r>
                      <w:rPr>
                        <w:rFonts w:ascii="Lucida Console"/>
                        <w:color w:val="333333"/>
                        <w:w w:val="105"/>
                        <w:sz w:val="17"/>
                      </w:rPr>
                      <w:t>;</w:t>
                    </w:r>
                  </w:p>
                </w:txbxContent>
              </v:textbox>
              <w10:wrap type="none"/>
            </v:shape>
          </v:group>
        </w:pict>
      </w:r>
      <w:r>
        <w:rPr>
          <w:rFonts w:ascii="微软雅黑"/>
          <w:sz w:val="20"/>
        </w:rPr>
      </w:r>
    </w:p>
    <w:p>
      <w:pPr>
        <w:pStyle w:val="BodyText"/>
        <w:spacing w:before="6"/>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686"/>
        <w:gridCol w:w="6138"/>
      </w:tblGrid>
      <w:tr>
        <w:trPr>
          <w:trHeight w:val="495" w:hRule="exact"/>
        </w:trPr>
        <w:tc>
          <w:tcPr>
            <w:tcW w:w="268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13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686" w:type="dxa"/>
          </w:tcPr>
          <w:p>
            <w:pPr>
              <w:pStyle w:val="TableParagraph"/>
              <w:rPr>
                <w:sz w:val="19"/>
              </w:rPr>
            </w:pPr>
            <w:r>
              <w:rPr>
                <w:color w:val="333333"/>
                <w:w w:val="110"/>
                <w:sz w:val="19"/>
              </w:rPr>
              <w:t>name</w:t>
            </w:r>
          </w:p>
        </w:tc>
        <w:tc>
          <w:tcPr>
            <w:tcW w:w="6138" w:type="dxa"/>
          </w:tcPr>
          <w:p>
            <w:pPr>
              <w:pStyle w:val="TableParagraph"/>
              <w:rPr>
                <w:rFonts w:ascii="微软雅黑" w:eastAsia="微软雅黑" w:hint="eastAsia"/>
                <w:sz w:val="19"/>
              </w:rPr>
            </w:pPr>
            <w:r>
              <w:rPr>
                <w:rFonts w:ascii="微软雅黑" w:eastAsia="微软雅黑" w:hint="eastAsia"/>
                <w:color w:val="333333"/>
                <w:w w:val="105"/>
                <w:sz w:val="19"/>
              </w:rPr>
              <w:t>模式名称，分为</w:t>
            </w:r>
            <w:r>
              <w:rPr>
                <w:color w:val="333333"/>
                <w:w w:val="105"/>
                <w:sz w:val="19"/>
              </w:rPr>
              <w:t>day</w:t>
            </w:r>
            <w:r>
              <w:rPr>
                <w:rFonts w:ascii="微软雅黑" w:eastAsia="微软雅黑" w:hint="eastAsia"/>
                <w:color w:val="333333"/>
                <w:w w:val="105"/>
                <w:sz w:val="19"/>
              </w:rPr>
              <w:t>模式和</w:t>
            </w:r>
            <w:r>
              <w:rPr>
                <w:color w:val="333333"/>
                <w:w w:val="105"/>
                <w:sz w:val="19"/>
              </w:rPr>
              <w:t>night</w:t>
            </w:r>
            <w:r>
              <w:rPr>
                <w:rFonts w:ascii="微软雅黑" w:eastAsia="微软雅黑" w:hint="eastAsia"/>
                <w:color w:val="333333"/>
                <w:w w:val="105"/>
                <w:sz w:val="19"/>
              </w:rPr>
              <w:t>模式</w:t>
            </w:r>
          </w:p>
        </w:tc>
      </w:tr>
      <w:tr>
        <w:trPr>
          <w:trHeight w:val="495" w:hRule="exact"/>
        </w:trPr>
        <w:tc>
          <w:tcPr>
            <w:tcW w:w="2686" w:type="dxa"/>
            <w:shd w:val="clear" w:color="auto" w:fill="F7F7F7"/>
          </w:tcPr>
          <w:p>
            <w:pPr>
              <w:pStyle w:val="TableParagraph"/>
              <w:rPr>
                <w:sz w:val="19"/>
              </w:rPr>
            </w:pPr>
            <w:r>
              <w:rPr>
                <w:color w:val="333333"/>
                <w:w w:val="110"/>
                <w:sz w:val="19"/>
              </w:rPr>
              <w:t>TimeDot</w:t>
            </w:r>
          </w:p>
        </w:tc>
        <w:tc>
          <w:tcPr>
            <w:tcW w:w="6138" w:type="dxa"/>
            <w:shd w:val="clear" w:color="auto" w:fill="F7F7F7"/>
          </w:tcPr>
          <w:p>
            <w:pPr>
              <w:pStyle w:val="TableParagraph"/>
              <w:rPr>
                <w:sz w:val="19"/>
              </w:rPr>
            </w:pPr>
            <w:r>
              <w:rPr>
                <w:color w:val="333333"/>
                <w:w w:val="105"/>
                <w:sz w:val="19"/>
              </w:rPr>
              <w:t>sensor</w:t>
            </w:r>
            <w:r>
              <w:rPr>
                <w:rFonts w:ascii="微软雅黑" w:eastAsia="微软雅黑" w:hint="eastAsia"/>
                <w:color w:val="333333"/>
                <w:w w:val="105"/>
                <w:sz w:val="19"/>
              </w:rPr>
              <w:t>曝光时间节点，单位为</w:t>
            </w:r>
            <w:r>
              <w:rPr>
                <w:color w:val="333333"/>
                <w:w w:val="105"/>
                <w:sz w:val="19"/>
              </w:rPr>
              <w:t>s</w:t>
            </w:r>
          </w:p>
        </w:tc>
      </w:tr>
      <w:tr>
        <w:trPr>
          <w:trHeight w:val="495" w:hRule="exact"/>
        </w:trPr>
        <w:tc>
          <w:tcPr>
            <w:tcW w:w="2686" w:type="dxa"/>
          </w:tcPr>
          <w:p>
            <w:pPr>
              <w:pStyle w:val="TableParagraph"/>
              <w:rPr>
                <w:sz w:val="19"/>
              </w:rPr>
            </w:pPr>
            <w:r>
              <w:rPr>
                <w:color w:val="333333"/>
                <w:w w:val="105"/>
                <w:sz w:val="19"/>
              </w:rPr>
              <w:t>GainDot</w:t>
            </w:r>
          </w:p>
        </w:tc>
        <w:tc>
          <w:tcPr>
            <w:tcW w:w="6138" w:type="dxa"/>
          </w:tcPr>
          <w:p>
            <w:pPr>
              <w:pStyle w:val="TableParagraph"/>
              <w:rPr>
                <w:rFonts w:ascii="微软雅黑" w:eastAsia="微软雅黑" w:hint="eastAsia"/>
                <w:sz w:val="19"/>
              </w:rPr>
            </w:pPr>
            <w:r>
              <w:rPr>
                <w:color w:val="333333"/>
                <w:w w:val="105"/>
                <w:sz w:val="19"/>
              </w:rPr>
              <w:t>sensor</w:t>
            </w:r>
            <w:r>
              <w:rPr>
                <w:rFonts w:ascii="微软雅黑" w:eastAsia="微软雅黑" w:hint="eastAsia"/>
                <w:color w:val="333333"/>
                <w:w w:val="105"/>
                <w:sz w:val="19"/>
              </w:rPr>
              <w:t>曝光增益节点</w:t>
            </w:r>
          </w:p>
        </w:tc>
      </w:tr>
      <w:tr>
        <w:trPr>
          <w:trHeight w:val="495" w:hRule="exact"/>
        </w:trPr>
        <w:tc>
          <w:tcPr>
            <w:tcW w:w="2686" w:type="dxa"/>
            <w:shd w:val="clear" w:color="auto" w:fill="F7F7F7"/>
          </w:tcPr>
          <w:p>
            <w:pPr>
              <w:pStyle w:val="TableParagraph"/>
              <w:rPr>
                <w:sz w:val="19"/>
              </w:rPr>
            </w:pPr>
            <w:r>
              <w:rPr>
                <w:color w:val="333333"/>
                <w:w w:val="110"/>
                <w:sz w:val="19"/>
              </w:rPr>
              <w:t>IspgainDot</w:t>
            </w:r>
          </w:p>
        </w:tc>
        <w:tc>
          <w:tcPr>
            <w:tcW w:w="6138" w:type="dxa"/>
            <w:shd w:val="clear" w:color="auto" w:fill="F7F7F7"/>
          </w:tcPr>
          <w:p>
            <w:pPr>
              <w:pStyle w:val="TableParagraph"/>
              <w:rPr>
                <w:rFonts w:ascii="微软雅黑" w:eastAsia="微软雅黑" w:hint="eastAsia"/>
                <w:sz w:val="19"/>
              </w:rPr>
            </w:pPr>
            <w:r>
              <w:rPr>
                <w:color w:val="333333"/>
                <w:w w:val="105"/>
                <w:sz w:val="19"/>
              </w:rPr>
              <w:t>Isp</w:t>
            </w:r>
            <w:r>
              <w:rPr>
                <w:rFonts w:ascii="微软雅黑" w:eastAsia="微软雅黑" w:hint="eastAsia"/>
                <w:color w:val="333333"/>
                <w:w w:val="105"/>
                <w:sz w:val="19"/>
              </w:rPr>
              <w:t>数字增益节点</w:t>
            </w:r>
          </w:p>
        </w:tc>
      </w:tr>
      <w:tr>
        <w:trPr>
          <w:trHeight w:val="495" w:hRule="exact"/>
        </w:trPr>
        <w:tc>
          <w:tcPr>
            <w:tcW w:w="2686" w:type="dxa"/>
          </w:tcPr>
          <w:p>
            <w:pPr>
              <w:pStyle w:val="TableParagraph"/>
              <w:rPr>
                <w:sz w:val="19"/>
              </w:rPr>
            </w:pPr>
            <w:r>
              <w:rPr>
                <w:color w:val="333333"/>
                <w:w w:val="105"/>
                <w:sz w:val="19"/>
              </w:rPr>
              <w:t>PIrisGainDot</w:t>
            </w:r>
          </w:p>
        </w:tc>
        <w:tc>
          <w:tcPr>
            <w:tcW w:w="6138" w:type="dxa"/>
          </w:tcPr>
          <w:p>
            <w:pPr>
              <w:pStyle w:val="TableParagraph"/>
              <w:spacing w:before="36"/>
              <w:rPr>
                <w:rFonts w:ascii="微软雅黑" w:eastAsia="微软雅黑" w:hint="eastAsia"/>
                <w:sz w:val="19"/>
              </w:rPr>
            </w:pPr>
            <w:r>
              <w:rPr>
                <w:rFonts w:ascii="微软雅黑" w:eastAsia="微软雅黑" w:hint="eastAsia"/>
                <w:color w:val="333333"/>
                <w:w w:val="105"/>
                <w:sz w:val="19"/>
              </w:rPr>
              <w:t>光圈等效增益节点</w:t>
            </w:r>
          </w:p>
        </w:tc>
      </w:tr>
      <w:tr>
        <w:trPr>
          <w:trHeight w:val="495" w:hRule="exact"/>
        </w:trPr>
        <w:tc>
          <w:tcPr>
            <w:tcW w:w="2686" w:type="dxa"/>
            <w:shd w:val="clear" w:color="auto" w:fill="F7F7F7"/>
          </w:tcPr>
          <w:p>
            <w:pPr>
              <w:pStyle w:val="TableParagraph"/>
              <w:rPr>
                <w:sz w:val="19"/>
              </w:rPr>
            </w:pPr>
            <w:r>
              <w:rPr>
                <w:color w:val="333333"/>
                <w:w w:val="105"/>
                <w:sz w:val="19"/>
              </w:rPr>
              <w:t>array_size</w:t>
            </w:r>
          </w:p>
        </w:tc>
        <w:tc>
          <w:tcPr>
            <w:tcW w:w="613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曝光分解节点个数</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【注意事项】</w:t>
      </w:r>
    </w:p>
    <w:p>
      <w:pPr>
        <w:pStyle w:val="BodyText"/>
        <w:spacing w:before="134"/>
        <w:ind w:left="550"/>
        <w:rPr>
          <w:rFonts w:ascii="微软雅黑" w:eastAsia="微软雅黑" w:hint="eastAsia"/>
        </w:rPr>
      </w:pPr>
      <w:r>
        <w:rPr>
          <w:rFonts w:ascii="微软雅黑" w:eastAsia="微软雅黑" w:hint="eastAsia"/>
          <w:color w:val="333333"/>
          <w:w w:val="105"/>
        </w:rPr>
        <w:t>曝光分解曲线节点个数至多</w:t>
      </w:r>
      <w:r>
        <w:rPr>
          <w:color w:val="333333"/>
          <w:w w:val="105"/>
        </w:rPr>
        <w:t>10</w:t>
      </w:r>
      <w:r>
        <w:rPr>
          <w:rFonts w:ascii="微软雅黑" w:eastAsia="微软雅黑" w:hint="eastAsia"/>
          <w:color w:val="333333"/>
          <w:w w:val="105"/>
        </w:rPr>
        <w:t>个，建议至少设置</w:t>
      </w:r>
      <w:r>
        <w:rPr>
          <w:color w:val="333333"/>
          <w:w w:val="105"/>
        </w:rPr>
        <w:t>6</w:t>
      </w:r>
      <w:r>
        <w:rPr>
          <w:rFonts w:ascii="微软雅黑" w:eastAsia="微软雅黑" w:hint="eastAsia"/>
          <w:color w:val="333333"/>
          <w:w w:val="105"/>
        </w:rPr>
        <w:t>个节点</w:t>
      </w:r>
    </w:p>
    <w:p>
      <w:pPr>
        <w:pStyle w:val="BodyText"/>
        <w:spacing w:line="300" w:lineRule="exact" w:before="158"/>
        <w:ind w:left="550" w:right="201"/>
        <w:rPr>
          <w:rFonts w:ascii="微软雅黑" w:eastAsia="微软雅黑" w:hint="eastAsia"/>
        </w:rPr>
      </w:pPr>
      <w:r>
        <w:rPr>
          <w:rFonts w:ascii="微软雅黑" w:eastAsia="微软雅黑" w:hint="eastAsia"/>
          <w:color w:val="333333"/>
          <w:w w:val="102"/>
        </w:rPr>
        <w:t>节点的曝光量是曝光时间、</w:t>
      </w:r>
      <w:r>
        <w:rPr>
          <w:color w:val="333333"/>
          <w:w w:val="107"/>
        </w:rPr>
        <w:t>sensor</w:t>
      </w:r>
      <w:r>
        <w:rPr>
          <w:rFonts w:ascii="微软雅黑" w:eastAsia="微软雅黑" w:hint="eastAsia"/>
          <w:color w:val="333333"/>
          <w:w w:val="102"/>
        </w:rPr>
        <w:t>增益、</w:t>
      </w:r>
      <w:r>
        <w:rPr>
          <w:color w:val="333333"/>
          <w:w w:val="91"/>
        </w:rPr>
        <w:t>ISP</w:t>
      </w:r>
      <w:r>
        <w:rPr>
          <w:rFonts w:ascii="微软雅黑" w:eastAsia="微软雅黑" w:hint="eastAsia"/>
          <w:color w:val="333333"/>
          <w:w w:val="102"/>
        </w:rPr>
        <w:t>数字增益、光圈等效增益等各分量的乘积。节点曝光量必须单调递增，即后一个节点的曝光量必须大于前一个节点的曝光量。第一个节点的曝光量最小，第二个节点的曝光量最大。</w:t>
      </w:r>
    </w:p>
    <w:p>
      <w:pPr>
        <w:pStyle w:val="BodyText"/>
        <w:spacing w:line="300" w:lineRule="exact"/>
        <w:ind w:left="550" w:right="173"/>
        <w:rPr>
          <w:rFonts w:ascii="微软雅黑" w:eastAsia="微软雅黑" w:hint="eastAsia"/>
        </w:rPr>
      </w:pPr>
      <w:r>
        <w:rPr>
          <w:rFonts w:ascii="微软雅黑" w:eastAsia="微软雅黑" w:hint="eastAsia"/>
          <w:color w:val="333333"/>
          <w:w w:val="102"/>
        </w:rPr>
        <w:t>节点中曝光时间分量的单位为秒，最小值允许为</w:t>
      </w:r>
      <w:r>
        <w:rPr>
          <w:color w:val="333333"/>
          <w:w w:val="105"/>
        </w:rPr>
        <w:t>0</w:t>
      </w:r>
      <w:r>
        <w:rPr>
          <w:rFonts w:ascii="微软雅黑" w:eastAsia="微软雅黑" w:hint="eastAsia"/>
          <w:color w:val="333333"/>
          <w:w w:val="102"/>
        </w:rPr>
        <w:t>，实际最小曝光时间代码内部会根据</w:t>
      </w:r>
      <w:r>
        <w:rPr>
          <w:color w:val="333333"/>
          <w:w w:val="107"/>
        </w:rPr>
        <w:t>sensor</w:t>
      </w:r>
      <w:r>
        <w:rPr>
          <w:rFonts w:ascii="微软雅黑" w:eastAsia="微软雅黑" w:hint="eastAsia"/>
          <w:color w:val="333333"/>
          <w:w w:val="102"/>
        </w:rPr>
        <w:t>限制进行校正。</w:t>
      </w:r>
    </w:p>
    <w:p>
      <w:pPr>
        <w:pStyle w:val="BodyText"/>
        <w:spacing w:line="300" w:lineRule="exact"/>
        <w:ind w:left="550" w:right="257"/>
        <w:rPr>
          <w:rFonts w:ascii="微软雅黑" w:eastAsia="微软雅黑" w:hint="eastAsia"/>
        </w:rPr>
      </w:pPr>
      <w:r>
        <w:rPr>
          <w:rFonts w:ascii="微软雅黑" w:eastAsia="微软雅黑" w:hint="eastAsia"/>
          <w:color w:val="333333"/>
          <w:w w:val="102"/>
        </w:rPr>
        <w:t>光圈分量仅支持</w:t>
      </w:r>
      <w:r>
        <w:rPr>
          <w:color w:val="333333"/>
          <w:w w:val="101"/>
        </w:rPr>
        <w:t>P-Iris,</w:t>
      </w:r>
      <w:r>
        <w:rPr>
          <w:color w:val="333333"/>
          <w:spacing w:val="-3"/>
        </w:rPr>
        <w:t> </w:t>
      </w:r>
      <w:r>
        <w:rPr>
          <w:rFonts w:ascii="微软雅黑" w:eastAsia="微软雅黑" w:hint="eastAsia"/>
          <w:color w:val="333333"/>
          <w:w w:val="102"/>
        </w:rPr>
        <w:t>不支持</w:t>
      </w:r>
      <w:r>
        <w:rPr>
          <w:color w:val="333333"/>
          <w:w w:val="102"/>
        </w:rPr>
        <w:t>DC-Iris</w:t>
      </w:r>
      <w:r>
        <w:rPr>
          <w:rFonts w:ascii="微软雅黑" w:eastAsia="微软雅黑" w:hint="eastAsia"/>
          <w:color w:val="333333"/>
          <w:w w:val="102"/>
        </w:rPr>
        <w:t>。</w:t>
      </w:r>
      <w:r>
        <w:rPr>
          <w:color w:val="333333"/>
          <w:w w:val="104"/>
        </w:rPr>
        <w:t>P-iris</w:t>
      </w:r>
      <w:r>
        <w:rPr>
          <w:rFonts w:ascii="微软雅黑" w:eastAsia="微软雅黑" w:hint="eastAsia"/>
          <w:color w:val="333333"/>
          <w:w w:val="102"/>
        </w:rPr>
        <w:t>等效增益分量仅在</w:t>
      </w:r>
      <w:r>
        <w:rPr>
          <w:color w:val="333333"/>
          <w:w w:val="106"/>
        </w:rPr>
        <w:t>Airis</w:t>
      </w:r>
      <w:r>
        <w:rPr>
          <w:rFonts w:ascii="微软雅黑" w:eastAsia="微软雅黑" w:hint="eastAsia"/>
          <w:color w:val="333333"/>
          <w:w w:val="102"/>
        </w:rPr>
        <w:t>自动光圈功能使能时有效，否则默认光圈固定为初始值大小。</w:t>
      </w:r>
      <w:r>
        <w:rPr>
          <w:color w:val="333333"/>
          <w:w w:val="104"/>
        </w:rPr>
        <w:t>P-iris</w:t>
      </w:r>
      <w:r>
        <w:rPr>
          <w:rFonts w:ascii="微软雅黑" w:eastAsia="微软雅黑" w:hint="eastAsia"/>
          <w:color w:val="333333"/>
          <w:w w:val="102"/>
        </w:rPr>
        <w:t>等效增益的计算详见</w:t>
      </w:r>
      <w:r>
        <w:rPr>
          <w:color w:val="333333"/>
          <w:w w:val="105"/>
        </w:rPr>
        <w:t>AecIrisCtrl</w:t>
      </w:r>
      <w:r>
        <w:rPr>
          <w:rFonts w:ascii="微软雅黑" w:eastAsia="微软雅黑" w:hint="eastAsia"/>
          <w:color w:val="333333"/>
          <w:w w:val="102"/>
        </w:rPr>
        <w:t>模块。</w:t>
      </w:r>
    </w:p>
    <w:p>
      <w:pPr>
        <w:pStyle w:val="BodyText"/>
        <w:spacing w:line="300" w:lineRule="exact"/>
        <w:ind w:left="550" w:right="129"/>
        <w:rPr>
          <w:rFonts w:ascii="微软雅黑" w:eastAsia="微软雅黑" w:hint="eastAsia"/>
        </w:rPr>
      </w:pPr>
      <w:r>
        <w:rPr>
          <w:rFonts w:ascii="微软雅黑" w:eastAsia="微软雅黑" w:hint="eastAsia"/>
          <w:color w:val="333333"/>
          <w:w w:val="102"/>
        </w:rPr>
        <w:t>设置的曝光分解路线节点不是最终生效的曝光分解路线。系统最终各曝光分量的实际最大</w:t>
      </w:r>
      <w:r>
        <w:rPr>
          <w:color w:val="333333"/>
          <w:w w:val="135"/>
        </w:rPr>
        <w:t>/</w:t>
      </w:r>
      <w:r>
        <w:rPr>
          <w:rFonts w:ascii="微软雅黑" w:eastAsia="微软雅黑" w:hint="eastAsia"/>
          <w:color w:val="333333"/>
          <w:w w:val="102"/>
        </w:rPr>
        <w:t>小值由曝光分解节点和手动配置的曝光分量最大</w:t>
      </w:r>
      <w:r>
        <w:rPr>
          <w:color w:val="333333"/>
          <w:w w:val="135"/>
        </w:rPr>
        <w:t>/</w:t>
      </w:r>
      <w:r>
        <w:rPr>
          <w:rFonts w:ascii="微软雅黑" w:eastAsia="微软雅黑" w:hint="eastAsia"/>
          <w:color w:val="333333"/>
          <w:w w:val="102"/>
        </w:rPr>
        <w:t>小值共同决定。先对曝光分解路线节点最大</w:t>
      </w:r>
      <w:r>
        <w:rPr>
          <w:color w:val="333333"/>
          <w:w w:val="135"/>
        </w:rPr>
        <w:t>/</w:t>
      </w:r>
      <w:r>
        <w:rPr>
          <w:rFonts w:ascii="微软雅黑" w:eastAsia="微软雅黑" w:hint="eastAsia"/>
          <w:color w:val="333333"/>
          <w:w w:val="102"/>
        </w:rPr>
        <w:t>小值做第一次校正，当节点最大</w:t>
      </w:r>
      <w:r>
        <w:rPr>
          <w:color w:val="333333"/>
          <w:w w:val="135"/>
        </w:rPr>
        <w:t>/</w:t>
      </w:r>
      <w:r>
        <w:rPr>
          <w:rFonts w:ascii="微软雅黑" w:eastAsia="微软雅黑" w:hint="eastAsia"/>
          <w:color w:val="333333"/>
          <w:w w:val="102"/>
        </w:rPr>
        <w:t>小值不超过</w:t>
      </w:r>
      <w:r>
        <w:rPr>
          <w:color w:val="333333"/>
          <w:w w:val="107"/>
        </w:rPr>
        <w:t>sensor</w:t>
      </w:r>
      <w:r>
        <w:rPr>
          <w:rFonts w:ascii="微软雅黑" w:eastAsia="微软雅黑" w:hint="eastAsia"/>
          <w:color w:val="333333"/>
          <w:w w:val="102"/>
        </w:rPr>
        <w:t>或</w:t>
      </w:r>
      <w:r>
        <w:rPr>
          <w:color w:val="333333"/>
          <w:w w:val="107"/>
        </w:rPr>
        <w:t>isp</w:t>
      </w:r>
      <w:r>
        <w:rPr>
          <w:rFonts w:ascii="微软雅黑" w:eastAsia="微软雅黑" w:hint="eastAsia"/>
          <w:color w:val="333333"/>
          <w:w w:val="102"/>
        </w:rPr>
        <w:t>的限制时，节点最大</w:t>
      </w:r>
      <w:r>
        <w:rPr>
          <w:color w:val="333333"/>
          <w:w w:val="135"/>
        </w:rPr>
        <w:t>/</w:t>
      </w:r>
      <w:r>
        <w:rPr>
          <w:rFonts w:ascii="微软雅黑" w:eastAsia="微软雅黑" w:hint="eastAsia"/>
          <w:color w:val="333333"/>
          <w:w w:val="102"/>
        </w:rPr>
        <w:t>小值不变；当节点最大</w:t>
      </w:r>
      <w:r>
        <w:rPr>
          <w:color w:val="333333"/>
          <w:w w:val="135"/>
        </w:rPr>
        <w:t>/</w:t>
      </w:r>
      <w:r>
        <w:rPr>
          <w:rFonts w:ascii="微软雅黑" w:eastAsia="微软雅黑" w:hint="eastAsia"/>
          <w:color w:val="333333"/>
          <w:w w:val="102"/>
        </w:rPr>
        <w:t>小值超过</w:t>
      </w:r>
      <w:r>
        <w:rPr>
          <w:color w:val="333333"/>
          <w:w w:val="107"/>
        </w:rPr>
        <w:t>sensor</w:t>
      </w:r>
      <w:r>
        <w:rPr>
          <w:rFonts w:ascii="微软雅黑" w:eastAsia="微软雅黑" w:hint="eastAsia"/>
          <w:color w:val="333333"/>
          <w:w w:val="102"/>
        </w:rPr>
        <w:t>或</w:t>
      </w:r>
      <w:r>
        <w:rPr>
          <w:color w:val="333333"/>
          <w:w w:val="107"/>
        </w:rPr>
        <w:t>isp</w:t>
      </w:r>
      <w:r>
        <w:rPr>
          <w:rFonts w:ascii="微软雅黑" w:eastAsia="微软雅黑" w:hint="eastAsia"/>
          <w:color w:val="333333"/>
          <w:w w:val="102"/>
        </w:rPr>
        <w:t>的限制时，节点最大</w:t>
      </w:r>
      <w:r>
        <w:rPr>
          <w:color w:val="333333"/>
          <w:w w:val="135"/>
        </w:rPr>
        <w:t>/</w:t>
      </w:r>
      <w:r>
        <w:rPr>
          <w:rFonts w:ascii="微软雅黑" w:eastAsia="微软雅黑" w:hint="eastAsia"/>
          <w:color w:val="333333"/>
          <w:w w:val="102"/>
        </w:rPr>
        <w:t>小值以</w:t>
      </w:r>
      <w:r>
        <w:rPr>
          <w:color w:val="333333"/>
          <w:w w:val="107"/>
        </w:rPr>
        <w:t>sensor</w:t>
      </w:r>
      <w:r>
        <w:rPr>
          <w:rFonts w:ascii="微软雅黑" w:eastAsia="微软雅黑" w:hint="eastAsia"/>
          <w:color w:val="333333"/>
          <w:w w:val="102"/>
        </w:rPr>
        <w:t>或</w:t>
      </w:r>
      <w:r>
        <w:rPr>
          <w:color w:val="333333"/>
          <w:w w:val="107"/>
        </w:rPr>
        <w:t>isp</w:t>
      </w:r>
      <w:r>
        <w:rPr>
          <w:rFonts w:ascii="微软雅黑" w:eastAsia="微软雅黑" w:hint="eastAsia"/>
          <w:color w:val="333333"/>
          <w:w w:val="102"/>
        </w:rPr>
        <w:t>的限制为准。当手动配置的曝光分量最大</w:t>
      </w:r>
      <w:r>
        <w:rPr>
          <w:color w:val="333333"/>
          <w:w w:val="135"/>
        </w:rPr>
        <w:t>/</w:t>
      </w:r>
      <w:r>
        <w:rPr>
          <w:rFonts w:ascii="微软雅黑" w:eastAsia="微软雅黑" w:hint="eastAsia"/>
          <w:color w:val="333333"/>
          <w:w w:val="102"/>
        </w:rPr>
        <w:t>小值为</w:t>
      </w:r>
      <w:r>
        <w:rPr>
          <w:color w:val="333333"/>
          <w:w w:val="105"/>
        </w:rPr>
        <w:t>0</w:t>
      </w:r>
      <w:r>
        <w:rPr>
          <w:rFonts w:ascii="微软雅黑" w:eastAsia="微软雅黑" w:hint="eastAsia"/>
          <w:color w:val="333333"/>
          <w:w w:val="102"/>
        </w:rPr>
        <w:t>时，最终生效的曝光分解路线以第一次校正的分解路线为准；当手动配置的曝光分量最大</w:t>
      </w:r>
      <w:r>
        <w:rPr>
          <w:color w:val="333333"/>
          <w:w w:val="135"/>
        </w:rPr>
        <w:t>/</w:t>
      </w:r>
      <w:r>
        <w:rPr>
          <w:rFonts w:ascii="微软雅黑" w:eastAsia="微软雅黑" w:hint="eastAsia"/>
          <w:color w:val="333333"/>
          <w:w w:val="102"/>
        </w:rPr>
        <w:t>小值不为</w:t>
      </w:r>
      <w:r>
        <w:rPr>
          <w:color w:val="333333"/>
          <w:w w:val="105"/>
        </w:rPr>
        <w:t>0</w:t>
      </w:r>
      <w:r>
        <w:rPr>
          <w:rFonts w:ascii="微软雅黑" w:eastAsia="微软雅黑" w:hint="eastAsia"/>
          <w:color w:val="333333"/>
          <w:w w:val="102"/>
        </w:rPr>
        <w:t>时，且设置的最大</w:t>
      </w:r>
      <w:r>
        <w:rPr>
          <w:color w:val="333333"/>
          <w:w w:val="135"/>
        </w:rPr>
        <w:t>/</w:t>
      </w:r>
      <w:r>
        <w:rPr>
          <w:rFonts w:ascii="微软雅黑" w:eastAsia="微软雅黑" w:hint="eastAsia"/>
          <w:color w:val="333333"/>
          <w:w w:val="102"/>
        </w:rPr>
        <w:t>小值不超过</w:t>
      </w:r>
      <w:r>
        <w:rPr>
          <w:color w:val="333333"/>
          <w:w w:val="107"/>
        </w:rPr>
        <w:t>sensor</w:t>
      </w:r>
      <w:r>
        <w:rPr>
          <w:rFonts w:ascii="微软雅黑" w:eastAsia="微软雅黑" w:hint="eastAsia"/>
          <w:color w:val="333333"/>
          <w:w w:val="102"/>
        </w:rPr>
        <w:t>或</w:t>
      </w:r>
      <w:r>
        <w:rPr>
          <w:color w:val="333333"/>
          <w:w w:val="107"/>
        </w:rPr>
        <w:t>isp</w:t>
      </w:r>
      <w:r>
        <w:rPr>
          <w:rFonts w:ascii="微软雅黑" w:eastAsia="微软雅黑" w:hint="eastAsia"/>
          <w:color w:val="333333"/>
          <w:w w:val="102"/>
        </w:rPr>
        <w:t>的限制时，对曝光分解路线做第二次校正，节点最大</w:t>
      </w:r>
      <w:r>
        <w:rPr>
          <w:color w:val="333333"/>
          <w:w w:val="135"/>
        </w:rPr>
        <w:t>/</w:t>
      </w:r>
      <w:r>
        <w:rPr>
          <w:rFonts w:ascii="微软雅黑" w:eastAsia="微软雅黑" w:hint="eastAsia"/>
          <w:color w:val="333333"/>
          <w:w w:val="102"/>
        </w:rPr>
        <w:t>小值以手动设置的范围为准；若设置曝光分量的最大</w:t>
      </w:r>
      <w:r>
        <w:rPr>
          <w:color w:val="333333"/>
          <w:w w:val="135"/>
        </w:rPr>
        <w:t>/</w:t>
      </w:r>
      <w:r>
        <w:rPr>
          <w:rFonts w:ascii="微软雅黑" w:eastAsia="微软雅黑" w:hint="eastAsia"/>
          <w:color w:val="333333"/>
          <w:w w:val="102"/>
        </w:rPr>
        <w:t>小值超过</w:t>
      </w:r>
      <w:r>
        <w:rPr>
          <w:color w:val="333333"/>
          <w:w w:val="107"/>
        </w:rPr>
        <w:t>sensor</w:t>
      </w:r>
      <w:r>
        <w:rPr>
          <w:rFonts w:ascii="微软雅黑" w:eastAsia="微软雅黑" w:hint="eastAsia"/>
          <w:color w:val="333333"/>
          <w:w w:val="102"/>
        </w:rPr>
        <w:t>或</w:t>
      </w:r>
      <w:r>
        <w:rPr>
          <w:color w:val="333333"/>
          <w:w w:val="107"/>
        </w:rPr>
        <w:t>isp</w:t>
      </w:r>
      <w:r>
        <w:rPr>
          <w:rFonts w:ascii="微软雅黑" w:eastAsia="微软雅黑" w:hint="eastAsia"/>
          <w:color w:val="333333"/>
          <w:w w:val="102"/>
        </w:rPr>
        <w:t>的限制时，曝光分解路线曝光分量的节点最大</w:t>
      </w:r>
      <w:r>
        <w:rPr>
          <w:color w:val="333333"/>
          <w:w w:val="135"/>
        </w:rPr>
        <w:t>/</w:t>
      </w:r>
      <w:r>
        <w:rPr>
          <w:rFonts w:ascii="微软雅黑" w:eastAsia="微软雅黑" w:hint="eastAsia"/>
          <w:color w:val="333333"/>
          <w:w w:val="102"/>
        </w:rPr>
        <w:t>小值以第一次校正结果为准。</w:t>
      </w:r>
    </w:p>
    <w:p>
      <w:pPr>
        <w:pStyle w:val="BodyText"/>
        <w:spacing w:line="300" w:lineRule="exact"/>
        <w:ind w:left="550" w:right="117"/>
        <w:rPr>
          <w:rFonts w:ascii="微软雅黑" w:eastAsia="微软雅黑" w:hint="eastAsia"/>
        </w:rPr>
      </w:pPr>
      <w:r>
        <w:rPr>
          <w:rFonts w:ascii="微软雅黑" w:eastAsia="微软雅黑" w:hint="eastAsia"/>
          <w:color w:val="333333"/>
          <w:w w:val="102"/>
        </w:rPr>
        <w:t>如果相邻节点的曝光量增加，则应该只有一个曝光分量增加，其他曝光分量固定。增加的分量决定该段路线的分配策略。例如增益分量增加，其他分量固定，那么该段路线的分配策略是增益优先。</w:t>
      </w:r>
    </w:p>
    <w:p>
      <w:pPr>
        <w:pStyle w:val="BodyText"/>
        <w:spacing w:line="292" w:lineRule="exact"/>
        <w:ind w:left="550"/>
        <w:rPr>
          <w:rFonts w:ascii="微软雅黑" w:eastAsia="微软雅黑" w:hint="eastAsia"/>
        </w:rPr>
      </w:pPr>
      <w:r>
        <w:rPr>
          <w:color w:val="333333"/>
          <w:w w:val="105"/>
        </w:rPr>
        <w:t>RV1109/RV1126</w:t>
      </w:r>
      <w:r>
        <w:rPr>
          <w:rFonts w:ascii="微软雅黑" w:eastAsia="微软雅黑" w:hint="eastAsia"/>
          <w:color w:val="333333"/>
          <w:w w:val="105"/>
        </w:rPr>
        <w:t>目前不支持</w:t>
      </w:r>
      <w:r>
        <w:rPr>
          <w:color w:val="333333"/>
          <w:w w:val="105"/>
        </w:rPr>
        <w:t>ISP</w:t>
      </w:r>
      <w:r>
        <w:rPr>
          <w:rFonts w:ascii="微软雅黑" w:eastAsia="微软雅黑" w:hint="eastAsia"/>
          <w:color w:val="333333"/>
          <w:w w:val="105"/>
        </w:rPr>
        <w:t>数字增益，故</w:t>
      </w:r>
      <w:r>
        <w:rPr>
          <w:color w:val="333333"/>
          <w:w w:val="105"/>
        </w:rPr>
        <w:t>IspgainDot</w:t>
      </w:r>
      <w:r>
        <w:rPr>
          <w:rFonts w:ascii="微软雅黑" w:eastAsia="微软雅黑" w:hint="eastAsia"/>
          <w:color w:val="333333"/>
          <w:w w:val="105"/>
        </w:rPr>
        <w:t>无效。</w:t>
      </w:r>
    </w:p>
    <w:p>
      <w:pPr>
        <w:pStyle w:val="Heading4"/>
        <w:spacing w:before="120"/>
      </w:pPr>
      <w:r>
        <w:rPr>
          <w:color w:val="333333"/>
          <w:w w:val="105"/>
        </w:rPr>
        <w:t>【相关数据类型】</w:t>
      </w:r>
    </w:p>
    <w:p>
      <w:pPr>
        <w:pStyle w:val="BodyText"/>
        <w:spacing w:line="317" w:lineRule="exact" w:before="134"/>
        <w:ind w:left="550"/>
      </w:pPr>
      <w:r>
        <w:rPr>
          <w:color w:val="333333"/>
        </w:rPr>
        <w:t>AEC_ROUTE_MAX_NODES</w:t>
      </w:r>
    </w:p>
    <w:p>
      <w:pPr>
        <w:pStyle w:val="BodyText"/>
        <w:spacing w:line="317" w:lineRule="exact"/>
        <w:ind w:left="550"/>
      </w:pPr>
      <w:r>
        <w:rPr>
          <w:color w:val="333333"/>
          <w:w w:val="105"/>
        </w:rPr>
        <w:t>AecExpSeparateName_t</w:t>
      </w:r>
    </w:p>
    <w:p>
      <w:pPr>
        <w:pStyle w:val="Heading4"/>
        <w:spacing w:before="229"/>
        <w:rPr>
          <w:rFonts w:ascii="Palatino Linotype"/>
        </w:rPr>
      </w:pPr>
      <w:bookmarkStart w:name="AecExpSeparateName_t" w:id="103"/>
      <w:bookmarkEnd w:id="103"/>
      <w:r>
        <w:rPr>
          <w:b w:val="0"/>
        </w:rPr>
      </w:r>
      <w:r>
        <w:rPr>
          <w:rFonts w:ascii="Palatino Linotype"/>
          <w:color w:val="333333"/>
          <w:w w:val="110"/>
        </w:rPr>
        <w:t>AecExpSeparateName_t</w:t>
      </w:r>
    </w:p>
    <w:p>
      <w:pPr>
        <w:spacing w:after="0"/>
        <w:rPr>
          <w:rFonts w:ascii="Palatino Linotype"/>
        </w:rPr>
        <w:sectPr>
          <w:pgSz w:w="11900" w:h="16840"/>
          <w:pgMar w:top="560" w:bottom="280" w:left="1440" w:right="1400"/>
        </w:sectPr>
      </w:pPr>
    </w:p>
    <w:p>
      <w:pPr>
        <w:spacing w:line="313" w:lineRule="exact" w:before="8"/>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w:t>
      </w:r>
      <w:r>
        <w:rPr>
          <w:color w:val="333333"/>
          <w:w w:val="105"/>
        </w:rPr>
        <w:t>Name</w:t>
      </w:r>
      <w:r>
        <w:rPr>
          <w:rFonts w:ascii="微软雅黑" w:eastAsia="微软雅黑" w:hint="eastAsia"/>
          <w:color w:val="333333"/>
          <w:w w:val="105"/>
        </w:rPr>
        <w:t>字符串类型</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1583pt;width:442pt;height:39.050pt;mso-position-horizontal-relative:page;mso-position-vertical-relative:paragraph;z-index:6472;mso-wrap-distance-left:0;mso-wrap-distance-right:0" coordorigin="1540,250" coordsize="8840,781">
            <v:shape style="position:absolute;left:1548;top:258;width:8825;height:766" coordorigin="1548,258" coordsize="8825,766" path="m1548,986l1548,295,1548,290,1549,286,1551,281,1553,276,1555,272,1559,269,1562,265,1567,263,1571,261,1576,259,1580,258,1585,258,10335,258,10340,258,10344,259,10349,261,10353,263,10358,265,10361,269,10365,272,10372,295,10372,986,10372,991,10371,995,10369,1000,10367,1005,10335,1023,1585,1023,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1736;top:427;width:3089;height:176" type="#_x0000_t202" filled="false" stroked="false">
              <v:textbox inset="0,0,0,0">
                <w:txbxContent>
                  <w:p>
                    <w:pPr>
                      <w:spacing w:before="4"/>
                      <w:ind w:left="0" w:right="0" w:firstLine="0"/>
                      <w:jc w:val="left"/>
                      <w:rPr>
                        <w:rFonts w:ascii="Lucida Console"/>
                        <w:sz w:val="17"/>
                      </w:rPr>
                    </w:pPr>
                    <w:r>
                      <w:rPr>
                        <w:rFonts w:ascii="Lucida Console"/>
                        <w:color w:val="545454"/>
                        <w:w w:val="105"/>
                        <w:sz w:val="17"/>
                      </w:rPr>
                      <w:t>#define</w:t>
                    </w:r>
                    <w:r>
                      <w:rPr>
                        <w:rFonts w:ascii="Lucida Console"/>
                        <w:color w:val="545454"/>
                        <w:spacing w:val="-52"/>
                        <w:w w:val="105"/>
                        <w:sz w:val="17"/>
                      </w:rPr>
                      <w:t> </w:t>
                    </w:r>
                    <w:r>
                      <w:rPr>
                        <w:rFonts w:ascii="Lucida Console"/>
                        <w:color w:val="545454"/>
                        <w:w w:val="105"/>
                        <w:sz w:val="17"/>
                      </w:rPr>
                      <w:t>AEC_EXP_SEPARATE_NAME</w:t>
                    </w:r>
                  </w:p>
                </w:txbxContent>
              </v:textbox>
              <w10:wrap type="none"/>
            </v:shape>
            <v:shape style="position:absolute;left:5544;top:427;width:761;height:176" type="#_x0000_t202" filled="false" stroked="false">
              <v:textbox inset="0,0,0,0">
                <w:txbxContent>
                  <w:p>
                    <w:pPr>
                      <w:spacing w:before="4"/>
                      <w:ind w:left="0" w:right="0" w:firstLine="0"/>
                      <w:jc w:val="left"/>
                      <w:rPr>
                        <w:rFonts w:ascii="Lucida Console"/>
                        <w:sz w:val="17"/>
                      </w:rPr>
                    </w:pPr>
                    <w:r>
                      <w:rPr>
                        <w:rFonts w:ascii="Lucida Console"/>
                        <w:color w:val="545454"/>
                        <w:w w:val="105"/>
                        <w:sz w:val="17"/>
                      </w:rPr>
                      <w:t>( 20U )</w:t>
                    </w:r>
                  </w:p>
                </w:txbxContent>
              </v:textbox>
              <w10:wrap type="none"/>
            </v:shape>
            <v:shape style="position:absolute;left:1736;top:697;width:6262;height:176" type="#_x0000_t202" filled="false" stroked="false">
              <v:textbox inset="0,0,0,0">
                <w:txbxContent>
                  <w:p>
                    <w:pPr>
                      <w:tabs>
                        <w:tab w:pos="951" w:val="left" w:leader="none"/>
                        <w:tab w:pos="1586" w:val="left" w:leader="none"/>
                      </w:tabs>
                      <w:spacing w:before="4"/>
                      <w:ind w:left="0" w:right="0" w:firstLine="0"/>
                      <w:jc w:val="left"/>
                      <w:rPr>
                        <w:rFonts w:ascii="Lucida Console"/>
                        <w:sz w:val="17"/>
                      </w:rPr>
                    </w:pPr>
                    <w:r>
                      <w:rPr>
                        <w:rFonts w:ascii="Lucida Console"/>
                        <w:color w:val="770087"/>
                        <w:w w:val="105"/>
                        <w:sz w:val="17"/>
                      </w:rPr>
                      <w:t>typedef</w:t>
                      <w:tab/>
                    </w:r>
                    <w:r>
                      <w:rPr>
                        <w:rFonts w:ascii="Lucida Console"/>
                        <w:color w:val="008754"/>
                        <w:w w:val="105"/>
                        <w:sz w:val="17"/>
                      </w:rPr>
                      <w:t>char</w:t>
                      <w:tab/>
                    </w:r>
                    <w:r>
                      <w:rPr>
                        <w:rFonts w:ascii="Lucida Console"/>
                        <w:sz w:val="17"/>
                      </w:rPr>
                      <w:t>AecExpSeparateName_t</w:t>
                    </w:r>
                    <w:r>
                      <w:rPr>
                        <w:rFonts w:ascii="Lucida Console"/>
                        <w:color w:val="333333"/>
                        <w:sz w:val="17"/>
                      </w:rPr>
                      <w:t>[</w:t>
                    </w:r>
                    <w:r>
                      <w:rPr>
                        <w:rFonts w:ascii="Lucida Console"/>
                        <w:sz w:val="17"/>
                      </w:rPr>
                      <w:t>AEC_EXP_SEPARATE_NAME</w:t>
                    </w:r>
                    <w:r>
                      <w:rPr>
                        <w:rFonts w:ascii="Lucida Console"/>
                        <w:color w:val="333333"/>
                        <w:sz w:val="17"/>
                      </w:rPr>
                      <w:t>];</w:t>
                    </w:r>
                  </w:p>
                </w:txbxContent>
              </v:textbox>
              <w10:wrap type="none"/>
            </v:shape>
            <w10:wrap type="topAndBottom"/>
          </v:group>
        </w:pict>
      </w:r>
    </w:p>
    <w:p>
      <w:pPr>
        <w:pStyle w:val="BodyText"/>
        <w:spacing w:before="4"/>
        <w:rPr>
          <w:rFonts w:ascii="微软雅黑"/>
          <w:b/>
          <w:sz w:val="5"/>
        </w:rPr>
      </w:pPr>
    </w:p>
    <w:p>
      <w:pPr>
        <w:spacing w:before="96"/>
        <w:ind w:left="100" w:right="0" w:firstLine="0"/>
        <w:jc w:val="left"/>
        <w:rPr>
          <w:rFonts w:ascii="Arial Black"/>
          <w:b/>
          <w:sz w:val="24"/>
        </w:rPr>
      </w:pPr>
      <w:bookmarkStart w:name="Uapi_HdrAeRouteAttr_t" w:id="104"/>
      <w:bookmarkEnd w:id="104"/>
      <w:r>
        <w:rPr/>
      </w:r>
      <w:r>
        <w:rPr>
          <w:rFonts w:ascii="Arial Black"/>
          <w:b/>
          <w:color w:val="333333"/>
          <w:sz w:val="24"/>
        </w:rPr>
        <w:t>Uapi_HdrAeRouteAttr_t</w:t>
      </w:r>
    </w:p>
    <w:p>
      <w:pPr>
        <w:spacing w:line="313"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rPr>
        <w:t>定义</w:t>
      </w:r>
      <w:r>
        <w:rPr>
          <w:color w:val="333333"/>
        </w:rPr>
        <w:t>AE HDR</w:t>
      </w:r>
      <w:r>
        <w:rPr>
          <w:rFonts w:ascii="微软雅黑" w:eastAsia="微软雅黑" w:hint="eastAsia"/>
          <w:color w:val="333333"/>
        </w:rPr>
        <w:t>策略属性</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1633pt;width:442pt;height:133.6pt;mso-position-horizontal-relative:page;mso-position-vertical-relative:paragraph;z-index:6520;mso-wrap-distance-left:0;mso-wrap-distance-right:0" coordorigin="1540,250" coordsize="8840,2672">
            <v:shape style="position:absolute;left:1548;top:258;width:8825;height:2657" coordorigin="1548,258" coordsize="8825,2657" path="m1548,2877l1548,295,1548,290,1549,286,1551,281,1553,276,1555,272,1559,269,1562,265,1567,263,1571,261,1576,259,1580,258,1585,258,10335,258,10340,258,10344,259,10349,261,10353,263,10358,265,10361,269,10365,272,10367,276,10369,281,10371,286,10372,290,10372,295,10372,2877,10372,2882,10371,2886,10369,2891,10367,2895,10335,2914,1585,2914,1551,2891,1549,2886,1548,2882,1548,2877xe" filled="false" stroked="true" strokeweight=".750349pt" strokecolor="#e7e9ec">
              <v:path arrowok="t"/>
              <v:stroke dashstyle="solid"/>
            </v:shape>
            <v:shape style="position:absolute;left:1615;top:385;width:2;height:2432" coordorigin="1615,385" coordsize="0,2432" path="m1615,385l1615,2817,1615,385xe" filled="true" fillcolor="#f7f7f7" stroked="false">
              <v:path arrowok="t"/>
              <v:fill type="solid"/>
            </v:shape>
            <v:rect style="position:absolute;left:1615;top:385;width:8689;height:2431" filled="true" fillcolor="#f7f7f7" stroked="false">
              <v:fill type="solid"/>
            </v:rect>
            <v:shape style="position:absolute;left:1615;top:385;width:8690;height:2432" type="#_x0000_t202" filled="false" stroked="false">
              <v:textbox inset="0,0,0,0">
                <w:txbxContent>
                  <w:p>
                    <w:pPr>
                      <w:tabs>
                        <w:tab w:pos="3187" w:val="left" w:leader="none"/>
                      </w:tabs>
                      <w:spacing w:line="381" w:lineRule="auto" w:before="46"/>
                      <w:ind w:left="543" w:right="4123" w:hanging="423"/>
                      <w:jc w:val="left"/>
                      <w:rPr>
                        <w:rFonts w:ascii="Lucida Console"/>
                        <w:sz w:val="17"/>
                      </w:rPr>
                    </w:pPr>
                    <w:r>
                      <w:rPr>
                        <w:rFonts w:ascii="Lucida Console"/>
                        <w:color w:val="770087"/>
                        <w:w w:val="105"/>
                        <w:sz w:val="17"/>
                      </w:rPr>
                      <w:t>typedef struct </w:t>
                    </w:r>
                    <w:r>
                      <w:rPr>
                        <w:rFonts w:ascii="Lucida Console"/>
                        <w:color w:val="0000FF"/>
                        <w:w w:val="105"/>
                        <w:sz w:val="17"/>
                      </w:rPr>
                      <w:t>CalibDb_HdrAeRoute_Attr_s</w:t>
                    </w:r>
                    <w:r>
                      <w:rPr>
                        <w:rFonts w:ascii="Lucida Console"/>
                        <w:color w:val="0000FF"/>
                        <w:spacing w:val="-74"/>
                        <w:w w:val="105"/>
                        <w:sz w:val="17"/>
                      </w:rPr>
                      <w:t> </w:t>
                    </w:r>
                    <w:r>
                      <w:rPr>
                        <w:rFonts w:ascii="Lucida Console"/>
                        <w:color w:val="333333"/>
                        <w:w w:val="105"/>
                        <w:sz w:val="17"/>
                      </w:rPr>
                      <w:t>{ </w:t>
                    </w:r>
                    <w:r>
                      <w:rPr>
                        <w:rFonts w:ascii="Lucida Console"/>
                        <w:w w:val="105"/>
                        <w:sz w:val="17"/>
                      </w:rPr>
                      <w:t>AecExpSeparateName_t</w:t>
                      <w:tab/>
                      <w:t>name</w:t>
                    </w:r>
                    <w:r>
                      <w:rPr>
                        <w:rFonts w:ascii="Lucida Console"/>
                        <w:color w:val="333333"/>
                        <w:w w:val="105"/>
                        <w:sz w:val="17"/>
                      </w:rPr>
                      <w:t>;</w:t>
                    </w:r>
                  </w:p>
                  <w:p>
                    <w:pPr>
                      <w:tabs>
                        <w:tab w:pos="3187" w:val="left" w:leader="none"/>
                      </w:tabs>
                      <w:spacing w:before="0"/>
                      <w:ind w:left="543" w:right="0" w:firstLine="0"/>
                      <w:jc w:val="left"/>
                      <w:rPr>
                        <w:rFonts w:ascii="Lucida Console"/>
                        <w:sz w:val="17"/>
                      </w:rPr>
                    </w:pPr>
                    <w:r>
                      <w:rPr>
                        <w:rFonts w:ascii="Lucida Console"/>
                        <w:color w:val="008754"/>
                        <w:w w:val="105"/>
                        <w:sz w:val="17"/>
                      </w:rPr>
                      <w:t>float</w:t>
                      <w:tab/>
                    </w:r>
                    <w:r>
                      <w:rPr>
                        <w:rFonts w:ascii="Lucida Console"/>
                        <w:w w:val="105"/>
                        <w:sz w:val="17"/>
                      </w:rPr>
                      <w:t>HdrTimeDot</w:t>
                    </w:r>
                    <w:r>
                      <w:rPr>
                        <w:rFonts w:ascii="Lucida Console"/>
                        <w:color w:val="333333"/>
                        <w:w w:val="105"/>
                        <w:sz w:val="17"/>
                      </w:rPr>
                      <w:t>[</w:t>
                    </w:r>
                    <w:r>
                      <w:rPr>
                        <w:rFonts w:ascii="Lucida Console"/>
                        <w:color w:val="116644"/>
                        <w:w w:val="105"/>
                        <w:sz w:val="17"/>
                      </w:rPr>
                      <w:t>3</w:t>
                    </w:r>
                    <w:r>
                      <w:rPr>
                        <w:rFonts w:ascii="Lucida Console"/>
                        <w:color w:val="333333"/>
                        <w:w w:val="105"/>
                        <w:sz w:val="17"/>
                      </w:rPr>
                      <w:t>][</w:t>
                    </w:r>
                    <w:r>
                      <w:rPr>
                        <w:rFonts w:ascii="Lucida Console"/>
                        <w:w w:val="105"/>
                        <w:sz w:val="17"/>
                      </w:rPr>
                      <w:t>AEC_ROUTE_MAX_NODES</w:t>
                    </w:r>
                    <w:r>
                      <w:rPr>
                        <w:rFonts w:ascii="Lucida Console"/>
                        <w:color w:val="333333"/>
                        <w:w w:val="105"/>
                        <w:sz w:val="17"/>
                      </w:rPr>
                      <w:t>];</w:t>
                    </w:r>
                  </w:p>
                  <w:p>
                    <w:pPr>
                      <w:tabs>
                        <w:tab w:pos="3187" w:val="left" w:leader="none"/>
                      </w:tabs>
                      <w:spacing w:before="100"/>
                      <w:ind w:left="543" w:right="0" w:firstLine="0"/>
                      <w:jc w:val="left"/>
                      <w:rPr>
                        <w:rFonts w:ascii="Lucida Console"/>
                        <w:sz w:val="17"/>
                      </w:rPr>
                    </w:pPr>
                    <w:r>
                      <w:rPr>
                        <w:rFonts w:ascii="Lucida Console"/>
                        <w:color w:val="008754"/>
                        <w:w w:val="105"/>
                        <w:sz w:val="17"/>
                      </w:rPr>
                      <w:t>float</w:t>
                      <w:tab/>
                    </w:r>
                    <w:r>
                      <w:rPr>
                        <w:rFonts w:ascii="Lucida Console"/>
                        <w:w w:val="105"/>
                        <w:sz w:val="17"/>
                      </w:rPr>
                      <w:t>HdrGainDot</w:t>
                    </w:r>
                    <w:r>
                      <w:rPr>
                        <w:rFonts w:ascii="Lucida Console"/>
                        <w:color w:val="333333"/>
                        <w:w w:val="105"/>
                        <w:sz w:val="17"/>
                      </w:rPr>
                      <w:t>[</w:t>
                    </w:r>
                    <w:r>
                      <w:rPr>
                        <w:rFonts w:ascii="Lucida Console"/>
                        <w:color w:val="116644"/>
                        <w:w w:val="105"/>
                        <w:sz w:val="17"/>
                      </w:rPr>
                      <w:t>3</w:t>
                    </w:r>
                    <w:r>
                      <w:rPr>
                        <w:rFonts w:ascii="Lucida Console"/>
                        <w:color w:val="333333"/>
                        <w:w w:val="105"/>
                        <w:sz w:val="17"/>
                      </w:rPr>
                      <w:t>][</w:t>
                    </w:r>
                    <w:r>
                      <w:rPr>
                        <w:rFonts w:ascii="Lucida Console"/>
                        <w:w w:val="105"/>
                        <w:sz w:val="17"/>
                      </w:rPr>
                      <w:t>AEC_ROUTE_MAX_NODES</w:t>
                    </w:r>
                    <w:r>
                      <w:rPr>
                        <w:rFonts w:ascii="Lucida Console"/>
                        <w:color w:val="333333"/>
                        <w:w w:val="105"/>
                        <w:sz w:val="17"/>
                      </w:rPr>
                      <w:t>];</w:t>
                    </w:r>
                  </w:p>
                  <w:p>
                    <w:pPr>
                      <w:tabs>
                        <w:tab w:pos="3187" w:val="left" w:leader="none"/>
                      </w:tabs>
                      <w:spacing w:before="100"/>
                      <w:ind w:left="543" w:right="0" w:firstLine="0"/>
                      <w:jc w:val="left"/>
                      <w:rPr>
                        <w:rFonts w:ascii="Lucida Console"/>
                        <w:sz w:val="17"/>
                      </w:rPr>
                    </w:pPr>
                    <w:r>
                      <w:rPr>
                        <w:rFonts w:ascii="Lucida Console"/>
                        <w:color w:val="008754"/>
                        <w:w w:val="105"/>
                        <w:sz w:val="17"/>
                      </w:rPr>
                      <w:t>float</w:t>
                      <w:tab/>
                    </w:r>
                    <w:r>
                      <w:rPr>
                        <w:rFonts w:ascii="Lucida Console"/>
                        <w:w w:val="105"/>
                        <w:sz w:val="17"/>
                      </w:rPr>
                      <w:t>HdrIspDGainDot</w:t>
                    </w:r>
                    <w:r>
                      <w:rPr>
                        <w:rFonts w:ascii="Lucida Console"/>
                        <w:color w:val="333333"/>
                        <w:w w:val="105"/>
                        <w:sz w:val="17"/>
                      </w:rPr>
                      <w:t>[</w:t>
                    </w:r>
                    <w:r>
                      <w:rPr>
                        <w:rFonts w:ascii="Lucida Console"/>
                        <w:color w:val="116644"/>
                        <w:w w:val="105"/>
                        <w:sz w:val="17"/>
                      </w:rPr>
                      <w:t>3</w:t>
                    </w:r>
                    <w:r>
                      <w:rPr>
                        <w:rFonts w:ascii="Lucida Console"/>
                        <w:color w:val="333333"/>
                        <w:w w:val="105"/>
                        <w:sz w:val="17"/>
                      </w:rPr>
                      <w:t>][</w:t>
                    </w:r>
                    <w:r>
                      <w:rPr>
                        <w:rFonts w:ascii="Lucida Console"/>
                        <w:w w:val="105"/>
                        <w:sz w:val="17"/>
                      </w:rPr>
                      <w:t>AEC_ROUTE_MAX_NODES</w:t>
                    </w:r>
                    <w:r>
                      <w:rPr>
                        <w:rFonts w:ascii="Lucida Console"/>
                        <w:color w:val="333333"/>
                        <w:w w:val="105"/>
                        <w:sz w:val="17"/>
                      </w:rPr>
                      <w:t>];</w:t>
                    </w:r>
                  </w:p>
                  <w:p>
                    <w:pPr>
                      <w:tabs>
                        <w:tab w:pos="3187" w:val="left" w:leader="none"/>
                      </w:tabs>
                      <w:spacing w:before="100"/>
                      <w:ind w:left="543" w:right="0" w:firstLine="0"/>
                      <w:jc w:val="left"/>
                      <w:rPr>
                        <w:rFonts w:ascii="Lucida Console"/>
                        <w:sz w:val="17"/>
                      </w:rPr>
                    </w:pPr>
                    <w:r>
                      <w:rPr>
                        <w:rFonts w:ascii="Lucida Console"/>
                        <w:color w:val="008754"/>
                        <w:w w:val="105"/>
                        <w:sz w:val="17"/>
                      </w:rPr>
                      <w:t>int</w:t>
                      <w:tab/>
                    </w:r>
                    <w:r>
                      <w:rPr>
                        <w:rFonts w:ascii="Lucida Console"/>
                        <w:w w:val="105"/>
                        <w:sz w:val="17"/>
                      </w:rPr>
                      <w:t>PIrisGainDot</w:t>
                    </w:r>
                    <w:r>
                      <w:rPr>
                        <w:rFonts w:ascii="Lucida Console"/>
                        <w:color w:val="333333"/>
                        <w:w w:val="105"/>
                        <w:sz w:val="17"/>
                      </w:rPr>
                      <w:t>[</w:t>
                    </w:r>
                    <w:r>
                      <w:rPr>
                        <w:rFonts w:ascii="Lucida Console"/>
                        <w:w w:val="105"/>
                        <w:sz w:val="17"/>
                      </w:rPr>
                      <w:t>AEC_ROUTE_MAX_NODES</w:t>
                    </w:r>
                    <w:r>
                      <w:rPr>
                        <w:rFonts w:ascii="Lucida Console"/>
                        <w:color w:val="333333"/>
                        <w:w w:val="105"/>
                        <w:sz w:val="17"/>
                      </w:rPr>
                      <w:t>];</w:t>
                    </w:r>
                  </w:p>
                  <w:p>
                    <w:pPr>
                      <w:tabs>
                        <w:tab w:pos="3187" w:val="left" w:leader="none"/>
                      </w:tabs>
                      <w:spacing w:before="100"/>
                      <w:ind w:left="543" w:right="0" w:firstLine="0"/>
                      <w:jc w:val="left"/>
                      <w:rPr>
                        <w:rFonts w:ascii="Lucida Console"/>
                        <w:sz w:val="17"/>
                      </w:rPr>
                    </w:pPr>
                    <w:r>
                      <w:rPr>
                        <w:rFonts w:ascii="Lucida Console"/>
                        <w:color w:val="008754"/>
                        <w:w w:val="105"/>
                        <w:sz w:val="17"/>
                      </w:rPr>
                      <w:t>int</w:t>
                      <w:tab/>
                    </w:r>
                    <w:r>
                      <w:rPr>
                        <w:rFonts w:ascii="Lucida Console"/>
                        <w:w w:val="105"/>
                        <w:sz w:val="17"/>
                      </w:rPr>
                      <w:t>array_size</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w:t>
                    </w:r>
                    <w:r>
                      <w:rPr>
                        <w:rFonts w:ascii="Lucida Console"/>
                        <w:color w:val="333333"/>
                        <w:spacing w:val="-51"/>
                        <w:w w:val="105"/>
                        <w:sz w:val="17"/>
                      </w:rPr>
                      <w:t> </w:t>
                    </w:r>
                    <w:r>
                      <w:rPr>
                        <w:rFonts w:ascii="Lucida Console"/>
                        <w:w w:val="105"/>
                        <w:sz w:val="17"/>
                      </w:rPr>
                      <w:t>CalibDb_HdrAeRoute_Attr_t</w:t>
                    </w:r>
                    <w:r>
                      <w:rPr>
                        <w:rFonts w:ascii="Lucida Console"/>
                        <w:color w:val="333333"/>
                        <w:w w:val="105"/>
                        <w:sz w:val="17"/>
                      </w:rPr>
                      <w:t>;</w:t>
                    </w:r>
                  </w:p>
                  <w:p>
                    <w:pPr>
                      <w:spacing w:before="100"/>
                      <w:ind w:left="120" w:right="0" w:firstLine="0"/>
                      <w:jc w:val="left"/>
                      <w:rPr>
                        <w:rFonts w:ascii="Lucida Console"/>
                        <w:sz w:val="17"/>
                      </w:rPr>
                    </w:pPr>
                    <w:r>
                      <w:rPr>
                        <w:rFonts w:ascii="Lucida Console"/>
                        <w:color w:val="770087"/>
                        <w:w w:val="105"/>
                        <w:sz w:val="17"/>
                      </w:rPr>
                      <w:t>typedef</w:t>
                    </w:r>
                    <w:r>
                      <w:rPr>
                        <w:rFonts w:ascii="Lucida Console"/>
                        <w:color w:val="770087"/>
                        <w:spacing w:val="-51"/>
                        <w:w w:val="105"/>
                        <w:sz w:val="17"/>
                      </w:rPr>
                      <w:t> </w:t>
                    </w:r>
                    <w:r>
                      <w:rPr>
                        <w:rFonts w:ascii="Lucida Console"/>
                        <w:w w:val="105"/>
                        <w:sz w:val="17"/>
                      </w:rPr>
                      <w:t>CalibDb_HdrAeRoute_Attr_t</w:t>
                    </w:r>
                    <w:r>
                      <w:rPr>
                        <w:rFonts w:ascii="Lucida Console"/>
                        <w:spacing w:val="-51"/>
                        <w:w w:val="105"/>
                        <w:sz w:val="17"/>
                      </w:rPr>
                      <w:t> </w:t>
                    </w:r>
                    <w:r>
                      <w:rPr>
                        <w:rFonts w:ascii="Lucida Console"/>
                        <w:w w:val="105"/>
                        <w:sz w:val="17"/>
                      </w:rPr>
                      <w:t>Uapi_HdrAeRouteAttr_t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056"/>
        <w:gridCol w:w="6768"/>
      </w:tblGrid>
      <w:tr>
        <w:trPr>
          <w:trHeight w:val="495" w:hRule="exact"/>
        </w:trPr>
        <w:tc>
          <w:tcPr>
            <w:tcW w:w="205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76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056" w:type="dxa"/>
          </w:tcPr>
          <w:p>
            <w:pPr>
              <w:pStyle w:val="TableParagraph"/>
              <w:rPr>
                <w:sz w:val="19"/>
              </w:rPr>
            </w:pPr>
            <w:r>
              <w:rPr>
                <w:color w:val="333333"/>
                <w:w w:val="110"/>
                <w:sz w:val="19"/>
              </w:rPr>
              <w:t>name</w:t>
            </w:r>
          </w:p>
        </w:tc>
        <w:tc>
          <w:tcPr>
            <w:tcW w:w="6768" w:type="dxa"/>
          </w:tcPr>
          <w:p>
            <w:pPr>
              <w:pStyle w:val="TableParagraph"/>
              <w:rPr>
                <w:rFonts w:ascii="微软雅黑" w:eastAsia="微软雅黑" w:hint="eastAsia"/>
                <w:sz w:val="19"/>
              </w:rPr>
            </w:pPr>
            <w:r>
              <w:rPr>
                <w:rFonts w:ascii="微软雅黑" w:eastAsia="微软雅黑" w:hint="eastAsia"/>
                <w:color w:val="333333"/>
                <w:w w:val="105"/>
                <w:sz w:val="19"/>
              </w:rPr>
              <w:t>模式名称，分为</w:t>
            </w:r>
            <w:r>
              <w:rPr>
                <w:color w:val="333333"/>
                <w:w w:val="105"/>
                <w:sz w:val="19"/>
              </w:rPr>
              <w:t>day</w:t>
            </w:r>
            <w:r>
              <w:rPr>
                <w:rFonts w:ascii="微软雅黑" w:eastAsia="微软雅黑" w:hint="eastAsia"/>
                <w:color w:val="333333"/>
                <w:w w:val="105"/>
                <w:sz w:val="19"/>
              </w:rPr>
              <w:t>模式和</w:t>
            </w:r>
            <w:r>
              <w:rPr>
                <w:color w:val="333333"/>
                <w:w w:val="105"/>
                <w:sz w:val="19"/>
              </w:rPr>
              <w:t>night</w:t>
            </w:r>
            <w:r>
              <w:rPr>
                <w:rFonts w:ascii="微软雅黑" w:eastAsia="微软雅黑" w:hint="eastAsia"/>
                <w:color w:val="333333"/>
                <w:w w:val="105"/>
                <w:sz w:val="19"/>
              </w:rPr>
              <w:t>模式</w:t>
            </w:r>
          </w:p>
        </w:tc>
      </w:tr>
      <w:tr>
        <w:trPr>
          <w:trHeight w:val="495" w:hRule="exact"/>
        </w:trPr>
        <w:tc>
          <w:tcPr>
            <w:tcW w:w="2056" w:type="dxa"/>
            <w:shd w:val="clear" w:color="auto" w:fill="F7F7F7"/>
          </w:tcPr>
          <w:p>
            <w:pPr>
              <w:pStyle w:val="TableParagraph"/>
              <w:rPr>
                <w:sz w:val="19"/>
              </w:rPr>
            </w:pPr>
            <w:r>
              <w:rPr>
                <w:color w:val="333333"/>
                <w:w w:val="110"/>
                <w:sz w:val="19"/>
              </w:rPr>
              <w:t>HdrTimeDot</w:t>
            </w:r>
          </w:p>
        </w:tc>
        <w:tc>
          <w:tcPr>
            <w:tcW w:w="6768" w:type="dxa"/>
            <w:shd w:val="clear" w:color="auto" w:fill="F7F7F7"/>
          </w:tcPr>
          <w:p>
            <w:pPr>
              <w:pStyle w:val="TableParagraph"/>
              <w:rPr>
                <w:rFonts w:ascii="微软雅黑" w:eastAsia="微软雅黑" w:hint="eastAsia"/>
                <w:sz w:val="19"/>
              </w:rPr>
            </w:pPr>
            <w:r>
              <w:rPr>
                <w:color w:val="333333"/>
                <w:w w:val="105"/>
                <w:sz w:val="19"/>
              </w:rPr>
              <w:t>sensor</w:t>
            </w:r>
            <w:r>
              <w:rPr>
                <w:rFonts w:ascii="微软雅黑" w:eastAsia="微软雅黑" w:hint="eastAsia"/>
                <w:color w:val="333333"/>
                <w:w w:val="105"/>
                <w:sz w:val="19"/>
              </w:rPr>
              <w:t>曝光时间节点，单位为</w:t>
            </w:r>
            <w:r>
              <w:rPr>
                <w:color w:val="333333"/>
                <w:w w:val="105"/>
                <w:sz w:val="19"/>
              </w:rPr>
              <w:t>s</w:t>
            </w:r>
            <w:r>
              <w:rPr>
                <w:rFonts w:ascii="微软雅黑" w:eastAsia="微软雅黑" w:hint="eastAsia"/>
                <w:color w:val="333333"/>
                <w:w w:val="105"/>
                <w:sz w:val="19"/>
              </w:rPr>
              <w:t>，数组</w:t>
            </w:r>
            <w:r>
              <w:rPr>
                <w:color w:val="333333"/>
                <w:w w:val="105"/>
                <w:sz w:val="19"/>
              </w:rPr>
              <w:t>0/1/2</w:t>
            </w:r>
            <w:r>
              <w:rPr>
                <w:rFonts w:ascii="微软雅黑" w:eastAsia="微软雅黑" w:hint="eastAsia"/>
                <w:color w:val="333333"/>
                <w:w w:val="105"/>
                <w:sz w:val="19"/>
              </w:rPr>
              <w:t>分别为短帧、中帧、长帧</w:t>
            </w:r>
          </w:p>
        </w:tc>
      </w:tr>
      <w:tr>
        <w:trPr>
          <w:trHeight w:val="495" w:hRule="exact"/>
        </w:trPr>
        <w:tc>
          <w:tcPr>
            <w:tcW w:w="2056" w:type="dxa"/>
          </w:tcPr>
          <w:p>
            <w:pPr>
              <w:pStyle w:val="TableParagraph"/>
              <w:rPr>
                <w:sz w:val="19"/>
              </w:rPr>
            </w:pPr>
            <w:r>
              <w:rPr>
                <w:color w:val="333333"/>
                <w:w w:val="110"/>
                <w:sz w:val="19"/>
              </w:rPr>
              <w:t>HdrGainDot</w:t>
            </w:r>
          </w:p>
        </w:tc>
        <w:tc>
          <w:tcPr>
            <w:tcW w:w="6768" w:type="dxa"/>
          </w:tcPr>
          <w:p>
            <w:pPr>
              <w:pStyle w:val="TableParagraph"/>
              <w:rPr>
                <w:rFonts w:ascii="微软雅黑" w:eastAsia="微软雅黑" w:hint="eastAsia"/>
                <w:sz w:val="19"/>
              </w:rPr>
            </w:pPr>
            <w:r>
              <w:rPr>
                <w:color w:val="333333"/>
                <w:w w:val="105"/>
                <w:sz w:val="19"/>
              </w:rPr>
              <w:t>sensor</w:t>
            </w:r>
            <w:r>
              <w:rPr>
                <w:rFonts w:ascii="微软雅黑" w:eastAsia="微软雅黑" w:hint="eastAsia"/>
                <w:color w:val="333333"/>
                <w:w w:val="105"/>
                <w:sz w:val="19"/>
              </w:rPr>
              <w:t>曝光增益节点，数组</w:t>
            </w:r>
            <w:r>
              <w:rPr>
                <w:color w:val="333333"/>
                <w:w w:val="105"/>
                <w:sz w:val="19"/>
              </w:rPr>
              <w:t>0/1/2</w:t>
            </w:r>
            <w:r>
              <w:rPr>
                <w:rFonts w:ascii="微软雅黑" w:eastAsia="微软雅黑" w:hint="eastAsia"/>
                <w:color w:val="333333"/>
                <w:w w:val="105"/>
                <w:sz w:val="19"/>
              </w:rPr>
              <w:t>分别为短帧、中帧、长帧</w:t>
            </w:r>
          </w:p>
        </w:tc>
      </w:tr>
      <w:tr>
        <w:trPr>
          <w:trHeight w:val="495" w:hRule="exact"/>
        </w:trPr>
        <w:tc>
          <w:tcPr>
            <w:tcW w:w="2056" w:type="dxa"/>
            <w:shd w:val="clear" w:color="auto" w:fill="F7F7F7"/>
          </w:tcPr>
          <w:p>
            <w:pPr>
              <w:pStyle w:val="TableParagraph"/>
              <w:rPr>
                <w:sz w:val="19"/>
              </w:rPr>
            </w:pPr>
            <w:r>
              <w:rPr>
                <w:color w:val="333333"/>
                <w:w w:val="110"/>
                <w:sz w:val="19"/>
              </w:rPr>
              <w:t>HdrIspDGainDot</w:t>
            </w:r>
          </w:p>
        </w:tc>
        <w:tc>
          <w:tcPr>
            <w:tcW w:w="6768" w:type="dxa"/>
            <w:shd w:val="clear" w:color="auto" w:fill="F7F7F7"/>
          </w:tcPr>
          <w:p>
            <w:pPr>
              <w:pStyle w:val="TableParagraph"/>
              <w:rPr>
                <w:rFonts w:ascii="微软雅黑" w:eastAsia="微软雅黑" w:hint="eastAsia"/>
                <w:sz w:val="19"/>
              </w:rPr>
            </w:pPr>
            <w:r>
              <w:rPr>
                <w:color w:val="333333"/>
                <w:w w:val="105"/>
                <w:sz w:val="19"/>
              </w:rPr>
              <w:t>Isp</w:t>
            </w:r>
            <w:r>
              <w:rPr>
                <w:rFonts w:ascii="微软雅黑" w:eastAsia="微软雅黑" w:hint="eastAsia"/>
                <w:color w:val="333333"/>
                <w:w w:val="105"/>
                <w:sz w:val="19"/>
              </w:rPr>
              <w:t>数字增益节点，数组</w:t>
            </w:r>
            <w:r>
              <w:rPr>
                <w:color w:val="333333"/>
                <w:w w:val="105"/>
                <w:sz w:val="19"/>
              </w:rPr>
              <w:t>0/1/2</w:t>
            </w:r>
            <w:r>
              <w:rPr>
                <w:rFonts w:ascii="微软雅黑" w:eastAsia="微软雅黑" w:hint="eastAsia"/>
                <w:color w:val="333333"/>
                <w:w w:val="105"/>
                <w:sz w:val="19"/>
              </w:rPr>
              <w:t>分别为短帧、中帧、长帧</w:t>
            </w:r>
          </w:p>
        </w:tc>
      </w:tr>
      <w:tr>
        <w:trPr>
          <w:trHeight w:val="495" w:hRule="exact"/>
        </w:trPr>
        <w:tc>
          <w:tcPr>
            <w:tcW w:w="2056" w:type="dxa"/>
          </w:tcPr>
          <w:p>
            <w:pPr>
              <w:pStyle w:val="TableParagraph"/>
              <w:rPr>
                <w:sz w:val="19"/>
              </w:rPr>
            </w:pPr>
            <w:r>
              <w:rPr>
                <w:color w:val="333333"/>
                <w:w w:val="105"/>
                <w:sz w:val="19"/>
              </w:rPr>
              <w:t>PIrisDot</w:t>
            </w:r>
          </w:p>
        </w:tc>
        <w:tc>
          <w:tcPr>
            <w:tcW w:w="6768" w:type="dxa"/>
          </w:tcPr>
          <w:p>
            <w:pPr>
              <w:pStyle w:val="TableParagraph"/>
              <w:rPr>
                <w:rFonts w:ascii="微软雅黑" w:eastAsia="微软雅黑" w:hint="eastAsia"/>
                <w:sz w:val="19"/>
              </w:rPr>
            </w:pPr>
            <w:r>
              <w:rPr>
                <w:rFonts w:ascii="微软雅黑" w:eastAsia="微软雅黑" w:hint="eastAsia"/>
                <w:color w:val="333333"/>
                <w:w w:val="105"/>
                <w:sz w:val="19"/>
              </w:rPr>
              <w:t>光圈节点，数组</w:t>
            </w:r>
            <w:r>
              <w:rPr>
                <w:color w:val="333333"/>
                <w:w w:val="105"/>
                <w:sz w:val="19"/>
              </w:rPr>
              <w:t>0/1/2</w:t>
            </w:r>
            <w:r>
              <w:rPr>
                <w:rFonts w:ascii="微软雅黑" w:eastAsia="微软雅黑" w:hint="eastAsia"/>
                <w:color w:val="333333"/>
                <w:w w:val="105"/>
                <w:sz w:val="19"/>
              </w:rPr>
              <w:t>分别为短帧、中帧、长帧</w:t>
            </w:r>
          </w:p>
        </w:tc>
      </w:tr>
      <w:tr>
        <w:trPr>
          <w:trHeight w:val="495" w:hRule="exact"/>
        </w:trPr>
        <w:tc>
          <w:tcPr>
            <w:tcW w:w="2056" w:type="dxa"/>
            <w:shd w:val="clear" w:color="auto" w:fill="F7F7F7"/>
          </w:tcPr>
          <w:p>
            <w:pPr>
              <w:pStyle w:val="TableParagraph"/>
              <w:rPr>
                <w:sz w:val="19"/>
              </w:rPr>
            </w:pPr>
            <w:r>
              <w:rPr>
                <w:color w:val="333333"/>
                <w:w w:val="105"/>
                <w:sz w:val="19"/>
              </w:rPr>
              <w:t>array_size</w:t>
            </w:r>
          </w:p>
        </w:tc>
        <w:tc>
          <w:tcPr>
            <w:tcW w:w="6768"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曝光分解节点个数，数组</w:t>
            </w:r>
            <w:r>
              <w:rPr>
                <w:color w:val="333333"/>
                <w:w w:val="105"/>
                <w:sz w:val="19"/>
              </w:rPr>
              <w:t>0/1/2</w:t>
            </w:r>
            <w:r>
              <w:rPr>
                <w:rFonts w:ascii="微软雅黑" w:eastAsia="微软雅黑" w:hint="eastAsia"/>
                <w:color w:val="333333"/>
                <w:w w:val="105"/>
                <w:sz w:val="19"/>
              </w:rPr>
              <w:t>分别为短帧、中帧、长帧</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【注意事项】</w:t>
      </w:r>
    </w:p>
    <w:p>
      <w:pPr>
        <w:pStyle w:val="BodyText"/>
        <w:spacing w:line="317" w:lineRule="exact" w:before="119"/>
        <w:ind w:left="550"/>
        <w:rPr>
          <w:rFonts w:ascii="微软雅黑" w:eastAsia="微软雅黑" w:hint="eastAsia"/>
        </w:rPr>
      </w:pPr>
      <w:r>
        <w:rPr>
          <w:rFonts w:ascii="微软雅黑" w:eastAsia="微软雅黑" w:hint="eastAsia"/>
          <w:color w:val="333333"/>
          <w:w w:val="105"/>
        </w:rPr>
        <w:t>曝光分解曲线节点个数至多</w:t>
      </w:r>
      <w:r>
        <w:rPr>
          <w:color w:val="333333"/>
          <w:w w:val="105"/>
        </w:rPr>
        <w:t>10</w:t>
      </w:r>
      <w:r>
        <w:rPr>
          <w:rFonts w:ascii="微软雅黑" w:eastAsia="微软雅黑" w:hint="eastAsia"/>
          <w:color w:val="333333"/>
          <w:w w:val="105"/>
        </w:rPr>
        <w:t>个，建议至少设置</w:t>
      </w:r>
      <w:r>
        <w:rPr>
          <w:color w:val="333333"/>
          <w:w w:val="105"/>
        </w:rPr>
        <w:t>6</w:t>
      </w:r>
      <w:r>
        <w:rPr>
          <w:rFonts w:ascii="微软雅黑" w:eastAsia="微软雅黑" w:hint="eastAsia"/>
          <w:color w:val="333333"/>
          <w:w w:val="105"/>
        </w:rPr>
        <w:t>个节点</w:t>
      </w:r>
    </w:p>
    <w:p>
      <w:pPr>
        <w:pStyle w:val="BodyText"/>
        <w:spacing w:line="300" w:lineRule="exact" w:before="25"/>
        <w:ind w:left="550" w:right="223"/>
        <w:jc w:val="both"/>
        <w:rPr>
          <w:rFonts w:ascii="微软雅黑" w:eastAsia="微软雅黑" w:hint="eastAsia"/>
        </w:rPr>
      </w:pPr>
      <w:r>
        <w:rPr>
          <w:color w:val="333333"/>
          <w:w w:val="109"/>
        </w:rPr>
        <w:t>HdrTimeDot</w:t>
      </w:r>
      <w:r>
        <w:rPr>
          <w:rFonts w:ascii="微软雅黑" w:eastAsia="微软雅黑" w:hint="eastAsia"/>
          <w:color w:val="333333"/>
          <w:w w:val="102"/>
        </w:rPr>
        <w:t>、</w:t>
      </w:r>
      <w:r>
        <w:rPr>
          <w:color w:val="333333"/>
          <w:w w:val="108"/>
        </w:rPr>
        <w:t>HdrGainDot</w:t>
      </w:r>
      <w:r>
        <w:rPr>
          <w:rFonts w:ascii="微软雅黑" w:eastAsia="微软雅黑" w:hint="eastAsia"/>
          <w:color w:val="333333"/>
          <w:w w:val="102"/>
        </w:rPr>
        <w:t>、</w:t>
      </w:r>
      <w:r>
        <w:rPr>
          <w:color w:val="333333"/>
          <w:w w:val="107"/>
        </w:rPr>
        <w:t>HdrIspDGainDot</w:t>
      </w:r>
      <w:r>
        <w:rPr>
          <w:rFonts w:ascii="微软雅黑" w:eastAsia="微软雅黑" w:hint="eastAsia"/>
          <w:color w:val="333333"/>
          <w:w w:val="102"/>
        </w:rPr>
        <w:t>定义为二维数组，第一维表示帧数，第二维表示各帧对应的曝光分量节点。</w:t>
      </w:r>
      <w:r>
        <w:rPr>
          <w:color w:val="333333"/>
          <w:w w:val="105"/>
        </w:rPr>
        <w:t>2</w:t>
      </w:r>
      <w:r>
        <w:rPr>
          <w:rFonts w:ascii="微软雅黑" w:eastAsia="微软雅黑" w:hint="eastAsia"/>
          <w:color w:val="333333"/>
          <w:w w:val="102"/>
        </w:rPr>
        <w:t>帧</w:t>
      </w:r>
      <w:r>
        <w:rPr>
          <w:color w:val="333333"/>
          <w:w w:val="98"/>
        </w:rPr>
        <w:t>HDR</w:t>
      </w:r>
      <w:r>
        <w:rPr>
          <w:rFonts w:ascii="微软雅黑" w:eastAsia="微软雅黑" w:hint="eastAsia"/>
          <w:color w:val="333333"/>
          <w:w w:val="102"/>
        </w:rPr>
        <w:t>模式下，第一维中仅</w:t>
      </w:r>
      <w:r>
        <w:rPr>
          <w:color w:val="333333"/>
          <w:w w:val="105"/>
        </w:rPr>
        <w:t>0</w:t>
      </w:r>
      <w:r>
        <w:rPr>
          <w:rFonts w:ascii="微软雅黑" w:eastAsia="微软雅黑" w:hint="eastAsia"/>
          <w:color w:val="333333"/>
          <w:w w:val="102"/>
        </w:rPr>
        <w:t>、</w:t>
      </w:r>
      <w:r>
        <w:rPr>
          <w:color w:val="333333"/>
          <w:w w:val="105"/>
        </w:rPr>
        <w:t>1</w:t>
      </w:r>
      <w:r>
        <w:rPr>
          <w:rFonts w:ascii="微软雅黑" w:eastAsia="微软雅黑" w:hint="eastAsia"/>
          <w:color w:val="333333"/>
          <w:w w:val="102"/>
        </w:rPr>
        <w:t>有效，分别表示短、长帧；</w:t>
      </w:r>
      <w:r>
        <w:rPr>
          <w:color w:val="333333"/>
          <w:w w:val="105"/>
        </w:rPr>
        <w:t>3</w:t>
      </w:r>
      <w:r>
        <w:rPr>
          <w:rFonts w:ascii="微软雅黑" w:eastAsia="微软雅黑" w:hint="eastAsia"/>
          <w:color w:val="333333"/>
          <w:w w:val="102"/>
        </w:rPr>
        <w:t>帧</w:t>
      </w:r>
      <w:r>
        <w:rPr>
          <w:color w:val="333333"/>
          <w:w w:val="98"/>
        </w:rPr>
        <w:t>HDR</w:t>
      </w:r>
      <w:r>
        <w:rPr>
          <w:rFonts w:ascii="微软雅黑" w:eastAsia="微软雅黑" w:hint="eastAsia"/>
          <w:color w:val="333333"/>
          <w:w w:val="102"/>
        </w:rPr>
        <w:t>模式下，第一维中</w:t>
      </w:r>
      <w:r>
        <w:rPr>
          <w:color w:val="333333"/>
          <w:w w:val="104"/>
        </w:rPr>
        <w:t>0-2</w:t>
      </w:r>
      <w:r>
        <w:rPr>
          <w:rFonts w:ascii="微软雅黑" w:eastAsia="微软雅黑" w:hint="eastAsia"/>
          <w:color w:val="333333"/>
          <w:w w:val="102"/>
        </w:rPr>
        <w:t>皆有效，分别表示短、中、长帧。</w:t>
      </w:r>
    </w:p>
    <w:p>
      <w:pPr>
        <w:pStyle w:val="BodyText"/>
        <w:spacing w:line="300" w:lineRule="exact" w:before="165"/>
        <w:ind w:left="550" w:right="201"/>
        <w:rPr>
          <w:rFonts w:ascii="微软雅黑" w:eastAsia="微软雅黑" w:hint="eastAsia"/>
        </w:rPr>
      </w:pPr>
      <w:r>
        <w:rPr>
          <w:rFonts w:ascii="微软雅黑" w:eastAsia="微软雅黑" w:hint="eastAsia"/>
          <w:color w:val="333333"/>
          <w:w w:val="102"/>
        </w:rPr>
        <w:t>节点的曝光量是曝光时间、</w:t>
      </w:r>
      <w:r>
        <w:rPr>
          <w:color w:val="333333"/>
          <w:w w:val="107"/>
        </w:rPr>
        <w:t>sensor</w:t>
      </w:r>
      <w:r>
        <w:rPr>
          <w:rFonts w:ascii="微软雅黑" w:eastAsia="微软雅黑" w:hint="eastAsia"/>
          <w:color w:val="333333"/>
          <w:w w:val="102"/>
        </w:rPr>
        <w:t>增益、</w:t>
      </w:r>
      <w:r>
        <w:rPr>
          <w:color w:val="333333"/>
          <w:w w:val="91"/>
        </w:rPr>
        <w:t>ISP</w:t>
      </w:r>
      <w:r>
        <w:rPr>
          <w:rFonts w:ascii="微软雅黑" w:eastAsia="微软雅黑" w:hint="eastAsia"/>
          <w:color w:val="333333"/>
          <w:w w:val="102"/>
        </w:rPr>
        <w:t>数字增益、光圈等效增益等各分量的乘积。节点曝光量必须单调递增，即后一个节点的曝光量必须大于前一个节点的曝光量。第一个节点的曝光量最小，第二个节点的曝光量最大。</w:t>
      </w:r>
    </w:p>
    <w:p>
      <w:pPr>
        <w:pStyle w:val="BodyText"/>
        <w:spacing w:line="300" w:lineRule="exact"/>
        <w:ind w:left="550" w:right="173"/>
        <w:rPr>
          <w:rFonts w:ascii="微软雅黑" w:eastAsia="微软雅黑" w:hint="eastAsia"/>
        </w:rPr>
      </w:pPr>
      <w:r>
        <w:rPr>
          <w:rFonts w:ascii="微软雅黑" w:eastAsia="微软雅黑" w:hint="eastAsia"/>
          <w:color w:val="333333"/>
          <w:w w:val="102"/>
        </w:rPr>
        <w:t>节点中曝光时间分量的单位为秒，最小值允许为</w:t>
      </w:r>
      <w:r>
        <w:rPr>
          <w:color w:val="333333"/>
          <w:w w:val="105"/>
        </w:rPr>
        <w:t>0</w:t>
      </w:r>
      <w:r>
        <w:rPr>
          <w:rFonts w:ascii="微软雅黑" w:eastAsia="微软雅黑" w:hint="eastAsia"/>
          <w:color w:val="333333"/>
          <w:w w:val="102"/>
        </w:rPr>
        <w:t>，实际最小曝光时间代码内部会根据</w:t>
      </w:r>
      <w:r>
        <w:rPr>
          <w:color w:val="333333"/>
          <w:w w:val="107"/>
        </w:rPr>
        <w:t>sensor</w:t>
      </w:r>
      <w:r>
        <w:rPr>
          <w:rFonts w:ascii="微软雅黑" w:eastAsia="微软雅黑" w:hint="eastAsia"/>
          <w:color w:val="333333"/>
          <w:w w:val="102"/>
        </w:rPr>
        <w:t>限制进行校正。</w:t>
      </w:r>
    </w:p>
    <w:p>
      <w:pPr>
        <w:pStyle w:val="BodyText"/>
        <w:spacing w:line="300" w:lineRule="exact"/>
        <w:ind w:left="550" w:right="257"/>
        <w:rPr>
          <w:rFonts w:ascii="微软雅黑" w:eastAsia="微软雅黑" w:hint="eastAsia"/>
        </w:rPr>
      </w:pPr>
      <w:r>
        <w:rPr>
          <w:rFonts w:ascii="微软雅黑" w:eastAsia="微软雅黑" w:hint="eastAsia"/>
          <w:color w:val="333333"/>
          <w:w w:val="102"/>
        </w:rPr>
        <w:t>光圈分量仅支持</w:t>
      </w:r>
      <w:r>
        <w:rPr>
          <w:color w:val="333333"/>
          <w:w w:val="101"/>
        </w:rPr>
        <w:t>P-Iris,</w:t>
      </w:r>
      <w:r>
        <w:rPr>
          <w:color w:val="333333"/>
          <w:spacing w:val="-3"/>
        </w:rPr>
        <w:t> </w:t>
      </w:r>
      <w:r>
        <w:rPr>
          <w:rFonts w:ascii="微软雅黑" w:eastAsia="微软雅黑" w:hint="eastAsia"/>
          <w:color w:val="333333"/>
          <w:w w:val="102"/>
        </w:rPr>
        <w:t>不支持</w:t>
      </w:r>
      <w:r>
        <w:rPr>
          <w:color w:val="333333"/>
          <w:w w:val="102"/>
        </w:rPr>
        <w:t>DC-Iris</w:t>
      </w:r>
      <w:r>
        <w:rPr>
          <w:rFonts w:ascii="微软雅黑" w:eastAsia="微软雅黑" w:hint="eastAsia"/>
          <w:color w:val="333333"/>
          <w:w w:val="102"/>
        </w:rPr>
        <w:t>。</w:t>
      </w:r>
      <w:r>
        <w:rPr>
          <w:color w:val="333333"/>
          <w:w w:val="104"/>
        </w:rPr>
        <w:t>P-iris</w:t>
      </w:r>
      <w:r>
        <w:rPr>
          <w:rFonts w:ascii="微软雅黑" w:eastAsia="微软雅黑" w:hint="eastAsia"/>
          <w:color w:val="333333"/>
          <w:w w:val="102"/>
        </w:rPr>
        <w:t>等效增益分量仅在</w:t>
      </w:r>
      <w:r>
        <w:rPr>
          <w:color w:val="333333"/>
          <w:w w:val="106"/>
        </w:rPr>
        <w:t>Airis</w:t>
      </w:r>
      <w:r>
        <w:rPr>
          <w:rFonts w:ascii="微软雅黑" w:eastAsia="微软雅黑" w:hint="eastAsia"/>
          <w:color w:val="333333"/>
          <w:w w:val="102"/>
        </w:rPr>
        <w:t>自动光圈功能使能时有效，否则默认光圈固定为初始值大小。</w:t>
      </w:r>
      <w:r>
        <w:rPr>
          <w:color w:val="333333"/>
          <w:w w:val="104"/>
        </w:rPr>
        <w:t>P-iris</w:t>
      </w:r>
      <w:r>
        <w:rPr>
          <w:rFonts w:ascii="微软雅黑" w:eastAsia="微软雅黑" w:hint="eastAsia"/>
          <w:color w:val="333333"/>
          <w:w w:val="102"/>
        </w:rPr>
        <w:t>等效增益的计算详见</w:t>
      </w:r>
      <w:r>
        <w:rPr>
          <w:color w:val="333333"/>
          <w:w w:val="105"/>
        </w:rPr>
        <w:t>AecIrisCtrl</w:t>
      </w:r>
      <w:r>
        <w:rPr>
          <w:rFonts w:ascii="微软雅黑" w:eastAsia="微软雅黑" w:hint="eastAsia"/>
          <w:color w:val="333333"/>
          <w:w w:val="102"/>
        </w:rPr>
        <w:t>模块。</w:t>
      </w:r>
    </w:p>
    <w:p>
      <w:pPr>
        <w:spacing w:after="0" w:line="300" w:lineRule="exact"/>
        <w:rPr>
          <w:rFonts w:ascii="微软雅黑" w:eastAsia="微软雅黑" w:hint="eastAsia"/>
        </w:rPr>
        <w:sectPr>
          <w:pgSz w:w="11900" w:h="16840"/>
          <w:pgMar w:top="500" w:bottom="280" w:left="1440" w:right="1400"/>
        </w:sectPr>
      </w:pPr>
    </w:p>
    <w:p>
      <w:pPr>
        <w:pStyle w:val="BodyText"/>
        <w:spacing w:line="300" w:lineRule="exact" w:before="46"/>
        <w:ind w:left="550" w:right="129"/>
        <w:rPr>
          <w:rFonts w:ascii="微软雅黑" w:eastAsia="微软雅黑" w:hint="eastAsia"/>
        </w:rPr>
      </w:pPr>
      <w:r>
        <w:rPr>
          <w:rFonts w:ascii="微软雅黑" w:eastAsia="微软雅黑" w:hint="eastAsia"/>
          <w:color w:val="333333"/>
          <w:w w:val="102"/>
        </w:rPr>
        <w:t>设置的曝光分解路线节点不是最终生效的曝光分解路线。系统最终各曝光分量的实际最大</w:t>
      </w:r>
      <w:r>
        <w:rPr>
          <w:color w:val="333333"/>
          <w:w w:val="135"/>
        </w:rPr>
        <w:t>/</w:t>
      </w:r>
      <w:r>
        <w:rPr>
          <w:rFonts w:ascii="微软雅黑" w:eastAsia="微软雅黑" w:hint="eastAsia"/>
          <w:color w:val="333333"/>
          <w:w w:val="102"/>
        </w:rPr>
        <w:t>小值由曝光分解节点和手动配置的曝光分量最大</w:t>
      </w:r>
      <w:r>
        <w:rPr>
          <w:color w:val="333333"/>
          <w:w w:val="135"/>
        </w:rPr>
        <w:t>/</w:t>
      </w:r>
      <w:r>
        <w:rPr>
          <w:rFonts w:ascii="微软雅黑" w:eastAsia="微软雅黑" w:hint="eastAsia"/>
          <w:color w:val="333333"/>
          <w:w w:val="102"/>
        </w:rPr>
        <w:t>小值共同决定。先对曝光分解路线节点最大</w:t>
      </w:r>
      <w:r>
        <w:rPr>
          <w:color w:val="333333"/>
          <w:w w:val="135"/>
        </w:rPr>
        <w:t>/</w:t>
      </w:r>
      <w:r>
        <w:rPr>
          <w:rFonts w:ascii="微软雅黑" w:eastAsia="微软雅黑" w:hint="eastAsia"/>
          <w:color w:val="333333"/>
          <w:w w:val="102"/>
        </w:rPr>
        <w:t>小值做第一次校正，当节点最大</w:t>
      </w:r>
      <w:r>
        <w:rPr>
          <w:color w:val="333333"/>
          <w:w w:val="135"/>
        </w:rPr>
        <w:t>/</w:t>
      </w:r>
      <w:r>
        <w:rPr>
          <w:rFonts w:ascii="微软雅黑" w:eastAsia="微软雅黑" w:hint="eastAsia"/>
          <w:color w:val="333333"/>
          <w:w w:val="102"/>
        </w:rPr>
        <w:t>小值不超过</w:t>
      </w:r>
      <w:r>
        <w:rPr>
          <w:color w:val="333333"/>
          <w:w w:val="107"/>
        </w:rPr>
        <w:t>sensor</w:t>
      </w:r>
      <w:r>
        <w:rPr>
          <w:rFonts w:ascii="微软雅黑" w:eastAsia="微软雅黑" w:hint="eastAsia"/>
          <w:color w:val="333333"/>
          <w:w w:val="102"/>
        </w:rPr>
        <w:t>或</w:t>
      </w:r>
      <w:r>
        <w:rPr>
          <w:color w:val="333333"/>
          <w:w w:val="107"/>
        </w:rPr>
        <w:t>isp</w:t>
      </w:r>
      <w:r>
        <w:rPr>
          <w:rFonts w:ascii="微软雅黑" w:eastAsia="微软雅黑" w:hint="eastAsia"/>
          <w:color w:val="333333"/>
          <w:w w:val="102"/>
        </w:rPr>
        <w:t>的限制时，节点最大</w:t>
      </w:r>
      <w:r>
        <w:rPr>
          <w:color w:val="333333"/>
          <w:w w:val="135"/>
        </w:rPr>
        <w:t>/</w:t>
      </w:r>
      <w:r>
        <w:rPr>
          <w:rFonts w:ascii="微软雅黑" w:eastAsia="微软雅黑" w:hint="eastAsia"/>
          <w:color w:val="333333"/>
          <w:w w:val="102"/>
        </w:rPr>
        <w:t>小值不变；当节点最大</w:t>
      </w:r>
      <w:r>
        <w:rPr>
          <w:color w:val="333333"/>
          <w:w w:val="135"/>
        </w:rPr>
        <w:t>/</w:t>
      </w:r>
      <w:r>
        <w:rPr>
          <w:rFonts w:ascii="微软雅黑" w:eastAsia="微软雅黑" w:hint="eastAsia"/>
          <w:color w:val="333333"/>
          <w:w w:val="102"/>
        </w:rPr>
        <w:t>小值超过</w:t>
      </w:r>
      <w:r>
        <w:rPr>
          <w:color w:val="333333"/>
          <w:w w:val="107"/>
        </w:rPr>
        <w:t>sensor</w:t>
      </w:r>
      <w:r>
        <w:rPr>
          <w:rFonts w:ascii="微软雅黑" w:eastAsia="微软雅黑" w:hint="eastAsia"/>
          <w:color w:val="333333"/>
          <w:w w:val="102"/>
        </w:rPr>
        <w:t>或</w:t>
      </w:r>
      <w:r>
        <w:rPr>
          <w:color w:val="333333"/>
          <w:w w:val="107"/>
        </w:rPr>
        <w:t>isp</w:t>
      </w:r>
      <w:r>
        <w:rPr>
          <w:rFonts w:ascii="微软雅黑" w:eastAsia="微软雅黑" w:hint="eastAsia"/>
          <w:color w:val="333333"/>
          <w:w w:val="102"/>
        </w:rPr>
        <w:t>的限制时，节点最大</w:t>
      </w:r>
      <w:r>
        <w:rPr>
          <w:color w:val="333333"/>
          <w:w w:val="135"/>
        </w:rPr>
        <w:t>/</w:t>
      </w:r>
      <w:r>
        <w:rPr>
          <w:rFonts w:ascii="微软雅黑" w:eastAsia="微软雅黑" w:hint="eastAsia"/>
          <w:color w:val="333333"/>
          <w:w w:val="102"/>
        </w:rPr>
        <w:t>小值以</w:t>
      </w:r>
      <w:r>
        <w:rPr>
          <w:color w:val="333333"/>
          <w:w w:val="107"/>
        </w:rPr>
        <w:t>sensor</w:t>
      </w:r>
      <w:r>
        <w:rPr>
          <w:rFonts w:ascii="微软雅黑" w:eastAsia="微软雅黑" w:hint="eastAsia"/>
          <w:color w:val="333333"/>
          <w:w w:val="102"/>
        </w:rPr>
        <w:t>或</w:t>
      </w:r>
      <w:r>
        <w:rPr>
          <w:color w:val="333333"/>
          <w:w w:val="107"/>
        </w:rPr>
        <w:t>isp</w:t>
      </w:r>
      <w:r>
        <w:rPr>
          <w:rFonts w:ascii="微软雅黑" w:eastAsia="微软雅黑" w:hint="eastAsia"/>
          <w:color w:val="333333"/>
          <w:w w:val="102"/>
        </w:rPr>
        <w:t>的限制为准。当手动配置的曝光分量最大</w:t>
      </w:r>
      <w:r>
        <w:rPr>
          <w:color w:val="333333"/>
          <w:w w:val="135"/>
        </w:rPr>
        <w:t>/</w:t>
      </w:r>
      <w:r>
        <w:rPr>
          <w:rFonts w:ascii="微软雅黑" w:eastAsia="微软雅黑" w:hint="eastAsia"/>
          <w:color w:val="333333"/>
          <w:w w:val="102"/>
        </w:rPr>
        <w:t>小值为</w:t>
      </w:r>
      <w:r>
        <w:rPr>
          <w:color w:val="333333"/>
          <w:w w:val="105"/>
        </w:rPr>
        <w:t>0</w:t>
      </w:r>
      <w:r>
        <w:rPr>
          <w:rFonts w:ascii="微软雅黑" w:eastAsia="微软雅黑" w:hint="eastAsia"/>
          <w:color w:val="333333"/>
          <w:w w:val="102"/>
        </w:rPr>
        <w:t>时，最终生效的曝光分解路线以第一次校正的分解路线为准；当手动配置的曝光分量最大</w:t>
      </w:r>
      <w:r>
        <w:rPr>
          <w:color w:val="333333"/>
          <w:w w:val="135"/>
        </w:rPr>
        <w:t>/</w:t>
      </w:r>
      <w:r>
        <w:rPr>
          <w:rFonts w:ascii="微软雅黑" w:eastAsia="微软雅黑" w:hint="eastAsia"/>
          <w:color w:val="333333"/>
          <w:w w:val="102"/>
        </w:rPr>
        <w:t>小值不为</w:t>
      </w:r>
      <w:r>
        <w:rPr>
          <w:color w:val="333333"/>
          <w:w w:val="105"/>
        </w:rPr>
        <w:t>0</w:t>
      </w:r>
      <w:r>
        <w:rPr>
          <w:rFonts w:ascii="微软雅黑" w:eastAsia="微软雅黑" w:hint="eastAsia"/>
          <w:color w:val="333333"/>
          <w:w w:val="102"/>
        </w:rPr>
        <w:t>时，且设置的最大</w:t>
      </w:r>
      <w:r>
        <w:rPr>
          <w:color w:val="333333"/>
          <w:w w:val="135"/>
        </w:rPr>
        <w:t>/</w:t>
      </w:r>
      <w:r>
        <w:rPr>
          <w:rFonts w:ascii="微软雅黑" w:eastAsia="微软雅黑" w:hint="eastAsia"/>
          <w:color w:val="333333"/>
          <w:w w:val="102"/>
        </w:rPr>
        <w:t>小值不超过</w:t>
      </w:r>
      <w:r>
        <w:rPr>
          <w:color w:val="333333"/>
          <w:w w:val="107"/>
        </w:rPr>
        <w:t>sensor</w:t>
      </w:r>
      <w:r>
        <w:rPr>
          <w:rFonts w:ascii="微软雅黑" w:eastAsia="微软雅黑" w:hint="eastAsia"/>
          <w:color w:val="333333"/>
          <w:w w:val="102"/>
        </w:rPr>
        <w:t>或</w:t>
      </w:r>
      <w:r>
        <w:rPr>
          <w:color w:val="333333"/>
          <w:w w:val="107"/>
        </w:rPr>
        <w:t>isp</w:t>
      </w:r>
      <w:r>
        <w:rPr>
          <w:rFonts w:ascii="微软雅黑" w:eastAsia="微软雅黑" w:hint="eastAsia"/>
          <w:color w:val="333333"/>
          <w:w w:val="102"/>
        </w:rPr>
        <w:t>的限制时，对曝光分解路线做第二次校正，节点最大</w:t>
      </w:r>
      <w:r>
        <w:rPr>
          <w:color w:val="333333"/>
          <w:w w:val="135"/>
        </w:rPr>
        <w:t>/</w:t>
      </w:r>
      <w:r>
        <w:rPr>
          <w:rFonts w:ascii="微软雅黑" w:eastAsia="微软雅黑" w:hint="eastAsia"/>
          <w:color w:val="333333"/>
          <w:w w:val="102"/>
        </w:rPr>
        <w:t>小值以手动设置的范围为准；若设置曝光分量的最大</w:t>
      </w:r>
      <w:r>
        <w:rPr>
          <w:color w:val="333333"/>
          <w:w w:val="135"/>
        </w:rPr>
        <w:t>/</w:t>
      </w:r>
      <w:r>
        <w:rPr>
          <w:rFonts w:ascii="微软雅黑" w:eastAsia="微软雅黑" w:hint="eastAsia"/>
          <w:color w:val="333333"/>
          <w:w w:val="102"/>
        </w:rPr>
        <w:t>小值超过</w:t>
      </w:r>
      <w:r>
        <w:rPr>
          <w:color w:val="333333"/>
          <w:w w:val="107"/>
        </w:rPr>
        <w:t>sensor</w:t>
      </w:r>
      <w:r>
        <w:rPr>
          <w:rFonts w:ascii="微软雅黑" w:eastAsia="微软雅黑" w:hint="eastAsia"/>
          <w:color w:val="333333"/>
          <w:w w:val="102"/>
        </w:rPr>
        <w:t>或</w:t>
      </w:r>
      <w:r>
        <w:rPr>
          <w:color w:val="333333"/>
          <w:w w:val="107"/>
        </w:rPr>
        <w:t>isp</w:t>
      </w:r>
      <w:r>
        <w:rPr>
          <w:rFonts w:ascii="微软雅黑" w:eastAsia="微软雅黑" w:hint="eastAsia"/>
          <w:color w:val="333333"/>
          <w:w w:val="102"/>
        </w:rPr>
        <w:t>的限制时，曝光分解路线曝光分量的节点最大</w:t>
      </w:r>
      <w:r>
        <w:rPr>
          <w:color w:val="333333"/>
          <w:w w:val="135"/>
        </w:rPr>
        <w:t>/</w:t>
      </w:r>
      <w:r>
        <w:rPr>
          <w:rFonts w:ascii="微软雅黑" w:eastAsia="微软雅黑" w:hint="eastAsia"/>
          <w:color w:val="333333"/>
          <w:w w:val="102"/>
        </w:rPr>
        <w:t>小值以第一次校正结果为准。</w:t>
      </w:r>
    </w:p>
    <w:p>
      <w:pPr>
        <w:pStyle w:val="BodyText"/>
        <w:spacing w:line="300" w:lineRule="exact"/>
        <w:ind w:left="550" w:right="117"/>
        <w:rPr>
          <w:rFonts w:ascii="微软雅黑" w:eastAsia="微软雅黑" w:hint="eastAsia"/>
        </w:rPr>
      </w:pPr>
      <w:r>
        <w:rPr>
          <w:rFonts w:ascii="微软雅黑" w:eastAsia="微软雅黑" w:hint="eastAsia"/>
          <w:color w:val="333333"/>
          <w:w w:val="102"/>
        </w:rPr>
        <w:t>如果相邻节点的曝光量增加，则应该只有一个曝光分量增加，其他曝光分量固定。增加的分量决定该段路线的分配策略。例如增益分量增加，其他分量固定，那么该段路线的分配策略是增益优先。</w:t>
      </w:r>
    </w:p>
    <w:p>
      <w:pPr>
        <w:pStyle w:val="BodyText"/>
        <w:spacing w:line="292" w:lineRule="exact"/>
        <w:ind w:left="550"/>
        <w:rPr>
          <w:rFonts w:ascii="微软雅黑" w:eastAsia="微软雅黑" w:hint="eastAsia"/>
        </w:rPr>
      </w:pPr>
      <w:r>
        <w:rPr>
          <w:color w:val="333333"/>
          <w:w w:val="105"/>
        </w:rPr>
        <w:t>RV1109/RV1126</w:t>
      </w:r>
      <w:r>
        <w:rPr>
          <w:rFonts w:ascii="微软雅黑" w:eastAsia="微软雅黑" w:hint="eastAsia"/>
          <w:color w:val="333333"/>
          <w:w w:val="105"/>
        </w:rPr>
        <w:t>目前不支持</w:t>
      </w:r>
      <w:r>
        <w:rPr>
          <w:color w:val="333333"/>
          <w:w w:val="105"/>
        </w:rPr>
        <w:t>ISP</w:t>
      </w:r>
      <w:r>
        <w:rPr>
          <w:rFonts w:ascii="微软雅黑" w:eastAsia="微软雅黑" w:hint="eastAsia"/>
          <w:color w:val="333333"/>
          <w:w w:val="105"/>
        </w:rPr>
        <w:t>数字增益，故</w:t>
      </w:r>
      <w:r>
        <w:rPr>
          <w:color w:val="333333"/>
          <w:w w:val="105"/>
        </w:rPr>
        <w:t>HdrIspDGainDot</w:t>
      </w:r>
      <w:r>
        <w:rPr>
          <w:rFonts w:ascii="微软雅黑" w:eastAsia="微软雅黑" w:hint="eastAsia"/>
          <w:color w:val="333333"/>
          <w:w w:val="105"/>
        </w:rPr>
        <w:t>无效。</w:t>
      </w:r>
    </w:p>
    <w:p>
      <w:pPr>
        <w:pStyle w:val="Heading4"/>
        <w:spacing w:before="120"/>
      </w:pPr>
      <w:r>
        <w:rPr>
          <w:color w:val="333333"/>
          <w:w w:val="105"/>
        </w:rPr>
        <w:t>【相关定义】</w:t>
      </w:r>
    </w:p>
    <w:p>
      <w:pPr>
        <w:pStyle w:val="BodyText"/>
        <w:spacing w:line="317" w:lineRule="exact" w:before="134"/>
        <w:ind w:left="550"/>
      </w:pPr>
      <w:r>
        <w:rPr>
          <w:color w:val="333333"/>
        </w:rPr>
        <w:t>AEC_ROUTE_MAX_NODES</w:t>
      </w:r>
    </w:p>
    <w:p>
      <w:pPr>
        <w:pStyle w:val="BodyText"/>
        <w:spacing w:line="317" w:lineRule="exact"/>
        <w:ind w:left="550"/>
      </w:pPr>
      <w:r>
        <w:rPr>
          <w:color w:val="333333"/>
          <w:w w:val="105"/>
        </w:rPr>
        <w:t>AecExpSeparateName_t</w:t>
      </w:r>
    </w:p>
    <w:p>
      <w:pPr>
        <w:pStyle w:val="Heading3"/>
        <w:spacing w:before="209"/>
        <w:rPr>
          <w:b/>
        </w:rPr>
      </w:pPr>
      <w:bookmarkStart w:name="Uapi_LinExpAttr_t" w:id="105"/>
      <w:bookmarkEnd w:id="105"/>
      <w:r>
        <w:rPr>
          <w:b w:val="0"/>
        </w:rPr>
      </w:r>
      <w:r>
        <w:rPr>
          <w:b/>
          <w:color w:val="333333"/>
        </w:rPr>
        <w:t>Uapi_LinExpAttr_t</w:t>
      </w:r>
    </w:p>
    <w:p>
      <w:pPr>
        <w:pStyle w:val="Heading4"/>
        <w:spacing w:before="142"/>
      </w:pPr>
      <w:r>
        <w:rPr>
          <w:color w:val="333333"/>
          <w:w w:val="105"/>
        </w:rPr>
        <w:t>【说明】</w:t>
      </w:r>
    </w:p>
    <w:p>
      <w:pPr>
        <w:pStyle w:val="BodyText"/>
        <w:spacing w:before="119"/>
        <w:ind w:left="100"/>
        <w:rPr>
          <w:rFonts w:ascii="微软雅黑" w:eastAsia="微软雅黑" w:hint="eastAsia"/>
        </w:rPr>
      </w:pPr>
      <w:r>
        <w:rPr>
          <w:rFonts w:ascii="微软雅黑" w:eastAsia="微软雅黑" w:hint="eastAsia"/>
          <w:color w:val="333333"/>
        </w:rPr>
        <w:t>定义</w:t>
      </w:r>
      <w:r>
        <w:rPr>
          <w:color w:val="333333"/>
        </w:rPr>
        <w:t>AE</w:t>
      </w:r>
      <w:r>
        <w:rPr>
          <w:rFonts w:ascii="微软雅黑" w:eastAsia="微软雅黑" w:hint="eastAsia"/>
          <w:color w:val="333333"/>
        </w:rPr>
        <w:t>线性曝光调试参数</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163pt;width:442pt;height:228.15pt;mso-position-horizontal-relative:page;mso-position-vertical-relative:paragraph;z-index:6568;mso-wrap-distance-left:0;mso-wrap-distance-right:0" coordorigin="1540,250" coordsize="8840,4563">
            <v:shape style="position:absolute;left:1548;top:258;width:8825;height:4548" coordorigin="1548,258" coordsize="8825,4548" path="m1548,4768l1548,295,1548,290,1549,286,1551,281,1553,276,1555,272,1559,269,1562,265,1567,263,1571,261,1576,259,1580,258,1585,258,10335,258,10340,258,10344,259,10349,261,10353,263,10358,265,10361,269,10365,272,10372,295,10372,4768,10340,4805,10335,4805,1585,4805,1580,4805,1576,4804,1548,4772,1548,4768xe" filled="false" stroked="true" strokeweight=".750349pt" strokecolor="#e7e9ec">
              <v:path arrowok="t"/>
              <v:stroke dashstyle="solid"/>
            </v:shape>
            <v:shape style="position:absolute;left:1615;top:385;width:2;height:4322" coordorigin="1615,385" coordsize="0,4322" path="m1615,385l1615,4707,1615,385xe" filled="true" fillcolor="#f7f7f7" stroked="false">
              <v:path arrowok="t"/>
              <v:fill type="solid"/>
            </v:shape>
            <v:rect style="position:absolute;left:1615;top:385;width:8689;height:4322" filled="true" fillcolor="#f7f7f7" stroked="false">
              <v:fill type="solid"/>
            </v:rect>
            <v:shape style="position:absolute;left:1615;top:385;width:8690;height:4322" type="#_x0000_t202" filled="false" stroked="false">
              <v:textbox inset="0,0,0,0">
                <w:txbxContent>
                  <w:p>
                    <w:pPr>
                      <w:tabs>
                        <w:tab w:pos="3081" w:val="left" w:leader="none"/>
                      </w:tabs>
                      <w:spacing w:line="381" w:lineRule="auto" w:before="46"/>
                      <w:ind w:left="543" w:right="4335" w:hanging="423"/>
                      <w:jc w:val="left"/>
                      <w:rPr>
                        <w:rFonts w:ascii="Lucida Console"/>
                        <w:sz w:val="17"/>
                      </w:rPr>
                    </w:pPr>
                    <w:r>
                      <w:rPr>
                        <w:rFonts w:ascii="Lucida Console"/>
                        <w:color w:val="770087"/>
                        <w:w w:val="105"/>
                        <w:sz w:val="17"/>
                      </w:rPr>
                      <w:t>typedef struct </w:t>
                    </w:r>
                    <w:r>
                      <w:rPr>
                        <w:rFonts w:ascii="Lucida Console"/>
                        <w:color w:val="0000FF"/>
                        <w:w w:val="105"/>
                        <w:sz w:val="17"/>
                      </w:rPr>
                      <w:t>CalibDb_LinearAE_Attr_s</w:t>
                    </w:r>
                    <w:r>
                      <w:rPr>
                        <w:rFonts w:ascii="Lucida Console"/>
                        <w:color w:val="0000FF"/>
                        <w:spacing w:val="-71"/>
                        <w:w w:val="105"/>
                        <w:sz w:val="17"/>
                      </w:rPr>
                      <w:t> </w:t>
                    </w:r>
                    <w:r>
                      <w:rPr>
                        <w:rFonts w:ascii="Lucida Console"/>
                        <w:color w:val="333333"/>
                        <w:w w:val="105"/>
                        <w:sz w:val="17"/>
                      </w:rPr>
                      <w:t>{ </w:t>
                    </w:r>
                    <w:r>
                      <w:rPr>
                        <w:rFonts w:ascii="Lucida Console"/>
                        <w:color w:val="008754"/>
                        <w:w w:val="105"/>
                        <w:sz w:val="17"/>
                      </w:rPr>
                      <w:t>uint8_t</w:t>
                      <w:tab/>
                    </w:r>
                    <w:r>
                      <w:rPr>
                        <w:rFonts w:ascii="Lucida Console"/>
                        <w:w w:val="105"/>
                        <w:sz w:val="17"/>
                      </w:rPr>
                      <w:t>RawStatsEn</w:t>
                    </w:r>
                    <w:r>
                      <w:rPr>
                        <w:rFonts w:ascii="Lucida Console"/>
                        <w:color w:val="333333"/>
                        <w:w w:val="105"/>
                        <w:sz w:val="17"/>
                      </w:rPr>
                      <w:t>;</w:t>
                    </w:r>
                  </w:p>
                  <w:p>
                    <w:pPr>
                      <w:tabs>
                        <w:tab w:pos="3081" w:val="left" w:leader="none"/>
                      </w:tabs>
                      <w:spacing w:before="0"/>
                      <w:ind w:left="543" w:right="0" w:firstLine="0"/>
                      <w:jc w:val="left"/>
                      <w:rPr>
                        <w:rFonts w:ascii="Lucida Console"/>
                        <w:sz w:val="17"/>
                      </w:rPr>
                    </w:pPr>
                    <w:r>
                      <w:rPr>
                        <w:rFonts w:ascii="Lucida Console"/>
                        <w:color w:val="008754"/>
                        <w:w w:val="105"/>
                        <w:sz w:val="17"/>
                      </w:rPr>
                      <w:t>float</w:t>
                      <w:tab/>
                    </w:r>
                    <w:r>
                      <w:rPr>
                        <w:rFonts w:ascii="Lucida Console"/>
                        <w:w w:val="105"/>
                        <w:sz w:val="17"/>
                      </w:rPr>
                      <w:t>SetPoint</w:t>
                    </w:r>
                    <w:r>
                      <w:rPr>
                        <w:rFonts w:ascii="Lucida Console"/>
                        <w:color w:val="333333"/>
                        <w:w w:val="105"/>
                        <w:sz w:val="17"/>
                      </w:rPr>
                      <w:t>;</w:t>
                    </w:r>
                  </w:p>
                  <w:p>
                    <w:pPr>
                      <w:tabs>
                        <w:tab w:pos="3081" w:val="left" w:leader="none"/>
                      </w:tabs>
                      <w:spacing w:before="100"/>
                      <w:ind w:left="543" w:right="0" w:firstLine="0"/>
                      <w:jc w:val="left"/>
                      <w:rPr>
                        <w:rFonts w:ascii="Lucida Console"/>
                        <w:sz w:val="17"/>
                      </w:rPr>
                    </w:pPr>
                    <w:r>
                      <w:rPr>
                        <w:rFonts w:ascii="Lucida Console"/>
                        <w:color w:val="008754"/>
                        <w:w w:val="105"/>
                        <w:sz w:val="17"/>
                      </w:rPr>
                      <w:t>float</w:t>
                      <w:tab/>
                    </w:r>
                    <w:r>
                      <w:rPr>
                        <w:rFonts w:ascii="Lucida Console"/>
                        <w:w w:val="105"/>
                        <w:sz w:val="17"/>
                      </w:rPr>
                      <w:t>NightSetPoint</w:t>
                    </w:r>
                    <w:r>
                      <w:rPr>
                        <w:rFonts w:ascii="Lucida Console"/>
                        <w:color w:val="333333"/>
                        <w:w w:val="105"/>
                        <w:sz w:val="17"/>
                      </w:rPr>
                      <w:t>;</w:t>
                    </w:r>
                  </w:p>
                  <w:p>
                    <w:pPr>
                      <w:tabs>
                        <w:tab w:pos="3081" w:val="left" w:leader="none"/>
                      </w:tabs>
                      <w:spacing w:before="100"/>
                      <w:ind w:left="543" w:right="0" w:firstLine="0"/>
                      <w:jc w:val="left"/>
                      <w:rPr>
                        <w:rFonts w:ascii="Lucida Console"/>
                        <w:sz w:val="17"/>
                      </w:rPr>
                    </w:pPr>
                    <w:r>
                      <w:rPr>
                        <w:rFonts w:ascii="Lucida Console"/>
                        <w:color w:val="008754"/>
                        <w:w w:val="105"/>
                        <w:sz w:val="17"/>
                      </w:rPr>
                      <w:t>float</w:t>
                      <w:tab/>
                    </w:r>
                    <w:r>
                      <w:rPr>
                        <w:rFonts w:ascii="Lucida Console"/>
                        <w:w w:val="105"/>
                        <w:sz w:val="17"/>
                      </w:rPr>
                      <w:t>ToleranceIn</w:t>
                    </w:r>
                    <w:r>
                      <w:rPr>
                        <w:rFonts w:ascii="Lucida Console"/>
                        <w:color w:val="333333"/>
                        <w:w w:val="105"/>
                        <w:sz w:val="17"/>
                      </w:rPr>
                      <w:t>;</w:t>
                    </w:r>
                  </w:p>
                  <w:p>
                    <w:pPr>
                      <w:tabs>
                        <w:tab w:pos="3081" w:val="left" w:leader="none"/>
                      </w:tabs>
                      <w:spacing w:before="100"/>
                      <w:ind w:left="543" w:right="0" w:firstLine="0"/>
                      <w:jc w:val="left"/>
                      <w:rPr>
                        <w:rFonts w:ascii="Lucida Console"/>
                        <w:sz w:val="17"/>
                      </w:rPr>
                    </w:pPr>
                    <w:r>
                      <w:rPr>
                        <w:rFonts w:ascii="Lucida Console"/>
                        <w:color w:val="008754"/>
                        <w:w w:val="105"/>
                        <w:sz w:val="17"/>
                      </w:rPr>
                      <w:t>float</w:t>
                      <w:tab/>
                    </w:r>
                    <w:r>
                      <w:rPr>
                        <w:rFonts w:ascii="Lucida Console"/>
                        <w:w w:val="105"/>
                        <w:sz w:val="17"/>
                      </w:rPr>
                      <w:t>ToleranceOut</w:t>
                    </w:r>
                    <w:r>
                      <w:rPr>
                        <w:rFonts w:ascii="Lucida Console"/>
                        <w:color w:val="333333"/>
                        <w:w w:val="105"/>
                        <w:sz w:val="17"/>
                      </w:rPr>
                      <w:t>;</w:t>
                    </w:r>
                  </w:p>
                  <w:p>
                    <w:pPr>
                      <w:tabs>
                        <w:tab w:pos="3081" w:val="left" w:leader="none"/>
                      </w:tabs>
                      <w:spacing w:before="100"/>
                      <w:ind w:left="543" w:right="0" w:firstLine="0"/>
                      <w:jc w:val="left"/>
                      <w:rPr>
                        <w:rFonts w:ascii="Lucida Console"/>
                        <w:sz w:val="17"/>
                      </w:rPr>
                    </w:pPr>
                    <w:r>
                      <w:rPr>
                        <w:rFonts w:ascii="Lucida Console"/>
                        <w:color w:val="008754"/>
                        <w:w w:val="105"/>
                        <w:sz w:val="17"/>
                      </w:rPr>
                      <w:t>float</w:t>
                      <w:tab/>
                    </w:r>
                    <w:r>
                      <w:rPr>
                        <w:rFonts w:ascii="Lucida Console"/>
                        <w:w w:val="105"/>
                        <w:sz w:val="17"/>
                      </w:rPr>
                      <w:t>Evbias</w:t>
                    </w:r>
                    <w:r>
                      <w:rPr>
                        <w:rFonts w:ascii="Lucida Console"/>
                        <w:color w:val="333333"/>
                        <w:w w:val="105"/>
                        <w:sz w:val="17"/>
                      </w:rPr>
                      <w:t>;</w:t>
                    </w:r>
                  </w:p>
                  <w:p>
                    <w:pPr>
                      <w:tabs>
                        <w:tab w:pos="3081" w:val="left" w:leader="none"/>
                        <w:tab w:pos="3928" w:val="left" w:leader="none"/>
                      </w:tabs>
                      <w:spacing w:line="381" w:lineRule="auto" w:before="100"/>
                      <w:ind w:left="543" w:right="3383" w:firstLine="0"/>
                      <w:jc w:val="left"/>
                      <w:rPr>
                        <w:rFonts w:ascii="Lucida Console"/>
                        <w:sz w:val="17"/>
                      </w:rPr>
                    </w:pPr>
                    <w:r>
                      <w:rPr>
                        <w:rFonts w:ascii="Lucida Console"/>
                        <w:w w:val="105"/>
                        <w:sz w:val="17"/>
                      </w:rPr>
                      <w:t>CalibDb_AeStrategyMode_t</w:t>
                      <w:tab/>
                    </w:r>
                    <w:r>
                      <w:rPr>
                        <w:rFonts w:ascii="Lucida Console"/>
                        <w:sz w:val="17"/>
                      </w:rPr>
                      <w:t>StrategyMode</w:t>
                    </w:r>
                    <w:r>
                      <w:rPr>
                        <w:rFonts w:ascii="Lucida Console"/>
                        <w:color w:val="333333"/>
                        <w:sz w:val="17"/>
                      </w:rPr>
                      <w:t>; </w:t>
                    </w:r>
                    <w:r>
                      <w:rPr>
                        <w:rFonts w:ascii="Lucida Console"/>
                        <w:color w:val="008754"/>
                        <w:w w:val="105"/>
                        <w:sz w:val="17"/>
                      </w:rPr>
                      <w:t>bool</w:t>
                      <w:tab/>
                    </w:r>
                    <w:r>
                      <w:rPr>
                        <w:rFonts w:ascii="Lucida Console"/>
                        <w:w w:val="105"/>
                        <w:sz w:val="17"/>
                      </w:rPr>
                      <w:t>DySetPointEn</w:t>
                    </w:r>
                    <w:r>
                      <w:rPr>
                        <w:rFonts w:ascii="Lucida Console"/>
                        <w:color w:val="333333"/>
                        <w:w w:val="105"/>
                        <w:sz w:val="17"/>
                      </w:rPr>
                      <w:t>;</w:t>
                    </w:r>
                  </w:p>
                  <w:p>
                    <w:pPr>
                      <w:spacing w:before="0"/>
                      <w:ind w:left="543" w:right="0" w:firstLine="0"/>
                      <w:jc w:val="left"/>
                      <w:rPr>
                        <w:rFonts w:ascii="Lucida Console"/>
                        <w:sz w:val="17"/>
                      </w:rPr>
                    </w:pPr>
                    <w:r>
                      <w:rPr>
                        <w:rFonts w:ascii="Lucida Console"/>
                        <w:sz w:val="17"/>
                      </w:rPr>
                      <w:t>CalibDb_AecDynamicSetpoint_t </w:t>
                    </w:r>
                    <w:r>
                      <w:rPr>
                        <w:rFonts w:ascii="Lucida Console"/>
                        <w:spacing w:val="82"/>
                        <w:sz w:val="17"/>
                      </w:rPr>
                      <w:t> </w:t>
                    </w:r>
                    <w:r>
                      <w:rPr>
                        <w:rFonts w:ascii="Lucida Console"/>
                        <w:sz w:val="17"/>
                      </w:rPr>
                      <w:t>DySetpoint</w:t>
                    </w:r>
                    <w:r>
                      <w:rPr>
                        <w:rFonts w:ascii="Lucida Console"/>
                        <w:color w:val="333333"/>
                        <w:sz w:val="17"/>
                      </w:rPr>
                      <w:t>[</w:t>
                    </w:r>
                    <w:r>
                      <w:rPr>
                        <w:rFonts w:ascii="Lucida Console"/>
                        <w:sz w:val="17"/>
                      </w:rPr>
                      <w:t>AEC_DNMODE_MAX</w:t>
                    </w:r>
                    <w:r>
                      <w:rPr>
                        <w:rFonts w:ascii="Lucida Console"/>
                        <w:color w:val="333333"/>
                        <w:sz w:val="17"/>
                      </w:rPr>
                      <w:t>];</w:t>
                    </w:r>
                  </w:p>
                  <w:p>
                    <w:pPr>
                      <w:spacing w:line="240" w:lineRule="auto" w:before="7"/>
                      <w:rPr>
                        <w:rFonts w:ascii="微软雅黑"/>
                        <w:b/>
                        <w:sz w:val="21"/>
                      </w:rPr>
                    </w:pPr>
                  </w:p>
                  <w:p>
                    <w:pPr>
                      <w:tabs>
                        <w:tab w:pos="3081" w:val="left" w:leader="none"/>
                      </w:tabs>
                      <w:spacing w:line="381" w:lineRule="auto" w:before="0"/>
                      <w:ind w:left="543" w:right="4124" w:firstLine="0"/>
                      <w:jc w:val="left"/>
                      <w:rPr>
                        <w:rFonts w:ascii="Lucida Console"/>
                        <w:sz w:val="17"/>
                      </w:rPr>
                    </w:pPr>
                    <w:r>
                      <w:rPr>
                        <w:rFonts w:ascii="Lucida Console"/>
                        <w:w w:val="105"/>
                        <w:sz w:val="17"/>
                      </w:rPr>
                      <w:t>CalibDb_AecBacklight_t</w:t>
                      <w:tab/>
                    </w:r>
                    <w:r>
                      <w:rPr>
                        <w:rFonts w:ascii="Lucida Console"/>
                        <w:sz w:val="17"/>
                      </w:rPr>
                      <w:t>BackLightConf</w:t>
                    </w:r>
                    <w:r>
                      <w:rPr>
                        <w:rFonts w:ascii="Lucida Console"/>
                        <w:color w:val="333333"/>
                        <w:sz w:val="17"/>
                      </w:rPr>
                      <w:t>; </w:t>
                    </w:r>
                    <w:r>
                      <w:rPr>
                        <w:rFonts w:ascii="Lucida Console"/>
                        <w:w w:val="105"/>
                        <w:sz w:val="17"/>
                      </w:rPr>
                      <w:t>CalibDb_AecOverExpCtrl_t</w:t>
                    </w:r>
                    <w:r>
                      <w:rPr>
                        <w:rFonts w:ascii="Lucida Console"/>
                        <w:spacing w:val="-67"/>
                        <w:w w:val="105"/>
                        <w:sz w:val="17"/>
                      </w:rPr>
                      <w:t> </w:t>
                    </w:r>
                    <w:r>
                      <w:rPr>
                        <w:rFonts w:ascii="Lucida Console"/>
                        <w:w w:val="105"/>
                        <w:sz w:val="17"/>
                      </w:rPr>
                      <w:t>OverExpCtrl</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CalibDb_LinearAE_Attr_t</w:t>
                    </w:r>
                    <w:r>
                      <w:rPr>
                        <w:rFonts w:ascii="Lucida Console"/>
                        <w:color w:val="333333"/>
                        <w:w w:val="105"/>
                        <w:sz w:val="17"/>
                      </w:rPr>
                      <w:t>;</w:t>
                    </w:r>
                  </w:p>
                  <w:p>
                    <w:pPr>
                      <w:spacing w:line="240" w:lineRule="auto" w:before="7"/>
                      <w:rPr>
                        <w:rFonts w:ascii="微软雅黑"/>
                        <w:b/>
                        <w:sz w:val="21"/>
                      </w:rPr>
                    </w:pPr>
                  </w:p>
                  <w:p>
                    <w:pPr>
                      <w:spacing w:before="0"/>
                      <w:ind w:left="120" w:right="0" w:firstLine="0"/>
                      <w:jc w:val="left"/>
                      <w:rPr>
                        <w:rFonts w:ascii="Lucida Console"/>
                        <w:sz w:val="17"/>
                      </w:rPr>
                    </w:pPr>
                    <w:r>
                      <w:rPr>
                        <w:rFonts w:ascii="Lucida Console"/>
                        <w:color w:val="770087"/>
                        <w:w w:val="105"/>
                        <w:sz w:val="17"/>
                      </w:rPr>
                      <w:t>typedef </w:t>
                    </w:r>
                    <w:r>
                      <w:rPr>
                        <w:rFonts w:ascii="Lucida Console"/>
                        <w:w w:val="105"/>
                        <w:sz w:val="17"/>
                      </w:rPr>
                      <w:t>CalibDb_LinearAE_Attr_t Uapi_LinExpAttr_t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0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891"/>
        <w:gridCol w:w="6933"/>
      </w:tblGrid>
      <w:tr>
        <w:trPr>
          <w:trHeight w:val="495" w:hRule="exact"/>
        </w:trPr>
        <w:tc>
          <w:tcPr>
            <w:tcW w:w="189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93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891" w:type="dxa"/>
          </w:tcPr>
          <w:p>
            <w:pPr>
              <w:pStyle w:val="TableParagraph"/>
              <w:rPr>
                <w:sz w:val="19"/>
              </w:rPr>
            </w:pPr>
            <w:r>
              <w:rPr>
                <w:color w:val="333333"/>
                <w:sz w:val="19"/>
              </w:rPr>
              <w:t>RawStatsEn</w:t>
            </w:r>
          </w:p>
        </w:tc>
        <w:tc>
          <w:tcPr>
            <w:tcW w:w="6933" w:type="dxa"/>
          </w:tcPr>
          <w:p>
            <w:pPr>
              <w:pStyle w:val="TableParagraph"/>
              <w:rPr>
                <w:rFonts w:ascii="微软雅黑" w:eastAsia="微软雅黑" w:hint="eastAsia"/>
                <w:sz w:val="19"/>
              </w:rPr>
            </w:pPr>
            <w:r>
              <w:rPr>
                <w:rFonts w:ascii="微软雅黑" w:eastAsia="微软雅黑" w:hint="eastAsia"/>
                <w:color w:val="333333"/>
                <w:sz w:val="19"/>
              </w:rPr>
              <w:t>线性曝光使用</w:t>
            </w:r>
            <w:r>
              <w:rPr>
                <w:color w:val="333333"/>
                <w:sz w:val="19"/>
              </w:rPr>
              <w:t>Raw</w:t>
            </w:r>
            <w:r>
              <w:rPr>
                <w:rFonts w:ascii="微软雅黑" w:eastAsia="微软雅黑" w:hint="eastAsia"/>
                <w:color w:val="333333"/>
                <w:sz w:val="19"/>
              </w:rPr>
              <w:t>域统计亮度功能使能</w:t>
            </w:r>
          </w:p>
        </w:tc>
      </w:tr>
      <w:tr>
        <w:trPr>
          <w:trHeight w:val="495" w:hRule="exact"/>
        </w:trPr>
        <w:tc>
          <w:tcPr>
            <w:tcW w:w="1891" w:type="dxa"/>
            <w:shd w:val="clear" w:color="auto" w:fill="F7F7F7"/>
          </w:tcPr>
          <w:p>
            <w:pPr>
              <w:pStyle w:val="TableParagraph"/>
              <w:rPr>
                <w:sz w:val="19"/>
              </w:rPr>
            </w:pPr>
            <w:r>
              <w:rPr>
                <w:color w:val="333333"/>
                <w:w w:val="105"/>
                <w:sz w:val="19"/>
              </w:rPr>
              <w:t>SetPoint</w:t>
            </w:r>
          </w:p>
        </w:tc>
        <w:tc>
          <w:tcPr>
            <w:tcW w:w="6933" w:type="dxa"/>
            <w:shd w:val="clear" w:color="auto" w:fill="F7F7F7"/>
          </w:tcPr>
          <w:p>
            <w:pPr>
              <w:pStyle w:val="TableParagraph"/>
              <w:rPr>
                <w:sz w:val="19"/>
              </w:rPr>
            </w:pPr>
            <w:r>
              <w:rPr>
                <w:color w:val="333333"/>
                <w:w w:val="105"/>
                <w:sz w:val="19"/>
              </w:rPr>
              <w:t>day</w:t>
            </w:r>
            <w:r>
              <w:rPr>
                <w:rFonts w:ascii="微软雅黑" w:eastAsia="微软雅黑" w:hint="eastAsia"/>
                <w:color w:val="333333"/>
                <w:w w:val="105"/>
                <w:sz w:val="19"/>
              </w:rPr>
              <w:t>模式下，自动曝光调节时的目标亮度值，取值范围</w:t>
            </w:r>
            <w:r>
              <w:rPr>
                <w:color w:val="333333"/>
                <w:w w:val="105"/>
                <w:sz w:val="19"/>
              </w:rPr>
              <w:t>[0,255]</w:t>
            </w:r>
          </w:p>
        </w:tc>
      </w:tr>
      <w:tr>
        <w:trPr>
          <w:trHeight w:val="495" w:hRule="exact"/>
        </w:trPr>
        <w:tc>
          <w:tcPr>
            <w:tcW w:w="1891" w:type="dxa"/>
          </w:tcPr>
          <w:p>
            <w:pPr>
              <w:pStyle w:val="TableParagraph"/>
              <w:rPr>
                <w:sz w:val="19"/>
              </w:rPr>
            </w:pPr>
            <w:r>
              <w:rPr>
                <w:color w:val="333333"/>
                <w:w w:val="110"/>
                <w:sz w:val="19"/>
              </w:rPr>
              <w:t>NightSetPoint</w:t>
            </w:r>
          </w:p>
        </w:tc>
        <w:tc>
          <w:tcPr>
            <w:tcW w:w="6933" w:type="dxa"/>
          </w:tcPr>
          <w:p>
            <w:pPr>
              <w:pStyle w:val="TableParagraph"/>
              <w:rPr>
                <w:sz w:val="19"/>
              </w:rPr>
            </w:pPr>
            <w:r>
              <w:rPr>
                <w:color w:val="333333"/>
                <w:w w:val="105"/>
                <w:sz w:val="19"/>
              </w:rPr>
              <w:t>night</w:t>
            </w:r>
            <w:r>
              <w:rPr>
                <w:rFonts w:ascii="微软雅黑" w:eastAsia="微软雅黑" w:hint="eastAsia"/>
                <w:color w:val="333333"/>
                <w:w w:val="105"/>
                <w:sz w:val="19"/>
              </w:rPr>
              <w:t>模式下，自动曝光调节时的目标亮度值，取值范围</w:t>
            </w:r>
            <w:r>
              <w:rPr>
                <w:color w:val="333333"/>
                <w:w w:val="105"/>
                <w:sz w:val="19"/>
              </w:rPr>
              <w:t>[0,255]</w:t>
            </w:r>
          </w:p>
        </w:tc>
      </w:tr>
      <w:tr>
        <w:trPr>
          <w:trHeight w:val="495" w:hRule="exact"/>
        </w:trPr>
        <w:tc>
          <w:tcPr>
            <w:tcW w:w="1891" w:type="dxa"/>
            <w:shd w:val="clear" w:color="auto" w:fill="F7F7F7"/>
          </w:tcPr>
          <w:p>
            <w:pPr>
              <w:pStyle w:val="TableParagraph"/>
              <w:rPr>
                <w:sz w:val="19"/>
              </w:rPr>
            </w:pPr>
            <w:r>
              <w:rPr>
                <w:color w:val="333333"/>
                <w:sz w:val="19"/>
              </w:rPr>
              <w:t>EvBias</w:t>
            </w:r>
          </w:p>
        </w:tc>
        <w:tc>
          <w:tcPr>
            <w:tcW w:w="6933" w:type="dxa"/>
            <w:shd w:val="clear" w:color="auto" w:fill="F7F7F7"/>
          </w:tcPr>
          <w:p>
            <w:pPr>
              <w:pStyle w:val="TableParagraph"/>
              <w:rPr>
                <w:sz w:val="19"/>
              </w:rPr>
            </w:pPr>
            <w:r>
              <w:rPr>
                <w:rFonts w:ascii="微软雅黑" w:eastAsia="微软雅黑" w:hint="eastAsia"/>
                <w:color w:val="333333"/>
                <w:w w:val="105"/>
                <w:sz w:val="19"/>
              </w:rPr>
              <w:t>自动曝光调节时，曝光量的偏差百分比，单位为</w:t>
            </w:r>
            <w:r>
              <w:rPr>
                <w:color w:val="333333"/>
                <w:w w:val="105"/>
                <w:sz w:val="19"/>
              </w:rPr>
              <w:t>%</w:t>
            </w:r>
            <w:r>
              <w:rPr>
                <w:rFonts w:ascii="微软雅黑" w:eastAsia="微软雅黑" w:hint="eastAsia"/>
                <w:color w:val="333333"/>
                <w:w w:val="105"/>
                <w:sz w:val="19"/>
              </w:rPr>
              <w:t>，取值范围为</w:t>
            </w:r>
            <w:r>
              <w:rPr>
                <w:color w:val="333333"/>
                <w:w w:val="105"/>
                <w:sz w:val="19"/>
              </w:rPr>
              <w:t>[-200,+200]</w:t>
            </w:r>
          </w:p>
        </w:tc>
      </w:tr>
      <w:tr>
        <w:trPr>
          <w:trHeight w:val="495" w:hRule="exact"/>
        </w:trPr>
        <w:tc>
          <w:tcPr>
            <w:tcW w:w="1891" w:type="dxa"/>
          </w:tcPr>
          <w:p>
            <w:pPr>
              <w:pStyle w:val="TableParagraph"/>
              <w:rPr>
                <w:sz w:val="19"/>
              </w:rPr>
            </w:pPr>
            <w:r>
              <w:rPr>
                <w:color w:val="333333"/>
                <w:w w:val="110"/>
                <w:sz w:val="19"/>
              </w:rPr>
              <w:t>ToleranceIn/Out</w:t>
            </w:r>
          </w:p>
        </w:tc>
        <w:tc>
          <w:tcPr>
            <w:tcW w:w="6933" w:type="dxa"/>
          </w:tcPr>
          <w:p>
            <w:pPr>
              <w:pStyle w:val="TableParagraph"/>
              <w:rPr>
                <w:sz w:val="19"/>
              </w:rPr>
            </w:pPr>
            <w:r>
              <w:rPr>
                <w:rFonts w:ascii="微软雅黑" w:eastAsia="微软雅黑" w:hint="eastAsia"/>
                <w:color w:val="333333"/>
                <w:w w:val="105"/>
                <w:sz w:val="19"/>
              </w:rPr>
              <w:t>自动曝光调节时，画面亮度的容忍度。单位为</w:t>
            </w:r>
            <w:r>
              <w:rPr>
                <w:color w:val="333333"/>
                <w:w w:val="105"/>
                <w:sz w:val="19"/>
              </w:rPr>
              <w:t>%</w:t>
            </w:r>
            <w:r>
              <w:rPr>
                <w:rFonts w:ascii="微软雅黑" w:eastAsia="微软雅黑" w:hint="eastAsia"/>
                <w:color w:val="333333"/>
                <w:w w:val="105"/>
                <w:sz w:val="19"/>
              </w:rPr>
              <w:t>，取值范围为</w:t>
            </w:r>
            <w:r>
              <w:rPr>
                <w:color w:val="333333"/>
                <w:w w:val="105"/>
                <w:sz w:val="19"/>
              </w:rPr>
              <w:t>[0,100]</w:t>
            </w:r>
          </w:p>
        </w:tc>
      </w:tr>
      <w:tr>
        <w:trPr>
          <w:trHeight w:val="495" w:hRule="exact"/>
        </w:trPr>
        <w:tc>
          <w:tcPr>
            <w:tcW w:w="1891" w:type="dxa"/>
            <w:shd w:val="clear" w:color="auto" w:fill="F7F7F7"/>
          </w:tcPr>
          <w:p>
            <w:pPr>
              <w:pStyle w:val="TableParagraph"/>
              <w:rPr>
                <w:sz w:val="19"/>
              </w:rPr>
            </w:pPr>
            <w:r>
              <w:rPr>
                <w:color w:val="333333"/>
                <w:w w:val="105"/>
                <w:sz w:val="19"/>
              </w:rPr>
              <w:t>StrategyMode</w:t>
            </w:r>
          </w:p>
        </w:tc>
        <w:tc>
          <w:tcPr>
            <w:tcW w:w="693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自动曝光策略模式，高光优先或低光优先</w:t>
            </w:r>
          </w:p>
        </w:tc>
      </w:tr>
      <w:tr>
        <w:trPr>
          <w:trHeight w:val="1096" w:hRule="exact"/>
        </w:trPr>
        <w:tc>
          <w:tcPr>
            <w:tcW w:w="1891" w:type="dxa"/>
          </w:tcPr>
          <w:p>
            <w:pPr>
              <w:pStyle w:val="TableParagraph"/>
              <w:spacing w:before="5"/>
              <w:ind w:left="0"/>
              <w:rPr>
                <w:rFonts w:ascii="微软雅黑"/>
                <w:b/>
                <w:sz w:val="19"/>
              </w:rPr>
            </w:pPr>
          </w:p>
          <w:p>
            <w:pPr>
              <w:pStyle w:val="TableParagraph"/>
              <w:spacing w:before="0"/>
              <w:rPr>
                <w:sz w:val="19"/>
              </w:rPr>
            </w:pPr>
            <w:r>
              <w:rPr>
                <w:color w:val="333333"/>
                <w:w w:val="105"/>
                <w:sz w:val="19"/>
              </w:rPr>
              <w:t>DySetPointEn</w:t>
            </w:r>
          </w:p>
        </w:tc>
        <w:tc>
          <w:tcPr>
            <w:tcW w:w="6933" w:type="dxa"/>
          </w:tcPr>
          <w:p>
            <w:pPr>
              <w:pStyle w:val="TableParagraph"/>
              <w:spacing w:line="313" w:lineRule="exact" w:before="36"/>
              <w:rPr>
                <w:rFonts w:ascii="微软雅黑" w:eastAsia="微软雅黑" w:hint="eastAsia"/>
                <w:sz w:val="19"/>
              </w:rPr>
            </w:pPr>
            <w:r>
              <w:rPr>
                <w:rFonts w:ascii="微软雅黑" w:eastAsia="微软雅黑" w:hint="eastAsia"/>
                <w:color w:val="333333"/>
                <w:w w:val="105"/>
                <w:sz w:val="19"/>
              </w:rPr>
              <w:t>自动曝光调节的动态目标亮度值使能开关。动态目标亮度值的使能，</w:t>
            </w:r>
          </w:p>
          <w:p>
            <w:pPr>
              <w:pStyle w:val="TableParagraph"/>
              <w:spacing w:line="300" w:lineRule="exact" w:before="26"/>
              <w:ind w:right="344"/>
              <w:rPr>
                <w:rFonts w:ascii="微软雅黑" w:eastAsia="微软雅黑" w:hint="eastAsia"/>
                <w:sz w:val="19"/>
              </w:rPr>
            </w:pPr>
            <w:r>
              <w:rPr>
                <w:color w:val="333333"/>
                <w:w w:val="100"/>
                <w:sz w:val="19"/>
              </w:rPr>
              <w:t>enable=TRUE</w:t>
            </w:r>
            <w:r>
              <w:rPr>
                <w:rFonts w:ascii="微软雅黑" w:eastAsia="微软雅黑" w:hint="eastAsia"/>
                <w:color w:val="333333"/>
                <w:w w:val="102"/>
                <w:sz w:val="19"/>
              </w:rPr>
              <w:t>时，采用动态目标亮度值，</w:t>
            </w:r>
            <w:r>
              <w:rPr>
                <w:color w:val="333333"/>
                <w:w w:val="98"/>
                <w:sz w:val="19"/>
              </w:rPr>
              <w:t>enable=FALSE</w:t>
            </w:r>
            <w:r>
              <w:rPr>
                <w:rFonts w:ascii="微软雅黑" w:eastAsia="微软雅黑" w:hint="eastAsia"/>
                <w:color w:val="333333"/>
                <w:w w:val="102"/>
                <w:sz w:val="19"/>
              </w:rPr>
              <w:t>时，使用固定目标亮度值，动态目标亮度值失效</w:t>
            </w:r>
          </w:p>
        </w:tc>
      </w:tr>
      <w:tr>
        <w:trPr>
          <w:trHeight w:val="795" w:hRule="exact"/>
        </w:trPr>
        <w:tc>
          <w:tcPr>
            <w:tcW w:w="1891" w:type="dxa"/>
            <w:shd w:val="clear" w:color="auto" w:fill="F7F7F7"/>
          </w:tcPr>
          <w:p>
            <w:pPr>
              <w:pStyle w:val="TableParagraph"/>
              <w:spacing w:before="183"/>
              <w:rPr>
                <w:sz w:val="19"/>
              </w:rPr>
            </w:pPr>
            <w:r>
              <w:rPr>
                <w:color w:val="333333"/>
                <w:w w:val="110"/>
                <w:sz w:val="19"/>
              </w:rPr>
              <w:t>DySetpoint</w:t>
            </w:r>
          </w:p>
        </w:tc>
        <w:tc>
          <w:tcPr>
            <w:tcW w:w="6933" w:type="dxa"/>
            <w:shd w:val="clear" w:color="auto" w:fill="F7F7F7"/>
          </w:tcPr>
          <w:p>
            <w:pPr>
              <w:pStyle w:val="TableParagraph"/>
              <w:spacing w:line="300" w:lineRule="exact" w:before="75"/>
              <w:ind w:right="211"/>
              <w:rPr>
                <w:rFonts w:ascii="微软雅黑" w:eastAsia="微软雅黑" w:hint="eastAsia"/>
                <w:sz w:val="19"/>
              </w:rPr>
            </w:pPr>
            <w:r>
              <w:rPr>
                <w:rFonts w:ascii="微软雅黑" w:eastAsia="微软雅黑" w:hint="eastAsia"/>
                <w:color w:val="333333"/>
                <w:w w:val="102"/>
                <w:sz w:val="19"/>
              </w:rPr>
              <w:t>自动曝光调节的动态目标亮度值属性，随曝光量动态变化，分为</w:t>
            </w:r>
            <w:r>
              <w:rPr>
                <w:color w:val="333333"/>
                <w:w w:val="113"/>
                <w:sz w:val="19"/>
              </w:rPr>
              <w:t>normal</w:t>
            </w:r>
            <w:r>
              <w:rPr>
                <w:rFonts w:ascii="微软雅黑" w:eastAsia="微软雅黑" w:hint="eastAsia"/>
                <w:color w:val="333333"/>
                <w:w w:val="102"/>
                <w:sz w:val="19"/>
              </w:rPr>
              <w:t>模式和夜间</w:t>
            </w:r>
            <w:r>
              <w:rPr>
                <w:color w:val="333333"/>
                <w:w w:val="101"/>
                <w:sz w:val="19"/>
              </w:rPr>
              <w:t>/IR</w:t>
            </w:r>
            <w:r>
              <w:rPr>
                <w:rFonts w:ascii="微软雅黑" w:eastAsia="微软雅黑" w:hint="eastAsia"/>
                <w:color w:val="333333"/>
                <w:w w:val="102"/>
                <w:sz w:val="19"/>
              </w:rPr>
              <w:t>模式</w:t>
            </w:r>
          </w:p>
        </w:tc>
      </w:tr>
      <w:tr>
        <w:trPr>
          <w:trHeight w:val="495" w:hRule="exact"/>
        </w:trPr>
        <w:tc>
          <w:tcPr>
            <w:tcW w:w="1891" w:type="dxa"/>
          </w:tcPr>
          <w:p>
            <w:pPr>
              <w:pStyle w:val="TableParagraph"/>
              <w:rPr>
                <w:sz w:val="19"/>
              </w:rPr>
            </w:pPr>
            <w:r>
              <w:rPr>
                <w:color w:val="333333"/>
                <w:w w:val="105"/>
                <w:sz w:val="19"/>
              </w:rPr>
              <w:t>BackLightConf</w:t>
            </w:r>
          </w:p>
        </w:tc>
        <w:tc>
          <w:tcPr>
            <w:tcW w:w="6933" w:type="dxa"/>
          </w:tcPr>
          <w:p>
            <w:pPr>
              <w:pStyle w:val="TableParagraph"/>
              <w:spacing w:before="36"/>
              <w:rPr>
                <w:rFonts w:ascii="微软雅黑" w:eastAsia="微软雅黑" w:hint="eastAsia"/>
                <w:sz w:val="19"/>
              </w:rPr>
            </w:pPr>
            <w:r>
              <w:rPr>
                <w:rFonts w:ascii="微软雅黑" w:eastAsia="微软雅黑" w:hint="eastAsia"/>
                <w:color w:val="333333"/>
                <w:w w:val="105"/>
                <w:sz w:val="19"/>
              </w:rPr>
              <w:t>背光补偿功能</w:t>
            </w:r>
          </w:p>
        </w:tc>
      </w:tr>
      <w:tr>
        <w:trPr>
          <w:trHeight w:val="495" w:hRule="exact"/>
        </w:trPr>
        <w:tc>
          <w:tcPr>
            <w:tcW w:w="1891" w:type="dxa"/>
            <w:shd w:val="clear" w:color="auto" w:fill="F7F7F7"/>
          </w:tcPr>
          <w:p>
            <w:pPr>
              <w:pStyle w:val="TableParagraph"/>
              <w:rPr>
                <w:sz w:val="19"/>
              </w:rPr>
            </w:pPr>
            <w:r>
              <w:rPr>
                <w:color w:val="333333"/>
                <w:w w:val="105"/>
                <w:sz w:val="19"/>
              </w:rPr>
              <w:t>OverExpCtrl</w:t>
            </w:r>
          </w:p>
        </w:tc>
        <w:tc>
          <w:tcPr>
            <w:tcW w:w="693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强光抑制模块</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【注意事项】</w:t>
      </w:r>
    </w:p>
    <w:p>
      <w:pPr>
        <w:pStyle w:val="BodyText"/>
        <w:spacing w:line="317" w:lineRule="exact" w:before="119"/>
        <w:ind w:left="550"/>
        <w:rPr>
          <w:rFonts w:ascii="微软雅黑" w:eastAsia="微软雅黑" w:hint="eastAsia"/>
        </w:rPr>
      </w:pPr>
      <w:r>
        <w:rPr>
          <w:color w:val="333333"/>
        </w:rPr>
        <w:t>SetPoint      </w:t>
      </w:r>
      <w:r>
        <w:rPr>
          <w:rFonts w:ascii="微软雅黑" w:eastAsia="微软雅黑" w:hint="eastAsia"/>
          <w:color w:val="333333"/>
        </w:rPr>
        <w:t>代表</w:t>
      </w:r>
      <w:r>
        <w:rPr>
          <w:color w:val="333333"/>
        </w:rPr>
        <w:t>normal</w:t>
      </w:r>
      <w:r>
        <w:rPr>
          <w:rFonts w:ascii="微软雅黑" w:eastAsia="微软雅黑" w:hint="eastAsia"/>
          <w:color w:val="333333"/>
        </w:rPr>
        <w:t>模式下的目标亮度值，即未开启夜间模式或</w:t>
      </w:r>
      <w:r>
        <w:rPr>
          <w:color w:val="333333"/>
        </w:rPr>
        <w:t>IR</w:t>
      </w:r>
      <w:r>
        <w:rPr>
          <w:rFonts w:ascii="微软雅黑" w:eastAsia="微软雅黑" w:hint="eastAsia"/>
          <w:color w:val="333333"/>
        </w:rPr>
        <w:t>模式时使用的目标亮度值。</w:t>
      </w:r>
    </w:p>
    <w:p>
      <w:pPr>
        <w:pStyle w:val="BodyText"/>
        <w:spacing w:line="300" w:lineRule="exact" w:before="25"/>
        <w:ind w:left="550" w:right="242"/>
        <w:rPr>
          <w:rFonts w:ascii="微软雅黑" w:eastAsia="微软雅黑" w:hint="eastAsia"/>
        </w:rPr>
      </w:pPr>
      <w:r>
        <w:rPr>
          <w:color w:val="333333"/>
          <w:w w:val="107"/>
        </w:rPr>
        <w:t>NightSetPoint</w:t>
      </w:r>
      <w:r>
        <w:rPr>
          <w:color w:val="333333"/>
          <w:spacing w:val="-3"/>
        </w:rPr>
        <w:t> </w:t>
      </w:r>
      <w:r>
        <w:rPr>
          <w:rFonts w:ascii="微软雅黑" w:eastAsia="微软雅黑" w:hint="eastAsia"/>
          <w:color w:val="333333"/>
          <w:w w:val="102"/>
        </w:rPr>
        <w:t>代表夜间模式或</w:t>
      </w:r>
      <w:r>
        <w:rPr>
          <w:color w:val="333333"/>
          <w:w w:val="92"/>
        </w:rPr>
        <w:t>IR</w:t>
      </w:r>
      <w:r>
        <w:rPr>
          <w:rFonts w:ascii="微软雅黑" w:eastAsia="微软雅黑" w:hint="eastAsia"/>
          <w:color w:val="333333"/>
          <w:w w:val="102"/>
        </w:rPr>
        <w:t>模式下的目标亮度值。夜间模式与</w:t>
      </w:r>
      <w:r>
        <w:rPr>
          <w:color w:val="333333"/>
          <w:w w:val="92"/>
        </w:rPr>
        <w:t>IR</w:t>
      </w:r>
      <w:r>
        <w:rPr>
          <w:rFonts w:ascii="微软雅黑" w:eastAsia="微软雅黑" w:hint="eastAsia"/>
          <w:color w:val="333333"/>
          <w:w w:val="102"/>
        </w:rPr>
        <w:t>模式不可同时开启，</w:t>
      </w:r>
      <w:r>
        <w:rPr>
          <w:color w:val="333333"/>
          <w:w w:val="92"/>
        </w:rPr>
        <w:t>IR</w:t>
      </w:r>
      <w:r>
        <w:rPr>
          <w:rFonts w:ascii="微软雅黑" w:eastAsia="微软雅黑" w:hint="eastAsia"/>
          <w:color w:val="333333"/>
          <w:w w:val="102"/>
        </w:rPr>
        <w:t>模式的开启需要硬件上的支持。</w:t>
      </w:r>
    </w:p>
    <w:p>
      <w:pPr>
        <w:pStyle w:val="BodyText"/>
        <w:spacing w:line="300" w:lineRule="exact"/>
        <w:ind w:left="550" w:right="430"/>
        <w:rPr>
          <w:rFonts w:ascii="微软雅黑" w:eastAsia="微软雅黑" w:hint="eastAsia"/>
        </w:rPr>
      </w:pPr>
      <w:r>
        <w:rPr>
          <w:color w:val="333333"/>
        </w:rPr>
        <w:t>DySetPointEn = TRUE</w:t>
      </w:r>
      <w:r>
        <w:rPr>
          <w:rFonts w:ascii="微软雅黑" w:eastAsia="微软雅黑" w:hint="eastAsia"/>
          <w:color w:val="333333"/>
        </w:rPr>
        <w:t>时，固定目标亮度值</w:t>
      </w:r>
      <w:r>
        <w:rPr>
          <w:color w:val="333333"/>
        </w:rPr>
        <w:t>SetPoint</w:t>
      </w:r>
      <w:r>
        <w:rPr>
          <w:rFonts w:ascii="微软雅黑" w:eastAsia="微软雅黑" w:hint="eastAsia"/>
          <w:color w:val="333333"/>
        </w:rPr>
        <w:t>、 </w:t>
      </w:r>
      <w:r>
        <w:rPr>
          <w:color w:val="333333"/>
        </w:rPr>
        <w:t>NightSetPoint</w:t>
      </w:r>
      <w:r>
        <w:rPr>
          <w:rFonts w:ascii="微软雅黑" w:eastAsia="微软雅黑" w:hint="eastAsia"/>
          <w:color w:val="333333"/>
        </w:rPr>
        <w:t>无效，使用动态目标亮度值；</w:t>
      </w:r>
      <w:r>
        <w:rPr>
          <w:color w:val="333333"/>
        </w:rPr>
        <w:t>DySetPointEn = FALSE</w:t>
      </w:r>
      <w:r>
        <w:rPr>
          <w:rFonts w:ascii="微软雅黑" w:eastAsia="微软雅黑" w:hint="eastAsia"/>
          <w:color w:val="333333"/>
        </w:rPr>
        <w:t>时，动态目标亮度值无效，所有场景始终使用同一目标亮度。</w:t>
      </w:r>
    </w:p>
    <w:p>
      <w:pPr>
        <w:pStyle w:val="BodyText"/>
        <w:spacing w:line="300" w:lineRule="exact"/>
        <w:ind w:left="550" w:right="234"/>
        <w:rPr>
          <w:rFonts w:ascii="微软雅黑" w:eastAsia="微软雅黑" w:hint="eastAsia"/>
        </w:rPr>
      </w:pPr>
      <w:r>
        <w:rPr>
          <w:rFonts w:ascii="微软雅黑" w:eastAsia="微软雅黑" w:hint="eastAsia"/>
          <w:color w:val="333333"/>
          <w:w w:val="102"/>
        </w:rPr>
        <w:t>曝光量偏差</w:t>
      </w:r>
      <w:r>
        <w:rPr>
          <w:color w:val="333333"/>
          <w:w w:val="98"/>
        </w:rPr>
        <w:t>EvBias</w:t>
      </w:r>
      <w:r>
        <w:rPr>
          <w:rFonts w:ascii="微软雅黑" w:eastAsia="微软雅黑" w:hint="eastAsia"/>
          <w:color w:val="333333"/>
          <w:w w:val="102"/>
        </w:rPr>
        <w:t>，用于特殊场景下对（固定</w:t>
      </w:r>
      <w:r>
        <w:rPr>
          <w:color w:val="333333"/>
          <w:w w:val="135"/>
        </w:rPr>
        <w:t>/</w:t>
      </w:r>
      <w:r>
        <w:rPr>
          <w:rFonts w:ascii="微软雅黑" w:eastAsia="微软雅黑" w:hint="eastAsia"/>
          <w:color w:val="333333"/>
          <w:w w:val="102"/>
        </w:rPr>
        <w:t>动态）目标亮度值（</w:t>
      </w:r>
      <w:r>
        <w:rPr>
          <w:color w:val="333333"/>
          <w:w w:val="105"/>
        </w:rPr>
        <w:t>SetPoint/IRSetPoint</w:t>
      </w:r>
      <w:r>
        <w:rPr>
          <w:rFonts w:ascii="微软雅黑" w:eastAsia="微软雅黑" w:hint="eastAsia"/>
          <w:color w:val="333333"/>
          <w:w w:val="102"/>
        </w:rPr>
        <w:t>）进行微调。真实生效目标亮度为（</w:t>
      </w:r>
      <w:r>
        <w:rPr>
          <w:color w:val="333333"/>
          <w:w w:val="105"/>
        </w:rPr>
        <w:t>SetPoint/IRSetPoint</w:t>
      </w:r>
      <w:r>
        <w:rPr>
          <w:rFonts w:ascii="微软雅黑" w:eastAsia="微软雅黑" w:hint="eastAsia"/>
          <w:color w:val="333333"/>
          <w:w w:val="102"/>
        </w:rPr>
        <w:t>）</w:t>
      </w:r>
      <w:r>
        <w:rPr>
          <w:color w:val="333333"/>
          <w:w w:val="145"/>
        </w:rPr>
        <w:t>*</w:t>
      </w:r>
      <w:r>
        <w:rPr>
          <w:rFonts w:ascii="微软雅黑" w:eastAsia="微软雅黑" w:hint="eastAsia"/>
          <w:color w:val="333333"/>
          <w:w w:val="102"/>
        </w:rPr>
        <w:t>（</w:t>
      </w:r>
      <w:r>
        <w:rPr>
          <w:color w:val="333333"/>
          <w:w w:val="102"/>
        </w:rPr>
        <w:t>1+EvBias/100</w:t>
      </w:r>
      <w:r>
        <w:rPr>
          <w:rFonts w:ascii="微软雅黑" w:eastAsia="微软雅黑" w:hint="eastAsia"/>
          <w:color w:val="333333"/>
          <w:w w:val="102"/>
        </w:rPr>
        <w:t>）</w:t>
      </w:r>
    </w:p>
    <w:p>
      <w:pPr>
        <w:pStyle w:val="BodyText"/>
        <w:spacing w:line="300" w:lineRule="exact"/>
        <w:ind w:left="550" w:right="152"/>
        <w:rPr>
          <w:rFonts w:ascii="微软雅黑" w:eastAsia="微软雅黑" w:hint="eastAsia"/>
        </w:rPr>
      </w:pPr>
      <w:r>
        <w:rPr>
          <w:rFonts w:ascii="微软雅黑" w:eastAsia="微软雅黑" w:hint="eastAsia"/>
          <w:color w:val="333333"/>
        </w:rPr>
        <w:t>自动曝光画面亮度的容忍度为</w:t>
      </w:r>
      <w:r>
        <w:rPr>
          <w:color w:val="333333"/>
        </w:rPr>
        <w:t>Tolerance</w:t>
      </w:r>
      <w:r>
        <w:rPr>
          <w:rFonts w:ascii="微软雅黑" w:eastAsia="微软雅黑" w:hint="eastAsia"/>
          <w:color w:val="333333"/>
        </w:rPr>
        <w:t>，当自动曝光收敛时画面亮度值</w:t>
      </w:r>
      <w:r>
        <w:rPr>
          <w:color w:val="333333"/>
        </w:rPr>
        <w:t>B</w:t>
      </w:r>
      <w:r>
        <w:rPr>
          <w:rFonts w:ascii="微软雅黑" w:eastAsia="微软雅黑" w:hint="eastAsia"/>
          <w:color w:val="333333"/>
        </w:rPr>
        <w:t>应在 </w:t>
      </w:r>
      <w:r>
        <w:rPr>
          <w:color w:val="333333"/>
        </w:rPr>
        <w:t>[</w:t>
      </w:r>
      <w:r>
        <w:rPr>
          <w:rFonts w:ascii="微软雅黑" w:eastAsia="微软雅黑" w:hint="eastAsia"/>
          <w:color w:val="333333"/>
        </w:rPr>
        <w:t>真实生效目标亮度 </w:t>
      </w:r>
      <w:r>
        <w:rPr>
          <w:color w:val="333333"/>
          <w:w w:val="105"/>
        </w:rPr>
        <w:t>X</w:t>
      </w:r>
      <w:r>
        <w:rPr>
          <w:rFonts w:ascii="微软雅黑" w:eastAsia="微软雅黑" w:hint="eastAsia"/>
          <w:color w:val="333333"/>
          <w:w w:val="105"/>
        </w:rPr>
        <w:t>（</w:t>
      </w:r>
      <w:r>
        <w:rPr>
          <w:color w:val="333333"/>
          <w:w w:val="105"/>
        </w:rPr>
        <w:t>1-Tolerance/100</w:t>
      </w:r>
      <w:r>
        <w:rPr>
          <w:rFonts w:ascii="微软雅黑" w:eastAsia="微软雅黑" w:hint="eastAsia"/>
          <w:color w:val="333333"/>
          <w:w w:val="105"/>
        </w:rPr>
        <w:t>）</w:t>
      </w:r>
      <w:r>
        <w:rPr>
          <w:color w:val="333333"/>
          <w:w w:val="105"/>
        </w:rPr>
        <w:t>, </w:t>
      </w:r>
      <w:r>
        <w:rPr>
          <w:rFonts w:ascii="微软雅黑" w:eastAsia="微软雅黑" w:hint="eastAsia"/>
          <w:color w:val="333333"/>
          <w:w w:val="105"/>
        </w:rPr>
        <w:t>真实生效目标亮度 </w:t>
      </w:r>
      <w:r>
        <w:rPr>
          <w:color w:val="333333"/>
          <w:w w:val="105"/>
        </w:rPr>
        <w:t>X</w:t>
      </w:r>
      <w:r>
        <w:rPr>
          <w:rFonts w:ascii="微软雅黑" w:eastAsia="微软雅黑" w:hint="eastAsia"/>
          <w:color w:val="333333"/>
          <w:w w:val="105"/>
        </w:rPr>
        <w:t>（</w:t>
      </w:r>
      <w:r>
        <w:rPr>
          <w:color w:val="333333"/>
          <w:w w:val="105"/>
        </w:rPr>
        <w:t>1+Tolerance/100</w:t>
      </w:r>
      <w:r>
        <w:rPr>
          <w:rFonts w:ascii="微软雅黑" w:eastAsia="微软雅黑" w:hint="eastAsia"/>
          <w:color w:val="333333"/>
          <w:w w:val="105"/>
        </w:rPr>
        <w:t>）</w:t>
      </w:r>
      <w:r>
        <w:rPr>
          <w:color w:val="333333"/>
          <w:w w:val="105"/>
        </w:rPr>
        <w:t>] </w:t>
      </w:r>
      <w:r>
        <w:rPr>
          <w:rFonts w:ascii="微软雅黑" w:eastAsia="微软雅黑" w:hint="eastAsia"/>
          <w:color w:val="333333"/>
          <w:w w:val="105"/>
        </w:rPr>
        <w:t>范围内。</w:t>
      </w:r>
    </w:p>
    <w:p>
      <w:pPr>
        <w:pStyle w:val="BodyText"/>
        <w:spacing w:line="292" w:lineRule="exact"/>
        <w:ind w:left="550"/>
        <w:rPr>
          <w:rFonts w:ascii="微软雅黑" w:eastAsia="微软雅黑" w:hint="eastAsia"/>
        </w:rPr>
      </w:pPr>
      <w:r>
        <w:rPr>
          <w:color w:val="333333"/>
          <w:w w:val="105"/>
        </w:rPr>
        <w:t>StrategyMode</w:t>
      </w:r>
      <w:r>
        <w:rPr>
          <w:rFonts w:ascii="微软雅黑" w:eastAsia="微软雅黑" w:hint="eastAsia"/>
          <w:color w:val="333333"/>
          <w:w w:val="105"/>
        </w:rPr>
        <w:t>暂无效。</w:t>
      </w:r>
    </w:p>
    <w:p>
      <w:pPr>
        <w:pStyle w:val="BodyText"/>
        <w:spacing w:before="120"/>
        <w:ind w:left="100"/>
        <w:rPr>
          <w:rFonts w:ascii="微软雅黑" w:eastAsia="微软雅黑" w:hint="eastAsia"/>
        </w:rPr>
      </w:pPr>
      <w:r>
        <w:rPr>
          <w:rFonts w:ascii="微软雅黑" w:eastAsia="微软雅黑" w:hint="eastAsia"/>
          <w:color w:val="333333"/>
          <w:w w:val="105"/>
        </w:rPr>
        <w:t>【相关数据类型】</w:t>
      </w:r>
    </w:p>
    <w:p>
      <w:pPr>
        <w:pStyle w:val="BodyText"/>
        <w:spacing w:line="300" w:lineRule="exact" w:before="175"/>
        <w:ind w:left="550" w:right="5570"/>
      </w:pPr>
      <w:r>
        <w:rPr>
          <w:color w:val="333333"/>
          <w:w w:val="105"/>
        </w:rPr>
        <w:t>CalibDb_AecDynamicSetpoint_t CalibDb_AecBacklight_t CalibDb_AecOverExpCtrl_t</w:t>
      </w:r>
    </w:p>
    <w:p>
      <w:pPr>
        <w:pStyle w:val="Heading4"/>
        <w:spacing w:before="211"/>
        <w:rPr>
          <w:rFonts w:ascii="Arial Black"/>
          <w:b/>
        </w:rPr>
      </w:pPr>
      <w:bookmarkStart w:name="CalibDb_AecDynamicSetpoint_t" w:id="106"/>
      <w:bookmarkEnd w:id="106"/>
      <w:r>
        <w:rPr>
          <w:b w:val="0"/>
        </w:rPr>
      </w:r>
      <w:r>
        <w:rPr>
          <w:rFonts w:ascii="Arial Black"/>
          <w:b/>
          <w:color w:val="333333"/>
        </w:rPr>
        <w:t>CalibDb_AecDynamicSetpoint_t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rPr>
        <w:t>定义</w:t>
      </w:r>
      <w:r>
        <w:rPr>
          <w:color w:val="333333"/>
        </w:rPr>
        <w:t>AE</w:t>
      </w:r>
      <w:r>
        <w:rPr>
          <w:rFonts w:ascii="微软雅黑" w:eastAsia="微软雅黑" w:hint="eastAsia"/>
          <w:color w:val="333333"/>
        </w:rPr>
        <w:t>动态目标值</w:t>
      </w:r>
    </w:p>
    <w:p>
      <w:pPr>
        <w:pStyle w:val="Heading4"/>
        <w:spacing w:before="120"/>
      </w:pPr>
      <w:r>
        <w:rPr>
          <w:color w:val="333333"/>
          <w:w w:val="105"/>
        </w:rPr>
        <w:t>【定义】</w:t>
      </w:r>
    </w:p>
    <w:p>
      <w:pPr>
        <w:spacing w:after="0"/>
        <w:sectPr>
          <w:pgSz w:w="11900" w:h="16840"/>
          <w:pgMar w:top="560" w:bottom="280" w:left="1440" w:right="1400"/>
        </w:sectPr>
      </w:pPr>
    </w:p>
    <w:p>
      <w:pPr>
        <w:pStyle w:val="BodyText"/>
        <w:ind w:left="100"/>
        <w:rPr>
          <w:rFonts w:ascii="微软雅黑"/>
          <w:sz w:val="20"/>
        </w:rPr>
      </w:pPr>
      <w:r>
        <w:rPr>
          <w:rFonts w:ascii="微软雅黑"/>
          <w:sz w:val="20"/>
        </w:rPr>
        <w:pict>
          <v:group style="width:442pt;height:120.1pt;mso-position-horizontal-relative:char;mso-position-vertical-relative:line" coordorigin="0,0" coordsize="8840,2402">
            <v:shape style="position:absolute;left:8;top:8;width:8825;height:2387" coordorigin="8,8" coordsize="8825,2387" path="m8,2356l8,45,8,40,8,35,10,30,12,26,15,22,18,18,22,15,26,12,31,10,35,8,40,8,45,8,8794,8,8799,8,8804,8,8808,10,8813,12,8817,15,8821,18,8824,22,8832,45,8832,2356,8832,2361,8831,2366,8829,2370,8827,2375,8794,2394,45,2394,10,2370,8,2366,8,2361,8,2356xe" filled="false" stroked="true" strokeweight=".750349pt" strokecolor="#e7e9ec">
              <v:path arrowok="t"/>
              <v:stroke dashstyle="solid"/>
            </v:shape>
            <v:shape style="position:absolute;left:75;top:135;width:2;height:2161" coordorigin="75,135" coordsize="0,2161" path="m75,135l75,2296,75,135xe" filled="true" fillcolor="#f7f7f7" stroked="false">
              <v:path arrowok="t"/>
              <v:fill type="solid"/>
            </v:shape>
            <v:rect style="position:absolute;left:75;top:135;width:8689;height:2161" filled="true" fillcolor="#f7f7f7" stroked="false">
              <v:fill type="solid"/>
            </v:rect>
            <v:shape style="position:absolute;left:75;top:135;width:8690;height:2161" type="#_x0000_t202" filled="false" stroked="false">
              <v:textbox inset="0,0,0,0">
                <w:txbxContent>
                  <w:p>
                    <w:pPr>
                      <w:spacing w:before="46"/>
                      <w:ind w:left="120" w:right="0" w:firstLine="0"/>
                      <w:jc w:val="left"/>
                      <w:rPr>
                        <w:rFonts w:ascii="Lucida Console"/>
                        <w:sz w:val="17"/>
                      </w:rPr>
                    </w:pPr>
                    <w:r>
                      <w:rPr>
                        <w:rFonts w:ascii="Lucida Console"/>
                        <w:color w:val="545454"/>
                        <w:w w:val="105"/>
                        <w:sz w:val="17"/>
                      </w:rPr>
                      <w:t>#define AEC_SETPOINT_MAX_NODES</w:t>
                    </w:r>
                    <w:r>
                      <w:rPr>
                        <w:rFonts w:ascii="Lucida Console"/>
                        <w:color w:val="545454"/>
                        <w:spacing w:val="-59"/>
                        <w:w w:val="105"/>
                        <w:sz w:val="17"/>
                      </w:rPr>
                      <w:t> </w:t>
                    </w:r>
                    <w:r>
                      <w:rPr>
                        <w:rFonts w:ascii="Lucida Console"/>
                        <w:color w:val="545454"/>
                        <w:w w:val="105"/>
                        <w:sz w:val="17"/>
                      </w:rPr>
                      <w:t>10</w:t>
                    </w:r>
                  </w:p>
                  <w:p>
                    <w:pPr>
                      <w:spacing w:line="240" w:lineRule="auto" w:before="7"/>
                      <w:rPr>
                        <w:rFonts w:ascii="微软雅黑"/>
                        <w:b/>
                        <w:sz w:val="21"/>
                      </w:rPr>
                    </w:pPr>
                  </w:p>
                  <w:p>
                    <w:pPr>
                      <w:tabs>
                        <w:tab w:pos="3716" w:val="left" w:leader="none"/>
                      </w:tabs>
                      <w:spacing w:line="381" w:lineRule="auto" w:before="0"/>
                      <w:ind w:left="543" w:right="3806" w:hanging="423"/>
                      <w:jc w:val="left"/>
                      <w:rPr>
                        <w:rFonts w:ascii="Lucida Console"/>
                        <w:sz w:val="17"/>
                      </w:rPr>
                    </w:pPr>
                    <w:r>
                      <w:rPr>
                        <w:rFonts w:ascii="Lucida Console"/>
                        <w:color w:val="770087"/>
                        <w:w w:val="105"/>
                        <w:sz w:val="17"/>
                      </w:rPr>
                      <w:t>typedef struct </w:t>
                    </w:r>
                    <w:r>
                      <w:rPr>
                        <w:rFonts w:ascii="Lucida Console"/>
                        <w:color w:val="0000FF"/>
                        <w:w w:val="105"/>
                        <w:sz w:val="17"/>
                      </w:rPr>
                      <w:t>CalibDb_AecDynamicSetpoint_s</w:t>
                    </w:r>
                    <w:r>
                      <w:rPr>
                        <w:rFonts w:ascii="Lucida Console"/>
                        <w:color w:val="0000FF"/>
                        <w:spacing w:val="-80"/>
                        <w:w w:val="105"/>
                        <w:sz w:val="17"/>
                      </w:rPr>
                      <w:t> </w:t>
                    </w:r>
                    <w:r>
                      <w:rPr>
                        <w:rFonts w:ascii="Lucida Console"/>
                        <w:color w:val="333333"/>
                        <w:w w:val="105"/>
                        <w:sz w:val="17"/>
                      </w:rPr>
                      <w:t>{ </w:t>
                    </w:r>
                    <w:r>
                      <w:rPr>
                        <w:rFonts w:ascii="Lucida Console"/>
                        <w:w w:val="105"/>
                        <w:sz w:val="17"/>
                      </w:rPr>
                      <w:t>AecDynamicSetpointName_t</w:t>
                      <w:tab/>
                      <w:t>name</w:t>
                    </w:r>
                    <w:r>
                      <w:rPr>
                        <w:rFonts w:ascii="Lucida Console"/>
                        <w:color w:val="333333"/>
                        <w:w w:val="105"/>
                        <w:sz w:val="17"/>
                      </w:rPr>
                      <w:t>;</w:t>
                    </w:r>
                  </w:p>
                  <w:p>
                    <w:pPr>
                      <w:tabs>
                        <w:tab w:pos="1177" w:val="left" w:leader="none"/>
                      </w:tabs>
                      <w:spacing w:line="381" w:lineRule="auto" w:before="0"/>
                      <w:ind w:left="543" w:right="3807" w:firstLine="0"/>
                      <w:jc w:val="left"/>
                      <w:rPr>
                        <w:rFonts w:ascii="Lucida Console"/>
                        <w:sz w:val="17"/>
                      </w:rPr>
                    </w:pPr>
                    <w:r>
                      <w:rPr>
                        <w:rFonts w:ascii="Lucida Console"/>
                        <w:color w:val="008754"/>
                        <w:w w:val="105"/>
                        <w:sz w:val="17"/>
                      </w:rPr>
                      <w:t>float </w:t>
                    </w:r>
                    <w:r>
                      <w:rPr>
                        <w:rFonts w:ascii="Lucida Console"/>
                        <w:w w:val="105"/>
                        <w:sz w:val="17"/>
                      </w:rPr>
                      <w:t>ExpValue</w:t>
                    </w:r>
                    <w:r>
                      <w:rPr>
                        <w:rFonts w:ascii="Lucida Console"/>
                        <w:color w:val="333333"/>
                        <w:w w:val="105"/>
                        <w:sz w:val="17"/>
                      </w:rPr>
                      <w:t>[</w:t>
                    </w:r>
                    <w:r>
                      <w:rPr>
                        <w:rFonts w:ascii="Lucida Console"/>
                        <w:w w:val="105"/>
                        <w:sz w:val="17"/>
                      </w:rPr>
                      <w:t>AEC_SETPOINT_MAX_NODES</w:t>
                    </w:r>
                    <w:r>
                      <w:rPr>
                        <w:rFonts w:ascii="Lucida Console"/>
                        <w:color w:val="333333"/>
                        <w:w w:val="105"/>
                        <w:sz w:val="17"/>
                      </w:rPr>
                      <w:t>]; </w:t>
                    </w:r>
                    <w:r>
                      <w:rPr>
                        <w:rFonts w:ascii="Lucida Console"/>
                        <w:color w:val="008754"/>
                        <w:w w:val="105"/>
                        <w:sz w:val="17"/>
                      </w:rPr>
                      <w:t>float</w:t>
                    </w:r>
                    <w:r>
                      <w:rPr>
                        <w:rFonts w:ascii="Lucida Console"/>
                        <w:color w:val="008754"/>
                        <w:spacing w:val="-72"/>
                        <w:w w:val="105"/>
                        <w:sz w:val="17"/>
                      </w:rPr>
                      <w:t> </w:t>
                    </w:r>
                    <w:r>
                      <w:rPr>
                        <w:rFonts w:ascii="Lucida Console"/>
                        <w:w w:val="105"/>
                        <w:sz w:val="17"/>
                      </w:rPr>
                      <w:t>DySetpoint</w:t>
                    </w:r>
                    <w:r>
                      <w:rPr>
                        <w:rFonts w:ascii="Lucida Console"/>
                        <w:color w:val="333333"/>
                        <w:w w:val="105"/>
                        <w:sz w:val="17"/>
                      </w:rPr>
                      <w:t>[</w:t>
                    </w:r>
                    <w:r>
                      <w:rPr>
                        <w:rFonts w:ascii="Lucida Console"/>
                        <w:w w:val="105"/>
                        <w:sz w:val="17"/>
                      </w:rPr>
                      <w:t>AEC_SETPOINT_MAX_NODES</w:t>
                    </w:r>
                    <w:r>
                      <w:rPr>
                        <w:rFonts w:ascii="Lucida Console"/>
                        <w:color w:val="333333"/>
                        <w:w w:val="105"/>
                        <w:sz w:val="17"/>
                      </w:rPr>
                      <w:t>]; </w:t>
                    </w:r>
                    <w:r>
                      <w:rPr>
                        <w:rFonts w:ascii="Lucida Console"/>
                        <w:color w:val="008754"/>
                        <w:w w:val="105"/>
                        <w:sz w:val="17"/>
                      </w:rPr>
                      <w:t>int</w:t>
                      <w:tab/>
                    </w:r>
                    <w:r>
                      <w:rPr>
                        <w:rFonts w:ascii="Lucida Console"/>
                        <w:w w:val="105"/>
                        <w:sz w:val="17"/>
                      </w:rPr>
                      <w:t>array_size</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w:t>
                    </w:r>
                    <w:r>
                      <w:rPr>
                        <w:rFonts w:ascii="Lucida Console"/>
                        <w:color w:val="333333"/>
                        <w:spacing w:val="-55"/>
                        <w:w w:val="105"/>
                        <w:sz w:val="17"/>
                      </w:rPr>
                      <w:t> </w:t>
                    </w:r>
                    <w:r>
                      <w:rPr>
                        <w:rFonts w:ascii="Lucida Console"/>
                        <w:w w:val="105"/>
                        <w:sz w:val="17"/>
                      </w:rPr>
                      <w:t>CalibDb_AecDynamicSetpoint_t</w:t>
                    </w:r>
                    <w:r>
                      <w:rPr>
                        <w:rFonts w:ascii="Lucida Console"/>
                        <w:color w:val="333333"/>
                        <w:w w:val="105"/>
                        <w:sz w:val="17"/>
                      </w:rPr>
                      <w:t>;</w:t>
                    </w:r>
                  </w:p>
                </w:txbxContent>
              </v:textbox>
              <w10:wrap type="none"/>
            </v:shape>
          </v:group>
        </w:pict>
      </w:r>
      <w:r>
        <w:rPr>
          <w:rFonts w:ascii="微软雅黑"/>
          <w:sz w:val="20"/>
        </w:rPr>
      </w:r>
    </w:p>
    <w:p>
      <w:pPr>
        <w:pStyle w:val="BodyText"/>
        <w:spacing w:before="6"/>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411"/>
        <w:gridCol w:w="7413"/>
      </w:tblGrid>
      <w:tr>
        <w:trPr>
          <w:trHeight w:val="495" w:hRule="exact"/>
        </w:trPr>
        <w:tc>
          <w:tcPr>
            <w:tcW w:w="141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741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411" w:type="dxa"/>
          </w:tcPr>
          <w:p>
            <w:pPr>
              <w:pStyle w:val="TableParagraph"/>
              <w:rPr>
                <w:sz w:val="19"/>
              </w:rPr>
            </w:pPr>
            <w:r>
              <w:rPr>
                <w:color w:val="333333"/>
                <w:w w:val="110"/>
                <w:sz w:val="19"/>
              </w:rPr>
              <w:t>name</w:t>
            </w:r>
          </w:p>
        </w:tc>
        <w:tc>
          <w:tcPr>
            <w:tcW w:w="7413" w:type="dxa"/>
          </w:tcPr>
          <w:p>
            <w:pPr>
              <w:pStyle w:val="TableParagraph"/>
              <w:rPr>
                <w:rFonts w:ascii="微软雅黑" w:eastAsia="微软雅黑" w:hint="eastAsia"/>
                <w:sz w:val="19"/>
              </w:rPr>
            </w:pPr>
            <w:r>
              <w:rPr>
                <w:rFonts w:ascii="微软雅黑" w:eastAsia="微软雅黑" w:hint="eastAsia"/>
                <w:color w:val="333333"/>
                <w:w w:val="105"/>
                <w:sz w:val="19"/>
              </w:rPr>
              <w:t>模式名称，分为</w:t>
            </w:r>
            <w:r>
              <w:rPr>
                <w:color w:val="333333"/>
                <w:w w:val="105"/>
                <w:sz w:val="19"/>
              </w:rPr>
              <w:t>day</w:t>
            </w:r>
            <w:r>
              <w:rPr>
                <w:rFonts w:ascii="微软雅黑" w:eastAsia="微软雅黑" w:hint="eastAsia"/>
                <w:color w:val="333333"/>
                <w:w w:val="105"/>
                <w:sz w:val="19"/>
              </w:rPr>
              <w:t>模式和</w:t>
            </w:r>
            <w:r>
              <w:rPr>
                <w:color w:val="333333"/>
                <w:w w:val="105"/>
                <w:sz w:val="19"/>
              </w:rPr>
              <w:t>night</w:t>
            </w:r>
            <w:r>
              <w:rPr>
                <w:rFonts w:ascii="微软雅黑" w:eastAsia="微软雅黑" w:hint="eastAsia"/>
                <w:color w:val="333333"/>
                <w:w w:val="105"/>
                <w:sz w:val="19"/>
              </w:rPr>
              <w:t>模式</w:t>
            </w:r>
          </w:p>
        </w:tc>
      </w:tr>
      <w:tr>
        <w:trPr>
          <w:trHeight w:val="795" w:hRule="exact"/>
        </w:trPr>
        <w:tc>
          <w:tcPr>
            <w:tcW w:w="1411" w:type="dxa"/>
            <w:shd w:val="clear" w:color="auto" w:fill="F7F7F7"/>
          </w:tcPr>
          <w:p>
            <w:pPr>
              <w:pStyle w:val="TableParagraph"/>
              <w:spacing w:before="183"/>
              <w:rPr>
                <w:sz w:val="19"/>
              </w:rPr>
            </w:pPr>
            <w:r>
              <w:rPr>
                <w:color w:val="333333"/>
                <w:sz w:val="19"/>
              </w:rPr>
              <w:t>ExpValue</w:t>
            </w:r>
          </w:p>
        </w:tc>
        <w:tc>
          <w:tcPr>
            <w:tcW w:w="7413" w:type="dxa"/>
            <w:shd w:val="clear" w:color="auto" w:fill="F7F7F7"/>
          </w:tcPr>
          <w:p>
            <w:pPr>
              <w:pStyle w:val="TableParagraph"/>
              <w:spacing w:line="300" w:lineRule="exact" w:before="75"/>
              <w:ind w:right="373"/>
              <w:rPr>
                <w:sz w:val="19"/>
              </w:rPr>
            </w:pPr>
            <w:r>
              <w:rPr>
                <w:rFonts w:ascii="微软雅黑" w:eastAsia="微软雅黑" w:hint="eastAsia"/>
                <w:color w:val="333333"/>
                <w:w w:val="102"/>
                <w:sz w:val="19"/>
              </w:rPr>
              <w:t>动态曝光量节点属性，节点值为当前曝光量与最大曝光量的比值，按照递增顺序设置，取值范围为</w:t>
            </w:r>
            <w:r>
              <w:rPr>
                <w:color w:val="333333"/>
                <w:w w:val="108"/>
                <w:sz w:val="19"/>
              </w:rPr>
              <w:t>[0,1]</w:t>
            </w:r>
          </w:p>
        </w:tc>
      </w:tr>
      <w:tr>
        <w:trPr>
          <w:trHeight w:val="795" w:hRule="exact"/>
        </w:trPr>
        <w:tc>
          <w:tcPr>
            <w:tcW w:w="1411" w:type="dxa"/>
          </w:tcPr>
          <w:p>
            <w:pPr>
              <w:pStyle w:val="TableParagraph"/>
              <w:spacing w:before="183"/>
              <w:rPr>
                <w:sz w:val="19"/>
              </w:rPr>
            </w:pPr>
            <w:r>
              <w:rPr>
                <w:color w:val="333333"/>
                <w:w w:val="110"/>
                <w:sz w:val="19"/>
              </w:rPr>
              <w:t>DySetpoint</w:t>
            </w:r>
          </w:p>
        </w:tc>
        <w:tc>
          <w:tcPr>
            <w:tcW w:w="7413" w:type="dxa"/>
          </w:tcPr>
          <w:p>
            <w:pPr>
              <w:pStyle w:val="TableParagraph"/>
              <w:spacing w:line="300" w:lineRule="exact" w:before="75"/>
              <w:ind w:right="373"/>
              <w:rPr>
                <w:rFonts w:ascii="微软雅黑" w:eastAsia="微软雅黑" w:hint="eastAsia"/>
                <w:sz w:val="19"/>
              </w:rPr>
            </w:pPr>
            <w:r>
              <w:rPr>
                <w:rFonts w:ascii="微软雅黑" w:eastAsia="微软雅黑" w:hint="eastAsia"/>
                <w:color w:val="333333"/>
                <w:w w:val="102"/>
                <w:sz w:val="19"/>
              </w:rPr>
              <w:t>动态目标亮度值节点属性，节点值随曝光量动态变化，曝光量节点值越大，目标亮度节点值越小，并与曝光量节点一一对应</w:t>
            </w:r>
          </w:p>
        </w:tc>
      </w:tr>
      <w:tr>
        <w:trPr>
          <w:trHeight w:val="495" w:hRule="exact"/>
        </w:trPr>
        <w:tc>
          <w:tcPr>
            <w:tcW w:w="1411" w:type="dxa"/>
            <w:shd w:val="clear" w:color="auto" w:fill="F7F7F7"/>
          </w:tcPr>
          <w:p>
            <w:pPr>
              <w:pStyle w:val="TableParagraph"/>
              <w:rPr>
                <w:sz w:val="19"/>
              </w:rPr>
            </w:pPr>
            <w:r>
              <w:rPr>
                <w:color w:val="333333"/>
                <w:w w:val="105"/>
                <w:sz w:val="19"/>
              </w:rPr>
              <w:t>array_size</w:t>
            </w:r>
          </w:p>
        </w:tc>
        <w:tc>
          <w:tcPr>
            <w:tcW w:w="741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动态目标亮度值的节点数</w:t>
            </w:r>
          </w:p>
        </w:tc>
      </w:tr>
    </w:tbl>
    <w:p>
      <w:pPr>
        <w:spacing w:before="216"/>
        <w:ind w:left="100" w:right="0" w:firstLine="0"/>
        <w:jc w:val="left"/>
        <w:rPr>
          <w:rFonts w:ascii="Arial Black"/>
          <w:b/>
          <w:sz w:val="24"/>
        </w:rPr>
      </w:pPr>
      <w:bookmarkStart w:name="Uapi_HdrExpAttr_t" w:id="107"/>
      <w:bookmarkEnd w:id="107"/>
      <w:r>
        <w:rPr/>
      </w:r>
      <w:r>
        <w:rPr>
          <w:rFonts w:ascii="Arial Black"/>
          <w:b/>
          <w:color w:val="333333"/>
          <w:sz w:val="24"/>
        </w:rPr>
        <w:t>Uapi_HdrExpAttr_t</w:t>
      </w:r>
    </w:p>
    <w:p>
      <w:pPr>
        <w:spacing w:line="313"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rPr>
        <w:t>定义</w:t>
      </w:r>
      <w:r>
        <w:rPr>
          <w:color w:val="333333"/>
        </w:rPr>
        <w:t>AE HDR</w:t>
      </w:r>
      <w:r>
        <w:rPr>
          <w:rFonts w:ascii="微软雅黑" w:eastAsia="微软雅黑" w:hint="eastAsia"/>
          <w:color w:val="333333"/>
        </w:rPr>
        <w:t>曝光调试参数</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165pt;width:442pt;height:241.65pt;mso-position-horizontal-relative:page;mso-position-vertical-relative:paragraph;z-index:6664;mso-wrap-distance-left:0;mso-wrap-distance-right:0" coordorigin="1540,250" coordsize="8840,4833">
            <v:shape style="position:absolute;left:1548;top:258;width:8825;height:4818" coordorigin="1548,258" coordsize="8825,4818" path="m1548,5038l1548,295,1548,290,1549,285,1551,281,1553,276,1555,272,1559,269,1562,265,1567,263,1571,261,1576,259,1580,258,1585,258,10335,258,10340,258,10344,259,10349,261,10353,263,10358,265,10361,269,10365,272,10372,295,10372,5038,10335,5075,1585,5075,1548,5043,1548,5038xe" filled="false" stroked="true" strokeweight=".750349pt" strokecolor="#e7e9ec">
              <v:path arrowok="t"/>
              <v:stroke dashstyle="solid"/>
            </v:shape>
            <v:shape style="position:absolute;left:1615;top:385;width:2;height:4593" coordorigin="1615,385" coordsize="0,4593" path="m1615,385l1615,4978,1615,385xe" filled="true" fillcolor="#f7f7f7" stroked="false">
              <v:path arrowok="t"/>
              <v:fill type="solid"/>
            </v:shape>
            <v:rect style="position:absolute;left:1615;top:385;width:8689;height:4592" filled="true" fillcolor="#f7f7f7" stroked="false">
              <v:fill type="solid"/>
            </v:rect>
            <v:shape style="position:absolute;left:1615;top:385;width:8690;height:4593"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typedef struct </w:t>
                    </w:r>
                    <w:r>
                      <w:rPr>
                        <w:rFonts w:ascii="Lucida Console"/>
                        <w:color w:val="0000FF"/>
                        <w:w w:val="105"/>
                        <w:sz w:val="17"/>
                      </w:rPr>
                      <w:t>CalibDb_HdrAE_Attr_s</w:t>
                    </w:r>
                    <w:r>
                      <w:rPr>
                        <w:rFonts w:ascii="Lucida Console"/>
                        <w:color w:val="0000FF"/>
                        <w:spacing w:val="-67"/>
                        <w:w w:val="105"/>
                        <w:sz w:val="17"/>
                      </w:rPr>
                      <w:t> </w:t>
                    </w:r>
                    <w:r>
                      <w:rPr>
                        <w:rFonts w:ascii="Lucida Console"/>
                        <w:color w:val="333333"/>
                        <w:w w:val="105"/>
                        <w:sz w:val="17"/>
                      </w:rPr>
                      <w:t>{</w:t>
                    </w:r>
                  </w:p>
                  <w:p>
                    <w:pPr>
                      <w:tabs>
                        <w:tab w:pos="3927" w:val="left" w:leader="none"/>
                      </w:tabs>
                      <w:spacing w:before="100"/>
                      <w:ind w:left="543" w:right="0" w:firstLine="0"/>
                      <w:jc w:val="left"/>
                      <w:rPr>
                        <w:rFonts w:ascii="Lucida Console"/>
                        <w:sz w:val="17"/>
                      </w:rPr>
                    </w:pPr>
                    <w:r>
                      <w:rPr>
                        <w:rFonts w:ascii="Lucida Console"/>
                        <w:color w:val="008754"/>
                        <w:w w:val="105"/>
                        <w:sz w:val="17"/>
                      </w:rPr>
                      <w:t>float</w:t>
                      <w:tab/>
                    </w:r>
                    <w:r>
                      <w:rPr>
                        <w:rFonts w:ascii="Lucida Console"/>
                        <w:w w:val="105"/>
                        <w:sz w:val="17"/>
                      </w:rPr>
                      <w:t>ToleranceIn</w:t>
                    </w:r>
                    <w:r>
                      <w:rPr>
                        <w:rFonts w:ascii="Lucida Console"/>
                        <w:color w:val="333333"/>
                        <w:w w:val="105"/>
                        <w:sz w:val="17"/>
                      </w:rPr>
                      <w:t>;</w:t>
                    </w:r>
                  </w:p>
                  <w:p>
                    <w:pPr>
                      <w:tabs>
                        <w:tab w:pos="3927" w:val="left" w:leader="none"/>
                      </w:tabs>
                      <w:spacing w:before="100"/>
                      <w:ind w:left="543" w:right="0" w:firstLine="0"/>
                      <w:jc w:val="left"/>
                      <w:rPr>
                        <w:rFonts w:ascii="Lucida Console"/>
                        <w:sz w:val="17"/>
                      </w:rPr>
                    </w:pPr>
                    <w:r>
                      <w:rPr>
                        <w:rFonts w:ascii="Lucida Console"/>
                        <w:color w:val="008754"/>
                        <w:w w:val="105"/>
                        <w:sz w:val="17"/>
                      </w:rPr>
                      <w:t>float</w:t>
                      <w:tab/>
                    </w:r>
                    <w:r>
                      <w:rPr>
                        <w:rFonts w:ascii="Lucida Console"/>
                        <w:w w:val="105"/>
                        <w:sz w:val="17"/>
                      </w:rPr>
                      <w:t>ToleranceOut</w:t>
                    </w:r>
                    <w:r>
                      <w:rPr>
                        <w:rFonts w:ascii="Lucida Console"/>
                        <w:color w:val="333333"/>
                        <w:w w:val="105"/>
                        <w:sz w:val="17"/>
                      </w:rPr>
                      <w:t>;</w:t>
                    </w:r>
                  </w:p>
                  <w:p>
                    <w:pPr>
                      <w:tabs>
                        <w:tab w:pos="3927" w:val="left" w:leader="none"/>
                      </w:tabs>
                      <w:spacing w:line="381" w:lineRule="auto" w:before="100"/>
                      <w:ind w:left="543" w:right="3383" w:firstLine="0"/>
                      <w:jc w:val="left"/>
                      <w:rPr>
                        <w:rFonts w:ascii="Lucida Console"/>
                        <w:sz w:val="17"/>
                      </w:rPr>
                    </w:pPr>
                    <w:r>
                      <w:rPr>
                        <w:rFonts w:ascii="Lucida Console"/>
                        <w:w w:val="105"/>
                        <w:sz w:val="17"/>
                      </w:rPr>
                      <w:t>CalibDb_AeHdrLongFrmMode_t</w:t>
                      <w:tab/>
                      <w:t>LongfrmMode</w:t>
                    </w:r>
                    <w:r>
                      <w:rPr>
                        <w:rFonts w:ascii="Lucida Console"/>
                        <w:color w:val="333333"/>
                        <w:w w:val="105"/>
                        <w:sz w:val="17"/>
                      </w:rPr>
                      <w:t>; </w:t>
                    </w:r>
                    <w:r>
                      <w:rPr>
                        <w:rFonts w:ascii="Lucida Console"/>
                        <w:w w:val="105"/>
                        <w:sz w:val="17"/>
                      </w:rPr>
                      <w:t>CalibDb_AeStrategyMode_t</w:t>
                      <w:tab/>
                    </w:r>
                    <w:r>
                      <w:rPr>
                        <w:rFonts w:ascii="Lucida Console"/>
                        <w:sz w:val="17"/>
                      </w:rPr>
                      <w:t>StrategyMode</w:t>
                    </w:r>
                    <w:r>
                      <w:rPr>
                        <w:rFonts w:ascii="Lucida Console"/>
                        <w:color w:val="333333"/>
                        <w:sz w:val="17"/>
                      </w:rPr>
                      <w:t>; </w:t>
                    </w:r>
                    <w:r>
                      <w:rPr>
                        <w:rFonts w:ascii="Lucida Console"/>
                        <w:color w:val="008754"/>
                        <w:w w:val="105"/>
                        <w:sz w:val="17"/>
                      </w:rPr>
                      <w:t>float</w:t>
                      <w:tab/>
                    </w:r>
                    <w:r>
                      <w:rPr>
                        <w:rFonts w:ascii="Lucida Console"/>
                        <w:w w:val="105"/>
                        <w:sz w:val="17"/>
                      </w:rPr>
                      <w:t>Evbias</w:t>
                    </w:r>
                    <w:r>
                      <w:rPr>
                        <w:rFonts w:ascii="Lucida Console"/>
                        <w:color w:val="333333"/>
                        <w:w w:val="105"/>
                        <w:sz w:val="17"/>
                      </w:rPr>
                      <w:t>;</w:t>
                    </w:r>
                  </w:p>
                  <w:p>
                    <w:pPr>
                      <w:tabs>
                        <w:tab w:pos="3928" w:val="left" w:leader="none"/>
                      </w:tabs>
                      <w:spacing w:line="381" w:lineRule="auto" w:before="0"/>
                      <w:ind w:left="543" w:right="3383" w:firstLine="0"/>
                      <w:jc w:val="left"/>
                      <w:rPr>
                        <w:rFonts w:ascii="Lucida Console"/>
                        <w:sz w:val="17"/>
                      </w:rPr>
                    </w:pPr>
                    <w:r>
                      <w:rPr>
                        <w:rFonts w:ascii="Lucida Console"/>
                        <w:w w:val="105"/>
                        <w:sz w:val="17"/>
                      </w:rPr>
                      <w:t>CalibDb_HdrAeRatioType_t</w:t>
                      <w:tab/>
                    </w:r>
                    <w:r>
                      <w:rPr>
                        <w:rFonts w:ascii="Lucida Console"/>
                        <w:sz w:val="17"/>
                      </w:rPr>
                      <w:t>ExpRatioType</w:t>
                    </w:r>
                    <w:r>
                      <w:rPr>
                        <w:rFonts w:ascii="Lucida Console"/>
                        <w:color w:val="333333"/>
                        <w:sz w:val="17"/>
                      </w:rPr>
                      <w:t>; </w:t>
                    </w:r>
                    <w:r>
                      <w:rPr>
                        <w:rFonts w:ascii="Lucida Console"/>
                        <w:w w:val="105"/>
                        <w:sz w:val="17"/>
                      </w:rPr>
                      <w:t>Cam1x6FloatMatrix_t</w:t>
                      <w:tab/>
                      <w:t>RatioExpDot</w:t>
                    </w:r>
                    <w:r>
                      <w:rPr>
                        <w:rFonts w:ascii="Lucida Console"/>
                        <w:color w:val="333333"/>
                        <w:w w:val="105"/>
                        <w:sz w:val="17"/>
                      </w:rPr>
                      <w:t>;</w:t>
                    </w:r>
                  </w:p>
                  <w:p>
                    <w:pPr>
                      <w:tabs>
                        <w:tab w:pos="3928" w:val="left" w:leader="none"/>
                      </w:tabs>
                      <w:spacing w:before="0"/>
                      <w:ind w:left="543" w:right="0" w:firstLine="0"/>
                      <w:jc w:val="left"/>
                      <w:rPr>
                        <w:rFonts w:ascii="Lucida Console"/>
                        <w:sz w:val="17"/>
                      </w:rPr>
                    </w:pPr>
                    <w:r>
                      <w:rPr>
                        <w:rFonts w:ascii="Lucida Console"/>
                        <w:w w:val="105"/>
                        <w:sz w:val="17"/>
                      </w:rPr>
                      <w:t>Cam1x6FloatMatrix_t</w:t>
                      <w:tab/>
                      <w:t>M2SRatioFix</w:t>
                    </w:r>
                    <w:r>
                      <w:rPr>
                        <w:rFonts w:ascii="Lucida Console"/>
                        <w:color w:val="333333"/>
                        <w:w w:val="105"/>
                        <w:sz w:val="17"/>
                      </w:rPr>
                      <w:t>;</w:t>
                    </w:r>
                  </w:p>
                  <w:p>
                    <w:pPr>
                      <w:tabs>
                        <w:tab w:pos="3928" w:val="left" w:leader="none"/>
                      </w:tabs>
                      <w:spacing w:before="100"/>
                      <w:ind w:left="543" w:right="0" w:firstLine="0"/>
                      <w:jc w:val="left"/>
                      <w:rPr>
                        <w:rFonts w:ascii="Lucida Console"/>
                        <w:sz w:val="17"/>
                      </w:rPr>
                    </w:pPr>
                    <w:r>
                      <w:rPr>
                        <w:rFonts w:ascii="Lucida Console"/>
                        <w:w w:val="105"/>
                        <w:sz w:val="17"/>
                      </w:rPr>
                      <w:t>Cam1x6FloatMatrix_t</w:t>
                      <w:tab/>
                      <w:t>L2MRatioFix</w:t>
                    </w:r>
                    <w:r>
                      <w:rPr>
                        <w:rFonts w:ascii="Lucida Console"/>
                        <w:color w:val="333333"/>
                        <w:w w:val="105"/>
                        <w:sz w:val="17"/>
                      </w:rPr>
                      <w:t>;</w:t>
                    </w:r>
                  </w:p>
                  <w:p>
                    <w:pPr>
                      <w:tabs>
                        <w:tab w:pos="3928" w:val="left" w:leader="none"/>
                      </w:tabs>
                      <w:spacing w:before="100"/>
                      <w:ind w:left="543" w:right="0" w:firstLine="0"/>
                      <w:jc w:val="left"/>
                      <w:rPr>
                        <w:rFonts w:ascii="Lucida Console"/>
                        <w:sz w:val="17"/>
                      </w:rPr>
                    </w:pPr>
                    <w:r>
                      <w:rPr>
                        <w:rFonts w:ascii="Lucida Console"/>
                        <w:w w:val="105"/>
                        <w:sz w:val="17"/>
                      </w:rPr>
                      <w:t>Cam1x6FloatMatrix_t</w:t>
                      <w:tab/>
                      <w:t>M2SRatioMax</w:t>
                    </w:r>
                    <w:r>
                      <w:rPr>
                        <w:rFonts w:ascii="Lucida Console"/>
                        <w:color w:val="333333"/>
                        <w:w w:val="105"/>
                        <w:sz w:val="17"/>
                      </w:rPr>
                      <w:t>;</w:t>
                    </w:r>
                  </w:p>
                  <w:p>
                    <w:pPr>
                      <w:tabs>
                        <w:tab w:pos="3928" w:val="left" w:leader="none"/>
                      </w:tabs>
                      <w:spacing w:before="100"/>
                      <w:ind w:left="543" w:right="0" w:firstLine="0"/>
                      <w:jc w:val="left"/>
                      <w:rPr>
                        <w:rFonts w:ascii="Lucida Console"/>
                        <w:sz w:val="17"/>
                      </w:rPr>
                    </w:pPr>
                    <w:r>
                      <w:rPr>
                        <w:rFonts w:ascii="Lucida Console"/>
                        <w:w w:val="105"/>
                        <w:sz w:val="17"/>
                      </w:rPr>
                      <w:t>Cam1x6FloatMatrix_t</w:t>
                      <w:tab/>
                      <w:t>L2MRatioMax</w:t>
                    </w:r>
                    <w:r>
                      <w:rPr>
                        <w:rFonts w:ascii="Lucida Console"/>
                        <w:color w:val="333333"/>
                        <w:w w:val="105"/>
                        <w:sz w:val="17"/>
                      </w:rPr>
                      <w:t>;</w:t>
                    </w:r>
                  </w:p>
                  <w:p>
                    <w:pPr>
                      <w:tabs>
                        <w:tab w:pos="3928" w:val="left" w:leader="none"/>
                      </w:tabs>
                      <w:spacing w:before="100"/>
                      <w:ind w:left="543" w:right="0" w:firstLine="0"/>
                      <w:jc w:val="left"/>
                      <w:rPr>
                        <w:rFonts w:ascii="Lucida Console"/>
                        <w:sz w:val="17"/>
                      </w:rPr>
                    </w:pPr>
                    <w:r>
                      <w:rPr>
                        <w:rFonts w:ascii="Lucida Console"/>
                        <w:w w:val="105"/>
                        <w:sz w:val="17"/>
                      </w:rPr>
                      <w:t>CalibDb_LFrameCtrl_t</w:t>
                      <w:tab/>
                      <w:t>LframeCtrl</w:t>
                    </w:r>
                    <w:r>
                      <w:rPr>
                        <w:rFonts w:ascii="Lucida Console"/>
                        <w:color w:val="333333"/>
                        <w:w w:val="105"/>
                        <w:sz w:val="17"/>
                      </w:rPr>
                      <w:t>;</w:t>
                    </w:r>
                  </w:p>
                  <w:p>
                    <w:pPr>
                      <w:tabs>
                        <w:tab w:pos="3928" w:val="left" w:leader="none"/>
                      </w:tabs>
                      <w:spacing w:before="100"/>
                      <w:ind w:left="543" w:right="0" w:firstLine="0"/>
                      <w:jc w:val="left"/>
                      <w:rPr>
                        <w:rFonts w:ascii="Lucida Console"/>
                        <w:sz w:val="17"/>
                      </w:rPr>
                    </w:pPr>
                    <w:r>
                      <w:rPr>
                        <w:rFonts w:ascii="Lucida Console"/>
                        <w:w w:val="105"/>
                        <w:sz w:val="17"/>
                      </w:rPr>
                      <w:t>CalibDb_MFrameCtrl_t</w:t>
                      <w:tab/>
                      <w:t>MframeCtrl</w:t>
                    </w:r>
                    <w:r>
                      <w:rPr>
                        <w:rFonts w:ascii="Lucida Console"/>
                        <w:color w:val="333333"/>
                        <w:w w:val="105"/>
                        <w:sz w:val="17"/>
                      </w:rPr>
                      <w:t>;</w:t>
                    </w:r>
                  </w:p>
                  <w:p>
                    <w:pPr>
                      <w:tabs>
                        <w:tab w:pos="3928" w:val="left" w:leader="none"/>
                      </w:tabs>
                      <w:spacing w:before="100"/>
                      <w:ind w:left="543" w:right="0" w:firstLine="0"/>
                      <w:jc w:val="left"/>
                      <w:rPr>
                        <w:rFonts w:ascii="Lucida Console"/>
                        <w:sz w:val="17"/>
                      </w:rPr>
                    </w:pPr>
                    <w:r>
                      <w:rPr>
                        <w:rFonts w:ascii="Lucida Console"/>
                        <w:w w:val="105"/>
                        <w:sz w:val="17"/>
                      </w:rPr>
                      <w:t>CalibDb_SFrameCtrl_t</w:t>
                      <w:tab/>
                      <w:t>SframeCtrl</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CalibDb_HdrAE_Attr_t</w:t>
                    </w:r>
                    <w:r>
                      <w:rPr>
                        <w:rFonts w:ascii="Lucida Console"/>
                        <w:color w:val="333333"/>
                        <w:w w:val="105"/>
                        <w:sz w:val="17"/>
                      </w:rPr>
                      <w:t>;</w:t>
                    </w:r>
                  </w:p>
                  <w:p>
                    <w:pPr>
                      <w:spacing w:before="100"/>
                      <w:ind w:left="120" w:right="0" w:firstLine="0"/>
                      <w:jc w:val="left"/>
                      <w:rPr>
                        <w:rFonts w:ascii="Lucida Console"/>
                        <w:sz w:val="17"/>
                      </w:rPr>
                    </w:pPr>
                    <w:r>
                      <w:rPr>
                        <w:rFonts w:ascii="Lucida Console"/>
                        <w:color w:val="770087"/>
                        <w:w w:val="105"/>
                        <w:sz w:val="17"/>
                      </w:rPr>
                      <w:t>typedef </w:t>
                    </w:r>
                    <w:r>
                      <w:rPr>
                        <w:rFonts w:ascii="Lucida Console"/>
                        <w:w w:val="105"/>
                        <w:sz w:val="17"/>
                      </w:rPr>
                      <w:t>CalibDb_HdrAE_Attr_t</w:t>
                    </w:r>
                    <w:r>
                      <w:rPr>
                        <w:rFonts w:ascii="Lucida Console"/>
                        <w:spacing w:val="-84"/>
                        <w:w w:val="105"/>
                        <w:sz w:val="17"/>
                      </w:rPr>
                      <w:t> </w:t>
                    </w:r>
                    <w:r>
                      <w:rPr>
                        <w:rFonts w:ascii="Lucida Console"/>
                        <w:w w:val="105"/>
                        <w:sz w:val="17"/>
                      </w:rPr>
                      <w:t>Uapi_HdrExpAttr_t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891"/>
        <w:gridCol w:w="6933"/>
      </w:tblGrid>
      <w:tr>
        <w:trPr>
          <w:trHeight w:val="495" w:hRule="exact"/>
        </w:trPr>
        <w:tc>
          <w:tcPr>
            <w:tcW w:w="189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93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891" w:type="dxa"/>
          </w:tcPr>
          <w:p>
            <w:pPr>
              <w:pStyle w:val="TableParagraph"/>
              <w:rPr>
                <w:sz w:val="19"/>
              </w:rPr>
            </w:pPr>
            <w:r>
              <w:rPr>
                <w:color w:val="333333"/>
                <w:w w:val="110"/>
                <w:sz w:val="19"/>
              </w:rPr>
              <w:t>ToleranceIn/Out</w:t>
            </w:r>
          </w:p>
        </w:tc>
        <w:tc>
          <w:tcPr>
            <w:tcW w:w="6933" w:type="dxa"/>
          </w:tcPr>
          <w:p>
            <w:pPr>
              <w:pStyle w:val="TableParagraph"/>
              <w:rPr>
                <w:sz w:val="19"/>
              </w:rPr>
            </w:pPr>
            <w:r>
              <w:rPr>
                <w:rFonts w:ascii="微软雅黑" w:eastAsia="微软雅黑" w:hint="eastAsia"/>
                <w:color w:val="333333"/>
                <w:w w:val="105"/>
                <w:sz w:val="19"/>
              </w:rPr>
              <w:t>自动曝光调节时，画面亮度的容忍度。单位为</w:t>
            </w:r>
            <w:r>
              <w:rPr>
                <w:color w:val="333333"/>
                <w:w w:val="105"/>
                <w:sz w:val="19"/>
              </w:rPr>
              <w:t>%</w:t>
            </w:r>
            <w:r>
              <w:rPr>
                <w:rFonts w:ascii="微软雅黑" w:eastAsia="微软雅黑" w:hint="eastAsia"/>
                <w:color w:val="333333"/>
                <w:w w:val="105"/>
                <w:sz w:val="19"/>
              </w:rPr>
              <w:t>，取值范围为</w:t>
            </w:r>
            <w:r>
              <w:rPr>
                <w:color w:val="333333"/>
                <w:w w:val="105"/>
                <w:sz w:val="19"/>
              </w:rPr>
              <w:t>[0,100]</w:t>
            </w:r>
          </w:p>
        </w:tc>
      </w:tr>
      <w:tr>
        <w:trPr>
          <w:trHeight w:val="495" w:hRule="exact"/>
        </w:trPr>
        <w:tc>
          <w:tcPr>
            <w:tcW w:w="1891" w:type="dxa"/>
            <w:shd w:val="clear" w:color="auto" w:fill="F7F7F7"/>
          </w:tcPr>
          <w:p>
            <w:pPr>
              <w:pStyle w:val="TableParagraph"/>
              <w:rPr>
                <w:sz w:val="19"/>
              </w:rPr>
            </w:pPr>
            <w:r>
              <w:rPr>
                <w:color w:val="333333"/>
                <w:w w:val="110"/>
                <w:sz w:val="19"/>
              </w:rPr>
              <w:t>LongfrmMode</w:t>
            </w:r>
          </w:p>
        </w:tc>
        <w:tc>
          <w:tcPr>
            <w:tcW w:w="693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长帧模式参数</w:t>
            </w:r>
          </w:p>
        </w:tc>
      </w:tr>
      <w:tr>
        <w:trPr>
          <w:trHeight w:val="495" w:hRule="exact"/>
        </w:trPr>
        <w:tc>
          <w:tcPr>
            <w:tcW w:w="1891" w:type="dxa"/>
          </w:tcPr>
          <w:p>
            <w:pPr>
              <w:pStyle w:val="TableParagraph"/>
              <w:rPr>
                <w:sz w:val="19"/>
              </w:rPr>
            </w:pPr>
            <w:r>
              <w:rPr>
                <w:color w:val="333333"/>
                <w:w w:val="105"/>
                <w:sz w:val="19"/>
              </w:rPr>
              <w:t>StrategyMode</w:t>
            </w:r>
          </w:p>
        </w:tc>
        <w:tc>
          <w:tcPr>
            <w:tcW w:w="6933" w:type="dxa"/>
          </w:tcPr>
          <w:p>
            <w:pPr>
              <w:pStyle w:val="TableParagraph"/>
              <w:spacing w:before="36"/>
              <w:rPr>
                <w:rFonts w:ascii="微软雅黑" w:eastAsia="微软雅黑" w:hint="eastAsia"/>
                <w:sz w:val="19"/>
              </w:rPr>
            </w:pPr>
            <w:r>
              <w:rPr>
                <w:rFonts w:ascii="微软雅黑" w:eastAsia="微软雅黑" w:hint="eastAsia"/>
                <w:color w:val="333333"/>
                <w:w w:val="105"/>
                <w:sz w:val="19"/>
              </w:rPr>
              <w:t>自动曝光策略模式，高光优先或低光优先</w:t>
            </w:r>
          </w:p>
        </w:tc>
      </w:tr>
      <w:tr>
        <w:trPr>
          <w:trHeight w:val="495" w:hRule="exact"/>
        </w:trPr>
        <w:tc>
          <w:tcPr>
            <w:tcW w:w="1891" w:type="dxa"/>
            <w:shd w:val="clear" w:color="auto" w:fill="F7F7F7"/>
          </w:tcPr>
          <w:p>
            <w:pPr>
              <w:pStyle w:val="TableParagraph"/>
              <w:rPr>
                <w:sz w:val="19"/>
              </w:rPr>
            </w:pPr>
            <w:r>
              <w:rPr>
                <w:color w:val="333333"/>
                <w:sz w:val="19"/>
              </w:rPr>
              <w:t>Evbias</w:t>
            </w:r>
          </w:p>
        </w:tc>
        <w:tc>
          <w:tcPr>
            <w:tcW w:w="6933" w:type="dxa"/>
            <w:shd w:val="clear" w:color="auto" w:fill="F7F7F7"/>
          </w:tcPr>
          <w:p>
            <w:pPr>
              <w:pStyle w:val="TableParagraph"/>
              <w:rPr>
                <w:sz w:val="19"/>
              </w:rPr>
            </w:pPr>
            <w:r>
              <w:rPr>
                <w:rFonts w:ascii="微软雅黑" w:eastAsia="微软雅黑" w:hint="eastAsia"/>
                <w:color w:val="333333"/>
                <w:w w:val="105"/>
                <w:sz w:val="19"/>
              </w:rPr>
              <w:t>自动曝光调节时，曝光量的偏差百分比，单位为</w:t>
            </w:r>
            <w:r>
              <w:rPr>
                <w:color w:val="333333"/>
                <w:w w:val="105"/>
                <w:sz w:val="19"/>
              </w:rPr>
              <w:t>%</w:t>
            </w:r>
            <w:r>
              <w:rPr>
                <w:rFonts w:ascii="微软雅黑" w:eastAsia="微软雅黑" w:hint="eastAsia"/>
                <w:color w:val="333333"/>
                <w:w w:val="105"/>
                <w:sz w:val="19"/>
              </w:rPr>
              <w:t>，取值范围为</w:t>
            </w:r>
            <w:r>
              <w:rPr>
                <w:color w:val="333333"/>
                <w:w w:val="105"/>
                <w:sz w:val="19"/>
              </w:rPr>
              <w:t>[-200,+200]</w:t>
            </w:r>
          </w:p>
        </w:tc>
      </w:tr>
      <w:tr>
        <w:trPr>
          <w:trHeight w:val="795" w:hRule="exact"/>
        </w:trPr>
        <w:tc>
          <w:tcPr>
            <w:tcW w:w="1891" w:type="dxa"/>
          </w:tcPr>
          <w:p>
            <w:pPr>
              <w:pStyle w:val="TableParagraph"/>
              <w:spacing w:before="183"/>
              <w:rPr>
                <w:sz w:val="19"/>
              </w:rPr>
            </w:pPr>
            <w:r>
              <w:rPr>
                <w:color w:val="333333"/>
                <w:w w:val="105"/>
                <w:sz w:val="19"/>
              </w:rPr>
              <w:t>ExpRatioType</w:t>
            </w:r>
          </w:p>
        </w:tc>
        <w:tc>
          <w:tcPr>
            <w:tcW w:w="6933" w:type="dxa"/>
          </w:tcPr>
          <w:p>
            <w:pPr>
              <w:pStyle w:val="TableParagraph"/>
              <w:spacing w:line="300" w:lineRule="exact" w:before="75"/>
              <w:ind w:right="195"/>
              <w:rPr>
                <w:rFonts w:ascii="微软雅黑" w:eastAsia="微软雅黑" w:hint="eastAsia"/>
                <w:sz w:val="19"/>
              </w:rPr>
            </w:pPr>
            <w:r>
              <w:rPr>
                <w:rFonts w:ascii="微软雅黑" w:eastAsia="微软雅黑" w:hint="eastAsia"/>
                <w:color w:val="333333"/>
                <w:w w:val="102"/>
                <w:sz w:val="19"/>
              </w:rPr>
              <w:t>曝光比模式，仅在</w:t>
            </w:r>
            <w:r>
              <w:rPr>
                <w:color w:val="333333"/>
                <w:w w:val="112"/>
                <w:sz w:val="19"/>
              </w:rPr>
              <w:t>Hdr</w:t>
            </w:r>
            <w:r>
              <w:rPr>
                <w:rFonts w:ascii="微软雅黑" w:eastAsia="微软雅黑" w:hint="eastAsia"/>
                <w:color w:val="333333"/>
                <w:w w:val="102"/>
                <w:sz w:val="19"/>
              </w:rPr>
              <w:t>模式多帧合成下有效，</w:t>
            </w:r>
            <w:r>
              <w:rPr>
                <w:color w:val="333333"/>
                <w:w w:val="99"/>
                <w:sz w:val="19"/>
              </w:rPr>
              <w:t>AUTO</w:t>
            </w:r>
            <w:r>
              <w:rPr>
                <w:rFonts w:ascii="微软雅黑" w:eastAsia="微软雅黑" w:hint="eastAsia"/>
                <w:color w:val="333333"/>
                <w:w w:val="102"/>
                <w:sz w:val="19"/>
              </w:rPr>
              <w:t>：根据场景，自动计算长短帧的曝光比；</w:t>
            </w:r>
            <w:r>
              <w:rPr>
                <w:color w:val="333333"/>
                <w:w w:val="90"/>
                <w:sz w:val="19"/>
              </w:rPr>
              <w:t>FIX</w:t>
            </w:r>
            <w:r>
              <w:rPr>
                <w:rFonts w:ascii="微软雅黑" w:eastAsia="微软雅黑" w:hint="eastAsia"/>
                <w:color w:val="333333"/>
                <w:w w:val="102"/>
                <w:sz w:val="19"/>
              </w:rPr>
              <w:t>：长短帧采用固定曝光比</w:t>
            </w:r>
          </w:p>
        </w:tc>
      </w:tr>
      <w:tr>
        <w:trPr>
          <w:trHeight w:val="795" w:hRule="exact"/>
        </w:trPr>
        <w:tc>
          <w:tcPr>
            <w:tcW w:w="1891" w:type="dxa"/>
            <w:shd w:val="clear" w:color="auto" w:fill="F7F7F7"/>
          </w:tcPr>
          <w:p>
            <w:pPr>
              <w:pStyle w:val="TableParagraph"/>
              <w:spacing w:before="183"/>
              <w:rPr>
                <w:sz w:val="19"/>
              </w:rPr>
            </w:pPr>
            <w:r>
              <w:rPr>
                <w:color w:val="333333"/>
                <w:w w:val="105"/>
                <w:sz w:val="19"/>
              </w:rPr>
              <w:t>RatioExpDot</w:t>
            </w:r>
          </w:p>
        </w:tc>
        <w:tc>
          <w:tcPr>
            <w:tcW w:w="6933" w:type="dxa"/>
            <w:shd w:val="clear" w:color="auto" w:fill="F7F7F7"/>
          </w:tcPr>
          <w:p>
            <w:pPr>
              <w:pStyle w:val="TableParagraph"/>
              <w:spacing w:line="300" w:lineRule="exact" w:before="75"/>
              <w:ind w:right="283"/>
              <w:rPr>
                <w:sz w:val="19"/>
              </w:rPr>
            </w:pPr>
            <w:r>
              <w:rPr>
                <w:rFonts w:ascii="微软雅黑" w:eastAsia="微软雅黑" w:hint="eastAsia"/>
                <w:color w:val="333333"/>
                <w:w w:val="102"/>
                <w:sz w:val="19"/>
              </w:rPr>
              <w:t>表示曝光量节点，根据曝光量，动态设置曝光比固定值或曝光比最大值，二者一一对应。节点个数固定为</w:t>
            </w:r>
            <w:r>
              <w:rPr>
                <w:color w:val="333333"/>
                <w:w w:val="105"/>
                <w:sz w:val="19"/>
              </w:rPr>
              <w:t>6</w:t>
            </w:r>
          </w:p>
        </w:tc>
      </w:tr>
      <w:tr>
        <w:trPr>
          <w:trHeight w:val="795" w:hRule="exact"/>
        </w:trPr>
        <w:tc>
          <w:tcPr>
            <w:tcW w:w="1891" w:type="dxa"/>
          </w:tcPr>
          <w:p>
            <w:pPr>
              <w:pStyle w:val="TableParagraph"/>
              <w:spacing w:before="183"/>
              <w:rPr>
                <w:sz w:val="19"/>
              </w:rPr>
            </w:pPr>
            <w:r>
              <w:rPr>
                <w:color w:val="333333"/>
                <w:sz w:val="19"/>
              </w:rPr>
              <w:t>M2SRatioFix</w:t>
            </w:r>
          </w:p>
        </w:tc>
        <w:tc>
          <w:tcPr>
            <w:tcW w:w="6933" w:type="dxa"/>
          </w:tcPr>
          <w:p>
            <w:pPr>
              <w:pStyle w:val="TableParagraph"/>
              <w:spacing w:line="300" w:lineRule="exact" w:before="75"/>
              <w:ind w:right="428"/>
              <w:rPr>
                <w:rFonts w:ascii="微软雅黑" w:eastAsia="微软雅黑" w:hint="eastAsia"/>
                <w:sz w:val="19"/>
              </w:rPr>
            </w:pPr>
            <w:r>
              <w:rPr>
                <w:rFonts w:ascii="微软雅黑" w:eastAsia="微软雅黑" w:hint="eastAsia"/>
                <w:color w:val="333333"/>
                <w:w w:val="102"/>
                <w:sz w:val="19"/>
              </w:rPr>
              <w:t>节点个数固定为</w:t>
            </w:r>
            <w:r>
              <w:rPr>
                <w:color w:val="333333"/>
                <w:w w:val="105"/>
                <w:sz w:val="19"/>
              </w:rPr>
              <w:t>6</w:t>
            </w:r>
            <w:r>
              <w:rPr>
                <w:rFonts w:ascii="微软雅黑" w:eastAsia="微软雅黑" w:hint="eastAsia"/>
                <w:color w:val="333333"/>
                <w:w w:val="102"/>
                <w:sz w:val="19"/>
              </w:rPr>
              <w:t>。</w:t>
            </w:r>
            <w:r>
              <w:rPr>
                <w:color w:val="333333"/>
                <w:w w:val="103"/>
                <w:sz w:val="19"/>
              </w:rPr>
              <w:t>ExpRatioType</w:t>
            </w:r>
            <w:r>
              <w:rPr>
                <w:rFonts w:ascii="微软雅黑" w:eastAsia="微软雅黑" w:hint="eastAsia"/>
                <w:color w:val="333333"/>
                <w:w w:val="102"/>
                <w:sz w:val="19"/>
              </w:rPr>
              <w:t>为</w:t>
            </w:r>
            <w:r>
              <w:rPr>
                <w:color w:val="333333"/>
                <w:w w:val="99"/>
                <w:sz w:val="19"/>
              </w:rPr>
              <w:t>AUTO</w:t>
            </w:r>
            <w:r>
              <w:rPr>
                <w:rFonts w:ascii="微软雅黑" w:eastAsia="微软雅黑" w:hint="eastAsia"/>
                <w:color w:val="333333"/>
                <w:w w:val="102"/>
                <w:sz w:val="19"/>
              </w:rPr>
              <w:t>时，无效。</w:t>
            </w:r>
            <w:r>
              <w:rPr>
                <w:color w:val="333333"/>
                <w:w w:val="103"/>
                <w:sz w:val="19"/>
              </w:rPr>
              <w:t>ExpRatioType</w:t>
            </w:r>
            <w:r>
              <w:rPr>
                <w:rFonts w:ascii="微软雅黑" w:eastAsia="微软雅黑" w:hint="eastAsia"/>
                <w:color w:val="333333"/>
                <w:w w:val="102"/>
                <w:sz w:val="19"/>
              </w:rPr>
              <w:t>为</w:t>
            </w:r>
            <w:r>
              <w:rPr>
                <w:color w:val="333333"/>
                <w:w w:val="90"/>
                <w:sz w:val="19"/>
              </w:rPr>
              <w:t>FIX</w:t>
            </w:r>
            <w:r>
              <w:rPr>
                <w:rFonts w:ascii="微软雅黑" w:eastAsia="微软雅黑" w:hint="eastAsia"/>
                <w:color w:val="333333"/>
                <w:w w:val="102"/>
                <w:sz w:val="19"/>
              </w:rPr>
              <w:t>时，表示中帧与短帧的曝光比，与曝光量节点</w:t>
            </w:r>
            <w:r>
              <w:rPr>
                <w:color w:val="333333"/>
                <w:w w:val="105"/>
                <w:sz w:val="19"/>
              </w:rPr>
              <w:t>RatioExpDot</w:t>
            </w:r>
            <w:r>
              <w:rPr>
                <w:rFonts w:ascii="微软雅黑" w:eastAsia="微软雅黑" w:hint="eastAsia"/>
                <w:color w:val="333333"/>
                <w:w w:val="102"/>
                <w:sz w:val="19"/>
              </w:rPr>
              <w:t>一一对应</w:t>
            </w:r>
          </w:p>
        </w:tc>
      </w:tr>
      <w:tr>
        <w:trPr>
          <w:trHeight w:val="1096" w:hRule="exact"/>
        </w:trPr>
        <w:tc>
          <w:tcPr>
            <w:tcW w:w="1891" w:type="dxa"/>
            <w:shd w:val="clear" w:color="auto" w:fill="F7F7F7"/>
          </w:tcPr>
          <w:p>
            <w:pPr>
              <w:pStyle w:val="TableParagraph"/>
              <w:spacing w:before="5"/>
              <w:ind w:left="0"/>
              <w:rPr>
                <w:rFonts w:ascii="微软雅黑"/>
                <w:b/>
                <w:sz w:val="19"/>
              </w:rPr>
            </w:pPr>
          </w:p>
          <w:p>
            <w:pPr>
              <w:pStyle w:val="TableParagraph"/>
              <w:spacing w:before="0"/>
              <w:rPr>
                <w:sz w:val="19"/>
              </w:rPr>
            </w:pPr>
            <w:r>
              <w:rPr>
                <w:color w:val="333333"/>
                <w:w w:val="105"/>
                <w:sz w:val="19"/>
              </w:rPr>
              <w:t>L2MRatioFix</w:t>
            </w:r>
          </w:p>
        </w:tc>
        <w:tc>
          <w:tcPr>
            <w:tcW w:w="6933" w:type="dxa"/>
            <w:shd w:val="clear" w:color="auto" w:fill="F7F7F7"/>
          </w:tcPr>
          <w:p>
            <w:pPr>
              <w:pStyle w:val="TableParagraph"/>
              <w:spacing w:line="300" w:lineRule="exact" w:before="75"/>
              <w:ind w:right="217"/>
              <w:rPr>
                <w:rFonts w:ascii="微软雅黑" w:eastAsia="微软雅黑" w:hint="eastAsia"/>
                <w:sz w:val="19"/>
              </w:rPr>
            </w:pPr>
            <w:r>
              <w:rPr>
                <w:rFonts w:ascii="微软雅黑" w:eastAsia="微软雅黑" w:hint="eastAsia"/>
                <w:color w:val="333333"/>
                <w:w w:val="102"/>
                <w:sz w:val="19"/>
              </w:rPr>
              <w:t>节点个数固定为</w:t>
            </w:r>
            <w:r>
              <w:rPr>
                <w:color w:val="333333"/>
                <w:w w:val="105"/>
                <w:sz w:val="19"/>
              </w:rPr>
              <w:t>6</w:t>
            </w:r>
            <w:r>
              <w:rPr>
                <w:rFonts w:ascii="微软雅黑" w:eastAsia="微软雅黑" w:hint="eastAsia"/>
                <w:color w:val="333333"/>
                <w:w w:val="102"/>
                <w:sz w:val="19"/>
              </w:rPr>
              <w:t>。</w:t>
            </w:r>
            <w:r>
              <w:rPr>
                <w:color w:val="333333"/>
                <w:w w:val="103"/>
                <w:sz w:val="19"/>
              </w:rPr>
              <w:t>ExpRatioType</w:t>
            </w:r>
            <w:r>
              <w:rPr>
                <w:rFonts w:ascii="微软雅黑" w:eastAsia="微软雅黑" w:hint="eastAsia"/>
                <w:color w:val="333333"/>
                <w:w w:val="102"/>
                <w:sz w:val="19"/>
              </w:rPr>
              <w:t>为</w:t>
            </w:r>
            <w:r>
              <w:rPr>
                <w:color w:val="333333"/>
                <w:w w:val="99"/>
                <w:sz w:val="19"/>
              </w:rPr>
              <w:t>AUTO</w:t>
            </w:r>
            <w:r>
              <w:rPr>
                <w:rFonts w:ascii="微软雅黑" w:eastAsia="微软雅黑" w:hint="eastAsia"/>
                <w:color w:val="333333"/>
                <w:w w:val="102"/>
                <w:sz w:val="19"/>
              </w:rPr>
              <w:t>时，无效。</w:t>
            </w:r>
            <w:r>
              <w:rPr>
                <w:color w:val="333333"/>
                <w:w w:val="103"/>
                <w:sz w:val="19"/>
              </w:rPr>
              <w:t>ExpRatioType</w:t>
            </w:r>
            <w:r>
              <w:rPr>
                <w:rFonts w:ascii="微软雅黑" w:eastAsia="微软雅黑" w:hint="eastAsia"/>
                <w:color w:val="333333"/>
                <w:w w:val="102"/>
                <w:sz w:val="19"/>
              </w:rPr>
              <w:t>为</w:t>
            </w:r>
            <w:r>
              <w:rPr>
                <w:color w:val="333333"/>
                <w:w w:val="90"/>
                <w:sz w:val="19"/>
              </w:rPr>
              <w:t>FIX</w:t>
            </w:r>
            <w:r>
              <w:rPr>
                <w:rFonts w:ascii="微软雅黑" w:eastAsia="微软雅黑" w:hint="eastAsia"/>
                <w:color w:val="333333"/>
                <w:w w:val="102"/>
                <w:sz w:val="19"/>
              </w:rPr>
              <w:t>时，表示长帧与中帧的曝光比</w:t>
            </w:r>
            <w:r>
              <w:rPr>
                <w:color w:val="333333"/>
                <w:w w:val="90"/>
                <w:sz w:val="19"/>
              </w:rPr>
              <w:t>,</w:t>
            </w:r>
            <w:r>
              <w:rPr>
                <w:rFonts w:ascii="微软雅黑" w:eastAsia="微软雅黑" w:hint="eastAsia"/>
                <w:color w:val="333333"/>
                <w:w w:val="102"/>
                <w:sz w:val="19"/>
              </w:rPr>
              <w:t>与曝光量节点</w:t>
            </w:r>
            <w:r>
              <w:rPr>
                <w:color w:val="333333"/>
                <w:w w:val="105"/>
                <w:sz w:val="19"/>
              </w:rPr>
              <w:t>RatioExpDot</w:t>
            </w:r>
            <w:r>
              <w:rPr>
                <w:rFonts w:ascii="微软雅黑" w:eastAsia="微软雅黑" w:hint="eastAsia"/>
                <w:color w:val="333333"/>
                <w:w w:val="102"/>
                <w:sz w:val="19"/>
              </w:rPr>
              <w:t>一一对应。</w:t>
            </w:r>
            <w:r>
              <w:rPr>
                <w:color w:val="333333"/>
                <w:w w:val="112"/>
                <w:sz w:val="19"/>
              </w:rPr>
              <w:t>Hdr</w:t>
            </w:r>
            <w:r>
              <w:rPr>
                <w:rFonts w:ascii="微软雅黑" w:eastAsia="微软雅黑" w:hint="eastAsia"/>
                <w:color w:val="333333"/>
                <w:w w:val="102"/>
                <w:sz w:val="19"/>
              </w:rPr>
              <w:t>为</w:t>
            </w:r>
            <w:r>
              <w:rPr>
                <w:color w:val="333333"/>
                <w:w w:val="105"/>
                <w:sz w:val="19"/>
              </w:rPr>
              <w:t>2</w:t>
            </w:r>
            <w:r>
              <w:rPr>
                <w:rFonts w:ascii="微软雅黑" w:eastAsia="微软雅黑" w:hint="eastAsia"/>
                <w:color w:val="333333"/>
                <w:w w:val="102"/>
                <w:sz w:val="19"/>
              </w:rPr>
              <w:t>帧合成时无效，</w:t>
            </w:r>
            <w:r>
              <w:rPr>
                <w:color w:val="333333"/>
                <w:w w:val="105"/>
                <w:sz w:val="19"/>
              </w:rPr>
              <w:t>3</w:t>
            </w:r>
            <w:r>
              <w:rPr>
                <w:rFonts w:ascii="微软雅黑" w:eastAsia="微软雅黑" w:hint="eastAsia"/>
                <w:color w:val="333333"/>
                <w:w w:val="102"/>
                <w:sz w:val="19"/>
              </w:rPr>
              <w:t>帧合成时有效</w:t>
            </w:r>
          </w:p>
        </w:tc>
      </w:tr>
      <w:tr>
        <w:trPr>
          <w:trHeight w:val="1096" w:hRule="exact"/>
        </w:trPr>
        <w:tc>
          <w:tcPr>
            <w:tcW w:w="1891" w:type="dxa"/>
          </w:tcPr>
          <w:p>
            <w:pPr>
              <w:pStyle w:val="TableParagraph"/>
              <w:spacing w:before="5"/>
              <w:ind w:left="0"/>
              <w:rPr>
                <w:rFonts w:ascii="微软雅黑"/>
                <w:b/>
                <w:sz w:val="19"/>
              </w:rPr>
            </w:pPr>
          </w:p>
          <w:p>
            <w:pPr>
              <w:pStyle w:val="TableParagraph"/>
              <w:spacing w:before="0"/>
              <w:rPr>
                <w:sz w:val="19"/>
              </w:rPr>
            </w:pPr>
            <w:r>
              <w:rPr>
                <w:color w:val="333333"/>
                <w:w w:val="105"/>
                <w:sz w:val="19"/>
              </w:rPr>
              <w:t>M2SRatioMax</w:t>
            </w:r>
          </w:p>
        </w:tc>
        <w:tc>
          <w:tcPr>
            <w:tcW w:w="6933" w:type="dxa"/>
          </w:tcPr>
          <w:p>
            <w:pPr>
              <w:pStyle w:val="TableParagraph"/>
              <w:spacing w:line="300" w:lineRule="exact" w:before="75"/>
              <w:ind w:right="196"/>
              <w:rPr>
                <w:rFonts w:ascii="微软雅黑" w:eastAsia="微软雅黑" w:hint="eastAsia"/>
                <w:sz w:val="19"/>
              </w:rPr>
            </w:pPr>
            <w:r>
              <w:rPr>
                <w:rFonts w:ascii="微软雅黑" w:eastAsia="微软雅黑" w:hint="eastAsia"/>
                <w:color w:val="333333"/>
                <w:w w:val="102"/>
                <w:sz w:val="19"/>
              </w:rPr>
              <w:t>节点个数固定为</w:t>
            </w:r>
            <w:r>
              <w:rPr>
                <w:color w:val="333333"/>
                <w:w w:val="105"/>
                <w:sz w:val="19"/>
              </w:rPr>
              <w:t>6</w:t>
            </w:r>
            <w:r>
              <w:rPr>
                <w:rFonts w:ascii="微软雅黑" w:eastAsia="微软雅黑" w:hint="eastAsia"/>
                <w:color w:val="333333"/>
                <w:w w:val="102"/>
                <w:sz w:val="19"/>
              </w:rPr>
              <w:t>。</w:t>
            </w:r>
            <w:r>
              <w:rPr>
                <w:color w:val="333333"/>
                <w:w w:val="103"/>
                <w:sz w:val="19"/>
              </w:rPr>
              <w:t>ExpRatioType</w:t>
            </w:r>
            <w:r>
              <w:rPr>
                <w:rFonts w:ascii="微软雅黑" w:eastAsia="微软雅黑" w:hint="eastAsia"/>
                <w:color w:val="333333"/>
                <w:w w:val="102"/>
                <w:sz w:val="19"/>
              </w:rPr>
              <w:t>为</w:t>
            </w:r>
            <w:r>
              <w:rPr>
                <w:color w:val="333333"/>
                <w:w w:val="99"/>
                <w:sz w:val="19"/>
              </w:rPr>
              <w:t>AUTO</w:t>
            </w:r>
            <w:r>
              <w:rPr>
                <w:rFonts w:ascii="微软雅黑" w:eastAsia="微软雅黑" w:hint="eastAsia"/>
                <w:color w:val="333333"/>
                <w:w w:val="102"/>
                <w:sz w:val="19"/>
              </w:rPr>
              <w:t>时，表示中帧与短帧的曝光比动态最大值，与曝光量节点</w:t>
            </w:r>
            <w:r>
              <w:rPr>
                <w:color w:val="333333"/>
                <w:w w:val="105"/>
                <w:sz w:val="19"/>
              </w:rPr>
              <w:t>RatioExpDot</w:t>
            </w:r>
            <w:r>
              <w:rPr>
                <w:rFonts w:ascii="微软雅黑" w:eastAsia="微软雅黑" w:hint="eastAsia"/>
                <w:color w:val="333333"/>
                <w:w w:val="102"/>
                <w:sz w:val="19"/>
              </w:rPr>
              <w:t>一一对应。</w:t>
            </w:r>
            <w:r>
              <w:rPr>
                <w:color w:val="333333"/>
                <w:w w:val="103"/>
                <w:sz w:val="19"/>
              </w:rPr>
              <w:t>ExpRatioType</w:t>
            </w:r>
            <w:r>
              <w:rPr>
                <w:rFonts w:ascii="微软雅黑" w:eastAsia="微软雅黑" w:hint="eastAsia"/>
                <w:color w:val="333333"/>
                <w:w w:val="102"/>
                <w:sz w:val="19"/>
              </w:rPr>
              <w:t>为</w:t>
            </w:r>
            <w:r>
              <w:rPr>
                <w:color w:val="333333"/>
                <w:w w:val="90"/>
                <w:sz w:val="19"/>
              </w:rPr>
              <w:t>FIX</w:t>
            </w:r>
            <w:r>
              <w:rPr>
                <w:rFonts w:ascii="微软雅黑" w:eastAsia="微软雅黑" w:hint="eastAsia"/>
                <w:color w:val="333333"/>
                <w:w w:val="102"/>
                <w:sz w:val="19"/>
              </w:rPr>
              <w:t>时，无效</w:t>
            </w:r>
          </w:p>
        </w:tc>
      </w:tr>
      <w:tr>
        <w:trPr>
          <w:trHeight w:val="1096" w:hRule="exact"/>
        </w:trPr>
        <w:tc>
          <w:tcPr>
            <w:tcW w:w="1891" w:type="dxa"/>
            <w:shd w:val="clear" w:color="auto" w:fill="F7F7F7"/>
          </w:tcPr>
          <w:p>
            <w:pPr>
              <w:pStyle w:val="TableParagraph"/>
              <w:spacing w:before="5"/>
              <w:ind w:left="0"/>
              <w:rPr>
                <w:rFonts w:ascii="微软雅黑"/>
                <w:b/>
                <w:sz w:val="19"/>
              </w:rPr>
            </w:pPr>
          </w:p>
          <w:p>
            <w:pPr>
              <w:pStyle w:val="TableParagraph"/>
              <w:spacing w:before="0"/>
              <w:rPr>
                <w:sz w:val="19"/>
              </w:rPr>
            </w:pPr>
            <w:r>
              <w:rPr>
                <w:color w:val="333333"/>
                <w:w w:val="105"/>
                <w:sz w:val="19"/>
              </w:rPr>
              <w:t>L2MRatioMax</w:t>
            </w:r>
          </w:p>
        </w:tc>
        <w:tc>
          <w:tcPr>
            <w:tcW w:w="6933" w:type="dxa"/>
            <w:shd w:val="clear" w:color="auto" w:fill="F7F7F7"/>
          </w:tcPr>
          <w:p>
            <w:pPr>
              <w:pStyle w:val="TableParagraph"/>
              <w:spacing w:line="300" w:lineRule="exact" w:before="75"/>
              <w:ind w:right="300"/>
              <w:jc w:val="both"/>
              <w:rPr>
                <w:rFonts w:ascii="微软雅黑" w:eastAsia="微软雅黑" w:hint="eastAsia"/>
                <w:sz w:val="19"/>
              </w:rPr>
            </w:pPr>
            <w:r>
              <w:rPr>
                <w:rFonts w:ascii="微软雅黑" w:eastAsia="微软雅黑" w:hint="eastAsia"/>
                <w:color w:val="333333"/>
                <w:w w:val="102"/>
                <w:sz w:val="19"/>
              </w:rPr>
              <w:t>节点个数固定为</w:t>
            </w:r>
            <w:r>
              <w:rPr>
                <w:color w:val="333333"/>
                <w:w w:val="105"/>
                <w:sz w:val="19"/>
              </w:rPr>
              <w:t>6</w:t>
            </w:r>
            <w:r>
              <w:rPr>
                <w:rFonts w:ascii="微软雅黑" w:eastAsia="微软雅黑" w:hint="eastAsia"/>
                <w:color w:val="333333"/>
                <w:w w:val="102"/>
                <w:sz w:val="19"/>
              </w:rPr>
              <w:t>。</w:t>
            </w:r>
            <w:r>
              <w:rPr>
                <w:color w:val="333333"/>
                <w:w w:val="103"/>
                <w:sz w:val="19"/>
              </w:rPr>
              <w:t>ExpRatioType</w:t>
            </w:r>
            <w:r>
              <w:rPr>
                <w:rFonts w:ascii="微软雅黑" w:eastAsia="微软雅黑" w:hint="eastAsia"/>
                <w:color w:val="333333"/>
                <w:w w:val="102"/>
                <w:sz w:val="19"/>
              </w:rPr>
              <w:t>为</w:t>
            </w:r>
            <w:r>
              <w:rPr>
                <w:color w:val="333333"/>
                <w:w w:val="99"/>
                <w:sz w:val="19"/>
              </w:rPr>
              <w:t>AUTO</w:t>
            </w:r>
            <w:r>
              <w:rPr>
                <w:rFonts w:ascii="微软雅黑" w:eastAsia="微软雅黑" w:hint="eastAsia"/>
                <w:color w:val="333333"/>
                <w:w w:val="102"/>
                <w:sz w:val="19"/>
              </w:rPr>
              <w:t>时，表示长帧与中帧的曝光比动态最大值</w:t>
            </w:r>
            <w:r>
              <w:rPr>
                <w:color w:val="333333"/>
                <w:w w:val="90"/>
                <w:sz w:val="19"/>
              </w:rPr>
              <w:t>,</w:t>
            </w:r>
            <w:r>
              <w:rPr>
                <w:rFonts w:ascii="微软雅黑" w:eastAsia="微软雅黑" w:hint="eastAsia"/>
                <w:color w:val="333333"/>
                <w:w w:val="102"/>
                <w:sz w:val="19"/>
              </w:rPr>
              <w:t>与曝光量节点</w:t>
            </w:r>
            <w:r>
              <w:rPr>
                <w:color w:val="333333"/>
                <w:w w:val="105"/>
                <w:sz w:val="19"/>
              </w:rPr>
              <w:t>RatioExpDot</w:t>
            </w:r>
            <w:r>
              <w:rPr>
                <w:rFonts w:ascii="微软雅黑" w:eastAsia="微软雅黑" w:hint="eastAsia"/>
                <w:color w:val="333333"/>
                <w:w w:val="102"/>
                <w:sz w:val="19"/>
              </w:rPr>
              <w:t>一一对应。</w:t>
            </w:r>
            <w:r>
              <w:rPr>
                <w:color w:val="333333"/>
                <w:w w:val="112"/>
                <w:sz w:val="19"/>
              </w:rPr>
              <w:t>Hdr</w:t>
            </w:r>
            <w:r>
              <w:rPr>
                <w:rFonts w:ascii="微软雅黑" w:eastAsia="微软雅黑" w:hint="eastAsia"/>
                <w:color w:val="333333"/>
                <w:w w:val="102"/>
                <w:sz w:val="19"/>
              </w:rPr>
              <w:t>为</w:t>
            </w:r>
            <w:r>
              <w:rPr>
                <w:color w:val="333333"/>
                <w:w w:val="105"/>
                <w:sz w:val="19"/>
              </w:rPr>
              <w:t>2</w:t>
            </w:r>
            <w:r>
              <w:rPr>
                <w:rFonts w:ascii="微软雅黑" w:eastAsia="微软雅黑" w:hint="eastAsia"/>
                <w:color w:val="333333"/>
                <w:w w:val="102"/>
                <w:sz w:val="19"/>
              </w:rPr>
              <w:t>帧合成时无效，</w:t>
            </w:r>
            <w:r>
              <w:rPr>
                <w:color w:val="333333"/>
                <w:w w:val="105"/>
                <w:sz w:val="19"/>
              </w:rPr>
              <w:t>3</w:t>
            </w:r>
            <w:r>
              <w:rPr>
                <w:rFonts w:ascii="微软雅黑" w:eastAsia="微软雅黑" w:hint="eastAsia"/>
                <w:color w:val="333333"/>
                <w:w w:val="102"/>
                <w:sz w:val="19"/>
              </w:rPr>
              <w:t>帧合成时有效。</w:t>
            </w:r>
            <w:r>
              <w:rPr>
                <w:color w:val="333333"/>
                <w:w w:val="103"/>
                <w:sz w:val="19"/>
              </w:rPr>
              <w:t>ExpRatioType</w:t>
            </w:r>
            <w:r>
              <w:rPr>
                <w:rFonts w:ascii="微软雅黑" w:eastAsia="微软雅黑" w:hint="eastAsia"/>
                <w:color w:val="333333"/>
                <w:w w:val="102"/>
                <w:sz w:val="19"/>
              </w:rPr>
              <w:t>为</w:t>
            </w:r>
            <w:r>
              <w:rPr>
                <w:color w:val="333333"/>
                <w:w w:val="90"/>
                <w:sz w:val="19"/>
              </w:rPr>
              <w:t>FIX</w:t>
            </w:r>
            <w:r>
              <w:rPr>
                <w:rFonts w:ascii="微软雅黑" w:eastAsia="微软雅黑" w:hint="eastAsia"/>
                <w:color w:val="333333"/>
                <w:w w:val="102"/>
                <w:sz w:val="19"/>
              </w:rPr>
              <w:t>时，无效</w:t>
            </w:r>
          </w:p>
        </w:tc>
      </w:tr>
      <w:tr>
        <w:trPr>
          <w:trHeight w:val="495" w:hRule="exact"/>
        </w:trPr>
        <w:tc>
          <w:tcPr>
            <w:tcW w:w="1891" w:type="dxa"/>
          </w:tcPr>
          <w:p>
            <w:pPr>
              <w:pStyle w:val="TableParagraph"/>
              <w:rPr>
                <w:sz w:val="19"/>
              </w:rPr>
            </w:pPr>
            <w:r>
              <w:rPr>
                <w:color w:val="333333"/>
                <w:w w:val="110"/>
                <w:sz w:val="19"/>
              </w:rPr>
              <w:t>LframeCtrl</w:t>
            </w:r>
          </w:p>
        </w:tc>
        <w:tc>
          <w:tcPr>
            <w:tcW w:w="6933" w:type="dxa"/>
          </w:tcPr>
          <w:p>
            <w:pPr>
              <w:pStyle w:val="TableParagraph"/>
              <w:spacing w:before="36"/>
              <w:rPr>
                <w:rFonts w:ascii="微软雅黑" w:eastAsia="微软雅黑" w:hint="eastAsia"/>
                <w:sz w:val="19"/>
              </w:rPr>
            </w:pPr>
            <w:r>
              <w:rPr>
                <w:rFonts w:ascii="微软雅黑" w:eastAsia="微软雅黑" w:hint="eastAsia"/>
                <w:color w:val="333333"/>
                <w:w w:val="105"/>
                <w:sz w:val="19"/>
              </w:rPr>
              <w:t>长帧控制参数</w:t>
            </w:r>
          </w:p>
        </w:tc>
      </w:tr>
      <w:tr>
        <w:trPr>
          <w:trHeight w:val="495" w:hRule="exact"/>
        </w:trPr>
        <w:tc>
          <w:tcPr>
            <w:tcW w:w="1891" w:type="dxa"/>
            <w:shd w:val="clear" w:color="auto" w:fill="F7F7F7"/>
          </w:tcPr>
          <w:p>
            <w:pPr>
              <w:pStyle w:val="TableParagraph"/>
              <w:rPr>
                <w:sz w:val="19"/>
              </w:rPr>
            </w:pPr>
            <w:r>
              <w:rPr>
                <w:color w:val="333333"/>
                <w:w w:val="110"/>
                <w:sz w:val="19"/>
              </w:rPr>
              <w:t>MframeCtrl</w:t>
            </w:r>
          </w:p>
        </w:tc>
        <w:tc>
          <w:tcPr>
            <w:tcW w:w="6933" w:type="dxa"/>
            <w:shd w:val="clear" w:color="auto" w:fill="F7F7F7"/>
          </w:tcPr>
          <w:p>
            <w:pPr>
              <w:pStyle w:val="TableParagraph"/>
              <w:rPr>
                <w:rFonts w:ascii="微软雅黑" w:eastAsia="微软雅黑" w:hint="eastAsia"/>
                <w:sz w:val="19"/>
              </w:rPr>
            </w:pPr>
            <w:r>
              <w:rPr>
                <w:rFonts w:ascii="微软雅黑" w:eastAsia="微软雅黑" w:hint="eastAsia"/>
                <w:color w:val="333333"/>
                <w:sz w:val="19"/>
              </w:rPr>
              <w:t>中帧控制参数，仅在</w:t>
            </w:r>
            <w:r>
              <w:rPr>
                <w:color w:val="333333"/>
                <w:sz w:val="19"/>
              </w:rPr>
              <w:t>HDR  3</w:t>
            </w:r>
            <w:r>
              <w:rPr>
                <w:rFonts w:ascii="微软雅黑" w:eastAsia="微软雅黑" w:hint="eastAsia"/>
                <w:color w:val="333333"/>
                <w:sz w:val="19"/>
              </w:rPr>
              <w:t>帧模式下有效</w:t>
            </w:r>
          </w:p>
        </w:tc>
      </w:tr>
      <w:tr>
        <w:trPr>
          <w:trHeight w:val="495" w:hRule="exact"/>
        </w:trPr>
        <w:tc>
          <w:tcPr>
            <w:tcW w:w="1891" w:type="dxa"/>
          </w:tcPr>
          <w:p>
            <w:pPr>
              <w:pStyle w:val="TableParagraph"/>
              <w:rPr>
                <w:sz w:val="19"/>
              </w:rPr>
            </w:pPr>
            <w:r>
              <w:rPr>
                <w:color w:val="333333"/>
                <w:w w:val="105"/>
                <w:sz w:val="19"/>
              </w:rPr>
              <w:t>SframeCtrl</w:t>
            </w:r>
          </w:p>
        </w:tc>
        <w:tc>
          <w:tcPr>
            <w:tcW w:w="6933" w:type="dxa"/>
          </w:tcPr>
          <w:p>
            <w:pPr>
              <w:pStyle w:val="TableParagraph"/>
              <w:spacing w:before="36"/>
              <w:rPr>
                <w:rFonts w:ascii="微软雅黑" w:eastAsia="微软雅黑" w:hint="eastAsia"/>
                <w:sz w:val="19"/>
              </w:rPr>
            </w:pPr>
            <w:r>
              <w:rPr>
                <w:rFonts w:ascii="微软雅黑" w:eastAsia="微软雅黑" w:hint="eastAsia"/>
                <w:color w:val="333333"/>
                <w:w w:val="105"/>
                <w:sz w:val="19"/>
              </w:rPr>
              <w:t>短帧控制参数</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【注意事项】</w:t>
      </w:r>
    </w:p>
    <w:p>
      <w:pPr>
        <w:pStyle w:val="BodyText"/>
        <w:spacing w:line="317" w:lineRule="exact" w:before="119"/>
        <w:ind w:left="550"/>
      </w:pPr>
      <w:r>
        <w:rPr>
          <w:color w:val="333333"/>
        </w:rPr>
        <w:t>ExpRatioType</w:t>
      </w:r>
      <w:r>
        <w:rPr>
          <w:rFonts w:ascii="微软雅黑" w:eastAsia="微软雅黑" w:hint="eastAsia"/>
          <w:color w:val="333333"/>
        </w:rPr>
        <w:t>为</w:t>
      </w:r>
      <w:r>
        <w:rPr>
          <w:color w:val="333333"/>
        </w:rPr>
        <w:t>AUTO</w:t>
      </w:r>
      <w:r>
        <w:rPr>
          <w:rFonts w:ascii="微软雅黑" w:eastAsia="微软雅黑" w:hint="eastAsia"/>
          <w:color w:val="333333"/>
        </w:rPr>
        <w:t>，采用自动曝光比模式。</w:t>
      </w:r>
      <w:r>
        <w:rPr>
          <w:color w:val="333333"/>
        </w:rPr>
        <w:t>2</w:t>
      </w:r>
      <w:r>
        <w:rPr>
          <w:rFonts w:ascii="微软雅黑" w:eastAsia="微软雅黑" w:hint="eastAsia"/>
          <w:color w:val="333333"/>
        </w:rPr>
        <w:t>帧模式下，长短帧的最大曝光比受</w:t>
      </w:r>
      <w:r>
        <w:rPr>
          <w:color w:val="333333"/>
        </w:rPr>
        <w:t>M2SratioMax</w:t>
      </w:r>
    </w:p>
    <w:p>
      <w:pPr>
        <w:pStyle w:val="BodyText"/>
        <w:spacing w:line="300" w:lineRule="exact"/>
        <w:ind w:left="550"/>
        <w:rPr>
          <w:rFonts w:ascii="微软雅黑" w:eastAsia="微软雅黑" w:hint="eastAsia"/>
        </w:rPr>
      </w:pPr>
      <w:r>
        <w:rPr>
          <w:rFonts w:ascii="微软雅黑" w:eastAsia="微软雅黑" w:hint="eastAsia"/>
          <w:color w:val="333333"/>
          <w:w w:val="105"/>
        </w:rPr>
        <w:t>限制；</w:t>
      </w:r>
      <w:r>
        <w:rPr>
          <w:color w:val="333333"/>
          <w:w w:val="105"/>
        </w:rPr>
        <w:t>3</w:t>
      </w:r>
      <w:r>
        <w:rPr>
          <w:rFonts w:ascii="微软雅黑" w:eastAsia="微软雅黑" w:hint="eastAsia"/>
          <w:color w:val="333333"/>
          <w:w w:val="105"/>
        </w:rPr>
        <w:t>帧模式下，中短帧的最大曝光比受</w:t>
      </w:r>
      <w:r>
        <w:rPr>
          <w:color w:val="333333"/>
          <w:w w:val="105"/>
        </w:rPr>
        <w:t>M2SratioMax</w:t>
      </w:r>
      <w:r>
        <w:rPr>
          <w:rFonts w:ascii="微软雅黑" w:eastAsia="微软雅黑" w:hint="eastAsia"/>
          <w:color w:val="333333"/>
          <w:w w:val="105"/>
        </w:rPr>
        <w:t>限制，长中帧的最大曝光比受</w:t>
      </w:r>
    </w:p>
    <w:p>
      <w:pPr>
        <w:pStyle w:val="BodyText"/>
        <w:spacing w:line="300" w:lineRule="exact" w:before="25"/>
        <w:ind w:left="550" w:right="206"/>
        <w:rPr>
          <w:rFonts w:ascii="微软雅黑" w:eastAsia="微软雅黑" w:hint="eastAsia"/>
        </w:rPr>
      </w:pPr>
      <w:r>
        <w:rPr>
          <w:color w:val="333333"/>
          <w:w w:val="109"/>
        </w:rPr>
        <w:t>L2MratioMax</w:t>
      </w:r>
      <w:r>
        <w:rPr>
          <w:rFonts w:ascii="微软雅黑" w:eastAsia="微软雅黑" w:hint="eastAsia"/>
          <w:color w:val="333333"/>
          <w:w w:val="102"/>
        </w:rPr>
        <w:t>限制。最小曝光比无限制，不得低于</w:t>
      </w:r>
      <w:r>
        <w:rPr>
          <w:color w:val="333333"/>
          <w:w w:val="105"/>
        </w:rPr>
        <w:t>1</w:t>
      </w:r>
      <w:r>
        <w:rPr>
          <w:rFonts w:ascii="微软雅黑" w:eastAsia="微软雅黑" w:hint="eastAsia"/>
          <w:color w:val="333333"/>
          <w:w w:val="102"/>
        </w:rPr>
        <w:t>。</w:t>
      </w:r>
      <w:r>
        <w:rPr>
          <w:color w:val="333333"/>
          <w:w w:val="103"/>
        </w:rPr>
        <w:t>ExpRatioType</w:t>
      </w:r>
      <w:r>
        <w:rPr>
          <w:rFonts w:ascii="微软雅黑" w:eastAsia="微软雅黑" w:hint="eastAsia"/>
          <w:color w:val="333333"/>
          <w:w w:val="102"/>
        </w:rPr>
        <w:t>为</w:t>
      </w:r>
      <w:r>
        <w:rPr>
          <w:color w:val="333333"/>
          <w:w w:val="90"/>
        </w:rPr>
        <w:t>FIX</w:t>
      </w:r>
      <w:r>
        <w:rPr>
          <w:rFonts w:ascii="微软雅黑" w:eastAsia="微软雅黑" w:hint="eastAsia"/>
          <w:color w:val="333333"/>
          <w:w w:val="102"/>
        </w:rPr>
        <w:t>，采用固定曝光比模式。</w:t>
      </w:r>
      <w:r>
        <w:rPr>
          <w:color w:val="333333"/>
          <w:w w:val="105"/>
        </w:rPr>
        <w:t>2</w:t>
      </w:r>
      <w:r>
        <w:rPr>
          <w:rFonts w:ascii="微软雅黑" w:eastAsia="微软雅黑" w:hint="eastAsia"/>
          <w:color w:val="333333"/>
          <w:w w:val="102"/>
        </w:rPr>
        <w:t>帧模式下，长短帧的曝光比为</w:t>
      </w:r>
      <w:r>
        <w:rPr>
          <w:color w:val="333333"/>
          <w:w w:val="102"/>
        </w:rPr>
        <w:t>M2SRatioFix</w:t>
      </w:r>
      <w:r>
        <w:rPr>
          <w:rFonts w:ascii="微软雅黑" w:eastAsia="微软雅黑" w:hint="eastAsia"/>
          <w:color w:val="333333"/>
          <w:w w:val="102"/>
        </w:rPr>
        <w:t>；</w:t>
      </w:r>
      <w:r>
        <w:rPr>
          <w:color w:val="333333"/>
          <w:w w:val="105"/>
        </w:rPr>
        <w:t>3</w:t>
      </w:r>
      <w:r>
        <w:rPr>
          <w:rFonts w:ascii="微软雅黑" w:eastAsia="微软雅黑" w:hint="eastAsia"/>
          <w:color w:val="333333"/>
          <w:w w:val="102"/>
        </w:rPr>
        <w:t>帧模式下，中短帧的曝光比为</w:t>
      </w:r>
      <w:r>
        <w:rPr>
          <w:color w:val="333333"/>
          <w:w w:val="102"/>
        </w:rPr>
        <w:t>M2SRatioFix</w:t>
      </w:r>
      <w:r>
        <w:rPr>
          <w:rFonts w:ascii="微软雅黑" w:eastAsia="微软雅黑" w:hint="eastAsia"/>
          <w:color w:val="333333"/>
          <w:w w:val="102"/>
        </w:rPr>
        <w:t>，长中帧的曝光比为</w:t>
      </w:r>
      <w:r>
        <w:rPr>
          <w:color w:val="333333"/>
          <w:w w:val="107"/>
        </w:rPr>
        <w:t>L2MratioFix</w:t>
      </w:r>
      <w:r>
        <w:rPr>
          <w:rFonts w:ascii="微软雅黑" w:eastAsia="微软雅黑" w:hint="eastAsia"/>
          <w:color w:val="333333"/>
          <w:w w:val="102"/>
        </w:rPr>
        <w:t>。</w:t>
      </w:r>
    </w:p>
    <w:p>
      <w:pPr>
        <w:pStyle w:val="Heading4"/>
        <w:spacing w:before="111"/>
      </w:pPr>
      <w:r>
        <w:rPr>
          <w:color w:val="333333"/>
          <w:w w:val="105"/>
        </w:rPr>
        <w:t>【相关数据类型】</w:t>
      </w:r>
    </w:p>
    <w:p>
      <w:pPr>
        <w:pStyle w:val="BodyText"/>
        <w:spacing w:line="300" w:lineRule="exact" w:before="175"/>
        <w:ind w:left="100" w:right="6423" w:firstLine="450"/>
        <w:jc w:val="right"/>
      </w:pPr>
      <w:r>
        <w:rPr>
          <w:color w:val="333333"/>
        </w:rPr>
        <w:t>CalibDb_LFrameCtrl_t </w:t>
      </w:r>
      <w:r>
        <w:rPr>
          <w:color w:val="333333"/>
          <w:w w:val="105"/>
        </w:rPr>
        <w:t>CalibDb_MFrameCtrl_t </w:t>
      </w:r>
      <w:r>
        <w:rPr>
          <w:color w:val="333333"/>
        </w:rPr>
        <w:t>CalibDb_SFrameCtrl_t</w:t>
      </w:r>
    </w:p>
    <w:p>
      <w:pPr>
        <w:pStyle w:val="BodyText"/>
        <w:spacing w:before="8"/>
        <w:rPr>
          <w:sz w:val="13"/>
        </w:rPr>
      </w:pPr>
    </w:p>
    <w:p>
      <w:pPr>
        <w:pStyle w:val="Heading3"/>
        <w:spacing w:before="0"/>
        <w:rPr>
          <w:rFonts w:ascii="Calibri"/>
        </w:rPr>
      </w:pPr>
      <w:bookmarkStart w:name="Uapi_ExpQueryInfo_t" w:id="108"/>
      <w:bookmarkEnd w:id="108"/>
      <w:r>
        <w:rPr>
          <w:b w:val="0"/>
        </w:rPr>
      </w:r>
      <w:r>
        <w:rPr>
          <w:rFonts w:ascii="Calibri"/>
          <w:color w:val="333333"/>
          <w:w w:val="120"/>
        </w:rPr>
        <w:t>Uapi_ExpQueryInfo_t</w:t>
      </w:r>
    </w:p>
    <w:p>
      <w:pPr>
        <w:pStyle w:val="Heading4"/>
        <w:spacing w:line="313" w:lineRule="exact" w:before="152"/>
      </w:pPr>
      <w:r>
        <w:rPr>
          <w:color w:val="333333"/>
          <w:w w:val="105"/>
        </w:rPr>
        <w:t>【说明】</w:t>
      </w:r>
    </w:p>
    <w:p>
      <w:pPr>
        <w:pStyle w:val="BodyText"/>
        <w:spacing w:line="318" w:lineRule="exact"/>
        <w:ind w:left="100"/>
        <w:rPr>
          <w:rFonts w:ascii="微软雅黑" w:eastAsia="微软雅黑" w:hint="eastAsia"/>
        </w:rPr>
      </w:pPr>
      <w:r>
        <w:rPr>
          <w:rFonts w:ascii="微软雅黑" w:eastAsia="微软雅黑" w:hint="eastAsia"/>
          <w:color w:val="333333"/>
        </w:rPr>
        <w:t>定义</w:t>
      </w:r>
      <w:r>
        <w:rPr>
          <w:color w:val="333333"/>
        </w:rPr>
        <w:t>AE</w:t>
      </w:r>
      <w:r>
        <w:rPr>
          <w:rFonts w:ascii="微软雅黑" w:eastAsia="微软雅黑" w:hint="eastAsia"/>
          <w:color w:val="333333"/>
        </w:rPr>
        <w:t>曝光参数查询</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1668pt;width:442pt;height:17.650pt;mso-position-horizontal-relative:page;mso-position-vertical-relative:paragraph;z-index:6688;mso-wrap-distance-left:0;mso-wrap-distance-right:0" coordorigin="1540,250" coordsize="8840,353">
            <v:shape style="position:absolute;left:1548;top:258;width:8825;height:338" coordorigin="1548,258" coordsize="8825,338" path="m1548,595l1548,295,1548,290,1549,286,1551,281,1553,276,1555,272,1559,269,1562,265,1567,263,1571,261,1576,259,1580,258,1585,258,10335,258,10340,258,10344,259,10349,261,10353,263,10358,265,10361,269,10365,272,10372,295,10372,595e" filled="false" stroked="true" strokeweight=".750349pt" strokecolor="#e7e9ec">
              <v:path arrowok="t"/>
              <v:stroke dashstyle="solid"/>
            </v:shape>
            <v:shape style="position:absolute;left:1615;top:385;width:2;height:210" coordorigin="1615,385" coordsize="0,210" path="m1615,385l1615,595,1615,385xe" filled="true" fillcolor="#f7f7f7" stroked="false">
              <v:path arrowok="t"/>
              <v:fill type="solid"/>
            </v:shape>
            <v:rect style="position:absolute;left:1615;top:385;width:8689;height:210" filled="true" fillcolor="#f7f7f7" stroked="false">
              <v:fill type="solid"/>
            </v:rect>
            <w10:wrap type="topAndBottom"/>
          </v:group>
        </w:pict>
      </w:r>
    </w:p>
    <w:p>
      <w:pPr>
        <w:spacing w:after="0"/>
        <w:rPr>
          <w:rFonts w:ascii="微软雅黑"/>
          <w:sz w:val="12"/>
        </w:rPr>
        <w:sectPr>
          <w:pgSz w:w="11900" w:h="16840"/>
          <w:pgMar w:top="560" w:bottom="280" w:left="1440" w:right="1400"/>
        </w:sectPr>
      </w:pPr>
    </w:p>
    <w:p>
      <w:pPr>
        <w:pStyle w:val="BodyText"/>
        <w:ind w:left="120"/>
        <w:rPr>
          <w:rFonts w:ascii="微软雅黑"/>
          <w:sz w:val="20"/>
        </w:rPr>
      </w:pPr>
      <w:r>
        <w:rPr>
          <w:rFonts w:ascii="微软雅黑"/>
          <w:sz w:val="20"/>
        </w:rPr>
        <w:pict>
          <v:group style="width:442pt;height:275.8pt;mso-position-horizontal-relative:char;mso-position-vertical-relative:line" coordorigin="0,0" coordsize="8840,5516">
            <v:line style="position:absolute" from="8,5470" to="8,8" stroked="true" strokeweight=".750349pt" strokecolor="#e7e9ec">
              <v:stroke dashstyle="solid"/>
            </v:line>
            <v:shape style="position:absolute;left:8;top:8;width:8825;height:5501" coordorigin="8,8" coordsize="8825,5501" path="m8832,8l8832,5470,8832,5475,8831,5480,8829,5484,8827,5489,8794,5508,45,5508,10,5484,8,5480,8,5475,8,5470e" filled="false" stroked="true" strokeweight=".750349pt" strokecolor="#e7e9ec">
              <v:path arrowok="t"/>
              <v:stroke dashstyle="solid"/>
            </v:shape>
            <v:shape style="position:absolute;left:75;top:7;width:2;height:5403" coordorigin="75,7" coordsize="0,5403" path="m75,7l75,5410,75,7xe" filled="true" fillcolor="#f7f7f7" stroked="false">
              <v:path arrowok="t"/>
              <v:fill type="solid"/>
            </v:shape>
            <v:rect style="position:absolute;left:75;top:8;width:8689;height:5402" filled="true" fillcolor="#f7f7f7" stroked="false">
              <v:fill type="solid"/>
            </v:rect>
            <v:shape style="position:absolute;left:195;top:49;width:3829;height:176" type="#_x0000_t202" filled="false" stroked="false">
              <v:textbox inset="0,0,0,0">
                <w:txbxContent>
                  <w:p>
                    <w:pPr>
                      <w:spacing w:before="4"/>
                      <w:ind w:left="0" w:right="0" w:firstLine="0"/>
                      <w:jc w:val="left"/>
                      <w:rPr>
                        <w:rFonts w:ascii="Lucida Console"/>
                        <w:sz w:val="17"/>
                      </w:rPr>
                    </w:pPr>
                    <w:r>
                      <w:rPr>
                        <w:rFonts w:ascii="Lucida Console"/>
                        <w:color w:val="770087"/>
                        <w:w w:val="105"/>
                        <w:sz w:val="17"/>
                      </w:rPr>
                      <w:t>typedef struct </w:t>
                    </w:r>
                    <w:r>
                      <w:rPr>
                        <w:rFonts w:ascii="Lucida Console"/>
                        <w:color w:val="0000FF"/>
                        <w:w w:val="105"/>
                        <w:sz w:val="17"/>
                      </w:rPr>
                      <w:t>Uapi_ExpQueryInfo_s</w:t>
                    </w:r>
                    <w:r>
                      <w:rPr>
                        <w:rFonts w:ascii="Lucida Console"/>
                        <w:color w:val="0000FF"/>
                        <w:spacing w:val="-65"/>
                        <w:w w:val="105"/>
                        <w:sz w:val="17"/>
                      </w:rPr>
                      <w:t> </w:t>
                    </w:r>
                    <w:r>
                      <w:rPr>
                        <w:rFonts w:ascii="Lucida Console"/>
                        <w:color w:val="333333"/>
                        <w:w w:val="105"/>
                        <w:sz w:val="17"/>
                      </w:rPr>
                      <w:t>{</w:t>
                    </w:r>
                  </w:p>
                </w:txbxContent>
              </v:textbox>
              <w10:wrap type="none"/>
            </v:shape>
            <v:shape style="position:absolute;left:618;top:589;width:549;height:986" type="#_x0000_t202" filled="false" stroked="false">
              <v:textbox inset="0,0,0,0">
                <w:txbxContent>
                  <w:p>
                    <w:pPr>
                      <w:spacing w:line="381" w:lineRule="auto" w:before="4"/>
                      <w:ind w:left="0" w:right="16" w:firstLine="0"/>
                      <w:jc w:val="left"/>
                      <w:rPr>
                        <w:rFonts w:ascii="Lucida Console"/>
                        <w:sz w:val="17"/>
                      </w:rPr>
                    </w:pPr>
                    <w:r>
                      <w:rPr>
                        <w:rFonts w:ascii="Lucida Console"/>
                        <w:color w:val="008754"/>
                        <w:w w:val="105"/>
                        <w:sz w:val="17"/>
                      </w:rPr>
                      <w:t>bool bool </w:t>
                    </w:r>
                    <w:r>
                      <w:rPr>
                        <w:rFonts w:ascii="Lucida Console"/>
                        <w:color w:val="008754"/>
                        <w:sz w:val="17"/>
                      </w:rPr>
                      <w:t>float</w:t>
                    </w:r>
                  </w:p>
                  <w:p>
                    <w:pPr>
                      <w:spacing w:before="0"/>
                      <w:ind w:left="0" w:right="0" w:firstLine="0"/>
                      <w:jc w:val="left"/>
                      <w:rPr>
                        <w:rFonts w:ascii="Lucida Console"/>
                        <w:sz w:val="17"/>
                      </w:rPr>
                    </w:pPr>
                    <w:r>
                      <w:rPr>
                        <w:rFonts w:ascii="Lucida Console"/>
                        <w:color w:val="008754"/>
                        <w:w w:val="105"/>
                        <w:sz w:val="17"/>
                      </w:rPr>
                      <w:t>float</w:t>
                    </w:r>
                  </w:p>
                </w:txbxContent>
              </v:textbox>
              <w10:wrap type="none"/>
            </v:shape>
            <v:shape style="position:absolute;left:2522;top:589;width:2136;height:986" type="#_x0000_t202" filled="false" stroked="false">
              <v:textbox inset="0,0,0,0">
                <w:txbxContent>
                  <w:p>
                    <w:pPr>
                      <w:spacing w:line="381" w:lineRule="auto" w:before="4"/>
                      <w:ind w:left="0" w:right="0" w:firstLine="0"/>
                      <w:jc w:val="left"/>
                      <w:rPr>
                        <w:rFonts w:ascii="Lucida Console"/>
                        <w:sz w:val="17"/>
                      </w:rPr>
                    </w:pPr>
                    <w:r>
                      <w:rPr>
                        <w:rFonts w:ascii="Lucida Console"/>
                        <w:w w:val="105"/>
                        <w:sz w:val="17"/>
                      </w:rPr>
                      <w:t>IsConverged</w:t>
                    </w:r>
                    <w:r>
                      <w:rPr>
                        <w:rFonts w:ascii="Lucida Console"/>
                        <w:color w:val="333333"/>
                        <w:w w:val="105"/>
                        <w:sz w:val="17"/>
                      </w:rPr>
                      <w:t>; </w:t>
                    </w:r>
                    <w:r>
                      <w:rPr>
                        <w:rFonts w:ascii="Lucida Console"/>
                        <w:w w:val="105"/>
                        <w:sz w:val="17"/>
                      </w:rPr>
                      <w:t>IsExpMax</w:t>
                    </w:r>
                    <w:r>
                      <w:rPr>
                        <w:rFonts w:ascii="Lucida Console"/>
                        <w:color w:val="333333"/>
                        <w:w w:val="105"/>
                        <w:sz w:val="17"/>
                      </w:rPr>
                      <w:t>; </w:t>
                    </w:r>
                    <w:r>
                      <w:rPr>
                        <w:rFonts w:ascii="Lucida Console"/>
                        <w:w w:val="105"/>
                        <w:sz w:val="17"/>
                      </w:rPr>
                      <w:t>LumaDeviation</w:t>
                    </w:r>
                    <w:r>
                      <w:rPr>
                        <w:rFonts w:ascii="Lucida Console"/>
                        <w:color w:val="333333"/>
                        <w:w w:val="105"/>
                        <w:sz w:val="17"/>
                      </w:rPr>
                      <w:t>;</w:t>
                    </w:r>
                  </w:p>
                  <w:p>
                    <w:pPr>
                      <w:spacing w:before="0"/>
                      <w:ind w:left="0" w:right="0" w:firstLine="0"/>
                      <w:jc w:val="left"/>
                      <w:rPr>
                        <w:rFonts w:ascii="Lucida Console"/>
                        <w:sz w:val="17"/>
                      </w:rPr>
                    </w:pPr>
                    <w:r>
                      <w:rPr>
                        <w:rFonts w:ascii="Lucida Console"/>
                        <w:sz w:val="17"/>
                      </w:rPr>
                      <w:t>HdrLumaDeviation</w:t>
                    </w:r>
                    <w:r>
                      <w:rPr>
                        <w:rFonts w:ascii="Lucida Console"/>
                        <w:color w:val="333333"/>
                        <w:sz w:val="17"/>
                      </w:rPr>
                      <w:t>[</w:t>
                    </w:r>
                    <w:r>
                      <w:rPr>
                        <w:rFonts w:ascii="Lucida Console"/>
                        <w:color w:val="116644"/>
                        <w:sz w:val="17"/>
                      </w:rPr>
                      <w:t>3</w:t>
                    </w:r>
                    <w:r>
                      <w:rPr>
                        <w:rFonts w:ascii="Lucida Console"/>
                        <w:color w:val="333333"/>
                        <w:sz w:val="17"/>
                      </w:rPr>
                      <w:t>];</w:t>
                    </w:r>
                  </w:p>
                </w:txbxContent>
              </v:textbox>
              <w10:wrap type="none"/>
            </v:shape>
            <v:shape style="position:absolute;left:618;top:1940;width:549;height:446" type="#_x0000_t202" filled="false" stroked="false">
              <v:textbox inset="0,0,0,0">
                <w:txbxContent>
                  <w:p>
                    <w:pPr>
                      <w:spacing w:before="4"/>
                      <w:ind w:left="0" w:right="0" w:firstLine="0"/>
                      <w:jc w:val="left"/>
                      <w:rPr>
                        <w:rFonts w:ascii="Lucida Console"/>
                        <w:sz w:val="17"/>
                      </w:rPr>
                    </w:pPr>
                    <w:r>
                      <w:rPr>
                        <w:rFonts w:ascii="Lucida Console"/>
                        <w:color w:val="008754"/>
                        <w:w w:val="105"/>
                        <w:sz w:val="17"/>
                      </w:rPr>
                      <w:t>float</w:t>
                    </w:r>
                  </w:p>
                  <w:p>
                    <w:pPr>
                      <w:spacing w:before="100"/>
                      <w:ind w:left="0" w:right="0" w:firstLine="0"/>
                      <w:jc w:val="left"/>
                      <w:rPr>
                        <w:rFonts w:ascii="Lucida Console"/>
                        <w:sz w:val="17"/>
                      </w:rPr>
                    </w:pPr>
                    <w:r>
                      <w:rPr>
                        <w:rFonts w:ascii="Lucida Console"/>
                        <w:color w:val="008754"/>
                        <w:w w:val="105"/>
                        <w:sz w:val="17"/>
                      </w:rPr>
                      <w:t>float</w:t>
                    </w:r>
                  </w:p>
                </w:txbxContent>
              </v:textbox>
              <w10:wrap type="none"/>
            </v:shape>
            <v:shape style="position:absolute;left:2522;top:1940;width:1607;height:446" type="#_x0000_t202" filled="false" stroked="false">
              <v:textbox inset="0,0,0,0">
                <w:txbxContent>
                  <w:p>
                    <w:pPr>
                      <w:spacing w:before="4"/>
                      <w:ind w:left="0" w:right="0" w:firstLine="0"/>
                      <w:jc w:val="left"/>
                      <w:rPr>
                        <w:rFonts w:ascii="Lucida Console"/>
                        <w:sz w:val="17"/>
                      </w:rPr>
                    </w:pPr>
                    <w:r>
                      <w:rPr>
                        <w:rFonts w:ascii="Lucida Console"/>
                        <w:w w:val="105"/>
                        <w:sz w:val="17"/>
                      </w:rPr>
                      <w:t>MeanLuma</w:t>
                    </w:r>
                    <w:r>
                      <w:rPr>
                        <w:rFonts w:ascii="Lucida Console"/>
                        <w:color w:val="333333"/>
                        <w:w w:val="105"/>
                        <w:sz w:val="17"/>
                      </w:rPr>
                      <w:t>;</w:t>
                    </w:r>
                  </w:p>
                  <w:p>
                    <w:pPr>
                      <w:spacing w:before="100"/>
                      <w:ind w:left="0" w:right="0" w:firstLine="0"/>
                      <w:jc w:val="left"/>
                      <w:rPr>
                        <w:rFonts w:ascii="Lucida Console"/>
                        <w:sz w:val="17"/>
                      </w:rPr>
                    </w:pPr>
                    <w:r>
                      <w:rPr>
                        <w:rFonts w:ascii="Lucida Console"/>
                        <w:sz w:val="17"/>
                      </w:rPr>
                      <w:t>HdrMeanLuma</w:t>
                    </w:r>
                    <w:r>
                      <w:rPr>
                        <w:rFonts w:ascii="Lucida Console"/>
                        <w:color w:val="333333"/>
                        <w:sz w:val="17"/>
                      </w:rPr>
                      <w:t>[</w:t>
                    </w:r>
                    <w:r>
                      <w:rPr>
                        <w:rFonts w:ascii="Lucida Console"/>
                        <w:color w:val="116644"/>
                        <w:sz w:val="17"/>
                      </w:rPr>
                      <w:t>3</w:t>
                    </w:r>
                    <w:r>
                      <w:rPr>
                        <w:rFonts w:ascii="Lucida Console"/>
                        <w:color w:val="333333"/>
                        <w:sz w:val="17"/>
                      </w:rPr>
                      <w:t>];</w:t>
                    </w:r>
                  </w:p>
                </w:txbxContent>
              </v:textbox>
              <w10:wrap type="none"/>
            </v:shape>
            <v:shape style="position:absolute;left:618;top:2750;width:549;height:446" type="#_x0000_t202" filled="false" stroked="false">
              <v:textbox inset="0,0,0,0">
                <w:txbxContent>
                  <w:p>
                    <w:pPr>
                      <w:spacing w:before="4"/>
                      <w:ind w:left="0" w:right="0" w:firstLine="0"/>
                      <w:jc w:val="left"/>
                      <w:rPr>
                        <w:rFonts w:ascii="Lucida Console"/>
                        <w:sz w:val="17"/>
                      </w:rPr>
                    </w:pPr>
                    <w:r>
                      <w:rPr>
                        <w:rFonts w:ascii="Lucida Console"/>
                        <w:color w:val="008754"/>
                        <w:w w:val="105"/>
                        <w:sz w:val="17"/>
                      </w:rPr>
                      <w:t>float</w:t>
                    </w:r>
                  </w:p>
                  <w:p>
                    <w:pPr>
                      <w:spacing w:before="100"/>
                      <w:ind w:left="0" w:right="0" w:firstLine="0"/>
                      <w:jc w:val="left"/>
                      <w:rPr>
                        <w:rFonts w:ascii="Lucida Console"/>
                        <w:sz w:val="17"/>
                      </w:rPr>
                    </w:pPr>
                    <w:r>
                      <w:rPr>
                        <w:rFonts w:ascii="Lucida Console"/>
                        <w:color w:val="008754"/>
                        <w:w w:val="105"/>
                        <w:sz w:val="17"/>
                      </w:rPr>
                      <w:t>float</w:t>
                    </w:r>
                  </w:p>
                </w:txbxContent>
              </v:textbox>
              <w10:wrap type="none"/>
            </v:shape>
            <v:shape style="position:absolute;left:2522;top:2750;width:3723;height:446" type="#_x0000_t202" filled="false" stroked="false">
              <v:textbox inset="0,0,0,0">
                <w:txbxContent>
                  <w:p>
                    <w:pPr>
                      <w:spacing w:before="4"/>
                      <w:ind w:left="0" w:right="0" w:firstLine="0"/>
                      <w:jc w:val="left"/>
                      <w:rPr>
                        <w:rFonts w:ascii="Lucida Console"/>
                        <w:sz w:val="17"/>
                      </w:rPr>
                    </w:pPr>
                    <w:r>
                      <w:rPr>
                        <w:rFonts w:ascii="Lucida Console"/>
                        <w:w w:val="105"/>
                        <w:sz w:val="17"/>
                      </w:rPr>
                      <w:t>GlobalEnvLux</w:t>
                    </w:r>
                    <w:r>
                      <w:rPr>
                        <w:rFonts w:ascii="Lucida Console"/>
                        <w:color w:val="333333"/>
                        <w:w w:val="105"/>
                        <w:sz w:val="17"/>
                      </w:rPr>
                      <w:t>;</w:t>
                    </w:r>
                  </w:p>
                  <w:p>
                    <w:pPr>
                      <w:spacing w:before="100"/>
                      <w:ind w:left="0" w:right="0" w:firstLine="0"/>
                      <w:jc w:val="left"/>
                      <w:rPr>
                        <w:rFonts w:ascii="Lucida Console"/>
                        <w:sz w:val="17"/>
                      </w:rPr>
                    </w:pPr>
                    <w:r>
                      <w:rPr>
                        <w:rFonts w:ascii="Lucida Console"/>
                        <w:sz w:val="17"/>
                      </w:rPr>
                      <w:t>BlockEnvLux</w:t>
                    </w:r>
                    <w:r>
                      <w:rPr>
                        <w:rFonts w:ascii="Lucida Console"/>
                        <w:color w:val="333333"/>
                        <w:sz w:val="17"/>
                      </w:rPr>
                      <w:t>[</w:t>
                    </w:r>
                    <w:r>
                      <w:rPr>
                        <w:rFonts w:ascii="Lucida Console"/>
                        <w:sz w:val="17"/>
                      </w:rPr>
                      <w:t>ISP2_RAWAE_WINNUM_MAX</w:t>
                    </w:r>
                    <w:r>
                      <w:rPr>
                        <w:rFonts w:ascii="Lucida Console"/>
                        <w:color w:val="333333"/>
                        <w:sz w:val="17"/>
                      </w:rPr>
                      <w:t>];</w:t>
                    </w:r>
                  </w:p>
                </w:txbxContent>
              </v:textbox>
              <w10:wrap type="none"/>
            </v:shape>
            <v:shape style="position:absolute;left:195;top:3561;width:4463;height:1797" type="#_x0000_t202" filled="false" stroked="false">
              <v:textbox inset="0,0,0,0">
                <w:txbxContent>
                  <w:p>
                    <w:pPr>
                      <w:tabs>
                        <w:tab w:pos="2326" w:val="left" w:leader="none"/>
                      </w:tabs>
                      <w:spacing w:line="381" w:lineRule="auto" w:before="4"/>
                      <w:ind w:left="423" w:right="970" w:firstLine="0"/>
                      <w:jc w:val="left"/>
                      <w:rPr>
                        <w:rFonts w:ascii="Lucida Console"/>
                        <w:sz w:val="17"/>
                      </w:rPr>
                    </w:pPr>
                    <w:r>
                      <w:rPr>
                        <w:rFonts w:ascii="Lucida Console"/>
                        <w:w w:val="105"/>
                        <w:sz w:val="17"/>
                      </w:rPr>
                      <w:t>RKAiqAecExpInfo_t</w:t>
                    </w:r>
                    <w:r>
                      <w:rPr>
                        <w:rFonts w:ascii="Lucida Console"/>
                        <w:spacing w:val="-51"/>
                        <w:w w:val="105"/>
                        <w:sz w:val="17"/>
                      </w:rPr>
                      <w:t> </w:t>
                    </w:r>
                    <w:r>
                      <w:rPr>
                        <w:rFonts w:ascii="Lucida Console"/>
                        <w:w w:val="105"/>
                        <w:sz w:val="17"/>
                      </w:rPr>
                      <w:t>CurExpInfo</w:t>
                    </w:r>
                    <w:r>
                      <w:rPr>
                        <w:rFonts w:ascii="Lucida Console"/>
                        <w:color w:val="333333"/>
                        <w:w w:val="105"/>
                        <w:sz w:val="17"/>
                      </w:rPr>
                      <w:t>;</w:t>
                    </w:r>
                    <w:r>
                      <w:rPr>
                        <w:rFonts w:ascii="Lucida Console"/>
                        <w:color w:val="333333"/>
                        <w:w w:val="103"/>
                        <w:sz w:val="17"/>
                      </w:rPr>
                      <w:t> </w:t>
                    </w:r>
                    <w:r>
                      <w:rPr>
                        <w:rFonts w:ascii="Lucida Console"/>
                        <w:color w:val="008754"/>
                        <w:w w:val="105"/>
                        <w:sz w:val="17"/>
                      </w:rPr>
                      <w:t>unsigned</w:t>
                    </w:r>
                    <w:r>
                      <w:rPr>
                        <w:rFonts w:ascii="Lucida Console"/>
                        <w:color w:val="008754"/>
                        <w:spacing w:val="-15"/>
                        <w:w w:val="105"/>
                        <w:sz w:val="17"/>
                      </w:rPr>
                      <w:t> </w:t>
                    </w:r>
                    <w:r>
                      <w:rPr>
                        <w:rFonts w:ascii="Lucida Console"/>
                        <w:color w:val="008754"/>
                        <w:w w:val="105"/>
                        <w:sz w:val="17"/>
                      </w:rPr>
                      <w:t>short</w:t>
                      <w:tab/>
                    </w:r>
                    <w:r>
                      <w:rPr>
                        <w:rFonts w:ascii="Lucida Console"/>
                        <w:w w:val="105"/>
                        <w:sz w:val="17"/>
                      </w:rPr>
                      <w:t>Piris</w:t>
                    </w:r>
                    <w:r>
                      <w:rPr>
                        <w:rFonts w:ascii="Lucida Console"/>
                        <w:color w:val="333333"/>
                        <w:w w:val="105"/>
                        <w:sz w:val="17"/>
                      </w:rPr>
                      <w:t>;</w:t>
                    </w:r>
                  </w:p>
                  <w:p>
                    <w:pPr>
                      <w:tabs>
                        <w:tab w:pos="2326" w:val="left" w:leader="none"/>
                      </w:tabs>
                      <w:spacing w:before="0"/>
                      <w:ind w:left="423" w:right="0" w:firstLine="0"/>
                      <w:jc w:val="left"/>
                      <w:rPr>
                        <w:rFonts w:ascii="Lucida Console"/>
                        <w:sz w:val="17"/>
                      </w:rPr>
                    </w:pPr>
                    <w:r>
                      <w:rPr>
                        <w:rFonts w:ascii="Lucida Console"/>
                        <w:color w:val="008754"/>
                        <w:w w:val="105"/>
                        <w:sz w:val="17"/>
                      </w:rPr>
                      <w:t>float</w:t>
                      <w:tab/>
                    </w:r>
                    <w:r>
                      <w:rPr>
                        <w:rFonts w:ascii="Lucida Console"/>
                        <w:sz w:val="17"/>
                      </w:rPr>
                      <w:t>LinePeriodsPerField</w:t>
                    </w:r>
                    <w:r>
                      <w:rPr>
                        <w:rFonts w:ascii="Lucida Console"/>
                        <w:color w:val="333333"/>
                        <w:sz w:val="17"/>
                      </w:rPr>
                      <w:t>;</w:t>
                    </w:r>
                  </w:p>
                  <w:p>
                    <w:pPr>
                      <w:tabs>
                        <w:tab w:pos="2326" w:val="left" w:leader="none"/>
                      </w:tabs>
                      <w:spacing w:before="100"/>
                      <w:ind w:left="423" w:right="0" w:firstLine="0"/>
                      <w:jc w:val="left"/>
                      <w:rPr>
                        <w:rFonts w:ascii="Lucida Console"/>
                        <w:sz w:val="17"/>
                      </w:rPr>
                    </w:pPr>
                    <w:r>
                      <w:rPr>
                        <w:rFonts w:ascii="Lucida Console"/>
                        <w:color w:val="008754"/>
                        <w:w w:val="105"/>
                        <w:sz w:val="17"/>
                      </w:rPr>
                      <w:t>float</w:t>
                      <w:tab/>
                    </w:r>
                    <w:r>
                      <w:rPr>
                        <w:rFonts w:ascii="Lucida Console"/>
                        <w:sz w:val="17"/>
                      </w:rPr>
                      <w:t>PixelPeriodsPerLine</w:t>
                    </w:r>
                    <w:r>
                      <w:rPr>
                        <w:rFonts w:ascii="Lucida Console"/>
                        <w:color w:val="333333"/>
                        <w:sz w:val="17"/>
                      </w:rPr>
                      <w:t>;</w:t>
                    </w:r>
                  </w:p>
                  <w:p>
                    <w:pPr>
                      <w:tabs>
                        <w:tab w:pos="2326" w:val="left" w:leader="none"/>
                      </w:tabs>
                      <w:spacing w:before="100"/>
                      <w:ind w:left="423" w:right="0" w:firstLine="0"/>
                      <w:jc w:val="left"/>
                      <w:rPr>
                        <w:rFonts w:ascii="Lucida Console"/>
                        <w:sz w:val="17"/>
                      </w:rPr>
                    </w:pPr>
                    <w:r>
                      <w:rPr>
                        <w:rFonts w:ascii="Lucida Console"/>
                        <w:color w:val="008754"/>
                        <w:w w:val="105"/>
                        <w:sz w:val="17"/>
                      </w:rPr>
                      <w:t>float</w:t>
                      <w:tab/>
                    </w:r>
                    <w:r>
                      <w:rPr>
                        <w:rFonts w:ascii="Lucida Console"/>
                        <w:w w:val="105"/>
                        <w:sz w:val="17"/>
                      </w:rPr>
                      <w:t>PixelClockFreqMHZ</w:t>
                    </w:r>
                    <w:r>
                      <w:rPr>
                        <w:rFonts w:ascii="Lucida Console"/>
                        <w:color w:val="333333"/>
                        <w:w w:val="105"/>
                        <w:sz w:val="17"/>
                      </w:rPr>
                      <w:t>;</w:t>
                    </w:r>
                  </w:p>
                  <w:p>
                    <w:pPr>
                      <w:spacing w:line="240" w:lineRule="auto" w:before="7"/>
                      <w:rPr>
                        <w:rFonts w:ascii="微软雅黑"/>
                        <w:b/>
                        <w:sz w:val="21"/>
                      </w:rPr>
                    </w:pPr>
                  </w:p>
                  <w:p>
                    <w:pPr>
                      <w:spacing w:before="0"/>
                      <w:ind w:left="0" w:right="0" w:firstLine="0"/>
                      <w:jc w:val="left"/>
                      <w:rPr>
                        <w:rFonts w:ascii="Lucida Console"/>
                        <w:sz w:val="17"/>
                      </w:rPr>
                    </w:pPr>
                    <w:r>
                      <w:rPr>
                        <w:rFonts w:ascii="Lucida Console"/>
                        <w:color w:val="333333"/>
                        <w:w w:val="105"/>
                        <w:sz w:val="17"/>
                      </w:rPr>
                      <w:t>} </w:t>
                    </w:r>
                    <w:r>
                      <w:rPr>
                        <w:rFonts w:ascii="Lucida Console"/>
                        <w:w w:val="105"/>
                        <w:sz w:val="17"/>
                      </w:rPr>
                      <w:t>Uapi_ExpQueryInfo_t</w:t>
                    </w:r>
                    <w:r>
                      <w:rPr>
                        <w:rFonts w:ascii="Lucida Console"/>
                        <w:color w:val="333333"/>
                        <w:w w:val="105"/>
                        <w:sz w:val="17"/>
                      </w:rPr>
                      <w:t>;</w:t>
                    </w:r>
                  </w:p>
                </w:txbxContent>
              </v:textbox>
              <w10:wrap type="none"/>
            </v:shape>
          </v:group>
        </w:pict>
      </w:r>
      <w:r>
        <w:rPr>
          <w:rFonts w:ascii="微软雅黑"/>
          <w:sz w:val="20"/>
        </w:rPr>
      </w:r>
    </w:p>
    <w:p>
      <w:pPr>
        <w:pStyle w:val="BodyText"/>
        <w:spacing w:before="9"/>
        <w:rPr>
          <w:rFonts w:ascii="微软雅黑"/>
          <w:b/>
          <w:sz w:val="6"/>
        </w:rPr>
      </w:pPr>
    </w:p>
    <w:p>
      <w:pPr>
        <w:spacing w:before="28"/>
        <w:ind w:left="12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2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221"/>
        <w:gridCol w:w="6603"/>
      </w:tblGrid>
      <w:tr>
        <w:trPr>
          <w:trHeight w:val="495" w:hRule="exact"/>
        </w:trPr>
        <w:tc>
          <w:tcPr>
            <w:tcW w:w="222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60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221" w:type="dxa"/>
          </w:tcPr>
          <w:p>
            <w:pPr>
              <w:pStyle w:val="TableParagraph"/>
              <w:rPr>
                <w:sz w:val="19"/>
              </w:rPr>
            </w:pPr>
            <w:r>
              <w:rPr>
                <w:color w:val="333333"/>
                <w:w w:val="105"/>
                <w:sz w:val="19"/>
              </w:rPr>
              <w:t>IsConverged</w:t>
            </w:r>
          </w:p>
        </w:tc>
        <w:tc>
          <w:tcPr>
            <w:tcW w:w="6603" w:type="dxa"/>
          </w:tcPr>
          <w:p>
            <w:pPr>
              <w:pStyle w:val="TableParagraph"/>
              <w:spacing w:before="36"/>
              <w:rPr>
                <w:rFonts w:ascii="微软雅黑" w:eastAsia="微软雅黑" w:hint="eastAsia"/>
                <w:sz w:val="19"/>
              </w:rPr>
            </w:pPr>
            <w:r>
              <w:rPr>
                <w:rFonts w:ascii="微软雅黑" w:eastAsia="微软雅黑" w:hint="eastAsia"/>
                <w:color w:val="333333"/>
                <w:w w:val="105"/>
                <w:sz w:val="19"/>
              </w:rPr>
              <w:t>自动曝光是否收敛</w:t>
            </w:r>
          </w:p>
        </w:tc>
      </w:tr>
      <w:tr>
        <w:trPr>
          <w:trHeight w:val="495" w:hRule="exact"/>
        </w:trPr>
        <w:tc>
          <w:tcPr>
            <w:tcW w:w="2221" w:type="dxa"/>
            <w:shd w:val="clear" w:color="auto" w:fill="F7F7F7"/>
          </w:tcPr>
          <w:p>
            <w:pPr>
              <w:pStyle w:val="TableParagraph"/>
              <w:rPr>
                <w:sz w:val="19"/>
              </w:rPr>
            </w:pPr>
            <w:r>
              <w:rPr>
                <w:color w:val="333333"/>
                <w:w w:val="105"/>
                <w:sz w:val="19"/>
              </w:rPr>
              <w:t>IsExpMax</w:t>
            </w:r>
          </w:p>
        </w:tc>
        <w:tc>
          <w:tcPr>
            <w:tcW w:w="6603" w:type="dxa"/>
            <w:shd w:val="clear" w:color="auto" w:fill="F7F7F7"/>
          </w:tcPr>
          <w:p>
            <w:pPr>
              <w:pStyle w:val="TableParagraph"/>
              <w:rPr>
                <w:rFonts w:ascii="微软雅黑" w:eastAsia="微软雅黑" w:hint="eastAsia"/>
                <w:sz w:val="19"/>
              </w:rPr>
            </w:pPr>
            <w:r>
              <w:rPr>
                <w:color w:val="333333"/>
                <w:sz w:val="19"/>
              </w:rPr>
              <w:t>ISP</w:t>
            </w:r>
            <w:r>
              <w:rPr>
                <w:rFonts w:ascii="微软雅黑" w:eastAsia="微软雅黑" w:hint="eastAsia"/>
                <w:color w:val="333333"/>
                <w:sz w:val="19"/>
              </w:rPr>
              <w:t>曝光是否达到最大值</w:t>
            </w:r>
          </w:p>
        </w:tc>
      </w:tr>
      <w:tr>
        <w:trPr>
          <w:trHeight w:val="1096" w:hRule="exact"/>
        </w:trPr>
        <w:tc>
          <w:tcPr>
            <w:tcW w:w="2221" w:type="dxa"/>
          </w:tcPr>
          <w:p>
            <w:pPr>
              <w:pStyle w:val="TableParagraph"/>
              <w:spacing w:before="5"/>
              <w:ind w:left="0"/>
              <w:rPr>
                <w:rFonts w:ascii="微软雅黑"/>
                <w:b/>
                <w:sz w:val="19"/>
              </w:rPr>
            </w:pPr>
          </w:p>
          <w:p>
            <w:pPr>
              <w:pStyle w:val="TableParagraph"/>
              <w:spacing w:before="0"/>
              <w:rPr>
                <w:sz w:val="19"/>
              </w:rPr>
            </w:pPr>
            <w:r>
              <w:rPr>
                <w:color w:val="333333"/>
                <w:w w:val="110"/>
                <w:sz w:val="19"/>
              </w:rPr>
              <w:t>LumaDeviation</w:t>
            </w:r>
          </w:p>
        </w:tc>
        <w:tc>
          <w:tcPr>
            <w:tcW w:w="6603" w:type="dxa"/>
          </w:tcPr>
          <w:p>
            <w:pPr>
              <w:pStyle w:val="TableParagraph"/>
              <w:spacing w:line="300" w:lineRule="exact" w:before="75"/>
              <w:ind w:right="343"/>
              <w:jc w:val="both"/>
              <w:rPr>
                <w:rFonts w:ascii="微软雅黑" w:eastAsia="微软雅黑" w:hint="eastAsia"/>
                <w:sz w:val="19"/>
              </w:rPr>
            </w:pPr>
            <w:r>
              <w:rPr>
                <w:rFonts w:ascii="微软雅黑" w:eastAsia="微软雅黑" w:hint="eastAsia"/>
                <w:color w:val="333333"/>
                <w:w w:val="102"/>
                <w:sz w:val="19"/>
              </w:rPr>
              <w:t>线性模式下，</w:t>
            </w:r>
            <w:r>
              <w:rPr>
                <w:color w:val="333333"/>
                <w:w w:val="90"/>
                <w:sz w:val="19"/>
              </w:rPr>
              <w:t>AEC</w:t>
            </w:r>
            <w:r>
              <w:rPr>
                <w:rFonts w:ascii="微软雅黑" w:eastAsia="微软雅黑" w:hint="eastAsia"/>
                <w:color w:val="333333"/>
                <w:w w:val="102"/>
                <w:sz w:val="19"/>
              </w:rPr>
              <w:t>的目标值与实际画面亮度的差值，该值为正，表示实际亮度大于目标亮度；该值为负，表示实际亮度小于目标亮度；该值为 </w:t>
            </w:r>
            <w:r>
              <w:rPr>
                <w:color w:val="333333"/>
                <w:w w:val="105"/>
                <w:sz w:val="19"/>
              </w:rPr>
              <w:t>0</w:t>
            </w:r>
            <w:r>
              <w:rPr>
                <w:rFonts w:ascii="微软雅黑" w:eastAsia="微软雅黑" w:hint="eastAsia"/>
                <w:color w:val="333333"/>
                <w:w w:val="102"/>
                <w:sz w:val="19"/>
              </w:rPr>
              <w:t>，表示实际画面亮度在目标值的容忍度范围内。</w:t>
            </w:r>
          </w:p>
        </w:tc>
      </w:tr>
      <w:tr>
        <w:trPr>
          <w:trHeight w:val="1696" w:hRule="exact"/>
        </w:trPr>
        <w:tc>
          <w:tcPr>
            <w:tcW w:w="2221" w:type="dxa"/>
            <w:shd w:val="clear" w:color="auto" w:fill="F7F7F7"/>
          </w:tcPr>
          <w:p>
            <w:pPr>
              <w:pStyle w:val="TableParagraph"/>
              <w:spacing w:before="12"/>
              <w:ind w:left="0"/>
              <w:rPr>
                <w:rFonts w:ascii="微软雅黑"/>
                <w:b/>
                <w:sz w:val="36"/>
              </w:rPr>
            </w:pPr>
          </w:p>
          <w:p>
            <w:pPr>
              <w:pStyle w:val="TableParagraph"/>
              <w:spacing w:before="0"/>
              <w:rPr>
                <w:sz w:val="19"/>
              </w:rPr>
            </w:pPr>
            <w:r>
              <w:rPr>
                <w:color w:val="333333"/>
                <w:w w:val="110"/>
                <w:sz w:val="19"/>
              </w:rPr>
              <w:t>HdrLumaDeviation</w:t>
            </w:r>
          </w:p>
        </w:tc>
        <w:tc>
          <w:tcPr>
            <w:tcW w:w="6603" w:type="dxa"/>
            <w:shd w:val="clear" w:color="auto" w:fill="F7F7F7"/>
          </w:tcPr>
          <w:p>
            <w:pPr>
              <w:pStyle w:val="TableParagraph"/>
              <w:spacing w:line="300" w:lineRule="exact" w:before="75"/>
              <w:ind w:right="195"/>
              <w:rPr>
                <w:rFonts w:ascii="微软雅黑" w:eastAsia="微软雅黑" w:hint="eastAsia"/>
                <w:sz w:val="19"/>
              </w:rPr>
            </w:pPr>
            <w:r>
              <w:rPr>
                <w:color w:val="333333"/>
                <w:w w:val="112"/>
                <w:sz w:val="19"/>
              </w:rPr>
              <w:t>Hdr</w:t>
            </w:r>
            <w:r>
              <w:rPr>
                <w:rFonts w:ascii="微软雅黑" w:eastAsia="微软雅黑" w:hint="eastAsia"/>
                <w:color w:val="333333"/>
                <w:w w:val="102"/>
                <w:sz w:val="19"/>
              </w:rPr>
              <w:t>模式下，各帧的亮度目标值与实际画面亮度的差值，该值为正，表示实际亮度大于目标亮度；该值为负，表示实际亮度小于目标亮度；该值为</w:t>
            </w:r>
            <w:r>
              <w:rPr>
                <w:color w:val="333333"/>
                <w:w w:val="105"/>
                <w:sz w:val="19"/>
              </w:rPr>
              <w:t>0</w:t>
            </w:r>
            <w:r>
              <w:rPr>
                <w:rFonts w:ascii="微软雅黑" w:eastAsia="微软雅黑" w:hint="eastAsia"/>
                <w:color w:val="333333"/>
                <w:w w:val="102"/>
                <w:sz w:val="19"/>
              </w:rPr>
              <w:t>，表示实际画面亮度在目标值的容忍度范围内。</w:t>
            </w:r>
            <w:r>
              <w:rPr>
                <w:color w:val="333333"/>
                <w:w w:val="105"/>
                <w:sz w:val="19"/>
              </w:rPr>
              <w:t>2</w:t>
            </w:r>
            <w:r>
              <w:rPr>
                <w:rFonts w:ascii="微软雅黑" w:eastAsia="微软雅黑" w:hint="eastAsia"/>
                <w:color w:val="333333"/>
                <w:w w:val="102"/>
                <w:sz w:val="19"/>
              </w:rPr>
              <w:t>帧模式下，仅</w:t>
            </w:r>
            <w:r>
              <w:rPr>
                <w:color w:val="333333"/>
                <w:w w:val="105"/>
                <w:sz w:val="19"/>
              </w:rPr>
              <w:t>0</w:t>
            </w:r>
            <w:r>
              <w:rPr>
                <w:rFonts w:ascii="微软雅黑" w:eastAsia="微软雅黑" w:hint="eastAsia"/>
                <w:color w:val="333333"/>
                <w:w w:val="102"/>
                <w:sz w:val="19"/>
              </w:rPr>
              <w:t>、</w:t>
            </w:r>
            <w:r>
              <w:rPr>
                <w:color w:val="333333"/>
                <w:w w:val="105"/>
                <w:sz w:val="19"/>
              </w:rPr>
              <w:t>1</w:t>
            </w:r>
            <w:r>
              <w:rPr>
                <w:rFonts w:ascii="微软雅黑" w:eastAsia="微软雅黑" w:hint="eastAsia"/>
                <w:color w:val="333333"/>
                <w:w w:val="102"/>
                <w:sz w:val="19"/>
              </w:rPr>
              <w:t>有效，分别表示短、长帧；</w:t>
            </w:r>
            <w:r>
              <w:rPr>
                <w:color w:val="333333"/>
                <w:w w:val="105"/>
                <w:sz w:val="19"/>
              </w:rPr>
              <w:t>3</w:t>
            </w:r>
            <w:r>
              <w:rPr>
                <w:rFonts w:ascii="微软雅黑" w:eastAsia="微软雅黑" w:hint="eastAsia"/>
                <w:color w:val="333333"/>
                <w:w w:val="102"/>
                <w:sz w:val="19"/>
              </w:rPr>
              <w:t>帧模式下，</w:t>
            </w:r>
            <w:r>
              <w:rPr>
                <w:color w:val="333333"/>
                <w:w w:val="104"/>
                <w:sz w:val="19"/>
              </w:rPr>
              <w:t>0-2</w:t>
            </w:r>
            <w:r>
              <w:rPr>
                <w:rFonts w:ascii="微软雅黑" w:eastAsia="微软雅黑" w:hint="eastAsia"/>
                <w:color w:val="333333"/>
                <w:w w:val="102"/>
                <w:sz w:val="19"/>
              </w:rPr>
              <w:t>皆有效，分别表示短、中、长帧。</w:t>
            </w:r>
          </w:p>
        </w:tc>
      </w:tr>
      <w:tr>
        <w:trPr>
          <w:trHeight w:val="495" w:hRule="exact"/>
        </w:trPr>
        <w:tc>
          <w:tcPr>
            <w:tcW w:w="2221" w:type="dxa"/>
          </w:tcPr>
          <w:p>
            <w:pPr>
              <w:pStyle w:val="TableParagraph"/>
              <w:rPr>
                <w:sz w:val="19"/>
              </w:rPr>
            </w:pPr>
            <w:r>
              <w:rPr>
                <w:color w:val="333333"/>
                <w:w w:val="110"/>
                <w:sz w:val="19"/>
              </w:rPr>
              <w:t>MeanLuma</w:t>
            </w:r>
          </w:p>
        </w:tc>
        <w:tc>
          <w:tcPr>
            <w:tcW w:w="6603" w:type="dxa"/>
          </w:tcPr>
          <w:p>
            <w:pPr>
              <w:pStyle w:val="TableParagraph"/>
              <w:spacing w:before="36"/>
              <w:rPr>
                <w:rFonts w:ascii="微软雅黑" w:eastAsia="微软雅黑" w:hint="eastAsia"/>
                <w:sz w:val="19"/>
              </w:rPr>
            </w:pPr>
            <w:r>
              <w:rPr>
                <w:rFonts w:ascii="微软雅黑" w:eastAsia="微软雅黑" w:hint="eastAsia"/>
                <w:color w:val="333333"/>
                <w:w w:val="105"/>
                <w:sz w:val="19"/>
              </w:rPr>
              <w:t>线性模式下，当前画面的平均亮度。</w:t>
            </w:r>
          </w:p>
        </w:tc>
      </w:tr>
      <w:tr>
        <w:trPr>
          <w:trHeight w:val="1096" w:hRule="exact"/>
        </w:trPr>
        <w:tc>
          <w:tcPr>
            <w:tcW w:w="2221" w:type="dxa"/>
            <w:shd w:val="clear" w:color="auto" w:fill="F7F7F7"/>
          </w:tcPr>
          <w:p>
            <w:pPr>
              <w:pStyle w:val="TableParagraph"/>
              <w:spacing w:before="5"/>
              <w:ind w:left="0"/>
              <w:rPr>
                <w:rFonts w:ascii="微软雅黑"/>
                <w:b/>
                <w:sz w:val="19"/>
              </w:rPr>
            </w:pPr>
          </w:p>
          <w:p>
            <w:pPr>
              <w:pStyle w:val="TableParagraph"/>
              <w:spacing w:before="0"/>
              <w:rPr>
                <w:sz w:val="19"/>
              </w:rPr>
            </w:pPr>
            <w:r>
              <w:rPr>
                <w:color w:val="333333"/>
                <w:w w:val="110"/>
                <w:sz w:val="19"/>
              </w:rPr>
              <w:t>HdrMeanLuma</w:t>
            </w:r>
          </w:p>
        </w:tc>
        <w:tc>
          <w:tcPr>
            <w:tcW w:w="6603" w:type="dxa"/>
            <w:shd w:val="clear" w:color="auto" w:fill="F7F7F7"/>
          </w:tcPr>
          <w:p>
            <w:pPr>
              <w:pStyle w:val="TableParagraph"/>
              <w:spacing w:line="300" w:lineRule="exact" w:before="75"/>
              <w:ind w:right="335"/>
              <w:jc w:val="both"/>
              <w:rPr>
                <w:rFonts w:ascii="微软雅黑" w:eastAsia="微软雅黑" w:hint="eastAsia"/>
                <w:sz w:val="19"/>
              </w:rPr>
            </w:pPr>
            <w:r>
              <w:rPr>
                <w:color w:val="333333"/>
                <w:w w:val="98"/>
                <w:sz w:val="19"/>
              </w:rPr>
              <w:t>HDR</w:t>
            </w:r>
            <w:r>
              <w:rPr>
                <w:rFonts w:ascii="微软雅黑" w:eastAsia="微软雅黑" w:hint="eastAsia"/>
                <w:color w:val="333333"/>
                <w:w w:val="102"/>
                <w:sz w:val="19"/>
              </w:rPr>
              <w:t>模式下，各帧当前画面的平均亮度。</w:t>
            </w:r>
            <w:r>
              <w:rPr>
                <w:color w:val="333333"/>
                <w:w w:val="105"/>
                <w:sz w:val="19"/>
              </w:rPr>
              <w:t>2</w:t>
            </w:r>
            <w:r>
              <w:rPr>
                <w:rFonts w:ascii="微软雅黑" w:eastAsia="微软雅黑" w:hint="eastAsia"/>
                <w:color w:val="333333"/>
                <w:w w:val="102"/>
                <w:sz w:val="19"/>
              </w:rPr>
              <w:t>帧模式下，数组仅</w:t>
            </w:r>
            <w:r>
              <w:rPr>
                <w:color w:val="333333"/>
                <w:w w:val="105"/>
                <w:sz w:val="19"/>
              </w:rPr>
              <w:t>0</w:t>
            </w:r>
            <w:r>
              <w:rPr>
                <w:rFonts w:ascii="微软雅黑" w:eastAsia="微软雅黑" w:hint="eastAsia"/>
                <w:color w:val="333333"/>
                <w:w w:val="102"/>
                <w:sz w:val="19"/>
              </w:rPr>
              <w:t>、</w:t>
            </w:r>
            <w:r>
              <w:rPr>
                <w:color w:val="333333"/>
                <w:w w:val="105"/>
                <w:sz w:val="19"/>
              </w:rPr>
              <w:t>1</w:t>
            </w:r>
            <w:r>
              <w:rPr>
                <w:rFonts w:ascii="微软雅黑" w:eastAsia="微软雅黑" w:hint="eastAsia"/>
                <w:color w:val="333333"/>
                <w:w w:val="102"/>
                <w:sz w:val="19"/>
              </w:rPr>
              <w:t>成员有效，分别表示短、长帧；</w:t>
            </w:r>
            <w:r>
              <w:rPr>
                <w:color w:val="333333"/>
                <w:w w:val="105"/>
                <w:sz w:val="19"/>
              </w:rPr>
              <w:t>3</w:t>
            </w:r>
            <w:r>
              <w:rPr>
                <w:rFonts w:ascii="微软雅黑" w:eastAsia="微软雅黑" w:hint="eastAsia"/>
                <w:color w:val="333333"/>
                <w:w w:val="102"/>
                <w:sz w:val="19"/>
              </w:rPr>
              <w:t>帧模式下，数组</w:t>
            </w:r>
            <w:r>
              <w:rPr>
                <w:color w:val="333333"/>
                <w:w w:val="104"/>
                <w:sz w:val="19"/>
              </w:rPr>
              <w:t>0-2</w:t>
            </w:r>
            <w:r>
              <w:rPr>
                <w:rFonts w:ascii="微软雅黑" w:eastAsia="微软雅黑" w:hint="eastAsia"/>
                <w:color w:val="333333"/>
                <w:w w:val="102"/>
                <w:sz w:val="19"/>
              </w:rPr>
              <w:t>成员皆有效，分别表示短、中、长帧。</w:t>
            </w:r>
          </w:p>
        </w:tc>
      </w:tr>
      <w:tr>
        <w:trPr>
          <w:trHeight w:val="795" w:hRule="exact"/>
        </w:trPr>
        <w:tc>
          <w:tcPr>
            <w:tcW w:w="2221" w:type="dxa"/>
          </w:tcPr>
          <w:p>
            <w:pPr>
              <w:pStyle w:val="TableParagraph"/>
              <w:spacing w:before="183"/>
              <w:rPr>
                <w:sz w:val="19"/>
              </w:rPr>
            </w:pPr>
            <w:r>
              <w:rPr>
                <w:color w:val="333333"/>
                <w:w w:val="105"/>
                <w:sz w:val="19"/>
              </w:rPr>
              <w:t>CurExpInfo</w:t>
            </w:r>
          </w:p>
        </w:tc>
        <w:tc>
          <w:tcPr>
            <w:tcW w:w="6603" w:type="dxa"/>
          </w:tcPr>
          <w:p>
            <w:pPr>
              <w:pStyle w:val="TableParagraph"/>
              <w:spacing w:line="300" w:lineRule="exact" w:before="75"/>
              <w:ind w:right="288"/>
              <w:rPr>
                <w:rFonts w:ascii="微软雅黑" w:eastAsia="微软雅黑" w:hint="eastAsia"/>
                <w:sz w:val="19"/>
              </w:rPr>
            </w:pPr>
            <w:r>
              <w:rPr>
                <w:rFonts w:ascii="微软雅黑" w:eastAsia="微软雅黑" w:hint="eastAsia"/>
                <w:color w:val="333333"/>
                <w:w w:val="102"/>
                <w:sz w:val="19"/>
              </w:rPr>
              <w:t>当前曝光参数，包括</w:t>
            </w:r>
            <w:r>
              <w:rPr>
                <w:color w:val="333333"/>
                <w:w w:val="107"/>
                <w:sz w:val="19"/>
              </w:rPr>
              <w:t>sensor</w:t>
            </w:r>
            <w:r>
              <w:rPr>
                <w:rFonts w:ascii="微软雅黑" w:eastAsia="微软雅黑" w:hint="eastAsia"/>
                <w:color w:val="333333"/>
                <w:w w:val="102"/>
                <w:sz w:val="19"/>
              </w:rPr>
              <w:t>曝光时间、</w:t>
            </w:r>
            <w:r>
              <w:rPr>
                <w:color w:val="333333"/>
                <w:w w:val="107"/>
                <w:sz w:val="19"/>
              </w:rPr>
              <w:t>sensor</w:t>
            </w:r>
            <w:r>
              <w:rPr>
                <w:rFonts w:ascii="微软雅黑" w:eastAsia="微软雅黑" w:hint="eastAsia"/>
                <w:color w:val="333333"/>
                <w:w w:val="102"/>
                <w:sz w:val="19"/>
              </w:rPr>
              <w:t>曝光增益值。按照曝光模式，分为</w:t>
            </w:r>
            <w:r>
              <w:rPr>
                <w:color w:val="333333"/>
                <w:w w:val="104"/>
                <w:sz w:val="19"/>
              </w:rPr>
              <w:t>LinearExp</w:t>
            </w:r>
            <w:r>
              <w:rPr>
                <w:rFonts w:ascii="微软雅黑" w:eastAsia="微软雅黑" w:hint="eastAsia"/>
                <w:color w:val="333333"/>
                <w:w w:val="102"/>
                <w:sz w:val="19"/>
              </w:rPr>
              <w:t>和</w:t>
            </w:r>
            <w:r>
              <w:rPr>
                <w:color w:val="333333"/>
                <w:w w:val="108"/>
                <w:sz w:val="19"/>
              </w:rPr>
              <w:t>HdrExp[3]</w:t>
            </w:r>
            <w:r>
              <w:rPr>
                <w:color w:val="333333"/>
                <w:spacing w:val="-3"/>
                <w:sz w:val="19"/>
              </w:rPr>
              <w:t> </w:t>
            </w:r>
            <w:r>
              <w:rPr>
                <w:color w:val="333333"/>
                <w:w w:val="105"/>
                <w:sz w:val="19"/>
              </w:rPr>
              <w:t>2</w:t>
            </w:r>
            <w:r>
              <w:rPr>
                <w:rFonts w:ascii="微软雅黑" w:eastAsia="微软雅黑" w:hint="eastAsia"/>
                <w:color w:val="333333"/>
                <w:w w:val="102"/>
                <w:sz w:val="19"/>
              </w:rPr>
              <w:t>套曝光参数。</w:t>
            </w:r>
          </w:p>
        </w:tc>
      </w:tr>
      <w:tr>
        <w:trPr>
          <w:trHeight w:val="495" w:hRule="exact"/>
        </w:trPr>
        <w:tc>
          <w:tcPr>
            <w:tcW w:w="2221" w:type="dxa"/>
            <w:shd w:val="clear" w:color="auto" w:fill="F7F7F7"/>
          </w:tcPr>
          <w:p>
            <w:pPr>
              <w:pStyle w:val="TableParagraph"/>
              <w:rPr>
                <w:sz w:val="19"/>
              </w:rPr>
            </w:pPr>
            <w:r>
              <w:rPr>
                <w:color w:val="333333"/>
                <w:w w:val="105"/>
                <w:sz w:val="19"/>
              </w:rPr>
              <w:t>Piris</w:t>
            </w:r>
          </w:p>
        </w:tc>
        <w:tc>
          <w:tcPr>
            <w:tcW w:w="660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光圈</w:t>
            </w:r>
          </w:p>
        </w:tc>
      </w:tr>
      <w:tr>
        <w:trPr>
          <w:trHeight w:val="495" w:hRule="exact"/>
        </w:trPr>
        <w:tc>
          <w:tcPr>
            <w:tcW w:w="2221" w:type="dxa"/>
          </w:tcPr>
          <w:p>
            <w:pPr>
              <w:pStyle w:val="TableParagraph"/>
              <w:rPr>
                <w:sz w:val="19"/>
              </w:rPr>
            </w:pPr>
            <w:r>
              <w:rPr>
                <w:color w:val="333333"/>
                <w:w w:val="105"/>
                <w:sz w:val="19"/>
              </w:rPr>
              <w:t>LinePeriodsPerField</w:t>
            </w:r>
          </w:p>
        </w:tc>
        <w:tc>
          <w:tcPr>
            <w:tcW w:w="6603" w:type="dxa"/>
          </w:tcPr>
          <w:p>
            <w:pPr>
              <w:pStyle w:val="TableParagraph"/>
              <w:rPr>
                <w:sz w:val="19"/>
              </w:rPr>
            </w:pPr>
            <w:r>
              <w:rPr>
                <w:color w:val="333333"/>
                <w:sz w:val="19"/>
              </w:rPr>
              <w:t>sensor</w:t>
            </w:r>
            <w:r>
              <w:rPr>
                <w:rFonts w:ascii="微软雅黑" w:eastAsia="微软雅黑" w:hint="eastAsia"/>
                <w:color w:val="333333"/>
                <w:sz w:val="19"/>
              </w:rPr>
              <w:t>的</w:t>
            </w:r>
            <w:r>
              <w:rPr>
                <w:color w:val="333333"/>
                <w:sz w:val="19"/>
              </w:rPr>
              <w:t>VTS</w:t>
            </w:r>
          </w:p>
        </w:tc>
      </w:tr>
      <w:tr>
        <w:trPr>
          <w:trHeight w:val="495" w:hRule="exact"/>
        </w:trPr>
        <w:tc>
          <w:tcPr>
            <w:tcW w:w="2221" w:type="dxa"/>
            <w:shd w:val="clear" w:color="auto" w:fill="F7F7F7"/>
          </w:tcPr>
          <w:p>
            <w:pPr>
              <w:pStyle w:val="TableParagraph"/>
              <w:rPr>
                <w:sz w:val="19"/>
              </w:rPr>
            </w:pPr>
            <w:r>
              <w:rPr>
                <w:color w:val="333333"/>
                <w:w w:val="105"/>
                <w:sz w:val="19"/>
              </w:rPr>
              <w:t>PixelPeriodsPerLine</w:t>
            </w:r>
          </w:p>
        </w:tc>
        <w:tc>
          <w:tcPr>
            <w:tcW w:w="6603" w:type="dxa"/>
            <w:shd w:val="clear" w:color="auto" w:fill="F7F7F7"/>
          </w:tcPr>
          <w:p>
            <w:pPr>
              <w:pStyle w:val="TableParagraph"/>
              <w:rPr>
                <w:sz w:val="19"/>
              </w:rPr>
            </w:pPr>
            <w:r>
              <w:rPr>
                <w:color w:val="333333"/>
                <w:w w:val="105"/>
                <w:sz w:val="19"/>
              </w:rPr>
              <w:t>sensor</w:t>
            </w:r>
            <w:r>
              <w:rPr>
                <w:rFonts w:ascii="微软雅黑" w:eastAsia="微软雅黑" w:hint="eastAsia"/>
                <w:color w:val="333333"/>
                <w:w w:val="105"/>
                <w:sz w:val="19"/>
              </w:rPr>
              <w:t>的</w:t>
            </w:r>
            <w:r>
              <w:rPr>
                <w:color w:val="333333"/>
                <w:w w:val="105"/>
                <w:sz w:val="19"/>
              </w:rPr>
              <w:t>HTS</w:t>
            </w:r>
          </w:p>
        </w:tc>
      </w:tr>
      <w:tr>
        <w:trPr>
          <w:trHeight w:val="495" w:hRule="exact"/>
        </w:trPr>
        <w:tc>
          <w:tcPr>
            <w:tcW w:w="2221" w:type="dxa"/>
          </w:tcPr>
          <w:p>
            <w:pPr>
              <w:pStyle w:val="TableParagraph"/>
              <w:rPr>
                <w:sz w:val="19"/>
              </w:rPr>
            </w:pPr>
            <w:r>
              <w:rPr>
                <w:color w:val="333333"/>
                <w:w w:val="105"/>
                <w:sz w:val="19"/>
              </w:rPr>
              <w:t>PixelClockFreqMHZ</w:t>
            </w:r>
          </w:p>
        </w:tc>
        <w:tc>
          <w:tcPr>
            <w:tcW w:w="6603" w:type="dxa"/>
          </w:tcPr>
          <w:p>
            <w:pPr>
              <w:pStyle w:val="TableParagraph"/>
              <w:rPr>
                <w:sz w:val="19"/>
              </w:rPr>
            </w:pPr>
            <w:r>
              <w:rPr>
                <w:color w:val="333333"/>
                <w:w w:val="105"/>
                <w:sz w:val="19"/>
              </w:rPr>
              <w:t>sensor</w:t>
            </w:r>
            <w:r>
              <w:rPr>
                <w:rFonts w:ascii="微软雅黑" w:eastAsia="微软雅黑" w:hint="eastAsia"/>
                <w:color w:val="333333"/>
                <w:w w:val="105"/>
                <w:sz w:val="19"/>
              </w:rPr>
              <w:t>的像素时钟频率</w:t>
            </w:r>
            <w:r>
              <w:rPr>
                <w:color w:val="333333"/>
                <w:w w:val="105"/>
                <w:sz w:val="19"/>
              </w:rPr>
              <w:t>(</w:t>
            </w:r>
            <w:r>
              <w:rPr>
                <w:rFonts w:ascii="微软雅黑" w:eastAsia="微软雅黑" w:hint="eastAsia"/>
                <w:color w:val="333333"/>
                <w:w w:val="105"/>
                <w:sz w:val="19"/>
              </w:rPr>
              <w:t>单位：兆赫兹</w:t>
            </w:r>
            <w:r>
              <w:rPr>
                <w:color w:val="333333"/>
                <w:w w:val="105"/>
                <w:sz w:val="19"/>
              </w:rPr>
              <w:t>)</w:t>
            </w:r>
          </w:p>
        </w:tc>
      </w:tr>
    </w:tbl>
    <w:p>
      <w:pPr>
        <w:pStyle w:val="BodyText"/>
        <w:spacing w:before="11"/>
        <w:rPr>
          <w:rFonts w:ascii="微软雅黑"/>
          <w:b/>
          <w:sz w:val="11"/>
        </w:rPr>
      </w:pPr>
      <w:r>
        <w:rPr/>
        <w:pict>
          <v:line style="position:absolute;mso-position-horizontal-relative:page;mso-position-vertical-relative:paragraph;z-index:6928;mso-wrap-distance-left:0;mso-wrap-distance-right:0" from="77.022308pt,12.755927pt" to="518.977650pt,12.755927pt" stroked="true" strokeweight="1.500697pt" strokecolor="#e7e7e7">
            <v:stroke dashstyle="solid"/>
            <w10:wrap type="topAndBottom"/>
          </v:line>
        </w:pict>
      </w:r>
    </w:p>
    <w:p>
      <w:pPr>
        <w:spacing w:after="0"/>
        <w:rPr>
          <w:rFonts w:ascii="微软雅黑"/>
          <w:sz w:val="11"/>
        </w:rPr>
        <w:sectPr>
          <w:pgSz w:w="11900" w:h="16840"/>
          <w:pgMar w:top="560" w:bottom="280" w:left="1420" w:right="1400"/>
        </w:sectPr>
      </w:pPr>
    </w:p>
    <w:p>
      <w:pPr>
        <w:spacing w:line="486" w:lineRule="exact" w:before="0"/>
        <w:ind w:left="1300" w:right="0" w:firstLine="0"/>
        <w:jc w:val="both"/>
        <w:rPr>
          <w:rFonts w:ascii="微软雅黑" w:eastAsia="微软雅黑" w:hint="eastAsia"/>
          <w:b/>
          <w:sz w:val="29"/>
        </w:rPr>
      </w:pPr>
      <w:bookmarkStart w:name="常见问题定位及debug方法" w:id="109"/>
      <w:bookmarkEnd w:id="109"/>
      <w:r>
        <w:rPr/>
      </w:r>
      <w:r>
        <w:rPr>
          <w:rFonts w:ascii="微软雅黑" w:eastAsia="微软雅黑" w:hint="eastAsia"/>
          <w:b/>
          <w:color w:val="333333"/>
          <w:sz w:val="29"/>
        </w:rPr>
        <w:t>常见问题定位及</w:t>
      </w:r>
      <w:r>
        <w:rPr>
          <w:rFonts w:ascii="Arial Black" w:eastAsia="Arial Black"/>
          <w:b/>
          <w:color w:val="333333"/>
          <w:sz w:val="29"/>
        </w:rPr>
        <w:t>debug</w:t>
      </w:r>
      <w:r>
        <w:rPr>
          <w:rFonts w:ascii="微软雅黑" w:eastAsia="微软雅黑" w:hint="eastAsia"/>
          <w:b/>
          <w:color w:val="333333"/>
          <w:sz w:val="29"/>
        </w:rPr>
        <w:t>方法</w:t>
      </w:r>
    </w:p>
    <w:p>
      <w:pPr>
        <w:pStyle w:val="BodyText"/>
        <w:spacing w:line="300" w:lineRule="exact" w:before="180"/>
        <w:ind w:left="1300" w:right="264" w:firstLine="405"/>
        <w:rPr>
          <w:rFonts w:ascii="微软雅黑" w:eastAsia="微软雅黑" w:hint="eastAsia"/>
        </w:rPr>
      </w:pPr>
      <w:r>
        <w:rPr>
          <w:rFonts w:ascii="微软雅黑" w:eastAsia="微软雅黑" w:hint="eastAsia"/>
          <w:color w:val="333333"/>
        </w:rPr>
        <w:t>若出现画面亮度闪烁、过冲、亮度不符合预期等问题时，建议通过抓取有问题场景的</w:t>
      </w:r>
      <w:r>
        <w:rPr>
          <w:color w:val="333333"/>
        </w:rPr>
        <w:t>AE LOG</w:t>
      </w:r>
      <w:r>
        <w:rPr>
          <w:rFonts w:ascii="微软雅黑" w:eastAsia="微软雅黑" w:hint="eastAsia"/>
          <w:color w:val="333333"/>
        </w:rPr>
        <w:t>进行分析，有助于快速定位问题、提高工作效率。</w:t>
      </w:r>
    </w:p>
    <w:p>
      <w:pPr>
        <w:pStyle w:val="Heading3"/>
        <w:spacing w:before="113"/>
        <w:ind w:left="1300"/>
        <w:jc w:val="both"/>
        <w:rPr>
          <w:rFonts w:ascii="微软雅黑" w:eastAsia="微软雅黑" w:hint="eastAsia"/>
        </w:rPr>
      </w:pPr>
      <w:bookmarkStart w:name="曝光统计同步测试功能" w:id="110"/>
      <w:bookmarkEnd w:id="110"/>
      <w:r>
        <w:rPr>
          <w:b w:val="0"/>
        </w:rPr>
      </w:r>
      <w:r>
        <w:rPr>
          <w:rFonts w:ascii="微软雅黑" w:eastAsia="微软雅黑" w:hint="eastAsia"/>
          <w:color w:val="333333"/>
        </w:rPr>
        <w:t>曝光统计同步测试功能</w:t>
      </w:r>
    </w:p>
    <w:p>
      <w:pPr>
        <w:pStyle w:val="BodyText"/>
        <w:spacing w:line="300" w:lineRule="exact" w:before="192"/>
        <w:ind w:left="1300" w:right="145"/>
        <w:jc w:val="both"/>
        <w:rPr>
          <w:rFonts w:ascii="微软雅黑" w:eastAsia="微软雅黑" w:hint="eastAsia"/>
        </w:rPr>
      </w:pPr>
      <w:r>
        <w:rPr>
          <w:rFonts w:ascii="微软雅黑" w:eastAsia="微软雅黑" w:hint="eastAsia"/>
          <w:color w:val="333333"/>
          <w:w w:val="102"/>
        </w:rPr>
        <w:t>标定</w:t>
      </w:r>
      <w:r>
        <w:rPr>
          <w:color w:val="333333"/>
          <w:w w:val="91"/>
        </w:rPr>
        <w:t>ISP</w:t>
      </w:r>
      <w:r>
        <w:rPr>
          <w:rFonts w:ascii="微软雅黑" w:eastAsia="微软雅黑" w:hint="eastAsia"/>
          <w:color w:val="333333"/>
          <w:w w:val="102"/>
        </w:rPr>
        <w:t>模块前，需要驱动人员或</w:t>
      </w:r>
      <w:r>
        <w:rPr>
          <w:color w:val="333333"/>
          <w:w w:val="112"/>
        </w:rPr>
        <w:t>tuning</w:t>
      </w:r>
      <w:r>
        <w:rPr>
          <w:rFonts w:ascii="微软雅黑" w:eastAsia="微软雅黑" w:hint="eastAsia"/>
          <w:color w:val="333333"/>
          <w:w w:val="102"/>
        </w:rPr>
        <w:t>人员填写调试</w:t>
      </w:r>
      <w:r>
        <w:rPr>
          <w:color w:val="333333"/>
          <w:w w:val="102"/>
        </w:rPr>
        <w:t>IQ</w:t>
      </w:r>
      <w:r>
        <w:rPr>
          <w:color w:val="333333"/>
          <w:spacing w:val="-3"/>
        </w:rPr>
        <w:t> </w:t>
      </w:r>
      <w:r>
        <w:rPr>
          <w:color w:val="333333"/>
          <w:w w:val="99"/>
        </w:rPr>
        <w:t>XML</w:t>
      </w:r>
      <w:r>
        <w:rPr>
          <w:rFonts w:ascii="微软雅黑" w:eastAsia="微软雅黑" w:hint="eastAsia"/>
          <w:color w:val="333333"/>
          <w:w w:val="102"/>
        </w:rPr>
        <w:t>中的</w:t>
      </w:r>
      <w:r>
        <w:rPr>
          <w:color w:val="333333"/>
          <w:w w:val="107"/>
        </w:rPr>
        <w:t>SensorInfo</w:t>
      </w:r>
      <w:r>
        <w:rPr>
          <w:rFonts w:ascii="微软雅黑" w:eastAsia="微软雅黑" w:hint="eastAsia"/>
          <w:color w:val="333333"/>
          <w:w w:val="102"/>
        </w:rPr>
        <w:t>和</w:t>
      </w:r>
      <w:r>
        <w:rPr>
          <w:color w:val="333333"/>
          <w:w w:val="103"/>
        </w:rPr>
        <w:t>System</w:t>
      </w:r>
      <w:r>
        <w:rPr>
          <w:rFonts w:ascii="微软雅黑" w:eastAsia="微软雅黑" w:hint="eastAsia"/>
          <w:color w:val="333333"/>
          <w:w w:val="102"/>
        </w:rPr>
        <w:t>模块参数。这两个模块的涉及到曝光参数的设置，如设置错误可能发生曝光出错、闪烁等现象。建议配置完</w:t>
      </w:r>
      <w:r>
        <w:rPr>
          <w:color w:val="333333"/>
          <w:w w:val="110"/>
        </w:rPr>
        <w:t>sensorinfo</w:t>
      </w:r>
      <w:r>
        <w:rPr>
          <w:rFonts w:ascii="微软雅黑" w:eastAsia="微软雅黑" w:hint="eastAsia"/>
          <w:color w:val="333333"/>
          <w:w w:val="102"/>
        </w:rPr>
        <w:t>参数之后，开启</w:t>
      </w:r>
      <w:r>
        <w:rPr>
          <w:color w:val="333333"/>
          <w:w w:val="100"/>
        </w:rPr>
        <w:t>AecSyncTest</w:t>
      </w:r>
      <w:r>
        <w:rPr>
          <w:rFonts w:ascii="微软雅黑" w:eastAsia="微软雅黑" w:hint="eastAsia"/>
          <w:color w:val="333333"/>
          <w:w w:val="102"/>
        </w:rPr>
        <w:t>功能进行自测。</w:t>
      </w:r>
      <w:r>
        <w:rPr>
          <w:color w:val="333333"/>
          <w:w w:val="110"/>
        </w:rPr>
        <w:t>sensorinfo</w:t>
      </w:r>
      <w:r>
        <w:rPr>
          <w:rFonts w:ascii="微软雅黑" w:eastAsia="微软雅黑" w:hint="eastAsia"/>
          <w:color w:val="333333"/>
          <w:w w:val="102"/>
        </w:rPr>
        <w:t>、</w:t>
      </w:r>
      <w:r>
        <w:rPr>
          <w:color w:val="333333"/>
          <w:w w:val="103"/>
        </w:rPr>
        <w:t>System</w:t>
      </w:r>
      <w:r>
        <w:rPr>
          <w:rFonts w:ascii="微软雅黑" w:eastAsia="微软雅黑" w:hint="eastAsia"/>
          <w:color w:val="333333"/>
          <w:w w:val="102"/>
        </w:rPr>
        <w:t>参数含义说明参考</w:t>
      </w:r>
    </w:p>
    <w:p>
      <w:pPr>
        <w:pStyle w:val="BodyText"/>
        <w:spacing w:line="292" w:lineRule="exact"/>
        <w:ind w:left="1300"/>
        <w:jc w:val="both"/>
        <w:rPr>
          <w:rFonts w:ascii="微软雅黑" w:eastAsia="微软雅黑" w:hint="eastAsia"/>
        </w:rPr>
      </w:pPr>
      <w:r>
        <w:rPr/>
        <w:pict>
          <v:shape style="position:absolute;margin-left:18.485279pt;margin-top:13.125196pt;width:104.35pt;height:3.6pt;mso-position-horizontal-relative:page;mso-position-vertical-relative:paragraph;z-index:-547960" coordorigin="370,263" coordsize="2087,72" path="m370,263l1306,263m467,334l2456,334e" filled="false" stroked="true" strokeweight="2.32944pt" strokecolor="#ffed00">
            <v:path arrowok="t"/>
            <v:stroke dashstyle="solid"/>
            <w10:wrap type="none"/>
          </v:shape>
        </w:pict>
      </w:r>
      <w:r>
        <w:rPr>
          <w:rFonts w:ascii="微软雅黑" w:eastAsia="微软雅黑" w:hint="eastAsia"/>
          <w:color w:val="333333"/>
          <w:w w:val="105"/>
        </w:rPr>
        <w:t>《</w:t>
      </w:r>
      <w:r>
        <w:rPr>
          <w:color w:val="333333"/>
          <w:w w:val="105"/>
        </w:rPr>
        <w:t>Rockchip_Tuning_Guide_ISP2x</w:t>
      </w:r>
      <w:r>
        <w:rPr>
          <w:rFonts w:ascii="微软雅黑" w:eastAsia="微软雅黑" w:hint="eastAsia"/>
          <w:color w:val="333333"/>
          <w:w w:val="105"/>
        </w:rPr>
        <w:t>》。</w:t>
      </w:r>
    </w:p>
    <w:p>
      <w:pPr>
        <w:pStyle w:val="BodyText"/>
        <w:spacing w:line="300" w:lineRule="exact" w:before="158"/>
        <w:ind w:left="1300" w:right="177"/>
        <w:jc w:val="both"/>
        <w:rPr>
          <w:rFonts w:ascii="微软雅黑" w:eastAsia="微软雅黑" w:hint="eastAsia"/>
        </w:rPr>
      </w:pPr>
      <w:r>
        <w:rPr>
          <w:color w:val="333333"/>
          <w:w w:val="100"/>
        </w:rPr>
        <w:t>AecSyncTest</w:t>
      </w:r>
      <w:r>
        <w:rPr>
          <w:rFonts w:ascii="微软雅黑" w:eastAsia="微软雅黑" w:hint="eastAsia"/>
          <w:color w:val="333333"/>
          <w:w w:val="102"/>
        </w:rPr>
        <w:t>功能通过循环设置</w:t>
      </w:r>
      <w:r>
        <w:rPr>
          <w:color w:val="333333"/>
          <w:w w:val="107"/>
        </w:rPr>
        <w:t>N</w:t>
      </w:r>
      <w:r>
        <w:rPr>
          <w:rFonts w:ascii="微软雅黑" w:eastAsia="微软雅黑" w:hint="eastAsia"/>
          <w:color w:val="333333"/>
          <w:w w:val="102"/>
        </w:rPr>
        <w:t>组不同曝光值，可测试</w:t>
      </w:r>
      <w:r>
        <w:rPr>
          <w:color w:val="333333"/>
          <w:w w:val="107"/>
        </w:rPr>
        <w:t>sensor</w:t>
      </w:r>
      <w:r>
        <w:rPr>
          <w:rFonts w:ascii="微软雅黑" w:eastAsia="微软雅黑" w:hint="eastAsia"/>
          <w:color w:val="333333"/>
          <w:w w:val="102"/>
        </w:rPr>
        <w:t>的曝光时间和曝光增益、及</w:t>
      </w:r>
      <w:r>
        <w:rPr>
          <w:color w:val="333333"/>
          <w:w w:val="96"/>
        </w:rPr>
        <w:t>DCG</w:t>
      </w:r>
      <w:r>
        <w:rPr>
          <w:rFonts w:ascii="微软雅黑" w:eastAsia="微软雅黑" w:hint="eastAsia"/>
          <w:color w:val="333333"/>
          <w:w w:val="102"/>
        </w:rPr>
        <w:t>切换生效帧数是否正确，还可用于测试曝光的线性度，从而确认曝光时间和曝光增益的寄存器值转换公式及相关参数是否正确。</w:t>
      </w:r>
    </w:p>
    <w:p>
      <w:pPr>
        <w:pStyle w:val="BodyText"/>
        <w:spacing w:before="123"/>
        <w:ind w:left="1300"/>
        <w:jc w:val="both"/>
        <w:rPr>
          <w:rFonts w:ascii="微软雅黑" w:eastAsia="微软雅黑" w:hint="eastAsia"/>
        </w:rPr>
      </w:pPr>
      <w:r>
        <w:rPr>
          <w:color w:val="333333"/>
        </w:rPr>
        <w:t>AecSyncTest</w:t>
      </w:r>
      <w:r>
        <w:rPr>
          <w:rFonts w:ascii="微软雅黑" w:eastAsia="微软雅黑" w:hint="eastAsia"/>
          <w:color w:val="333333"/>
        </w:rPr>
        <w:t>功能参数介绍如下：</w:t>
      </w:r>
    </w:p>
    <w:p>
      <w:pPr>
        <w:pStyle w:val="BodyText"/>
        <w:spacing w:before="120"/>
        <w:ind w:left="1300"/>
        <w:jc w:val="both"/>
        <w:rPr>
          <w:rFonts w:ascii="微软雅黑" w:eastAsia="微软雅黑" w:hint="eastAsia"/>
        </w:rPr>
      </w:pPr>
      <w:r>
        <w:rPr>
          <w:rFonts w:ascii="微软雅黑" w:eastAsia="微软雅黑" w:hint="eastAsia"/>
          <w:color w:val="333333"/>
          <w:w w:val="105"/>
        </w:rPr>
        <w:t>【描述】</w:t>
      </w:r>
    </w:p>
    <w:p>
      <w:pPr>
        <w:pStyle w:val="BodyText"/>
        <w:spacing w:line="300" w:lineRule="exact" w:before="175"/>
        <w:ind w:left="1300" w:right="235"/>
        <w:rPr>
          <w:rFonts w:ascii="微软雅黑" w:eastAsia="微软雅黑" w:hint="eastAsia"/>
        </w:rPr>
      </w:pPr>
      <w:r>
        <w:rPr>
          <w:rFonts w:ascii="微软雅黑" w:eastAsia="微软雅黑" w:hint="eastAsia"/>
          <w:color w:val="333333"/>
          <w:w w:val="102"/>
        </w:rPr>
        <w:t>曝光与统计的同步测试功能，支持按照给定间隔帧数，循环设置</w:t>
      </w:r>
      <w:r>
        <w:rPr>
          <w:color w:val="333333"/>
          <w:w w:val="107"/>
        </w:rPr>
        <w:t>N</w:t>
      </w:r>
      <w:r>
        <w:rPr>
          <w:rFonts w:ascii="微软雅黑" w:eastAsia="微软雅黑" w:hint="eastAsia"/>
          <w:color w:val="333333"/>
          <w:w w:val="102"/>
        </w:rPr>
        <w:t>组不同的曝光值，用于</w:t>
      </w:r>
      <w:r>
        <w:rPr>
          <w:color w:val="333333"/>
          <w:w w:val="108"/>
        </w:rPr>
        <w:t>debug</w:t>
      </w:r>
      <w:r>
        <w:rPr>
          <w:rFonts w:ascii="微软雅黑" w:eastAsia="微软雅黑" w:hint="eastAsia"/>
          <w:color w:val="333333"/>
          <w:w w:val="102"/>
        </w:rPr>
        <w:t>及验证曝光分量（曝光时间、曝光增益）的生效帧数及</w:t>
      </w:r>
      <w:r>
        <w:rPr>
          <w:color w:val="333333"/>
          <w:w w:val="107"/>
        </w:rPr>
        <w:t>sensor</w:t>
      </w:r>
      <w:r>
        <w:rPr>
          <w:rFonts w:ascii="微软雅黑" w:eastAsia="微软雅黑" w:hint="eastAsia"/>
          <w:color w:val="333333"/>
          <w:w w:val="102"/>
        </w:rPr>
        <w:t>曝光参数设置是否正确。</w:t>
      </w:r>
    </w:p>
    <w:p>
      <w:pPr>
        <w:pStyle w:val="BodyText"/>
        <w:spacing w:before="111"/>
        <w:ind w:left="1300"/>
        <w:jc w:val="both"/>
        <w:rPr>
          <w:rFonts w:ascii="微软雅黑" w:eastAsia="微软雅黑" w:hint="eastAsia"/>
        </w:rPr>
      </w:pPr>
      <w:r>
        <w:rPr>
          <w:rFonts w:ascii="微软雅黑" w:eastAsia="微软雅黑" w:hint="eastAsia"/>
          <w:color w:val="333333"/>
          <w:w w:val="105"/>
        </w:rPr>
        <w:t>【成员】</w:t>
      </w:r>
    </w:p>
    <w:p>
      <w:pPr>
        <w:pStyle w:val="BodyText"/>
        <w:spacing w:before="6"/>
        <w:rPr>
          <w:rFonts w:ascii="微软雅黑"/>
          <w:sz w:val="15"/>
        </w:rPr>
      </w:pPr>
    </w:p>
    <w:tbl>
      <w:tblPr>
        <w:tblW w:w="0" w:type="auto"/>
        <w:jc w:val="left"/>
        <w:tblInd w:w="13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91"/>
        <w:gridCol w:w="6033"/>
      </w:tblGrid>
      <w:tr>
        <w:trPr>
          <w:trHeight w:val="495" w:hRule="exact"/>
        </w:trPr>
        <w:tc>
          <w:tcPr>
            <w:tcW w:w="279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03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91" w:type="dxa"/>
          </w:tcPr>
          <w:p>
            <w:pPr>
              <w:pStyle w:val="TableParagraph"/>
              <w:rPr>
                <w:sz w:val="19"/>
              </w:rPr>
            </w:pPr>
            <w:r>
              <w:rPr>
                <w:color w:val="333333"/>
                <w:w w:val="105"/>
                <w:sz w:val="19"/>
              </w:rPr>
              <w:t>Enable</w:t>
            </w:r>
          </w:p>
        </w:tc>
        <w:tc>
          <w:tcPr>
            <w:tcW w:w="6033" w:type="dxa"/>
          </w:tcPr>
          <w:p>
            <w:pPr>
              <w:pStyle w:val="TableParagraph"/>
              <w:spacing w:before="36"/>
              <w:rPr>
                <w:rFonts w:ascii="微软雅黑" w:eastAsia="微软雅黑" w:hint="eastAsia"/>
                <w:sz w:val="19"/>
              </w:rPr>
            </w:pPr>
            <w:r>
              <w:rPr>
                <w:rFonts w:ascii="微软雅黑" w:eastAsia="微软雅黑" w:hint="eastAsia"/>
                <w:color w:val="333333"/>
                <w:w w:val="105"/>
                <w:sz w:val="19"/>
              </w:rPr>
              <w:t>曝光与统计同步测试功能的使能</w:t>
            </w:r>
          </w:p>
        </w:tc>
      </w:tr>
      <w:tr>
        <w:trPr>
          <w:trHeight w:val="495" w:hRule="exact"/>
        </w:trPr>
        <w:tc>
          <w:tcPr>
            <w:tcW w:w="2791" w:type="dxa"/>
            <w:shd w:val="clear" w:color="auto" w:fill="F7F7F7"/>
          </w:tcPr>
          <w:p>
            <w:pPr>
              <w:pStyle w:val="TableParagraph"/>
              <w:rPr>
                <w:sz w:val="19"/>
              </w:rPr>
            </w:pPr>
            <w:r>
              <w:rPr>
                <w:color w:val="333333"/>
                <w:w w:val="110"/>
                <w:sz w:val="19"/>
              </w:rPr>
              <w:t>IntervalFrm</w:t>
            </w:r>
          </w:p>
        </w:tc>
        <w:tc>
          <w:tcPr>
            <w:tcW w:w="603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曝光切换间隔帧数</w:t>
            </w:r>
          </w:p>
        </w:tc>
      </w:tr>
      <w:tr>
        <w:trPr>
          <w:trHeight w:val="495" w:hRule="exact"/>
        </w:trPr>
        <w:tc>
          <w:tcPr>
            <w:tcW w:w="2791" w:type="dxa"/>
          </w:tcPr>
          <w:p>
            <w:pPr>
              <w:pStyle w:val="TableParagraph"/>
              <w:rPr>
                <w:sz w:val="19"/>
              </w:rPr>
            </w:pPr>
            <w:r>
              <w:rPr>
                <w:color w:val="333333"/>
                <w:w w:val="105"/>
                <w:sz w:val="19"/>
              </w:rPr>
              <w:t>AlterExp</w:t>
            </w:r>
          </w:p>
        </w:tc>
        <w:tc>
          <w:tcPr>
            <w:tcW w:w="6033" w:type="dxa"/>
          </w:tcPr>
          <w:p>
            <w:pPr>
              <w:pStyle w:val="TableParagraph"/>
              <w:spacing w:before="36"/>
              <w:rPr>
                <w:rFonts w:ascii="微软雅黑" w:eastAsia="微软雅黑" w:hint="eastAsia"/>
                <w:sz w:val="19"/>
              </w:rPr>
            </w:pPr>
            <w:r>
              <w:rPr>
                <w:rFonts w:ascii="微软雅黑" w:eastAsia="微软雅黑" w:hint="eastAsia"/>
                <w:color w:val="333333"/>
                <w:w w:val="105"/>
                <w:sz w:val="19"/>
              </w:rPr>
              <w:t>曝光切换参数</w:t>
            </w:r>
          </w:p>
        </w:tc>
      </w:tr>
    </w:tbl>
    <w:p>
      <w:pPr>
        <w:pStyle w:val="BodyText"/>
        <w:spacing w:before="168"/>
        <w:ind w:left="1750"/>
      </w:pPr>
      <w:r>
        <w:rPr>
          <w:color w:val="333333"/>
          <w:w w:val="105"/>
        </w:rPr>
        <w:t>AlterExp</w:t>
      </w:r>
    </w:p>
    <w:p>
      <w:pPr>
        <w:pStyle w:val="BodyText"/>
        <w:spacing w:before="132"/>
        <w:ind w:left="1300"/>
        <w:jc w:val="both"/>
        <w:rPr>
          <w:rFonts w:ascii="微软雅黑" w:eastAsia="微软雅黑" w:hint="eastAsia"/>
        </w:rPr>
      </w:pPr>
      <w:r>
        <w:rPr>
          <w:rFonts w:ascii="微软雅黑" w:eastAsia="微软雅黑" w:hint="eastAsia"/>
          <w:color w:val="333333"/>
          <w:w w:val="105"/>
        </w:rPr>
        <w:t>根据模式的不同，分为</w:t>
      </w:r>
      <w:r>
        <w:rPr>
          <w:color w:val="333333"/>
          <w:w w:val="105"/>
        </w:rPr>
        <w:t>LinearAE</w:t>
      </w:r>
      <w:r>
        <w:rPr>
          <w:rFonts w:ascii="微软雅黑" w:eastAsia="微软雅黑" w:hint="eastAsia"/>
          <w:color w:val="333333"/>
          <w:w w:val="105"/>
        </w:rPr>
        <w:t>和</w:t>
      </w:r>
      <w:r>
        <w:rPr>
          <w:color w:val="333333"/>
          <w:w w:val="105"/>
        </w:rPr>
        <w:t>HdrAE</w:t>
      </w:r>
      <w:r>
        <w:rPr>
          <w:rFonts w:ascii="微软雅黑" w:eastAsia="微软雅黑" w:hint="eastAsia"/>
          <w:color w:val="333333"/>
          <w:w w:val="105"/>
        </w:rPr>
        <w:t>两套参数。</w:t>
      </w:r>
    </w:p>
    <w:p>
      <w:pPr>
        <w:pStyle w:val="BodyText"/>
        <w:spacing w:before="6" w:after="1"/>
        <w:rPr>
          <w:rFonts w:ascii="微软雅黑"/>
          <w:sz w:val="14"/>
        </w:rPr>
      </w:pPr>
    </w:p>
    <w:tbl>
      <w:tblPr>
        <w:tblW w:w="0" w:type="auto"/>
        <w:jc w:val="left"/>
        <w:tblInd w:w="13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262"/>
        <w:gridCol w:w="4562"/>
      </w:tblGrid>
      <w:tr>
        <w:trPr>
          <w:trHeight w:val="495" w:hRule="exact"/>
        </w:trPr>
        <w:tc>
          <w:tcPr>
            <w:tcW w:w="426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56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262" w:type="dxa"/>
          </w:tcPr>
          <w:p>
            <w:pPr>
              <w:pStyle w:val="TableParagraph"/>
              <w:rPr>
                <w:sz w:val="19"/>
              </w:rPr>
            </w:pPr>
            <w:r>
              <w:rPr>
                <w:color w:val="333333"/>
                <w:w w:val="105"/>
                <w:sz w:val="19"/>
              </w:rPr>
              <w:t>TimeValue</w:t>
            </w:r>
          </w:p>
        </w:tc>
        <w:tc>
          <w:tcPr>
            <w:tcW w:w="4562" w:type="dxa"/>
          </w:tcPr>
          <w:p>
            <w:pPr>
              <w:pStyle w:val="TableParagraph"/>
              <w:spacing w:before="36"/>
              <w:rPr>
                <w:rFonts w:ascii="微软雅黑" w:eastAsia="微软雅黑" w:hint="eastAsia"/>
                <w:sz w:val="19"/>
              </w:rPr>
            </w:pPr>
            <w:r>
              <w:rPr>
                <w:rFonts w:ascii="微软雅黑" w:eastAsia="微软雅黑" w:hint="eastAsia"/>
                <w:color w:val="333333"/>
                <w:w w:val="105"/>
                <w:sz w:val="19"/>
              </w:rPr>
              <w:t>曝光时间值</w:t>
            </w:r>
          </w:p>
        </w:tc>
      </w:tr>
      <w:tr>
        <w:trPr>
          <w:trHeight w:val="495" w:hRule="exact"/>
        </w:trPr>
        <w:tc>
          <w:tcPr>
            <w:tcW w:w="4262" w:type="dxa"/>
            <w:shd w:val="clear" w:color="auto" w:fill="F7F7F7"/>
          </w:tcPr>
          <w:p>
            <w:pPr>
              <w:pStyle w:val="TableParagraph"/>
              <w:rPr>
                <w:sz w:val="19"/>
              </w:rPr>
            </w:pPr>
            <w:r>
              <w:rPr>
                <w:color w:val="333333"/>
                <w:w w:val="105"/>
                <w:sz w:val="19"/>
              </w:rPr>
              <w:t>GainValue</w:t>
            </w:r>
          </w:p>
        </w:tc>
        <w:tc>
          <w:tcPr>
            <w:tcW w:w="456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曝光增益值</w:t>
            </w:r>
          </w:p>
        </w:tc>
      </w:tr>
      <w:tr>
        <w:trPr>
          <w:trHeight w:val="495" w:hRule="exact"/>
        </w:trPr>
        <w:tc>
          <w:tcPr>
            <w:tcW w:w="4262" w:type="dxa"/>
          </w:tcPr>
          <w:p>
            <w:pPr>
              <w:pStyle w:val="TableParagraph"/>
              <w:rPr>
                <w:sz w:val="19"/>
              </w:rPr>
            </w:pPr>
            <w:r>
              <w:rPr>
                <w:color w:val="333333"/>
                <w:w w:val="105"/>
                <w:sz w:val="19"/>
              </w:rPr>
              <w:t>IspDgainValue</w:t>
            </w:r>
          </w:p>
        </w:tc>
        <w:tc>
          <w:tcPr>
            <w:tcW w:w="4562" w:type="dxa"/>
          </w:tcPr>
          <w:p>
            <w:pPr>
              <w:pStyle w:val="TableParagraph"/>
              <w:rPr>
                <w:rFonts w:ascii="微软雅黑" w:eastAsia="微软雅黑" w:hint="eastAsia"/>
                <w:sz w:val="19"/>
              </w:rPr>
            </w:pPr>
            <w:r>
              <w:rPr>
                <w:color w:val="333333"/>
                <w:w w:val="105"/>
                <w:sz w:val="19"/>
              </w:rPr>
              <w:t>Isp</w:t>
            </w:r>
            <w:r>
              <w:rPr>
                <w:rFonts w:ascii="微软雅黑" w:eastAsia="微软雅黑" w:hint="eastAsia"/>
                <w:color w:val="333333"/>
                <w:w w:val="105"/>
                <w:sz w:val="19"/>
              </w:rPr>
              <w:t>数字增益值</w:t>
            </w:r>
          </w:p>
        </w:tc>
      </w:tr>
      <w:tr>
        <w:trPr>
          <w:trHeight w:val="495" w:hRule="exact"/>
        </w:trPr>
        <w:tc>
          <w:tcPr>
            <w:tcW w:w="4262" w:type="dxa"/>
            <w:shd w:val="clear" w:color="auto" w:fill="F7F7F7"/>
          </w:tcPr>
          <w:p>
            <w:pPr>
              <w:pStyle w:val="TableParagraph"/>
              <w:rPr>
                <w:sz w:val="19"/>
              </w:rPr>
            </w:pPr>
            <w:r>
              <w:rPr>
                <w:color w:val="333333"/>
                <w:w w:val="105"/>
                <w:sz w:val="19"/>
              </w:rPr>
              <w:t>DcgMode</w:t>
            </w:r>
          </w:p>
        </w:tc>
        <w:tc>
          <w:tcPr>
            <w:tcW w:w="4562" w:type="dxa"/>
            <w:shd w:val="clear" w:color="auto" w:fill="F7F7F7"/>
          </w:tcPr>
          <w:p>
            <w:pPr>
              <w:pStyle w:val="TableParagraph"/>
              <w:rPr>
                <w:rFonts w:ascii="微软雅黑" w:eastAsia="微软雅黑" w:hint="eastAsia"/>
                <w:sz w:val="19"/>
              </w:rPr>
            </w:pPr>
            <w:r>
              <w:rPr>
                <w:color w:val="333333"/>
                <w:sz w:val="19"/>
              </w:rPr>
              <w:t>Dcg</w:t>
            </w:r>
            <w:r>
              <w:rPr>
                <w:rFonts w:ascii="微软雅黑" w:eastAsia="微软雅黑" w:hint="eastAsia"/>
                <w:color w:val="333333"/>
                <w:sz w:val="19"/>
              </w:rPr>
              <w:t>模式值</w:t>
            </w:r>
          </w:p>
        </w:tc>
      </w:tr>
      <w:tr>
        <w:trPr>
          <w:trHeight w:val="495" w:hRule="exact"/>
        </w:trPr>
        <w:tc>
          <w:tcPr>
            <w:tcW w:w="4262" w:type="dxa"/>
          </w:tcPr>
          <w:p>
            <w:pPr>
              <w:pStyle w:val="TableParagraph"/>
              <w:rPr>
                <w:sz w:val="19"/>
              </w:rPr>
            </w:pPr>
            <w:r>
              <w:rPr>
                <w:color w:val="333333"/>
                <w:w w:val="105"/>
                <w:sz w:val="19"/>
              </w:rPr>
              <w:t>PIrisGainValue</w:t>
            </w:r>
          </w:p>
        </w:tc>
        <w:tc>
          <w:tcPr>
            <w:tcW w:w="4562" w:type="dxa"/>
          </w:tcPr>
          <w:p>
            <w:pPr>
              <w:pStyle w:val="TableParagraph"/>
              <w:rPr>
                <w:rFonts w:ascii="微软雅黑" w:eastAsia="微软雅黑" w:hint="eastAsia"/>
                <w:sz w:val="19"/>
              </w:rPr>
            </w:pPr>
            <w:r>
              <w:rPr>
                <w:color w:val="333333"/>
                <w:w w:val="105"/>
                <w:sz w:val="19"/>
              </w:rPr>
              <w:t>P-iris</w:t>
            </w:r>
            <w:r>
              <w:rPr>
                <w:rFonts w:ascii="微软雅黑" w:eastAsia="微软雅黑" w:hint="eastAsia"/>
                <w:color w:val="333333"/>
                <w:w w:val="105"/>
                <w:sz w:val="19"/>
              </w:rPr>
              <w:t>等效增益值</w:t>
            </w:r>
          </w:p>
        </w:tc>
      </w:tr>
    </w:tbl>
    <w:p>
      <w:pPr>
        <w:pStyle w:val="BodyText"/>
        <w:spacing w:line="300" w:lineRule="exact" w:before="225"/>
        <w:ind w:left="1300" w:right="167"/>
        <w:rPr>
          <w:rFonts w:ascii="微软雅黑" w:eastAsia="微软雅黑" w:hint="eastAsia"/>
        </w:rPr>
      </w:pPr>
      <w:r>
        <w:rPr>
          <w:rFonts w:ascii="微软雅黑" w:eastAsia="微软雅黑" w:hint="eastAsia"/>
          <w:color w:val="333333"/>
          <w:w w:val="102"/>
        </w:rPr>
        <w:t>如参数设置正确，</w:t>
      </w:r>
      <w:r>
        <w:rPr>
          <w:color w:val="333333"/>
          <w:w w:val="98"/>
        </w:rPr>
        <w:t>LOG</w:t>
      </w:r>
      <w:r>
        <w:rPr>
          <w:rFonts w:ascii="微软雅黑" w:eastAsia="微软雅黑" w:hint="eastAsia"/>
          <w:color w:val="333333"/>
          <w:w w:val="102"/>
        </w:rPr>
        <w:t>示例如下（仅截取</w:t>
      </w:r>
      <w:r>
        <w:rPr>
          <w:color w:val="333333"/>
          <w:w w:val="98"/>
        </w:rPr>
        <w:t>LOG</w:t>
      </w:r>
      <w:r>
        <w:rPr>
          <w:rFonts w:ascii="微软雅黑" w:eastAsia="微软雅黑" w:hint="eastAsia"/>
          <w:color w:val="333333"/>
          <w:w w:val="102"/>
        </w:rPr>
        <w:t>中的关键信息）。红框所示为曝光切换位置，可见亮度并无发生突变且与曝光值相匹配，无延迟或提前线性，此时可基本判断</w:t>
      </w:r>
      <w:r>
        <w:rPr>
          <w:color w:val="333333"/>
          <w:w w:val="110"/>
        </w:rPr>
        <w:t>sensorinfo</w:t>
      </w:r>
      <w:r>
        <w:rPr>
          <w:rFonts w:ascii="微软雅黑" w:eastAsia="微软雅黑" w:hint="eastAsia"/>
          <w:color w:val="333333"/>
          <w:w w:val="102"/>
        </w:rPr>
        <w:t>和</w:t>
      </w:r>
      <w:r>
        <w:rPr>
          <w:color w:val="333333"/>
          <w:w w:val="103"/>
        </w:rPr>
        <w:t>System</w:t>
      </w:r>
      <w:r>
        <w:rPr>
          <w:rFonts w:ascii="微软雅黑" w:eastAsia="微软雅黑" w:hint="eastAsia"/>
          <w:color w:val="333333"/>
          <w:w w:val="102"/>
        </w:rPr>
        <w:t>参数设置正确。</w:t>
      </w:r>
    </w:p>
    <w:p>
      <w:pPr>
        <w:spacing w:after="0" w:line="300" w:lineRule="exact"/>
        <w:rPr>
          <w:rFonts w:ascii="微软雅黑" w:eastAsia="微软雅黑" w:hint="eastAsia"/>
        </w:rPr>
        <w:sectPr>
          <w:pgSz w:w="11900" w:h="16840"/>
          <w:pgMar w:top="480" w:bottom="280" w:left="240" w:right="1400"/>
        </w:sectPr>
      </w:pPr>
    </w:p>
    <w:p>
      <w:pPr>
        <w:pStyle w:val="BodyText"/>
        <w:ind w:left="120"/>
        <w:rPr>
          <w:rFonts w:ascii="微软雅黑"/>
          <w:sz w:val="20"/>
        </w:rPr>
      </w:pPr>
      <w:r>
        <w:rPr>
          <w:rFonts w:ascii="微软雅黑"/>
          <w:sz w:val="20"/>
        </w:rPr>
        <w:drawing>
          <wp:inline distT="0" distB="0" distL="0" distR="0">
            <wp:extent cx="5617279" cy="2136267"/>
            <wp:effectExtent l="0" t="0" r="0" b="0"/>
            <wp:docPr id="9" name="image9.png" descr=""/>
            <wp:cNvGraphicFramePr>
              <a:graphicFrameLocks noChangeAspect="1"/>
            </wp:cNvGraphicFramePr>
            <a:graphic>
              <a:graphicData uri="http://schemas.openxmlformats.org/drawingml/2006/picture">
                <pic:pic>
                  <pic:nvPicPr>
                    <pic:cNvPr id="10" name="image9.png"/>
                    <pic:cNvPicPr/>
                  </pic:nvPicPr>
                  <pic:blipFill>
                    <a:blip r:embed="rId15" cstate="print"/>
                    <a:stretch>
                      <a:fillRect/>
                    </a:stretch>
                  </pic:blipFill>
                  <pic:spPr>
                    <a:xfrm>
                      <a:off x="0" y="0"/>
                      <a:ext cx="5617279" cy="2136267"/>
                    </a:xfrm>
                    <a:prstGeom prst="rect">
                      <a:avLst/>
                    </a:prstGeom>
                  </pic:spPr>
                </pic:pic>
              </a:graphicData>
            </a:graphic>
          </wp:inline>
        </w:drawing>
      </w:r>
      <w:r>
        <w:rPr>
          <w:rFonts w:ascii="微软雅黑"/>
          <w:sz w:val="20"/>
        </w:rPr>
      </w:r>
    </w:p>
    <w:p>
      <w:pPr>
        <w:pStyle w:val="BodyText"/>
        <w:spacing w:before="2"/>
        <w:rPr>
          <w:rFonts w:ascii="微软雅黑"/>
          <w:sz w:val="5"/>
        </w:rPr>
      </w:pPr>
    </w:p>
    <w:p>
      <w:pPr>
        <w:pStyle w:val="Heading3"/>
        <w:spacing w:before="6"/>
        <w:ind w:left="120"/>
        <w:jc w:val="both"/>
        <w:rPr>
          <w:rFonts w:ascii="微软雅黑" w:eastAsia="微软雅黑" w:hint="eastAsia"/>
        </w:rPr>
      </w:pPr>
      <w:bookmarkStart w:name="曝光变化时出现闪烁" w:id="111"/>
      <w:bookmarkEnd w:id="111"/>
      <w:r>
        <w:rPr>
          <w:b w:val="0"/>
        </w:rPr>
      </w:r>
      <w:r>
        <w:rPr>
          <w:rFonts w:ascii="微软雅黑" w:eastAsia="微软雅黑" w:hint="eastAsia"/>
          <w:color w:val="333333"/>
        </w:rPr>
        <w:t>曝光变化时出现闪烁</w:t>
      </w:r>
    </w:p>
    <w:p>
      <w:pPr>
        <w:pStyle w:val="BodyText"/>
        <w:spacing w:before="154"/>
        <w:ind w:left="120"/>
        <w:jc w:val="both"/>
        <w:rPr>
          <w:rFonts w:ascii="微软雅黑" w:eastAsia="微软雅黑" w:hint="eastAsia"/>
        </w:rPr>
      </w:pPr>
      <w:r>
        <w:rPr>
          <w:rFonts w:ascii="微软雅黑" w:eastAsia="微软雅黑" w:hint="eastAsia"/>
          <w:color w:val="333333"/>
          <w:w w:val="105"/>
        </w:rPr>
        <w:t>可能导致曝光变化时出现闪烁的几种原因：</w:t>
      </w:r>
    </w:p>
    <w:p>
      <w:pPr>
        <w:pStyle w:val="ListParagraph"/>
        <w:numPr>
          <w:ilvl w:val="0"/>
          <w:numId w:val="5"/>
        </w:numPr>
        <w:tabs>
          <w:tab w:pos="624" w:val="left" w:leader="none"/>
        </w:tabs>
        <w:spacing w:line="300" w:lineRule="exact" w:before="160" w:after="0"/>
        <w:ind w:left="120" w:right="397" w:firstLine="0"/>
        <w:jc w:val="left"/>
        <w:rPr>
          <w:sz w:val="19"/>
        </w:rPr>
      </w:pPr>
      <w:r>
        <w:rPr>
          <w:rFonts w:ascii="Arial Unicode MS" w:eastAsia="Arial Unicode MS" w:hint="eastAsia"/>
          <w:color w:val="333333"/>
          <w:w w:val="92"/>
          <w:sz w:val="19"/>
        </w:rPr>
        <w:t>EXP_DELAY</w:t>
      </w:r>
      <w:r>
        <w:rPr>
          <w:color w:val="333333"/>
          <w:w w:val="102"/>
          <w:sz w:val="19"/>
        </w:rPr>
        <w:t>模块中的</w:t>
      </w:r>
      <w:r>
        <w:rPr>
          <w:rFonts w:ascii="Arial Unicode MS" w:eastAsia="Arial Unicode MS" w:hint="eastAsia"/>
          <w:color w:val="333333"/>
          <w:w w:val="107"/>
          <w:sz w:val="19"/>
        </w:rPr>
        <w:t>gain</w:t>
      </w:r>
      <w:r>
        <w:rPr>
          <w:color w:val="333333"/>
          <w:w w:val="102"/>
          <w:sz w:val="19"/>
        </w:rPr>
        <w:t>、</w:t>
      </w:r>
      <w:r>
        <w:rPr>
          <w:rFonts w:ascii="Arial Unicode MS" w:eastAsia="Arial Unicode MS" w:hint="eastAsia"/>
          <w:color w:val="333333"/>
          <w:w w:val="113"/>
          <w:sz w:val="19"/>
        </w:rPr>
        <w:t>time</w:t>
      </w:r>
      <w:r>
        <w:rPr>
          <w:color w:val="333333"/>
          <w:w w:val="102"/>
          <w:sz w:val="19"/>
        </w:rPr>
        <w:t>生效时刻帧数错误。常见</w:t>
      </w:r>
      <w:r>
        <w:rPr>
          <w:rFonts w:ascii="Arial Unicode MS" w:eastAsia="Arial Unicode MS" w:hint="eastAsia"/>
          <w:color w:val="333333"/>
          <w:w w:val="98"/>
          <w:sz w:val="19"/>
        </w:rPr>
        <w:t>LOG</w:t>
      </w:r>
      <w:r>
        <w:rPr>
          <w:color w:val="333333"/>
          <w:w w:val="102"/>
          <w:sz w:val="19"/>
        </w:rPr>
        <w:t>示例如下（仅截取每帧关键</w:t>
      </w:r>
      <w:r>
        <w:rPr>
          <w:rFonts w:ascii="Arial Unicode MS" w:eastAsia="Arial Unicode MS" w:hint="eastAsia"/>
          <w:color w:val="333333"/>
          <w:w w:val="98"/>
          <w:sz w:val="19"/>
        </w:rPr>
        <w:t>LOG</w:t>
      </w:r>
      <w:r>
        <w:rPr>
          <w:color w:val="333333"/>
          <w:w w:val="102"/>
          <w:sz w:val="19"/>
        </w:rPr>
        <w:t>行）：</w:t>
      </w:r>
    </w:p>
    <w:p>
      <w:pPr>
        <w:pStyle w:val="BodyText"/>
        <w:spacing w:before="5"/>
        <w:rPr>
          <w:rFonts w:ascii="微软雅黑"/>
          <w:sz w:val="7"/>
        </w:rPr>
      </w:pPr>
      <w:r>
        <w:rPr/>
        <w:drawing>
          <wp:anchor distT="0" distB="0" distL="0" distR="0" allowOverlap="1" layoutInCell="1" locked="0" behindDoc="0" simplePos="0" relativeHeight="6976">
            <wp:simplePos x="0" y="0"/>
            <wp:positionH relativeFrom="page">
              <wp:posOffset>978183</wp:posOffset>
            </wp:positionH>
            <wp:positionV relativeFrom="paragraph">
              <wp:posOffset>104838</wp:posOffset>
            </wp:positionV>
            <wp:extent cx="5607435" cy="1723167"/>
            <wp:effectExtent l="0" t="0" r="0" b="0"/>
            <wp:wrapTopAndBottom/>
            <wp:docPr id="11" name="image10.png" descr=""/>
            <wp:cNvGraphicFramePr>
              <a:graphicFrameLocks noChangeAspect="1"/>
            </wp:cNvGraphicFramePr>
            <a:graphic>
              <a:graphicData uri="http://schemas.openxmlformats.org/drawingml/2006/picture">
                <pic:pic>
                  <pic:nvPicPr>
                    <pic:cNvPr id="12" name="image10.png"/>
                    <pic:cNvPicPr/>
                  </pic:nvPicPr>
                  <pic:blipFill>
                    <a:blip r:embed="rId16" cstate="print"/>
                    <a:stretch>
                      <a:fillRect/>
                    </a:stretch>
                  </pic:blipFill>
                  <pic:spPr>
                    <a:xfrm>
                      <a:off x="0" y="0"/>
                      <a:ext cx="5607435" cy="1723167"/>
                    </a:xfrm>
                    <a:prstGeom prst="rect">
                      <a:avLst/>
                    </a:prstGeom>
                  </pic:spPr>
                </pic:pic>
              </a:graphicData>
            </a:graphic>
          </wp:anchor>
        </w:drawing>
      </w:r>
    </w:p>
    <w:p>
      <w:pPr>
        <w:pStyle w:val="BodyText"/>
        <w:spacing w:line="300" w:lineRule="exact" w:before="123"/>
        <w:ind w:left="120" w:right="164"/>
        <w:jc w:val="both"/>
        <w:rPr>
          <w:rFonts w:ascii="微软雅黑" w:eastAsia="微软雅黑" w:hint="eastAsia"/>
        </w:rPr>
      </w:pPr>
      <w:r>
        <w:rPr>
          <w:rFonts w:ascii="微软雅黑" w:eastAsia="微软雅黑" w:hint="eastAsia"/>
          <w:color w:val="333333"/>
          <w:w w:val="102"/>
        </w:rPr>
        <w:t>红框所标为亮度出错位置，可见随着曝光增长或降低，对应亮度与曝光变化趋势相反。通过观察，可发现亮度突变都发生在曝光时间和曝光增益同时变化后的第二帧。亮度的变化趋势与曝光时间变化趋势一致，因此可以判断</w:t>
      </w:r>
      <w:r>
        <w:rPr>
          <w:color w:val="333333"/>
          <w:w w:val="107"/>
        </w:rPr>
        <w:t>gain</w:t>
      </w:r>
      <w:r>
        <w:rPr>
          <w:rFonts w:ascii="微软雅黑" w:eastAsia="微软雅黑" w:hint="eastAsia"/>
          <w:color w:val="333333"/>
          <w:w w:val="102"/>
        </w:rPr>
        <w:t>、</w:t>
      </w:r>
      <w:r>
        <w:rPr>
          <w:color w:val="333333"/>
          <w:w w:val="113"/>
        </w:rPr>
        <w:t>time</w:t>
      </w:r>
      <w:r>
        <w:rPr>
          <w:rFonts w:ascii="微软雅黑" w:eastAsia="微软雅黑" w:hint="eastAsia"/>
          <w:color w:val="333333"/>
          <w:w w:val="102"/>
        </w:rPr>
        <w:t>的生效帧数出错，曝光时间和曝光增益的变化并未同时生效，导致亮度和曝光不匹配。可以通过修改</w:t>
      </w:r>
      <w:r>
        <w:rPr>
          <w:color w:val="333333"/>
          <w:w w:val="107"/>
        </w:rPr>
        <w:t>gain</w:t>
      </w:r>
      <w:r>
        <w:rPr>
          <w:rFonts w:ascii="微软雅黑" w:eastAsia="微软雅黑" w:hint="eastAsia"/>
          <w:color w:val="333333"/>
          <w:w w:val="102"/>
        </w:rPr>
        <w:t>、</w:t>
      </w:r>
      <w:r>
        <w:rPr>
          <w:color w:val="333333"/>
          <w:w w:val="113"/>
        </w:rPr>
        <w:t>time</w:t>
      </w:r>
      <w:r>
        <w:rPr>
          <w:rFonts w:ascii="微软雅黑" w:eastAsia="微软雅黑" w:hint="eastAsia"/>
          <w:color w:val="333333"/>
          <w:w w:val="102"/>
        </w:rPr>
        <w:t>生效帧数解决此问题。</w:t>
      </w:r>
    </w:p>
    <w:p>
      <w:pPr>
        <w:pStyle w:val="ListParagraph"/>
        <w:numPr>
          <w:ilvl w:val="0"/>
          <w:numId w:val="5"/>
        </w:numPr>
        <w:tabs>
          <w:tab w:pos="624" w:val="left" w:leader="none"/>
        </w:tabs>
        <w:spacing w:line="240" w:lineRule="auto" w:before="108" w:after="0"/>
        <w:ind w:left="623" w:right="0" w:hanging="503"/>
        <w:jc w:val="both"/>
        <w:rPr>
          <w:sz w:val="19"/>
        </w:rPr>
      </w:pPr>
      <w:r>
        <w:rPr>
          <w:rFonts w:ascii="Arial Unicode MS" w:eastAsia="Arial Unicode MS" w:hint="eastAsia"/>
          <w:color w:val="333333"/>
          <w:sz w:val="19"/>
        </w:rPr>
        <w:t>AE</w:t>
      </w:r>
      <w:r>
        <w:rPr>
          <w:color w:val="333333"/>
          <w:sz w:val="19"/>
        </w:rPr>
        <w:t>后续模块导致的闪烁，常见</w:t>
      </w:r>
      <w:r>
        <w:rPr>
          <w:rFonts w:ascii="Arial Unicode MS" w:eastAsia="Arial Unicode MS" w:hint="eastAsia"/>
          <w:color w:val="333333"/>
          <w:sz w:val="19"/>
        </w:rPr>
        <w:t>LOG</w:t>
      </w:r>
      <w:r>
        <w:rPr>
          <w:color w:val="333333"/>
          <w:sz w:val="19"/>
        </w:rPr>
        <w:t>示例如下（仅截取每帧关键</w:t>
      </w:r>
      <w:r>
        <w:rPr>
          <w:rFonts w:ascii="Arial Unicode MS" w:eastAsia="Arial Unicode MS" w:hint="eastAsia"/>
          <w:color w:val="333333"/>
          <w:sz w:val="19"/>
        </w:rPr>
        <w:t>LOG</w:t>
      </w:r>
      <w:r>
        <w:rPr>
          <w:color w:val="333333"/>
          <w:sz w:val="19"/>
        </w:rPr>
        <w:t>行）：</w:t>
      </w:r>
    </w:p>
    <w:p>
      <w:pPr>
        <w:pStyle w:val="BodyText"/>
        <w:spacing w:before="11"/>
        <w:rPr>
          <w:rFonts w:ascii="微软雅黑"/>
          <w:sz w:val="8"/>
        </w:rPr>
      </w:pPr>
      <w:r>
        <w:rPr/>
        <w:drawing>
          <wp:anchor distT="0" distB="0" distL="0" distR="0" allowOverlap="1" layoutInCell="1" locked="0" behindDoc="0" simplePos="0" relativeHeight="7000">
            <wp:simplePos x="0" y="0"/>
            <wp:positionH relativeFrom="page">
              <wp:posOffset>978183</wp:posOffset>
            </wp:positionH>
            <wp:positionV relativeFrom="paragraph">
              <wp:posOffset>119767</wp:posOffset>
            </wp:positionV>
            <wp:extent cx="5618943" cy="1411890"/>
            <wp:effectExtent l="0" t="0" r="0" b="0"/>
            <wp:wrapTopAndBottom/>
            <wp:docPr id="13" name="image11.png" descr=""/>
            <wp:cNvGraphicFramePr>
              <a:graphicFrameLocks noChangeAspect="1"/>
            </wp:cNvGraphicFramePr>
            <a:graphic>
              <a:graphicData uri="http://schemas.openxmlformats.org/drawingml/2006/picture">
                <pic:pic>
                  <pic:nvPicPr>
                    <pic:cNvPr id="14" name="image11.png"/>
                    <pic:cNvPicPr/>
                  </pic:nvPicPr>
                  <pic:blipFill>
                    <a:blip r:embed="rId17" cstate="print"/>
                    <a:stretch>
                      <a:fillRect/>
                    </a:stretch>
                  </pic:blipFill>
                  <pic:spPr>
                    <a:xfrm>
                      <a:off x="0" y="0"/>
                      <a:ext cx="5618943" cy="1411890"/>
                    </a:xfrm>
                    <a:prstGeom prst="rect">
                      <a:avLst/>
                    </a:prstGeom>
                  </pic:spPr>
                </pic:pic>
              </a:graphicData>
            </a:graphic>
          </wp:anchor>
        </w:drawing>
      </w:r>
    </w:p>
    <w:p>
      <w:pPr>
        <w:pStyle w:val="BodyText"/>
        <w:spacing w:line="300" w:lineRule="exact" w:before="118"/>
        <w:ind w:left="120" w:right="166"/>
        <w:rPr>
          <w:rFonts w:ascii="微软雅黑" w:eastAsia="微软雅黑" w:hint="eastAsia"/>
        </w:rPr>
      </w:pPr>
      <w:r>
        <w:rPr>
          <w:rFonts w:ascii="微软雅黑" w:eastAsia="微软雅黑" w:hint="eastAsia"/>
          <w:color w:val="333333"/>
          <w:w w:val="102"/>
        </w:rPr>
        <w:t>从</w:t>
      </w:r>
      <w:r>
        <w:rPr>
          <w:color w:val="333333"/>
          <w:w w:val="98"/>
        </w:rPr>
        <w:t>LOG</w:t>
      </w:r>
      <w:r>
        <w:rPr>
          <w:rFonts w:ascii="微软雅黑" w:eastAsia="微软雅黑" w:hint="eastAsia"/>
          <w:color w:val="333333"/>
          <w:w w:val="102"/>
        </w:rPr>
        <w:t>中可知左侧</w:t>
      </w:r>
      <w:r>
        <w:rPr>
          <w:color w:val="333333"/>
          <w:w w:val="105"/>
        </w:rPr>
        <w:t>SMeanLuma</w:t>
      </w:r>
      <w:r>
        <w:rPr>
          <w:rFonts w:ascii="微软雅黑" w:eastAsia="微软雅黑" w:hint="eastAsia"/>
          <w:color w:val="333333"/>
          <w:w w:val="102"/>
        </w:rPr>
        <w:t>和</w:t>
      </w:r>
      <w:r>
        <w:rPr>
          <w:color w:val="333333"/>
          <w:w w:val="108"/>
        </w:rPr>
        <w:t>MMeanLuma</w:t>
      </w:r>
      <w:r>
        <w:rPr>
          <w:rFonts w:ascii="微软雅黑" w:eastAsia="微软雅黑" w:hint="eastAsia"/>
          <w:color w:val="333333"/>
          <w:w w:val="102"/>
        </w:rPr>
        <w:t>递减的过程中，</w:t>
      </w:r>
      <w:r>
        <w:rPr>
          <w:color w:val="333333"/>
          <w:w w:val="108"/>
        </w:rPr>
        <w:t>TmoMeanluma</w:t>
      </w:r>
      <w:r>
        <w:rPr>
          <w:rFonts w:ascii="微软雅黑" w:eastAsia="微软雅黑" w:hint="eastAsia"/>
          <w:color w:val="333333"/>
          <w:w w:val="102"/>
        </w:rPr>
        <w:t>模块输出的亮度发生了突变，发生这种情况时需至</w:t>
      </w:r>
      <w:r>
        <w:rPr>
          <w:color w:val="333333"/>
          <w:w w:val="103"/>
        </w:rPr>
        <w:t>TMO</w:t>
      </w:r>
      <w:r>
        <w:rPr>
          <w:rFonts w:ascii="微软雅黑" w:eastAsia="微软雅黑" w:hint="eastAsia"/>
          <w:color w:val="333333"/>
          <w:w w:val="102"/>
        </w:rPr>
        <w:t>模块进行</w:t>
      </w:r>
      <w:r>
        <w:rPr>
          <w:color w:val="333333"/>
          <w:w w:val="108"/>
        </w:rPr>
        <w:t>debug</w:t>
      </w:r>
      <w:r>
        <w:rPr>
          <w:rFonts w:ascii="微软雅黑" w:eastAsia="微软雅黑" w:hint="eastAsia"/>
          <w:color w:val="333333"/>
          <w:w w:val="102"/>
        </w:rPr>
        <w:t>。</w:t>
      </w:r>
    </w:p>
    <w:p>
      <w:pPr>
        <w:pStyle w:val="Heading1"/>
        <w:spacing w:before="166"/>
        <w:jc w:val="both"/>
        <w:rPr>
          <w:rFonts w:ascii="Arial Black"/>
          <w:b/>
        </w:rPr>
      </w:pPr>
      <w:r>
        <w:rPr/>
        <w:pict>
          <v:line style="position:absolute;mso-position-horizontal-relative:page;mso-position-vertical-relative:paragraph;z-index:7024;mso-wrap-distance-left:0;mso-wrap-distance-right:0" from="77.022308pt,36.390202pt" to="518.977650pt,36.390202pt" stroked="true" strokeweight=".750349pt" strokecolor="#ededed">
            <v:stroke dashstyle="solid"/>
            <w10:wrap type="topAndBottom"/>
          </v:line>
        </w:pict>
      </w:r>
      <w:bookmarkStart w:name="AWB" w:id="112"/>
      <w:bookmarkEnd w:id="112"/>
      <w:r>
        <w:rPr>
          <w:b w:val="0"/>
        </w:rPr>
      </w:r>
      <w:r>
        <w:rPr>
          <w:rFonts w:ascii="Arial Black"/>
          <w:b/>
          <w:color w:val="333333"/>
        </w:rPr>
        <w:t>AWB</w:t>
      </w:r>
    </w:p>
    <w:p>
      <w:pPr>
        <w:pStyle w:val="Heading2"/>
        <w:spacing w:before="56"/>
        <w:ind w:left="120"/>
        <w:jc w:val="both"/>
      </w:pPr>
      <w:bookmarkStart w:name="概述" w:id="113"/>
      <w:bookmarkEnd w:id="113"/>
      <w:r>
        <w:rPr>
          <w:b w:val="0"/>
        </w:rPr>
      </w:r>
      <w:r>
        <w:rPr>
          <w:color w:val="333333"/>
        </w:rPr>
        <w:t>概述</w:t>
      </w:r>
    </w:p>
    <w:p>
      <w:pPr>
        <w:pStyle w:val="BodyText"/>
        <w:spacing w:line="300" w:lineRule="exact" w:before="194"/>
        <w:ind w:left="120" w:right="137"/>
        <w:rPr>
          <w:rFonts w:ascii="微软雅黑" w:eastAsia="微软雅黑" w:hint="eastAsia"/>
        </w:rPr>
      </w:pPr>
      <w:r>
        <w:rPr>
          <w:color w:val="333333"/>
          <w:w w:val="99"/>
        </w:rPr>
        <w:t>AWB</w:t>
      </w:r>
      <w:r>
        <w:rPr>
          <w:rFonts w:ascii="微软雅黑" w:eastAsia="微软雅黑" w:hint="eastAsia"/>
          <w:color w:val="333333"/>
          <w:w w:val="102"/>
        </w:rPr>
        <w:t>模块的功能是通过改变拍摄设备的色彩通道的增益，对色温环境所造成的颜色偏差和拍摄设备本身所固有的色彩通道增益的偏差进行统一补偿，从而让获得的图像能正确反映物体的真实色彩。</w:t>
      </w:r>
    </w:p>
    <w:p>
      <w:pPr>
        <w:pStyle w:val="Heading2"/>
        <w:ind w:left="120"/>
        <w:jc w:val="both"/>
      </w:pPr>
      <w:bookmarkStart w:name="重要概念" w:id="114"/>
      <w:bookmarkEnd w:id="114"/>
      <w:r>
        <w:rPr>
          <w:b w:val="0"/>
        </w:rPr>
      </w:r>
      <w:r>
        <w:rPr>
          <w:color w:val="333333"/>
        </w:rPr>
        <w:t>重要概念</w:t>
      </w:r>
    </w:p>
    <w:p>
      <w:pPr>
        <w:spacing w:after="0"/>
        <w:jc w:val="both"/>
        <w:sectPr>
          <w:pgSz w:w="11900" w:h="16840"/>
          <w:pgMar w:top="560" w:bottom="280" w:left="1420" w:right="1400"/>
        </w:sectPr>
      </w:pPr>
    </w:p>
    <w:p>
      <w:pPr>
        <w:pStyle w:val="BodyText"/>
        <w:spacing w:line="300" w:lineRule="exact" w:before="46"/>
        <w:ind w:left="550" w:right="1822"/>
        <w:rPr>
          <w:rFonts w:ascii="微软雅黑" w:eastAsia="微软雅黑" w:hint="eastAsia"/>
        </w:rPr>
      </w:pPr>
      <w:r>
        <w:rPr>
          <w:rFonts w:ascii="微软雅黑" w:eastAsia="微软雅黑" w:hint="eastAsia"/>
          <w:color w:val="333333"/>
          <w:w w:val="102"/>
        </w:rPr>
        <w:t>色温：色温是按绝对黑体来定义的，</w:t>
      </w:r>
      <w:r>
        <w:rPr>
          <w:rFonts w:ascii="微软雅黑" w:eastAsia="微软雅黑" w:hint="eastAsia"/>
          <w:color w:val="333333"/>
          <w:spacing w:val="-6"/>
        </w:rPr>
        <w:t> </w:t>
      </w:r>
      <w:r>
        <w:rPr>
          <w:rFonts w:ascii="微软雅黑" w:eastAsia="微软雅黑" w:hint="eastAsia"/>
          <w:color w:val="333333"/>
          <w:w w:val="102"/>
        </w:rPr>
        <w:t>光源的辐射在可见区和绝对黑体的辐射完全相同时，此时黑体的温度就称此光源的色温。</w:t>
      </w:r>
    </w:p>
    <w:p>
      <w:pPr>
        <w:pStyle w:val="BodyText"/>
        <w:spacing w:line="300" w:lineRule="exact"/>
        <w:ind w:left="550" w:right="1678"/>
        <w:rPr>
          <w:rFonts w:ascii="微软雅黑" w:eastAsia="微软雅黑" w:hint="eastAsia"/>
        </w:rPr>
      </w:pPr>
      <w:r>
        <w:rPr>
          <w:rFonts w:ascii="微软雅黑" w:eastAsia="微软雅黑" w:hint="eastAsia"/>
          <w:color w:val="333333"/>
          <w:w w:val="102"/>
        </w:rPr>
        <w:t>白平衡：在不同色温的光源下，白色在传感器中的响应会偏蓝或偏红。白平衡算法通过调整</w:t>
      </w:r>
      <w:r>
        <w:rPr>
          <w:rFonts w:ascii="微软雅黑" w:eastAsia="微软雅黑" w:hint="eastAsia"/>
          <w:color w:val="333333"/>
          <w:spacing w:val="-6"/>
        </w:rPr>
        <w:t> </w:t>
      </w:r>
      <w:r>
        <w:rPr>
          <w:color w:val="333333"/>
          <w:w w:val="88"/>
        </w:rPr>
        <w:t>R,</w:t>
      </w:r>
      <w:r>
        <w:rPr>
          <w:color w:val="333333"/>
          <w:spacing w:val="-3"/>
        </w:rPr>
        <w:t> </w:t>
      </w:r>
      <w:r>
        <w:rPr>
          <w:color w:val="333333"/>
          <w:w w:val="94"/>
        </w:rPr>
        <w:t>G,</w:t>
      </w:r>
      <w:r>
        <w:rPr>
          <w:color w:val="333333"/>
          <w:spacing w:val="-3"/>
        </w:rPr>
        <w:t> </w:t>
      </w:r>
      <w:r>
        <w:rPr>
          <w:color w:val="333333"/>
          <w:w w:val="99"/>
        </w:rPr>
        <w:t>B</w:t>
      </w:r>
      <w:r>
        <w:rPr>
          <w:color w:val="333333"/>
          <w:spacing w:val="-3"/>
        </w:rPr>
        <w:t> </w:t>
      </w:r>
      <w:r>
        <w:rPr>
          <w:rFonts w:ascii="微软雅黑" w:eastAsia="微软雅黑" w:hint="eastAsia"/>
          <w:color w:val="333333"/>
          <w:w w:val="102"/>
        </w:rPr>
        <w:t>三个颜色通道的强度，使白色真实呈现。</w:t>
      </w:r>
    </w:p>
    <w:p>
      <w:pPr>
        <w:pStyle w:val="Heading2"/>
      </w:pPr>
      <w:bookmarkStart w:name="功能描述" w:id="115"/>
      <w:bookmarkEnd w:id="115"/>
      <w:r>
        <w:rPr>
          <w:b w:val="0"/>
        </w:rPr>
      </w:r>
      <w:r>
        <w:rPr>
          <w:color w:val="333333"/>
        </w:rPr>
        <w:t>功能描述</w:t>
      </w:r>
    </w:p>
    <w:p>
      <w:pPr>
        <w:pStyle w:val="BodyText"/>
        <w:spacing w:before="152"/>
        <w:ind w:left="100"/>
        <w:rPr>
          <w:rFonts w:ascii="微软雅黑" w:eastAsia="微软雅黑" w:hint="eastAsia"/>
        </w:rPr>
      </w:pPr>
      <w:r>
        <w:rPr>
          <w:color w:val="333333"/>
        </w:rPr>
        <w:t>AWB </w:t>
      </w:r>
      <w:r>
        <w:rPr>
          <w:rFonts w:ascii="微软雅黑" w:eastAsia="微软雅黑" w:hint="eastAsia"/>
          <w:color w:val="333333"/>
        </w:rPr>
        <w:t>模块有</w:t>
      </w:r>
      <w:r>
        <w:rPr>
          <w:color w:val="333333"/>
        </w:rPr>
        <w:t>WB </w:t>
      </w:r>
      <w:r>
        <w:rPr>
          <w:rFonts w:ascii="微软雅黑" w:eastAsia="微软雅黑" w:hint="eastAsia"/>
          <w:color w:val="333333"/>
        </w:rPr>
        <w:t>信息统计及 </w:t>
      </w:r>
      <w:r>
        <w:rPr>
          <w:color w:val="333333"/>
        </w:rPr>
        <w:t>AWB  </w:t>
      </w:r>
      <w:r>
        <w:rPr>
          <w:rFonts w:ascii="微软雅黑" w:eastAsia="微软雅黑" w:hint="eastAsia"/>
          <w:color w:val="333333"/>
        </w:rPr>
        <w:t>策略控制算法两部分组成。</w:t>
      </w:r>
    </w:p>
    <w:p>
      <w:pPr>
        <w:pStyle w:val="Heading2"/>
        <w:spacing w:before="109"/>
      </w:pPr>
      <w:bookmarkStart w:name="功能级API参考" w:id="116"/>
      <w:bookmarkEnd w:id="116"/>
      <w:r>
        <w:rPr>
          <w:b w:val="0"/>
        </w:rPr>
      </w:r>
      <w:r>
        <w:rPr>
          <w:color w:val="333333"/>
        </w:rPr>
        <w:t>功能级</w:t>
      </w:r>
      <w:r>
        <w:rPr>
          <w:rFonts w:ascii="Arial Black" w:eastAsia="Arial Black"/>
          <w:b/>
          <w:color w:val="333333"/>
        </w:rPr>
        <w:t>API</w:t>
      </w:r>
      <w:r>
        <w:rPr>
          <w:color w:val="333333"/>
        </w:rPr>
        <w:t>参考</w:t>
      </w:r>
    </w:p>
    <w:p>
      <w:pPr>
        <w:pStyle w:val="Heading3"/>
        <w:spacing w:before="186"/>
        <w:rPr>
          <w:b/>
        </w:rPr>
      </w:pPr>
      <w:bookmarkStart w:name="rk_aiq_uapi_setWBMode" w:id="117"/>
      <w:bookmarkEnd w:id="117"/>
      <w:r>
        <w:rPr>
          <w:b w:val="0"/>
        </w:rPr>
      </w:r>
      <w:r>
        <w:rPr>
          <w:b/>
          <w:color w:val="333333"/>
        </w:rPr>
        <w:t>rk_aiq_uapi_setWBMode</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设置白平衡工作模式。</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709pt;width:442pt;height:25.55pt;mso-position-horizontal-relative:page;mso-position-vertical-relative:paragraph;z-index:7072;mso-wrap-distance-left:0;mso-wrap-distance-right:0" coordorigin="1540,250" coordsize="8840,511">
            <v:shape style="position:absolute;left:1548;top:258;width:8825;height:496" coordorigin="1548,258" coordsize="8825,496" path="m1548,716l1548,295,1548,290,1549,286,1551,281,1553,276,1555,272,1559,269,1562,265,1567,263,1571,261,1576,259,1580,258,1585,258,10335,258,10340,258,10344,259,10349,261,10353,263,10358,265,10361,269,10365,272,10372,295,10372,716,10372,720,10371,725,10369,730,10367,734,10340,753,10335,753,1585,753,1580,753,1576,752,1551,730,1549,725,1548,720,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5;width:8689;height:270" filled="true" fillcolor="#f7f7f7" stroked="false">
              <v:fill type="solid"/>
            </v:rect>
            <v:shape style="position:absolute;left:7568;top:441;width:75;height:70" type="#_x0000_t75" stroked="false">
              <v:imagedata r:id="rId11" o:title=""/>
            </v:shape>
            <v:shape style="position:absolute;left:1615;top:385;width:8690;height:271" type="#_x0000_t202" filled="false" stroked="false">
              <v:textbox inset="0,0,0,0">
                <w:txbxContent>
                  <w:p>
                    <w:pPr>
                      <w:tabs>
                        <w:tab w:pos="6149"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37"/>
                        <w:w w:val="105"/>
                        <w:sz w:val="17"/>
                      </w:rPr>
                      <w:t> </w:t>
                    </w:r>
                    <w:r>
                      <w:rPr>
                        <w:rFonts w:ascii="Lucida Console"/>
                        <w:color w:val="0000FF"/>
                        <w:w w:val="105"/>
                        <w:sz w:val="17"/>
                      </w:rPr>
                      <w:t>rk_aiq_uapi_setWBMode</w:t>
                    </w:r>
                    <w:r>
                      <w:rPr>
                        <w:rFonts w:ascii="Lucida Console"/>
                        <w:color w:val="333333"/>
                        <w:w w:val="105"/>
                        <w:sz w:val="17"/>
                      </w:rPr>
                      <w:t>(</w:t>
                    </w:r>
                    <w:r>
                      <w:rPr>
                        <w:rFonts w:ascii="Lucida Console"/>
                        <w:color w:val="770087"/>
                        <w:w w:val="105"/>
                        <w:sz w:val="17"/>
                      </w:rPr>
                      <w:t>const</w:t>
                    </w:r>
                    <w:r>
                      <w:rPr>
                        <w:rFonts w:ascii="Lucida Console"/>
                        <w:color w:val="770087"/>
                        <w:spacing w:val="-37"/>
                        <w:w w:val="105"/>
                        <w:sz w:val="17"/>
                      </w:rPr>
                      <w:t> </w:t>
                    </w:r>
                    <w:r>
                      <w:rPr>
                        <w:rFonts w:ascii="Lucida Console"/>
                        <w:w w:val="105"/>
                        <w:sz w:val="17"/>
                      </w:rPr>
                      <w:t>rk_aiq_sys_ctx_t</w:t>
                      <w:tab/>
                      <w:t>ctx</w:t>
                    </w:r>
                    <w:r>
                      <w:rPr>
                        <w:rFonts w:ascii="Lucida Console"/>
                        <w:color w:val="333333"/>
                        <w:w w:val="105"/>
                        <w:sz w:val="17"/>
                      </w:rPr>
                      <w:t>, </w:t>
                    </w:r>
                    <w:r>
                      <w:rPr>
                        <w:rFonts w:ascii="Lucida Console"/>
                        <w:w w:val="105"/>
                        <w:sz w:val="17"/>
                      </w:rPr>
                      <w:t>opMode_t</w:t>
                    </w:r>
                    <w:r>
                      <w:rPr>
                        <w:rFonts w:ascii="Lucida Console"/>
                        <w:spacing w:val="-38"/>
                        <w:w w:val="105"/>
                        <w:sz w:val="17"/>
                      </w:rPr>
                      <w:t> </w:t>
                    </w:r>
                    <w:r>
                      <w:rPr>
                        <w:rFonts w:ascii="Lucida Console"/>
                        <w:w w:val="105"/>
                        <w:sz w:val="17"/>
                      </w:rPr>
                      <w:t>mode</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461"/>
        <w:gridCol w:w="3692"/>
        <w:gridCol w:w="2671"/>
      </w:tblGrid>
      <w:tr>
        <w:trPr>
          <w:trHeight w:val="495" w:hRule="exact"/>
        </w:trPr>
        <w:tc>
          <w:tcPr>
            <w:tcW w:w="24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9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67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461" w:type="dxa"/>
          </w:tcPr>
          <w:p>
            <w:pPr>
              <w:pStyle w:val="TableParagraph"/>
              <w:rPr>
                <w:sz w:val="19"/>
              </w:rPr>
            </w:pPr>
            <w:r>
              <w:rPr>
                <w:color w:val="333333"/>
                <w:sz w:val="19"/>
              </w:rPr>
              <w:t>sys_ctx</w:t>
            </w:r>
          </w:p>
        </w:tc>
        <w:tc>
          <w:tcPr>
            <w:tcW w:w="369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67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461" w:type="dxa"/>
            <w:shd w:val="clear" w:color="auto" w:fill="F7F7F7"/>
          </w:tcPr>
          <w:p>
            <w:pPr>
              <w:pStyle w:val="TableParagraph"/>
              <w:rPr>
                <w:sz w:val="19"/>
              </w:rPr>
            </w:pPr>
            <w:r>
              <w:rPr>
                <w:color w:val="333333"/>
                <w:w w:val="110"/>
                <w:sz w:val="19"/>
              </w:rPr>
              <w:t>mode</w:t>
            </w:r>
          </w:p>
        </w:tc>
        <w:tc>
          <w:tcPr>
            <w:tcW w:w="369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白平衡工作模式</w:t>
            </w:r>
          </w:p>
        </w:tc>
        <w:tc>
          <w:tcPr>
            <w:tcW w:w="267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【注意】</w:t>
      </w:r>
    </w:p>
    <w:p>
      <w:pPr>
        <w:pStyle w:val="BodyText"/>
        <w:spacing w:line="300" w:lineRule="exact" w:before="160"/>
        <w:ind w:left="550" w:right="312"/>
        <w:rPr>
          <w:rFonts w:ascii="微软雅黑" w:eastAsia="微软雅黑" w:hint="eastAsia"/>
        </w:rPr>
      </w:pPr>
      <w:r>
        <w:rPr>
          <w:rFonts w:ascii="微软雅黑" w:eastAsia="微软雅黑" w:hint="eastAsia"/>
          <w:color w:val="333333"/>
          <w:w w:val="102"/>
        </w:rPr>
        <w:t>若设置为手动模式，白平衡增益值为当前场景下的增益值。若需要切换手动模式的同时设置增益值，可以使用</w:t>
      </w:r>
      <w:r>
        <w:rPr>
          <w:color w:val="333333"/>
          <w:w w:val="105"/>
        </w:rPr>
        <w:t>rk_aiq_uapi_setMWBGain</w:t>
      </w:r>
      <w:r>
        <w:rPr>
          <w:rFonts w:ascii="微软雅黑" w:eastAsia="微软雅黑" w:hint="eastAsia"/>
          <w:color w:val="333333"/>
          <w:w w:val="102"/>
        </w:rPr>
        <w:t>接口。</w:t>
      </w:r>
    </w:p>
    <w:p>
      <w:pPr>
        <w:pStyle w:val="Heading4"/>
        <w:spacing w:before="126"/>
      </w:pPr>
      <w:r>
        <w:rPr>
          <w:color w:val="333333"/>
          <w:w w:val="105"/>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getWBMode" w:id="118"/>
      <w:bookmarkEnd w:id="118"/>
      <w:r>
        <w:rPr>
          <w:b w:val="0"/>
        </w:rPr>
      </w:r>
      <w:r>
        <w:rPr>
          <w:b/>
          <w:color w:val="333333"/>
        </w:rPr>
        <w:t>rk_aiq_uapi_getWBMode</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获取白平衡工作模式。</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711pt;width:442pt;height:25.55pt;mso-position-horizontal-relative:page;mso-position-vertical-relative:paragraph;z-index:7120;mso-wrap-distance-left:0;mso-wrap-distance-right:0" coordorigin="1540,250" coordsize="8840,511">
            <v:shape style="position:absolute;left:1548;top:258;width:8825;height:496" coordorigin="1548,258" coordsize="8825,496" path="m1548,716l1548,295,1548,290,1549,286,1551,281,1553,276,1555,272,1559,269,1562,265,1567,263,1571,261,1576,259,1580,258,1585,258,10335,258,10340,258,10344,259,10349,261,10353,263,10358,265,10361,269,10365,272,10367,276,10369,281,10371,286,10372,290,10372,295,10372,716,10349,750,10344,752,10340,753,10335,753,1585,753,1580,753,1576,752,1571,750,1567,748,1548,720,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5;width:8689;height:270" filled="true" fillcolor="#f7f7f7" stroked="false">
              <v:fill type="solid"/>
            </v:rect>
            <v:shape style="position:absolute;left:7568;top:441;width:75;height:70" type="#_x0000_t75" stroked="false">
              <v:imagedata r:id="rId11" o:title=""/>
            </v:shape>
            <v:shape style="position:absolute;left:9261;top:441;width:75;height:70" type="#_x0000_t75" stroked="false">
              <v:imagedata r:id="rId11" o:title=""/>
            </v:shape>
            <v:shape style="position:absolute;left:1615;top:385;width:8690;height:271" type="#_x0000_t202" filled="false" stroked="false">
              <v:textbox inset="0,0,0,0">
                <w:txbxContent>
                  <w:p>
                    <w:pPr>
                      <w:tabs>
                        <w:tab w:pos="6149" w:val="left" w:leader="none"/>
                        <w:tab w:pos="7735"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37"/>
                        <w:w w:val="105"/>
                        <w:sz w:val="17"/>
                      </w:rPr>
                      <w:t> </w:t>
                    </w:r>
                    <w:r>
                      <w:rPr>
                        <w:rFonts w:ascii="Lucida Console"/>
                        <w:color w:val="0000FF"/>
                        <w:w w:val="105"/>
                        <w:sz w:val="17"/>
                      </w:rPr>
                      <w:t>rk_aiq_uapi_getWBMode</w:t>
                    </w:r>
                    <w:r>
                      <w:rPr>
                        <w:rFonts w:ascii="Lucida Console"/>
                        <w:color w:val="333333"/>
                        <w:w w:val="105"/>
                        <w:sz w:val="17"/>
                      </w:rPr>
                      <w:t>(</w:t>
                    </w:r>
                    <w:r>
                      <w:rPr>
                        <w:rFonts w:ascii="Lucida Console"/>
                        <w:color w:val="770087"/>
                        <w:w w:val="105"/>
                        <w:sz w:val="17"/>
                      </w:rPr>
                      <w:t>const</w:t>
                    </w:r>
                    <w:r>
                      <w:rPr>
                        <w:rFonts w:ascii="Lucida Console"/>
                        <w:color w:val="770087"/>
                        <w:spacing w:val="-37"/>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15"/>
                        <w:w w:val="105"/>
                        <w:sz w:val="17"/>
                      </w:rPr>
                      <w:t> </w:t>
                    </w:r>
                    <w:r>
                      <w:rPr>
                        <w:rFonts w:ascii="Lucida Console"/>
                        <w:w w:val="105"/>
                        <w:sz w:val="17"/>
                      </w:rPr>
                      <w:t>opMode_t</w:t>
                      <w:tab/>
                      <w:t>mode</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spacing w:after="0"/>
        <w:jc w:val="left"/>
        <w:rPr>
          <w:rFonts w:ascii="微软雅黑" w:eastAsia="微软雅黑" w:hint="eastAsia"/>
          <w:sz w:val="19"/>
        </w:rPr>
        <w:sectPr>
          <w:pgSz w:w="11900" w:h="16840"/>
          <w:pgMar w:top="50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461"/>
        <w:gridCol w:w="3692"/>
        <w:gridCol w:w="2671"/>
      </w:tblGrid>
      <w:tr>
        <w:trPr>
          <w:trHeight w:val="495" w:hRule="exact"/>
        </w:trPr>
        <w:tc>
          <w:tcPr>
            <w:tcW w:w="24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9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67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461" w:type="dxa"/>
          </w:tcPr>
          <w:p>
            <w:pPr>
              <w:pStyle w:val="TableParagraph"/>
              <w:rPr>
                <w:sz w:val="19"/>
              </w:rPr>
            </w:pPr>
            <w:r>
              <w:rPr>
                <w:color w:val="333333"/>
                <w:sz w:val="19"/>
              </w:rPr>
              <w:t>sys_ctx</w:t>
            </w:r>
          </w:p>
        </w:tc>
        <w:tc>
          <w:tcPr>
            <w:tcW w:w="369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67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461" w:type="dxa"/>
            <w:shd w:val="clear" w:color="auto" w:fill="F7F7F7"/>
          </w:tcPr>
          <w:p>
            <w:pPr>
              <w:pStyle w:val="TableParagraph"/>
              <w:rPr>
                <w:sz w:val="19"/>
              </w:rPr>
            </w:pPr>
            <w:r>
              <w:rPr>
                <w:color w:val="333333"/>
                <w:w w:val="110"/>
                <w:sz w:val="19"/>
              </w:rPr>
              <w:t>mode</w:t>
            </w:r>
          </w:p>
        </w:tc>
        <w:tc>
          <w:tcPr>
            <w:tcW w:w="369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白平衡工作模式</w:t>
            </w:r>
          </w:p>
        </w:tc>
        <w:tc>
          <w:tcPr>
            <w:tcW w:w="267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lockAWB" w:id="119"/>
      <w:bookmarkEnd w:id="119"/>
      <w:r>
        <w:rPr>
          <w:b w:val="0"/>
        </w:rPr>
      </w:r>
      <w:r>
        <w:rPr>
          <w:b/>
          <w:color w:val="333333"/>
        </w:rPr>
        <w:t>rk_aiq_uapi_lockAWB</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锁定当前白平衡参数。</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1724pt;width:442pt;height:25.55pt;mso-position-horizontal-relative:page;mso-position-vertical-relative:paragraph;z-index:7168;mso-wrap-distance-left:0;mso-wrap-distance-right:0" coordorigin="1540,250" coordsize="8840,511">
            <v:shape style="position:absolute;left:1548;top:258;width:8825;height:496" coordorigin="1548,258" coordsize="8825,496" path="m1548,716l1548,295,1548,290,1549,285,1551,281,1553,276,1555,272,1559,269,1562,265,1567,263,1571,261,1576,259,1580,258,1585,258,10335,258,10340,258,10344,259,10349,261,10353,263,10358,265,10361,269,10365,272,10372,295,10372,716,10372,720,10371,725,10369,730,10367,734,10335,753,1585,753,1551,730,1549,725,1548,720,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5;width:8689;height:270" filled="true" fillcolor="#f7f7f7" stroked="false">
              <v:fill type="solid"/>
            </v:rect>
            <v:shape style="position:absolute;left:7357;top:441;width:75;height:70" type="#_x0000_t75" stroked="false">
              <v:imagedata r:id="rId11" o:title=""/>
            </v:shape>
            <v:shape style="position:absolute;left:1615;top:385;width:8690;height:271" type="#_x0000_t202" filled="false" stroked="false">
              <v:textbox inset="0,0,0,0">
                <w:txbxContent>
                  <w:p>
                    <w:pPr>
                      <w:tabs>
                        <w:tab w:pos="5937"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35"/>
                        <w:w w:val="105"/>
                        <w:sz w:val="17"/>
                      </w:rPr>
                      <w:t> </w:t>
                    </w:r>
                    <w:r>
                      <w:rPr>
                        <w:rFonts w:ascii="Lucida Console"/>
                        <w:color w:val="0000FF"/>
                        <w:w w:val="105"/>
                        <w:sz w:val="17"/>
                      </w:rPr>
                      <w:t>rk_aiq_uapi_lockAWB</w:t>
                    </w:r>
                    <w:r>
                      <w:rPr>
                        <w:rFonts w:ascii="Lucida Console"/>
                        <w:color w:val="333333"/>
                        <w:w w:val="105"/>
                        <w:sz w:val="17"/>
                      </w:rPr>
                      <w:t>(</w:t>
                    </w:r>
                    <w:r>
                      <w:rPr>
                        <w:rFonts w:ascii="Lucida Console"/>
                        <w:color w:val="770087"/>
                        <w:w w:val="105"/>
                        <w:sz w:val="17"/>
                      </w:rPr>
                      <w:t>const</w:t>
                    </w:r>
                    <w:r>
                      <w:rPr>
                        <w:rFonts w:ascii="Lucida Console"/>
                        <w:color w:val="770087"/>
                        <w:spacing w:val="-35"/>
                        <w:w w:val="105"/>
                        <w:sz w:val="17"/>
                      </w:rPr>
                      <w:t> </w:t>
                    </w:r>
                    <w:r>
                      <w:rPr>
                        <w:rFonts w:ascii="Lucida Console"/>
                        <w:w w:val="105"/>
                        <w:sz w:val="17"/>
                      </w:rPr>
                      <w:t>rk_aiq_sys_ctx_t</w:t>
                      <w:tab/>
                      <w:t>ctx</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unlockAWB" w:id="120"/>
      <w:bookmarkEnd w:id="120"/>
      <w:r>
        <w:rPr>
          <w:b w:val="0"/>
        </w:rPr>
      </w:r>
      <w:r>
        <w:rPr>
          <w:b/>
          <w:color w:val="333333"/>
        </w:rPr>
        <w:t>rk_aiq_uapi_unlockAWB</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解锁已被锁定的白平衡参数。</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1723pt;width:442pt;height:25.55pt;mso-position-horizontal-relative:page;mso-position-vertical-relative:paragraph;z-index:7216;mso-wrap-distance-left:0;mso-wrap-distance-right:0" coordorigin="1540,250" coordsize="8840,511">
            <v:shape style="position:absolute;left:1548;top:258;width:8825;height:496" coordorigin="1548,258" coordsize="8825,496" path="m1548,716l1548,295,1548,290,1549,285,1551,281,1553,276,1555,272,1559,269,1562,265,1567,263,1571,261,1576,259,1580,258,1585,258,10335,258,10340,258,10344,259,10349,261,10353,263,10358,265,10361,269,10365,272,10372,295,10372,716,10372,721,10371,725,10369,730,10367,734,10349,750,10344,752,10340,753,10335,753,1585,753,1580,753,1576,752,1571,750,1567,748,1551,730,1549,725,1548,721,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5;width:8689;height:270" filled="true" fillcolor="#f7f7f7" stroked="false">
              <v:fill type="solid"/>
            </v:rect>
            <v:shape style="position:absolute;left:7568;top:441;width:75;height:70" type="#_x0000_t75" stroked="false">
              <v:imagedata r:id="rId11" o:title=""/>
            </v:shape>
            <v:shape style="position:absolute;left:1615;top:385;width:8690;height:271" type="#_x0000_t202" filled="false" stroked="false">
              <v:textbox inset="0,0,0,0">
                <w:txbxContent>
                  <w:p>
                    <w:pPr>
                      <w:tabs>
                        <w:tab w:pos="6149"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37"/>
                        <w:w w:val="105"/>
                        <w:sz w:val="17"/>
                      </w:rPr>
                      <w:t> </w:t>
                    </w:r>
                    <w:r>
                      <w:rPr>
                        <w:rFonts w:ascii="Lucida Console"/>
                        <w:color w:val="0000FF"/>
                        <w:w w:val="105"/>
                        <w:sz w:val="17"/>
                      </w:rPr>
                      <w:t>rk_aiq_uapi_unlockAWB</w:t>
                    </w:r>
                    <w:r>
                      <w:rPr>
                        <w:rFonts w:ascii="Lucida Console"/>
                        <w:color w:val="333333"/>
                        <w:w w:val="105"/>
                        <w:sz w:val="17"/>
                      </w:rPr>
                      <w:t>(</w:t>
                    </w:r>
                    <w:r>
                      <w:rPr>
                        <w:rFonts w:ascii="Lucida Console"/>
                        <w:color w:val="770087"/>
                        <w:w w:val="105"/>
                        <w:sz w:val="17"/>
                      </w:rPr>
                      <w:t>const</w:t>
                    </w:r>
                    <w:r>
                      <w:rPr>
                        <w:rFonts w:ascii="Lucida Console"/>
                        <w:color w:val="770087"/>
                        <w:spacing w:val="-37"/>
                        <w:w w:val="105"/>
                        <w:sz w:val="17"/>
                      </w:rPr>
                      <w:t> </w:t>
                    </w:r>
                    <w:r>
                      <w:rPr>
                        <w:rFonts w:ascii="Lucida Console"/>
                        <w:w w:val="105"/>
                        <w:sz w:val="17"/>
                      </w:rPr>
                      <w:t>rk_aiq_sys_ctx_t</w:t>
                      <w:tab/>
                      <w:t>ctx</w:t>
                    </w:r>
                    <w:r>
                      <w:rPr>
                        <w:rFonts w:ascii="Lucida Console"/>
                        <w:color w:val="333333"/>
                        <w:w w:val="105"/>
                        <w:sz w:val="17"/>
                      </w:rPr>
                      <w:t>);</w:t>
                    </w:r>
                  </w:p>
                </w:txbxContent>
              </v:textbox>
              <w10:wrap type="none"/>
            </v:shape>
            <w10:wrap type="topAndBottom"/>
          </v:group>
        </w:pict>
      </w:r>
    </w:p>
    <w:p>
      <w:pPr>
        <w:spacing w:after="0"/>
        <w:rPr>
          <w:rFonts w:ascii="微软雅黑"/>
          <w:sz w:val="12"/>
        </w:rPr>
        <w:sectPr>
          <w:pgSz w:w="11900" w:h="16840"/>
          <w:pgMar w:top="56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setMWBScene" w:id="121"/>
      <w:bookmarkEnd w:id="121"/>
      <w:r>
        <w:rPr>
          <w:b w:val="0"/>
        </w:rPr>
      </w:r>
      <w:r>
        <w:rPr>
          <w:b/>
          <w:color w:val="333333"/>
        </w:rPr>
        <w:t>rk_aiq_uapi_setMWBScene</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设置白平衡场景。</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727pt;width:442pt;height:39.050pt;mso-position-horizontal-relative:page;mso-position-vertical-relative:paragraph;z-index:7264;mso-wrap-distance-left:0;mso-wrap-distance-right:0" coordorigin="1540,250" coordsize="8840,781">
            <v:shape style="position:absolute;left:1548;top:258;width:8825;height:766" coordorigin="1548,258" coordsize="8825,766" path="m1548,986l1548,295,1548,290,1549,285,1551,281,1553,276,1555,272,1559,269,1562,265,1567,262,1571,261,1576,259,1580,258,1585,258,10335,258,10340,258,10344,259,10349,261,10353,262,10358,265,10361,269,10365,272,10367,276,10369,281,10371,285,10372,290,10372,295,10372,986,10372,991,10371,995,10369,1000,10367,1005,10335,1023,1585,1023,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7780;top:441;width:75;height:70" type="#_x0000_t75" stroked="false">
              <v:imagedata r:id="rId11" o:title=""/>
            </v:shape>
            <v:shape style="position:absolute;left:1615;top:385;width:8690;height:541" type="#_x0000_t202" filled="false" stroked="false">
              <v:textbox inset="0,0,0,0">
                <w:txbxContent>
                  <w:p>
                    <w:pPr>
                      <w:tabs>
                        <w:tab w:pos="6361"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38"/>
                        <w:w w:val="105"/>
                        <w:sz w:val="17"/>
                      </w:rPr>
                      <w:t> </w:t>
                    </w:r>
                    <w:r>
                      <w:rPr>
                        <w:rFonts w:ascii="Lucida Console"/>
                        <w:color w:val="0000FF"/>
                        <w:w w:val="105"/>
                        <w:sz w:val="17"/>
                      </w:rPr>
                      <w:t>rk_aiq_uapi_setMWBScene</w:t>
                    </w:r>
                    <w:r>
                      <w:rPr>
                        <w:rFonts w:ascii="Lucida Console"/>
                        <w:color w:val="333333"/>
                        <w:w w:val="105"/>
                        <w:sz w:val="17"/>
                      </w:rPr>
                      <w:t>(</w:t>
                    </w:r>
                    <w:r>
                      <w:rPr>
                        <w:rFonts w:ascii="Lucida Console"/>
                        <w:color w:val="770087"/>
                        <w:w w:val="105"/>
                        <w:sz w:val="17"/>
                      </w:rPr>
                      <w:t>const</w:t>
                    </w:r>
                    <w:r>
                      <w:rPr>
                        <w:rFonts w:ascii="Lucida Console"/>
                        <w:color w:val="770087"/>
                        <w:spacing w:val="-38"/>
                        <w:w w:val="105"/>
                        <w:sz w:val="17"/>
                      </w:rPr>
                      <w:t> </w:t>
                    </w:r>
                    <w:r>
                      <w:rPr>
                        <w:rFonts w:ascii="Lucida Console"/>
                        <w:w w:val="105"/>
                        <w:sz w:val="17"/>
                      </w:rPr>
                      <w:t>rk_aiq_sys_ctx_t</w:t>
                      <w:tab/>
                      <w:t>ctx</w:t>
                    </w:r>
                    <w:r>
                      <w:rPr>
                        <w:rFonts w:ascii="Lucida Console"/>
                        <w:color w:val="333333"/>
                        <w:w w:val="105"/>
                        <w:sz w:val="17"/>
                      </w:rPr>
                      <w:t>,</w:t>
                    </w:r>
                  </w:p>
                  <w:p>
                    <w:pPr>
                      <w:spacing w:before="100"/>
                      <w:ind w:left="120" w:right="0" w:firstLine="0"/>
                      <w:jc w:val="left"/>
                      <w:rPr>
                        <w:rFonts w:ascii="Lucida Console"/>
                        <w:sz w:val="17"/>
                      </w:rPr>
                    </w:pPr>
                    <w:r>
                      <w:rPr>
                        <w:rFonts w:ascii="Lucida Console"/>
                        <w:w w:val="105"/>
                        <w:sz w:val="17"/>
                      </w:rPr>
                      <w:t>rk_aiq_wb_scene_t scene</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05"/>
                <w:sz w:val="19"/>
              </w:rPr>
              <w:t>scene</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白平衡场景</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getMWBScene" w:id="122"/>
      <w:bookmarkEnd w:id="122"/>
      <w:r>
        <w:rPr>
          <w:b w:val="0"/>
        </w:rPr>
      </w:r>
      <w:r>
        <w:rPr>
          <w:b/>
          <w:color w:val="333333"/>
        </w:rPr>
        <w:t>rk_aiq_uapi_getMWBScene</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获取白平衡场景。</w:t>
      </w:r>
    </w:p>
    <w:p>
      <w:pPr>
        <w:pStyle w:val="Heading4"/>
        <w:spacing w:before="122"/>
      </w:pPr>
      <w:r>
        <w:rPr>
          <w:color w:val="333333"/>
          <w:w w:val="105"/>
        </w:rPr>
        <w:t>【语法】</w:t>
      </w:r>
    </w:p>
    <w:p>
      <w:pPr>
        <w:spacing w:after="0"/>
        <w:sectPr>
          <w:pgSz w:w="11900" w:h="16840"/>
          <w:pgMar w:top="500" w:bottom="280" w:left="1440" w:right="1400"/>
        </w:sectPr>
      </w:pPr>
    </w:p>
    <w:p>
      <w:pPr>
        <w:pStyle w:val="BodyText"/>
        <w:ind w:left="100"/>
        <w:rPr>
          <w:rFonts w:ascii="微软雅黑"/>
          <w:sz w:val="20"/>
        </w:rPr>
      </w:pPr>
      <w:r>
        <w:rPr>
          <w:rFonts w:ascii="微软雅黑"/>
          <w:sz w:val="20"/>
        </w:rPr>
        <w:pict>
          <v:group style="width:442pt;height:39.050pt;mso-position-horizontal-relative:char;mso-position-vertical-relative:line" coordorigin="0,0" coordsize="8840,781">
            <v:shape style="position:absolute;left:8;top:8;width:8825;height:766" coordorigin="8,8" coordsize="8825,766" path="m8,735l8,45,8,40,8,35,10,31,12,26,15,22,18,18,22,15,26,12,31,10,35,8,40,8,45,8,8794,8,8799,8,8804,8,8808,10,8813,12,8817,15,8821,18,8824,22,8827,26,8829,31,8831,35,8832,40,8832,45,8832,735,8832,740,8831,745,8829,750,8827,754,8794,773,45,773,10,750,8,745,8,740,8,735xe" filled="false" stroked="true" strokeweight=".750349pt" strokecolor="#e7e9ec">
              <v:path arrowok="t"/>
              <v:stroke dashstyle="solid"/>
            </v:shape>
            <v:shape style="position:absolute;left:75;top:135;width:2;height:541" coordorigin="75,135" coordsize="0,541" path="m75,135l75,675,75,135xe" filled="true" fillcolor="#f7f7f7" stroked="false">
              <v:path arrowok="t"/>
              <v:fill type="solid"/>
            </v:shape>
            <v:rect style="position:absolute;left:75;top:135;width:8689;height:540" filled="true" fillcolor="#f7f7f7" stroked="false">
              <v:fill type="solid"/>
            </v:rect>
            <v:shape style="position:absolute;left:6240;top:190;width:75;height:70" type="#_x0000_t75" stroked="false">
              <v:imagedata r:id="rId11" o:title=""/>
            </v:shape>
            <v:shape style="position:absolute;left:2114;top:460;width:75;height:70" type="#_x0000_t75" stroked="false">
              <v:imagedata r:id="rId11" o:title=""/>
            </v:shape>
            <v:shape style="position:absolute;left:75;top:135;width:8690;height:541" type="#_x0000_t202" filled="false" stroked="false">
              <v:textbox inset="0,0,0,0">
                <w:txbxContent>
                  <w:p>
                    <w:pPr>
                      <w:tabs>
                        <w:tab w:pos="6361"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38"/>
                        <w:w w:val="105"/>
                        <w:sz w:val="17"/>
                      </w:rPr>
                      <w:t> </w:t>
                    </w:r>
                    <w:r>
                      <w:rPr>
                        <w:rFonts w:ascii="Lucida Console"/>
                        <w:color w:val="0000FF"/>
                        <w:w w:val="105"/>
                        <w:sz w:val="17"/>
                      </w:rPr>
                      <w:t>rk_aiq_uapi_getMWBScene</w:t>
                    </w:r>
                    <w:r>
                      <w:rPr>
                        <w:rFonts w:ascii="Lucida Console"/>
                        <w:color w:val="333333"/>
                        <w:w w:val="105"/>
                        <w:sz w:val="17"/>
                      </w:rPr>
                      <w:t>(</w:t>
                    </w:r>
                    <w:r>
                      <w:rPr>
                        <w:rFonts w:ascii="Lucida Console"/>
                        <w:color w:val="770087"/>
                        <w:w w:val="105"/>
                        <w:sz w:val="17"/>
                      </w:rPr>
                      <w:t>const</w:t>
                    </w:r>
                    <w:r>
                      <w:rPr>
                        <w:rFonts w:ascii="Lucida Console"/>
                        <w:color w:val="770087"/>
                        <w:spacing w:val="-38"/>
                        <w:w w:val="105"/>
                        <w:sz w:val="17"/>
                      </w:rPr>
                      <w:t> </w:t>
                    </w:r>
                    <w:r>
                      <w:rPr>
                        <w:rFonts w:ascii="Lucida Console"/>
                        <w:w w:val="105"/>
                        <w:sz w:val="17"/>
                      </w:rPr>
                      <w:t>rk_aiq_sys_ctx_t</w:t>
                      <w:tab/>
                      <w:t>ctx</w:t>
                    </w:r>
                    <w:r>
                      <w:rPr>
                        <w:rFonts w:ascii="Lucida Console"/>
                        <w:color w:val="333333"/>
                        <w:w w:val="105"/>
                        <w:sz w:val="17"/>
                      </w:rPr>
                      <w:t>,</w:t>
                    </w:r>
                  </w:p>
                  <w:p>
                    <w:pPr>
                      <w:tabs>
                        <w:tab w:pos="2129" w:val="left" w:leader="none"/>
                      </w:tabs>
                      <w:spacing w:before="100"/>
                      <w:ind w:left="120" w:right="0" w:firstLine="0"/>
                      <w:jc w:val="left"/>
                      <w:rPr>
                        <w:rFonts w:ascii="Lucida Console"/>
                        <w:sz w:val="17"/>
                      </w:rPr>
                    </w:pPr>
                    <w:r>
                      <w:rPr>
                        <w:rFonts w:ascii="Lucida Console"/>
                        <w:w w:val="105"/>
                        <w:sz w:val="17"/>
                      </w:rPr>
                      <w:t>rk_aiq_wb_scene_t</w:t>
                      <w:tab/>
                      <w:t>scene</w:t>
                    </w:r>
                    <w:r>
                      <w:rPr>
                        <w:rFonts w:ascii="Lucida Console"/>
                        <w:color w:val="333333"/>
                        <w:w w:val="105"/>
                        <w:sz w:val="17"/>
                      </w:rPr>
                      <w:t>);</w:t>
                    </w:r>
                  </w:p>
                </w:txbxContent>
              </v:textbox>
              <w10:wrap type="none"/>
            </v:shape>
          </v:group>
        </w:pict>
      </w:r>
      <w:r>
        <w:rPr>
          <w:rFonts w:ascii="微软雅黑"/>
          <w:sz w:val="20"/>
        </w:rPr>
      </w:r>
    </w:p>
    <w:p>
      <w:pPr>
        <w:pStyle w:val="BodyText"/>
        <w:spacing w:before="5"/>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05"/>
                <w:sz w:val="19"/>
              </w:rPr>
              <w:t>scene</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白平衡场景</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setMWBGain" w:id="123"/>
      <w:bookmarkEnd w:id="123"/>
      <w:r>
        <w:rPr>
          <w:b w:val="0"/>
        </w:rPr>
      </w:r>
      <w:r>
        <w:rPr>
          <w:b/>
          <w:color w:val="333333"/>
        </w:rPr>
        <w:t>rk_aiq_uapi_setMWBGain</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设置白平衡增益系数。</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728pt;width:442pt;height:39.050pt;mso-position-horizontal-relative:page;mso-position-vertical-relative:paragraph;z-index:7360;mso-wrap-distance-left:0;mso-wrap-distance-right:0" coordorigin="1540,250" coordsize="8840,781">
            <v:shape style="position:absolute;left:1548;top:258;width:8825;height:766" coordorigin="1548,258" coordsize="8825,766" path="m1548,986l1548,295,1548,290,1549,285,1551,281,1553,276,1555,272,1559,269,1562,265,1567,263,1571,261,1576,259,1580,258,1585,258,10335,258,10340,258,10344,259,10349,261,10353,263,10358,265,10361,269,10365,272,10372,295,10372,986,10372,991,10371,995,10369,1000,10367,1005,10340,1023,10335,1023,1585,1023,1580,1023,1576,1022,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7674;top:441;width:75;height:70" type="#_x0000_t75" stroked="false">
              <v:imagedata r:id="rId11" o:title=""/>
            </v:shape>
            <v:shape style="position:absolute;left:1751;top:711;width:75;height:70" type="#_x0000_t75" stroked="false">
              <v:imagedata r:id="rId11" o:title=""/>
            </v:shape>
            <v:shape style="position:absolute;left:1615;top:385;width:8690;height:541" type="#_x0000_t202" filled="false" stroked="false">
              <v:textbox inset="0,0,0,0">
                <w:txbxContent>
                  <w:p>
                    <w:pPr>
                      <w:tabs>
                        <w:tab w:pos="6255"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37"/>
                        <w:w w:val="105"/>
                        <w:sz w:val="17"/>
                      </w:rPr>
                      <w:t> </w:t>
                    </w:r>
                    <w:r>
                      <w:rPr>
                        <w:rFonts w:ascii="Lucida Console"/>
                        <w:color w:val="0000FF"/>
                        <w:w w:val="105"/>
                        <w:sz w:val="17"/>
                      </w:rPr>
                      <w:t>rk_aiq_uapi_setMWBGain</w:t>
                    </w:r>
                    <w:r>
                      <w:rPr>
                        <w:rFonts w:ascii="Lucida Console"/>
                        <w:color w:val="333333"/>
                        <w:w w:val="105"/>
                        <w:sz w:val="17"/>
                      </w:rPr>
                      <w:t>(</w:t>
                    </w:r>
                    <w:r>
                      <w:rPr>
                        <w:rFonts w:ascii="Lucida Console"/>
                        <w:color w:val="770087"/>
                        <w:w w:val="105"/>
                        <w:sz w:val="17"/>
                      </w:rPr>
                      <w:t>const</w:t>
                    </w:r>
                    <w:r>
                      <w:rPr>
                        <w:rFonts w:ascii="Lucida Console"/>
                        <w:color w:val="770087"/>
                        <w:spacing w:val="-37"/>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39"/>
                        <w:w w:val="105"/>
                        <w:sz w:val="17"/>
                      </w:rPr>
                      <w:t> </w:t>
                    </w:r>
                    <w:r>
                      <w:rPr>
                        <w:rFonts w:ascii="Lucida Console"/>
                        <w:w w:val="105"/>
                        <w:sz w:val="17"/>
                      </w:rPr>
                      <w:t>rk_aiq_wb_gain_t</w:t>
                    </w:r>
                  </w:p>
                  <w:p>
                    <w:pPr>
                      <w:spacing w:before="100"/>
                      <w:ind w:left="225" w:right="0" w:firstLine="0"/>
                      <w:jc w:val="left"/>
                      <w:rPr>
                        <w:rFonts w:ascii="Lucida Console"/>
                        <w:sz w:val="17"/>
                      </w:rPr>
                    </w:pPr>
                    <w:r>
                      <w:rPr>
                        <w:rFonts w:ascii="Lucida Console"/>
                        <w:w w:val="105"/>
                        <w:sz w:val="17"/>
                      </w:rPr>
                      <w:t>gain</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461"/>
        <w:gridCol w:w="3692"/>
        <w:gridCol w:w="2671"/>
      </w:tblGrid>
      <w:tr>
        <w:trPr>
          <w:trHeight w:val="495" w:hRule="exact"/>
        </w:trPr>
        <w:tc>
          <w:tcPr>
            <w:tcW w:w="24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9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67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461" w:type="dxa"/>
          </w:tcPr>
          <w:p>
            <w:pPr>
              <w:pStyle w:val="TableParagraph"/>
              <w:rPr>
                <w:sz w:val="19"/>
              </w:rPr>
            </w:pPr>
            <w:r>
              <w:rPr>
                <w:color w:val="333333"/>
                <w:sz w:val="19"/>
              </w:rPr>
              <w:t>sys_ctx</w:t>
            </w:r>
          </w:p>
        </w:tc>
        <w:tc>
          <w:tcPr>
            <w:tcW w:w="369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67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461" w:type="dxa"/>
            <w:shd w:val="clear" w:color="auto" w:fill="F7F7F7"/>
          </w:tcPr>
          <w:p>
            <w:pPr>
              <w:pStyle w:val="TableParagraph"/>
              <w:rPr>
                <w:sz w:val="19"/>
              </w:rPr>
            </w:pPr>
            <w:r>
              <w:rPr>
                <w:color w:val="333333"/>
                <w:w w:val="105"/>
                <w:sz w:val="19"/>
              </w:rPr>
              <w:t>gain</w:t>
            </w:r>
          </w:p>
        </w:tc>
        <w:tc>
          <w:tcPr>
            <w:tcW w:w="369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白平衡增益系数</w:t>
            </w:r>
          </w:p>
        </w:tc>
        <w:tc>
          <w:tcPr>
            <w:tcW w:w="267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spacing w:after="0" w:line="300" w:lineRule="exact"/>
        <w:sectPr>
          <w:pgSz w:w="11900" w:h="16840"/>
          <w:pgMar w:top="560" w:bottom="280" w:left="1440" w:right="1400"/>
        </w:sectPr>
      </w:pPr>
    </w:p>
    <w:p>
      <w:pPr>
        <w:pStyle w:val="Heading3"/>
        <w:spacing w:before="72"/>
        <w:rPr>
          <w:b/>
        </w:rPr>
      </w:pPr>
      <w:bookmarkStart w:name="rk_aiq_uapi_getMWBGain" w:id="124"/>
      <w:bookmarkEnd w:id="124"/>
      <w:r>
        <w:rPr>
          <w:b w:val="0"/>
        </w:rPr>
      </w:r>
      <w:r>
        <w:rPr>
          <w:b/>
          <w:color w:val="333333"/>
        </w:rPr>
        <w:t>rk_aiq_uapi_getMWBGain</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获取白平衡增益系数。</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725pt;width:442pt;height:39.050pt;mso-position-horizontal-relative:page;mso-position-vertical-relative:paragraph;z-index:7408;mso-wrap-distance-left:0;mso-wrap-distance-right:0" coordorigin="1540,250" coordsize="8840,781">
            <v:shape style="position:absolute;left:1548;top:258;width:8825;height:766" coordorigin="1548,258" coordsize="8825,766" path="m1548,986l1548,295,1548,290,1549,285,1551,281,1553,276,1555,272,1559,269,1562,265,1567,263,1571,261,1576,259,1580,258,1585,258,10335,258,10340,258,10344,259,10349,261,10353,263,10358,265,10361,269,10365,272,10372,295,10372,986,10372,991,10371,995,10369,1000,10367,1005,10335,1023,1585,1023,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7674;top:441;width:75;height:70" type="#_x0000_t75" stroked="false">
              <v:imagedata r:id="rId11" o:title=""/>
            </v:shape>
            <v:shape style="position:absolute;left:1751;top:711;width:75;height:70" type="#_x0000_t75" stroked="false">
              <v:imagedata r:id="rId11" o:title=""/>
            </v:shape>
            <v:shape style="position:absolute;left:1615;top:385;width:8690;height:541" type="#_x0000_t202" filled="false" stroked="false">
              <v:textbox inset="0,0,0,0">
                <w:txbxContent>
                  <w:p>
                    <w:pPr>
                      <w:tabs>
                        <w:tab w:pos="6255"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37"/>
                        <w:w w:val="105"/>
                        <w:sz w:val="17"/>
                      </w:rPr>
                      <w:t> </w:t>
                    </w:r>
                    <w:r>
                      <w:rPr>
                        <w:rFonts w:ascii="Lucida Console"/>
                        <w:color w:val="0000FF"/>
                        <w:w w:val="105"/>
                        <w:sz w:val="17"/>
                      </w:rPr>
                      <w:t>rk_aiq_uapi_getMWBGain</w:t>
                    </w:r>
                    <w:r>
                      <w:rPr>
                        <w:rFonts w:ascii="Lucida Console"/>
                        <w:color w:val="333333"/>
                        <w:w w:val="105"/>
                        <w:sz w:val="17"/>
                      </w:rPr>
                      <w:t>(</w:t>
                    </w:r>
                    <w:r>
                      <w:rPr>
                        <w:rFonts w:ascii="Lucida Console"/>
                        <w:color w:val="770087"/>
                        <w:w w:val="105"/>
                        <w:sz w:val="17"/>
                      </w:rPr>
                      <w:t>const</w:t>
                    </w:r>
                    <w:r>
                      <w:rPr>
                        <w:rFonts w:ascii="Lucida Console"/>
                        <w:color w:val="770087"/>
                        <w:spacing w:val="-37"/>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39"/>
                        <w:w w:val="105"/>
                        <w:sz w:val="17"/>
                      </w:rPr>
                      <w:t> </w:t>
                    </w:r>
                    <w:r>
                      <w:rPr>
                        <w:rFonts w:ascii="Lucida Console"/>
                        <w:w w:val="105"/>
                        <w:sz w:val="17"/>
                      </w:rPr>
                      <w:t>rk_aiq_wb_gain_t</w:t>
                    </w:r>
                  </w:p>
                  <w:p>
                    <w:pPr>
                      <w:spacing w:before="100"/>
                      <w:ind w:left="225" w:right="0" w:firstLine="0"/>
                      <w:jc w:val="left"/>
                      <w:rPr>
                        <w:rFonts w:ascii="Lucida Console"/>
                        <w:sz w:val="17"/>
                      </w:rPr>
                    </w:pPr>
                    <w:r>
                      <w:rPr>
                        <w:rFonts w:ascii="Lucida Console"/>
                        <w:w w:val="105"/>
                        <w:sz w:val="17"/>
                      </w:rPr>
                      <w:t>gain</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461"/>
        <w:gridCol w:w="3692"/>
        <w:gridCol w:w="2671"/>
      </w:tblGrid>
      <w:tr>
        <w:trPr>
          <w:trHeight w:val="495" w:hRule="exact"/>
        </w:trPr>
        <w:tc>
          <w:tcPr>
            <w:tcW w:w="24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9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67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461" w:type="dxa"/>
          </w:tcPr>
          <w:p>
            <w:pPr>
              <w:pStyle w:val="TableParagraph"/>
              <w:rPr>
                <w:sz w:val="19"/>
              </w:rPr>
            </w:pPr>
            <w:r>
              <w:rPr>
                <w:color w:val="333333"/>
                <w:sz w:val="19"/>
              </w:rPr>
              <w:t>sys_ctx</w:t>
            </w:r>
          </w:p>
        </w:tc>
        <w:tc>
          <w:tcPr>
            <w:tcW w:w="369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67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461" w:type="dxa"/>
            <w:shd w:val="clear" w:color="auto" w:fill="F7F7F7"/>
          </w:tcPr>
          <w:p>
            <w:pPr>
              <w:pStyle w:val="TableParagraph"/>
              <w:rPr>
                <w:sz w:val="19"/>
              </w:rPr>
            </w:pPr>
            <w:r>
              <w:rPr>
                <w:color w:val="333333"/>
                <w:w w:val="105"/>
                <w:sz w:val="19"/>
              </w:rPr>
              <w:t>gain</w:t>
            </w:r>
          </w:p>
        </w:tc>
        <w:tc>
          <w:tcPr>
            <w:tcW w:w="369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白平衡增益系数</w:t>
            </w:r>
          </w:p>
        </w:tc>
        <w:tc>
          <w:tcPr>
            <w:tcW w:w="267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setMWBCT" w:id="125"/>
      <w:bookmarkEnd w:id="125"/>
      <w:r>
        <w:rPr>
          <w:b w:val="0"/>
        </w:rPr>
      </w:r>
      <w:r>
        <w:rPr>
          <w:b/>
          <w:color w:val="333333"/>
        </w:rPr>
        <w:t>rk_aiq_uapi_setMWBCT</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设置白平衡色温参数。</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1764pt;width:442pt;height:25.55pt;mso-position-horizontal-relative:page;mso-position-vertical-relative:paragraph;z-index:7456;mso-wrap-distance-left:0;mso-wrap-distance-right:0" coordorigin="1540,250" coordsize="8840,511">
            <v:shape style="position:absolute;left:1548;top:258;width:8825;height:496" coordorigin="1548,258" coordsize="8825,496" path="m1548,716l1548,295,1548,290,1549,286,1551,281,1553,276,1555,272,1559,269,1562,265,1567,263,1571,261,1576,259,1580,258,1585,258,10335,258,10340,258,10344,259,10349,261,10353,263,10358,265,10361,269,10365,272,10372,295,10372,716,10372,720,10371,725,10369,730,10367,734,10335,753,1585,753,1551,730,1549,725,1548,720,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5;width:8689;height:270" filled="true" fillcolor="#f7f7f7" stroked="false">
              <v:fill type="solid"/>
            </v:rect>
            <v:shape style="position:absolute;left:7463;top:441;width:75;height:70" type="#_x0000_t75" stroked="false">
              <v:imagedata r:id="rId11" o:title=""/>
            </v:shape>
            <v:shape style="position:absolute;left:1615;top:385;width:8690;height:271" type="#_x0000_t202" filled="false" stroked="false">
              <v:textbox inset="0,0,0,0">
                <w:txbxContent>
                  <w:p>
                    <w:pPr>
                      <w:tabs>
                        <w:tab w:pos="6043"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36"/>
                        <w:w w:val="105"/>
                        <w:sz w:val="17"/>
                      </w:rPr>
                      <w:t> </w:t>
                    </w:r>
                    <w:r>
                      <w:rPr>
                        <w:rFonts w:ascii="Lucida Console"/>
                        <w:color w:val="0000FF"/>
                        <w:w w:val="105"/>
                        <w:sz w:val="17"/>
                      </w:rPr>
                      <w:t>rk_aiq_uapi_setMWBCT</w:t>
                    </w:r>
                    <w:r>
                      <w:rPr>
                        <w:rFonts w:ascii="Lucida Console"/>
                        <w:color w:val="333333"/>
                        <w:w w:val="105"/>
                        <w:sz w:val="17"/>
                      </w:rPr>
                      <w:t>(</w:t>
                    </w:r>
                    <w:r>
                      <w:rPr>
                        <w:rFonts w:ascii="Lucida Console"/>
                        <w:color w:val="770087"/>
                        <w:w w:val="105"/>
                        <w:sz w:val="17"/>
                      </w:rPr>
                      <w:t>const</w:t>
                    </w:r>
                    <w:r>
                      <w:rPr>
                        <w:rFonts w:ascii="Lucida Console"/>
                        <w:color w:val="770087"/>
                        <w:spacing w:val="-36"/>
                        <w:w w:val="105"/>
                        <w:sz w:val="17"/>
                      </w:rPr>
                      <w:t> </w:t>
                    </w:r>
                    <w:r>
                      <w:rPr>
                        <w:rFonts w:ascii="Lucida Console"/>
                        <w:w w:val="105"/>
                        <w:sz w:val="17"/>
                      </w:rPr>
                      <w:t>rk_aiq_sys_ctx_t</w:t>
                      <w:tab/>
                      <w:t>ctx</w:t>
                    </w:r>
                    <w:r>
                      <w:rPr>
                        <w:rFonts w:ascii="Lucida Console"/>
                        <w:color w:val="333333"/>
                        <w:w w:val="105"/>
                        <w:sz w:val="17"/>
                      </w:rPr>
                      <w:t>, </w:t>
                    </w:r>
                    <w:r>
                      <w:rPr>
                        <w:rFonts w:ascii="Lucida Console"/>
                        <w:color w:val="008754"/>
                        <w:w w:val="105"/>
                        <w:sz w:val="17"/>
                      </w:rPr>
                      <w:t>unsigned int</w:t>
                    </w:r>
                    <w:r>
                      <w:rPr>
                        <w:rFonts w:ascii="Lucida Console"/>
                        <w:color w:val="008754"/>
                        <w:spacing w:val="-42"/>
                        <w:w w:val="105"/>
                        <w:sz w:val="17"/>
                      </w:rPr>
                      <w:t> </w:t>
                    </w:r>
                    <w:r>
                      <w:rPr>
                        <w:rFonts w:ascii="Lucida Console"/>
                        <w:w w:val="105"/>
                        <w:sz w:val="17"/>
                      </w:rPr>
                      <w:t>ct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461"/>
        <w:gridCol w:w="3692"/>
        <w:gridCol w:w="2671"/>
      </w:tblGrid>
      <w:tr>
        <w:trPr>
          <w:trHeight w:val="495" w:hRule="exact"/>
        </w:trPr>
        <w:tc>
          <w:tcPr>
            <w:tcW w:w="24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9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67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461" w:type="dxa"/>
          </w:tcPr>
          <w:p>
            <w:pPr>
              <w:pStyle w:val="TableParagraph"/>
              <w:rPr>
                <w:sz w:val="19"/>
              </w:rPr>
            </w:pPr>
            <w:r>
              <w:rPr>
                <w:color w:val="333333"/>
                <w:sz w:val="19"/>
              </w:rPr>
              <w:t>sys_ctx</w:t>
            </w:r>
          </w:p>
        </w:tc>
        <w:tc>
          <w:tcPr>
            <w:tcW w:w="369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67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461" w:type="dxa"/>
            <w:shd w:val="clear" w:color="auto" w:fill="F7F7F7"/>
          </w:tcPr>
          <w:p>
            <w:pPr>
              <w:pStyle w:val="TableParagraph"/>
              <w:rPr>
                <w:sz w:val="19"/>
              </w:rPr>
            </w:pPr>
            <w:r>
              <w:rPr>
                <w:color w:val="333333"/>
                <w:w w:val="110"/>
                <w:sz w:val="19"/>
              </w:rPr>
              <w:t>ct</w:t>
            </w:r>
          </w:p>
        </w:tc>
        <w:tc>
          <w:tcPr>
            <w:tcW w:w="369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白平衡色温参数</w:t>
            </w:r>
          </w:p>
        </w:tc>
        <w:tc>
          <w:tcPr>
            <w:tcW w:w="267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after="0"/>
        <w:rPr>
          <w:rFonts w:ascii="微软雅黑" w:eastAsia="微软雅黑" w:hint="eastAsia"/>
          <w:sz w:val="19"/>
        </w:rPr>
        <w:sectPr>
          <w:pgSz w:w="11900" w:h="16840"/>
          <w:pgMar w:top="48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getMWBCT" w:id="126"/>
      <w:bookmarkEnd w:id="126"/>
      <w:r>
        <w:rPr>
          <w:b w:val="0"/>
        </w:rPr>
      </w:r>
      <w:r>
        <w:rPr>
          <w:b/>
          <w:color w:val="333333"/>
        </w:rPr>
        <w:t>rk_aiq_uapi_getMWBCT</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获取白平衡增益系数。</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1773pt;width:442pt;height:25.55pt;mso-position-horizontal-relative:page;mso-position-vertical-relative:paragraph;z-index:7504;mso-wrap-distance-left:0;mso-wrap-distance-right:0" coordorigin="1540,250" coordsize="8840,511">
            <v:shape style="position:absolute;left:1548;top:258;width:8825;height:496" coordorigin="1548,258" coordsize="8825,496" path="m1548,716l1548,295,1548,290,1549,285,1551,281,1553,276,1555,272,1559,269,1562,265,1567,263,1571,261,1576,259,1580,258,1585,258,10335,258,10340,258,10344,259,10349,261,10353,263,10358,265,10361,269,10365,272,10372,295,10372,716,10372,720,10371,725,10369,730,10367,734,10335,753,1585,753,1551,730,1549,725,1548,720,1548,716xe" filled="false" stroked="true" strokeweight=".750349pt" strokecolor="#e7e9ec">
              <v:path arrowok="t"/>
              <v:stroke dashstyle="solid"/>
            </v:shape>
            <v:shape style="position:absolute;left:1615;top:386;width:2;height:271" coordorigin="1615,386" coordsize="0,271" path="m1615,386l1615,656,1615,386xe" filled="true" fillcolor="#f7f7f7" stroked="false">
              <v:path arrowok="t"/>
              <v:fill type="solid"/>
            </v:shape>
            <v:rect style="position:absolute;left:1615;top:385;width:8689;height:270" filled="true" fillcolor="#f7f7f7" stroked="false">
              <v:fill type="solid"/>
            </v:rect>
            <v:shape style="position:absolute;left:7463;top:441;width:75;height:70" type="#_x0000_t75" stroked="false">
              <v:imagedata r:id="rId11" o:title=""/>
            </v:shape>
            <v:shape style="position:absolute;left:9578;top:441;width:75;height:70" type="#_x0000_t75" stroked="false">
              <v:imagedata r:id="rId12" o:title=""/>
            </v:shape>
            <v:shape style="position:absolute;left:1615;top:385;width:8690;height:271" type="#_x0000_t202" filled="false" stroked="false">
              <v:textbox inset="0,0,0,0">
                <w:txbxContent>
                  <w:p>
                    <w:pPr>
                      <w:tabs>
                        <w:tab w:pos="6043" w:val="left" w:leader="none"/>
                        <w:tab w:pos="8053" w:val="left" w:leader="none"/>
                      </w:tabs>
                      <w:spacing w:before="46"/>
                      <w:ind w:left="120" w:right="0" w:firstLine="0"/>
                      <w:jc w:val="left"/>
                      <w:rPr>
                        <w:rFonts w:ascii="Lucida Console"/>
                        <w:sz w:val="17"/>
                      </w:rPr>
                    </w:pPr>
                    <w:r>
                      <w:rPr>
                        <w:rFonts w:ascii="Lucida Console"/>
                        <w:w w:val="105"/>
                        <w:sz w:val="17"/>
                      </w:rPr>
                      <w:t>XCamReturn</w:t>
                    </w:r>
                    <w:r>
                      <w:rPr>
                        <w:rFonts w:ascii="Lucida Console"/>
                        <w:spacing w:val="-36"/>
                        <w:w w:val="105"/>
                        <w:sz w:val="17"/>
                      </w:rPr>
                      <w:t> </w:t>
                    </w:r>
                    <w:r>
                      <w:rPr>
                        <w:rFonts w:ascii="Lucida Console"/>
                        <w:color w:val="0000FF"/>
                        <w:w w:val="105"/>
                        <w:sz w:val="17"/>
                      </w:rPr>
                      <w:t>rk_aiq_uapi_getMWBCT</w:t>
                    </w:r>
                    <w:r>
                      <w:rPr>
                        <w:rFonts w:ascii="Lucida Console"/>
                        <w:color w:val="333333"/>
                        <w:w w:val="105"/>
                        <w:sz w:val="17"/>
                      </w:rPr>
                      <w:t>(</w:t>
                    </w:r>
                    <w:r>
                      <w:rPr>
                        <w:rFonts w:ascii="Lucida Console"/>
                        <w:color w:val="770087"/>
                        <w:w w:val="105"/>
                        <w:sz w:val="17"/>
                      </w:rPr>
                      <w:t>const</w:t>
                    </w:r>
                    <w:r>
                      <w:rPr>
                        <w:rFonts w:ascii="Lucida Console"/>
                        <w:color w:val="770087"/>
                        <w:spacing w:val="-36"/>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12"/>
                        <w:w w:val="105"/>
                        <w:sz w:val="17"/>
                      </w:rPr>
                      <w:t> </w:t>
                    </w:r>
                    <w:r>
                      <w:rPr>
                        <w:rFonts w:ascii="Lucida Console"/>
                        <w:color w:val="008754"/>
                        <w:w w:val="105"/>
                        <w:sz w:val="17"/>
                      </w:rPr>
                      <w:t>unsigned</w:t>
                    </w:r>
                    <w:r>
                      <w:rPr>
                        <w:rFonts w:ascii="Lucida Console"/>
                        <w:color w:val="008754"/>
                        <w:spacing w:val="-12"/>
                        <w:w w:val="105"/>
                        <w:sz w:val="17"/>
                      </w:rPr>
                      <w:t> </w:t>
                    </w:r>
                    <w:r>
                      <w:rPr>
                        <w:rFonts w:ascii="Lucida Console"/>
                        <w:color w:val="008754"/>
                        <w:w w:val="105"/>
                        <w:sz w:val="17"/>
                      </w:rPr>
                      <w:t>int</w:t>
                      <w:tab/>
                    </w:r>
                    <w:r>
                      <w:rPr>
                        <w:rFonts w:ascii="Lucida Console"/>
                        <w:w w:val="105"/>
                        <w:sz w:val="17"/>
                      </w:rPr>
                      <w:t>ct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ct</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白平衡色温</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2"/>
      </w:pPr>
      <w:bookmarkStart w:name="功能级API数据类型" w:id="127"/>
      <w:bookmarkEnd w:id="127"/>
      <w:r>
        <w:rPr>
          <w:b w:val="0"/>
        </w:rPr>
      </w:r>
      <w:r>
        <w:rPr>
          <w:color w:val="333333"/>
        </w:rPr>
        <w:t>功能级</w:t>
      </w:r>
      <w:r>
        <w:rPr>
          <w:rFonts w:ascii="Arial Black" w:eastAsia="Arial Black"/>
          <w:b/>
          <w:color w:val="333333"/>
        </w:rPr>
        <w:t>API</w:t>
      </w:r>
      <w:r>
        <w:rPr>
          <w:color w:val="333333"/>
        </w:rPr>
        <w:t>数据类型</w:t>
      </w:r>
    </w:p>
    <w:p>
      <w:pPr>
        <w:pStyle w:val="Heading3"/>
        <w:spacing w:before="186"/>
        <w:rPr>
          <w:b/>
        </w:rPr>
      </w:pPr>
      <w:bookmarkStart w:name="rk_aiq_wb_op_mode_t" w:id="128"/>
      <w:bookmarkEnd w:id="128"/>
      <w:r>
        <w:rPr>
          <w:b w:val="0"/>
        </w:rPr>
      </w:r>
      <w:r>
        <w:rPr>
          <w:b/>
          <w:color w:val="333333"/>
        </w:rPr>
        <w:t>rk_aiq_wb_op_mode_t</w:t>
      </w:r>
    </w:p>
    <w:p>
      <w:pPr>
        <w:pStyle w:val="Heading4"/>
        <w:spacing w:line="314" w:lineRule="exact" w:before="142"/>
      </w:pPr>
      <w:r>
        <w:rPr>
          <w:color w:val="333333"/>
          <w:w w:val="105"/>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定义白平衡工作模式</w:t>
      </w:r>
    </w:p>
    <w:p>
      <w:pPr>
        <w:pStyle w:val="Heading4"/>
        <w:spacing w:before="122"/>
      </w:pPr>
      <w:r>
        <w:rPr>
          <w:color w:val="333333"/>
          <w:w w:val="105"/>
        </w:rPr>
        <w:t>【定义】</w:t>
      </w:r>
    </w:p>
    <w:p>
      <w:pPr>
        <w:pStyle w:val="BodyText"/>
        <w:spacing w:before="4"/>
        <w:rPr>
          <w:rFonts w:ascii="微软雅黑"/>
          <w:b/>
          <w:sz w:val="12"/>
        </w:rPr>
      </w:pPr>
      <w:r>
        <w:rPr/>
        <w:pict>
          <v:group style="position:absolute;margin-left:77.022476pt;margin-top:12.521764pt;width:442pt;height:93.05pt;mso-position-horizontal-relative:page;mso-position-vertical-relative:paragraph;z-index:7576;mso-wrap-distance-left:0;mso-wrap-distance-right:0" coordorigin="1540,250" coordsize="8840,1861">
            <v:shape style="position:absolute;left:1548;top:258;width:8825;height:1846" coordorigin="1548,258" coordsize="8825,1846" path="m1548,2066l1548,295,1548,290,1549,285,1551,281,1553,276,1555,272,1559,269,1562,265,1567,263,1571,261,1576,259,1580,258,1585,258,10335,258,10340,258,10344,259,10349,261,10353,263,10358,265,10361,269,10365,272,10372,295,10372,2066,10349,2101,10344,2103,10340,2104,10335,2104,1585,2104,1580,2104,1576,2103,1571,2101,1567,2099,1548,2071,1548,2066xe" filled="false" stroked="true" strokeweight=".750349pt" strokecolor="#e7e9ec">
              <v:path arrowok="t"/>
              <v:stroke dashstyle="solid"/>
            </v:shape>
            <v:shape style="position:absolute;left:1615;top:386;width:2;height:1621" coordorigin="1615,386" coordsize="0,1621" path="m1615,386l1615,2006,1615,386xe" filled="true" fillcolor="#f7f7f7" stroked="false">
              <v:path arrowok="t"/>
              <v:fill type="solid"/>
            </v:shape>
            <v:rect style="position:absolute;left:1615;top:385;width:8689;height:1621" filled="true" fillcolor="#f7f7f7" stroked="false">
              <v:fill type="solid"/>
            </v:rect>
            <v:shape style="position:absolute;left:1736;top:427;width:3617;height:1527" type="#_x0000_t202" filled="false" stroked="false">
              <v:textbox inset="0,0,0,0">
                <w:txbxContent>
                  <w:p>
                    <w:pPr>
                      <w:spacing w:line="381" w:lineRule="auto" w:before="4"/>
                      <w:ind w:left="423" w:right="1" w:hanging="423"/>
                      <w:jc w:val="left"/>
                      <w:rPr>
                        <w:rFonts w:ascii="Lucida Console"/>
                        <w:sz w:val="17"/>
                      </w:rPr>
                    </w:pPr>
                    <w:r>
                      <w:rPr>
                        <w:rFonts w:ascii="Lucida Console"/>
                        <w:color w:val="770087"/>
                        <w:w w:val="105"/>
                        <w:sz w:val="17"/>
                      </w:rPr>
                      <w:t>typedef enum </w:t>
                    </w:r>
                    <w:r>
                      <w:rPr>
                        <w:rFonts w:ascii="Lucida Console"/>
                        <w:w w:val="105"/>
                        <w:sz w:val="17"/>
                      </w:rPr>
                      <w:t>rk_aiq_wb_op_mode_s</w:t>
                    </w:r>
                    <w:r>
                      <w:rPr>
                        <w:rFonts w:ascii="Lucida Console"/>
                        <w:spacing w:val="-61"/>
                        <w:w w:val="105"/>
                        <w:sz w:val="17"/>
                      </w:rPr>
                      <w:t> </w:t>
                    </w:r>
                    <w:r>
                      <w:rPr>
                        <w:rFonts w:ascii="Lucida Console"/>
                        <w:color w:val="333333"/>
                        <w:w w:val="105"/>
                        <w:sz w:val="17"/>
                      </w:rPr>
                      <w:t>{ </w:t>
                    </w:r>
                    <w:r>
                      <w:rPr>
                        <w:rFonts w:ascii="Lucida Console"/>
                        <w:w w:val="105"/>
                        <w:sz w:val="17"/>
                      </w:rPr>
                      <w:t>RK_AIQ_WB_MODE_INVALID RK_AIQ_WB_MODE_MANUAL RK_AIQ_WB_MODE_AUTO RK_AIQ_WB_MODE_MAX</w:t>
                    </w:r>
                  </w:p>
                  <w:p>
                    <w:pPr>
                      <w:spacing w:before="0"/>
                      <w:ind w:left="0" w:right="0" w:firstLine="0"/>
                      <w:jc w:val="left"/>
                      <w:rPr>
                        <w:rFonts w:ascii="Lucida Console"/>
                        <w:sz w:val="17"/>
                      </w:rPr>
                    </w:pPr>
                    <w:r>
                      <w:rPr>
                        <w:rFonts w:ascii="Lucida Console"/>
                        <w:color w:val="333333"/>
                        <w:w w:val="105"/>
                        <w:sz w:val="17"/>
                      </w:rPr>
                      <w:t>} </w:t>
                    </w:r>
                    <w:r>
                      <w:rPr>
                        <w:rFonts w:ascii="Lucida Console"/>
                        <w:w w:val="105"/>
                        <w:sz w:val="17"/>
                      </w:rPr>
                      <w:t>rk_aiq_wb_op_mode_t</w:t>
                    </w:r>
                    <w:r>
                      <w:rPr>
                        <w:rFonts w:ascii="Lucida Console"/>
                        <w:color w:val="333333"/>
                        <w:w w:val="105"/>
                        <w:sz w:val="17"/>
                      </w:rPr>
                      <w:t>;</w:t>
                    </w:r>
                  </w:p>
                </w:txbxContent>
              </v:textbox>
              <w10:wrap type="none"/>
            </v:shape>
            <v:shape style="position:absolute;left:6707;top:697;width:444;height:716" type="#_x0000_t202" filled="false" stroked="false">
              <v:textbox inset="0,0,0,0">
                <w:txbxContent>
                  <w:p>
                    <w:pPr>
                      <w:spacing w:before="4"/>
                      <w:ind w:left="0" w:right="0" w:firstLine="0"/>
                      <w:jc w:val="left"/>
                      <w:rPr>
                        <w:rFonts w:ascii="Lucida Console"/>
                        <w:sz w:val="17"/>
                      </w:rPr>
                    </w:pPr>
                    <w:r>
                      <w:rPr>
                        <w:rFonts w:ascii="Lucida Console"/>
                        <w:color w:val="981A1A"/>
                        <w:w w:val="105"/>
                        <w:sz w:val="17"/>
                      </w:rPr>
                      <w:t>= </w:t>
                    </w:r>
                    <w:r>
                      <w:rPr>
                        <w:rFonts w:ascii="Lucida Console"/>
                        <w:color w:val="116644"/>
                        <w:w w:val="105"/>
                        <w:sz w:val="17"/>
                      </w:rPr>
                      <w:t>0</w:t>
                    </w:r>
                    <w:r>
                      <w:rPr>
                        <w:rFonts w:ascii="Lucida Console"/>
                        <w:color w:val="333333"/>
                        <w:w w:val="105"/>
                        <w:sz w:val="17"/>
                      </w:rPr>
                      <w:t>,</w:t>
                    </w:r>
                  </w:p>
                  <w:p>
                    <w:pPr>
                      <w:spacing w:before="100"/>
                      <w:ind w:left="0" w:right="0" w:firstLine="0"/>
                      <w:jc w:val="left"/>
                      <w:rPr>
                        <w:rFonts w:ascii="Lucida Console"/>
                        <w:sz w:val="17"/>
                      </w:rPr>
                    </w:pPr>
                    <w:r>
                      <w:rPr>
                        <w:rFonts w:ascii="Lucida Console"/>
                        <w:color w:val="981A1A"/>
                        <w:w w:val="105"/>
                        <w:sz w:val="17"/>
                      </w:rPr>
                      <w:t>= </w:t>
                    </w:r>
                    <w:r>
                      <w:rPr>
                        <w:rFonts w:ascii="Lucida Console"/>
                        <w:color w:val="116644"/>
                        <w:w w:val="105"/>
                        <w:sz w:val="17"/>
                      </w:rPr>
                      <w:t>1</w:t>
                    </w:r>
                    <w:r>
                      <w:rPr>
                        <w:rFonts w:ascii="Lucida Console"/>
                        <w:color w:val="333333"/>
                        <w:w w:val="105"/>
                        <w:sz w:val="17"/>
                      </w:rPr>
                      <w:t>,</w:t>
                    </w:r>
                  </w:p>
                  <w:p>
                    <w:pPr>
                      <w:spacing w:before="100"/>
                      <w:ind w:left="0" w:right="0" w:firstLine="0"/>
                      <w:jc w:val="left"/>
                      <w:rPr>
                        <w:rFonts w:ascii="Lucida Console"/>
                        <w:sz w:val="17"/>
                      </w:rPr>
                    </w:pPr>
                    <w:r>
                      <w:rPr>
                        <w:rFonts w:ascii="Lucida Console"/>
                        <w:color w:val="981A1A"/>
                        <w:w w:val="105"/>
                        <w:sz w:val="17"/>
                      </w:rPr>
                      <w:t>= </w:t>
                    </w:r>
                    <w:r>
                      <w:rPr>
                        <w:rFonts w:ascii="Lucida Console"/>
                        <w:color w:val="116644"/>
                        <w:w w:val="105"/>
                        <w:sz w:val="17"/>
                      </w:rPr>
                      <w:t>2</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0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6333"/>
        <w:gridCol w:w="2491"/>
      </w:tblGrid>
      <w:tr>
        <w:trPr>
          <w:trHeight w:val="495" w:hRule="exact"/>
        </w:trPr>
        <w:tc>
          <w:tcPr>
            <w:tcW w:w="633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249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6333" w:type="dxa"/>
          </w:tcPr>
          <w:p>
            <w:pPr>
              <w:pStyle w:val="TableParagraph"/>
              <w:rPr>
                <w:sz w:val="19"/>
              </w:rPr>
            </w:pPr>
            <w:r>
              <w:rPr>
                <w:color w:val="333333"/>
                <w:sz w:val="19"/>
              </w:rPr>
              <w:t>RK_AIQ_WB_MODE_MANUAL</w:t>
            </w:r>
          </w:p>
        </w:tc>
        <w:tc>
          <w:tcPr>
            <w:tcW w:w="2491" w:type="dxa"/>
          </w:tcPr>
          <w:p>
            <w:pPr>
              <w:pStyle w:val="TableParagraph"/>
              <w:spacing w:before="36"/>
              <w:rPr>
                <w:rFonts w:ascii="微软雅黑" w:eastAsia="微软雅黑" w:hint="eastAsia"/>
                <w:sz w:val="19"/>
              </w:rPr>
            </w:pPr>
            <w:r>
              <w:rPr>
                <w:rFonts w:ascii="微软雅黑" w:eastAsia="微软雅黑" w:hint="eastAsia"/>
                <w:color w:val="333333"/>
                <w:w w:val="105"/>
                <w:sz w:val="19"/>
              </w:rPr>
              <w:t>手动模式</w:t>
            </w:r>
          </w:p>
        </w:tc>
      </w:tr>
      <w:tr>
        <w:trPr>
          <w:trHeight w:val="495" w:hRule="exact"/>
        </w:trPr>
        <w:tc>
          <w:tcPr>
            <w:tcW w:w="6333" w:type="dxa"/>
            <w:shd w:val="clear" w:color="auto" w:fill="F7F7F7"/>
          </w:tcPr>
          <w:p>
            <w:pPr>
              <w:pStyle w:val="TableParagraph"/>
              <w:rPr>
                <w:sz w:val="19"/>
              </w:rPr>
            </w:pPr>
            <w:r>
              <w:rPr>
                <w:color w:val="333333"/>
                <w:sz w:val="19"/>
              </w:rPr>
              <w:t>RK_AIQ_WB_MODE_AUTO</w:t>
            </w:r>
          </w:p>
        </w:tc>
        <w:tc>
          <w:tcPr>
            <w:tcW w:w="249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自动模式</w:t>
            </w:r>
          </w:p>
        </w:tc>
      </w:tr>
    </w:tbl>
    <w:p>
      <w:pPr>
        <w:pStyle w:val="BodyText"/>
        <w:spacing w:before="13"/>
        <w:rPr>
          <w:rFonts w:ascii="微软雅黑"/>
          <w:b/>
          <w:sz w:val="7"/>
        </w:rPr>
      </w:pPr>
    </w:p>
    <w:p>
      <w:pPr>
        <w:spacing w:before="97"/>
        <w:ind w:left="100" w:right="0" w:firstLine="0"/>
        <w:jc w:val="left"/>
        <w:rPr>
          <w:rFonts w:ascii="Arial Black"/>
          <w:b/>
          <w:sz w:val="24"/>
        </w:rPr>
      </w:pPr>
      <w:bookmarkStart w:name="rk_aiq_wb_scene_t" w:id="129"/>
      <w:bookmarkEnd w:id="129"/>
      <w:r>
        <w:rPr/>
      </w:r>
      <w:r>
        <w:rPr>
          <w:rFonts w:ascii="Arial Black"/>
          <w:b/>
          <w:color w:val="333333"/>
          <w:sz w:val="24"/>
        </w:rPr>
        <w:t>rk_aiq_wb_scene_t</w:t>
      </w:r>
    </w:p>
    <w:p>
      <w:pPr>
        <w:pStyle w:val="BodyText"/>
        <w:spacing w:before="142"/>
        <w:ind w:left="100"/>
        <w:rPr>
          <w:rFonts w:ascii="微软雅黑" w:eastAsia="微软雅黑" w:hint="eastAsia"/>
        </w:rPr>
      </w:pPr>
      <w:r>
        <w:rPr>
          <w:rFonts w:ascii="微软雅黑" w:eastAsia="微软雅黑" w:hint="eastAsia"/>
          <w:color w:val="333333"/>
          <w:w w:val="105"/>
        </w:rPr>
        <w:t>参见前述。</w:t>
      </w:r>
    </w:p>
    <w:p>
      <w:pPr>
        <w:pStyle w:val="Heading3"/>
        <w:spacing w:before="211"/>
        <w:rPr>
          <w:b/>
        </w:rPr>
      </w:pPr>
      <w:bookmarkStart w:name="rk_aiq_wb_gain_t" w:id="130"/>
      <w:bookmarkEnd w:id="130"/>
      <w:r>
        <w:rPr>
          <w:b w:val="0"/>
        </w:rPr>
      </w:r>
      <w:r>
        <w:rPr>
          <w:b/>
          <w:color w:val="333333"/>
        </w:rPr>
        <w:t>rk_aiq_wb_gain_t</w:t>
      </w:r>
    </w:p>
    <w:p>
      <w:pPr>
        <w:pStyle w:val="BodyText"/>
        <w:spacing w:before="142"/>
        <w:ind w:left="100"/>
        <w:rPr>
          <w:rFonts w:ascii="微软雅黑" w:eastAsia="微软雅黑" w:hint="eastAsia"/>
        </w:rPr>
      </w:pPr>
      <w:r>
        <w:rPr>
          <w:rFonts w:ascii="微软雅黑" w:eastAsia="微软雅黑" w:hint="eastAsia"/>
          <w:color w:val="333333"/>
          <w:w w:val="105"/>
        </w:rPr>
        <w:t>参见前述。</w:t>
      </w:r>
    </w:p>
    <w:p>
      <w:pPr>
        <w:pStyle w:val="Heading3"/>
        <w:spacing w:before="211"/>
        <w:rPr>
          <w:b/>
        </w:rPr>
      </w:pPr>
      <w:bookmarkStart w:name="rk_aiq_wb_cct_t" w:id="131"/>
      <w:bookmarkEnd w:id="131"/>
      <w:r>
        <w:rPr>
          <w:b w:val="0"/>
        </w:rPr>
      </w:r>
      <w:r>
        <w:rPr>
          <w:b/>
          <w:color w:val="333333"/>
        </w:rPr>
        <w:t>rk_aiq_wb_cct_t</w:t>
      </w:r>
    </w:p>
    <w:p>
      <w:pPr>
        <w:pStyle w:val="BodyText"/>
        <w:spacing w:before="142"/>
        <w:ind w:left="100"/>
        <w:rPr>
          <w:rFonts w:ascii="微软雅黑" w:eastAsia="微软雅黑" w:hint="eastAsia"/>
        </w:rPr>
      </w:pPr>
      <w:r>
        <w:rPr>
          <w:rFonts w:ascii="微软雅黑" w:eastAsia="微软雅黑" w:hint="eastAsia"/>
          <w:color w:val="333333"/>
          <w:w w:val="105"/>
        </w:rPr>
        <w:t>参见前述。</w:t>
      </w:r>
    </w:p>
    <w:p>
      <w:pPr>
        <w:pStyle w:val="Heading2"/>
        <w:spacing w:before="110"/>
      </w:pPr>
      <w:bookmarkStart w:name="模块级API参考" w:id="132"/>
      <w:bookmarkEnd w:id="132"/>
      <w:r>
        <w:rPr>
          <w:b w:val="0"/>
        </w:rPr>
      </w:r>
      <w:r>
        <w:rPr>
          <w:color w:val="333333"/>
        </w:rPr>
        <w:t>模块级</w:t>
      </w:r>
      <w:r>
        <w:rPr>
          <w:rFonts w:ascii="Arial Black" w:eastAsia="Arial Black"/>
          <w:b/>
          <w:color w:val="333333"/>
        </w:rPr>
        <w:t>API</w:t>
      </w:r>
      <w:r>
        <w:rPr>
          <w:color w:val="333333"/>
        </w:rPr>
        <w:t>参考</w:t>
      </w:r>
    </w:p>
    <w:p>
      <w:pPr>
        <w:pStyle w:val="Heading3"/>
        <w:spacing w:before="186"/>
        <w:rPr>
          <w:b/>
        </w:rPr>
      </w:pPr>
      <w:bookmarkStart w:name="rk_aiq_user_api_awb_SetAttrib" w:id="133"/>
      <w:bookmarkEnd w:id="133"/>
      <w:r>
        <w:rPr>
          <w:b w:val="0"/>
        </w:rPr>
      </w:r>
      <w:r>
        <w:rPr>
          <w:b/>
          <w:color w:val="333333"/>
        </w:rPr>
        <w:t>rk_aiq_user_api_awb_SetAttrib</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获取白平衡属性。</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77pt;width:442pt;height:52.55pt;mso-position-horizontal-relative:page;mso-position-vertical-relative:paragraph;z-index:7624;mso-wrap-distance-left:0;mso-wrap-distance-right:0" coordorigin="1540,250" coordsize="8840,1051">
            <v:shape style="position:absolute;left:1548;top:258;width:8825;height:1036" coordorigin="1548,258" coordsize="8825,1036" path="m1548,1256l1548,295,1548,290,1549,286,1551,281,1553,276,1555,272,1559,269,1562,265,1567,263,1571,261,1576,259,1580,258,1585,258,10335,258,10340,258,10344,259,10349,261,10353,263,10358,265,10361,269,10365,272,10372,295,10372,1256,10372,1261,10371,1266,10369,1270,10367,1275,10349,1290,10344,1292,10340,1293,10335,1293,1585,1293,1580,1293,1576,1292,1571,1290,1567,1288,1551,1270,1549,1266,1548,1261,1548,1256xe" filled="false" stroked="true" strokeweight=".750349pt" strokecolor="#e7e9ec">
              <v:path arrowok="t"/>
              <v:stroke dashstyle="solid"/>
            </v:shape>
            <v:shape style="position:absolute;left:1615;top:386;width:2;height:811" coordorigin="1615,386" coordsize="0,811" path="m1615,386l1615,1196,1615,386xe" filled="true" fillcolor="#f7f7f7" stroked="false">
              <v:path arrowok="t"/>
              <v:fill type="solid"/>
            </v:shape>
            <v:rect style="position:absolute;left:1615;top:385;width:8689;height:810" filled="true" fillcolor="#f7f7f7" stroked="false">
              <v:fill type="solid"/>
            </v:rect>
            <v:shape style="position:absolute;left:7251;top:71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5832" w:val="left" w:leader="none"/>
                      </w:tabs>
                      <w:spacing w:line="270" w:lineRule="atLeast" w:before="0"/>
                      <w:ind w:left="120" w:right="2008" w:firstLine="0"/>
                      <w:jc w:val="left"/>
                      <w:rPr>
                        <w:rFonts w:ascii="Lucida Console"/>
                        <w:sz w:val="17"/>
                      </w:rPr>
                    </w:pPr>
                    <w:r>
                      <w:rPr>
                        <w:rFonts w:ascii="Lucida Console"/>
                        <w:color w:val="0000FF"/>
                        <w:w w:val="105"/>
                        <w:sz w:val="17"/>
                      </w:rPr>
                      <w:t>rk_aiq_user_api_awb_SetAttrib</w:t>
                    </w:r>
                    <w:r>
                      <w:rPr>
                        <w:rFonts w:ascii="Lucida Console"/>
                        <w:color w:val="333333"/>
                        <w:w w:val="105"/>
                        <w:sz w:val="17"/>
                      </w:rPr>
                      <w:t>(</w:t>
                    </w:r>
                    <w:r>
                      <w:rPr>
                        <w:rFonts w:ascii="Lucida Console"/>
                        <w:color w:val="770087"/>
                        <w:w w:val="105"/>
                        <w:sz w:val="17"/>
                      </w:rPr>
                      <w:t>const</w:t>
                    </w:r>
                    <w:r>
                      <w:rPr>
                        <w:rFonts w:ascii="Lucida Console"/>
                        <w:color w:val="770087"/>
                        <w:spacing w:val="-53"/>
                        <w:w w:val="105"/>
                        <w:sz w:val="17"/>
                      </w:rPr>
                      <w:t> </w:t>
                    </w:r>
                    <w:r>
                      <w:rPr>
                        <w:rFonts w:ascii="Lucida Console"/>
                        <w:w w:val="105"/>
                        <w:sz w:val="17"/>
                      </w:rPr>
                      <w:t>rk_aiq_sys_ctx_t</w:t>
                      <w:tab/>
                    </w:r>
                    <w:r>
                      <w:rPr>
                        <w:rFonts w:ascii="Lucida Console"/>
                        <w:sz w:val="17"/>
                      </w:rPr>
                      <w:t>sys_ctx</w:t>
                    </w:r>
                    <w:r>
                      <w:rPr>
                        <w:rFonts w:ascii="Lucida Console"/>
                        <w:color w:val="333333"/>
                        <w:sz w:val="17"/>
                      </w:rPr>
                      <w:t>, </w:t>
                    </w:r>
                    <w:r>
                      <w:rPr>
                        <w:rFonts w:ascii="Lucida Console"/>
                        <w:w w:val="105"/>
                        <w:sz w:val="17"/>
                      </w:rPr>
                      <w:t>rk_aiq_wb_attrib_t</w:t>
                    </w:r>
                    <w:r>
                      <w:rPr>
                        <w:rFonts w:ascii="Lucida Console"/>
                        <w:spacing w:val="-46"/>
                        <w:w w:val="105"/>
                        <w:sz w:val="17"/>
                      </w:rPr>
                      <w:t> </w:t>
                    </w:r>
                    <w:r>
                      <w:rPr>
                        <w:rFonts w:ascii="Lucida Console"/>
                        <w:w w:val="105"/>
                        <w:sz w:val="17"/>
                      </w:rPr>
                      <w:t>attr</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356"/>
        <w:gridCol w:w="3917"/>
        <w:gridCol w:w="2551"/>
      </w:tblGrid>
      <w:tr>
        <w:trPr>
          <w:trHeight w:val="495" w:hRule="exact"/>
        </w:trPr>
        <w:tc>
          <w:tcPr>
            <w:tcW w:w="235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9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55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356" w:type="dxa"/>
          </w:tcPr>
          <w:p>
            <w:pPr>
              <w:pStyle w:val="TableParagraph"/>
              <w:rPr>
                <w:sz w:val="19"/>
              </w:rPr>
            </w:pPr>
            <w:r>
              <w:rPr>
                <w:color w:val="333333"/>
                <w:sz w:val="19"/>
              </w:rPr>
              <w:t>sys_ctx</w:t>
            </w:r>
          </w:p>
        </w:tc>
        <w:tc>
          <w:tcPr>
            <w:tcW w:w="39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55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356" w:type="dxa"/>
            <w:shd w:val="clear" w:color="auto" w:fill="F7F7F7"/>
          </w:tcPr>
          <w:p>
            <w:pPr>
              <w:pStyle w:val="TableParagraph"/>
              <w:rPr>
                <w:sz w:val="19"/>
              </w:rPr>
            </w:pPr>
            <w:r>
              <w:rPr>
                <w:color w:val="333333"/>
                <w:w w:val="120"/>
                <w:sz w:val="19"/>
              </w:rPr>
              <w:t>attr</w:t>
            </w:r>
          </w:p>
        </w:tc>
        <w:tc>
          <w:tcPr>
            <w:tcW w:w="39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白平衡的参数属性</w:t>
            </w:r>
          </w:p>
        </w:tc>
        <w:tc>
          <w:tcPr>
            <w:tcW w:w="255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3495"/>
      </w:pPr>
      <w:r>
        <w:rPr>
          <w:rFonts w:ascii="微软雅黑" w:eastAsia="微软雅黑" w:hint="eastAsia"/>
          <w:color w:val="333333"/>
          <w:w w:val="102"/>
        </w:rPr>
        <w:t>头文件：</w:t>
      </w:r>
      <w:r>
        <w:rPr>
          <w:color w:val="333333"/>
          <w:w w:val="106"/>
        </w:rPr>
        <w:t>rk_aiq_user_api_awb.h</w:t>
      </w:r>
      <w:r>
        <w:rPr>
          <w:rFonts w:ascii="微软雅黑" w:eastAsia="微软雅黑" w:hint="eastAsia"/>
          <w:color w:val="333333"/>
          <w:w w:val="102"/>
        </w:rPr>
        <w:t>、</w:t>
      </w:r>
      <w:r>
        <w:rPr>
          <w:color w:val="333333"/>
          <w:w w:val="107"/>
        </w:rPr>
        <w:t>rk_aiq_uapi_awb_int.h</w:t>
      </w:r>
      <w:r>
        <w:rPr>
          <w:rFonts w:ascii="微软雅黑" w:eastAsia="微软雅黑" w:hint="eastAsia"/>
          <w:color w:val="333333"/>
          <w:w w:val="102"/>
        </w:rPr>
        <w:t>库文件：</w:t>
      </w:r>
      <w:r>
        <w:rPr>
          <w:color w:val="333333"/>
          <w:w w:val="109"/>
        </w:rPr>
        <w:t>librkaiq.so</w:t>
      </w:r>
    </w:p>
    <w:p>
      <w:pPr>
        <w:pStyle w:val="Heading3"/>
        <w:rPr>
          <w:b/>
        </w:rPr>
      </w:pPr>
      <w:bookmarkStart w:name="rk_aiq_user_api_awb_GetAttrib" w:id="134"/>
      <w:bookmarkEnd w:id="134"/>
      <w:r>
        <w:rPr>
          <w:b w:val="0"/>
        </w:rPr>
      </w:r>
      <w:r>
        <w:rPr>
          <w:b/>
          <w:color w:val="333333"/>
        </w:rPr>
        <w:t>rk_aiq_user_api_awb_GetAttrib</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获取白平衡属性。</w:t>
      </w:r>
    </w:p>
    <w:p>
      <w:pPr>
        <w:spacing w:after="0" w:line="314" w:lineRule="exact"/>
        <w:rPr>
          <w:rFonts w:ascii="微软雅黑" w:eastAsia="微软雅黑" w:hint="eastAsia"/>
        </w:rPr>
        <w:sectPr>
          <w:pgSz w:w="11900" w:h="16840"/>
          <w:pgMar w:top="560" w:bottom="280" w:left="1440" w:right="1400"/>
        </w:sectPr>
      </w:pPr>
    </w:p>
    <w:p>
      <w:pPr>
        <w:pStyle w:val="Heading4"/>
        <w:spacing w:before="8"/>
      </w:pPr>
      <w:r>
        <w:rPr>
          <w:color w:val="333333"/>
          <w:w w:val="105"/>
        </w:rPr>
        <w:t>【语法】</w:t>
      </w:r>
    </w:p>
    <w:p>
      <w:pPr>
        <w:pStyle w:val="BodyText"/>
        <w:spacing w:before="4"/>
        <w:rPr>
          <w:rFonts w:ascii="微软雅黑"/>
          <w:b/>
          <w:sz w:val="12"/>
        </w:rPr>
      </w:pPr>
      <w:r>
        <w:rPr/>
        <w:pict>
          <v:group style="position:absolute;margin-left:77.022476pt;margin-top:12.521812pt;width:442pt;height:52.55pt;mso-position-horizontal-relative:page;mso-position-vertical-relative:paragraph;z-index:7672;mso-wrap-distance-left:0;mso-wrap-distance-right:0" coordorigin="1540,250" coordsize="8840,1051">
            <v:shape style="position:absolute;left:1548;top:258;width:8825;height:1036" coordorigin="1548,258" coordsize="8825,1036" path="m1548,1256l1548,295,1548,290,1549,285,1551,281,1553,276,1555,272,1559,269,1562,265,1567,263,1571,261,1576,259,1580,258,1585,258,10335,258,10340,258,10344,259,10349,261,10353,263,10358,265,10361,269,10365,272,10372,295,10372,1256,10349,1290,10344,1292,10340,1293,10335,1293,1585,1293,1580,1293,1576,1292,1571,1290,1567,1288,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7251;top:711;width:75;height:70" type="#_x0000_t75" stroked="false">
              <v:imagedata r:id="rId11" o:title=""/>
            </v:shape>
            <v:shape style="position:absolute;left:3761;top:98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2235" w:val="left" w:leader="none"/>
                        <w:tab w:pos="5832" w:val="left" w:leader="none"/>
                      </w:tabs>
                      <w:spacing w:line="270" w:lineRule="atLeast" w:before="0"/>
                      <w:ind w:left="120" w:right="2008" w:firstLine="0"/>
                      <w:jc w:val="left"/>
                      <w:rPr>
                        <w:rFonts w:ascii="Lucida Console"/>
                        <w:sz w:val="17"/>
                      </w:rPr>
                    </w:pPr>
                    <w:r>
                      <w:rPr>
                        <w:rFonts w:ascii="Lucida Console"/>
                        <w:color w:val="0000FF"/>
                        <w:w w:val="105"/>
                        <w:sz w:val="17"/>
                      </w:rPr>
                      <w:t>rk_aiq_user_api_awb_GetAttrib</w:t>
                    </w:r>
                    <w:r>
                      <w:rPr>
                        <w:rFonts w:ascii="Lucida Console"/>
                        <w:color w:val="333333"/>
                        <w:w w:val="105"/>
                        <w:sz w:val="17"/>
                      </w:rPr>
                      <w:t>(</w:t>
                    </w:r>
                    <w:r>
                      <w:rPr>
                        <w:rFonts w:ascii="Lucida Console"/>
                        <w:color w:val="770087"/>
                        <w:w w:val="105"/>
                        <w:sz w:val="17"/>
                      </w:rPr>
                      <w:t>const</w:t>
                    </w:r>
                    <w:r>
                      <w:rPr>
                        <w:rFonts w:ascii="Lucida Console"/>
                        <w:color w:val="770087"/>
                        <w:spacing w:val="-53"/>
                        <w:w w:val="105"/>
                        <w:sz w:val="17"/>
                      </w:rPr>
                      <w:t> </w:t>
                    </w:r>
                    <w:r>
                      <w:rPr>
                        <w:rFonts w:ascii="Lucida Console"/>
                        <w:w w:val="105"/>
                        <w:sz w:val="17"/>
                      </w:rPr>
                      <w:t>rk_aiq_sys_ctx_t</w:t>
                      <w:tab/>
                    </w:r>
                    <w:r>
                      <w:rPr>
                        <w:rFonts w:ascii="Lucida Console"/>
                        <w:sz w:val="17"/>
                      </w:rPr>
                      <w:t>sys_ctx</w:t>
                    </w:r>
                    <w:r>
                      <w:rPr>
                        <w:rFonts w:ascii="Lucida Console"/>
                        <w:color w:val="333333"/>
                        <w:sz w:val="17"/>
                      </w:rPr>
                      <w:t>, </w:t>
                    </w:r>
                    <w:r>
                      <w:rPr>
                        <w:rFonts w:ascii="Lucida Console"/>
                        <w:w w:val="105"/>
                        <w:sz w:val="17"/>
                      </w:rPr>
                      <w:t>rk_aiq_wb_attrib_t</w:t>
                      <w:tab/>
                      <w:t>attr</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356"/>
        <w:gridCol w:w="3917"/>
        <w:gridCol w:w="2551"/>
      </w:tblGrid>
      <w:tr>
        <w:trPr>
          <w:trHeight w:val="495" w:hRule="exact"/>
        </w:trPr>
        <w:tc>
          <w:tcPr>
            <w:tcW w:w="235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9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55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356" w:type="dxa"/>
          </w:tcPr>
          <w:p>
            <w:pPr>
              <w:pStyle w:val="TableParagraph"/>
              <w:rPr>
                <w:sz w:val="19"/>
              </w:rPr>
            </w:pPr>
            <w:r>
              <w:rPr>
                <w:color w:val="333333"/>
                <w:sz w:val="19"/>
              </w:rPr>
              <w:t>sys_ctx</w:t>
            </w:r>
          </w:p>
        </w:tc>
        <w:tc>
          <w:tcPr>
            <w:tcW w:w="39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55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356" w:type="dxa"/>
            <w:shd w:val="clear" w:color="auto" w:fill="F7F7F7"/>
          </w:tcPr>
          <w:p>
            <w:pPr>
              <w:pStyle w:val="TableParagraph"/>
              <w:rPr>
                <w:sz w:val="19"/>
              </w:rPr>
            </w:pPr>
            <w:r>
              <w:rPr>
                <w:color w:val="333333"/>
                <w:w w:val="120"/>
                <w:sz w:val="19"/>
              </w:rPr>
              <w:t>attr</w:t>
            </w:r>
          </w:p>
        </w:tc>
        <w:tc>
          <w:tcPr>
            <w:tcW w:w="39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白平衡的参数属性</w:t>
            </w:r>
          </w:p>
        </w:tc>
        <w:tc>
          <w:tcPr>
            <w:tcW w:w="255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3495"/>
      </w:pPr>
      <w:r>
        <w:rPr>
          <w:rFonts w:ascii="微软雅黑" w:eastAsia="微软雅黑" w:hint="eastAsia"/>
          <w:color w:val="333333"/>
          <w:w w:val="102"/>
        </w:rPr>
        <w:t>头文件：</w:t>
      </w:r>
      <w:r>
        <w:rPr>
          <w:color w:val="333333"/>
          <w:w w:val="106"/>
        </w:rPr>
        <w:t>rk_aiq_user_api_awb.h</w:t>
      </w:r>
      <w:r>
        <w:rPr>
          <w:rFonts w:ascii="微软雅黑" w:eastAsia="微软雅黑" w:hint="eastAsia"/>
          <w:color w:val="333333"/>
          <w:w w:val="102"/>
        </w:rPr>
        <w:t>、</w:t>
      </w:r>
      <w:r>
        <w:rPr>
          <w:color w:val="333333"/>
          <w:w w:val="107"/>
        </w:rPr>
        <w:t>rk_aiq_uapi_awb_int.h</w:t>
      </w:r>
      <w:r>
        <w:rPr>
          <w:rFonts w:ascii="微软雅黑" w:eastAsia="微软雅黑" w:hint="eastAsia"/>
          <w:color w:val="333333"/>
          <w:w w:val="102"/>
        </w:rPr>
        <w:t>库文件：</w:t>
      </w:r>
      <w:r>
        <w:rPr>
          <w:color w:val="333333"/>
          <w:w w:val="109"/>
        </w:rPr>
        <w:t>librkaiq.so</w:t>
      </w:r>
    </w:p>
    <w:p>
      <w:pPr>
        <w:pStyle w:val="Heading3"/>
        <w:rPr>
          <w:b/>
        </w:rPr>
      </w:pPr>
      <w:bookmarkStart w:name="rk_aiq_user_api_awb_GetCCT" w:id="135"/>
      <w:bookmarkEnd w:id="135"/>
      <w:r>
        <w:rPr>
          <w:b w:val="0"/>
        </w:rPr>
      </w:r>
      <w:r>
        <w:rPr>
          <w:b/>
          <w:color w:val="333333"/>
        </w:rPr>
        <w:t>rk_aiq_user_api_awb_GetCCT</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获取白平衡色温参数。</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796pt;width:442pt;height:52.55pt;mso-position-horizontal-relative:page;mso-position-vertical-relative:paragraph;z-index:7720;mso-wrap-distance-left:0;mso-wrap-distance-right:0" coordorigin="1540,250" coordsize="8840,1051">
            <v:shape style="position:absolute;left:1548;top:258;width:8825;height:1036" coordorigin="1548,258" coordsize="8825,1036" path="m1548,1256l1548,295,1548,290,1549,285,1551,281,1553,276,1555,272,1559,269,1562,265,1567,263,1571,261,1576,259,1580,258,1585,258,10335,258,10340,258,10344,259,10349,261,10353,263,10358,265,10361,269,10365,272,10372,295,10372,1256,10372,1261,10371,1266,10369,1270,10367,1275,10335,1293,1585,1293,1551,1270,1549,1266,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6934;top:711;width:75;height:70" type="#_x0000_t75" stroked="false">
              <v:imagedata r:id="rId11" o:title=""/>
            </v:shape>
            <v:shape style="position:absolute;left:1751;top:98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5514" w:val="left" w:leader="none"/>
                      </w:tabs>
                      <w:spacing w:line="270" w:lineRule="atLeast" w:before="0"/>
                      <w:ind w:left="225" w:right="633" w:hanging="106"/>
                      <w:jc w:val="left"/>
                      <w:rPr>
                        <w:rFonts w:ascii="Lucida Console"/>
                        <w:sz w:val="17"/>
                      </w:rPr>
                    </w:pPr>
                    <w:r>
                      <w:rPr>
                        <w:rFonts w:ascii="Lucida Console"/>
                        <w:color w:val="0000FF"/>
                        <w:w w:val="105"/>
                        <w:sz w:val="17"/>
                      </w:rPr>
                      <w:t>rk_aiq_user_api_awb_GetCCT</w:t>
                    </w:r>
                    <w:r>
                      <w:rPr>
                        <w:rFonts w:ascii="Lucida Console"/>
                        <w:color w:val="333333"/>
                        <w:w w:val="105"/>
                        <w:sz w:val="17"/>
                      </w:rPr>
                      <w:t>(</w:t>
                    </w:r>
                    <w:r>
                      <w:rPr>
                        <w:rFonts w:ascii="Lucida Console"/>
                        <w:color w:val="770087"/>
                        <w:w w:val="105"/>
                        <w:sz w:val="17"/>
                      </w:rPr>
                      <w:t>const</w:t>
                    </w:r>
                    <w:r>
                      <w:rPr>
                        <w:rFonts w:ascii="Lucida Console"/>
                        <w:color w:val="770087"/>
                        <w:spacing w:val="-50"/>
                        <w:w w:val="105"/>
                        <w:sz w:val="17"/>
                      </w:rPr>
                      <w:t> </w:t>
                    </w:r>
                    <w:r>
                      <w:rPr>
                        <w:rFonts w:ascii="Lucida Console"/>
                        <w:w w:val="105"/>
                        <w:sz w:val="17"/>
                      </w:rPr>
                      <w:t>rk_aiq_sys_ctx_t</w:t>
                      <w:tab/>
                      <w:t>sys_ctx</w:t>
                    </w:r>
                    <w:r>
                      <w:rPr>
                        <w:rFonts w:ascii="Lucida Console"/>
                        <w:color w:val="333333"/>
                        <w:w w:val="105"/>
                        <w:sz w:val="17"/>
                      </w:rPr>
                      <w:t>,</w:t>
                    </w:r>
                    <w:r>
                      <w:rPr>
                        <w:rFonts w:ascii="Lucida Console"/>
                        <w:color w:val="333333"/>
                        <w:spacing w:val="-44"/>
                        <w:w w:val="105"/>
                        <w:sz w:val="17"/>
                      </w:rPr>
                      <w:t> </w:t>
                    </w:r>
                    <w:r>
                      <w:rPr>
                        <w:rFonts w:ascii="Lucida Console"/>
                        <w:w w:val="105"/>
                        <w:sz w:val="17"/>
                      </w:rPr>
                      <w:t>rk_aiq_wb_cct_t</w:t>
                    </w:r>
                    <w:r>
                      <w:rPr>
                        <w:rFonts w:ascii="Lucida Console"/>
                        <w:w w:val="103"/>
                        <w:sz w:val="17"/>
                      </w:rPr>
                      <w:t> </w:t>
                    </w:r>
                    <w:r>
                      <w:rPr>
                        <w:rFonts w:ascii="Lucida Console"/>
                        <w:w w:val="105"/>
                        <w:sz w:val="17"/>
                      </w:rPr>
                      <w:t>cct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356"/>
        <w:gridCol w:w="3917"/>
        <w:gridCol w:w="2551"/>
      </w:tblGrid>
      <w:tr>
        <w:trPr>
          <w:trHeight w:val="495" w:hRule="exact"/>
        </w:trPr>
        <w:tc>
          <w:tcPr>
            <w:tcW w:w="235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9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55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356" w:type="dxa"/>
          </w:tcPr>
          <w:p>
            <w:pPr>
              <w:pStyle w:val="TableParagraph"/>
              <w:rPr>
                <w:sz w:val="19"/>
              </w:rPr>
            </w:pPr>
            <w:r>
              <w:rPr>
                <w:color w:val="333333"/>
                <w:sz w:val="19"/>
              </w:rPr>
              <w:t>sys_ctx</w:t>
            </w:r>
          </w:p>
        </w:tc>
        <w:tc>
          <w:tcPr>
            <w:tcW w:w="39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55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356" w:type="dxa"/>
            <w:shd w:val="clear" w:color="auto" w:fill="F7F7F7"/>
          </w:tcPr>
          <w:p>
            <w:pPr>
              <w:pStyle w:val="TableParagraph"/>
              <w:rPr>
                <w:sz w:val="19"/>
              </w:rPr>
            </w:pPr>
            <w:r>
              <w:rPr>
                <w:color w:val="333333"/>
                <w:w w:val="105"/>
                <w:sz w:val="19"/>
              </w:rPr>
              <w:t>cct</w:t>
            </w:r>
          </w:p>
        </w:tc>
        <w:tc>
          <w:tcPr>
            <w:tcW w:w="39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白平衡的色温参数</w:t>
            </w:r>
          </w:p>
        </w:tc>
        <w:tc>
          <w:tcPr>
            <w:tcW w:w="255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spacing w:after="0"/>
        <w:jc w:val="left"/>
        <w:rPr>
          <w:rFonts w:ascii="微软雅黑" w:eastAsia="微软雅黑" w:hint="eastAsia"/>
          <w:sz w:val="19"/>
        </w:rPr>
        <w:sectPr>
          <w:pgSz w:w="11900" w:h="16840"/>
          <w:pgMar w:top="500" w:bottom="280" w:left="1440" w:right="1400"/>
        </w:sectPr>
      </w:pPr>
    </w:p>
    <w:p>
      <w:pPr>
        <w:pStyle w:val="BodyText"/>
        <w:spacing w:line="300" w:lineRule="exact" w:before="46"/>
        <w:ind w:left="550" w:right="3495"/>
      </w:pPr>
      <w:r>
        <w:rPr>
          <w:rFonts w:ascii="微软雅黑" w:eastAsia="微软雅黑" w:hint="eastAsia"/>
          <w:color w:val="333333"/>
          <w:w w:val="102"/>
        </w:rPr>
        <w:t>头文件：</w:t>
      </w:r>
      <w:r>
        <w:rPr>
          <w:color w:val="333333"/>
          <w:w w:val="106"/>
        </w:rPr>
        <w:t>rk_aiq_user_api_awb.h</w:t>
      </w:r>
      <w:r>
        <w:rPr>
          <w:rFonts w:ascii="微软雅黑" w:eastAsia="微软雅黑" w:hint="eastAsia"/>
          <w:color w:val="333333"/>
          <w:w w:val="102"/>
        </w:rPr>
        <w:t>、</w:t>
      </w:r>
      <w:r>
        <w:rPr>
          <w:color w:val="333333"/>
          <w:w w:val="107"/>
        </w:rPr>
        <w:t>rk_aiq_uapi_awb_int.h</w:t>
      </w:r>
      <w:r>
        <w:rPr>
          <w:rFonts w:ascii="微软雅黑" w:eastAsia="微软雅黑" w:hint="eastAsia"/>
          <w:color w:val="333333"/>
          <w:w w:val="102"/>
        </w:rPr>
        <w:t>库文件：</w:t>
      </w:r>
      <w:r>
        <w:rPr>
          <w:color w:val="333333"/>
          <w:w w:val="109"/>
        </w:rPr>
        <w:t>librkaiq.so</w:t>
      </w:r>
    </w:p>
    <w:p>
      <w:pPr>
        <w:pStyle w:val="Heading3"/>
        <w:rPr>
          <w:b/>
        </w:rPr>
      </w:pPr>
      <w:bookmarkStart w:name="rk_aiq_user_api_awb_QueryWBInfo" w:id="136"/>
      <w:bookmarkEnd w:id="136"/>
      <w:r>
        <w:rPr>
          <w:b w:val="0"/>
        </w:rPr>
      </w:r>
      <w:r>
        <w:rPr>
          <w:b/>
          <w:color w:val="333333"/>
        </w:rPr>
        <w:t>rk_aiq_user_api_awb_QueryWBInfo</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获取白平衡增益系数，检测色温。</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766pt;width:442pt;height:52.55pt;mso-position-horizontal-relative:page;mso-position-vertical-relative:paragraph;z-index:7768;mso-wrap-distance-left:0;mso-wrap-distance-right:0" coordorigin="1540,250" coordsize="8840,1051">
            <v:shape style="position:absolute;left:1548;top:258;width:8825;height:1036" coordorigin="1548,258" coordsize="8825,1036" path="m1548,1256l1548,295,1548,290,1549,286,1551,281,1553,276,1555,272,1559,269,1562,265,1567,263,1571,261,1576,259,1580,258,1585,258,10335,258,10340,258,10344,259,10349,261,10353,263,10358,265,10361,269,10365,272,10372,295,10372,1256,10372,1261,10371,1266,10369,1270,10367,1275,10349,1290,10344,1292,10340,1293,10335,1293,1585,1293,1580,1293,1576,1292,1571,1290,1567,1288,1551,1270,1549,1266,1548,1261,1548,1256xe" filled="false" stroked="true" strokeweight=".750349pt" strokecolor="#e7e9ec">
              <v:path arrowok="t"/>
              <v:stroke dashstyle="solid"/>
            </v:shape>
            <v:shape style="position:absolute;left:1615;top:386;width:2;height:811" coordorigin="1615,386" coordsize="0,811" path="m1615,386l1615,1196,1615,386xe" filled="true" fillcolor="#f7f7f7" stroked="false">
              <v:path arrowok="t"/>
              <v:fill type="solid"/>
            </v:shape>
            <v:rect style="position:absolute;left:1615;top:385;width:8689;height:810" filled="true" fillcolor="#f7f7f7" stroked="false">
              <v:fill type="solid"/>
            </v:rect>
            <v:shape style="position:absolute;left:7463;top:711;width:75;height:70" type="#_x0000_t75" stroked="false">
              <v:imagedata r:id="rId11" o:title=""/>
            </v:shape>
            <v:shape style="position:absolute;left:4290;top:98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2764" w:val="left" w:leader="none"/>
                        <w:tab w:pos="6043" w:val="left" w:leader="none"/>
                      </w:tabs>
                      <w:spacing w:line="270" w:lineRule="atLeast" w:before="0"/>
                      <w:ind w:left="120" w:right="1796" w:firstLine="0"/>
                      <w:jc w:val="left"/>
                      <w:rPr>
                        <w:rFonts w:ascii="Lucida Console"/>
                        <w:sz w:val="17"/>
                      </w:rPr>
                    </w:pPr>
                    <w:r>
                      <w:rPr>
                        <w:rFonts w:ascii="Lucida Console"/>
                        <w:color w:val="0000FF"/>
                        <w:w w:val="105"/>
                        <w:sz w:val="17"/>
                      </w:rPr>
                      <w:t>rk_aiq_user_api_awb_QueryWBInfo</w:t>
                    </w:r>
                    <w:r>
                      <w:rPr>
                        <w:rFonts w:ascii="Lucida Console"/>
                        <w:color w:val="333333"/>
                        <w:w w:val="105"/>
                        <w:sz w:val="17"/>
                      </w:rPr>
                      <w:t>(</w:t>
                    </w:r>
                    <w:r>
                      <w:rPr>
                        <w:rFonts w:ascii="Lucida Console"/>
                        <w:color w:val="770087"/>
                        <w:w w:val="105"/>
                        <w:sz w:val="17"/>
                      </w:rPr>
                      <w:t>const</w:t>
                    </w:r>
                    <w:r>
                      <w:rPr>
                        <w:rFonts w:ascii="Lucida Console"/>
                        <w:color w:val="770087"/>
                        <w:spacing w:val="-55"/>
                        <w:w w:val="105"/>
                        <w:sz w:val="17"/>
                      </w:rPr>
                      <w:t> </w:t>
                    </w:r>
                    <w:r>
                      <w:rPr>
                        <w:rFonts w:ascii="Lucida Console"/>
                        <w:w w:val="105"/>
                        <w:sz w:val="17"/>
                      </w:rPr>
                      <w:t>rk_aiq_sys_ctx_t</w:t>
                      <w:tab/>
                    </w:r>
                    <w:r>
                      <w:rPr>
                        <w:rFonts w:ascii="Lucida Console"/>
                        <w:sz w:val="17"/>
                      </w:rPr>
                      <w:t>sys_ctx</w:t>
                    </w:r>
                    <w:r>
                      <w:rPr>
                        <w:rFonts w:ascii="Lucida Console"/>
                        <w:color w:val="333333"/>
                        <w:sz w:val="17"/>
                      </w:rPr>
                      <w:t>, </w:t>
                    </w:r>
                    <w:r>
                      <w:rPr>
                        <w:rFonts w:ascii="Lucida Console"/>
                        <w:w w:val="105"/>
                        <w:sz w:val="17"/>
                      </w:rPr>
                      <w:t>rk_aiq_wb_querry_info_t</w:t>
                      <w:tab/>
                      <w:t>wb_querry_info</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166"/>
        <w:gridCol w:w="3422"/>
        <w:gridCol w:w="2236"/>
      </w:tblGrid>
      <w:tr>
        <w:trPr>
          <w:trHeight w:val="495" w:hRule="exact"/>
        </w:trPr>
        <w:tc>
          <w:tcPr>
            <w:tcW w:w="316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42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23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3166" w:type="dxa"/>
          </w:tcPr>
          <w:p>
            <w:pPr>
              <w:pStyle w:val="TableParagraph"/>
              <w:rPr>
                <w:sz w:val="19"/>
              </w:rPr>
            </w:pPr>
            <w:r>
              <w:rPr>
                <w:color w:val="333333"/>
                <w:sz w:val="19"/>
              </w:rPr>
              <w:t>sys_ctx</w:t>
            </w:r>
          </w:p>
        </w:tc>
        <w:tc>
          <w:tcPr>
            <w:tcW w:w="342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23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3166" w:type="dxa"/>
            <w:shd w:val="clear" w:color="auto" w:fill="F7F7F7"/>
          </w:tcPr>
          <w:p>
            <w:pPr>
              <w:pStyle w:val="TableParagraph"/>
              <w:rPr>
                <w:sz w:val="19"/>
              </w:rPr>
            </w:pPr>
            <w:r>
              <w:rPr>
                <w:color w:val="333333"/>
                <w:w w:val="110"/>
                <w:sz w:val="19"/>
              </w:rPr>
              <w:t>wb_querry_info</w:t>
            </w:r>
          </w:p>
        </w:tc>
        <w:tc>
          <w:tcPr>
            <w:tcW w:w="342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颜色相关状态参数</w:t>
            </w:r>
          </w:p>
        </w:tc>
        <w:tc>
          <w:tcPr>
            <w:tcW w:w="223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3495"/>
      </w:pPr>
      <w:r>
        <w:rPr>
          <w:rFonts w:ascii="微软雅黑" w:eastAsia="微软雅黑" w:hint="eastAsia"/>
          <w:color w:val="333333"/>
          <w:w w:val="102"/>
        </w:rPr>
        <w:t>头文件：</w:t>
      </w:r>
      <w:r>
        <w:rPr>
          <w:color w:val="333333"/>
          <w:w w:val="106"/>
        </w:rPr>
        <w:t>rk_aiq_user_api_awb.h</w:t>
      </w:r>
      <w:r>
        <w:rPr>
          <w:rFonts w:ascii="微软雅黑" w:eastAsia="微软雅黑" w:hint="eastAsia"/>
          <w:color w:val="333333"/>
          <w:w w:val="102"/>
        </w:rPr>
        <w:t>、</w:t>
      </w:r>
      <w:r>
        <w:rPr>
          <w:color w:val="333333"/>
          <w:w w:val="107"/>
        </w:rPr>
        <w:t>rk_aiq_uapi_awb_int.h</w:t>
      </w:r>
      <w:r>
        <w:rPr>
          <w:rFonts w:ascii="微软雅黑" w:eastAsia="微软雅黑" w:hint="eastAsia"/>
          <w:color w:val="333333"/>
          <w:w w:val="102"/>
        </w:rPr>
        <w:t>库文件：</w:t>
      </w:r>
      <w:r>
        <w:rPr>
          <w:color w:val="333333"/>
          <w:w w:val="109"/>
        </w:rPr>
        <w:t>librkaiq.so</w:t>
      </w:r>
    </w:p>
    <w:p>
      <w:pPr>
        <w:pStyle w:val="Heading2"/>
      </w:pPr>
      <w:bookmarkStart w:name="模块级API数据类型" w:id="137"/>
      <w:bookmarkEnd w:id="137"/>
      <w:r>
        <w:rPr>
          <w:b w:val="0"/>
        </w:rPr>
      </w:r>
      <w:r>
        <w:rPr>
          <w:color w:val="333333"/>
        </w:rPr>
        <w:t>模块级</w:t>
      </w:r>
      <w:r>
        <w:rPr>
          <w:rFonts w:ascii="Arial Black" w:eastAsia="Arial Black"/>
          <w:b/>
          <w:color w:val="333333"/>
        </w:rPr>
        <w:t>API</w:t>
      </w:r>
      <w:r>
        <w:rPr>
          <w:color w:val="333333"/>
        </w:rPr>
        <w:t>数据类型</w:t>
      </w:r>
    </w:p>
    <w:p>
      <w:pPr>
        <w:pStyle w:val="Heading3"/>
        <w:spacing w:before="186"/>
        <w:rPr>
          <w:b/>
        </w:rPr>
      </w:pPr>
      <w:bookmarkStart w:name="rk_aiq_wb_op_mode_t" w:id="138"/>
      <w:bookmarkEnd w:id="138"/>
      <w:r>
        <w:rPr>
          <w:b w:val="0"/>
        </w:rPr>
      </w:r>
      <w:r>
        <w:rPr>
          <w:b/>
          <w:color w:val="333333"/>
        </w:rPr>
        <w:t>rk_aiq_wb_op_mode_t</w:t>
      </w:r>
    </w:p>
    <w:p>
      <w:pPr>
        <w:pStyle w:val="Heading4"/>
        <w:spacing w:line="314" w:lineRule="exact" w:before="142"/>
      </w:pPr>
      <w:r>
        <w:rPr>
          <w:color w:val="333333"/>
          <w:w w:val="105"/>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定义白平衡工作模式</w:t>
      </w:r>
    </w:p>
    <w:p>
      <w:pPr>
        <w:pStyle w:val="Heading4"/>
        <w:spacing w:before="137"/>
      </w:pPr>
      <w:r>
        <w:rPr>
          <w:color w:val="333333"/>
          <w:w w:val="105"/>
        </w:rPr>
        <w:t>【定义】</w:t>
      </w:r>
    </w:p>
    <w:p>
      <w:pPr>
        <w:pStyle w:val="BodyText"/>
        <w:spacing w:before="4"/>
        <w:rPr>
          <w:rFonts w:ascii="微软雅黑"/>
          <w:b/>
          <w:sz w:val="12"/>
        </w:rPr>
      </w:pPr>
      <w:r>
        <w:rPr/>
        <w:pict>
          <v:group style="position:absolute;margin-left:77.022476pt;margin-top:12.521808pt;width:442pt;height:93.05pt;mso-position-horizontal-relative:page;mso-position-vertical-relative:paragraph;z-index:7864;mso-wrap-distance-left:0;mso-wrap-distance-right:0" coordorigin="1540,250" coordsize="8840,1861">
            <v:shape style="position:absolute;left:1548;top:258;width:8825;height:1846" coordorigin="1548,258" coordsize="8825,1846" path="m1548,2066l1548,295,1548,290,1549,285,1551,281,1553,276,1555,272,1559,269,1562,265,1567,263,1571,261,1576,259,1580,258,1585,258,10335,258,10340,258,10344,259,10349,261,10353,263,10358,265,10361,269,10365,272,10367,276,10369,281,10371,285,10372,290,10372,295,10372,2066,10372,2071,10371,2076,10369,2080,10367,2085,10335,2104,1585,2104,1551,2080,1549,2076,1548,2071,1548,2066xe" filled="false" stroked="true" strokeweight=".750349pt" strokecolor="#e7e9ec">
              <v:path arrowok="t"/>
              <v:stroke dashstyle="solid"/>
            </v:shape>
            <v:shape style="position:absolute;left:1615;top:386;width:2;height:1621" coordorigin="1615,386" coordsize="0,1621" path="m1615,386l1615,2006,1615,386xe" filled="true" fillcolor="#f7f7f7" stroked="false">
              <v:path arrowok="t"/>
              <v:fill type="solid"/>
            </v:shape>
            <v:rect style="position:absolute;left:1615;top:385;width:8689;height:1621" filled="true" fillcolor="#f7f7f7" stroked="false">
              <v:fill type="solid"/>
            </v:rect>
            <v:shape style="position:absolute;left:1736;top:427;width:3406;height:1527" type="#_x0000_t202" filled="false" stroked="false">
              <v:textbox inset="0,0,0,0">
                <w:txbxContent>
                  <w:p>
                    <w:pPr>
                      <w:spacing w:line="381" w:lineRule="auto" w:before="4"/>
                      <w:ind w:left="423" w:right="1" w:hanging="423"/>
                      <w:jc w:val="left"/>
                      <w:rPr>
                        <w:rFonts w:ascii="Lucida Console"/>
                        <w:sz w:val="17"/>
                      </w:rPr>
                    </w:pPr>
                    <w:r>
                      <w:rPr>
                        <w:rFonts w:ascii="Lucida Console"/>
                        <w:color w:val="770087"/>
                        <w:w w:val="105"/>
                        <w:sz w:val="17"/>
                      </w:rPr>
                      <w:t>typedef enum</w:t>
                    </w:r>
                    <w:r>
                      <w:rPr>
                        <w:rFonts w:ascii="Lucida Console"/>
                        <w:color w:val="770087"/>
                        <w:spacing w:val="-57"/>
                        <w:w w:val="105"/>
                        <w:sz w:val="17"/>
                      </w:rPr>
                      <w:t> </w:t>
                    </w:r>
                    <w:r>
                      <w:rPr>
                        <w:rFonts w:ascii="Lucida Console"/>
                        <w:w w:val="105"/>
                        <w:sz w:val="17"/>
                      </w:rPr>
                      <w:t>rk_aiq_wb_op_mode_s RK_AIQ_WB_MODE_INVALID RK_AIQ_WB_MODE_MANUAL RK_AIQ_WB_MODE_AUTO RK_AIQ_WB_MODE_MAX</w:t>
                    </w:r>
                  </w:p>
                  <w:p>
                    <w:pPr>
                      <w:spacing w:before="0"/>
                      <w:ind w:left="0" w:right="0" w:firstLine="0"/>
                      <w:jc w:val="left"/>
                      <w:rPr>
                        <w:rFonts w:ascii="Lucida Console"/>
                        <w:sz w:val="17"/>
                      </w:rPr>
                    </w:pPr>
                    <w:r>
                      <w:rPr>
                        <w:rFonts w:ascii="Lucida Console"/>
                        <w:color w:val="333333"/>
                        <w:w w:val="105"/>
                        <w:sz w:val="17"/>
                      </w:rPr>
                      <w:t>} </w:t>
                    </w:r>
                    <w:r>
                      <w:rPr>
                        <w:rFonts w:ascii="Lucida Console"/>
                        <w:w w:val="105"/>
                        <w:sz w:val="17"/>
                      </w:rPr>
                      <w:t>rk_aiq_wb_op_mode_t</w:t>
                    </w:r>
                    <w:r>
                      <w:rPr>
                        <w:rFonts w:ascii="Lucida Console"/>
                        <w:color w:val="333333"/>
                        <w:w w:val="105"/>
                        <w:sz w:val="17"/>
                      </w:rPr>
                      <w:t>;</w:t>
                    </w:r>
                  </w:p>
                </w:txbxContent>
              </v:textbox>
              <w10:wrap type="none"/>
            </v:shape>
            <v:shape style="position:absolute;left:5226;top:427;width:232;height:98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w:t>
                    </w:r>
                  </w:p>
                  <w:p>
                    <w:pPr>
                      <w:spacing w:before="100"/>
                      <w:ind w:left="105" w:right="0" w:firstLine="0"/>
                      <w:jc w:val="left"/>
                      <w:rPr>
                        <w:rFonts w:ascii="Lucida Console"/>
                        <w:sz w:val="17"/>
                      </w:rPr>
                    </w:pPr>
                    <w:r>
                      <w:rPr>
                        <w:rFonts w:ascii="Lucida Console"/>
                        <w:color w:val="981A1A"/>
                        <w:w w:val="103"/>
                        <w:sz w:val="17"/>
                      </w:rPr>
                      <w:t>=</w:t>
                    </w:r>
                  </w:p>
                  <w:p>
                    <w:pPr>
                      <w:spacing w:before="100"/>
                      <w:ind w:left="105" w:right="0" w:firstLine="0"/>
                      <w:jc w:val="left"/>
                      <w:rPr>
                        <w:rFonts w:ascii="Lucida Console"/>
                        <w:sz w:val="17"/>
                      </w:rPr>
                    </w:pPr>
                    <w:r>
                      <w:rPr>
                        <w:rFonts w:ascii="Lucida Console"/>
                        <w:color w:val="981A1A"/>
                        <w:w w:val="103"/>
                        <w:sz w:val="17"/>
                      </w:rPr>
                      <w:t>=</w:t>
                    </w:r>
                  </w:p>
                  <w:p>
                    <w:pPr>
                      <w:spacing w:before="100"/>
                      <w:ind w:left="105" w:right="0" w:firstLine="0"/>
                      <w:jc w:val="left"/>
                      <w:rPr>
                        <w:rFonts w:ascii="Lucida Console"/>
                        <w:sz w:val="17"/>
                      </w:rPr>
                    </w:pPr>
                    <w:r>
                      <w:rPr>
                        <w:rFonts w:ascii="Lucida Console"/>
                        <w:color w:val="981A1A"/>
                        <w:w w:val="103"/>
                        <w:sz w:val="17"/>
                      </w:rPr>
                      <w:t>=</w:t>
                    </w:r>
                  </w:p>
                </w:txbxContent>
              </v:textbox>
              <w10:wrap type="none"/>
            </v:shape>
            <v:shape style="position:absolute;left:5544;top:697;width:232;height:716" type="#_x0000_t202" filled="false" stroked="false">
              <v:textbox inset="0,0,0,0">
                <w:txbxContent>
                  <w:p>
                    <w:pPr>
                      <w:spacing w:before="4"/>
                      <w:ind w:left="0" w:right="0" w:firstLine="0"/>
                      <w:jc w:val="left"/>
                      <w:rPr>
                        <w:rFonts w:ascii="Lucida Console"/>
                        <w:sz w:val="17"/>
                      </w:rPr>
                    </w:pPr>
                    <w:r>
                      <w:rPr>
                        <w:rFonts w:ascii="Lucida Console"/>
                        <w:color w:val="116644"/>
                        <w:w w:val="105"/>
                        <w:sz w:val="17"/>
                      </w:rPr>
                      <w:t>0</w:t>
                    </w:r>
                    <w:r>
                      <w:rPr>
                        <w:rFonts w:ascii="Lucida Console"/>
                        <w:color w:val="333333"/>
                        <w:w w:val="105"/>
                        <w:sz w:val="17"/>
                      </w:rPr>
                      <w:t>,</w:t>
                    </w:r>
                  </w:p>
                  <w:p>
                    <w:pPr>
                      <w:spacing w:before="100"/>
                      <w:ind w:left="0" w:right="0" w:firstLine="0"/>
                      <w:jc w:val="left"/>
                      <w:rPr>
                        <w:rFonts w:ascii="Lucida Console"/>
                        <w:sz w:val="17"/>
                      </w:rPr>
                    </w:pPr>
                    <w:r>
                      <w:rPr>
                        <w:rFonts w:ascii="Lucida Console"/>
                        <w:color w:val="116644"/>
                        <w:w w:val="105"/>
                        <w:sz w:val="17"/>
                      </w:rPr>
                      <w:t>1</w:t>
                    </w:r>
                    <w:r>
                      <w:rPr>
                        <w:rFonts w:ascii="Lucida Console"/>
                        <w:color w:val="333333"/>
                        <w:w w:val="105"/>
                        <w:sz w:val="17"/>
                      </w:rPr>
                      <w:t>,</w:t>
                    </w:r>
                  </w:p>
                  <w:p>
                    <w:pPr>
                      <w:spacing w:before="100"/>
                      <w:ind w:left="0" w:right="0" w:firstLine="0"/>
                      <w:jc w:val="left"/>
                      <w:rPr>
                        <w:rFonts w:ascii="Lucida Console"/>
                        <w:sz w:val="17"/>
                      </w:rPr>
                    </w:pPr>
                    <w:r>
                      <w:rPr>
                        <w:rFonts w:ascii="Lucida Console"/>
                        <w:color w:val="116644"/>
                        <w:w w:val="105"/>
                        <w:sz w:val="17"/>
                      </w:rPr>
                      <w:t>2</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0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5568"/>
        <w:gridCol w:w="3257"/>
      </w:tblGrid>
      <w:tr>
        <w:trPr>
          <w:trHeight w:val="495" w:hRule="exact"/>
        </w:trPr>
        <w:tc>
          <w:tcPr>
            <w:tcW w:w="556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325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5568" w:type="dxa"/>
          </w:tcPr>
          <w:p>
            <w:pPr>
              <w:pStyle w:val="TableParagraph"/>
              <w:rPr>
                <w:sz w:val="19"/>
              </w:rPr>
            </w:pPr>
            <w:r>
              <w:rPr>
                <w:color w:val="333333"/>
                <w:sz w:val="19"/>
              </w:rPr>
              <w:t>RK_AIQ_WB_MODE_MANUAL</w:t>
            </w:r>
          </w:p>
        </w:tc>
        <w:tc>
          <w:tcPr>
            <w:tcW w:w="3257" w:type="dxa"/>
          </w:tcPr>
          <w:p>
            <w:pPr>
              <w:pStyle w:val="TableParagraph"/>
              <w:spacing w:before="36"/>
              <w:rPr>
                <w:rFonts w:ascii="微软雅黑" w:eastAsia="微软雅黑" w:hint="eastAsia"/>
                <w:sz w:val="19"/>
              </w:rPr>
            </w:pPr>
            <w:r>
              <w:rPr>
                <w:rFonts w:ascii="微软雅黑" w:eastAsia="微软雅黑" w:hint="eastAsia"/>
                <w:color w:val="333333"/>
                <w:w w:val="105"/>
                <w:sz w:val="19"/>
              </w:rPr>
              <w:t>白平衡手动模式</w:t>
            </w:r>
          </w:p>
        </w:tc>
      </w:tr>
      <w:tr>
        <w:trPr>
          <w:trHeight w:val="495" w:hRule="exact"/>
        </w:trPr>
        <w:tc>
          <w:tcPr>
            <w:tcW w:w="5568" w:type="dxa"/>
            <w:shd w:val="clear" w:color="auto" w:fill="F7F7F7"/>
          </w:tcPr>
          <w:p>
            <w:pPr>
              <w:pStyle w:val="TableParagraph"/>
              <w:rPr>
                <w:sz w:val="19"/>
              </w:rPr>
            </w:pPr>
            <w:r>
              <w:rPr>
                <w:color w:val="333333"/>
                <w:sz w:val="19"/>
              </w:rPr>
              <w:t>RK_AIQ_WB_MODE_AUTO</w:t>
            </w:r>
          </w:p>
        </w:tc>
        <w:tc>
          <w:tcPr>
            <w:tcW w:w="325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白平衡自动模式</w:t>
            </w:r>
          </w:p>
        </w:tc>
      </w:tr>
    </w:tbl>
    <w:p>
      <w:pPr>
        <w:pStyle w:val="BodyText"/>
        <w:spacing w:before="13"/>
        <w:rPr>
          <w:rFonts w:ascii="微软雅黑"/>
          <w:b/>
          <w:sz w:val="7"/>
        </w:rPr>
      </w:pPr>
    </w:p>
    <w:p>
      <w:pPr>
        <w:spacing w:before="97"/>
        <w:ind w:left="100" w:right="0" w:firstLine="0"/>
        <w:jc w:val="left"/>
        <w:rPr>
          <w:rFonts w:ascii="Arial Black"/>
          <w:b/>
          <w:sz w:val="24"/>
        </w:rPr>
      </w:pPr>
      <w:bookmarkStart w:name="rk_aiq_wb_mwb_mode_t" w:id="139"/>
      <w:bookmarkEnd w:id="139"/>
      <w:r>
        <w:rPr/>
      </w:r>
      <w:r>
        <w:rPr>
          <w:rFonts w:ascii="Arial Black"/>
          <w:b/>
          <w:color w:val="333333"/>
          <w:sz w:val="24"/>
        </w:rPr>
        <w:t>rk_aiq_wb_mwb_mode_t</w:t>
      </w:r>
    </w:p>
    <w:p>
      <w:pPr>
        <w:spacing w:line="314"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定义手动白平衡模式类型</w:t>
      </w:r>
    </w:p>
    <w:p>
      <w:pPr>
        <w:pStyle w:val="Heading4"/>
        <w:spacing w:before="122"/>
      </w:pPr>
      <w:r>
        <w:rPr>
          <w:color w:val="333333"/>
          <w:w w:val="105"/>
        </w:rPr>
        <w:t>【定义】</w:t>
      </w:r>
    </w:p>
    <w:p>
      <w:pPr>
        <w:pStyle w:val="BodyText"/>
        <w:spacing w:before="4"/>
        <w:rPr>
          <w:rFonts w:ascii="微软雅黑"/>
          <w:b/>
          <w:sz w:val="12"/>
        </w:rPr>
      </w:pPr>
      <w:r>
        <w:rPr/>
        <w:pict>
          <v:group style="position:absolute;margin-left:77.022476pt;margin-top:12.521815pt;width:442pt;height:93.05pt;mso-position-horizontal-relative:page;mso-position-vertical-relative:paragraph;z-index:7936;mso-wrap-distance-left:0;mso-wrap-distance-right:0" coordorigin="1540,250" coordsize="8840,1861">
            <v:shape style="position:absolute;left:1548;top:258;width:8825;height:1846" coordorigin="1548,258" coordsize="8825,1846" path="m1548,2066l1548,295,1548,290,1549,285,1551,281,1553,276,1555,272,1559,269,1562,265,1567,263,1571,261,1576,259,1580,258,1585,258,10335,258,10340,258,10344,259,10349,261,10353,263,10358,265,10361,269,10365,272,10372,295,10372,2066,10372,2071,10371,2076,10369,2080,10367,2085,10340,2104,10335,2104,1585,2104,1580,2104,1576,2103,1551,2080,1549,2076,1548,2071,1548,2066xe" filled="false" stroked="true" strokeweight=".750349pt" strokecolor="#e7e9ec">
              <v:path arrowok="t"/>
              <v:stroke dashstyle="solid"/>
            </v:shape>
            <v:shape style="position:absolute;left:1615;top:385;width:2;height:1621" coordorigin="1615,385" coordsize="0,1621" path="m1615,385l1615,2006,1615,385xe" filled="true" fillcolor="#f7f7f7" stroked="false">
              <v:path arrowok="t"/>
              <v:fill type="solid"/>
            </v:shape>
            <v:rect style="position:absolute;left:1615;top:385;width:8689;height:1621" filled="true" fillcolor="#f7f7f7" stroked="false">
              <v:fill type="solid"/>
            </v:rect>
            <v:shape style="position:absolute;left:1736;top:427;width:3723;height:1527" type="#_x0000_t202" filled="false" stroked="false">
              <v:textbox inset="0,0,0,0">
                <w:txbxContent>
                  <w:p>
                    <w:pPr>
                      <w:spacing w:line="381" w:lineRule="auto" w:before="4"/>
                      <w:ind w:left="423" w:right="1" w:hanging="423"/>
                      <w:jc w:val="left"/>
                      <w:rPr>
                        <w:rFonts w:ascii="Lucida Console"/>
                        <w:sz w:val="17"/>
                      </w:rPr>
                    </w:pPr>
                    <w:r>
                      <w:rPr>
                        <w:rFonts w:ascii="Lucida Console"/>
                        <w:color w:val="770087"/>
                        <w:w w:val="105"/>
                        <w:sz w:val="17"/>
                      </w:rPr>
                      <w:t>typedef enum </w:t>
                    </w:r>
                    <w:r>
                      <w:rPr>
                        <w:rFonts w:ascii="Lucida Console"/>
                        <w:w w:val="105"/>
                        <w:sz w:val="17"/>
                      </w:rPr>
                      <w:t>rk_aiq_wb_mwb_mode_e</w:t>
                    </w:r>
                    <w:r>
                      <w:rPr>
                        <w:rFonts w:ascii="Lucida Console"/>
                        <w:spacing w:val="-63"/>
                        <w:w w:val="105"/>
                        <w:sz w:val="17"/>
                      </w:rPr>
                      <w:t> </w:t>
                    </w:r>
                    <w:r>
                      <w:rPr>
                        <w:rFonts w:ascii="Lucida Console"/>
                        <w:color w:val="333333"/>
                        <w:w w:val="105"/>
                        <w:sz w:val="17"/>
                      </w:rPr>
                      <w:t>{ </w:t>
                    </w:r>
                    <w:r>
                      <w:rPr>
                        <w:rFonts w:ascii="Lucida Console"/>
                        <w:w w:val="105"/>
                        <w:sz w:val="17"/>
                      </w:rPr>
                      <w:t>RK_AIQ_MWB_MODE_INVAILD RK_AIQ_MWB_MODE_CCT RK_AIQ_MWB_MODE_WBGAIN RK_AIQ_MWB_MODE_SCENE</w:t>
                    </w:r>
                  </w:p>
                  <w:p>
                    <w:pPr>
                      <w:spacing w:before="0"/>
                      <w:ind w:left="0" w:right="0" w:firstLine="0"/>
                      <w:jc w:val="left"/>
                      <w:rPr>
                        <w:rFonts w:ascii="Lucida Console"/>
                        <w:sz w:val="17"/>
                      </w:rPr>
                    </w:pPr>
                    <w:r>
                      <w:rPr>
                        <w:rFonts w:ascii="Lucida Console"/>
                        <w:color w:val="333333"/>
                        <w:w w:val="105"/>
                        <w:sz w:val="17"/>
                      </w:rPr>
                      <w:t>} </w:t>
                    </w:r>
                    <w:r>
                      <w:rPr>
                        <w:rFonts w:ascii="Lucida Console"/>
                        <w:w w:val="105"/>
                        <w:sz w:val="17"/>
                      </w:rPr>
                      <w:t>rk_aiq_wb_mwb_mode_t</w:t>
                    </w:r>
                    <w:r>
                      <w:rPr>
                        <w:rFonts w:ascii="Lucida Console"/>
                        <w:color w:val="333333"/>
                        <w:w w:val="105"/>
                        <w:sz w:val="17"/>
                      </w:rPr>
                      <w:t>;</w:t>
                    </w:r>
                  </w:p>
                </w:txbxContent>
              </v:textbox>
              <w10:wrap type="none"/>
            </v:shape>
            <v:shape style="position:absolute;left:6073;top:697;width:444;height:986" type="#_x0000_t202" filled="false" stroked="false">
              <v:textbox inset="0,0,0,0">
                <w:txbxContent>
                  <w:p>
                    <w:pPr>
                      <w:spacing w:before="4"/>
                      <w:ind w:left="0" w:right="0" w:firstLine="0"/>
                      <w:jc w:val="left"/>
                      <w:rPr>
                        <w:rFonts w:ascii="Lucida Console"/>
                        <w:sz w:val="17"/>
                      </w:rPr>
                    </w:pPr>
                    <w:r>
                      <w:rPr>
                        <w:rFonts w:ascii="Lucida Console"/>
                        <w:color w:val="981A1A"/>
                        <w:w w:val="105"/>
                        <w:sz w:val="17"/>
                      </w:rPr>
                      <w:t>= </w:t>
                    </w:r>
                    <w:r>
                      <w:rPr>
                        <w:rFonts w:ascii="Lucida Console"/>
                        <w:color w:val="116644"/>
                        <w:w w:val="105"/>
                        <w:sz w:val="17"/>
                      </w:rPr>
                      <w:t>0</w:t>
                    </w:r>
                    <w:r>
                      <w:rPr>
                        <w:rFonts w:ascii="Lucida Console"/>
                        <w:color w:val="333333"/>
                        <w:w w:val="105"/>
                        <w:sz w:val="17"/>
                      </w:rPr>
                      <w:t>,</w:t>
                    </w:r>
                  </w:p>
                  <w:p>
                    <w:pPr>
                      <w:spacing w:before="100"/>
                      <w:ind w:left="0" w:right="0" w:firstLine="0"/>
                      <w:jc w:val="left"/>
                      <w:rPr>
                        <w:rFonts w:ascii="Lucida Console"/>
                        <w:sz w:val="17"/>
                      </w:rPr>
                    </w:pPr>
                    <w:r>
                      <w:rPr>
                        <w:rFonts w:ascii="Lucida Console"/>
                        <w:color w:val="981A1A"/>
                        <w:w w:val="105"/>
                        <w:sz w:val="17"/>
                      </w:rPr>
                      <w:t>= </w:t>
                    </w:r>
                    <w:r>
                      <w:rPr>
                        <w:rFonts w:ascii="Lucida Console"/>
                        <w:color w:val="116644"/>
                        <w:w w:val="105"/>
                        <w:sz w:val="17"/>
                      </w:rPr>
                      <w:t>1</w:t>
                    </w:r>
                    <w:r>
                      <w:rPr>
                        <w:rFonts w:ascii="Lucida Console"/>
                        <w:color w:val="333333"/>
                        <w:w w:val="105"/>
                        <w:sz w:val="17"/>
                      </w:rPr>
                      <w:t>,</w:t>
                    </w:r>
                  </w:p>
                  <w:p>
                    <w:pPr>
                      <w:spacing w:before="100"/>
                      <w:ind w:left="0" w:right="0" w:firstLine="0"/>
                      <w:jc w:val="left"/>
                      <w:rPr>
                        <w:rFonts w:ascii="Lucida Console"/>
                        <w:sz w:val="17"/>
                      </w:rPr>
                    </w:pPr>
                    <w:r>
                      <w:rPr>
                        <w:rFonts w:ascii="Lucida Console"/>
                        <w:color w:val="981A1A"/>
                        <w:w w:val="105"/>
                        <w:sz w:val="17"/>
                      </w:rPr>
                      <w:t>= </w:t>
                    </w:r>
                    <w:r>
                      <w:rPr>
                        <w:rFonts w:ascii="Lucida Console"/>
                        <w:color w:val="116644"/>
                        <w:w w:val="105"/>
                        <w:sz w:val="17"/>
                      </w:rPr>
                      <w:t>2</w:t>
                    </w:r>
                    <w:r>
                      <w:rPr>
                        <w:rFonts w:ascii="Lucida Console"/>
                        <w:color w:val="333333"/>
                        <w:w w:val="105"/>
                        <w:sz w:val="17"/>
                      </w:rPr>
                      <w:t>,</w:t>
                    </w:r>
                  </w:p>
                  <w:p>
                    <w:pPr>
                      <w:spacing w:before="100"/>
                      <w:ind w:left="0" w:right="0" w:firstLine="0"/>
                      <w:jc w:val="left"/>
                      <w:rPr>
                        <w:rFonts w:ascii="Lucida Console"/>
                        <w:sz w:val="17"/>
                      </w:rPr>
                    </w:pPr>
                    <w:r>
                      <w:rPr>
                        <w:rFonts w:ascii="Lucida Console"/>
                        <w:color w:val="981A1A"/>
                        <w:w w:val="105"/>
                        <w:sz w:val="17"/>
                      </w:rPr>
                      <w:t>= </w:t>
                    </w:r>
                    <w:r>
                      <w:rPr>
                        <w:rFonts w:ascii="Lucida Console"/>
                        <w:color w:val="116644"/>
                        <w:w w:val="105"/>
                        <w:sz w:val="17"/>
                      </w:rPr>
                      <w:t>3</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6408"/>
        <w:gridCol w:w="2416"/>
      </w:tblGrid>
      <w:tr>
        <w:trPr>
          <w:trHeight w:val="495" w:hRule="exact"/>
        </w:trPr>
        <w:tc>
          <w:tcPr>
            <w:tcW w:w="640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241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6408" w:type="dxa"/>
          </w:tcPr>
          <w:p>
            <w:pPr>
              <w:pStyle w:val="TableParagraph"/>
              <w:rPr>
                <w:sz w:val="19"/>
              </w:rPr>
            </w:pPr>
            <w:r>
              <w:rPr>
                <w:color w:val="333333"/>
                <w:sz w:val="19"/>
              </w:rPr>
              <w:t>RK_AIQ_MWB_MODE_CCT</w:t>
            </w:r>
          </w:p>
        </w:tc>
        <w:tc>
          <w:tcPr>
            <w:tcW w:w="2416" w:type="dxa"/>
          </w:tcPr>
          <w:p>
            <w:pPr>
              <w:pStyle w:val="TableParagraph"/>
              <w:spacing w:before="36"/>
              <w:rPr>
                <w:rFonts w:ascii="微软雅黑" w:eastAsia="微软雅黑" w:hint="eastAsia"/>
                <w:sz w:val="19"/>
              </w:rPr>
            </w:pPr>
            <w:r>
              <w:rPr>
                <w:rFonts w:ascii="微软雅黑" w:eastAsia="微软雅黑" w:hint="eastAsia"/>
                <w:color w:val="333333"/>
                <w:w w:val="105"/>
                <w:sz w:val="19"/>
              </w:rPr>
              <w:t>色温</w:t>
            </w:r>
          </w:p>
        </w:tc>
      </w:tr>
      <w:tr>
        <w:trPr>
          <w:trHeight w:val="495" w:hRule="exact"/>
        </w:trPr>
        <w:tc>
          <w:tcPr>
            <w:tcW w:w="6408" w:type="dxa"/>
            <w:shd w:val="clear" w:color="auto" w:fill="F7F7F7"/>
          </w:tcPr>
          <w:p>
            <w:pPr>
              <w:pStyle w:val="TableParagraph"/>
              <w:rPr>
                <w:sz w:val="19"/>
              </w:rPr>
            </w:pPr>
            <w:r>
              <w:rPr>
                <w:color w:val="333333"/>
                <w:sz w:val="19"/>
              </w:rPr>
              <w:t>RK_AIQ_MWB_MODE_WBGAIN</w:t>
            </w:r>
          </w:p>
        </w:tc>
        <w:tc>
          <w:tcPr>
            <w:tcW w:w="241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增益系数</w:t>
            </w:r>
          </w:p>
        </w:tc>
      </w:tr>
      <w:tr>
        <w:trPr>
          <w:trHeight w:val="495" w:hRule="exact"/>
        </w:trPr>
        <w:tc>
          <w:tcPr>
            <w:tcW w:w="6408" w:type="dxa"/>
          </w:tcPr>
          <w:p>
            <w:pPr>
              <w:pStyle w:val="TableParagraph"/>
              <w:rPr>
                <w:sz w:val="19"/>
              </w:rPr>
            </w:pPr>
            <w:r>
              <w:rPr>
                <w:color w:val="333333"/>
                <w:sz w:val="19"/>
              </w:rPr>
              <w:t>RK_AIQ_MWB_MODE_SCENE</w:t>
            </w:r>
          </w:p>
        </w:tc>
        <w:tc>
          <w:tcPr>
            <w:tcW w:w="2416" w:type="dxa"/>
          </w:tcPr>
          <w:p>
            <w:pPr>
              <w:pStyle w:val="TableParagraph"/>
              <w:spacing w:before="36"/>
              <w:rPr>
                <w:rFonts w:ascii="微软雅黑" w:eastAsia="微软雅黑" w:hint="eastAsia"/>
                <w:sz w:val="19"/>
              </w:rPr>
            </w:pPr>
            <w:r>
              <w:rPr>
                <w:rFonts w:ascii="微软雅黑" w:eastAsia="微软雅黑" w:hint="eastAsia"/>
                <w:color w:val="333333"/>
                <w:w w:val="105"/>
                <w:sz w:val="19"/>
              </w:rPr>
              <w:t>场景</w:t>
            </w:r>
          </w:p>
        </w:tc>
      </w:tr>
    </w:tbl>
    <w:p>
      <w:pPr>
        <w:spacing w:before="216"/>
        <w:ind w:left="100" w:right="0" w:firstLine="0"/>
        <w:jc w:val="left"/>
        <w:rPr>
          <w:rFonts w:ascii="Arial Black"/>
          <w:b/>
          <w:sz w:val="24"/>
        </w:rPr>
      </w:pPr>
      <w:bookmarkStart w:name="rk_aiq_wb_gain_t" w:id="140"/>
      <w:bookmarkEnd w:id="140"/>
      <w:r>
        <w:rPr/>
      </w:r>
      <w:r>
        <w:rPr>
          <w:rFonts w:ascii="Arial Black"/>
          <w:b/>
          <w:color w:val="333333"/>
          <w:sz w:val="24"/>
        </w:rPr>
        <w:t>rk_aiq_wb_gain_t</w:t>
      </w:r>
    </w:p>
    <w:p>
      <w:pPr>
        <w:spacing w:line="314"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定义白平衡增益参数</w:t>
      </w:r>
    </w:p>
    <w:p>
      <w:pPr>
        <w:pStyle w:val="Heading4"/>
        <w:spacing w:before="137"/>
      </w:pPr>
      <w:r>
        <w:rPr>
          <w:color w:val="333333"/>
          <w:w w:val="105"/>
        </w:rPr>
        <w:t>【定义】</w:t>
      </w:r>
    </w:p>
    <w:p>
      <w:pPr>
        <w:pStyle w:val="BodyText"/>
        <w:spacing w:before="4"/>
        <w:rPr>
          <w:rFonts w:ascii="微软雅黑"/>
          <w:b/>
          <w:sz w:val="12"/>
        </w:rPr>
      </w:pPr>
      <w:r>
        <w:rPr/>
        <w:pict>
          <v:group style="position:absolute;margin-left:77.022476pt;margin-top:12.521821pt;width:442pt;height:93.05pt;mso-position-horizontal-relative:page;mso-position-vertical-relative:paragraph;z-index:7984;mso-wrap-distance-left:0;mso-wrap-distance-right:0" coordorigin="1540,250" coordsize="8840,1861">
            <v:shape style="position:absolute;left:1548;top:258;width:8825;height:1846" coordorigin="1548,258" coordsize="8825,1846" path="m1548,2066l1548,295,1548,290,1549,285,1551,281,1553,276,1555,272,1559,269,1562,265,1567,263,1571,261,1576,259,1580,258,1585,258,10335,258,10340,258,10344,259,10349,261,10353,263,10358,265,10361,269,10365,272,10372,295,10372,2066,10335,2104,1585,2104,1548,2071,1548,2066xe" filled="false" stroked="true" strokeweight=".750349pt" strokecolor="#e7e9ec">
              <v:path arrowok="t"/>
              <v:stroke dashstyle="solid"/>
            </v:shape>
            <v:shape style="position:absolute;left:1615;top:385;width:2;height:1621" coordorigin="1615,385" coordsize="0,1621" path="m1615,385l1615,2006,1615,385xe" filled="true" fillcolor="#f7f7f7" stroked="false">
              <v:path arrowok="t"/>
              <v:fill type="solid"/>
            </v:shape>
            <v:rect style="position:absolute;left:1615;top:385;width:8689;height:1621" filled="true" fillcolor="#f7f7f7" stroked="false">
              <v:fill type="solid"/>
            </v:rect>
            <v:shape style="position:absolute;left:1615;top:385;width:8690;height:1621" type="#_x0000_t202" filled="false" stroked="false">
              <v:textbox inset="0,0,0,0">
                <w:txbxContent>
                  <w:p>
                    <w:pPr>
                      <w:spacing w:line="381" w:lineRule="auto" w:before="46"/>
                      <w:ind w:left="543" w:right="5059" w:hanging="423"/>
                      <w:jc w:val="left"/>
                      <w:rPr>
                        <w:rFonts w:ascii="Lucida Console"/>
                        <w:sz w:val="17"/>
                      </w:rPr>
                    </w:pPr>
                    <w:r>
                      <w:rPr>
                        <w:rFonts w:ascii="Lucida Console"/>
                        <w:color w:val="770087"/>
                        <w:w w:val="105"/>
                        <w:sz w:val="17"/>
                      </w:rPr>
                      <w:t>typedef struct </w:t>
                    </w:r>
                    <w:r>
                      <w:rPr>
                        <w:rFonts w:ascii="Lucida Console"/>
                        <w:color w:val="0000FF"/>
                        <w:w w:val="105"/>
                        <w:sz w:val="17"/>
                      </w:rPr>
                      <w:t>rk_aiq_wb_gain_s</w:t>
                    </w:r>
                    <w:r>
                      <w:rPr>
                        <w:rFonts w:ascii="Lucida Console"/>
                        <w:color w:val="0000FF"/>
                        <w:spacing w:val="-59"/>
                        <w:w w:val="105"/>
                        <w:sz w:val="17"/>
                      </w:rPr>
                      <w:t> </w:t>
                    </w:r>
                    <w:r>
                      <w:rPr>
                        <w:rFonts w:ascii="Lucida Console"/>
                        <w:color w:val="333333"/>
                        <w:w w:val="105"/>
                        <w:sz w:val="17"/>
                      </w:rPr>
                      <w:t>{ </w:t>
                    </w:r>
                    <w:r>
                      <w:rPr>
                        <w:rFonts w:ascii="Lucida Console"/>
                        <w:color w:val="008754"/>
                        <w:w w:val="105"/>
                        <w:sz w:val="17"/>
                      </w:rPr>
                      <w:t>float </w:t>
                    </w:r>
                    <w:r>
                      <w:rPr>
                        <w:rFonts w:ascii="Lucida Console"/>
                        <w:w w:val="105"/>
                        <w:sz w:val="17"/>
                      </w:rPr>
                      <w:t>rgain</w:t>
                    </w:r>
                    <w:r>
                      <w:rPr>
                        <w:rFonts w:ascii="Lucida Console"/>
                        <w:color w:val="333333"/>
                        <w:w w:val="105"/>
                        <w:sz w:val="17"/>
                      </w:rPr>
                      <w:t>;</w:t>
                    </w:r>
                  </w:p>
                  <w:p>
                    <w:pPr>
                      <w:spacing w:line="381" w:lineRule="auto" w:before="0"/>
                      <w:ind w:left="543" w:right="6768" w:firstLine="0"/>
                      <w:jc w:val="both"/>
                      <w:rPr>
                        <w:rFonts w:ascii="Lucida Console"/>
                        <w:sz w:val="17"/>
                      </w:rPr>
                    </w:pPr>
                    <w:r>
                      <w:rPr>
                        <w:rFonts w:ascii="Lucida Console"/>
                        <w:color w:val="008754"/>
                        <w:w w:val="105"/>
                        <w:sz w:val="17"/>
                      </w:rPr>
                      <w:t>float</w:t>
                    </w:r>
                    <w:r>
                      <w:rPr>
                        <w:rFonts w:ascii="Lucida Console"/>
                        <w:color w:val="008754"/>
                        <w:spacing w:val="-23"/>
                        <w:w w:val="105"/>
                        <w:sz w:val="17"/>
                      </w:rPr>
                      <w:t> </w:t>
                    </w:r>
                    <w:r>
                      <w:rPr>
                        <w:rFonts w:ascii="Lucida Console"/>
                        <w:w w:val="105"/>
                        <w:sz w:val="17"/>
                      </w:rPr>
                      <w:t>grgain</w:t>
                    </w:r>
                    <w:r>
                      <w:rPr>
                        <w:rFonts w:ascii="Lucida Console"/>
                        <w:color w:val="333333"/>
                        <w:w w:val="105"/>
                        <w:sz w:val="17"/>
                      </w:rPr>
                      <w:t>; </w:t>
                    </w:r>
                    <w:r>
                      <w:rPr>
                        <w:rFonts w:ascii="Lucida Console"/>
                        <w:color w:val="008754"/>
                        <w:w w:val="105"/>
                        <w:sz w:val="17"/>
                      </w:rPr>
                      <w:t>float</w:t>
                    </w:r>
                    <w:r>
                      <w:rPr>
                        <w:rFonts w:ascii="Lucida Console"/>
                        <w:color w:val="008754"/>
                        <w:spacing w:val="-23"/>
                        <w:w w:val="105"/>
                        <w:sz w:val="17"/>
                      </w:rPr>
                      <w:t> </w:t>
                    </w:r>
                    <w:r>
                      <w:rPr>
                        <w:rFonts w:ascii="Lucida Console"/>
                        <w:w w:val="105"/>
                        <w:sz w:val="17"/>
                      </w:rPr>
                      <w:t>gbgain</w:t>
                    </w:r>
                    <w:r>
                      <w:rPr>
                        <w:rFonts w:ascii="Lucida Console"/>
                        <w:color w:val="333333"/>
                        <w:w w:val="105"/>
                        <w:sz w:val="17"/>
                      </w:rPr>
                      <w:t>; </w:t>
                    </w:r>
                    <w:r>
                      <w:rPr>
                        <w:rFonts w:ascii="Lucida Console"/>
                        <w:color w:val="008754"/>
                        <w:w w:val="105"/>
                        <w:sz w:val="17"/>
                      </w:rPr>
                      <w:t>float</w:t>
                    </w:r>
                    <w:r>
                      <w:rPr>
                        <w:rFonts w:ascii="Lucida Console"/>
                        <w:color w:val="008754"/>
                        <w:spacing w:val="-23"/>
                        <w:w w:val="105"/>
                        <w:sz w:val="17"/>
                      </w:rPr>
                      <w:t> </w:t>
                    </w:r>
                    <w:r>
                      <w:rPr>
                        <w:rFonts w:ascii="Lucida Console"/>
                        <w:w w:val="105"/>
                        <w:sz w:val="17"/>
                      </w:rPr>
                      <w:t>bgain</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rk_aiq_wb_gain_t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947"/>
        <w:gridCol w:w="4877"/>
      </w:tblGrid>
      <w:tr>
        <w:trPr>
          <w:trHeight w:val="495" w:hRule="exact"/>
        </w:trPr>
        <w:tc>
          <w:tcPr>
            <w:tcW w:w="394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87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947" w:type="dxa"/>
          </w:tcPr>
          <w:p>
            <w:pPr>
              <w:pStyle w:val="TableParagraph"/>
              <w:rPr>
                <w:sz w:val="19"/>
              </w:rPr>
            </w:pPr>
            <w:r>
              <w:rPr>
                <w:color w:val="333333"/>
                <w:w w:val="110"/>
                <w:sz w:val="19"/>
              </w:rPr>
              <w:t>rgain</w:t>
            </w:r>
          </w:p>
        </w:tc>
        <w:tc>
          <w:tcPr>
            <w:tcW w:w="4877" w:type="dxa"/>
          </w:tcPr>
          <w:p>
            <w:pPr>
              <w:pStyle w:val="TableParagraph"/>
              <w:rPr>
                <w:rFonts w:ascii="微软雅黑" w:eastAsia="微软雅黑" w:hint="eastAsia"/>
                <w:sz w:val="19"/>
              </w:rPr>
            </w:pPr>
            <w:r>
              <w:rPr>
                <w:color w:val="333333"/>
                <w:sz w:val="19"/>
              </w:rPr>
              <w:t>R</w:t>
            </w:r>
            <w:r>
              <w:rPr>
                <w:rFonts w:ascii="微软雅黑" w:eastAsia="微软雅黑" w:hint="eastAsia"/>
                <w:color w:val="333333"/>
                <w:sz w:val="19"/>
              </w:rPr>
              <w:t>通道增益</w:t>
            </w:r>
          </w:p>
        </w:tc>
      </w:tr>
      <w:tr>
        <w:trPr>
          <w:trHeight w:val="495" w:hRule="exact"/>
        </w:trPr>
        <w:tc>
          <w:tcPr>
            <w:tcW w:w="3947" w:type="dxa"/>
            <w:shd w:val="clear" w:color="auto" w:fill="F7F7F7"/>
          </w:tcPr>
          <w:p>
            <w:pPr>
              <w:pStyle w:val="TableParagraph"/>
              <w:rPr>
                <w:sz w:val="19"/>
              </w:rPr>
            </w:pPr>
            <w:r>
              <w:rPr>
                <w:color w:val="333333"/>
                <w:w w:val="110"/>
                <w:sz w:val="19"/>
              </w:rPr>
              <w:t>grgain</w:t>
            </w:r>
          </w:p>
        </w:tc>
        <w:tc>
          <w:tcPr>
            <w:tcW w:w="4877" w:type="dxa"/>
            <w:shd w:val="clear" w:color="auto" w:fill="F7F7F7"/>
          </w:tcPr>
          <w:p>
            <w:pPr>
              <w:pStyle w:val="TableParagraph"/>
              <w:rPr>
                <w:rFonts w:ascii="微软雅黑" w:eastAsia="微软雅黑" w:hint="eastAsia"/>
                <w:sz w:val="19"/>
              </w:rPr>
            </w:pPr>
            <w:r>
              <w:rPr>
                <w:color w:val="333333"/>
                <w:sz w:val="19"/>
              </w:rPr>
              <w:t>G</w:t>
            </w:r>
            <w:r>
              <w:rPr>
                <w:rFonts w:ascii="微软雅黑" w:eastAsia="微软雅黑" w:hint="eastAsia"/>
                <w:color w:val="333333"/>
                <w:sz w:val="19"/>
              </w:rPr>
              <w:t>通道增益</w:t>
            </w:r>
          </w:p>
        </w:tc>
      </w:tr>
      <w:tr>
        <w:trPr>
          <w:trHeight w:val="495" w:hRule="exact"/>
        </w:trPr>
        <w:tc>
          <w:tcPr>
            <w:tcW w:w="3947" w:type="dxa"/>
          </w:tcPr>
          <w:p>
            <w:pPr>
              <w:pStyle w:val="TableParagraph"/>
              <w:rPr>
                <w:sz w:val="19"/>
              </w:rPr>
            </w:pPr>
            <w:r>
              <w:rPr>
                <w:color w:val="333333"/>
                <w:w w:val="105"/>
                <w:sz w:val="19"/>
              </w:rPr>
              <w:t>gbgain</w:t>
            </w:r>
          </w:p>
        </w:tc>
        <w:tc>
          <w:tcPr>
            <w:tcW w:w="4877" w:type="dxa"/>
          </w:tcPr>
          <w:p>
            <w:pPr>
              <w:pStyle w:val="TableParagraph"/>
              <w:rPr>
                <w:rFonts w:ascii="微软雅黑" w:eastAsia="微软雅黑" w:hint="eastAsia"/>
                <w:sz w:val="19"/>
              </w:rPr>
            </w:pPr>
            <w:r>
              <w:rPr>
                <w:color w:val="333333"/>
                <w:sz w:val="19"/>
              </w:rPr>
              <w:t>GB</w:t>
            </w:r>
            <w:r>
              <w:rPr>
                <w:rFonts w:ascii="微软雅黑" w:eastAsia="微软雅黑" w:hint="eastAsia"/>
                <w:color w:val="333333"/>
                <w:sz w:val="19"/>
              </w:rPr>
              <w:t>通道增益</w:t>
            </w:r>
          </w:p>
        </w:tc>
      </w:tr>
      <w:tr>
        <w:trPr>
          <w:trHeight w:val="495" w:hRule="exact"/>
        </w:trPr>
        <w:tc>
          <w:tcPr>
            <w:tcW w:w="3947" w:type="dxa"/>
            <w:shd w:val="clear" w:color="auto" w:fill="F7F7F7"/>
          </w:tcPr>
          <w:p>
            <w:pPr>
              <w:pStyle w:val="TableParagraph"/>
              <w:rPr>
                <w:sz w:val="19"/>
              </w:rPr>
            </w:pPr>
            <w:r>
              <w:rPr>
                <w:color w:val="333333"/>
                <w:w w:val="110"/>
                <w:sz w:val="19"/>
              </w:rPr>
              <w:t>bgain</w:t>
            </w:r>
          </w:p>
        </w:tc>
        <w:tc>
          <w:tcPr>
            <w:tcW w:w="4877" w:type="dxa"/>
            <w:shd w:val="clear" w:color="auto" w:fill="F7F7F7"/>
          </w:tcPr>
          <w:p>
            <w:pPr>
              <w:pStyle w:val="TableParagraph"/>
              <w:rPr>
                <w:rFonts w:ascii="微软雅黑" w:eastAsia="微软雅黑" w:hint="eastAsia"/>
                <w:sz w:val="19"/>
              </w:rPr>
            </w:pPr>
            <w:r>
              <w:rPr>
                <w:color w:val="333333"/>
                <w:sz w:val="19"/>
              </w:rPr>
              <w:t>B</w:t>
            </w:r>
            <w:r>
              <w:rPr>
                <w:rFonts w:ascii="微软雅黑" w:eastAsia="微软雅黑" w:hint="eastAsia"/>
                <w:color w:val="333333"/>
                <w:sz w:val="19"/>
              </w:rPr>
              <w:t>通道增益</w:t>
            </w:r>
          </w:p>
        </w:tc>
      </w:tr>
    </w:tbl>
    <w:p>
      <w:pPr>
        <w:spacing w:after="0"/>
        <w:rPr>
          <w:rFonts w:ascii="微软雅黑" w:eastAsia="微软雅黑" w:hint="eastAsia"/>
          <w:sz w:val="19"/>
        </w:rPr>
        <w:sectPr>
          <w:pgSz w:w="11900" w:h="16840"/>
          <w:pgMar w:top="560" w:bottom="280" w:left="1440" w:right="1400"/>
        </w:sectPr>
      </w:pPr>
    </w:p>
    <w:p>
      <w:pPr>
        <w:spacing w:before="72"/>
        <w:ind w:left="100" w:right="0" w:firstLine="0"/>
        <w:jc w:val="left"/>
        <w:rPr>
          <w:rFonts w:ascii="Arial Black"/>
          <w:b/>
          <w:sz w:val="24"/>
        </w:rPr>
      </w:pPr>
      <w:bookmarkStart w:name="rk_aiq_wb_scene_t" w:id="141"/>
      <w:bookmarkEnd w:id="141"/>
      <w:r>
        <w:rPr/>
      </w:r>
      <w:r>
        <w:rPr>
          <w:rFonts w:ascii="Arial Black"/>
          <w:b/>
          <w:color w:val="333333"/>
          <w:sz w:val="24"/>
        </w:rPr>
        <w:t>rk_aiq_wb_scene_t</w:t>
      </w:r>
    </w:p>
    <w:p>
      <w:pPr>
        <w:spacing w:line="314"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定义白平衡增益参数</w:t>
      </w:r>
    </w:p>
    <w:p>
      <w:pPr>
        <w:pStyle w:val="Heading4"/>
        <w:spacing w:before="122"/>
      </w:pPr>
      <w:r>
        <w:rPr>
          <w:color w:val="333333"/>
          <w:w w:val="105"/>
        </w:rPr>
        <w:t>【定义】</w:t>
      </w:r>
    </w:p>
    <w:p>
      <w:pPr>
        <w:pStyle w:val="BodyText"/>
        <w:spacing w:before="4"/>
        <w:rPr>
          <w:rFonts w:ascii="微软雅黑"/>
          <w:b/>
          <w:sz w:val="12"/>
        </w:rPr>
      </w:pPr>
      <w:r>
        <w:rPr/>
        <w:pict>
          <v:group style="position:absolute;margin-left:77.022476pt;margin-top:12.521821pt;width:442pt;height:133.6pt;mso-position-horizontal-relative:page;mso-position-vertical-relative:paragraph;z-index:8032;mso-wrap-distance-left:0;mso-wrap-distance-right:0" coordorigin="1540,250" coordsize="8840,2672">
            <v:shape style="position:absolute;left:1548;top:258;width:8825;height:2657" coordorigin="1548,258" coordsize="8825,2657" path="m1548,2877l1548,295,1548,290,1549,285,1551,281,1553,276,1555,272,1559,269,1562,265,1567,263,1571,261,1576,259,1580,258,1585,258,10335,258,10340,258,10344,259,10349,261,10353,263,10358,265,10361,269,10365,272,10367,276,10369,281,10371,286,10372,290,10372,295,10372,2877,10372,2882,10371,2886,10369,2891,10367,2895,10349,2911,10344,2913,10340,2914,10335,2914,1585,2914,1580,2914,1576,2913,1571,2911,1567,2909,1551,2891,1549,2886,1548,2882,1548,2877xe" filled="false" stroked="true" strokeweight=".750349pt" strokecolor="#e7e9ec">
              <v:path arrowok="t"/>
              <v:stroke dashstyle="solid"/>
            </v:shape>
            <v:shape style="position:absolute;left:1615;top:385;width:2;height:2432" coordorigin="1615,385" coordsize="0,2432" path="m1615,385l1615,2817,1615,385xe" filled="true" fillcolor="#f7f7f7" stroked="false">
              <v:path arrowok="t"/>
              <v:fill type="solid"/>
            </v:shape>
            <v:rect style="position:absolute;left:1615;top:385;width:8689;height:2431" filled="true" fillcolor="#f7f7f7" stroked="false">
              <v:fill type="solid"/>
            </v:rect>
            <v:shape style="position:absolute;left:1615;top:385;width:8690;height:2432" type="#_x0000_t202" filled="false" stroked="false">
              <v:textbox inset="0,0,0,0">
                <w:txbxContent>
                  <w:p>
                    <w:pPr>
                      <w:spacing w:line="381" w:lineRule="auto" w:before="46"/>
                      <w:ind w:left="543" w:right="5059" w:hanging="423"/>
                      <w:jc w:val="left"/>
                      <w:rPr>
                        <w:rFonts w:ascii="Lucida Console"/>
                        <w:sz w:val="17"/>
                      </w:rPr>
                    </w:pPr>
                    <w:r>
                      <w:rPr>
                        <w:rFonts w:ascii="Lucida Console"/>
                        <w:color w:val="770087"/>
                        <w:w w:val="105"/>
                        <w:sz w:val="17"/>
                      </w:rPr>
                      <w:t>typedef enum </w:t>
                    </w:r>
                    <w:r>
                      <w:rPr>
                        <w:rFonts w:ascii="Lucida Console"/>
                        <w:w w:val="105"/>
                        <w:sz w:val="17"/>
                      </w:rPr>
                      <w:t>rk_aiq_wb_scene_e </w:t>
                    </w:r>
                    <w:r>
                      <w:rPr>
                        <w:rFonts w:ascii="Lucida Console"/>
                        <w:color w:val="333333"/>
                        <w:w w:val="105"/>
                        <w:sz w:val="17"/>
                      </w:rPr>
                      <w:t>{ </w:t>
                    </w:r>
                    <w:r>
                      <w:rPr>
                        <w:rFonts w:ascii="Lucida Console"/>
                        <w:w w:val="105"/>
                        <w:sz w:val="17"/>
                      </w:rPr>
                      <w:t>RK_AIQ_WBCT_INCANDESCENT </w:t>
                    </w:r>
                    <w:r>
                      <w:rPr>
                        <w:rFonts w:ascii="Lucida Console"/>
                        <w:color w:val="981A1A"/>
                        <w:w w:val="105"/>
                        <w:sz w:val="17"/>
                      </w:rPr>
                      <w:t>=</w:t>
                    </w:r>
                    <w:r>
                      <w:rPr>
                        <w:rFonts w:ascii="Lucida Console"/>
                        <w:color w:val="981A1A"/>
                        <w:spacing w:val="-52"/>
                        <w:w w:val="105"/>
                        <w:sz w:val="17"/>
                      </w:rPr>
                      <w:t> </w:t>
                    </w:r>
                    <w:r>
                      <w:rPr>
                        <w:rFonts w:ascii="Lucida Console"/>
                        <w:color w:val="116644"/>
                        <w:w w:val="105"/>
                        <w:sz w:val="17"/>
                      </w:rPr>
                      <w:t>0</w:t>
                    </w:r>
                    <w:r>
                      <w:rPr>
                        <w:rFonts w:ascii="Lucida Console"/>
                        <w:color w:val="333333"/>
                        <w:w w:val="105"/>
                        <w:sz w:val="17"/>
                      </w:rPr>
                      <w:t>, </w:t>
                    </w:r>
                    <w:r>
                      <w:rPr>
                        <w:rFonts w:ascii="Lucida Console"/>
                        <w:w w:val="105"/>
                        <w:sz w:val="17"/>
                      </w:rPr>
                      <w:t>RK_AIQ_WBCT_FLUORESCENT</w:t>
                    </w:r>
                    <w:r>
                      <w:rPr>
                        <w:rFonts w:ascii="Lucida Console"/>
                        <w:color w:val="333333"/>
                        <w:w w:val="105"/>
                        <w:sz w:val="17"/>
                      </w:rPr>
                      <w:t>, </w:t>
                    </w:r>
                    <w:r>
                      <w:rPr>
                        <w:rFonts w:ascii="Lucida Console"/>
                        <w:sz w:val="17"/>
                      </w:rPr>
                      <w:t>RK_AIQ_WBCT_WARM_FLUORESCENT</w:t>
                    </w:r>
                    <w:r>
                      <w:rPr>
                        <w:rFonts w:ascii="Lucida Console"/>
                        <w:color w:val="333333"/>
                        <w:sz w:val="17"/>
                      </w:rPr>
                      <w:t>, </w:t>
                    </w:r>
                    <w:r>
                      <w:rPr>
                        <w:rFonts w:ascii="Lucida Console"/>
                        <w:w w:val="105"/>
                        <w:sz w:val="17"/>
                      </w:rPr>
                      <w:t>RK_AIQ_WBCT_DAYLIGHT</w:t>
                    </w:r>
                    <w:r>
                      <w:rPr>
                        <w:rFonts w:ascii="Lucida Console"/>
                        <w:color w:val="333333"/>
                        <w:w w:val="105"/>
                        <w:sz w:val="17"/>
                      </w:rPr>
                      <w:t>, </w:t>
                    </w:r>
                    <w:r>
                      <w:rPr>
                        <w:rFonts w:ascii="Lucida Console"/>
                        <w:w w:val="105"/>
                        <w:sz w:val="17"/>
                      </w:rPr>
                      <w:t>RK_AIQ_WBCT_CLOUDY_DAYLIGHT</w:t>
                    </w:r>
                    <w:r>
                      <w:rPr>
                        <w:rFonts w:ascii="Lucida Console"/>
                        <w:color w:val="333333"/>
                        <w:w w:val="105"/>
                        <w:sz w:val="17"/>
                      </w:rPr>
                      <w:t>, </w:t>
                    </w:r>
                    <w:r>
                      <w:rPr>
                        <w:rFonts w:ascii="Lucida Console"/>
                        <w:w w:val="105"/>
                        <w:sz w:val="17"/>
                      </w:rPr>
                      <w:t>RK_AIQ_WBCT_TWILIGHT</w:t>
                    </w:r>
                    <w:r>
                      <w:rPr>
                        <w:rFonts w:ascii="Lucida Console"/>
                        <w:color w:val="333333"/>
                        <w:w w:val="105"/>
                        <w:sz w:val="17"/>
                      </w:rPr>
                      <w:t>, </w:t>
                    </w:r>
                    <w:r>
                      <w:rPr>
                        <w:rFonts w:ascii="Lucida Console"/>
                        <w:w w:val="105"/>
                        <w:sz w:val="17"/>
                      </w:rPr>
                      <w:t>RK_AIQ_WBCT_SHADE</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rk_aiq_wb_scene_t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6723"/>
        <w:gridCol w:w="2101"/>
      </w:tblGrid>
      <w:tr>
        <w:trPr>
          <w:trHeight w:val="495" w:hRule="exact"/>
        </w:trPr>
        <w:tc>
          <w:tcPr>
            <w:tcW w:w="672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21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6723" w:type="dxa"/>
          </w:tcPr>
          <w:p>
            <w:pPr>
              <w:pStyle w:val="TableParagraph"/>
              <w:rPr>
                <w:sz w:val="19"/>
              </w:rPr>
            </w:pPr>
            <w:r>
              <w:rPr>
                <w:color w:val="333333"/>
                <w:sz w:val="19"/>
              </w:rPr>
              <w:t>RK_AIQ_WBCT_INCANDESCENT</w:t>
            </w:r>
          </w:p>
        </w:tc>
        <w:tc>
          <w:tcPr>
            <w:tcW w:w="2101" w:type="dxa"/>
          </w:tcPr>
          <w:p>
            <w:pPr>
              <w:pStyle w:val="TableParagraph"/>
              <w:spacing w:before="36"/>
              <w:rPr>
                <w:rFonts w:ascii="微软雅黑" w:eastAsia="微软雅黑" w:hint="eastAsia"/>
                <w:sz w:val="19"/>
              </w:rPr>
            </w:pPr>
            <w:r>
              <w:rPr>
                <w:rFonts w:ascii="微软雅黑" w:eastAsia="微软雅黑" w:hint="eastAsia"/>
                <w:color w:val="333333"/>
                <w:w w:val="105"/>
                <w:sz w:val="19"/>
              </w:rPr>
              <w:t>白炽灯</w:t>
            </w:r>
          </w:p>
        </w:tc>
      </w:tr>
      <w:tr>
        <w:trPr>
          <w:trHeight w:val="495" w:hRule="exact"/>
        </w:trPr>
        <w:tc>
          <w:tcPr>
            <w:tcW w:w="6723" w:type="dxa"/>
            <w:shd w:val="clear" w:color="auto" w:fill="F7F7F7"/>
          </w:tcPr>
          <w:p>
            <w:pPr>
              <w:pStyle w:val="TableParagraph"/>
              <w:rPr>
                <w:sz w:val="19"/>
              </w:rPr>
            </w:pPr>
            <w:r>
              <w:rPr>
                <w:color w:val="333333"/>
                <w:sz w:val="19"/>
              </w:rPr>
              <w:t>RK_AIQ_WBCT_FLUORESCENT</w:t>
            </w:r>
          </w:p>
        </w:tc>
        <w:tc>
          <w:tcPr>
            <w:tcW w:w="21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荧光灯</w:t>
            </w:r>
          </w:p>
        </w:tc>
      </w:tr>
      <w:tr>
        <w:trPr>
          <w:trHeight w:val="495" w:hRule="exact"/>
        </w:trPr>
        <w:tc>
          <w:tcPr>
            <w:tcW w:w="6723" w:type="dxa"/>
          </w:tcPr>
          <w:p>
            <w:pPr>
              <w:pStyle w:val="TableParagraph"/>
              <w:rPr>
                <w:sz w:val="19"/>
              </w:rPr>
            </w:pPr>
            <w:r>
              <w:rPr>
                <w:color w:val="333333"/>
                <w:sz w:val="19"/>
              </w:rPr>
              <w:t>RK_AIQ_WBCT_WARM_FLUORESCENT</w:t>
            </w:r>
          </w:p>
        </w:tc>
        <w:tc>
          <w:tcPr>
            <w:tcW w:w="2101" w:type="dxa"/>
          </w:tcPr>
          <w:p>
            <w:pPr>
              <w:pStyle w:val="TableParagraph"/>
              <w:spacing w:before="36"/>
              <w:rPr>
                <w:rFonts w:ascii="微软雅黑" w:eastAsia="微软雅黑" w:hint="eastAsia"/>
                <w:sz w:val="19"/>
              </w:rPr>
            </w:pPr>
            <w:r>
              <w:rPr>
                <w:rFonts w:ascii="微软雅黑" w:eastAsia="微软雅黑" w:hint="eastAsia"/>
                <w:color w:val="333333"/>
                <w:w w:val="105"/>
                <w:sz w:val="19"/>
              </w:rPr>
              <w:t>暖荧光灯</w:t>
            </w:r>
          </w:p>
        </w:tc>
      </w:tr>
      <w:tr>
        <w:trPr>
          <w:trHeight w:val="495" w:hRule="exact"/>
        </w:trPr>
        <w:tc>
          <w:tcPr>
            <w:tcW w:w="6723" w:type="dxa"/>
            <w:shd w:val="clear" w:color="auto" w:fill="F7F7F7"/>
          </w:tcPr>
          <w:p>
            <w:pPr>
              <w:pStyle w:val="TableParagraph"/>
              <w:rPr>
                <w:sz w:val="19"/>
              </w:rPr>
            </w:pPr>
            <w:r>
              <w:rPr>
                <w:color w:val="333333"/>
                <w:sz w:val="19"/>
              </w:rPr>
              <w:t>RK_AIQ_WBCT_DAYLIGHT</w:t>
            </w:r>
          </w:p>
        </w:tc>
        <w:tc>
          <w:tcPr>
            <w:tcW w:w="21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日光</w:t>
            </w:r>
          </w:p>
        </w:tc>
      </w:tr>
      <w:tr>
        <w:trPr>
          <w:trHeight w:val="495" w:hRule="exact"/>
        </w:trPr>
        <w:tc>
          <w:tcPr>
            <w:tcW w:w="6723" w:type="dxa"/>
          </w:tcPr>
          <w:p>
            <w:pPr>
              <w:pStyle w:val="TableParagraph"/>
              <w:rPr>
                <w:sz w:val="19"/>
              </w:rPr>
            </w:pPr>
            <w:r>
              <w:rPr>
                <w:color w:val="333333"/>
                <w:sz w:val="19"/>
              </w:rPr>
              <w:t>RK_AIQ_WBCT_CLOUDY_DAYLIGHT</w:t>
            </w:r>
          </w:p>
        </w:tc>
        <w:tc>
          <w:tcPr>
            <w:tcW w:w="2101" w:type="dxa"/>
          </w:tcPr>
          <w:p>
            <w:pPr>
              <w:pStyle w:val="TableParagraph"/>
              <w:spacing w:before="36"/>
              <w:rPr>
                <w:rFonts w:ascii="微软雅黑" w:eastAsia="微软雅黑" w:hint="eastAsia"/>
                <w:sz w:val="19"/>
              </w:rPr>
            </w:pPr>
            <w:r>
              <w:rPr>
                <w:rFonts w:ascii="微软雅黑" w:eastAsia="微软雅黑" w:hint="eastAsia"/>
                <w:color w:val="333333"/>
                <w:w w:val="105"/>
                <w:sz w:val="19"/>
              </w:rPr>
              <w:t>阴天</w:t>
            </w:r>
          </w:p>
        </w:tc>
      </w:tr>
      <w:tr>
        <w:trPr>
          <w:trHeight w:val="495" w:hRule="exact"/>
        </w:trPr>
        <w:tc>
          <w:tcPr>
            <w:tcW w:w="6723" w:type="dxa"/>
            <w:shd w:val="clear" w:color="auto" w:fill="F7F7F7"/>
          </w:tcPr>
          <w:p>
            <w:pPr>
              <w:pStyle w:val="TableParagraph"/>
              <w:rPr>
                <w:sz w:val="19"/>
              </w:rPr>
            </w:pPr>
            <w:r>
              <w:rPr>
                <w:color w:val="333333"/>
                <w:sz w:val="19"/>
              </w:rPr>
              <w:t>RK_AIQ_WBCT_TWILIGHT</w:t>
            </w:r>
          </w:p>
        </w:tc>
        <w:tc>
          <w:tcPr>
            <w:tcW w:w="21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暮光</w:t>
            </w:r>
          </w:p>
        </w:tc>
      </w:tr>
      <w:tr>
        <w:trPr>
          <w:trHeight w:val="495" w:hRule="exact"/>
        </w:trPr>
        <w:tc>
          <w:tcPr>
            <w:tcW w:w="6723" w:type="dxa"/>
          </w:tcPr>
          <w:p>
            <w:pPr>
              <w:pStyle w:val="TableParagraph"/>
              <w:rPr>
                <w:sz w:val="19"/>
              </w:rPr>
            </w:pPr>
            <w:r>
              <w:rPr>
                <w:color w:val="333333"/>
                <w:sz w:val="19"/>
              </w:rPr>
              <w:t>RK_AIQ_WBCT_SHADE</w:t>
            </w:r>
          </w:p>
        </w:tc>
        <w:tc>
          <w:tcPr>
            <w:tcW w:w="2101" w:type="dxa"/>
          </w:tcPr>
          <w:p>
            <w:pPr>
              <w:pStyle w:val="TableParagraph"/>
              <w:spacing w:before="36"/>
              <w:rPr>
                <w:rFonts w:ascii="微软雅黑" w:eastAsia="微软雅黑" w:hint="eastAsia"/>
                <w:sz w:val="19"/>
              </w:rPr>
            </w:pPr>
            <w:r>
              <w:rPr>
                <w:rFonts w:ascii="微软雅黑" w:eastAsia="微软雅黑" w:hint="eastAsia"/>
                <w:color w:val="333333"/>
                <w:w w:val="105"/>
                <w:sz w:val="19"/>
              </w:rPr>
              <w:t>阴影</w:t>
            </w:r>
          </w:p>
        </w:tc>
      </w:tr>
    </w:tbl>
    <w:p>
      <w:pPr>
        <w:spacing w:before="231"/>
        <w:ind w:left="100" w:right="0" w:firstLine="0"/>
        <w:jc w:val="left"/>
        <w:rPr>
          <w:rFonts w:ascii="Arial Black"/>
          <w:b/>
          <w:sz w:val="24"/>
        </w:rPr>
      </w:pPr>
      <w:bookmarkStart w:name="rk_aiq_wb_cct_t" w:id="142"/>
      <w:bookmarkEnd w:id="142"/>
      <w:r>
        <w:rPr/>
      </w:r>
      <w:r>
        <w:rPr>
          <w:rFonts w:ascii="Arial Black"/>
          <w:b/>
          <w:color w:val="333333"/>
          <w:sz w:val="24"/>
        </w:rPr>
        <w:t>rk_aiq_wb_cct_t</w:t>
      </w:r>
    </w:p>
    <w:p>
      <w:pPr>
        <w:spacing w:line="314"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定义白平衡增益参数</w:t>
      </w:r>
    </w:p>
    <w:p>
      <w:pPr>
        <w:pStyle w:val="Heading4"/>
        <w:spacing w:before="122"/>
      </w:pPr>
      <w:r>
        <w:rPr>
          <w:color w:val="333333"/>
          <w:w w:val="105"/>
        </w:rPr>
        <w:t>【定义】</w:t>
      </w:r>
    </w:p>
    <w:p>
      <w:pPr>
        <w:pStyle w:val="BodyText"/>
        <w:spacing w:before="4"/>
        <w:rPr>
          <w:rFonts w:ascii="微软雅黑"/>
          <w:b/>
          <w:sz w:val="12"/>
        </w:rPr>
      </w:pPr>
      <w:r>
        <w:rPr/>
        <w:pict>
          <v:group style="position:absolute;margin-left:77.022476pt;margin-top:12.521821pt;width:442pt;height:66.05pt;mso-position-horizontal-relative:page;mso-position-vertical-relative:paragraph;z-index:8080;mso-wrap-distance-left:0;mso-wrap-distance-right:0" coordorigin="1540,250" coordsize="8840,1321">
            <v:shape style="position:absolute;left:1548;top:258;width:8825;height:1306" coordorigin="1548,258" coordsize="8825,1306" path="m1548,1526l1548,295,1548,290,1549,285,1551,281,1553,276,1555,272,1559,269,1562,265,1567,263,1571,261,1576,259,1580,258,1585,258,10335,258,10340,258,10344,259,10349,261,10353,263,10358,265,10361,269,10365,272,10367,276,10369,281,10371,285,10372,290,10372,295,10372,1526,10372,1531,10371,1536,10369,1540,10367,1545,10335,1564,1585,1564,1580,1563,1576,1562,1571,1560,1567,1559,1551,1540,1549,1536,1548,1531,1548,1526xe" filled="false" stroked="true" strokeweight=".750349pt" strokecolor="#e7e9ec">
              <v:path arrowok="t"/>
              <v:stroke dashstyle="solid"/>
            </v:shape>
            <v:shape style="position:absolute;left:1615;top:385;width:2;height:1081" coordorigin="1615,385" coordsize="0,1081" path="m1615,385l1615,1466,1615,385xe" filled="true" fillcolor="#f7f7f7" stroked="false">
              <v:path arrowok="t"/>
              <v:fill type="solid"/>
            </v:shape>
            <v:rect style="position:absolute;left:1615;top:385;width:8689;height:1081" filled="true" fillcolor="#f7f7f7" stroked="false">
              <v:fill type="solid"/>
            </v:rect>
            <v:shape style="position:absolute;left:1615;top:385;width:8690;height:1081" type="#_x0000_t202" filled="false" stroked="false">
              <v:textbox inset="0,0,0,0">
                <w:txbxContent>
                  <w:p>
                    <w:pPr>
                      <w:spacing w:line="381" w:lineRule="auto" w:before="46"/>
                      <w:ind w:left="543" w:right="5165" w:hanging="423"/>
                      <w:jc w:val="left"/>
                      <w:rPr>
                        <w:rFonts w:ascii="Lucida Console"/>
                        <w:sz w:val="17"/>
                      </w:rPr>
                    </w:pPr>
                    <w:r>
                      <w:rPr>
                        <w:rFonts w:ascii="Lucida Console"/>
                        <w:color w:val="770087"/>
                        <w:w w:val="105"/>
                        <w:sz w:val="17"/>
                      </w:rPr>
                      <w:t>typedef struct </w:t>
                    </w:r>
                    <w:r>
                      <w:rPr>
                        <w:rFonts w:ascii="Lucida Console"/>
                        <w:color w:val="0000FF"/>
                        <w:w w:val="105"/>
                        <w:sz w:val="17"/>
                      </w:rPr>
                      <w:t>rk_aiq_wb_cct_s</w:t>
                    </w:r>
                    <w:r>
                      <w:rPr>
                        <w:rFonts w:ascii="Lucida Console"/>
                        <w:color w:val="0000FF"/>
                        <w:spacing w:val="-57"/>
                        <w:w w:val="105"/>
                        <w:sz w:val="17"/>
                      </w:rPr>
                      <w:t> </w:t>
                    </w:r>
                    <w:r>
                      <w:rPr>
                        <w:rFonts w:ascii="Lucida Console"/>
                        <w:color w:val="333333"/>
                        <w:w w:val="105"/>
                        <w:sz w:val="17"/>
                      </w:rPr>
                      <w:t>{ </w:t>
                    </w:r>
                    <w:r>
                      <w:rPr>
                        <w:rFonts w:ascii="Lucida Console"/>
                        <w:color w:val="008754"/>
                        <w:w w:val="105"/>
                        <w:sz w:val="17"/>
                      </w:rPr>
                      <w:t>float </w:t>
                    </w:r>
                    <w:r>
                      <w:rPr>
                        <w:rFonts w:ascii="Lucida Console"/>
                        <w:w w:val="105"/>
                        <w:sz w:val="17"/>
                      </w:rPr>
                      <w:t>CCT</w:t>
                    </w:r>
                    <w:r>
                      <w:rPr>
                        <w:rFonts w:ascii="Lucida Console"/>
                        <w:color w:val="333333"/>
                        <w:w w:val="105"/>
                        <w:sz w:val="17"/>
                      </w:rPr>
                      <w:t>;</w:t>
                    </w:r>
                  </w:p>
                  <w:p>
                    <w:pPr>
                      <w:spacing w:before="0"/>
                      <w:ind w:left="80" w:right="6517" w:firstLine="0"/>
                      <w:jc w:val="center"/>
                      <w:rPr>
                        <w:rFonts w:ascii="Lucida Console"/>
                        <w:sz w:val="17"/>
                      </w:rPr>
                    </w:pPr>
                    <w:r>
                      <w:rPr>
                        <w:rFonts w:ascii="Lucida Console"/>
                        <w:color w:val="008754"/>
                        <w:w w:val="105"/>
                        <w:sz w:val="17"/>
                      </w:rPr>
                      <w:t>float </w:t>
                    </w:r>
                    <w:r>
                      <w:rPr>
                        <w:rFonts w:ascii="Lucida Console"/>
                        <w:w w:val="105"/>
                        <w:sz w:val="17"/>
                      </w:rPr>
                      <w:t>CCRI</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rk_aiq_wb_cct_t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782"/>
        <w:gridCol w:w="5042"/>
      </w:tblGrid>
      <w:tr>
        <w:trPr>
          <w:trHeight w:val="495" w:hRule="exact"/>
        </w:trPr>
        <w:tc>
          <w:tcPr>
            <w:tcW w:w="378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04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782" w:type="dxa"/>
          </w:tcPr>
          <w:p>
            <w:pPr>
              <w:pStyle w:val="TableParagraph"/>
              <w:rPr>
                <w:sz w:val="19"/>
              </w:rPr>
            </w:pPr>
            <w:r>
              <w:rPr>
                <w:color w:val="333333"/>
                <w:sz w:val="19"/>
              </w:rPr>
              <w:t>CCT</w:t>
            </w:r>
          </w:p>
        </w:tc>
        <w:tc>
          <w:tcPr>
            <w:tcW w:w="5042" w:type="dxa"/>
          </w:tcPr>
          <w:p>
            <w:pPr>
              <w:pStyle w:val="TableParagraph"/>
              <w:spacing w:before="36"/>
              <w:rPr>
                <w:rFonts w:ascii="微软雅黑" w:eastAsia="微软雅黑" w:hint="eastAsia"/>
                <w:sz w:val="19"/>
              </w:rPr>
            </w:pPr>
            <w:r>
              <w:rPr>
                <w:rFonts w:ascii="微软雅黑" w:eastAsia="微软雅黑" w:hint="eastAsia"/>
                <w:color w:val="333333"/>
                <w:w w:val="105"/>
                <w:sz w:val="19"/>
              </w:rPr>
              <w:t>相关色温</w:t>
            </w:r>
          </w:p>
        </w:tc>
      </w:tr>
      <w:tr>
        <w:trPr>
          <w:trHeight w:val="495" w:hRule="exact"/>
        </w:trPr>
        <w:tc>
          <w:tcPr>
            <w:tcW w:w="3782" w:type="dxa"/>
            <w:shd w:val="clear" w:color="auto" w:fill="F7F7F7"/>
          </w:tcPr>
          <w:p>
            <w:pPr>
              <w:pStyle w:val="TableParagraph"/>
              <w:rPr>
                <w:sz w:val="19"/>
              </w:rPr>
            </w:pPr>
            <w:r>
              <w:rPr>
                <w:color w:val="333333"/>
                <w:sz w:val="19"/>
              </w:rPr>
              <w:t>CCRI</w:t>
            </w:r>
          </w:p>
        </w:tc>
        <w:tc>
          <w:tcPr>
            <w:tcW w:w="504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相关显色指数</w:t>
            </w:r>
          </w:p>
        </w:tc>
      </w:tr>
    </w:tbl>
    <w:p>
      <w:pPr>
        <w:spacing w:before="216"/>
        <w:ind w:left="100" w:right="0" w:firstLine="0"/>
        <w:jc w:val="left"/>
        <w:rPr>
          <w:rFonts w:ascii="Arial Black"/>
          <w:b/>
          <w:sz w:val="24"/>
        </w:rPr>
      </w:pPr>
      <w:bookmarkStart w:name="rk_aiq_wb_mwb_attrib_t" w:id="143"/>
      <w:bookmarkEnd w:id="143"/>
      <w:r>
        <w:rPr/>
      </w:r>
      <w:r>
        <w:rPr>
          <w:rFonts w:ascii="Arial Black"/>
          <w:b/>
          <w:color w:val="333333"/>
          <w:sz w:val="24"/>
        </w:rPr>
        <w:t>rk_aiq_wb_mwb_attrib_t</w:t>
      </w:r>
    </w:p>
    <w:p>
      <w:pPr>
        <w:spacing w:after="0"/>
        <w:jc w:val="left"/>
        <w:rPr>
          <w:rFonts w:ascii="Arial Black"/>
          <w:sz w:val="24"/>
        </w:rPr>
        <w:sectPr>
          <w:pgSz w:w="11900" w:h="16840"/>
          <w:pgMar w:top="480" w:bottom="280" w:left="1440" w:right="1400"/>
        </w:sectPr>
      </w:pPr>
    </w:p>
    <w:p>
      <w:pPr>
        <w:spacing w:line="314" w:lineRule="exact" w:before="8"/>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定义手动白平衡属性</w:t>
      </w:r>
    </w:p>
    <w:p>
      <w:pPr>
        <w:pStyle w:val="Heading4"/>
        <w:spacing w:before="122"/>
      </w:pPr>
      <w:r>
        <w:rPr>
          <w:color w:val="333333"/>
          <w:w w:val="105"/>
        </w:rPr>
        <w:t>【定义】</w:t>
      </w:r>
    </w:p>
    <w:p>
      <w:pPr>
        <w:pStyle w:val="BodyText"/>
        <w:spacing w:before="4"/>
        <w:rPr>
          <w:rFonts w:ascii="微软雅黑"/>
          <w:b/>
          <w:sz w:val="12"/>
        </w:rPr>
      </w:pPr>
      <w:r>
        <w:rPr/>
        <w:pict>
          <v:group style="position:absolute;margin-left:77.022476pt;margin-top:12.521825pt;width:442pt;height:120.1pt;mso-position-horizontal-relative:page;mso-position-vertical-relative:paragraph;z-index:8128;mso-wrap-distance-left:0;mso-wrap-distance-right:0" coordorigin="1540,250" coordsize="8840,2402">
            <v:shape style="position:absolute;left:1548;top:258;width:8825;height:2387" coordorigin="1548,258" coordsize="8825,2387" path="m1548,2607l1548,295,1548,290,1549,285,1551,281,1553,276,1555,272,1559,269,1562,265,1567,262,1571,261,1576,259,1580,258,1585,258,10335,258,10340,258,10344,259,10349,261,10353,262,10358,265,10361,269,10365,272,10367,276,10369,281,10371,285,10372,290,10372,295,10372,2607,10372,2611,10371,2616,10369,2621,10367,2625,10335,2644,1585,2644,1551,2621,1549,2616,1548,2611,1548,2607xe" filled="false" stroked="true" strokeweight=".750349pt" strokecolor="#e7e9ec">
              <v:path arrowok="t"/>
              <v:stroke dashstyle="solid"/>
            </v:shape>
            <v:shape style="position:absolute;left:1615;top:385;width:2;height:2161" coordorigin="1615,385" coordsize="0,2161" path="m1615,385l1615,2546,1615,385xe" filled="true" fillcolor="#f7f7f7" stroked="false">
              <v:path arrowok="t"/>
              <v:fill type="solid"/>
            </v:shape>
            <v:rect style="position:absolute;left:1615;top:385;width:8689;height:2161" filled="true" fillcolor="#f7f7f7" stroked="false">
              <v:fill type="solid"/>
            </v:rect>
            <v:shape style="position:absolute;left:1615;top:385;width:8690;height:2161" type="#_x0000_t202" filled="false" stroked="false">
              <v:textbox inset="0,0,0,0">
                <w:txbxContent>
                  <w:p>
                    <w:pPr>
                      <w:spacing w:line="381" w:lineRule="auto" w:before="46"/>
                      <w:ind w:left="543" w:right="4424" w:hanging="423"/>
                      <w:jc w:val="left"/>
                      <w:rPr>
                        <w:rFonts w:ascii="Lucida Console"/>
                        <w:sz w:val="17"/>
                      </w:rPr>
                    </w:pPr>
                    <w:r>
                      <w:rPr>
                        <w:rFonts w:ascii="Lucida Console"/>
                        <w:color w:val="770087"/>
                        <w:w w:val="105"/>
                        <w:sz w:val="17"/>
                      </w:rPr>
                      <w:t>typedef struct </w:t>
                    </w:r>
                    <w:r>
                      <w:rPr>
                        <w:rFonts w:ascii="Lucida Console"/>
                        <w:color w:val="0000FF"/>
                        <w:w w:val="105"/>
                        <w:sz w:val="17"/>
                      </w:rPr>
                      <w:t>rk_aiq_wb_mwb_attrib_s</w:t>
                    </w:r>
                    <w:r>
                      <w:rPr>
                        <w:rFonts w:ascii="Lucida Console"/>
                        <w:color w:val="0000FF"/>
                        <w:spacing w:val="-69"/>
                        <w:w w:val="105"/>
                        <w:sz w:val="17"/>
                      </w:rPr>
                      <w:t> </w:t>
                    </w:r>
                    <w:r>
                      <w:rPr>
                        <w:rFonts w:ascii="Lucida Console"/>
                        <w:color w:val="333333"/>
                        <w:w w:val="105"/>
                        <w:sz w:val="17"/>
                      </w:rPr>
                      <w:t>{ </w:t>
                    </w:r>
                    <w:r>
                      <w:rPr>
                        <w:rFonts w:ascii="Lucida Console"/>
                        <w:w w:val="105"/>
                        <w:sz w:val="17"/>
                      </w:rPr>
                      <w:t>rk_aiq_wb_mwb_mode_t mode</w:t>
                    </w:r>
                    <w:r>
                      <w:rPr>
                        <w:rFonts w:ascii="Lucida Console"/>
                        <w:color w:val="333333"/>
                        <w:w w:val="105"/>
                        <w:sz w:val="17"/>
                      </w:rPr>
                      <w:t>;</w:t>
                    </w:r>
                  </w:p>
                  <w:p>
                    <w:pPr>
                      <w:spacing w:line="381" w:lineRule="auto" w:before="0"/>
                      <w:ind w:left="966" w:right="4954" w:hanging="424"/>
                      <w:jc w:val="left"/>
                      <w:rPr>
                        <w:rFonts w:ascii="Lucida Console"/>
                        <w:sz w:val="17"/>
                      </w:rPr>
                    </w:pPr>
                    <w:r>
                      <w:rPr>
                        <w:rFonts w:ascii="Lucida Console"/>
                        <w:color w:val="770087"/>
                        <w:w w:val="105"/>
                        <w:sz w:val="17"/>
                      </w:rPr>
                      <w:t>union </w:t>
                    </w:r>
                    <w:r>
                      <w:rPr>
                        <w:rFonts w:ascii="Lucida Console"/>
                        <w:w w:val="105"/>
                        <w:sz w:val="17"/>
                      </w:rPr>
                      <w:t>MWBPara_u </w:t>
                    </w:r>
                    <w:r>
                      <w:rPr>
                        <w:rFonts w:ascii="Lucida Console"/>
                        <w:color w:val="333333"/>
                        <w:w w:val="105"/>
                        <w:sz w:val="17"/>
                      </w:rPr>
                      <w:t>{ </w:t>
                    </w:r>
                    <w:r>
                      <w:rPr>
                        <w:rFonts w:ascii="Lucida Console"/>
                        <w:w w:val="105"/>
                        <w:sz w:val="17"/>
                      </w:rPr>
                      <w:t>rk_aiq_wb_gain_t gain</w:t>
                    </w:r>
                    <w:r>
                      <w:rPr>
                        <w:rFonts w:ascii="Lucida Console"/>
                        <w:color w:val="333333"/>
                        <w:w w:val="105"/>
                        <w:sz w:val="17"/>
                      </w:rPr>
                      <w:t>; </w:t>
                    </w:r>
                    <w:r>
                      <w:rPr>
                        <w:rFonts w:ascii="Lucida Console"/>
                        <w:w w:val="105"/>
                        <w:sz w:val="17"/>
                      </w:rPr>
                      <w:t>rk_aiq_wb_scene_t scene</w:t>
                    </w:r>
                    <w:r>
                      <w:rPr>
                        <w:rFonts w:ascii="Lucida Console"/>
                        <w:color w:val="333333"/>
                        <w:w w:val="105"/>
                        <w:sz w:val="17"/>
                      </w:rPr>
                      <w:t>; </w:t>
                    </w:r>
                    <w:r>
                      <w:rPr>
                        <w:rFonts w:ascii="Lucida Console"/>
                        <w:w w:val="105"/>
                        <w:sz w:val="17"/>
                      </w:rPr>
                      <w:t>rk_aiq_wb_cct_t cct</w:t>
                    </w:r>
                    <w:r>
                      <w:rPr>
                        <w:rFonts w:ascii="Lucida Console"/>
                        <w:color w:val="333333"/>
                        <w:w w:val="105"/>
                        <w:sz w:val="17"/>
                      </w:rPr>
                      <w:t>;</w:t>
                    </w:r>
                  </w:p>
                  <w:p>
                    <w:pPr>
                      <w:spacing w:before="0"/>
                      <w:ind w:left="543" w:right="0" w:firstLine="0"/>
                      <w:jc w:val="left"/>
                      <w:rPr>
                        <w:rFonts w:ascii="Lucida Console"/>
                        <w:sz w:val="17"/>
                      </w:rPr>
                    </w:pPr>
                    <w:r>
                      <w:rPr>
                        <w:rFonts w:ascii="Lucida Console"/>
                        <w:color w:val="333333"/>
                        <w:w w:val="105"/>
                        <w:sz w:val="17"/>
                      </w:rPr>
                      <w:t>} </w:t>
                    </w:r>
                    <w:r>
                      <w:rPr>
                        <w:rFonts w:ascii="Lucida Console"/>
                        <w:w w:val="105"/>
                        <w:sz w:val="17"/>
                      </w:rPr>
                      <w:t>para</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rk_aiq_wb_mwb_attrib_t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121"/>
        <w:gridCol w:w="5703"/>
      </w:tblGrid>
      <w:tr>
        <w:trPr>
          <w:trHeight w:val="495" w:hRule="exact"/>
        </w:trPr>
        <w:tc>
          <w:tcPr>
            <w:tcW w:w="312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70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121" w:type="dxa"/>
          </w:tcPr>
          <w:p>
            <w:pPr>
              <w:pStyle w:val="TableParagraph"/>
              <w:rPr>
                <w:sz w:val="19"/>
              </w:rPr>
            </w:pPr>
            <w:r>
              <w:rPr>
                <w:color w:val="333333"/>
                <w:w w:val="110"/>
                <w:sz w:val="19"/>
              </w:rPr>
              <w:t>mode</w:t>
            </w:r>
          </w:p>
        </w:tc>
        <w:tc>
          <w:tcPr>
            <w:tcW w:w="5703" w:type="dxa"/>
          </w:tcPr>
          <w:p>
            <w:pPr>
              <w:pStyle w:val="TableParagraph"/>
              <w:spacing w:before="36"/>
              <w:rPr>
                <w:rFonts w:ascii="微软雅黑" w:eastAsia="微软雅黑" w:hint="eastAsia"/>
                <w:sz w:val="19"/>
              </w:rPr>
            </w:pPr>
            <w:r>
              <w:rPr>
                <w:rFonts w:ascii="微软雅黑" w:eastAsia="微软雅黑" w:hint="eastAsia"/>
                <w:color w:val="333333"/>
                <w:w w:val="105"/>
                <w:sz w:val="19"/>
              </w:rPr>
              <w:t>模式选择</w:t>
            </w:r>
          </w:p>
        </w:tc>
      </w:tr>
      <w:tr>
        <w:trPr>
          <w:trHeight w:val="495" w:hRule="exact"/>
        </w:trPr>
        <w:tc>
          <w:tcPr>
            <w:tcW w:w="3121" w:type="dxa"/>
            <w:shd w:val="clear" w:color="auto" w:fill="F7F7F7"/>
          </w:tcPr>
          <w:p>
            <w:pPr>
              <w:pStyle w:val="TableParagraph"/>
              <w:rPr>
                <w:sz w:val="19"/>
              </w:rPr>
            </w:pPr>
            <w:r>
              <w:rPr>
                <w:color w:val="333333"/>
                <w:w w:val="110"/>
                <w:sz w:val="19"/>
              </w:rPr>
              <w:t>para</w:t>
            </w:r>
          </w:p>
        </w:tc>
        <w:tc>
          <w:tcPr>
            <w:tcW w:w="570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模式对应的参数配置</w:t>
            </w:r>
          </w:p>
        </w:tc>
      </w:tr>
    </w:tbl>
    <w:p>
      <w:pPr>
        <w:spacing w:before="231"/>
        <w:ind w:left="100" w:right="0" w:firstLine="0"/>
        <w:jc w:val="left"/>
        <w:rPr>
          <w:rFonts w:ascii="Arial Black"/>
          <w:b/>
          <w:sz w:val="24"/>
        </w:rPr>
      </w:pPr>
      <w:bookmarkStart w:name="rk_aiq_wb_awb_attrib_t" w:id="144"/>
      <w:bookmarkEnd w:id="144"/>
      <w:r>
        <w:rPr/>
      </w:r>
      <w:r>
        <w:rPr>
          <w:rFonts w:ascii="Arial Black"/>
          <w:b/>
          <w:color w:val="333333"/>
          <w:sz w:val="24"/>
        </w:rPr>
        <w:t>rk_aiq_wb_awb_attrib_t</w:t>
      </w:r>
    </w:p>
    <w:p>
      <w:pPr>
        <w:spacing w:line="314"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定义自动白平衡属性</w:t>
      </w:r>
    </w:p>
    <w:p>
      <w:pPr>
        <w:pStyle w:val="Heading4"/>
        <w:spacing w:before="122"/>
      </w:pPr>
      <w:r>
        <w:rPr>
          <w:color w:val="333333"/>
          <w:w w:val="105"/>
        </w:rPr>
        <w:t>【定义】</w:t>
      </w:r>
    </w:p>
    <w:p>
      <w:pPr>
        <w:pStyle w:val="BodyText"/>
        <w:spacing w:before="4"/>
        <w:rPr>
          <w:rFonts w:ascii="微软雅黑"/>
          <w:b/>
          <w:sz w:val="12"/>
        </w:rPr>
      </w:pPr>
      <w:r>
        <w:rPr/>
        <w:pict>
          <v:group style="position:absolute;margin-left:77.022476pt;margin-top:12.521839pt;width:442pt;height:160.6pt;mso-position-horizontal-relative:page;mso-position-vertical-relative:paragraph;z-index:8176;mso-wrap-distance-left:0;mso-wrap-distance-right:0" coordorigin="1540,250" coordsize="8840,3212">
            <v:shape style="position:absolute;left:1548;top:258;width:8825;height:3197" coordorigin="1548,258" coordsize="8825,3197" path="m1548,3417l1548,295,1548,290,1549,286,1551,281,1553,276,1555,272,1559,269,1562,265,1567,263,1571,261,1576,259,1580,258,1585,258,10335,258,10340,258,10344,259,10349,261,10353,263,10358,265,10361,269,10365,272,10367,276,10369,281,10371,286,10372,290,10372,295,10372,3417,10372,3422,10371,3426,10369,3431,10367,3436,10335,3454,1585,3454,1551,3431,1549,3427,1548,3422,1548,3417xe" filled="false" stroked="true" strokeweight=".750349pt" strokecolor="#e7e9ec">
              <v:path arrowok="t"/>
              <v:stroke dashstyle="solid"/>
            </v:shape>
            <v:shape style="position:absolute;left:1615;top:385;width:2;height:2972" coordorigin="1615,385" coordsize="0,2972" path="m1615,385l1615,3357,1615,385xe" filled="true" fillcolor="#f7f7f7" stroked="false">
              <v:path arrowok="t"/>
              <v:fill type="solid"/>
            </v:shape>
            <v:rect style="position:absolute;left:1615;top:385;width:8689;height:2971" filled="true" fillcolor="#f7f7f7" stroked="false">
              <v:fill type="solid"/>
            </v:rect>
            <v:shape style="position:absolute;left:1615;top:385;width:8690;height:2972" type="#_x0000_t202" filled="false" stroked="false">
              <v:textbox inset="0,0,0,0">
                <w:txbxContent>
                  <w:p>
                    <w:pPr>
                      <w:spacing w:line="381" w:lineRule="auto" w:before="46"/>
                      <w:ind w:left="543" w:right="4211" w:hanging="423"/>
                      <w:jc w:val="left"/>
                      <w:rPr>
                        <w:rFonts w:ascii="Lucida Console"/>
                        <w:sz w:val="17"/>
                      </w:rPr>
                    </w:pPr>
                    <w:r>
                      <w:rPr>
                        <w:rFonts w:ascii="Lucida Console"/>
                        <w:color w:val="770087"/>
                        <w:w w:val="105"/>
                        <w:sz w:val="17"/>
                      </w:rPr>
                      <w:t>typedef struct </w:t>
                    </w:r>
                    <w:r>
                      <w:rPr>
                        <w:rFonts w:ascii="Lucida Console"/>
                        <w:color w:val="0000FF"/>
                        <w:w w:val="105"/>
                        <w:sz w:val="17"/>
                      </w:rPr>
                      <w:t>rk_aiq_wb_awb_attrib_s </w:t>
                    </w:r>
                    <w:r>
                      <w:rPr>
                        <w:rFonts w:ascii="Lucida Console"/>
                        <w:color w:val="333333"/>
                        <w:w w:val="105"/>
                        <w:sz w:val="17"/>
                      </w:rPr>
                      <w:t>{ </w:t>
                    </w:r>
                    <w:r>
                      <w:rPr>
                        <w:rFonts w:ascii="Lucida Console"/>
                        <w:w w:val="105"/>
                        <w:sz w:val="17"/>
                      </w:rPr>
                      <w:t>rk_aiq_wb_awb_alg_method_t</w:t>
                    </w:r>
                    <w:r>
                      <w:rPr>
                        <w:rFonts w:ascii="Lucida Console"/>
                        <w:spacing w:val="-64"/>
                        <w:w w:val="105"/>
                        <w:sz w:val="17"/>
                      </w:rPr>
                      <w:t> </w:t>
                    </w:r>
                    <w:r>
                      <w:rPr>
                        <w:rFonts w:ascii="Lucida Console"/>
                        <w:w w:val="105"/>
                        <w:sz w:val="17"/>
                      </w:rPr>
                      <w:t>algMethod</w:t>
                    </w:r>
                    <w:r>
                      <w:rPr>
                        <w:rFonts w:ascii="Lucida Console"/>
                        <w:color w:val="333333"/>
                        <w:w w:val="105"/>
                        <w:sz w:val="17"/>
                      </w:rPr>
                      <w:t>; </w:t>
                    </w:r>
                    <w:r>
                      <w:rPr>
                        <w:rFonts w:ascii="Lucida Console"/>
                        <w:color w:val="008754"/>
                        <w:w w:val="105"/>
                        <w:sz w:val="17"/>
                      </w:rPr>
                      <w:t>float </w:t>
                    </w:r>
                    <w:r>
                      <w:rPr>
                        <w:rFonts w:ascii="Lucida Console"/>
                        <w:w w:val="105"/>
                        <w:sz w:val="17"/>
                      </w:rPr>
                      <w:t>tolerance</w:t>
                    </w:r>
                    <w:r>
                      <w:rPr>
                        <w:rFonts w:ascii="Lucida Console"/>
                        <w:color w:val="333333"/>
                        <w:w w:val="105"/>
                        <w:sz w:val="17"/>
                      </w:rPr>
                      <w:t>;</w:t>
                    </w:r>
                  </w:p>
                  <w:p>
                    <w:pPr>
                      <w:spacing w:line="381" w:lineRule="auto" w:before="0"/>
                      <w:ind w:left="543" w:right="5115" w:firstLine="0"/>
                      <w:jc w:val="left"/>
                      <w:rPr>
                        <w:rFonts w:ascii="Lucida Console"/>
                        <w:sz w:val="17"/>
                      </w:rPr>
                    </w:pPr>
                    <w:r>
                      <w:rPr>
                        <w:rFonts w:ascii="Lucida Console"/>
                        <w:color w:val="008754"/>
                        <w:w w:val="105"/>
                        <w:sz w:val="17"/>
                      </w:rPr>
                      <w:t>unsigned int </w:t>
                    </w:r>
                    <w:r>
                      <w:rPr>
                        <w:rFonts w:ascii="Lucida Console"/>
                        <w:w w:val="105"/>
                        <w:sz w:val="17"/>
                      </w:rPr>
                      <w:t>runInterval</w:t>
                    </w:r>
                    <w:r>
                      <w:rPr>
                        <w:rFonts w:ascii="Lucida Console"/>
                        <w:color w:val="333333"/>
                        <w:w w:val="105"/>
                        <w:sz w:val="17"/>
                      </w:rPr>
                      <w:t>; </w:t>
                    </w:r>
                    <w:r>
                      <w:rPr>
                        <w:rFonts w:ascii="Lucida Console"/>
                        <w:color w:val="008754"/>
                        <w:w w:val="105"/>
                        <w:sz w:val="17"/>
                      </w:rPr>
                      <w:t>bool </w:t>
                    </w:r>
                    <w:r>
                      <w:rPr>
                        <w:rFonts w:ascii="Lucida Console"/>
                        <w:w w:val="105"/>
                        <w:sz w:val="17"/>
                      </w:rPr>
                      <w:t>sceneAdjustEn</w:t>
                    </w:r>
                    <w:r>
                      <w:rPr>
                        <w:rFonts w:ascii="Lucida Console"/>
                        <w:color w:val="333333"/>
                        <w:w w:val="105"/>
                        <w:sz w:val="17"/>
                      </w:rPr>
                      <w:t>;</w:t>
                    </w:r>
                  </w:p>
                  <w:p>
                    <w:pPr>
                      <w:spacing w:line="381" w:lineRule="auto" w:before="0"/>
                      <w:ind w:left="543" w:right="5753" w:firstLine="0"/>
                      <w:jc w:val="left"/>
                      <w:rPr>
                        <w:rFonts w:ascii="Lucida Console"/>
                        <w:sz w:val="17"/>
                      </w:rPr>
                    </w:pPr>
                    <w:r>
                      <w:rPr>
                        <w:rFonts w:ascii="Lucida Console"/>
                        <w:color w:val="008754"/>
                        <w:w w:val="105"/>
                        <w:sz w:val="17"/>
                      </w:rPr>
                      <w:t>bool </w:t>
                    </w:r>
                    <w:r>
                      <w:rPr>
                        <w:rFonts w:ascii="Lucida Console"/>
                        <w:w w:val="105"/>
                        <w:sz w:val="17"/>
                      </w:rPr>
                      <w:t>colorBalanceEn</w:t>
                    </w:r>
                    <w:r>
                      <w:rPr>
                        <w:rFonts w:ascii="Lucida Console"/>
                        <w:color w:val="333333"/>
                        <w:w w:val="105"/>
                        <w:sz w:val="17"/>
                      </w:rPr>
                      <w:t>; </w:t>
                    </w:r>
                    <w:r>
                      <w:rPr>
                        <w:rFonts w:ascii="Lucida Console"/>
                        <w:color w:val="008754"/>
                        <w:w w:val="105"/>
                        <w:sz w:val="17"/>
                      </w:rPr>
                      <w:t>bool </w:t>
                    </w:r>
                    <w:r>
                      <w:rPr>
                        <w:rFonts w:ascii="Lucida Console"/>
                        <w:w w:val="105"/>
                        <w:sz w:val="17"/>
                      </w:rPr>
                      <w:t>cagaEn</w:t>
                    </w:r>
                    <w:r>
                      <w:rPr>
                        <w:rFonts w:ascii="Lucida Console"/>
                        <w:color w:val="333333"/>
                        <w:w w:val="105"/>
                        <w:sz w:val="17"/>
                      </w:rPr>
                      <w:t>;</w:t>
                    </w:r>
                  </w:p>
                  <w:p>
                    <w:pPr>
                      <w:spacing w:before="0"/>
                      <w:ind w:left="543" w:right="0" w:firstLine="0"/>
                      <w:jc w:val="left"/>
                      <w:rPr>
                        <w:rFonts w:ascii="Lucida Console"/>
                        <w:sz w:val="17"/>
                      </w:rPr>
                    </w:pPr>
                    <w:r>
                      <w:rPr>
                        <w:rFonts w:ascii="Lucida Console"/>
                        <w:color w:val="008754"/>
                        <w:w w:val="105"/>
                        <w:sz w:val="17"/>
                      </w:rPr>
                      <w:t>bool </w:t>
                    </w:r>
                    <w:r>
                      <w:rPr>
                        <w:rFonts w:ascii="Lucida Console"/>
                        <w:w w:val="105"/>
                        <w:sz w:val="17"/>
                      </w:rPr>
                      <w:t>wbGainAdjustEn</w:t>
                    </w:r>
                    <w:r>
                      <w:rPr>
                        <w:rFonts w:ascii="Lucida Console"/>
                        <w:color w:val="333333"/>
                        <w:w w:val="105"/>
                        <w:sz w:val="17"/>
                      </w:rPr>
                      <w:t>;</w:t>
                    </w:r>
                  </w:p>
                  <w:p>
                    <w:pPr>
                      <w:spacing w:line="381" w:lineRule="auto" w:before="100"/>
                      <w:ind w:left="543" w:right="5330" w:firstLine="0"/>
                      <w:jc w:val="left"/>
                      <w:rPr>
                        <w:rFonts w:ascii="Lucida Console"/>
                        <w:sz w:val="17"/>
                      </w:rPr>
                    </w:pPr>
                    <w:r>
                      <w:rPr>
                        <w:rFonts w:ascii="Lucida Console"/>
                        <w:color w:val="008754"/>
                        <w:w w:val="105"/>
                        <w:sz w:val="17"/>
                      </w:rPr>
                      <w:t>bool </w:t>
                    </w:r>
                    <w:r>
                      <w:rPr>
                        <w:rFonts w:ascii="Lucida Console"/>
                        <w:w w:val="105"/>
                        <w:sz w:val="17"/>
                      </w:rPr>
                      <w:t>wbGainDaylightClipEn</w:t>
                    </w:r>
                    <w:r>
                      <w:rPr>
                        <w:rFonts w:ascii="Lucida Console"/>
                        <w:color w:val="333333"/>
                        <w:w w:val="105"/>
                        <w:sz w:val="17"/>
                      </w:rPr>
                      <w:t>; </w:t>
                    </w:r>
                    <w:r>
                      <w:rPr>
                        <w:rFonts w:ascii="Lucida Console"/>
                        <w:color w:val="008754"/>
                        <w:w w:val="105"/>
                        <w:sz w:val="17"/>
                      </w:rPr>
                      <w:t>bool </w:t>
                    </w:r>
                    <w:r>
                      <w:rPr>
                        <w:rFonts w:ascii="Lucida Console"/>
                        <w:w w:val="105"/>
                        <w:sz w:val="17"/>
                      </w:rPr>
                      <w:t>wbGainClipEn</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rk_aiq_wb_awb_attrib_t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0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626"/>
        <w:gridCol w:w="6198"/>
      </w:tblGrid>
      <w:tr>
        <w:trPr>
          <w:trHeight w:val="495" w:hRule="exact"/>
        </w:trPr>
        <w:tc>
          <w:tcPr>
            <w:tcW w:w="262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19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626" w:type="dxa"/>
          </w:tcPr>
          <w:p>
            <w:pPr>
              <w:pStyle w:val="TableParagraph"/>
              <w:rPr>
                <w:sz w:val="19"/>
              </w:rPr>
            </w:pPr>
            <w:r>
              <w:rPr>
                <w:color w:val="333333"/>
                <w:w w:val="110"/>
                <w:sz w:val="19"/>
              </w:rPr>
              <w:t>algMethod</w:t>
            </w:r>
          </w:p>
        </w:tc>
        <w:tc>
          <w:tcPr>
            <w:tcW w:w="6198" w:type="dxa"/>
          </w:tcPr>
          <w:p>
            <w:pPr>
              <w:pStyle w:val="TableParagraph"/>
              <w:spacing w:before="36"/>
              <w:rPr>
                <w:rFonts w:ascii="微软雅黑" w:eastAsia="微软雅黑" w:hint="eastAsia"/>
                <w:sz w:val="19"/>
              </w:rPr>
            </w:pPr>
            <w:r>
              <w:rPr>
                <w:rFonts w:ascii="微软雅黑" w:eastAsia="微软雅黑" w:hint="eastAsia"/>
                <w:color w:val="333333"/>
                <w:w w:val="105"/>
                <w:sz w:val="19"/>
              </w:rPr>
              <w:t>白平衡策略选择</w:t>
            </w:r>
          </w:p>
        </w:tc>
      </w:tr>
      <w:tr>
        <w:trPr>
          <w:trHeight w:val="495" w:hRule="exact"/>
        </w:trPr>
        <w:tc>
          <w:tcPr>
            <w:tcW w:w="2626" w:type="dxa"/>
            <w:shd w:val="clear" w:color="auto" w:fill="F7F7F7"/>
          </w:tcPr>
          <w:p>
            <w:pPr>
              <w:pStyle w:val="TableParagraph"/>
              <w:rPr>
                <w:sz w:val="19"/>
              </w:rPr>
            </w:pPr>
            <w:r>
              <w:rPr>
                <w:color w:val="333333"/>
                <w:w w:val="110"/>
                <w:sz w:val="19"/>
              </w:rPr>
              <w:t>tolerance</w:t>
            </w:r>
          </w:p>
        </w:tc>
        <w:tc>
          <w:tcPr>
            <w:tcW w:w="619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容忍度</w:t>
            </w:r>
          </w:p>
        </w:tc>
      </w:tr>
      <w:tr>
        <w:trPr>
          <w:trHeight w:val="495" w:hRule="exact"/>
        </w:trPr>
        <w:tc>
          <w:tcPr>
            <w:tcW w:w="2626" w:type="dxa"/>
          </w:tcPr>
          <w:p>
            <w:pPr>
              <w:pStyle w:val="TableParagraph"/>
              <w:rPr>
                <w:sz w:val="19"/>
              </w:rPr>
            </w:pPr>
            <w:r>
              <w:rPr>
                <w:color w:val="333333"/>
                <w:w w:val="110"/>
                <w:sz w:val="19"/>
              </w:rPr>
              <w:t>runInterval</w:t>
            </w:r>
          </w:p>
        </w:tc>
        <w:tc>
          <w:tcPr>
            <w:tcW w:w="6198" w:type="dxa"/>
          </w:tcPr>
          <w:p>
            <w:pPr>
              <w:pStyle w:val="TableParagraph"/>
              <w:spacing w:before="36"/>
              <w:rPr>
                <w:rFonts w:ascii="微软雅黑" w:eastAsia="微软雅黑" w:hint="eastAsia"/>
                <w:sz w:val="19"/>
              </w:rPr>
            </w:pPr>
            <w:r>
              <w:rPr>
                <w:rFonts w:ascii="微软雅黑" w:eastAsia="微软雅黑" w:hint="eastAsia"/>
                <w:color w:val="333333"/>
                <w:w w:val="105"/>
                <w:sz w:val="19"/>
              </w:rPr>
              <w:t>运行帧间隔</w:t>
            </w:r>
          </w:p>
        </w:tc>
      </w:tr>
      <w:tr>
        <w:trPr>
          <w:trHeight w:val="495" w:hRule="exact"/>
        </w:trPr>
        <w:tc>
          <w:tcPr>
            <w:tcW w:w="2626" w:type="dxa"/>
            <w:shd w:val="clear" w:color="auto" w:fill="F7F7F7"/>
          </w:tcPr>
          <w:p>
            <w:pPr>
              <w:pStyle w:val="TableParagraph"/>
              <w:rPr>
                <w:sz w:val="19"/>
              </w:rPr>
            </w:pPr>
            <w:r>
              <w:rPr>
                <w:color w:val="333333"/>
                <w:w w:val="105"/>
                <w:sz w:val="19"/>
              </w:rPr>
              <w:t>sceneAdjustEn</w:t>
            </w:r>
          </w:p>
        </w:tc>
        <w:tc>
          <w:tcPr>
            <w:tcW w:w="619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场景调节</w:t>
            </w:r>
          </w:p>
        </w:tc>
      </w:tr>
      <w:tr>
        <w:trPr>
          <w:trHeight w:val="495" w:hRule="exact"/>
        </w:trPr>
        <w:tc>
          <w:tcPr>
            <w:tcW w:w="2626" w:type="dxa"/>
          </w:tcPr>
          <w:p>
            <w:pPr>
              <w:pStyle w:val="TableParagraph"/>
              <w:rPr>
                <w:sz w:val="19"/>
              </w:rPr>
            </w:pPr>
            <w:r>
              <w:rPr>
                <w:color w:val="333333"/>
                <w:w w:val="105"/>
                <w:sz w:val="19"/>
              </w:rPr>
              <w:t>colorBalanceEn</w:t>
            </w:r>
          </w:p>
        </w:tc>
        <w:tc>
          <w:tcPr>
            <w:tcW w:w="6198" w:type="dxa"/>
          </w:tcPr>
          <w:p>
            <w:pPr>
              <w:pStyle w:val="TableParagraph"/>
              <w:spacing w:before="36"/>
              <w:rPr>
                <w:rFonts w:ascii="微软雅黑" w:eastAsia="微软雅黑" w:hint="eastAsia"/>
                <w:sz w:val="19"/>
              </w:rPr>
            </w:pPr>
            <w:r>
              <w:rPr>
                <w:rFonts w:ascii="微软雅黑" w:eastAsia="微软雅黑" w:hint="eastAsia"/>
                <w:color w:val="333333"/>
                <w:w w:val="105"/>
                <w:sz w:val="19"/>
              </w:rPr>
              <w:t>色调调整使能</w:t>
            </w:r>
          </w:p>
        </w:tc>
      </w:tr>
      <w:tr>
        <w:trPr>
          <w:trHeight w:val="495" w:hRule="exact"/>
        </w:trPr>
        <w:tc>
          <w:tcPr>
            <w:tcW w:w="2626" w:type="dxa"/>
            <w:shd w:val="clear" w:color="auto" w:fill="F7F7F7"/>
          </w:tcPr>
          <w:p>
            <w:pPr>
              <w:pStyle w:val="TableParagraph"/>
              <w:rPr>
                <w:sz w:val="19"/>
              </w:rPr>
            </w:pPr>
            <w:r>
              <w:rPr>
                <w:color w:val="333333"/>
                <w:sz w:val="19"/>
              </w:rPr>
              <w:t>cagaEn</w:t>
            </w:r>
          </w:p>
        </w:tc>
        <w:tc>
          <w:tcPr>
            <w:tcW w:w="619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白平衡校正后的图像尽可能与人眼感知的色彩外貌一致的使能</w:t>
            </w:r>
          </w:p>
        </w:tc>
      </w:tr>
      <w:tr>
        <w:trPr>
          <w:trHeight w:val="495" w:hRule="exact"/>
        </w:trPr>
        <w:tc>
          <w:tcPr>
            <w:tcW w:w="2626" w:type="dxa"/>
          </w:tcPr>
          <w:p>
            <w:pPr>
              <w:pStyle w:val="TableParagraph"/>
              <w:rPr>
                <w:sz w:val="19"/>
              </w:rPr>
            </w:pPr>
            <w:r>
              <w:rPr>
                <w:color w:val="333333"/>
                <w:w w:val="105"/>
                <w:sz w:val="19"/>
              </w:rPr>
              <w:t>wbGainAdjustEn</w:t>
            </w:r>
          </w:p>
        </w:tc>
        <w:tc>
          <w:tcPr>
            <w:tcW w:w="6198" w:type="dxa"/>
          </w:tcPr>
          <w:p>
            <w:pPr>
              <w:pStyle w:val="TableParagraph"/>
              <w:spacing w:before="36"/>
              <w:rPr>
                <w:rFonts w:ascii="微软雅黑" w:eastAsia="微软雅黑" w:hint="eastAsia"/>
                <w:sz w:val="19"/>
              </w:rPr>
            </w:pPr>
            <w:r>
              <w:rPr>
                <w:rFonts w:ascii="微软雅黑" w:eastAsia="微软雅黑" w:hint="eastAsia"/>
                <w:color w:val="333333"/>
                <w:w w:val="105"/>
                <w:sz w:val="19"/>
              </w:rPr>
              <w:t>色调调整使能</w:t>
            </w:r>
          </w:p>
        </w:tc>
      </w:tr>
      <w:tr>
        <w:trPr>
          <w:trHeight w:val="495" w:hRule="exact"/>
        </w:trPr>
        <w:tc>
          <w:tcPr>
            <w:tcW w:w="2626" w:type="dxa"/>
            <w:shd w:val="clear" w:color="auto" w:fill="F7F7F7"/>
          </w:tcPr>
          <w:p>
            <w:pPr>
              <w:pStyle w:val="TableParagraph"/>
              <w:rPr>
                <w:sz w:val="19"/>
              </w:rPr>
            </w:pPr>
            <w:r>
              <w:rPr>
                <w:color w:val="333333"/>
                <w:w w:val="105"/>
                <w:sz w:val="19"/>
              </w:rPr>
              <w:t>wbGainDaylightClipEn</w:t>
            </w:r>
          </w:p>
        </w:tc>
        <w:tc>
          <w:tcPr>
            <w:tcW w:w="619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室外最低色温限制使能</w:t>
            </w:r>
          </w:p>
        </w:tc>
      </w:tr>
      <w:tr>
        <w:trPr>
          <w:trHeight w:val="495" w:hRule="exact"/>
        </w:trPr>
        <w:tc>
          <w:tcPr>
            <w:tcW w:w="2626" w:type="dxa"/>
          </w:tcPr>
          <w:p>
            <w:pPr>
              <w:pStyle w:val="TableParagraph"/>
              <w:rPr>
                <w:sz w:val="19"/>
              </w:rPr>
            </w:pPr>
            <w:r>
              <w:rPr>
                <w:color w:val="333333"/>
                <w:w w:val="105"/>
                <w:sz w:val="19"/>
              </w:rPr>
              <w:t>wbGainClipEn</w:t>
            </w:r>
          </w:p>
        </w:tc>
        <w:tc>
          <w:tcPr>
            <w:tcW w:w="6198" w:type="dxa"/>
          </w:tcPr>
          <w:p>
            <w:pPr>
              <w:pStyle w:val="TableParagraph"/>
              <w:spacing w:before="36"/>
              <w:rPr>
                <w:rFonts w:ascii="微软雅黑" w:eastAsia="微软雅黑" w:hint="eastAsia"/>
                <w:sz w:val="19"/>
              </w:rPr>
            </w:pPr>
            <w:r>
              <w:rPr>
                <w:rFonts w:ascii="微软雅黑" w:eastAsia="微软雅黑" w:hint="eastAsia"/>
                <w:color w:val="333333"/>
                <w:w w:val="105"/>
                <w:sz w:val="19"/>
              </w:rPr>
              <w:t>色温范围限制使能</w:t>
            </w:r>
          </w:p>
        </w:tc>
      </w:tr>
    </w:tbl>
    <w:p>
      <w:pPr>
        <w:pStyle w:val="BodyText"/>
        <w:spacing w:before="13"/>
        <w:rPr>
          <w:rFonts w:ascii="微软雅黑"/>
          <w:b/>
          <w:sz w:val="7"/>
        </w:rPr>
      </w:pPr>
    </w:p>
    <w:p>
      <w:pPr>
        <w:spacing w:before="97"/>
        <w:ind w:left="100" w:right="0" w:firstLine="0"/>
        <w:jc w:val="left"/>
        <w:rPr>
          <w:rFonts w:ascii="Arial Black"/>
          <w:b/>
          <w:sz w:val="24"/>
        </w:rPr>
      </w:pPr>
      <w:bookmarkStart w:name="rk_aiq_wb_attrib_t" w:id="145"/>
      <w:bookmarkEnd w:id="145"/>
      <w:r>
        <w:rPr/>
      </w:r>
      <w:r>
        <w:rPr>
          <w:rFonts w:ascii="Arial Black"/>
          <w:b/>
          <w:color w:val="333333"/>
          <w:sz w:val="24"/>
        </w:rPr>
        <w:t>rk_aiq_wb_attrib_t</w:t>
      </w:r>
    </w:p>
    <w:p>
      <w:pPr>
        <w:spacing w:line="314"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定义白平衡属性</w:t>
      </w:r>
    </w:p>
    <w:p>
      <w:pPr>
        <w:pStyle w:val="Heading4"/>
        <w:spacing w:before="122"/>
      </w:pPr>
      <w:r>
        <w:rPr>
          <w:color w:val="333333"/>
          <w:w w:val="105"/>
        </w:rPr>
        <w:t>【定义】</w:t>
      </w:r>
    </w:p>
    <w:p>
      <w:pPr>
        <w:pStyle w:val="BodyText"/>
        <w:spacing w:before="4"/>
        <w:rPr>
          <w:rFonts w:ascii="微软雅黑"/>
          <w:b/>
          <w:sz w:val="12"/>
        </w:rPr>
      </w:pPr>
      <w:r>
        <w:rPr/>
        <w:pict>
          <v:group style="position:absolute;margin-left:77.022476pt;margin-top:12.521851pt;width:442pt;height:93.05pt;mso-position-horizontal-relative:page;mso-position-vertical-relative:paragraph;z-index:8224;mso-wrap-distance-left:0;mso-wrap-distance-right:0" coordorigin="1540,250" coordsize="8840,1861">
            <v:shape style="position:absolute;left:1548;top:258;width:8825;height:1846" coordorigin="1548,258" coordsize="8825,1846" path="m1548,2066l1548,295,1548,290,1549,285,1551,281,1553,276,1555,272,1559,269,1562,265,1567,263,1571,261,1576,259,1580,258,1585,258,10335,258,10340,258,10344,259,10349,261,10353,263,10358,265,10361,269,10365,272,10367,276,10369,281,10371,285,10372,290,10372,295,10372,2066,10372,2071,10371,2076,10369,2080,10367,2085,10349,2101,10344,2103,10340,2104,10335,2104,1585,2104,1580,2104,1576,2103,1571,2101,1567,2099,1551,2080,1549,2076,1548,2071,1548,2066xe" filled="false" stroked="true" strokeweight=".750349pt" strokecolor="#e7e9ec">
              <v:path arrowok="t"/>
              <v:stroke dashstyle="solid"/>
            </v:shape>
            <v:shape style="position:absolute;left:1615;top:385;width:2;height:1621" coordorigin="1615,385" coordsize="0,1621" path="m1615,385l1615,2006,1615,385xe" filled="true" fillcolor="#f7f7f7" stroked="false">
              <v:path arrowok="t"/>
              <v:fill type="solid"/>
            </v:shape>
            <v:rect style="position:absolute;left:1615;top:385;width:8689;height:1621" filled="true" fillcolor="#f7f7f7" stroked="false">
              <v:fill type="solid"/>
            </v:rect>
            <v:shape style="position:absolute;left:1615;top:385;width:8690;height:1621" type="#_x0000_t202" filled="false" stroked="false">
              <v:textbox inset="0,0,0,0">
                <w:txbxContent>
                  <w:p>
                    <w:pPr>
                      <w:spacing w:line="381" w:lineRule="auto" w:before="46"/>
                      <w:ind w:left="543" w:right="4741" w:hanging="423"/>
                      <w:jc w:val="left"/>
                      <w:rPr>
                        <w:rFonts w:ascii="Lucida Console"/>
                        <w:sz w:val="17"/>
                      </w:rPr>
                    </w:pPr>
                    <w:r>
                      <w:rPr>
                        <w:rFonts w:ascii="Lucida Console"/>
                        <w:color w:val="770087"/>
                        <w:w w:val="105"/>
                        <w:sz w:val="17"/>
                      </w:rPr>
                      <w:t>typedef struct </w:t>
                    </w:r>
                    <w:r>
                      <w:rPr>
                        <w:rFonts w:ascii="Lucida Console"/>
                        <w:color w:val="0000FF"/>
                        <w:w w:val="105"/>
                        <w:sz w:val="17"/>
                      </w:rPr>
                      <w:t>rk_aiq_wb_attrib_s </w:t>
                    </w:r>
                    <w:r>
                      <w:rPr>
                        <w:rFonts w:ascii="Lucida Console"/>
                        <w:color w:val="333333"/>
                        <w:w w:val="105"/>
                        <w:sz w:val="17"/>
                      </w:rPr>
                      <w:t>{ </w:t>
                    </w:r>
                    <w:r>
                      <w:rPr>
                        <w:rFonts w:ascii="Lucida Console"/>
                        <w:color w:val="008754"/>
                        <w:w w:val="105"/>
                        <w:sz w:val="17"/>
                      </w:rPr>
                      <w:t>bool  </w:t>
                    </w:r>
                    <w:r>
                      <w:rPr>
                        <w:rFonts w:ascii="Lucida Console"/>
                        <w:w w:val="105"/>
                        <w:sz w:val="17"/>
                      </w:rPr>
                      <w:t>byPass</w:t>
                    </w:r>
                    <w:r>
                      <w:rPr>
                        <w:rFonts w:ascii="Lucida Console"/>
                        <w:color w:val="333333"/>
                        <w:w w:val="105"/>
                        <w:sz w:val="17"/>
                      </w:rPr>
                      <w:t>; </w:t>
                    </w:r>
                    <w:r>
                      <w:rPr>
                        <w:rFonts w:ascii="Lucida Console"/>
                        <w:w w:val="105"/>
                        <w:sz w:val="17"/>
                      </w:rPr>
                      <w:t>rk_aiq_wb_op_mode_t mode</w:t>
                    </w:r>
                    <w:r>
                      <w:rPr>
                        <w:rFonts w:ascii="Lucida Console"/>
                        <w:color w:val="333333"/>
                        <w:w w:val="105"/>
                        <w:sz w:val="17"/>
                      </w:rPr>
                      <w:t>; </w:t>
                    </w:r>
                    <w:r>
                      <w:rPr>
                        <w:rFonts w:ascii="Lucida Console"/>
                        <w:w w:val="105"/>
                        <w:sz w:val="17"/>
                      </w:rPr>
                      <w:t>rk_aiq_wb_mwb_attrib_t</w:t>
                    </w:r>
                    <w:r>
                      <w:rPr>
                        <w:rFonts w:ascii="Lucida Console"/>
                        <w:spacing w:val="-56"/>
                        <w:w w:val="105"/>
                        <w:sz w:val="17"/>
                      </w:rPr>
                      <w:t> </w:t>
                    </w:r>
                    <w:r>
                      <w:rPr>
                        <w:rFonts w:ascii="Lucida Console"/>
                        <w:w w:val="105"/>
                        <w:sz w:val="17"/>
                      </w:rPr>
                      <w:t>stManual</w:t>
                    </w:r>
                    <w:r>
                      <w:rPr>
                        <w:rFonts w:ascii="Lucida Console"/>
                        <w:color w:val="333333"/>
                        <w:w w:val="105"/>
                        <w:sz w:val="17"/>
                      </w:rPr>
                      <w:t>; </w:t>
                    </w:r>
                    <w:r>
                      <w:rPr>
                        <w:rFonts w:ascii="Lucida Console"/>
                        <w:w w:val="105"/>
                        <w:sz w:val="17"/>
                      </w:rPr>
                      <w:t>rk_aiq_wb_awb_attrib_t</w:t>
                    </w:r>
                    <w:r>
                      <w:rPr>
                        <w:rFonts w:ascii="Lucida Console"/>
                        <w:spacing w:val="-54"/>
                        <w:w w:val="105"/>
                        <w:sz w:val="17"/>
                      </w:rPr>
                      <w:t> </w:t>
                    </w:r>
                    <w:r>
                      <w:rPr>
                        <w:rFonts w:ascii="Lucida Console"/>
                        <w:w w:val="105"/>
                        <w:sz w:val="17"/>
                      </w:rPr>
                      <w:t>stAuto</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rk_aiq_wb_attrib_t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242"/>
        <w:gridCol w:w="5583"/>
      </w:tblGrid>
      <w:tr>
        <w:trPr>
          <w:trHeight w:val="495" w:hRule="exact"/>
        </w:trPr>
        <w:tc>
          <w:tcPr>
            <w:tcW w:w="324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58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242" w:type="dxa"/>
          </w:tcPr>
          <w:p>
            <w:pPr>
              <w:pStyle w:val="TableParagraph"/>
              <w:rPr>
                <w:sz w:val="19"/>
              </w:rPr>
            </w:pPr>
            <w:r>
              <w:rPr>
                <w:color w:val="333333"/>
                <w:sz w:val="19"/>
              </w:rPr>
              <w:t>byPass</w:t>
            </w:r>
          </w:p>
        </w:tc>
        <w:tc>
          <w:tcPr>
            <w:tcW w:w="5583" w:type="dxa"/>
          </w:tcPr>
          <w:p>
            <w:pPr>
              <w:pStyle w:val="TableParagraph"/>
              <w:spacing w:before="36"/>
              <w:rPr>
                <w:rFonts w:ascii="微软雅黑" w:eastAsia="微软雅黑" w:hint="eastAsia"/>
                <w:sz w:val="19"/>
              </w:rPr>
            </w:pPr>
            <w:r>
              <w:rPr>
                <w:rFonts w:ascii="微软雅黑" w:eastAsia="微软雅黑" w:hint="eastAsia"/>
                <w:color w:val="333333"/>
                <w:w w:val="105"/>
                <w:sz w:val="19"/>
              </w:rPr>
              <w:t>跳过模块处理</w:t>
            </w:r>
          </w:p>
        </w:tc>
      </w:tr>
      <w:tr>
        <w:trPr>
          <w:trHeight w:val="495" w:hRule="exact"/>
        </w:trPr>
        <w:tc>
          <w:tcPr>
            <w:tcW w:w="3242" w:type="dxa"/>
            <w:shd w:val="clear" w:color="auto" w:fill="F7F7F7"/>
          </w:tcPr>
          <w:p>
            <w:pPr>
              <w:pStyle w:val="TableParagraph"/>
              <w:rPr>
                <w:sz w:val="19"/>
              </w:rPr>
            </w:pPr>
            <w:r>
              <w:rPr>
                <w:color w:val="333333"/>
                <w:w w:val="110"/>
                <w:sz w:val="19"/>
              </w:rPr>
              <w:t>mode</w:t>
            </w:r>
          </w:p>
        </w:tc>
        <w:tc>
          <w:tcPr>
            <w:tcW w:w="558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模式选择</w:t>
            </w:r>
          </w:p>
        </w:tc>
      </w:tr>
      <w:tr>
        <w:trPr>
          <w:trHeight w:val="495" w:hRule="exact"/>
        </w:trPr>
        <w:tc>
          <w:tcPr>
            <w:tcW w:w="3242" w:type="dxa"/>
          </w:tcPr>
          <w:p>
            <w:pPr>
              <w:pStyle w:val="TableParagraph"/>
              <w:rPr>
                <w:sz w:val="19"/>
              </w:rPr>
            </w:pPr>
            <w:r>
              <w:rPr>
                <w:color w:val="333333"/>
                <w:w w:val="110"/>
                <w:sz w:val="19"/>
              </w:rPr>
              <w:t>stManual</w:t>
            </w:r>
          </w:p>
        </w:tc>
        <w:tc>
          <w:tcPr>
            <w:tcW w:w="5583" w:type="dxa"/>
          </w:tcPr>
          <w:p>
            <w:pPr>
              <w:pStyle w:val="TableParagraph"/>
              <w:spacing w:before="36"/>
              <w:rPr>
                <w:rFonts w:ascii="微软雅黑" w:eastAsia="微软雅黑" w:hint="eastAsia"/>
                <w:sz w:val="19"/>
              </w:rPr>
            </w:pPr>
            <w:r>
              <w:rPr>
                <w:rFonts w:ascii="微软雅黑" w:eastAsia="微软雅黑" w:hint="eastAsia"/>
                <w:color w:val="333333"/>
                <w:w w:val="105"/>
                <w:sz w:val="19"/>
              </w:rPr>
              <w:t>手动模式下参数配置</w:t>
            </w:r>
          </w:p>
        </w:tc>
      </w:tr>
      <w:tr>
        <w:trPr>
          <w:trHeight w:val="495" w:hRule="exact"/>
        </w:trPr>
        <w:tc>
          <w:tcPr>
            <w:tcW w:w="3242" w:type="dxa"/>
            <w:shd w:val="clear" w:color="auto" w:fill="F7F7F7"/>
          </w:tcPr>
          <w:p>
            <w:pPr>
              <w:pStyle w:val="TableParagraph"/>
              <w:rPr>
                <w:sz w:val="19"/>
              </w:rPr>
            </w:pPr>
            <w:r>
              <w:rPr>
                <w:color w:val="333333"/>
                <w:w w:val="110"/>
                <w:sz w:val="19"/>
              </w:rPr>
              <w:t>stAuto</w:t>
            </w:r>
          </w:p>
        </w:tc>
        <w:tc>
          <w:tcPr>
            <w:tcW w:w="558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自动模式下参数配置</w:t>
            </w:r>
          </w:p>
        </w:tc>
      </w:tr>
    </w:tbl>
    <w:p>
      <w:pPr>
        <w:spacing w:before="216"/>
        <w:ind w:left="100" w:right="0" w:firstLine="0"/>
        <w:jc w:val="left"/>
        <w:rPr>
          <w:rFonts w:ascii="Arial Black"/>
          <w:b/>
          <w:sz w:val="24"/>
        </w:rPr>
      </w:pPr>
      <w:bookmarkStart w:name="rk_aiq_wb_querry_info_t" w:id="146"/>
      <w:bookmarkEnd w:id="146"/>
      <w:r>
        <w:rPr/>
      </w:r>
      <w:r>
        <w:rPr>
          <w:rFonts w:ascii="Arial Black"/>
          <w:b/>
          <w:color w:val="333333"/>
          <w:sz w:val="24"/>
        </w:rPr>
        <w:t>rk_aiq_wb_querry_info_t</w:t>
      </w:r>
    </w:p>
    <w:p>
      <w:pPr>
        <w:spacing w:line="314"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定义白平衡查询信息</w:t>
      </w:r>
    </w:p>
    <w:p>
      <w:pPr>
        <w:pStyle w:val="Heading4"/>
        <w:spacing w:before="137"/>
      </w:pPr>
      <w:r>
        <w:rPr>
          <w:color w:val="333333"/>
          <w:w w:val="105"/>
        </w:rPr>
        <w:t>【定义】</w:t>
      </w:r>
    </w:p>
    <w:p>
      <w:pPr>
        <w:spacing w:after="0"/>
        <w:sectPr>
          <w:pgSz w:w="11900" w:h="16840"/>
          <w:pgMar w:top="560" w:bottom="280" w:left="1440" w:right="1400"/>
        </w:sectPr>
      </w:pPr>
    </w:p>
    <w:p>
      <w:pPr>
        <w:pStyle w:val="BodyText"/>
        <w:ind w:left="120"/>
        <w:rPr>
          <w:rFonts w:ascii="微软雅黑"/>
          <w:sz w:val="20"/>
        </w:rPr>
      </w:pPr>
      <w:r>
        <w:rPr>
          <w:rFonts w:ascii="微软雅黑"/>
          <w:sz w:val="20"/>
        </w:rPr>
        <w:pict>
          <v:group style="width:442pt;height:79.55pt;mso-position-horizontal-relative:char;mso-position-vertical-relative:line" coordorigin="0,0" coordsize="8840,1591">
            <v:shape style="position:absolute;left:8;top:8;width:8825;height:1576" coordorigin="8,8" coordsize="8825,1576" path="m8,1546l8,45,8,40,8,35,10,30,12,26,15,22,18,18,22,15,26,12,31,10,35,8,40,8,45,8,8794,8,8799,8,8804,8,8808,10,8813,12,8817,15,8821,18,8824,22,8832,45,8832,1546,8794,1583,45,1583,8,1551,8,1546xe" filled="false" stroked="true" strokeweight=".750349pt" strokecolor="#e7e9ec">
              <v:path arrowok="t"/>
              <v:stroke dashstyle="solid"/>
            </v:shape>
            <v:shape style="position:absolute;left:75;top:135;width:2;height:1351" coordorigin="75,135" coordsize="0,1351" path="m75,135l75,1486,75,135xe" filled="true" fillcolor="#f7f7f7" stroked="false">
              <v:path arrowok="t"/>
              <v:fill type="solid"/>
            </v:shape>
            <v:rect style="position:absolute;left:75;top:135;width:8689;height:1351" filled="true" fillcolor="#f7f7f7" stroked="false">
              <v:fill type="solid"/>
            </v:rect>
            <v:shape style="position:absolute;left:75;top:135;width:8690;height:1351" type="#_x0000_t202" filled="false" stroked="false">
              <v:textbox inset="0,0,0,0">
                <w:txbxContent>
                  <w:p>
                    <w:pPr>
                      <w:spacing w:line="381" w:lineRule="auto" w:before="46"/>
                      <w:ind w:left="543" w:right="4318" w:hanging="423"/>
                      <w:jc w:val="left"/>
                      <w:rPr>
                        <w:rFonts w:ascii="Lucida Console"/>
                        <w:sz w:val="17"/>
                      </w:rPr>
                    </w:pPr>
                    <w:r>
                      <w:rPr>
                        <w:rFonts w:ascii="Lucida Console"/>
                        <w:color w:val="770087"/>
                        <w:w w:val="105"/>
                        <w:sz w:val="17"/>
                      </w:rPr>
                      <w:t>typedef struct </w:t>
                    </w:r>
                    <w:r>
                      <w:rPr>
                        <w:rFonts w:ascii="Lucida Console"/>
                        <w:color w:val="0000FF"/>
                        <w:w w:val="105"/>
                        <w:sz w:val="17"/>
                      </w:rPr>
                      <w:t>rk_aiq_wb_querry_info_s</w:t>
                    </w:r>
                    <w:r>
                      <w:rPr>
                        <w:rFonts w:ascii="Lucida Console"/>
                        <w:color w:val="0000FF"/>
                        <w:spacing w:val="-71"/>
                        <w:w w:val="105"/>
                        <w:sz w:val="17"/>
                      </w:rPr>
                      <w:t> </w:t>
                    </w:r>
                    <w:r>
                      <w:rPr>
                        <w:rFonts w:ascii="Lucida Console"/>
                        <w:color w:val="333333"/>
                        <w:w w:val="105"/>
                        <w:sz w:val="17"/>
                      </w:rPr>
                      <w:t>{ </w:t>
                    </w:r>
                    <w:r>
                      <w:rPr>
                        <w:rFonts w:ascii="Lucida Console"/>
                        <w:w w:val="105"/>
                        <w:sz w:val="17"/>
                      </w:rPr>
                      <w:t>rk_aiq_wb_gain_t gain</w:t>
                    </w:r>
                    <w:r>
                      <w:rPr>
                        <w:rFonts w:ascii="Lucida Console"/>
                        <w:color w:val="333333"/>
                        <w:w w:val="105"/>
                        <w:sz w:val="17"/>
                      </w:rPr>
                      <w:t>; </w:t>
                    </w:r>
                    <w:r>
                      <w:rPr>
                        <w:rFonts w:ascii="Lucida Console"/>
                        <w:w w:val="105"/>
                        <w:sz w:val="17"/>
                      </w:rPr>
                      <w:t>rk_aiq_wb_cct_t cctGloabl</w:t>
                    </w:r>
                    <w:r>
                      <w:rPr>
                        <w:rFonts w:ascii="Lucida Console"/>
                        <w:color w:val="333333"/>
                        <w:w w:val="105"/>
                        <w:sz w:val="17"/>
                      </w:rPr>
                      <w:t>;</w:t>
                    </w:r>
                  </w:p>
                  <w:p>
                    <w:pPr>
                      <w:spacing w:before="0"/>
                      <w:ind w:left="80" w:right="5776" w:firstLine="0"/>
                      <w:jc w:val="center"/>
                      <w:rPr>
                        <w:rFonts w:ascii="Lucida Console"/>
                        <w:sz w:val="17"/>
                      </w:rPr>
                    </w:pPr>
                    <w:r>
                      <w:rPr>
                        <w:rFonts w:ascii="Lucida Console"/>
                        <w:color w:val="008754"/>
                        <w:w w:val="105"/>
                        <w:sz w:val="17"/>
                      </w:rPr>
                      <w:t>bool </w:t>
                    </w:r>
                    <w:r>
                      <w:rPr>
                        <w:rFonts w:ascii="Lucida Console"/>
                        <w:w w:val="105"/>
                        <w:sz w:val="17"/>
                      </w:rPr>
                      <w:t>awbConverged</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rk_aiq_wb_querry_info_t</w:t>
                    </w:r>
                    <w:r>
                      <w:rPr>
                        <w:rFonts w:ascii="Lucida Console"/>
                        <w:color w:val="333333"/>
                        <w:w w:val="105"/>
                        <w:sz w:val="17"/>
                      </w:rPr>
                      <w:t>;</w:t>
                    </w:r>
                  </w:p>
                </w:txbxContent>
              </v:textbox>
              <w10:wrap type="none"/>
            </v:shape>
          </v:group>
        </w:pict>
      </w:r>
      <w:r>
        <w:rPr>
          <w:rFonts w:ascii="微软雅黑"/>
          <w:sz w:val="20"/>
        </w:rPr>
      </w:r>
    </w:p>
    <w:p>
      <w:pPr>
        <w:pStyle w:val="BodyText"/>
        <w:spacing w:before="5"/>
        <w:rPr>
          <w:rFonts w:ascii="微软雅黑"/>
          <w:b/>
          <w:sz w:val="6"/>
        </w:rPr>
      </w:pPr>
    </w:p>
    <w:p>
      <w:pPr>
        <w:spacing w:before="29"/>
        <w:ind w:left="12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2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412"/>
        <w:gridCol w:w="4412"/>
      </w:tblGrid>
      <w:tr>
        <w:trPr>
          <w:trHeight w:val="495" w:hRule="exact"/>
        </w:trPr>
        <w:tc>
          <w:tcPr>
            <w:tcW w:w="441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41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412" w:type="dxa"/>
          </w:tcPr>
          <w:p>
            <w:pPr>
              <w:pStyle w:val="TableParagraph"/>
              <w:rPr>
                <w:sz w:val="19"/>
              </w:rPr>
            </w:pPr>
            <w:r>
              <w:rPr>
                <w:color w:val="333333"/>
                <w:w w:val="105"/>
                <w:sz w:val="19"/>
              </w:rPr>
              <w:t>gain</w:t>
            </w:r>
          </w:p>
        </w:tc>
        <w:tc>
          <w:tcPr>
            <w:tcW w:w="4412" w:type="dxa"/>
          </w:tcPr>
          <w:p>
            <w:pPr>
              <w:pStyle w:val="TableParagraph"/>
              <w:spacing w:before="36"/>
              <w:rPr>
                <w:rFonts w:ascii="微软雅黑" w:eastAsia="微软雅黑" w:hint="eastAsia"/>
                <w:sz w:val="19"/>
              </w:rPr>
            </w:pPr>
            <w:r>
              <w:rPr>
                <w:rFonts w:ascii="微软雅黑" w:eastAsia="微软雅黑" w:hint="eastAsia"/>
                <w:color w:val="333333"/>
                <w:w w:val="105"/>
                <w:sz w:val="19"/>
              </w:rPr>
              <w:t>增益</w:t>
            </w:r>
          </w:p>
        </w:tc>
      </w:tr>
      <w:tr>
        <w:trPr>
          <w:trHeight w:val="495" w:hRule="exact"/>
        </w:trPr>
        <w:tc>
          <w:tcPr>
            <w:tcW w:w="4412" w:type="dxa"/>
            <w:shd w:val="clear" w:color="auto" w:fill="F7F7F7"/>
          </w:tcPr>
          <w:p>
            <w:pPr>
              <w:pStyle w:val="TableParagraph"/>
              <w:rPr>
                <w:sz w:val="19"/>
              </w:rPr>
            </w:pPr>
            <w:r>
              <w:rPr>
                <w:color w:val="333333"/>
                <w:w w:val="105"/>
                <w:sz w:val="19"/>
              </w:rPr>
              <w:t>cctGloabl</w:t>
            </w:r>
          </w:p>
        </w:tc>
        <w:tc>
          <w:tcPr>
            <w:tcW w:w="441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全局色温参数</w:t>
            </w:r>
          </w:p>
        </w:tc>
      </w:tr>
      <w:tr>
        <w:trPr>
          <w:trHeight w:val="495" w:hRule="exact"/>
        </w:trPr>
        <w:tc>
          <w:tcPr>
            <w:tcW w:w="4412" w:type="dxa"/>
          </w:tcPr>
          <w:p>
            <w:pPr>
              <w:pStyle w:val="TableParagraph"/>
              <w:rPr>
                <w:sz w:val="19"/>
              </w:rPr>
            </w:pPr>
            <w:r>
              <w:rPr>
                <w:color w:val="333333"/>
                <w:w w:val="105"/>
                <w:sz w:val="19"/>
              </w:rPr>
              <w:t>awbConverged</w:t>
            </w:r>
          </w:p>
        </w:tc>
        <w:tc>
          <w:tcPr>
            <w:tcW w:w="4412" w:type="dxa"/>
          </w:tcPr>
          <w:p>
            <w:pPr>
              <w:pStyle w:val="TableParagraph"/>
              <w:spacing w:before="36"/>
              <w:rPr>
                <w:rFonts w:ascii="微软雅黑" w:eastAsia="微软雅黑" w:hint="eastAsia"/>
                <w:sz w:val="19"/>
              </w:rPr>
            </w:pPr>
            <w:r>
              <w:rPr>
                <w:rFonts w:ascii="微软雅黑" w:eastAsia="微软雅黑" w:hint="eastAsia"/>
                <w:color w:val="333333"/>
                <w:w w:val="105"/>
                <w:sz w:val="19"/>
              </w:rPr>
              <w:t>白平衡是否收敛</w:t>
            </w:r>
          </w:p>
        </w:tc>
      </w:tr>
    </w:tbl>
    <w:p>
      <w:pPr>
        <w:pStyle w:val="BodyText"/>
        <w:spacing w:before="11"/>
        <w:rPr>
          <w:rFonts w:ascii="微软雅黑"/>
          <w:b/>
          <w:sz w:val="11"/>
        </w:rPr>
      </w:pPr>
      <w:r>
        <w:rPr/>
        <w:pict>
          <v:line style="position:absolute;mso-position-horizontal-relative:page;mso-position-vertical-relative:paragraph;z-index:8296;mso-wrap-distance-left:0;mso-wrap-distance-right:0" from="77.022308pt,12.755927pt" to="518.977650pt,12.755927pt" stroked="true" strokeweight="1.500697pt" strokecolor="#e7e7e7">
            <v:stroke dashstyle="solid"/>
            <w10:wrap type="topAndBottom"/>
          </v:line>
        </w:pict>
      </w:r>
    </w:p>
    <w:p>
      <w:pPr>
        <w:pStyle w:val="BodyText"/>
        <w:spacing w:before="7"/>
        <w:rPr>
          <w:rFonts w:ascii="微软雅黑"/>
          <w:b/>
          <w:sz w:val="4"/>
        </w:rPr>
      </w:pPr>
    </w:p>
    <w:p>
      <w:pPr>
        <w:spacing w:before="125"/>
        <w:ind w:left="120" w:right="0" w:firstLine="0"/>
        <w:jc w:val="left"/>
        <w:rPr>
          <w:rFonts w:ascii="Tahoma"/>
          <w:b/>
          <w:sz w:val="34"/>
        </w:rPr>
      </w:pPr>
      <w:r>
        <w:rPr/>
        <w:pict>
          <v:line style="position:absolute;mso-position-horizontal-relative:page;mso-position-vertical-relative:paragraph;z-index:8320;mso-wrap-distance-left:0;mso-wrap-distance-right:0" from="77.022308pt,31.888317pt" to="518.977650pt,31.888317pt" stroked="true" strokeweight=".750349pt" strokecolor="#ededed">
            <v:stroke dashstyle="solid"/>
            <w10:wrap type="topAndBottom"/>
          </v:line>
        </w:pict>
      </w:r>
      <w:bookmarkStart w:name="AF" w:id="147"/>
      <w:bookmarkEnd w:id="147"/>
      <w:r>
        <w:rPr/>
      </w:r>
      <w:r>
        <w:rPr>
          <w:rFonts w:ascii="Tahoma"/>
          <w:b/>
          <w:color w:val="333333"/>
          <w:sz w:val="34"/>
        </w:rPr>
        <w:t>AF</w:t>
      </w:r>
    </w:p>
    <w:p>
      <w:pPr>
        <w:spacing w:before="56"/>
        <w:ind w:left="120" w:right="0" w:firstLine="0"/>
        <w:jc w:val="left"/>
        <w:rPr>
          <w:rFonts w:ascii="微软雅黑" w:eastAsia="微软雅黑" w:hint="eastAsia"/>
          <w:b/>
          <w:sz w:val="29"/>
        </w:rPr>
      </w:pPr>
      <w:bookmarkStart w:name="概述" w:id="148"/>
      <w:bookmarkEnd w:id="148"/>
      <w:r>
        <w:rPr/>
      </w:r>
      <w:r>
        <w:rPr>
          <w:rFonts w:ascii="微软雅黑" w:eastAsia="微软雅黑" w:hint="eastAsia"/>
          <w:b/>
          <w:color w:val="333333"/>
          <w:sz w:val="29"/>
        </w:rPr>
        <w:t>概述</w:t>
      </w:r>
    </w:p>
    <w:p>
      <w:pPr>
        <w:pStyle w:val="BodyText"/>
        <w:spacing w:before="152"/>
        <w:ind w:left="120"/>
        <w:rPr>
          <w:rFonts w:ascii="微软雅黑" w:eastAsia="微软雅黑" w:hint="eastAsia"/>
        </w:rPr>
      </w:pPr>
      <w:r>
        <w:rPr>
          <w:color w:val="333333"/>
        </w:rPr>
        <w:t>AF</w:t>
      </w:r>
      <w:r>
        <w:rPr>
          <w:rFonts w:ascii="微软雅黑" w:eastAsia="微软雅黑" w:hint="eastAsia"/>
          <w:color w:val="333333"/>
        </w:rPr>
        <w:t>模块的功能是指调整相机镜头，使被拍物成像清晰的过程。</w:t>
      </w:r>
    </w:p>
    <w:p>
      <w:pPr>
        <w:pStyle w:val="Heading2"/>
        <w:spacing w:before="109"/>
        <w:ind w:left="120"/>
      </w:pPr>
      <w:bookmarkStart w:name="重要概念" w:id="149"/>
      <w:bookmarkEnd w:id="149"/>
      <w:r>
        <w:rPr>
          <w:b w:val="0"/>
        </w:rPr>
      </w:r>
      <w:r>
        <w:rPr>
          <w:color w:val="333333"/>
        </w:rPr>
        <w:t>重要概念</w:t>
      </w:r>
    </w:p>
    <w:p>
      <w:pPr>
        <w:pStyle w:val="BodyText"/>
        <w:spacing w:before="152"/>
        <w:ind w:left="570"/>
        <w:rPr>
          <w:rFonts w:ascii="微软雅黑" w:eastAsia="微软雅黑" w:hint="eastAsia"/>
        </w:rPr>
      </w:pPr>
      <w:r>
        <w:rPr>
          <w:color w:val="333333"/>
        </w:rPr>
        <w:t>VCM</w:t>
      </w:r>
      <w:r>
        <w:rPr>
          <w:rFonts w:ascii="微软雅黑" w:eastAsia="微软雅黑" w:hint="eastAsia"/>
          <w:color w:val="333333"/>
        </w:rPr>
        <w:t>：音圈马达或音圈电机</w:t>
      </w:r>
    </w:p>
    <w:p>
      <w:pPr>
        <w:pStyle w:val="Heading2"/>
        <w:spacing w:before="109"/>
        <w:ind w:left="120"/>
      </w:pPr>
      <w:bookmarkStart w:name="功能描述" w:id="150"/>
      <w:bookmarkEnd w:id="150"/>
      <w:r>
        <w:rPr>
          <w:b w:val="0"/>
        </w:rPr>
      </w:r>
      <w:r>
        <w:rPr>
          <w:color w:val="333333"/>
        </w:rPr>
        <w:t>功能描述</w:t>
      </w:r>
    </w:p>
    <w:p>
      <w:pPr>
        <w:pStyle w:val="BodyText"/>
        <w:spacing w:line="300" w:lineRule="exact" w:before="194"/>
        <w:ind w:left="120" w:right="4671"/>
        <w:rPr>
          <w:rFonts w:ascii="微软雅黑" w:eastAsia="微软雅黑" w:hint="eastAsia"/>
        </w:rPr>
      </w:pPr>
      <w:r>
        <w:rPr>
          <w:color w:val="333333"/>
          <w:w w:val="92"/>
        </w:rPr>
        <w:t>AF</w:t>
      </w:r>
      <w:r>
        <w:rPr>
          <w:color w:val="333333"/>
          <w:spacing w:val="-3"/>
        </w:rPr>
        <w:t> </w:t>
      </w:r>
      <w:r>
        <w:rPr>
          <w:rFonts w:ascii="微软雅黑" w:eastAsia="微软雅黑" w:hint="eastAsia"/>
          <w:color w:val="333333"/>
          <w:w w:val="102"/>
        </w:rPr>
        <w:t>模块由</w:t>
      </w:r>
      <w:r>
        <w:rPr>
          <w:color w:val="333333"/>
          <w:w w:val="92"/>
        </w:rPr>
        <w:t>AF</w:t>
      </w:r>
      <w:r>
        <w:rPr>
          <w:color w:val="333333"/>
          <w:spacing w:val="-3"/>
        </w:rPr>
        <w:t> </w:t>
      </w:r>
      <w:r>
        <w:rPr>
          <w:rFonts w:ascii="微软雅黑" w:eastAsia="微软雅黑" w:hint="eastAsia"/>
          <w:color w:val="333333"/>
          <w:w w:val="102"/>
        </w:rPr>
        <w:t>信息统计及</w:t>
      </w:r>
      <w:r>
        <w:rPr>
          <w:color w:val="333333"/>
          <w:w w:val="92"/>
        </w:rPr>
        <w:t>AF</w:t>
      </w:r>
      <w:r>
        <w:rPr>
          <w:rFonts w:ascii="微软雅黑" w:eastAsia="微软雅黑" w:hint="eastAsia"/>
          <w:color w:val="333333"/>
          <w:w w:val="102"/>
        </w:rPr>
        <w:t>控制算法两部分组成。下图为</w:t>
      </w:r>
      <w:r>
        <w:rPr>
          <w:color w:val="333333"/>
          <w:w w:val="92"/>
        </w:rPr>
        <w:t>AF</w:t>
      </w:r>
      <w:r>
        <w:rPr>
          <w:rFonts w:ascii="微软雅黑" w:eastAsia="微软雅黑" w:hint="eastAsia"/>
          <w:color w:val="333333"/>
          <w:w w:val="102"/>
        </w:rPr>
        <w:t>信息统计模块框图</w:t>
      </w:r>
    </w:p>
    <w:p>
      <w:pPr>
        <w:pStyle w:val="BodyText"/>
        <w:spacing w:before="2"/>
        <w:rPr>
          <w:rFonts w:ascii="微软雅黑"/>
          <w:sz w:val="8"/>
        </w:rPr>
      </w:pPr>
      <w:r>
        <w:rPr/>
        <w:drawing>
          <wp:anchor distT="0" distB="0" distL="0" distR="0" allowOverlap="1" layoutInCell="1" locked="0" behindDoc="0" simplePos="0" relativeHeight="8344">
            <wp:simplePos x="0" y="0"/>
            <wp:positionH relativeFrom="page">
              <wp:posOffset>978183</wp:posOffset>
            </wp:positionH>
            <wp:positionV relativeFrom="paragraph">
              <wp:posOffset>114367</wp:posOffset>
            </wp:positionV>
            <wp:extent cx="5638913" cy="1684972"/>
            <wp:effectExtent l="0" t="0" r="0" b="0"/>
            <wp:wrapTopAndBottom/>
            <wp:docPr id="15" name="image12.png" descr=""/>
            <wp:cNvGraphicFramePr>
              <a:graphicFrameLocks noChangeAspect="1"/>
            </wp:cNvGraphicFramePr>
            <a:graphic>
              <a:graphicData uri="http://schemas.openxmlformats.org/drawingml/2006/picture">
                <pic:pic>
                  <pic:nvPicPr>
                    <pic:cNvPr id="16" name="image12.png"/>
                    <pic:cNvPicPr/>
                  </pic:nvPicPr>
                  <pic:blipFill>
                    <a:blip r:embed="rId18" cstate="print"/>
                    <a:stretch>
                      <a:fillRect/>
                    </a:stretch>
                  </pic:blipFill>
                  <pic:spPr>
                    <a:xfrm>
                      <a:off x="0" y="0"/>
                      <a:ext cx="5638913" cy="1684972"/>
                    </a:xfrm>
                    <a:prstGeom prst="rect">
                      <a:avLst/>
                    </a:prstGeom>
                  </pic:spPr>
                </pic:pic>
              </a:graphicData>
            </a:graphic>
          </wp:anchor>
        </w:drawing>
      </w:r>
    </w:p>
    <w:p>
      <w:pPr>
        <w:pStyle w:val="BodyText"/>
        <w:spacing w:before="16"/>
        <w:rPr>
          <w:rFonts w:ascii="微软雅黑"/>
          <w:sz w:val="29"/>
        </w:rPr>
      </w:pPr>
    </w:p>
    <w:p>
      <w:pPr>
        <w:pStyle w:val="BodyText"/>
        <w:spacing w:line="317" w:lineRule="exact"/>
        <w:ind w:left="120"/>
        <w:rPr>
          <w:rFonts w:ascii="微软雅黑" w:eastAsia="微软雅黑" w:hint="eastAsia"/>
        </w:rPr>
      </w:pPr>
      <w:r>
        <w:rPr>
          <w:rFonts w:ascii="微软雅黑" w:eastAsia="微软雅黑" w:hint="eastAsia"/>
          <w:color w:val="333333"/>
          <w:w w:val="105"/>
        </w:rPr>
        <w:t>其中，</w:t>
      </w:r>
      <w:r>
        <w:rPr>
          <w:color w:val="333333"/>
          <w:w w:val="105"/>
        </w:rPr>
        <w:t>ch0/ch1/ch2</w:t>
      </w:r>
      <w:r>
        <w:rPr>
          <w:rFonts w:ascii="微软雅黑" w:eastAsia="微软雅黑" w:hint="eastAsia"/>
          <w:color w:val="333333"/>
          <w:w w:val="105"/>
        </w:rPr>
        <w:t>对应</w:t>
      </w:r>
      <w:r>
        <w:rPr>
          <w:color w:val="333333"/>
          <w:w w:val="105"/>
        </w:rPr>
        <w:t>hdr</w:t>
      </w:r>
      <w:r>
        <w:rPr>
          <w:rFonts w:ascii="微软雅黑" w:eastAsia="微软雅黑" w:hint="eastAsia"/>
          <w:color w:val="333333"/>
          <w:w w:val="105"/>
        </w:rPr>
        <w:t>模式下</w:t>
      </w:r>
      <w:r>
        <w:rPr>
          <w:color w:val="333333"/>
          <w:w w:val="105"/>
        </w:rPr>
        <w:t>S/M/L</w:t>
      </w:r>
      <w:r>
        <w:rPr>
          <w:rFonts w:ascii="微软雅黑" w:eastAsia="微软雅黑" w:hint="eastAsia"/>
          <w:color w:val="333333"/>
          <w:w w:val="105"/>
        </w:rPr>
        <w:t>帧，</w:t>
      </w:r>
      <w:r>
        <w:rPr>
          <w:color w:val="333333"/>
          <w:w w:val="105"/>
        </w:rPr>
        <w:t>debayer</w:t>
      </w:r>
      <w:r>
        <w:rPr>
          <w:rFonts w:ascii="微软雅黑" w:eastAsia="微软雅黑" w:hint="eastAsia"/>
          <w:color w:val="333333"/>
          <w:w w:val="105"/>
        </w:rPr>
        <w:t>为</w:t>
      </w:r>
      <w:r>
        <w:rPr>
          <w:color w:val="333333"/>
          <w:w w:val="105"/>
        </w:rPr>
        <w:t>hdr</w:t>
      </w:r>
      <w:r>
        <w:rPr>
          <w:rFonts w:ascii="微软雅黑" w:eastAsia="微软雅黑" w:hint="eastAsia"/>
          <w:color w:val="333333"/>
          <w:w w:val="105"/>
        </w:rPr>
        <w:t>模式下的合成帧。</w:t>
      </w:r>
    </w:p>
    <w:p>
      <w:pPr>
        <w:pStyle w:val="BodyText"/>
        <w:spacing w:line="317" w:lineRule="exact"/>
        <w:ind w:left="120"/>
        <w:rPr>
          <w:rFonts w:ascii="微软雅黑" w:eastAsia="微软雅黑" w:hint="eastAsia"/>
        </w:rPr>
      </w:pPr>
      <w:r>
        <w:rPr>
          <w:color w:val="333333"/>
        </w:rPr>
        <w:t>FV  Calc </w:t>
      </w:r>
      <w:r>
        <w:rPr>
          <w:rFonts w:ascii="微软雅黑" w:eastAsia="微软雅黑" w:hint="eastAsia"/>
          <w:color w:val="333333"/>
        </w:rPr>
        <w:t>使用固定算子计算图像水平方向和垂直方向的边缘信息。</w:t>
      </w:r>
    </w:p>
    <w:p>
      <w:pPr>
        <w:pStyle w:val="BodyText"/>
        <w:spacing w:line="300" w:lineRule="exact" w:before="158"/>
        <w:ind w:left="120" w:right="263"/>
        <w:rPr>
          <w:rFonts w:ascii="微软雅黑" w:eastAsia="微软雅黑" w:hint="eastAsia"/>
        </w:rPr>
      </w:pPr>
      <w:r>
        <w:rPr>
          <w:color w:val="333333"/>
          <w:w w:val="109"/>
        </w:rPr>
        <w:t>windowA</w:t>
      </w:r>
      <w:r>
        <w:rPr>
          <w:rFonts w:ascii="微软雅黑" w:eastAsia="微软雅黑" w:hint="eastAsia"/>
          <w:color w:val="333333"/>
          <w:w w:val="102"/>
        </w:rPr>
        <w:t>的输出主要包含</w:t>
      </w:r>
      <w:r>
        <w:rPr>
          <w:color w:val="333333"/>
          <w:w w:val="111"/>
        </w:rPr>
        <w:t>15*15</w:t>
      </w:r>
      <w:r>
        <w:rPr>
          <w:rFonts w:ascii="微软雅黑" w:eastAsia="微软雅黑" w:hint="eastAsia"/>
          <w:color w:val="333333"/>
          <w:w w:val="102"/>
        </w:rPr>
        <w:t>的</w:t>
      </w:r>
      <w:r>
        <w:rPr>
          <w:color w:val="333333"/>
          <w:w w:val="89"/>
        </w:rPr>
        <w:t>FV</w:t>
      </w:r>
      <w:r>
        <w:rPr>
          <w:rFonts w:ascii="微软雅黑" w:eastAsia="微软雅黑" w:hint="eastAsia"/>
          <w:color w:val="333333"/>
          <w:w w:val="102"/>
        </w:rPr>
        <w:t>信息，亮度信息未提供，需要将</w:t>
      </w:r>
      <w:r>
        <w:rPr>
          <w:color w:val="333333"/>
          <w:w w:val="91"/>
        </w:rPr>
        <w:t>AE</w:t>
      </w:r>
      <w:r>
        <w:rPr>
          <w:rFonts w:ascii="微软雅黑" w:eastAsia="微软雅黑" w:hint="eastAsia"/>
          <w:color w:val="333333"/>
          <w:w w:val="102"/>
        </w:rPr>
        <w:t>窗口设置成与</w:t>
      </w:r>
      <w:r>
        <w:rPr>
          <w:color w:val="333333"/>
          <w:w w:val="92"/>
        </w:rPr>
        <w:t>AF</w:t>
      </w:r>
      <w:r>
        <w:rPr>
          <w:rFonts w:ascii="微软雅黑" w:eastAsia="微软雅黑" w:hint="eastAsia"/>
          <w:color w:val="333333"/>
          <w:w w:val="102"/>
        </w:rPr>
        <w:t>一致，然后直接借用</w:t>
      </w:r>
      <w:r>
        <w:rPr>
          <w:color w:val="333333"/>
          <w:w w:val="91"/>
        </w:rPr>
        <w:t>AE</w:t>
      </w:r>
      <w:r>
        <w:rPr>
          <w:color w:val="333333"/>
          <w:spacing w:val="-3"/>
        </w:rPr>
        <w:t> </w:t>
      </w:r>
      <w:r>
        <w:rPr>
          <w:color w:val="333333"/>
          <w:w w:val="105"/>
        </w:rPr>
        <w:t>15x15</w:t>
      </w:r>
      <w:r>
        <w:rPr>
          <w:rFonts w:ascii="微软雅黑" w:eastAsia="微软雅黑" w:hint="eastAsia"/>
          <w:color w:val="333333"/>
          <w:w w:val="102"/>
        </w:rPr>
        <w:t>的亮度统计信息。</w:t>
      </w:r>
    </w:p>
    <w:p>
      <w:pPr>
        <w:pStyle w:val="BodyText"/>
        <w:spacing w:before="108"/>
        <w:ind w:left="120"/>
        <w:rPr>
          <w:rFonts w:ascii="微软雅黑" w:eastAsia="微软雅黑" w:hint="eastAsia"/>
        </w:rPr>
      </w:pPr>
      <w:r>
        <w:rPr>
          <w:color w:val="333333"/>
          <w:w w:val="105"/>
        </w:rPr>
        <w:t>windowsB</w:t>
      </w:r>
      <w:r>
        <w:rPr>
          <w:rFonts w:ascii="微软雅黑" w:eastAsia="微软雅黑" w:hint="eastAsia"/>
          <w:color w:val="333333"/>
          <w:w w:val="105"/>
        </w:rPr>
        <w:t>的输出主要包含一个</w:t>
      </w:r>
      <w:r>
        <w:rPr>
          <w:color w:val="333333"/>
          <w:w w:val="105"/>
        </w:rPr>
        <w:t>FV</w:t>
      </w:r>
      <w:r>
        <w:rPr>
          <w:rFonts w:ascii="微软雅黑" w:eastAsia="微软雅黑" w:hint="eastAsia"/>
          <w:color w:val="333333"/>
          <w:w w:val="105"/>
        </w:rPr>
        <w:t>信息和亮度信息。</w:t>
      </w:r>
    </w:p>
    <w:p>
      <w:pPr>
        <w:pStyle w:val="Heading2"/>
        <w:spacing w:before="109"/>
        <w:ind w:left="120"/>
      </w:pPr>
      <w:bookmarkStart w:name="开发用户AF算法" w:id="151"/>
      <w:bookmarkEnd w:id="151"/>
      <w:r>
        <w:rPr>
          <w:b w:val="0"/>
        </w:rPr>
      </w:r>
      <w:r>
        <w:rPr>
          <w:color w:val="333333"/>
        </w:rPr>
        <w:t>开发用户</w:t>
      </w:r>
      <w:r>
        <w:rPr>
          <w:rFonts w:ascii="Tahoma" w:eastAsia="Tahoma"/>
          <w:color w:val="333333"/>
        </w:rPr>
        <w:t>AF</w:t>
      </w:r>
      <w:r>
        <w:rPr>
          <w:color w:val="333333"/>
        </w:rPr>
        <w:t>算法</w:t>
      </w:r>
    </w:p>
    <w:p>
      <w:pPr>
        <w:pStyle w:val="BodyText"/>
        <w:spacing w:line="317" w:lineRule="exact" w:before="152"/>
        <w:ind w:left="120"/>
        <w:rPr>
          <w:rFonts w:ascii="微软雅黑" w:eastAsia="微软雅黑" w:hint="eastAsia"/>
        </w:rPr>
      </w:pPr>
      <w:r>
        <w:rPr>
          <w:rFonts w:ascii="微软雅黑" w:eastAsia="微软雅黑" w:hint="eastAsia"/>
          <w:color w:val="333333"/>
          <w:w w:val="105"/>
        </w:rPr>
        <w:t>用户实现</w:t>
      </w:r>
      <w:r>
        <w:rPr>
          <w:color w:val="333333"/>
          <w:w w:val="105"/>
        </w:rPr>
        <w:t>AF</w:t>
      </w:r>
      <w:r>
        <w:rPr>
          <w:rFonts w:ascii="微软雅黑" w:eastAsia="微软雅黑" w:hint="eastAsia"/>
          <w:color w:val="333333"/>
          <w:w w:val="105"/>
        </w:rPr>
        <w:t>算法时，可参考上图设置</w:t>
      </w:r>
      <w:r>
        <w:rPr>
          <w:color w:val="333333"/>
          <w:w w:val="105"/>
        </w:rPr>
        <w:t>rk_aiq_af_attrib_t</w:t>
      </w:r>
      <w:r>
        <w:rPr>
          <w:rFonts w:ascii="微软雅黑" w:eastAsia="微软雅黑" w:hint="eastAsia"/>
          <w:color w:val="333333"/>
          <w:w w:val="105"/>
        </w:rPr>
        <w:t>中的</w:t>
      </w:r>
      <w:r>
        <w:rPr>
          <w:color w:val="333333"/>
          <w:w w:val="105"/>
        </w:rPr>
        <w:t>rk_aiq_af_algo_meas_t</w:t>
      </w:r>
      <w:r>
        <w:rPr>
          <w:rFonts w:ascii="微软雅黑" w:eastAsia="微软雅黑" w:hint="eastAsia"/>
          <w:color w:val="333333"/>
          <w:w w:val="105"/>
        </w:rPr>
        <w:t>结构体，然后调用</w:t>
      </w:r>
    </w:p>
    <w:p>
      <w:pPr>
        <w:pStyle w:val="BodyText"/>
        <w:spacing w:line="317" w:lineRule="exact"/>
        <w:ind w:left="120"/>
        <w:rPr>
          <w:rFonts w:ascii="微软雅黑" w:eastAsia="微软雅黑" w:hint="eastAsia"/>
        </w:rPr>
      </w:pPr>
      <w:r>
        <w:rPr>
          <w:color w:val="333333"/>
          <w:w w:val="105"/>
        </w:rPr>
        <w:t>rk_aiq_user_api_af_SetAttrib</w:t>
      </w:r>
      <w:r>
        <w:rPr>
          <w:rFonts w:ascii="微软雅黑" w:eastAsia="微软雅黑" w:hint="eastAsia"/>
          <w:color w:val="333333"/>
          <w:w w:val="105"/>
        </w:rPr>
        <w:t>进行</w:t>
      </w:r>
      <w:r>
        <w:rPr>
          <w:color w:val="333333"/>
          <w:w w:val="105"/>
        </w:rPr>
        <w:t>af</w:t>
      </w:r>
      <w:r>
        <w:rPr>
          <w:rFonts w:ascii="微软雅黑" w:eastAsia="微软雅黑" w:hint="eastAsia"/>
          <w:color w:val="333333"/>
          <w:w w:val="105"/>
        </w:rPr>
        <w:t>信息统计模块的配置。</w:t>
      </w:r>
    </w:p>
    <w:p>
      <w:pPr>
        <w:spacing w:after="0" w:line="317" w:lineRule="exact"/>
        <w:rPr>
          <w:rFonts w:ascii="微软雅黑" w:eastAsia="微软雅黑" w:hint="eastAsia"/>
        </w:rPr>
        <w:sectPr>
          <w:pgSz w:w="11900" w:h="16840"/>
          <w:pgMar w:top="560" w:bottom="280" w:left="1420" w:right="1400"/>
        </w:sectPr>
      </w:pPr>
    </w:p>
    <w:p>
      <w:pPr>
        <w:pStyle w:val="BodyText"/>
        <w:spacing w:line="300" w:lineRule="exact" w:before="47"/>
        <w:ind w:left="100" w:right="237"/>
        <w:rPr>
          <w:rFonts w:ascii="微软雅黑" w:eastAsia="微软雅黑" w:hint="eastAsia"/>
        </w:rPr>
      </w:pPr>
      <w:r>
        <w:rPr>
          <w:rFonts w:ascii="微软雅黑" w:eastAsia="微软雅黑" w:hint="eastAsia"/>
          <w:color w:val="333333"/>
          <w:w w:val="102"/>
        </w:rPr>
        <w:t>之后可单独启动一个线程调用</w:t>
      </w:r>
      <w:r>
        <w:rPr>
          <w:color w:val="333333"/>
          <w:w w:val="104"/>
        </w:rPr>
        <w:t>rk_aiq_uapi_sysctl_get3AStatsBlk</w:t>
      </w:r>
      <w:r>
        <w:rPr>
          <w:rFonts w:ascii="微软雅黑" w:eastAsia="微软雅黑" w:hint="eastAsia"/>
          <w:color w:val="333333"/>
          <w:w w:val="102"/>
        </w:rPr>
        <w:t>获取</w:t>
      </w:r>
      <w:r>
        <w:rPr>
          <w:color w:val="333333"/>
          <w:w w:val="111"/>
        </w:rPr>
        <w:t>af/ae/awb</w:t>
      </w:r>
      <w:r>
        <w:rPr>
          <w:rFonts w:ascii="微软雅黑" w:eastAsia="微软雅黑" w:hint="eastAsia"/>
          <w:color w:val="333333"/>
          <w:w w:val="102"/>
        </w:rPr>
        <w:t>统计信息，</w:t>
      </w:r>
      <w:r>
        <w:rPr>
          <w:color w:val="333333"/>
          <w:w w:val="110"/>
        </w:rPr>
        <w:t>af</w:t>
      </w:r>
      <w:r>
        <w:rPr>
          <w:rFonts w:ascii="微软雅黑" w:eastAsia="微软雅黑" w:hint="eastAsia"/>
          <w:color w:val="333333"/>
          <w:w w:val="102"/>
        </w:rPr>
        <w:t>统计信息对应结构体为</w:t>
      </w:r>
      <w:r>
        <w:rPr>
          <w:color w:val="333333"/>
          <w:w w:val="105"/>
        </w:rPr>
        <w:t>rk_aiq_af_algo_stat_t</w:t>
      </w:r>
      <w:r>
        <w:rPr>
          <w:rFonts w:ascii="微软雅黑" w:eastAsia="微软雅黑" w:hint="eastAsia"/>
          <w:color w:val="333333"/>
          <w:w w:val="102"/>
        </w:rPr>
        <w:t>。</w:t>
      </w:r>
    </w:p>
    <w:p>
      <w:pPr>
        <w:pStyle w:val="BodyText"/>
        <w:spacing w:before="108"/>
        <w:ind w:left="100"/>
        <w:rPr>
          <w:rFonts w:ascii="微软雅黑" w:eastAsia="微软雅黑" w:hint="eastAsia"/>
        </w:rPr>
      </w:pPr>
      <w:r>
        <w:rPr>
          <w:rFonts w:ascii="微软雅黑" w:eastAsia="微软雅黑" w:hint="eastAsia"/>
          <w:color w:val="333333"/>
          <w:w w:val="105"/>
        </w:rPr>
        <w:t>详细信息可参考</w:t>
      </w:r>
      <w:r>
        <w:rPr>
          <w:color w:val="333333"/>
          <w:w w:val="105"/>
        </w:rPr>
        <w:t>rk_aiq_uapi_sysctl_get3AStatsBlk</w:t>
      </w:r>
      <w:r>
        <w:rPr>
          <w:rFonts w:ascii="微软雅黑" w:eastAsia="微软雅黑" w:hint="eastAsia"/>
          <w:color w:val="333333"/>
          <w:w w:val="105"/>
        </w:rPr>
        <w:t>函数说明。</w:t>
      </w:r>
    </w:p>
    <w:p>
      <w:pPr>
        <w:pStyle w:val="BodyText"/>
        <w:spacing w:line="300" w:lineRule="exact" w:before="173"/>
        <w:ind w:left="100" w:right="206"/>
        <w:rPr>
          <w:rFonts w:ascii="微软雅黑" w:eastAsia="微软雅黑" w:hint="eastAsia"/>
        </w:rPr>
      </w:pPr>
      <w:r>
        <w:rPr>
          <w:rFonts w:ascii="微软雅黑" w:eastAsia="微软雅黑" w:hint="eastAsia"/>
          <w:color w:val="333333"/>
          <w:w w:val="105"/>
        </w:rPr>
        <w:t>用户</w:t>
      </w:r>
      <w:r>
        <w:rPr>
          <w:color w:val="333333"/>
          <w:w w:val="105"/>
        </w:rPr>
        <w:t>AF</w:t>
      </w:r>
      <w:r>
        <w:rPr>
          <w:rFonts w:ascii="微软雅黑" w:eastAsia="微软雅黑" w:hint="eastAsia"/>
          <w:color w:val="333333"/>
          <w:w w:val="105"/>
        </w:rPr>
        <w:t>算法参考统计信息完成目标 </w:t>
      </w:r>
      <w:r>
        <w:rPr>
          <w:color w:val="333333"/>
          <w:w w:val="105"/>
        </w:rPr>
        <w:t>zoom </w:t>
      </w:r>
      <w:r>
        <w:rPr>
          <w:rFonts w:ascii="微软雅黑" w:eastAsia="微软雅黑" w:hint="eastAsia"/>
          <w:color w:val="333333"/>
          <w:w w:val="105"/>
        </w:rPr>
        <w:t>和 </w:t>
      </w:r>
      <w:r>
        <w:rPr>
          <w:color w:val="333333"/>
          <w:w w:val="105"/>
        </w:rPr>
        <w:t>focus </w:t>
      </w:r>
      <w:r>
        <w:rPr>
          <w:rFonts w:ascii="微软雅黑" w:eastAsia="微软雅黑" w:hint="eastAsia"/>
          <w:color w:val="333333"/>
          <w:w w:val="105"/>
        </w:rPr>
        <w:t>位置的计算，调用</w:t>
      </w:r>
      <w:r>
        <w:rPr>
          <w:color w:val="333333"/>
          <w:w w:val="105"/>
        </w:rPr>
        <w:t>Lens Driver </w:t>
      </w:r>
      <w:r>
        <w:rPr>
          <w:rFonts w:ascii="微软雅黑" w:eastAsia="微软雅黑" w:hint="eastAsia"/>
          <w:color w:val="333333"/>
          <w:w w:val="105"/>
        </w:rPr>
        <w:t>将镜头镜片驱动到设定的位置即完成当前帧的操作。</w:t>
      </w:r>
    </w:p>
    <w:p>
      <w:pPr>
        <w:pStyle w:val="BodyText"/>
        <w:spacing w:before="5"/>
        <w:rPr>
          <w:rFonts w:ascii="微软雅黑"/>
          <w:sz w:val="7"/>
        </w:rPr>
      </w:pPr>
      <w:r>
        <w:rPr/>
        <w:drawing>
          <wp:anchor distT="0" distB="0" distL="0" distR="0" allowOverlap="1" layoutInCell="1" locked="0" behindDoc="0" simplePos="0" relativeHeight="8368">
            <wp:simplePos x="0" y="0"/>
            <wp:positionH relativeFrom="page">
              <wp:posOffset>978183</wp:posOffset>
            </wp:positionH>
            <wp:positionV relativeFrom="paragraph">
              <wp:posOffset>104889</wp:posOffset>
            </wp:positionV>
            <wp:extent cx="5616886" cy="3051619"/>
            <wp:effectExtent l="0" t="0" r="0" b="0"/>
            <wp:wrapTopAndBottom/>
            <wp:docPr id="17" name="image13.png" descr=""/>
            <wp:cNvGraphicFramePr>
              <a:graphicFrameLocks noChangeAspect="1"/>
            </wp:cNvGraphicFramePr>
            <a:graphic>
              <a:graphicData uri="http://schemas.openxmlformats.org/drawingml/2006/picture">
                <pic:pic>
                  <pic:nvPicPr>
                    <pic:cNvPr id="18" name="image13.png"/>
                    <pic:cNvPicPr/>
                  </pic:nvPicPr>
                  <pic:blipFill>
                    <a:blip r:embed="rId19" cstate="print"/>
                    <a:stretch>
                      <a:fillRect/>
                    </a:stretch>
                  </pic:blipFill>
                  <pic:spPr>
                    <a:xfrm>
                      <a:off x="0" y="0"/>
                      <a:ext cx="5616886" cy="3051619"/>
                    </a:xfrm>
                    <a:prstGeom prst="rect">
                      <a:avLst/>
                    </a:prstGeom>
                  </pic:spPr>
                </pic:pic>
              </a:graphicData>
            </a:graphic>
          </wp:anchor>
        </w:drawing>
      </w:r>
    </w:p>
    <w:p>
      <w:pPr>
        <w:pStyle w:val="BodyText"/>
        <w:spacing w:before="11"/>
        <w:rPr>
          <w:rFonts w:ascii="微软雅黑"/>
          <w:sz w:val="30"/>
        </w:rPr>
      </w:pPr>
    </w:p>
    <w:p>
      <w:pPr>
        <w:pStyle w:val="Heading4"/>
        <w:spacing w:before="0"/>
      </w:pPr>
      <w:r>
        <w:rPr>
          <w:color w:val="333333"/>
          <w:w w:val="105"/>
        </w:rPr>
        <w:t>参考代码</w:t>
      </w:r>
    </w:p>
    <w:p>
      <w:pPr>
        <w:pStyle w:val="BodyText"/>
        <w:spacing w:line="450" w:lineRule="atLeast" w:before="17"/>
        <w:ind w:left="100" w:right="5318"/>
      </w:pPr>
      <w:r>
        <w:rPr>
          <w:color w:val="333333"/>
          <w:w w:val="105"/>
        </w:rPr>
        <w:t>// Set AF meas config rk_aiq_user_api_af_SetAttrib(ctx, &amp;attr); while (1)</w:t>
      </w:r>
    </w:p>
    <w:p>
      <w:pPr>
        <w:pStyle w:val="BodyText"/>
        <w:spacing w:line="300" w:lineRule="exact"/>
        <w:ind w:left="100"/>
      </w:pPr>
      <w:r>
        <w:rPr>
          <w:color w:val="333333"/>
          <w:w w:val="116"/>
        </w:rPr>
        <w:t>{</w:t>
      </w:r>
    </w:p>
    <w:p>
      <w:pPr>
        <w:pStyle w:val="BodyText"/>
        <w:spacing w:line="300" w:lineRule="exact"/>
        <w:ind w:left="303"/>
      </w:pPr>
      <w:r>
        <w:rPr>
          <w:color w:val="333333"/>
          <w:w w:val="105"/>
        </w:rPr>
        <w:t>rk_aiq_isp_stats_t *stats_ref = NULL;</w:t>
      </w:r>
    </w:p>
    <w:p>
      <w:pPr>
        <w:pStyle w:val="BodyText"/>
        <w:spacing w:before="16"/>
        <w:rPr>
          <w:sz w:val="11"/>
        </w:rPr>
      </w:pPr>
      <w:r>
        <w:rPr/>
        <w:pict>
          <v:group style="position:absolute;margin-left:77.022476pt;margin-top:12.433742pt;width:442pt;height:174.1pt;mso-position-horizontal-relative:page;mso-position-vertical-relative:paragraph;z-index:8416;mso-wrap-distance-left:0;mso-wrap-distance-right:0" coordorigin="1540,249" coordsize="8840,3482">
            <v:shape style="position:absolute;left:1548;top:256;width:8825;height:3467" coordorigin="1548,256" coordsize="8825,3467" path="m1548,3685l1548,294,1548,289,1549,284,1551,279,1553,275,1555,271,1559,267,1562,264,1567,261,1571,259,1576,257,1580,256,1585,256,10335,256,10340,256,10344,257,10349,259,10353,261,10358,264,10361,267,10365,271,10372,294,10372,3685,10372,3690,10371,3695,10369,3699,10367,3704,10335,3723,1585,3723,1580,3723,1576,3722,1571,3720,1567,3718,1551,3699,1549,3695,1548,3690,1548,3685xe" filled="false" stroked="true" strokeweight=".750349pt" strokecolor="#e7e9ec">
              <v:path arrowok="t"/>
              <v:stroke dashstyle="solid"/>
            </v:shape>
            <v:shape style="position:absolute;left:1615;top:384;width:2;height:3242" coordorigin="1615,384" coordsize="0,3242" path="m1615,384l1615,3625,1615,384xe" filled="true" fillcolor="#f7f7f7" stroked="false">
              <v:path arrowok="t"/>
              <v:fill type="solid"/>
            </v:shape>
            <v:rect style="position:absolute;left:1615;top:384;width:8689;height:3242" filled="true" fillcolor="#f7f7f7" stroked="false">
              <v:fill type="solid"/>
            </v:rect>
            <v:shape style="position:absolute;left:1615;top:384;width:8690;height:3242" type="#_x0000_t202" filled="false" stroked="false">
              <v:textbox inset="0,0,0,0">
                <w:txbxContent>
                  <w:p>
                    <w:pPr>
                      <w:spacing w:before="46"/>
                      <w:ind w:left="120" w:right="0" w:firstLine="0"/>
                      <w:jc w:val="left"/>
                      <w:rPr>
                        <w:rFonts w:ascii="Lucida Console"/>
                        <w:sz w:val="17"/>
                      </w:rPr>
                    </w:pPr>
                    <w:r>
                      <w:rPr>
                        <w:rFonts w:ascii="Lucida Console"/>
                        <w:color w:val="333333"/>
                        <w:w w:val="105"/>
                        <w:sz w:val="17"/>
                      </w:rPr>
                      <w:t>// Get 3A stats, return 3a stats on each frame</w:t>
                    </w:r>
                  </w:p>
                  <w:p>
                    <w:pPr>
                      <w:spacing w:line="381" w:lineRule="auto" w:before="100"/>
                      <w:ind w:left="120" w:right="1146" w:firstLine="0"/>
                      <w:jc w:val="left"/>
                      <w:rPr>
                        <w:rFonts w:ascii="Lucida Console"/>
                        <w:sz w:val="17"/>
                      </w:rPr>
                    </w:pPr>
                    <w:r>
                      <w:rPr>
                        <w:rFonts w:ascii="Lucida Console"/>
                        <w:color w:val="333333"/>
                        <w:w w:val="105"/>
                        <w:sz w:val="17"/>
                      </w:rPr>
                      <w:t>ret</w:t>
                    </w:r>
                    <w:r>
                      <w:rPr>
                        <w:rFonts w:ascii="Lucida Console"/>
                        <w:color w:val="333333"/>
                        <w:spacing w:val="-25"/>
                        <w:w w:val="105"/>
                        <w:sz w:val="17"/>
                      </w:rPr>
                      <w:t> </w:t>
                    </w:r>
                    <w:r>
                      <w:rPr>
                        <w:rFonts w:ascii="Lucida Console"/>
                        <w:color w:val="333333"/>
                        <w:w w:val="105"/>
                        <w:sz w:val="17"/>
                      </w:rPr>
                      <w:t>=</w:t>
                    </w:r>
                    <w:r>
                      <w:rPr>
                        <w:rFonts w:ascii="Lucida Console"/>
                        <w:color w:val="333333"/>
                        <w:spacing w:val="-25"/>
                        <w:w w:val="105"/>
                        <w:sz w:val="17"/>
                      </w:rPr>
                      <w:t> </w:t>
                    </w:r>
                    <w:r>
                      <w:rPr>
                        <w:rFonts w:ascii="Lucida Console"/>
                        <w:color w:val="333333"/>
                        <w:w w:val="105"/>
                        <w:sz w:val="17"/>
                      </w:rPr>
                      <w:t>rk_aiq_uapi_sysctl_get3AStatsBlk(ctx-&gt;aiq_ctx</w:t>
                    </w:r>
                    <w:r>
                      <w:rPr>
                        <w:rFonts w:ascii="Lucida Console"/>
                        <w:color w:val="333333"/>
                        <w:spacing w:val="-25"/>
                        <w:w w:val="105"/>
                        <w:sz w:val="17"/>
                      </w:rPr>
                      <w:t> </w:t>
                    </w:r>
                    <w:r>
                      <w:rPr>
                        <w:rFonts w:ascii="Lucida Console"/>
                        <w:color w:val="333333"/>
                        <w:w w:val="105"/>
                        <w:sz w:val="17"/>
                      </w:rPr>
                      <w:t>,</w:t>
                    </w:r>
                    <w:r>
                      <w:rPr>
                        <w:rFonts w:ascii="Lucida Console"/>
                        <w:color w:val="333333"/>
                        <w:spacing w:val="-25"/>
                        <w:w w:val="105"/>
                        <w:sz w:val="17"/>
                      </w:rPr>
                      <w:t> </w:t>
                    </w:r>
                    <w:r>
                      <w:rPr>
                        <w:rFonts w:ascii="Lucida Console"/>
                        <w:color w:val="333333"/>
                        <w:w w:val="105"/>
                        <w:sz w:val="17"/>
                      </w:rPr>
                      <w:t>&amp;stats_ref,</w:t>
                    </w:r>
                    <w:r>
                      <w:rPr>
                        <w:rFonts w:ascii="Lucida Console"/>
                        <w:color w:val="333333"/>
                        <w:spacing w:val="-25"/>
                        <w:w w:val="105"/>
                        <w:sz w:val="17"/>
                      </w:rPr>
                      <w:t> </w:t>
                    </w:r>
                    <w:r>
                      <w:rPr>
                        <w:rFonts w:ascii="Lucida Console"/>
                        <w:color w:val="333333"/>
                        <w:w w:val="105"/>
                        <w:sz w:val="17"/>
                      </w:rPr>
                      <w:t>-1); if</w:t>
                    </w:r>
                    <w:r>
                      <w:rPr>
                        <w:rFonts w:ascii="Lucida Console"/>
                        <w:color w:val="333333"/>
                        <w:spacing w:val="-13"/>
                        <w:w w:val="105"/>
                        <w:sz w:val="17"/>
                      </w:rPr>
                      <w:t> </w:t>
                    </w:r>
                    <w:r>
                      <w:rPr>
                        <w:rFonts w:ascii="Lucida Console"/>
                        <w:color w:val="333333"/>
                        <w:w w:val="105"/>
                        <w:sz w:val="17"/>
                      </w:rPr>
                      <w:t>(ret</w:t>
                    </w:r>
                    <w:r>
                      <w:rPr>
                        <w:rFonts w:ascii="Lucida Console"/>
                        <w:color w:val="333333"/>
                        <w:spacing w:val="-13"/>
                        <w:w w:val="105"/>
                        <w:sz w:val="17"/>
                      </w:rPr>
                      <w:t> </w:t>
                    </w:r>
                    <w:r>
                      <w:rPr>
                        <w:rFonts w:ascii="Lucida Console"/>
                        <w:color w:val="333333"/>
                        <w:w w:val="105"/>
                        <w:sz w:val="17"/>
                      </w:rPr>
                      <w:t>==</w:t>
                    </w:r>
                    <w:r>
                      <w:rPr>
                        <w:rFonts w:ascii="Lucida Console"/>
                        <w:color w:val="333333"/>
                        <w:spacing w:val="-13"/>
                        <w:w w:val="105"/>
                        <w:sz w:val="17"/>
                      </w:rPr>
                      <w:t> </w:t>
                    </w:r>
                    <w:r>
                      <w:rPr>
                        <w:rFonts w:ascii="Lucida Console"/>
                        <w:color w:val="333333"/>
                        <w:w w:val="105"/>
                        <w:sz w:val="17"/>
                      </w:rPr>
                      <w:t>XCAM_RETURN_NO_ERROR</w:t>
                    </w:r>
                    <w:r>
                      <w:rPr>
                        <w:rFonts w:ascii="Lucida Console"/>
                        <w:color w:val="333333"/>
                        <w:spacing w:val="-13"/>
                        <w:w w:val="105"/>
                        <w:sz w:val="17"/>
                      </w:rPr>
                      <w:t> </w:t>
                    </w:r>
                    <w:r>
                      <w:rPr>
                        <w:rFonts w:ascii="Lucida Console"/>
                        <w:color w:val="333333"/>
                        <w:w w:val="105"/>
                        <w:sz w:val="17"/>
                      </w:rPr>
                      <w:t>&amp;&amp;</w:t>
                    </w:r>
                    <w:r>
                      <w:rPr>
                        <w:rFonts w:ascii="Lucida Console"/>
                        <w:color w:val="333333"/>
                        <w:spacing w:val="-13"/>
                        <w:w w:val="105"/>
                        <w:sz w:val="17"/>
                      </w:rPr>
                      <w:t> </w:t>
                    </w:r>
                    <w:r>
                      <w:rPr>
                        <w:rFonts w:ascii="Lucida Console"/>
                        <w:color w:val="333333"/>
                        <w:w w:val="105"/>
                        <w:sz w:val="17"/>
                      </w:rPr>
                      <w:t>stats_ref</w:t>
                    </w:r>
                    <w:r>
                      <w:rPr>
                        <w:rFonts w:ascii="Lucida Console"/>
                        <w:color w:val="333333"/>
                        <w:spacing w:val="-13"/>
                        <w:w w:val="105"/>
                        <w:sz w:val="17"/>
                      </w:rPr>
                      <w:t> </w:t>
                    </w:r>
                    <w:r>
                      <w:rPr>
                        <w:rFonts w:ascii="Lucida Console"/>
                        <w:color w:val="333333"/>
                        <w:w w:val="105"/>
                        <w:sz w:val="17"/>
                      </w:rPr>
                      <w:t>!=</w:t>
                    </w:r>
                    <w:r>
                      <w:rPr>
                        <w:rFonts w:ascii="Lucida Console"/>
                        <w:color w:val="333333"/>
                        <w:spacing w:val="-13"/>
                        <w:w w:val="105"/>
                        <w:sz w:val="17"/>
                      </w:rPr>
                      <w:t> </w:t>
                    </w:r>
                    <w:r>
                      <w:rPr>
                        <w:rFonts w:ascii="Lucida Console"/>
                        <w:color w:val="333333"/>
                        <w:w w:val="105"/>
                        <w:sz w:val="17"/>
                      </w:rPr>
                      <w:t>NULL)</w:t>
                    </w:r>
                    <w:r>
                      <w:rPr>
                        <w:rFonts w:ascii="Lucida Console"/>
                        <w:color w:val="333333"/>
                        <w:spacing w:val="-13"/>
                        <w:w w:val="105"/>
                        <w:sz w:val="17"/>
                      </w:rPr>
                      <w:t> </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3"/>
                        <w:sz w:val="17"/>
                      </w:rPr>
                      <w:t>{</w:t>
                    </w:r>
                  </w:p>
                  <w:p>
                    <w:pPr>
                      <w:spacing w:line="381" w:lineRule="auto" w:before="100"/>
                      <w:ind w:left="543" w:right="5060" w:firstLine="0"/>
                      <w:jc w:val="left"/>
                      <w:rPr>
                        <w:rFonts w:ascii="Lucida Console"/>
                        <w:sz w:val="17"/>
                      </w:rPr>
                    </w:pPr>
                    <w:r>
                      <w:rPr>
                        <w:rFonts w:ascii="Lucida Console"/>
                        <w:color w:val="333333"/>
                        <w:w w:val="105"/>
                        <w:sz w:val="17"/>
                      </w:rPr>
                      <w:t>// User Auto Focus Alg</w:t>
                    </w:r>
                    <w:r>
                      <w:rPr>
                        <w:rFonts w:ascii="Lucida Console"/>
                        <w:color w:val="333333"/>
                        <w:spacing w:val="-53"/>
                        <w:w w:val="105"/>
                        <w:sz w:val="17"/>
                      </w:rPr>
                      <w:t> </w:t>
                    </w:r>
                    <w:r>
                      <w:rPr>
                        <w:rFonts w:ascii="Lucida Console"/>
                        <w:color w:val="333333"/>
                        <w:w w:val="105"/>
                        <w:sz w:val="17"/>
                      </w:rPr>
                      <w:t>Source UsrAfAlgRun();</w:t>
                    </w:r>
                  </w:p>
                  <w:p>
                    <w:pPr>
                      <w:spacing w:line="381" w:lineRule="auto" w:before="0"/>
                      <w:ind w:left="543" w:right="4636" w:firstLine="0"/>
                      <w:jc w:val="left"/>
                      <w:rPr>
                        <w:rFonts w:ascii="Lucida Console"/>
                        <w:sz w:val="17"/>
                      </w:rPr>
                    </w:pPr>
                    <w:r>
                      <w:rPr>
                        <w:rFonts w:ascii="Lucida Console"/>
                        <w:color w:val="333333"/>
                        <w:w w:val="105"/>
                        <w:sz w:val="17"/>
                      </w:rPr>
                      <w:t>// Update Lens Position LensDrv_ZoomToDestPos(pos, pps); LensDrv_FocusToDestPos(pos,</w:t>
                    </w:r>
                    <w:r>
                      <w:rPr>
                        <w:rFonts w:ascii="Lucida Console"/>
                        <w:color w:val="333333"/>
                        <w:spacing w:val="-59"/>
                        <w:w w:val="105"/>
                        <w:sz w:val="17"/>
                      </w:rPr>
                      <w:t> </w:t>
                    </w:r>
                    <w:r>
                      <w:rPr>
                        <w:rFonts w:ascii="Lucida Console"/>
                        <w:color w:val="333333"/>
                        <w:w w:val="105"/>
                        <w:sz w:val="17"/>
                      </w:rPr>
                      <w:t>pps);</w:t>
                    </w:r>
                  </w:p>
                  <w:p>
                    <w:pPr>
                      <w:spacing w:before="0"/>
                      <w:ind w:left="543" w:right="0" w:firstLine="0"/>
                      <w:jc w:val="left"/>
                      <w:rPr>
                        <w:rFonts w:ascii="Lucida Console"/>
                        <w:sz w:val="17"/>
                      </w:rPr>
                    </w:pPr>
                    <w:r>
                      <w:rPr>
                        <w:rFonts w:ascii="Lucida Console"/>
                        <w:color w:val="333333"/>
                        <w:w w:val="105"/>
                        <w:sz w:val="17"/>
                      </w:rPr>
                      <w:t>// Release 3A stats</w:t>
                    </w:r>
                  </w:p>
                  <w:p>
                    <w:pPr>
                      <w:spacing w:before="100"/>
                      <w:ind w:left="543" w:right="0" w:firstLine="0"/>
                      <w:jc w:val="left"/>
                      <w:rPr>
                        <w:rFonts w:ascii="Lucida Console"/>
                        <w:sz w:val="17"/>
                      </w:rPr>
                    </w:pPr>
                    <w:r>
                      <w:rPr>
                        <w:rFonts w:ascii="Lucida Console"/>
                        <w:color w:val="333333"/>
                        <w:sz w:val="17"/>
                      </w:rPr>
                      <w:t>rk_aiq_uapi_sysctl_release3AStatsRef(ctx-&gt;aiq_ctx,   stats_ref);</w:t>
                    </w:r>
                  </w:p>
                  <w:p>
                    <w:pPr>
                      <w:spacing w:before="100"/>
                      <w:ind w:left="120" w:right="0" w:firstLine="0"/>
                      <w:jc w:val="left"/>
                      <w:rPr>
                        <w:rFonts w:ascii="Lucida Console"/>
                        <w:sz w:val="17"/>
                      </w:rPr>
                    </w:pPr>
                    <w:r>
                      <w:rPr>
                        <w:rFonts w:ascii="Lucida Console"/>
                        <w:color w:val="333333"/>
                        <w:w w:val="103"/>
                        <w:sz w:val="17"/>
                      </w:rPr>
                      <w:t>}</w:t>
                    </w:r>
                  </w:p>
                </w:txbxContent>
              </v:textbox>
              <w10:wrap type="none"/>
            </v:shape>
            <w10:wrap type="topAndBottom"/>
          </v:group>
        </w:pict>
      </w:r>
    </w:p>
    <w:p>
      <w:pPr>
        <w:pStyle w:val="BodyText"/>
        <w:spacing w:before="7"/>
        <w:rPr>
          <w:sz w:val="6"/>
        </w:rPr>
      </w:pPr>
    </w:p>
    <w:p>
      <w:pPr>
        <w:pStyle w:val="BodyText"/>
        <w:spacing w:before="27"/>
        <w:ind w:left="100"/>
      </w:pPr>
      <w:r>
        <w:rPr>
          <w:color w:val="333333"/>
          <w:w w:val="116"/>
        </w:rPr>
        <w:t>}</w:t>
      </w:r>
    </w:p>
    <w:p>
      <w:pPr>
        <w:pStyle w:val="BodyText"/>
        <w:spacing w:before="12"/>
        <w:rPr>
          <w:sz w:val="32"/>
        </w:rPr>
      </w:pPr>
    </w:p>
    <w:p>
      <w:pPr>
        <w:pStyle w:val="Heading2"/>
        <w:spacing w:before="1"/>
      </w:pPr>
      <w:bookmarkStart w:name="功能级API参考" w:id="152"/>
      <w:bookmarkEnd w:id="152"/>
      <w:r>
        <w:rPr>
          <w:b w:val="0"/>
        </w:rPr>
      </w:r>
      <w:r>
        <w:rPr>
          <w:color w:val="333333"/>
        </w:rPr>
        <w:t>功能级</w:t>
      </w:r>
      <w:r>
        <w:rPr>
          <w:rFonts w:ascii="Arial Black" w:eastAsia="Arial Black"/>
          <w:b/>
          <w:color w:val="333333"/>
        </w:rPr>
        <w:t>API</w:t>
      </w:r>
      <w:r>
        <w:rPr>
          <w:color w:val="333333"/>
        </w:rPr>
        <w:t>参考</w:t>
      </w:r>
    </w:p>
    <w:p>
      <w:pPr>
        <w:pStyle w:val="Heading3"/>
        <w:spacing w:before="186"/>
        <w:rPr>
          <w:b/>
        </w:rPr>
      </w:pPr>
      <w:bookmarkStart w:name="rk_aiq_uapi_setFocusMeasCfg" w:id="153"/>
      <w:bookmarkEnd w:id="153"/>
      <w:r>
        <w:rPr>
          <w:b w:val="0"/>
        </w:rPr>
      </w:r>
      <w:r>
        <w:rPr>
          <w:b/>
          <w:color w:val="333333"/>
        </w:rPr>
        <w:t>rk_aiq_uapi_setFocusMeasCfg</w:t>
      </w:r>
    </w:p>
    <w:p>
      <w:pPr>
        <w:spacing w:after="0"/>
        <w:sectPr>
          <w:pgSz w:w="11900" w:h="16840"/>
          <w:pgMar w:top="500" w:bottom="280" w:left="1440" w:right="1400"/>
        </w:sectPr>
      </w:pPr>
    </w:p>
    <w:p>
      <w:pPr>
        <w:pStyle w:val="Heading4"/>
        <w:spacing w:line="313" w:lineRule="exact" w:before="8"/>
      </w:pPr>
      <w:r>
        <w:rPr>
          <w:color w:val="333333"/>
          <w:w w:val="105"/>
        </w:rPr>
        <w:t>【描述】</w:t>
      </w:r>
    </w:p>
    <w:p>
      <w:pPr>
        <w:pStyle w:val="BodyText"/>
        <w:spacing w:line="318" w:lineRule="exact"/>
        <w:ind w:left="100"/>
        <w:rPr>
          <w:rFonts w:ascii="微软雅黑" w:eastAsia="微软雅黑" w:hint="eastAsia"/>
        </w:rPr>
      </w:pPr>
      <w:r>
        <w:rPr>
          <w:rFonts w:ascii="微软雅黑" w:eastAsia="微软雅黑" w:hint="eastAsia"/>
          <w:color w:val="333333"/>
        </w:rPr>
        <w:t>配置</w:t>
      </w:r>
      <w:r>
        <w:rPr>
          <w:color w:val="333333"/>
        </w:rPr>
        <w:t>AF  </w:t>
      </w:r>
      <w:r>
        <w:rPr>
          <w:rFonts w:ascii="微软雅黑" w:eastAsia="微软雅黑" w:hint="eastAsia"/>
          <w:color w:val="333333"/>
        </w:rPr>
        <w:t>信息统计，一般自行实现</w:t>
      </w:r>
      <w:r>
        <w:rPr>
          <w:color w:val="333333"/>
        </w:rPr>
        <w:t>af</w:t>
      </w:r>
      <w:r>
        <w:rPr>
          <w:rFonts w:ascii="微软雅黑" w:eastAsia="微软雅黑" w:hint="eastAsia"/>
          <w:color w:val="333333"/>
        </w:rPr>
        <w:t>算法时调用。</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76pt;margin-top:12.52188pt;width:442pt;height:39.050pt;mso-position-horizontal-relative:page;mso-position-vertical-relative:paragraph;z-index:8464;mso-wrap-distance-left:0;mso-wrap-distance-right:0" coordorigin="1540,250" coordsize="8840,781">
            <v:shape style="position:absolute;left:1548;top:258;width:8825;height:766" coordorigin="1548,258" coordsize="8825,766" path="m1548,986l1548,295,1548,290,1549,285,1551,281,1553,276,1555,272,1559,269,1562,265,1567,263,1571,261,1576,259,1580,258,1585,258,10335,258,10340,258,10344,259,10349,261,10353,263,10358,265,10361,269,10365,272,10372,295,10372,986,10372,991,10371,995,10369,1000,10367,1005,10335,1023,1585,1023,1580,1023,1576,1022,1571,1020,1567,1018,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8204;top:441;width:75;height:70" type="#_x0000_t75" stroked="false">
              <v:imagedata r:id="rId14" o:title=""/>
            </v:shape>
            <v:shape style="position:absolute;left:3972;top:711;width:75;height:70" type="#_x0000_t75" stroked="false">
              <v:imagedata r:id="rId14" o:title=""/>
            </v:shape>
            <v:shape style="position:absolute;left:1615;top:385;width:8690;height:541" type="#_x0000_t202" filled="false" stroked="false">
              <v:textbox inset="0,0,0,0">
                <w:txbxContent>
                  <w:p>
                    <w:pPr>
                      <w:tabs>
                        <w:tab w:pos="6785"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40"/>
                        <w:w w:val="105"/>
                        <w:sz w:val="17"/>
                      </w:rPr>
                      <w:t> </w:t>
                    </w:r>
                    <w:r>
                      <w:rPr>
                        <w:rFonts w:ascii="Lucida Console"/>
                        <w:color w:val="333333"/>
                        <w:w w:val="105"/>
                        <w:sz w:val="17"/>
                      </w:rPr>
                      <w:t>rk_aiq_uapi_setFocusMeasCfg(const</w:t>
                    </w:r>
                    <w:r>
                      <w:rPr>
                        <w:rFonts w:ascii="Lucida Console"/>
                        <w:color w:val="333333"/>
                        <w:spacing w:val="-40"/>
                        <w:w w:val="105"/>
                        <w:sz w:val="17"/>
                      </w:rPr>
                      <w:t> </w:t>
                    </w:r>
                    <w:r>
                      <w:rPr>
                        <w:rFonts w:ascii="Lucida Console"/>
                        <w:color w:val="333333"/>
                        <w:w w:val="105"/>
                        <w:sz w:val="17"/>
                      </w:rPr>
                      <w:t>rk_aiq_sys_ctx_t</w:t>
                      <w:tab/>
                      <w:t>ctx,</w:t>
                    </w:r>
                  </w:p>
                  <w:p>
                    <w:pPr>
                      <w:tabs>
                        <w:tab w:pos="2553" w:val="left" w:leader="none"/>
                      </w:tabs>
                      <w:spacing w:before="100"/>
                      <w:ind w:left="120" w:right="0" w:firstLine="0"/>
                      <w:jc w:val="left"/>
                      <w:rPr>
                        <w:rFonts w:ascii="Lucida Console"/>
                        <w:sz w:val="17"/>
                      </w:rPr>
                    </w:pPr>
                    <w:r>
                      <w:rPr>
                        <w:rFonts w:ascii="Lucida Console"/>
                        <w:color w:val="333333"/>
                        <w:w w:val="105"/>
                        <w:sz w:val="17"/>
                      </w:rPr>
                      <w:t>rk_aiq_af_algo_meas_t</w:t>
                      <w:tab/>
                      <w:t>meascfg);</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446"/>
        <w:gridCol w:w="3722"/>
        <w:gridCol w:w="2656"/>
      </w:tblGrid>
      <w:tr>
        <w:trPr>
          <w:trHeight w:val="495" w:hRule="exact"/>
        </w:trPr>
        <w:tc>
          <w:tcPr>
            <w:tcW w:w="244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72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65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446" w:type="dxa"/>
          </w:tcPr>
          <w:p>
            <w:pPr>
              <w:pStyle w:val="TableParagraph"/>
              <w:rPr>
                <w:sz w:val="19"/>
              </w:rPr>
            </w:pPr>
            <w:r>
              <w:rPr>
                <w:color w:val="333333"/>
                <w:sz w:val="19"/>
              </w:rPr>
              <w:t>sys_ctx</w:t>
            </w:r>
          </w:p>
        </w:tc>
        <w:tc>
          <w:tcPr>
            <w:tcW w:w="372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65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446" w:type="dxa"/>
            <w:shd w:val="clear" w:color="auto" w:fill="F7F7F7"/>
          </w:tcPr>
          <w:p>
            <w:pPr>
              <w:pStyle w:val="TableParagraph"/>
              <w:rPr>
                <w:sz w:val="19"/>
              </w:rPr>
            </w:pPr>
            <w:r>
              <w:rPr>
                <w:color w:val="333333"/>
                <w:w w:val="105"/>
                <w:sz w:val="19"/>
              </w:rPr>
              <w:t>meascfg</w:t>
            </w:r>
          </w:p>
        </w:tc>
        <w:tc>
          <w:tcPr>
            <w:tcW w:w="3722" w:type="dxa"/>
            <w:shd w:val="clear" w:color="auto" w:fill="F7F7F7"/>
          </w:tcPr>
          <w:p>
            <w:pPr>
              <w:pStyle w:val="TableParagraph"/>
              <w:rPr>
                <w:rFonts w:ascii="微软雅黑" w:eastAsia="微软雅黑" w:hint="eastAsia"/>
                <w:sz w:val="19"/>
              </w:rPr>
            </w:pPr>
            <w:r>
              <w:rPr>
                <w:color w:val="333333"/>
                <w:sz w:val="19"/>
              </w:rPr>
              <w:t>AF</w:t>
            </w:r>
            <w:r>
              <w:rPr>
                <w:rFonts w:ascii="微软雅黑" w:eastAsia="微软雅黑" w:hint="eastAsia"/>
                <w:color w:val="333333"/>
                <w:sz w:val="19"/>
              </w:rPr>
              <w:t>信息统计配置</w:t>
            </w:r>
          </w:p>
        </w:tc>
        <w:tc>
          <w:tcPr>
            <w:tcW w:w="265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setFocusMode" w:id="154"/>
      <w:bookmarkEnd w:id="154"/>
      <w:r>
        <w:rPr>
          <w:b w:val="0"/>
        </w:rPr>
      </w:r>
      <w:r>
        <w:rPr>
          <w:b/>
          <w:color w:val="333333"/>
        </w:rPr>
        <w:t>rk_aiq_uapi_setFocusMode</w:t>
      </w:r>
    </w:p>
    <w:p>
      <w:pPr>
        <w:spacing w:before="142"/>
        <w:ind w:left="100" w:right="0" w:firstLine="0"/>
        <w:jc w:val="left"/>
        <w:rPr>
          <w:rFonts w:ascii="微软雅黑" w:eastAsia="微软雅黑" w:hint="eastAsia"/>
          <w:sz w:val="19"/>
        </w:rPr>
      </w:pPr>
      <w:r>
        <w:rPr>
          <w:rFonts w:ascii="微软雅黑" w:eastAsia="微软雅黑" w:hint="eastAsia"/>
          <w:b/>
          <w:color w:val="333333"/>
          <w:sz w:val="19"/>
        </w:rPr>
        <w:t>【描述】</w:t>
      </w:r>
      <w:r>
        <w:rPr>
          <w:rFonts w:ascii="微软雅黑" w:eastAsia="微软雅黑" w:hint="eastAsia"/>
          <w:b/>
          <w:color w:val="333333"/>
          <w:spacing w:val="50"/>
          <w:sz w:val="19"/>
        </w:rPr>
        <w:t> </w:t>
      </w:r>
      <w:r>
        <w:rPr>
          <w:rFonts w:ascii="微软雅黑" w:eastAsia="微软雅黑" w:hint="eastAsia"/>
          <w:color w:val="333333"/>
          <w:sz w:val="19"/>
        </w:rPr>
        <w:t>配置对焦模式。</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1874pt;width:442pt;height:25.55pt;mso-position-horizontal-relative:page;mso-position-vertical-relative:paragraph;z-index:8512;mso-wrap-distance-left:0;mso-wrap-distance-right:0" coordorigin="1540,250" coordsize="8840,511">
            <v:shape style="position:absolute;left:1548;top:258;width:8825;height:496" coordorigin="1548,258" coordsize="8825,496" path="m1548,716l1548,295,1548,290,1549,285,1551,281,1553,276,1555,272,1559,269,1562,265,1567,263,1571,261,1576,259,1580,258,1585,258,10335,258,10340,258,10344,259,10349,261,10353,263,10358,265,10361,269,10365,272,10372,295,10372,716,10349,750,10344,752,10340,753,10335,753,1585,753,1580,753,1576,752,1571,750,1567,748,1548,721,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5;width:8689;height:270" filled="true" fillcolor="#f7f7f7" stroked="false">
              <v:fill type="solid"/>
            </v:rect>
            <v:shape style="position:absolute;left:7887;top:441;width:75;height:70" type="#_x0000_t75" stroked="false">
              <v:imagedata r:id="rId14" o:title=""/>
            </v:shape>
            <v:shape style="position:absolute;left:1615;top:385;width:8690;height:271" type="#_x0000_t202" filled="false" stroked="false">
              <v:textbox inset="0,0,0,0">
                <w:txbxContent>
                  <w:p>
                    <w:pPr>
                      <w:tabs>
                        <w:tab w:pos="6467"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8"/>
                        <w:w w:val="105"/>
                        <w:sz w:val="17"/>
                      </w:rPr>
                      <w:t> </w:t>
                    </w:r>
                    <w:r>
                      <w:rPr>
                        <w:rFonts w:ascii="Lucida Console"/>
                        <w:color w:val="333333"/>
                        <w:w w:val="105"/>
                        <w:sz w:val="17"/>
                      </w:rPr>
                      <w:t>rk_aiq_uapi_setFocusMode(const</w:t>
                    </w:r>
                    <w:r>
                      <w:rPr>
                        <w:rFonts w:ascii="Lucida Console"/>
                        <w:color w:val="333333"/>
                        <w:spacing w:val="-38"/>
                        <w:w w:val="105"/>
                        <w:sz w:val="17"/>
                      </w:rPr>
                      <w:t> </w:t>
                    </w:r>
                    <w:r>
                      <w:rPr>
                        <w:rFonts w:ascii="Lucida Console"/>
                        <w:color w:val="333333"/>
                        <w:w w:val="105"/>
                        <w:sz w:val="17"/>
                      </w:rPr>
                      <w:t>rk_aiq_sys_ctx_t</w:t>
                      <w:tab/>
                      <w:t>ctx, opMode_t</w:t>
                    </w:r>
                    <w:r>
                      <w:rPr>
                        <w:rFonts w:ascii="Lucida Console"/>
                        <w:color w:val="333333"/>
                        <w:spacing w:val="-36"/>
                        <w:w w:val="105"/>
                        <w:sz w:val="17"/>
                      </w:rPr>
                      <w:t> </w:t>
                    </w:r>
                    <w:r>
                      <w:rPr>
                        <w:rFonts w:ascii="Lucida Console"/>
                        <w:color w:val="333333"/>
                        <w:w w:val="105"/>
                        <w:sz w:val="17"/>
                      </w:rPr>
                      <w:t>mode);</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mode</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对焦模式</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before="119"/>
        <w:ind w:left="550"/>
      </w:pPr>
      <w:r>
        <w:rPr>
          <w:rFonts w:ascii="微软雅黑" w:eastAsia="微软雅黑" w:hint="eastAsia"/>
          <w:color w:val="333333"/>
          <w:w w:val="105"/>
        </w:rPr>
        <w:t>头文件：</w:t>
      </w:r>
      <w:r>
        <w:rPr>
          <w:color w:val="333333"/>
          <w:w w:val="105"/>
        </w:rPr>
        <w:t>rk_aiq_user_api_imgproc.h</w:t>
      </w:r>
    </w:p>
    <w:p>
      <w:pPr>
        <w:spacing w:after="0"/>
        <w:sectPr>
          <w:pgSz w:w="11900" w:h="16840"/>
          <w:pgMar w:top="500" w:bottom="280" w:left="1440" w:right="1400"/>
        </w:sectPr>
      </w:pPr>
    </w:p>
    <w:p>
      <w:pPr>
        <w:pStyle w:val="BodyText"/>
        <w:spacing w:before="5"/>
        <w:ind w:left="504" w:right="6739"/>
        <w:jc w:val="center"/>
      </w:pPr>
      <w:r>
        <w:rPr>
          <w:rFonts w:ascii="微软雅黑" w:eastAsia="微软雅黑" w:hint="eastAsia"/>
          <w:color w:val="333333"/>
          <w:w w:val="110"/>
        </w:rPr>
        <w:t>库文件：</w:t>
      </w:r>
      <w:r>
        <w:rPr>
          <w:color w:val="333333"/>
          <w:w w:val="110"/>
        </w:rPr>
        <w:t>librkaiq.so</w:t>
      </w:r>
    </w:p>
    <w:p>
      <w:pPr>
        <w:pStyle w:val="Heading3"/>
        <w:spacing w:before="209"/>
        <w:rPr>
          <w:b/>
        </w:rPr>
      </w:pPr>
      <w:bookmarkStart w:name="rk_aiq_uapi_getFocusMode" w:id="155"/>
      <w:bookmarkEnd w:id="155"/>
      <w:r>
        <w:rPr>
          <w:b w:val="0"/>
        </w:rPr>
      </w:r>
      <w:r>
        <w:rPr>
          <w:b/>
          <w:color w:val="333333"/>
        </w:rPr>
        <w:t>rk_aiq_uapi_getFocusMode</w:t>
      </w:r>
    </w:p>
    <w:p>
      <w:pPr>
        <w:spacing w:before="142"/>
        <w:ind w:left="100" w:right="0" w:firstLine="0"/>
        <w:jc w:val="left"/>
        <w:rPr>
          <w:rFonts w:ascii="微软雅黑" w:eastAsia="微软雅黑" w:hint="eastAsia"/>
          <w:sz w:val="19"/>
        </w:rPr>
      </w:pPr>
      <w:r>
        <w:rPr>
          <w:rFonts w:ascii="微软雅黑" w:eastAsia="微软雅黑" w:hint="eastAsia"/>
          <w:b/>
          <w:color w:val="333333"/>
          <w:sz w:val="19"/>
        </w:rPr>
        <w:t>【描述】  </w:t>
      </w:r>
      <w:r>
        <w:rPr>
          <w:rFonts w:ascii="微软雅黑" w:eastAsia="微软雅黑" w:hint="eastAsia"/>
          <w:color w:val="333333"/>
          <w:sz w:val="19"/>
        </w:rPr>
        <w:t>获取当前对焦模式。</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891pt;width:442pt;height:39.050pt;mso-position-horizontal-relative:page;mso-position-vertical-relative:paragraph;z-index:8560;mso-wrap-distance-left:0;mso-wrap-distance-right:0" coordorigin="1540,250" coordsize="8840,781">
            <v:shape style="position:absolute;left:1548;top:258;width:8825;height:766" coordorigin="1548,258" coordsize="8825,766" path="m1548,986l1548,295,1548,290,1549,285,1551,281,1553,276,1555,272,1559,269,1562,265,1567,263,1571,261,1576,259,1580,258,1585,258,10335,258,10340,258,10344,259,10349,261,10353,263,10358,265,10361,269,10365,272,10372,295,10372,986,10372,991,10371,995,10369,1000,10367,1005,10335,1023,1585,1023,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7887;top:441;width:75;height:70" type="#_x0000_t75" stroked="false">
              <v:imagedata r:id="rId14" o:title=""/>
            </v:shape>
            <v:shape style="position:absolute;left:1751;top:711;width:75;height:70" type="#_x0000_t75" stroked="false">
              <v:imagedata r:id="rId14" o:title=""/>
            </v:shape>
            <v:shape style="position:absolute;left:1615;top:385;width:8690;height:541" type="#_x0000_t202" filled="false" stroked="false">
              <v:textbox inset="0,0,0,0">
                <w:txbxContent>
                  <w:p>
                    <w:pPr>
                      <w:tabs>
                        <w:tab w:pos="6467"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8"/>
                        <w:w w:val="105"/>
                        <w:sz w:val="17"/>
                      </w:rPr>
                      <w:t> </w:t>
                    </w:r>
                    <w:r>
                      <w:rPr>
                        <w:rFonts w:ascii="Lucida Console"/>
                        <w:color w:val="333333"/>
                        <w:w w:val="105"/>
                        <w:sz w:val="17"/>
                      </w:rPr>
                      <w:t>rk_aiq_uapi_getFocusMode(const</w:t>
                    </w:r>
                    <w:r>
                      <w:rPr>
                        <w:rFonts w:ascii="Lucida Console"/>
                        <w:color w:val="333333"/>
                        <w:spacing w:val="-38"/>
                        <w:w w:val="105"/>
                        <w:sz w:val="17"/>
                      </w:rPr>
                      <w:t> </w:t>
                    </w:r>
                    <w:r>
                      <w:rPr>
                        <w:rFonts w:ascii="Lucida Console"/>
                        <w:color w:val="333333"/>
                        <w:w w:val="105"/>
                        <w:sz w:val="17"/>
                      </w:rPr>
                      <w:t>rk_aiq_sys_ctx_t</w:t>
                      <w:tab/>
                      <w:t>ctx,</w:t>
                    </w:r>
                    <w:r>
                      <w:rPr>
                        <w:rFonts w:ascii="Lucida Console"/>
                        <w:color w:val="333333"/>
                        <w:spacing w:val="-24"/>
                        <w:w w:val="105"/>
                        <w:sz w:val="17"/>
                      </w:rPr>
                      <w:t> </w:t>
                    </w:r>
                    <w:r>
                      <w:rPr>
                        <w:rFonts w:ascii="Lucida Console"/>
                        <w:color w:val="333333"/>
                        <w:w w:val="105"/>
                        <w:sz w:val="17"/>
                      </w:rPr>
                      <w:t>opMode_t</w:t>
                    </w:r>
                  </w:p>
                  <w:p>
                    <w:pPr>
                      <w:spacing w:before="100"/>
                      <w:ind w:left="225" w:right="0" w:firstLine="0"/>
                      <w:jc w:val="left"/>
                      <w:rPr>
                        <w:rFonts w:ascii="Lucida Console"/>
                        <w:sz w:val="17"/>
                      </w:rPr>
                    </w:pPr>
                    <w:r>
                      <w:rPr>
                        <w:rFonts w:ascii="Lucida Console"/>
                        <w:color w:val="333333"/>
                        <w:w w:val="105"/>
                        <w:sz w:val="17"/>
                      </w:rPr>
                      <w:t>mode);</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mode</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对焦模式</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setFixedModeCode" w:id="156"/>
      <w:bookmarkEnd w:id="156"/>
      <w:r>
        <w:rPr>
          <w:b w:val="0"/>
        </w:rPr>
      </w:r>
      <w:r>
        <w:rPr>
          <w:b/>
          <w:color w:val="333333"/>
        </w:rPr>
        <w:t>rk_aiq_uapi_setFixedModeCode</w:t>
      </w:r>
    </w:p>
    <w:p>
      <w:pPr>
        <w:spacing w:before="142"/>
        <w:ind w:left="100" w:right="0" w:firstLine="0"/>
        <w:jc w:val="left"/>
        <w:rPr>
          <w:rFonts w:ascii="微软雅黑" w:eastAsia="微软雅黑" w:hint="eastAsia"/>
          <w:sz w:val="19"/>
        </w:rPr>
      </w:pPr>
      <w:r>
        <w:rPr>
          <w:rFonts w:ascii="微软雅黑" w:eastAsia="微软雅黑" w:hint="eastAsia"/>
          <w:b/>
          <w:color w:val="333333"/>
          <w:sz w:val="19"/>
        </w:rPr>
        <w:t>【描述】  </w:t>
      </w:r>
      <w:r>
        <w:rPr>
          <w:rFonts w:ascii="微软雅黑" w:eastAsia="微软雅黑" w:hint="eastAsia"/>
          <w:color w:val="333333"/>
          <w:sz w:val="19"/>
        </w:rPr>
        <w:t>设置手动对焦模式下的对焦位置。</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1884pt;width:442pt;height:39.050pt;mso-position-horizontal-relative:page;mso-position-vertical-relative:paragraph;z-index:8608;mso-wrap-distance-left:0;mso-wrap-distance-right:0" coordorigin="1540,250" coordsize="8840,781">
            <v:shape style="position:absolute;left:1548;top:258;width:8825;height:766" coordorigin="1548,258" coordsize="8825,766" path="m1548,986l1548,295,1548,290,1549,286,1551,281,1553,276,1555,272,1559,269,1562,265,1567,263,1571,261,1576,259,1580,258,1585,258,10335,258,10340,258,10344,259,10349,261,10353,263,10358,265,10361,269,10365,272,10367,276,10369,281,10371,286,10372,290,10372,295,10372,986,10372,991,10371,995,10369,1000,10367,1005,10349,1020,10344,1022,10340,1023,10335,1023,1585,1023,1580,1023,1576,1022,1571,1020,1567,1018,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8310;top:441;width:75;height:70" type="#_x0000_t75" stroked="false">
              <v:imagedata r:id="rId14" o:title=""/>
            </v:shape>
            <v:shape style="position:absolute;left:1615;top:385;width:8690;height:541" type="#_x0000_t202" filled="false" stroked="false">
              <v:textbox inset="0,0,0,0">
                <w:txbxContent>
                  <w:p>
                    <w:pPr>
                      <w:tabs>
                        <w:tab w:pos="6890"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40"/>
                        <w:w w:val="105"/>
                        <w:sz w:val="17"/>
                      </w:rPr>
                      <w:t> </w:t>
                    </w:r>
                    <w:r>
                      <w:rPr>
                        <w:rFonts w:ascii="Lucida Console"/>
                        <w:color w:val="333333"/>
                        <w:w w:val="105"/>
                        <w:sz w:val="17"/>
                      </w:rPr>
                      <w:t>rk_aiq_uapi_setFixedModeCode(const</w:t>
                    </w:r>
                    <w:r>
                      <w:rPr>
                        <w:rFonts w:ascii="Lucida Console"/>
                        <w:color w:val="333333"/>
                        <w:spacing w:val="-40"/>
                        <w:w w:val="105"/>
                        <w:sz w:val="17"/>
                      </w:rPr>
                      <w:t> </w:t>
                    </w:r>
                    <w:r>
                      <w:rPr>
                        <w:rFonts w:ascii="Lucida Console"/>
                        <w:color w:val="333333"/>
                        <w:w w:val="105"/>
                        <w:sz w:val="17"/>
                      </w:rPr>
                      <w:t>rk_aiq_sys_ctx_t</w:t>
                      <w:tab/>
                      <w:t>ctx,</w:t>
                    </w:r>
                    <w:r>
                      <w:rPr>
                        <w:rFonts w:ascii="Lucida Console"/>
                        <w:color w:val="333333"/>
                        <w:spacing w:val="-24"/>
                        <w:w w:val="105"/>
                        <w:sz w:val="17"/>
                      </w:rPr>
                      <w:t> </w:t>
                    </w:r>
                    <w:r>
                      <w:rPr>
                        <w:rFonts w:ascii="Lucida Console"/>
                        <w:color w:val="333333"/>
                        <w:w w:val="105"/>
                        <w:sz w:val="17"/>
                      </w:rPr>
                      <w:t>unsigned</w:t>
                    </w:r>
                  </w:p>
                  <w:p>
                    <w:pPr>
                      <w:spacing w:before="100"/>
                      <w:ind w:left="120" w:right="0" w:firstLine="0"/>
                      <w:jc w:val="left"/>
                      <w:rPr>
                        <w:rFonts w:ascii="Lucida Console"/>
                        <w:sz w:val="17"/>
                      </w:rPr>
                    </w:pPr>
                    <w:r>
                      <w:rPr>
                        <w:rFonts w:ascii="Lucida Console"/>
                        <w:color w:val="333333"/>
                        <w:w w:val="105"/>
                        <w:sz w:val="17"/>
                      </w:rPr>
                      <w:t>short code);</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981"/>
        <w:gridCol w:w="4697"/>
        <w:gridCol w:w="2146"/>
      </w:tblGrid>
      <w:tr>
        <w:trPr>
          <w:trHeight w:val="495" w:hRule="exact"/>
        </w:trPr>
        <w:tc>
          <w:tcPr>
            <w:tcW w:w="198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69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14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1981" w:type="dxa"/>
          </w:tcPr>
          <w:p>
            <w:pPr>
              <w:pStyle w:val="TableParagraph"/>
              <w:rPr>
                <w:sz w:val="19"/>
              </w:rPr>
            </w:pPr>
            <w:r>
              <w:rPr>
                <w:color w:val="333333"/>
                <w:sz w:val="19"/>
              </w:rPr>
              <w:t>sys_ctx</w:t>
            </w:r>
          </w:p>
        </w:tc>
        <w:tc>
          <w:tcPr>
            <w:tcW w:w="469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14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1981" w:type="dxa"/>
            <w:shd w:val="clear" w:color="auto" w:fill="F7F7F7"/>
          </w:tcPr>
          <w:p>
            <w:pPr>
              <w:pStyle w:val="TableParagraph"/>
              <w:rPr>
                <w:sz w:val="19"/>
              </w:rPr>
            </w:pPr>
            <w:r>
              <w:rPr>
                <w:color w:val="333333"/>
                <w:w w:val="105"/>
                <w:sz w:val="19"/>
              </w:rPr>
              <w:t>code</w:t>
            </w:r>
          </w:p>
        </w:tc>
        <w:tc>
          <w:tcPr>
            <w:tcW w:w="4697" w:type="dxa"/>
            <w:shd w:val="clear" w:color="auto" w:fill="F7F7F7"/>
          </w:tcPr>
          <w:p>
            <w:pPr>
              <w:pStyle w:val="TableParagraph"/>
              <w:rPr>
                <w:sz w:val="19"/>
              </w:rPr>
            </w:pPr>
            <w:r>
              <w:rPr>
                <w:rFonts w:ascii="微软雅黑" w:eastAsia="微软雅黑" w:hint="eastAsia"/>
                <w:color w:val="333333"/>
                <w:w w:val="105"/>
                <w:sz w:val="19"/>
              </w:rPr>
              <w:t>对焦</w:t>
            </w:r>
            <w:r>
              <w:rPr>
                <w:color w:val="333333"/>
                <w:w w:val="105"/>
                <w:sz w:val="19"/>
              </w:rPr>
              <w:t>code</w:t>
            </w:r>
            <w:r>
              <w:rPr>
                <w:rFonts w:ascii="微软雅黑" w:eastAsia="微软雅黑" w:hint="eastAsia"/>
                <w:color w:val="333333"/>
                <w:w w:val="105"/>
                <w:sz w:val="19"/>
              </w:rPr>
              <w:t>值，取值范围</w:t>
            </w:r>
            <w:r>
              <w:rPr>
                <w:color w:val="333333"/>
                <w:w w:val="105"/>
                <w:sz w:val="19"/>
              </w:rPr>
              <w:t>0-64</w:t>
            </w:r>
          </w:p>
        </w:tc>
        <w:tc>
          <w:tcPr>
            <w:tcW w:w="214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after="0"/>
        <w:rPr>
          <w:rFonts w:ascii="微软雅黑" w:eastAsia="微软雅黑" w:hint="eastAsia"/>
          <w:sz w:val="19"/>
        </w:rPr>
        <w:sectPr>
          <w:pgSz w:w="11900" w:h="16840"/>
          <w:pgMar w:top="50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getFixedModeCode" w:id="157"/>
      <w:bookmarkEnd w:id="157"/>
      <w:r>
        <w:rPr>
          <w:b w:val="0"/>
        </w:rPr>
      </w:r>
      <w:r>
        <w:rPr>
          <w:b/>
          <w:color w:val="333333"/>
        </w:rPr>
        <w:t>rk_aiq_uapi_getFixedModeCode</w:t>
      </w:r>
    </w:p>
    <w:p>
      <w:pPr>
        <w:spacing w:before="142"/>
        <w:ind w:left="100" w:right="0" w:firstLine="0"/>
        <w:jc w:val="left"/>
        <w:rPr>
          <w:rFonts w:ascii="微软雅黑" w:eastAsia="微软雅黑" w:hint="eastAsia"/>
          <w:sz w:val="19"/>
        </w:rPr>
      </w:pPr>
      <w:r>
        <w:rPr>
          <w:rFonts w:ascii="微软雅黑" w:eastAsia="微软雅黑" w:hint="eastAsia"/>
          <w:b/>
          <w:color w:val="333333"/>
          <w:sz w:val="19"/>
        </w:rPr>
        <w:t>【描述】  </w:t>
      </w:r>
      <w:r>
        <w:rPr>
          <w:rFonts w:ascii="微软雅黑" w:eastAsia="微软雅黑" w:hint="eastAsia"/>
          <w:color w:val="333333"/>
          <w:sz w:val="19"/>
        </w:rPr>
        <w:t>获取当前对焦位置。</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1907pt;width:442pt;height:39.050pt;mso-position-horizontal-relative:page;mso-position-vertical-relative:paragraph;z-index:8656;mso-wrap-distance-left:0;mso-wrap-distance-right:0" coordorigin="1540,250" coordsize="8840,781">
            <v:shape style="position:absolute;left:1548;top:258;width:8825;height:766" coordorigin="1548,258" coordsize="8825,766" path="m1548,986l1548,295,1548,290,1549,285,1551,281,1553,276,1555,272,1559,269,1562,265,1567,263,1571,261,1576,259,1580,258,1585,258,10335,258,10340,258,10344,259,10349,261,10353,263,10358,265,10361,269,10365,272,10372,295,10372,986,10335,1023,1585,1023,1580,1023,1576,1022,1571,1020,1567,1018,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8310;top:441;width:75;height:70" type="#_x0000_t75" stroked="false">
              <v:imagedata r:id="rId14" o:title=""/>
            </v:shape>
            <v:shape style="position:absolute;left:2385;top:711;width:75;height:70" type="#_x0000_t75" stroked="false">
              <v:imagedata r:id="rId14" o:title=""/>
            </v:shape>
            <v:shape style="position:absolute;left:1615;top:385;width:8690;height:541" type="#_x0000_t202" filled="false" stroked="false">
              <v:textbox inset="0,0,0,0">
                <w:txbxContent>
                  <w:p>
                    <w:pPr>
                      <w:tabs>
                        <w:tab w:pos="6890"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40"/>
                        <w:w w:val="105"/>
                        <w:sz w:val="17"/>
                      </w:rPr>
                      <w:t> </w:t>
                    </w:r>
                    <w:r>
                      <w:rPr>
                        <w:rFonts w:ascii="Lucida Console"/>
                        <w:color w:val="333333"/>
                        <w:w w:val="105"/>
                        <w:sz w:val="17"/>
                      </w:rPr>
                      <w:t>rk_aiq_uapi_getFixedModeCode(const</w:t>
                    </w:r>
                    <w:r>
                      <w:rPr>
                        <w:rFonts w:ascii="Lucida Console"/>
                        <w:color w:val="333333"/>
                        <w:spacing w:val="-40"/>
                        <w:w w:val="105"/>
                        <w:sz w:val="17"/>
                      </w:rPr>
                      <w:t> </w:t>
                    </w:r>
                    <w:r>
                      <w:rPr>
                        <w:rFonts w:ascii="Lucida Console"/>
                        <w:color w:val="333333"/>
                        <w:w w:val="105"/>
                        <w:sz w:val="17"/>
                      </w:rPr>
                      <w:t>rk_aiq_sys_ctx_t</w:t>
                      <w:tab/>
                      <w:t>ctx,</w:t>
                    </w:r>
                    <w:r>
                      <w:rPr>
                        <w:rFonts w:ascii="Lucida Console"/>
                        <w:color w:val="333333"/>
                        <w:spacing w:val="-24"/>
                        <w:w w:val="105"/>
                        <w:sz w:val="17"/>
                      </w:rPr>
                      <w:t> </w:t>
                    </w:r>
                    <w:r>
                      <w:rPr>
                        <w:rFonts w:ascii="Lucida Console"/>
                        <w:color w:val="333333"/>
                        <w:w w:val="105"/>
                        <w:sz w:val="17"/>
                      </w:rPr>
                      <w:t>unsigned</w:t>
                    </w:r>
                  </w:p>
                  <w:p>
                    <w:pPr>
                      <w:tabs>
                        <w:tab w:pos="860" w:val="left" w:leader="none"/>
                      </w:tabs>
                      <w:spacing w:before="100"/>
                      <w:ind w:left="120" w:right="0" w:firstLine="0"/>
                      <w:jc w:val="left"/>
                      <w:rPr>
                        <w:rFonts w:ascii="Lucida Console"/>
                        <w:sz w:val="17"/>
                      </w:rPr>
                    </w:pPr>
                    <w:r>
                      <w:rPr>
                        <w:rFonts w:ascii="Lucida Console"/>
                        <w:color w:val="333333"/>
                        <w:w w:val="105"/>
                        <w:sz w:val="17"/>
                      </w:rPr>
                      <w:t>short</w:t>
                      <w:tab/>
                      <w:t>code);</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05"/>
                <w:sz w:val="19"/>
              </w:rPr>
              <w:t>code</w:t>
            </w:r>
          </w:p>
        </w:tc>
        <w:tc>
          <w:tcPr>
            <w:tcW w:w="3617"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对焦</w:t>
            </w:r>
            <w:r>
              <w:rPr>
                <w:color w:val="333333"/>
                <w:w w:val="105"/>
                <w:sz w:val="19"/>
              </w:rPr>
              <w:t>code</w:t>
            </w:r>
            <w:r>
              <w:rPr>
                <w:rFonts w:ascii="微软雅黑" w:eastAsia="微软雅黑" w:hint="eastAsia"/>
                <w:color w:val="333333"/>
                <w:w w:val="105"/>
                <w:sz w:val="19"/>
              </w:rPr>
              <w:t>值</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setFocusWin" w:id="158"/>
      <w:bookmarkEnd w:id="158"/>
      <w:r>
        <w:rPr>
          <w:b w:val="0"/>
        </w:rPr>
      </w:r>
      <w:r>
        <w:rPr>
          <w:b/>
          <w:color w:val="333333"/>
        </w:rPr>
        <w:t>rk_aiq_uapi_setFocusWin</w:t>
      </w:r>
    </w:p>
    <w:p>
      <w:pPr>
        <w:spacing w:before="142"/>
        <w:ind w:left="100" w:right="0" w:firstLine="0"/>
        <w:jc w:val="left"/>
        <w:rPr>
          <w:rFonts w:ascii="微软雅黑" w:eastAsia="微软雅黑" w:hint="eastAsia"/>
          <w:sz w:val="19"/>
        </w:rPr>
      </w:pPr>
      <w:r>
        <w:rPr>
          <w:rFonts w:ascii="微软雅黑" w:eastAsia="微软雅黑" w:hint="eastAsia"/>
          <w:b/>
          <w:color w:val="333333"/>
          <w:sz w:val="19"/>
        </w:rPr>
        <w:t>【描述】  </w:t>
      </w:r>
      <w:r>
        <w:rPr>
          <w:rFonts w:ascii="微软雅黑" w:eastAsia="微软雅黑" w:hint="eastAsia"/>
          <w:color w:val="333333"/>
          <w:sz w:val="19"/>
        </w:rPr>
        <w:t>设置自动对焦窗口。</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918pt;width:442pt;height:25.55pt;mso-position-horizontal-relative:page;mso-position-vertical-relative:paragraph;z-index:8704;mso-wrap-distance-left:0;mso-wrap-distance-right:0" coordorigin="1540,250" coordsize="8840,511">
            <v:shape style="position:absolute;left:1548;top:258;width:8825;height:496" coordorigin="1548,258" coordsize="8825,496" path="m1548,716l1548,295,1548,290,1549,285,1551,281,1553,276,1555,272,1559,269,1562,265,1567,263,1571,261,1576,259,1580,258,1585,258,10335,258,10340,258,10344,259,10349,261,10353,263,10358,265,10361,269,10365,272,10372,295,10372,716,10372,721,10371,725,10369,730,10367,734,10349,750,10344,752,10340,753,10335,753,1585,753,1580,753,1576,752,1571,750,1567,748,1551,730,1549,725,1548,721,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5;width:8689;height:270" filled="true" fillcolor="#f7f7f7" stroked="false">
              <v:fill type="solid"/>
            </v:rect>
            <v:shape style="position:absolute;left:7781;top:441;width:75;height:70" type="#_x0000_t75" stroked="false">
              <v:imagedata r:id="rId14" o:title=""/>
            </v:shape>
            <v:shape style="position:absolute;left:9474;top:441;width:75;height:70" type="#_x0000_t75" stroked="false">
              <v:imagedata r:id="rId14" o:title=""/>
            </v:shape>
            <v:shape style="position:absolute;left:1615;top:385;width:8690;height:271" type="#_x0000_t202" filled="false" stroked="false">
              <v:textbox inset="0,0,0,0">
                <w:txbxContent>
                  <w:p>
                    <w:pPr>
                      <w:tabs>
                        <w:tab w:pos="6361" w:val="left" w:leader="none"/>
                        <w:tab w:pos="7948"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7"/>
                        <w:w w:val="105"/>
                        <w:sz w:val="17"/>
                      </w:rPr>
                      <w:t> </w:t>
                    </w:r>
                    <w:r>
                      <w:rPr>
                        <w:rFonts w:ascii="Lucida Console"/>
                        <w:color w:val="333333"/>
                        <w:w w:val="105"/>
                        <w:sz w:val="17"/>
                      </w:rPr>
                      <w:t>rk_aiq_uapi_setFocusWin(const</w:t>
                    </w:r>
                    <w:r>
                      <w:rPr>
                        <w:rFonts w:ascii="Lucida Console"/>
                        <w:color w:val="333333"/>
                        <w:spacing w:val="-37"/>
                        <w:w w:val="105"/>
                        <w:sz w:val="17"/>
                      </w:rPr>
                      <w:t> </w:t>
                    </w:r>
                    <w:r>
                      <w:rPr>
                        <w:rFonts w:ascii="Lucida Console"/>
                        <w:color w:val="333333"/>
                        <w:w w:val="105"/>
                        <w:sz w:val="17"/>
                      </w:rPr>
                      <w:t>rk_aiq_sys_ctx_t</w:t>
                      <w:tab/>
                      <w:t>ctx,</w:t>
                    </w:r>
                    <w:r>
                      <w:rPr>
                        <w:rFonts w:ascii="Lucida Console"/>
                        <w:color w:val="333333"/>
                        <w:spacing w:val="-14"/>
                        <w:w w:val="105"/>
                        <w:sz w:val="17"/>
                      </w:rPr>
                      <w:t> </w:t>
                    </w:r>
                    <w:r>
                      <w:rPr>
                        <w:rFonts w:ascii="Lucida Console"/>
                        <w:color w:val="333333"/>
                        <w:w w:val="105"/>
                        <w:sz w:val="17"/>
                      </w:rPr>
                      <w:t>paRect_t</w:t>
                      <w:tab/>
                      <w:t>rect);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rect</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对焦窗口</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spacing w:after="0"/>
        <w:jc w:val="left"/>
        <w:rPr>
          <w:rFonts w:ascii="微软雅黑" w:eastAsia="微软雅黑" w:hint="eastAsia"/>
          <w:sz w:val="19"/>
        </w:rPr>
        <w:sectPr>
          <w:pgSz w:w="11900" w:h="16840"/>
          <w:pgMar w:top="50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getFocusWin" w:id="159"/>
      <w:bookmarkEnd w:id="159"/>
      <w:r>
        <w:rPr>
          <w:b w:val="0"/>
        </w:rPr>
      </w:r>
      <w:r>
        <w:rPr>
          <w:b/>
          <w:color w:val="333333"/>
        </w:rPr>
        <w:t>rk_aiq_uapi_getFocusWin</w:t>
      </w:r>
    </w:p>
    <w:p>
      <w:pPr>
        <w:spacing w:before="142"/>
        <w:ind w:left="100" w:right="0" w:firstLine="0"/>
        <w:jc w:val="left"/>
        <w:rPr>
          <w:rFonts w:ascii="微软雅黑" w:eastAsia="微软雅黑" w:hint="eastAsia"/>
          <w:sz w:val="19"/>
        </w:rPr>
      </w:pPr>
      <w:r>
        <w:rPr>
          <w:rFonts w:ascii="微软雅黑" w:eastAsia="微软雅黑" w:hint="eastAsia"/>
          <w:b/>
          <w:color w:val="333333"/>
          <w:sz w:val="19"/>
        </w:rPr>
        <w:t>【描述】  </w:t>
      </w:r>
      <w:r>
        <w:rPr>
          <w:rFonts w:ascii="微软雅黑" w:eastAsia="微软雅黑" w:hint="eastAsia"/>
          <w:color w:val="333333"/>
          <w:sz w:val="19"/>
        </w:rPr>
        <w:t>设置自动对焦窗口。</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898pt;width:442pt;height:25.55pt;mso-position-horizontal-relative:page;mso-position-vertical-relative:paragraph;z-index:8752;mso-wrap-distance-left:0;mso-wrap-distance-right:0" coordorigin="1540,250" coordsize="8840,511">
            <v:shape style="position:absolute;left:1548;top:258;width:8825;height:496" coordorigin="1548,258" coordsize="8825,496" path="m1548,716l1548,295,1548,290,1549,285,1551,281,1553,276,1555,272,1559,269,1562,265,1567,263,1571,261,1576,259,1580,258,1585,258,10335,258,10340,258,10344,259,10349,261,10353,263,10358,265,10361,269,10365,272,10372,295,10372,716,10372,721,10371,725,10369,730,10367,734,10335,753,1585,753,1551,730,1549,725,1548,721,1548,716xe" filled="false" stroked="true" strokeweight=".750349pt" strokecolor="#e7e9ec">
              <v:path arrowok="t"/>
              <v:stroke dashstyle="solid"/>
            </v:shape>
            <v:shape style="position:absolute;left:1615;top:385;width:2;height:271" coordorigin="1615,385" coordsize="0,271" path="m1615,385l1615,655,1615,385xe" filled="true" fillcolor="#f7f7f7" stroked="false">
              <v:path arrowok="t"/>
              <v:fill type="solid"/>
            </v:shape>
            <v:rect style="position:absolute;left:1615;top:385;width:8689;height:270" filled="true" fillcolor="#f7f7f7" stroked="false">
              <v:fill type="solid"/>
            </v:rect>
            <v:shape style="position:absolute;left:7781;top:441;width:75;height:70" type="#_x0000_t75" stroked="false">
              <v:imagedata r:id="rId14" o:title=""/>
            </v:shape>
            <v:shape style="position:absolute;left:9474;top:441;width:75;height:70" type="#_x0000_t75" stroked="false">
              <v:imagedata r:id="rId14" o:title=""/>
            </v:shape>
            <v:shape style="position:absolute;left:1615;top:385;width:8690;height:271" type="#_x0000_t202" filled="false" stroked="false">
              <v:textbox inset="0,0,0,0">
                <w:txbxContent>
                  <w:p>
                    <w:pPr>
                      <w:tabs>
                        <w:tab w:pos="6361" w:val="left" w:leader="none"/>
                        <w:tab w:pos="7948"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7"/>
                        <w:w w:val="105"/>
                        <w:sz w:val="17"/>
                      </w:rPr>
                      <w:t> </w:t>
                    </w:r>
                    <w:r>
                      <w:rPr>
                        <w:rFonts w:ascii="Lucida Console"/>
                        <w:color w:val="333333"/>
                        <w:w w:val="105"/>
                        <w:sz w:val="17"/>
                      </w:rPr>
                      <w:t>rk_aiq_uapi_getFocusWin(const</w:t>
                    </w:r>
                    <w:r>
                      <w:rPr>
                        <w:rFonts w:ascii="Lucida Console"/>
                        <w:color w:val="333333"/>
                        <w:spacing w:val="-37"/>
                        <w:w w:val="105"/>
                        <w:sz w:val="17"/>
                      </w:rPr>
                      <w:t> </w:t>
                    </w:r>
                    <w:r>
                      <w:rPr>
                        <w:rFonts w:ascii="Lucida Console"/>
                        <w:color w:val="333333"/>
                        <w:w w:val="105"/>
                        <w:sz w:val="17"/>
                      </w:rPr>
                      <w:t>rk_aiq_sys_ctx_t</w:t>
                      <w:tab/>
                      <w:t>ctx,</w:t>
                    </w:r>
                    <w:r>
                      <w:rPr>
                        <w:rFonts w:ascii="Lucida Console"/>
                        <w:color w:val="333333"/>
                        <w:spacing w:val="-14"/>
                        <w:w w:val="105"/>
                        <w:sz w:val="17"/>
                      </w:rPr>
                      <w:t> </w:t>
                    </w:r>
                    <w:r>
                      <w:rPr>
                        <w:rFonts w:ascii="Lucida Console"/>
                        <w:color w:val="333333"/>
                        <w:w w:val="105"/>
                        <w:sz w:val="17"/>
                      </w:rPr>
                      <w:t>paRect_t</w:t>
                      <w:tab/>
                      <w:t>rect);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rect</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对焦窗口</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lockFocus" w:id="160"/>
      <w:bookmarkEnd w:id="160"/>
      <w:r>
        <w:rPr>
          <w:b w:val="0"/>
        </w:rPr>
      </w:r>
      <w:r>
        <w:rPr>
          <w:b/>
          <w:color w:val="333333"/>
        </w:rPr>
        <w:t>rk_aiq_uapi_lockFocus</w:t>
      </w:r>
    </w:p>
    <w:p>
      <w:pPr>
        <w:spacing w:before="142"/>
        <w:ind w:left="100" w:right="0" w:firstLine="0"/>
        <w:jc w:val="left"/>
        <w:rPr>
          <w:rFonts w:ascii="微软雅黑" w:eastAsia="微软雅黑" w:hint="eastAsia"/>
          <w:sz w:val="19"/>
        </w:rPr>
      </w:pPr>
      <w:r>
        <w:rPr>
          <w:rFonts w:ascii="微软雅黑" w:eastAsia="微软雅黑" w:hint="eastAsia"/>
          <w:b/>
          <w:color w:val="333333"/>
          <w:sz w:val="19"/>
        </w:rPr>
        <w:t>【描述】  </w:t>
      </w:r>
      <w:r>
        <w:rPr>
          <w:rFonts w:ascii="微软雅黑" w:eastAsia="微软雅黑" w:hint="eastAsia"/>
          <w:color w:val="333333"/>
          <w:sz w:val="19"/>
        </w:rPr>
        <w:t>锁定自动对焦，对焦暂停动作。</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1918pt;width:442pt;height:25.55pt;mso-position-horizontal-relative:page;mso-position-vertical-relative:paragraph;z-index:8800;mso-wrap-distance-left:0;mso-wrap-distance-right:0" coordorigin="1540,250" coordsize="8840,511">
            <v:shape style="position:absolute;left:1548;top:258;width:8825;height:496" coordorigin="1548,258" coordsize="8825,496" path="m1548,716l1548,295,1548,290,1549,285,1551,281,1553,276,1555,272,1559,269,1562,265,1567,263,1571,261,1576,259,1580,258,1585,258,10335,258,10340,258,10344,259,10349,261,10353,263,10358,265,10361,269,10365,272,10372,295,10372,716,10349,750,10344,752,10340,753,10335,753,1585,753,1580,753,1576,752,1571,750,1567,748,1548,720,1548,716xe" filled="false" stroked="true" strokeweight=".750349pt" strokecolor="#e7e9ec">
              <v:path arrowok="t"/>
              <v:stroke dashstyle="solid"/>
            </v:shape>
            <v:shape style="position:absolute;left:1615;top:385;width:2;height:271" coordorigin="1615,385" coordsize="0,271" path="m1615,385l1615,655,1615,385xe" filled="true" fillcolor="#f7f7f7" stroked="false">
              <v:path arrowok="t"/>
              <v:fill type="solid"/>
            </v:shape>
            <v:rect style="position:absolute;left:1615;top:385;width:8689;height:270" filled="true" fillcolor="#f7f7f7" stroked="false">
              <v:fill type="solid"/>
            </v:rect>
            <v:shape style="position:absolute;left:7569;top:441;width:75;height:70" type="#_x0000_t75" stroked="false">
              <v:imagedata r:id="rId14" o:title=""/>
            </v:shape>
            <v:shape style="position:absolute;left:1615;top:385;width:8690;height:271" type="#_x0000_t202" filled="false" stroked="false">
              <v:textbox inset="0,0,0,0">
                <w:txbxContent>
                  <w:p>
                    <w:pPr>
                      <w:tabs>
                        <w:tab w:pos="6150"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6"/>
                        <w:w w:val="105"/>
                        <w:sz w:val="17"/>
                      </w:rPr>
                      <w:t> </w:t>
                    </w:r>
                    <w:r>
                      <w:rPr>
                        <w:rFonts w:ascii="Lucida Console"/>
                        <w:color w:val="333333"/>
                        <w:w w:val="105"/>
                        <w:sz w:val="17"/>
                      </w:rPr>
                      <w:t>rk_aiq_uapi_lockFocus(const</w:t>
                    </w:r>
                    <w:r>
                      <w:rPr>
                        <w:rFonts w:ascii="Lucida Console"/>
                        <w:color w:val="333333"/>
                        <w:spacing w:val="-36"/>
                        <w:w w:val="105"/>
                        <w:sz w:val="17"/>
                      </w:rPr>
                      <w:t> </w:t>
                    </w:r>
                    <w:r>
                      <w:rPr>
                        <w:rFonts w:ascii="Lucida Console"/>
                        <w:color w:val="333333"/>
                        <w:w w:val="105"/>
                        <w:sz w:val="17"/>
                      </w:rPr>
                      <w:t>rk_aiq_sys_ctx_t</w:t>
                      <w:tab/>
                      <w:t>ctx);</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unlockFocus" w:id="161"/>
      <w:bookmarkEnd w:id="161"/>
      <w:r>
        <w:rPr>
          <w:b w:val="0"/>
        </w:rPr>
      </w:r>
      <w:r>
        <w:rPr>
          <w:b/>
          <w:color w:val="333333"/>
        </w:rPr>
        <w:t>rk_aiq_uapi_unlockFocus</w:t>
      </w:r>
    </w:p>
    <w:p>
      <w:pPr>
        <w:spacing w:before="142"/>
        <w:ind w:left="100" w:right="0" w:firstLine="0"/>
        <w:jc w:val="left"/>
        <w:rPr>
          <w:rFonts w:ascii="微软雅黑" w:eastAsia="微软雅黑" w:hint="eastAsia"/>
          <w:sz w:val="19"/>
        </w:rPr>
      </w:pPr>
      <w:r>
        <w:rPr>
          <w:rFonts w:ascii="微软雅黑" w:eastAsia="微软雅黑" w:hint="eastAsia"/>
          <w:b/>
          <w:color w:val="333333"/>
          <w:sz w:val="19"/>
        </w:rPr>
        <w:t>【描述】  </w:t>
      </w:r>
      <w:r>
        <w:rPr>
          <w:rFonts w:ascii="微软雅黑" w:eastAsia="微软雅黑" w:hint="eastAsia"/>
          <w:color w:val="333333"/>
          <w:sz w:val="19"/>
        </w:rPr>
        <w:t>解锁自动对焦，对焦继续动作。</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898pt;width:442pt;height:25.55pt;mso-position-horizontal-relative:page;mso-position-vertical-relative:paragraph;z-index:8848;mso-wrap-distance-left:0;mso-wrap-distance-right:0" coordorigin="1540,250" coordsize="8840,511">
            <v:shape style="position:absolute;left:1548;top:258;width:8825;height:496" coordorigin="1548,258" coordsize="8825,496" path="m1548,716l1548,295,1548,290,1549,285,1551,281,1553,276,1555,272,1559,269,1562,265,1567,263,1571,261,1576,259,1580,258,1585,258,10335,258,10340,258,10344,259,10349,261,10353,263,10358,265,10361,269,10365,272,10372,295,10372,716,10372,720,10371,725,10369,730,10367,734,10335,753,1585,753,1580,753,1576,752,1571,750,1567,748,1551,730,1549,725,1548,720,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5;width:8689;height:270" filled="true" fillcolor="#f7f7f7" stroked="false">
              <v:fill type="solid"/>
            </v:rect>
            <v:shape style="position:absolute;left:7781;top:441;width:75;height:70" type="#_x0000_t75" stroked="false">
              <v:imagedata r:id="rId14" o:title=""/>
            </v:shape>
            <v:shape style="position:absolute;left:1615;top:385;width:8690;height:271" type="#_x0000_t202" filled="false" stroked="false">
              <v:textbox inset="0,0,0,0">
                <w:txbxContent>
                  <w:p>
                    <w:pPr>
                      <w:tabs>
                        <w:tab w:pos="6361"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7"/>
                        <w:w w:val="105"/>
                        <w:sz w:val="17"/>
                      </w:rPr>
                      <w:t> </w:t>
                    </w:r>
                    <w:r>
                      <w:rPr>
                        <w:rFonts w:ascii="Lucida Console"/>
                        <w:color w:val="333333"/>
                        <w:w w:val="105"/>
                        <w:sz w:val="17"/>
                      </w:rPr>
                      <w:t>rk_aiq_uapi_unlockFocus(const</w:t>
                    </w:r>
                    <w:r>
                      <w:rPr>
                        <w:rFonts w:ascii="Lucida Console"/>
                        <w:color w:val="333333"/>
                        <w:spacing w:val="-37"/>
                        <w:w w:val="105"/>
                        <w:sz w:val="17"/>
                      </w:rPr>
                      <w:t> </w:t>
                    </w:r>
                    <w:r>
                      <w:rPr>
                        <w:rFonts w:ascii="Lucida Console"/>
                        <w:color w:val="333333"/>
                        <w:w w:val="105"/>
                        <w:sz w:val="17"/>
                      </w:rPr>
                      <w:t>rk_aiq_sys_ctx_t</w:t>
                      <w:tab/>
                      <w:t>ctx);</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oneshotFocus" w:id="162"/>
      <w:bookmarkEnd w:id="162"/>
      <w:r>
        <w:rPr>
          <w:b w:val="0"/>
        </w:rPr>
      </w:r>
      <w:r>
        <w:rPr>
          <w:b/>
          <w:color w:val="333333"/>
        </w:rPr>
        <w:t>rk_aiq_uapi_oneshotFocus</w:t>
      </w:r>
    </w:p>
    <w:p>
      <w:pPr>
        <w:spacing w:before="142"/>
        <w:ind w:left="100" w:right="0" w:firstLine="0"/>
        <w:jc w:val="left"/>
        <w:rPr>
          <w:rFonts w:ascii="微软雅黑" w:eastAsia="微软雅黑" w:hint="eastAsia"/>
          <w:sz w:val="19"/>
        </w:rPr>
      </w:pPr>
      <w:r>
        <w:rPr>
          <w:rFonts w:ascii="微软雅黑" w:eastAsia="微软雅黑" w:hint="eastAsia"/>
          <w:b/>
          <w:color w:val="333333"/>
          <w:sz w:val="19"/>
        </w:rPr>
        <w:t>【描述】   </w:t>
      </w:r>
      <w:r>
        <w:rPr>
          <w:rFonts w:ascii="微软雅黑" w:eastAsia="微软雅黑" w:hint="eastAsia"/>
          <w:color w:val="333333"/>
          <w:sz w:val="19"/>
        </w:rPr>
        <w:t>触发单次对焦，对焦完成后，不会继续对焦。</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1918pt;width:442pt;height:25.55pt;mso-position-horizontal-relative:page;mso-position-vertical-relative:paragraph;z-index:8896;mso-wrap-distance-left:0;mso-wrap-distance-right:0" coordorigin="1540,250" coordsize="8840,511">
            <v:shape style="position:absolute;left:1548;top:258;width:8825;height:496" coordorigin="1548,258" coordsize="8825,496" path="m1548,716l1548,295,1548,290,1549,286,1551,281,1553,276,1555,272,1559,269,1562,265,1567,263,1571,261,1576,259,1580,258,1585,258,10335,258,10340,258,10344,259,10349,261,10353,263,10358,265,10361,269,10365,272,10372,295,10372,716,10335,753,1585,753,1548,720,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5;width:8689;height:270" filled="true" fillcolor="#f7f7f7" stroked="false">
              <v:fill type="solid"/>
            </v:rect>
            <v:shape style="position:absolute;left:7887;top:441;width:75;height:70" type="#_x0000_t75" stroked="false">
              <v:imagedata r:id="rId14" o:title=""/>
            </v:shape>
            <v:shape style="position:absolute;left:1615;top:385;width:8690;height:271" type="#_x0000_t202" filled="false" stroked="false">
              <v:textbox inset="0,0,0,0">
                <w:txbxContent>
                  <w:p>
                    <w:pPr>
                      <w:tabs>
                        <w:tab w:pos="6467"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8"/>
                        <w:w w:val="105"/>
                        <w:sz w:val="17"/>
                      </w:rPr>
                      <w:t> </w:t>
                    </w:r>
                    <w:r>
                      <w:rPr>
                        <w:rFonts w:ascii="Lucida Console"/>
                        <w:color w:val="333333"/>
                        <w:w w:val="105"/>
                        <w:sz w:val="17"/>
                      </w:rPr>
                      <w:t>rk_aiq_uapi_oneshotFocus(const</w:t>
                    </w:r>
                    <w:r>
                      <w:rPr>
                        <w:rFonts w:ascii="Lucida Console"/>
                        <w:color w:val="333333"/>
                        <w:spacing w:val="-38"/>
                        <w:w w:val="105"/>
                        <w:sz w:val="17"/>
                      </w:rPr>
                      <w:t> </w:t>
                    </w:r>
                    <w:r>
                      <w:rPr>
                        <w:rFonts w:ascii="Lucida Console"/>
                        <w:color w:val="333333"/>
                        <w:w w:val="105"/>
                        <w:sz w:val="17"/>
                      </w:rPr>
                      <w:t>rk_aiq_sys_ctx_t</w:t>
                      <w:tab/>
                      <w:t>ctx);</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manualTrigerFocus" w:id="163"/>
      <w:bookmarkEnd w:id="163"/>
      <w:r>
        <w:rPr>
          <w:b w:val="0"/>
        </w:rPr>
      </w:r>
      <w:r>
        <w:rPr>
          <w:b/>
          <w:color w:val="333333"/>
        </w:rPr>
        <w:t>rk_aiq_uapi_manualTrigerFocus</w:t>
      </w:r>
    </w:p>
    <w:p>
      <w:pPr>
        <w:pStyle w:val="BodyText"/>
        <w:spacing w:before="142"/>
        <w:ind w:left="100"/>
        <w:rPr>
          <w:rFonts w:ascii="微软雅黑" w:eastAsia="微软雅黑" w:hint="eastAsia"/>
        </w:rPr>
      </w:pPr>
      <w:r>
        <w:rPr>
          <w:rFonts w:ascii="微软雅黑" w:eastAsia="微软雅黑" w:hint="eastAsia"/>
          <w:b/>
          <w:color w:val="333333"/>
        </w:rPr>
        <w:t>【描述】    </w:t>
      </w:r>
      <w:r>
        <w:rPr>
          <w:rFonts w:ascii="微软雅黑" w:eastAsia="微软雅黑" w:hint="eastAsia"/>
          <w:color w:val="333333"/>
        </w:rPr>
        <w:t>手动触发对焦，对焦完成后，继续监视画面是否模糊，如果画面模糊，再次执行对焦。</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1956pt;width:442pt;height:25.55pt;mso-position-horizontal-relative:page;mso-position-vertical-relative:paragraph;z-index:8944;mso-wrap-distance-left:0;mso-wrap-distance-right:0" coordorigin="1540,250" coordsize="8840,511">
            <v:shape style="position:absolute;left:1548;top:258;width:8825;height:496" coordorigin="1548,258" coordsize="8825,496" path="m1548,716l1548,295,1548,290,1549,285,1551,281,1553,276,1555,272,1559,269,1562,265,1567,263,1571,261,1576,259,1580,258,1585,258,10335,258,10340,258,10344,259,10349,261,10353,263,10358,265,10361,269,10365,272,10367,276,10369,281,10371,285,10372,290,10372,295,10372,716,10372,720,10371,725,10369,730,10367,735,10335,753,1585,753,1580,753,1576,752,1571,750,1567,748,1551,730,1549,725,1548,720,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5;width:8689;height:270" filled="true" fillcolor="#f7f7f7" stroked="false">
              <v:fill type="solid"/>
            </v:rect>
            <v:shape style="position:absolute;left:8416;top:441;width:75;height:70" type="#_x0000_t75" stroked="false">
              <v:imagedata r:id="rId14" o:title=""/>
            </v:shape>
            <v:shape style="position:absolute;left:1615;top:385;width:8690;height:271" type="#_x0000_t202" filled="false" stroked="false">
              <v:textbox inset="0,0,0,0">
                <w:txbxContent>
                  <w:p>
                    <w:pPr>
                      <w:tabs>
                        <w:tab w:pos="6996"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41"/>
                        <w:w w:val="105"/>
                        <w:sz w:val="17"/>
                      </w:rPr>
                      <w:t> </w:t>
                    </w:r>
                    <w:r>
                      <w:rPr>
                        <w:rFonts w:ascii="Lucida Console"/>
                        <w:color w:val="333333"/>
                        <w:w w:val="105"/>
                        <w:sz w:val="17"/>
                      </w:rPr>
                      <w:t>rk_aiq_uapi_manualTrigerFocus(const</w:t>
                    </w:r>
                    <w:r>
                      <w:rPr>
                        <w:rFonts w:ascii="Lucida Console"/>
                        <w:color w:val="333333"/>
                        <w:spacing w:val="-41"/>
                        <w:w w:val="105"/>
                        <w:sz w:val="17"/>
                      </w:rPr>
                      <w:t> </w:t>
                    </w:r>
                    <w:r>
                      <w:rPr>
                        <w:rFonts w:ascii="Lucida Console"/>
                        <w:color w:val="333333"/>
                        <w:w w:val="105"/>
                        <w:sz w:val="17"/>
                      </w:rPr>
                      <w:t>rk_aiq_sys_ctx_t</w:t>
                      <w:tab/>
                      <w:t>ctx);</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trackingFocus" w:id="164"/>
      <w:bookmarkEnd w:id="164"/>
      <w:r>
        <w:rPr>
          <w:b w:val="0"/>
        </w:rPr>
      </w:r>
      <w:r>
        <w:rPr>
          <w:b/>
          <w:color w:val="333333"/>
        </w:rPr>
        <w:t>rk_aiq_uapi_trackingFocus</w:t>
      </w:r>
    </w:p>
    <w:p>
      <w:pPr>
        <w:pStyle w:val="BodyText"/>
        <w:spacing w:line="313" w:lineRule="exact" w:before="142"/>
        <w:ind w:left="100"/>
        <w:rPr>
          <w:rFonts w:ascii="微软雅黑" w:eastAsia="微软雅黑" w:hint="eastAsia"/>
        </w:rPr>
      </w:pPr>
      <w:r>
        <w:rPr>
          <w:rFonts w:ascii="微软雅黑" w:eastAsia="微软雅黑" w:hint="eastAsia"/>
          <w:b/>
          <w:color w:val="333333"/>
        </w:rPr>
        <w:t>【描述】   </w:t>
      </w:r>
      <w:r>
        <w:rPr>
          <w:rFonts w:ascii="微软雅黑" w:eastAsia="微软雅黑" w:hint="eastAsia"/>
          <w:color w:val="333333"/>
        </w:rPr>
        <w:t>继续监视画面是否模糊，如果画面模糊，再次执行对焦，一般执行</w:t>
      </w:r>
    </w:p>
    <w:p>
      <w:pPr>
        <w:pStyle w:val="BodyText"/>
        <w:spacing w:line="318" w:lineRule="exact"/>
        <w:ind w:left="100"/>
        <w:rPr>
          <w:rFonts w:ascii="微软雅黑" w:eastAsia="微软雅黑" w:hint="eastAsia"/>
        </w:rPr>
      </w:pPr>
      <w:r>
        <w:rPr>
          <w:color w:val="333333"/>
          <w:w w:val="105"/>
        </w:rPr>
        <w:t>rk_aiq_uapi_oneshotFocus</w:t>
      </w:r>
      <w:r>
        <w:rPr>
          <w:rFonts w:ascii="微软雅黑" w:eastAsia="微软雅黑" w:hint="eastAsia"/>
          <w:color w:val="333333"/>
          <w:w w:val="105"/>
        </w:rPr>
        <w:t>后使用。</w:t>
      </w:r>
    </w:p>
    <w:p>
      <w:pPr>
        <w:pStyle w:val="Heading4"/>
        <w:spacing w:before="135"/>
      </w:pPr>
      <w:r>
        <w:rPr>
          <w:color w:val="333333"/>
          <w:w w:val="105"/>
        </w:rPr>
        <w:t>【语法】</w:t>
      </w:r>
    </w:p>
    <w:p>
      <w:pPr>
        <w:pStyle w:val="BodyText"/>
        <w:spacing w:before="4"/>
        <w:rPr>
          <w:rFonts w:ascii="微软雅黑"/>
          <w:b/>
          <w:sz w:val="12"/>
        </w:rPr>
      </w:pPr>
      <w:r>
        <w:rPr/>
        <w:pict>
          <v:group style="position:absolute;margin-left:77.022476pt;margin-top:12.521931pt;width:442pt;height:25.55pt;mso-position-horizontal-relative:page;mso-position-vertical-relative:paragraph;z-index:8992;mso-wrap-distance-left:0;mso-wrap-distance-right:0" coordorigin="1540,250" coordsize="8840,511">
            <v:shape style="position:absolute;left:1548;top:258;width:8825;height:496" coordorigin="1548,258" coordsize="8825,496" path="m1548,716l1548,295,1548,290,1549,285,1551,281,1553,276,1555,272,1559,269,1562,265,1567,263,1571,261,1576,259,1580,258,1585,258,10335,258,10340,258,10344,259,10349,261,10353,263,10358,265,10361,269,10365,272,10367,276,10369,281,10371,285,10372,290,10372,295,10372,716,10372,720,10371,725,10369,730,10367,734,10349,750,10344,752,10340,753,10335,753,1585,753,1580,753,1576,752,1571,750,1567,748,1551,730,1549,725,1548,720,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5;width:8689;height:270" filled="true" fillcolor="#f7f7f7" stroked="false">
              <v:fill type="solid"/>
            </v:rect>
            <v:shape style="position:absolute;left:7992;top:441;width:75;height:70" type="#_x0000_t75" stroked="false">
              <v:imagedata r:id="rId14" o:title=""/>
            </v:shape>
            <v:shape style="position:absolute;left:1615;top:385;width:8690;height:271" type="#_x0000_t202" filled="false" stroked="false">
              <v:textbox inset="0,0,0,0">
                <w:txbxContent>
                  <w:p>
                    <w:pPr>
                      <w:tabs>
                        <w:tab w:pos="6573"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8"/>
                        <w:w w:val="105"/>
                        <w:sz w:val="17"/>
                      </w:rPr>
                      <w:t> </w:t>
                    </w:r>
                    <w:r>
                      <w:rPr>
                        <w:rFonts w:ascii="Lucida Console"/>
                        <w:color w:val="333333"/>
                        <w:w w:val="105"/>
                        <w:sz w:val="17"/>
                      </w:rPr>
                      <w:t>rk_aiq_uapi_trackingFocus(const</w:t>
                    </w:r>
                    <w:r>
                      <w:rPr>
                        <w:rFonts w:ascii="Lucida Console"/>
                        <w:color w:val="333333"/>
                        <w:spacing w:val="-38"/>
                        <w:w w:val="105"/>
                        <w:sz w:val="17"/>
                      </w:rPr>
                      <w:t> </w:t>
                    </w:r>
                    <w:r>
                      <w:rPr>
                        <w:rFonts w:ascii="Lucida Console"/>
                        <w:color w:val="333333"/>
                        <w:w w:val="105"/>
                        <w:sz w:val="17"/>
                      </w:rPr>
                      <w:t>rk_aiq_sys_ctx_t</w:t>
                      <w:tab/>
                      <w:t>ctx);</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setVcmCfg" w:id="165"/>
      <w:bookmarkEnd w:id="165"/>
      <w:r>
        <w:rPr>
          <w:b w:val="0"/>
        </w:rPr>
      </w:r>
      <w:r>
        <w:rPr>
          <w:b/>
          <w:color w:val="333333"/>
        </w:rPr>
        <w:t>rk_aiq_uapi_setVcmCfg</w:t>
      </w:r>
    </w:p>
    <w:p>
      <w:pPr>
        <w:spacing w:before="139"/>
        <w:ind w:left="100" w:right="0" w:firstLine="0"/>
        <w:jc w:val="left"/>
        <w:rPr>
          <w:rFonts w:ascii="微软雅黑" w:eastAsia="微软雅黑" w:hint="eastAsia"/>
          <w:sz w:val="19"/>
        </w:rPr>
      </w:pPr>
      <w:r>
        <w:rPr>
          <w:rFonts w:ascii="微软雅黑" w:eastAsia="微软雅黑" w:hint="eastAsia"/>
          <w:b/>
          <w:color w:val="333333"/>
          <w:sz w:val="19"/>
        </w:rPr>
        <w:t>【描述】  </w:t>
      </w:r>
      <w:r>
        <w:rPr>
          <w:rFonts w:ascii="微软雅黑" w:eastAsia="微软雅黑" w:hint="eastAsia"/>
          <w:color w:val="333333"/>
          <w:sz w:val="19"/>
        </w:rPr>
        <w:t>对</w:t>
      </w:r>
      <w:r>
        <w:rPr>
          <w:color w:val="333333"/>
          <w:sz w:val="19"/>
        </w:rPr>
        <w:t>vcm</w:t>
      </w:r>
      <w:r>
        <w:rPr>
          <w:rFonts w:ascii="微软雅黑" w:eastAsia="微软雅黑" w:hint="eastAsia"/>
          <w:color w:val="333333"/>
          <w:sz w:val="19"/>
        </w:rPr>
        <w:t>驱动进行配置。</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76pt;margin-top:12.521955pt;width:442pt;height:39.050pt;mso-position-horizontal-relative:page;mso-position-vertical-relative:paragraph;z-index:9040;mso-wrap-distance-left:0;mso-wrap-distance-right:0" coordorigin="1540,250" coordsize="8840,781">
            <v:shape style="position:absolute;left:1548;top:258;width:8825;height:766" coordorigin="1548,258" coordsize="8825,766" path="m1548,986l1548,295,1548,290,1549,285,1551,281,1553,276,1555,272,1559,269,1562,265,1567,263,1571,261,1576,259,1580,258,1585,258,10335,258,10340,258,10344,259,10349,261,10353,263,10358,265,10361,269,10365,272,10372,295,10372,986,10335,1023,1585,1023,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7569;top:441;width:75;height:70" type="#_x0000_t75" stroked="false">
              <v:imagedata r:id="rId14" o:title=""/>
            </v:shape>
            <v:shape style="position:absolute;left:3655;top:711;width:75;height:70" type="#_x0000_t75" stroked="false">
              <v:imagedata r:id="rId14" o:title=""/>
            </v:shape>
            <v:shape style="position:absolute;left:1615;top:385;width:8690;height:541" type="#_x0000_t202" filled="false" stroked="false">
              <v:textbox inset="0,0,0,0">
                <w:txbxContent>
                  <w:p>
                    <w:pPr>
                      <w:tabs>
                        <w:tab w:pos="6150"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6"/>
                        <w:w w:val="105"/>
                        <w:sz w:val="17"/>
                      </w:rPr>
                      <w:t> </w:t>
                    </w:r>
                    <w:r>
                      <w:rPr>
                        <w:rFonts w:ascii="Lucida Console"/>
                        <w:color w:val="333333"/>
                        <w:w w:val="105"/>
                        <w:sz w:val="17"/>
                      </w:rPr>
                      <w:t>rk_aiq_uapi_setVcmCfg(const</w:t>
                    </w:r>
                    <w:r>
                      <w:rPr>
                        <w:rFonts w:ascii="Lucida Console"/>
                        <w:color w:val="333333"/>
                        <w:spacing w:val="-36"/>
                        <w:w w:val="105"/>
                        <w:sz w:val="17"/>
                      </w:rPr>
                      <w:t> </w:t>
                    </w:r>
                    <w:r>
                      <w:rPr>
                        <w:rFonts w:ascii="Lucida Console"/>
                        <w:color w:val="333333"/>
                        <w:w w:val="105"/>
                        <w:sz w:val="17"/>
                      </w:rPr>
                      <w:t>rk_aiq_sys_ctx_t</w:t>
                      <w:tab/>
                      <w:t>ctx,</w:t>
                    </w:r>
                  </w:p>
                  <w:p>
                    <w:pPr>
                      <w:tabs>
                        <w:tab w:pos="2235" w:val="left" w:leader="none"/>
                      </w:tabs>
                      <w:spacing w:before="100"/>
                      <w:ind w:left="120" w:right="0" w:firstLine="0"/>
                      <w:jc w:val="left"/>
                      <w:rPr>
                        <w:rFonts w:ascii="Lucida Console"/>
                        <w:sz w:val="17"/>
                      </w:rPr>
                    </w:pPr>
                    <w:r>
                      <w:rPr>
                        <w:rFonts w:ascii="Lucida Console"/>
                        <w:color w:val="333333"/>
                        <w:w w:val="105"/>
                        <w:sz w:val="17"/>
                      </w:rPr>
                      <w:t>rk_aiq_lens_vcmcfg</w:t>
                      <w:tab/>
                      <w:t>cfg);</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05"/>
                <w:sz w:val="19"/>
              </w:rPr>
              <w:t>cfg</w:t>
            </w:r>
          </w:p>
        </w:tc>
        <w:tc>
          <w:tcPr>
            <w:tcW w:w="3617" w:type="dxa"/>
            <w:shd w:val="clear" w:color="auto" w:fill="F7F7F7"/>
          </w:tcPr>
          <w:p>
            <w:pPr>
              <w:pStyle w:val="TableParagraph"/>
              <w:rPr>
                <w:rFonts w:ascii="微软雅黑" w:eastAsia="微软雅黑" w:hint="eastAsia"/>
                <w:sz w:val="19"/>
              </w:rPr>
            </w:pPr>
            <w:r>
              <w:rPr>
                <w:color w:val="333333"/>
                <w:w w:val="105"/>
                <w:sz w:val="19"/>
              </w:rPr>
              <w:t>vcm</w:t>
            </w:r>
            <w:r>
              <w:rPr>
                <w:rFonts w:ascii="微软雅黑" w:eastAsia="微软雅黑" w:hint="eastAsia"/>
                <w:color w:val="333333"/>
                <w:w w:val="105"/>
                <w:sz w:val="19"/>
              </w:rPr>
              <w:t>配置</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getVcmCfg" w:id="166"/>
      <w:bookmarkEnd w:id="166"/>
      <w:r>
        <w:rPr>
          <w:b w:val="0"/>
        </w:rPr>
      </w:r>
      <w:r>
        <w:rPr>
          <w:b/>
          <w:color w:val="333333"/>
        </w:rPr>
        <w:t>rk_aiq_uapi_getVcmCfg</w:t>
      </w:r>
    </w:p>
    <w:p>
      <w:pPr>
        <w:spacing w:before="139"/>
        <w:ind w:left="100" w:right="0" w:firstLine="0"/>
        <w:jc w:val="left"/>
        <w:rPr>
          <w:rFonts w:ascii="微软雅黑" w:eastAsia="微软雅黑" w:hint="eastAsia"/>
          <w:sz w:val="19"/>
        </w:rPr>
      </w:pPr>
      <w:r>
        <w:rPr>
          <w:rFonts w:ascii="微软雅黑" w:eastAsia="微软雅黑" w:hint="eastAsia"/>
          <w:b/>
          <w:color w:val="333333"/>
          <w:sz w:val="19"/>
        </w:rPr>
        <w:t>【描述】  </w:t>
      </w:r>
      <w:r>
        <w:rPr>
          <w:rFonts w:ascii="微软雅黑" w:eastAsia="微软雅黑" w:hint="eastAsia"/>
          <w:color w:val="333333"/>
          <w:sz w:val="19"/>
        </w:rPr>
        <w:t>获取当前</w:t>
      </w:r>
      <w:r>
        <w:rPr>
          <w:color w:val="333333"/>
          <w:sz w:val="19"/>
        </w:rPr>
        <w:t>vcm</w:t>
      </w:r>
      <w:r>
        <w:rPr>
          <w:rFonts w:ascii="微软雅黑" w:eastAsia="微软雅黑" w:hint="eastAsia"/>
          <w:color w:val="333333"/>
          <w:sz w:val="19"/>
        </w:rPr>
        <w:t>驱动配置。</w:t>
      </w:r>
    </w:p>
    <w:p>
      <w:pPr>
        <w:pStyle w:val="Heading4"/>
        <w:spacing w:before="135"/>
      </w:pPr>
      <w:r>
        <w:rPr>
          <w:color w:val="333333"/>
          <w:w w:val="105"/>
        </w:rPr>
        <w:t>【语法】</w:t>
      </w:r>
    </w:p>
    <w:p>
      <w:pPr>
        <w:pStyle w:val="BodyText"/>
        <w:spacing w:before="4"/>
        <w:rPr>
          <w:rFonts w:ascii="微软雅黑"/>
          <w:b/>
          <w:sz w:val="12"/>
        </w:rPr>
      </w:pPr>
      <w:r>
        <w:rPr/>
        <w:pict>
          <v:group style="position:absolute;margin-left:77.022476pt;margin-top:12.52195pt;width:442pt;height:39.050pt;mso-position-horizontal-relative:page;mso-position-vertical-relative:paragraph;z-index:9088;mso-wrap-distance-left:0;mso-wrap-distance-right:0" coordorigin="1540,250" coordsize="8840,781">
            <v:shape style="position:absolute;left:1548;top:258;width:8825;height:766" coordorigin="1548,258" coordsize="8825,766" path="m1548,986l1548,295,1548,290,1549,286,1551,281,1553,276,1555,272,1559,269,1562,265,1567,263,1571,261,1576,259,1580,258,1585,258,10335,258,10340,258,10344,259,10349,261,10353,263,10358,265,10361,269,10365,272,10372,295,10372,986,10372,991,10371,995,10369,1000,10367,1005,10335,1023,1585,1023,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5;width:8689;height:540" filled="true" fillcolor="#f7f7f7" stroked="false">
              <v:fill type="solid"/>
            </v:rect>
            <v:shape style="position:absolute;left:7569;top:441;width:75;height:70" type="#_x0000_t75" stroked="false">
              <v:imagedata r:id="rId14" o:title=""/>
            </v:shape>
            <v:shape style="position:absolute;left:3655;top:711;width:75;height:70" type="#_x0000_t75" stroked="false">
              <v:imagedata r:id="rId14" o:title=""/>
            </v:shape>
            <v:shape style="position:absolute;left:1615;top:385;width:8690;height:541" type="#_x0000_t202" filled="false" stroked="false">
              <v:textbox inset="0,0,0,0">
                <w:txbxContent>
                  <w:p>
                    <w:pPr>
                      <w:tabs>
                        <w:tab w:pos="6150"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6"/>
                        <w:w w:val="105"/>
                        <w:sz w:val="17"/>
                      </w:rPr>
                      <w:t> </w:t>
                    </w:r>
                    <w:r>
                      <w:rPr>
                        <w:rFonts w:ascii="Lucida Console"/>
                        <w:color w:val="333333"/>
                        <w:w w:val="105"/>
                        <w:sz w:val="17"/>
                      </w:rPr>
                      <w:t>rk_aiq_uapi_getVcmCfg(const</w:t>
                    </w:r>
                    <w:r>
                      <w:rPr>
                        <w:rFonts w:ascii="Lucida Console"/>
                        <w:color w:val="333333"/>
                        <w:spacing w:val="-36"/>
                        <w:w w:val="105"/>
                        <w:sz w:val="17"/>
                      </w:rPr>
                      <w:t> </w:t>
                    </w:r>
                    <w:r>
                      <w:rPr>
                        <w:rFonts w:ascii="Lucida Console"/>
                        <w:color w:val="333333"/>
                        <w:w w:val="105"/>
                        <w:sz w:val="17"/>
                      </w:rPr>
                      <w:t>rk_aiq_sys_ctx_t</w:t>
                      <w:tab/>
                      <w:t>ctx,</w:t>
                    </w:r>
                  </w:p>
                  <w:p>
                    <w:pPr>
                      <w:tabs>
                        <w:tab w:pos="2235" w:val="left" w:leader="none"/>
                      </w:tabs>
                      <w:spacing w:before="100"/>
                      <w:ind w:left="120" w:right="0" w:firstLine="0"/>
                      <w:jc w:val="left"/>
                      <w:rPr>
                        <w:rFonts w:ascii="Lucida Console"/>
                        <w:sz w:val="17"/>
                      </w:rPr>
                    </w:pPr>
                    <w:r>
                      <w:rPr>
                        <w:rFonts w:ascii="Lucida Console"/>
                        <w:color w:val="333333"/>
                        <w:w w:val="105"/>
                        <w:sz w:val="17"/>
                      </w:rPr>
                      <w:t>rk_aiq_lens_vcmcfg</w:t>
                      <w:tab/>
                      <w:t>cfg);</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05"/>
                <w:sz w:val="19"/>
              </w:rPr>
              <w:t>cfg</w:t>
            </w:r>
          </w:p>
        </w:tc>
        <w:tc>
          <w:tcPr>
            <w:tcW w:w="3617" w:type="dxa"/>
            <w:shd w:val="clear" w:color="auto" w:fill="F7F7F7"/>
          </w:tcPr>
          <w:p>
            <w:pPr>
              <w:pStyle w:val="TableParagraph"/>
              <w:rPr>
                <w:rFonts w:ascii="微软雅黑" w:eastAsia="微软雅黑" w:hint="eastAsia"/>
                <w:sz w:val="19"/>
              </w:rPr>
            </w:pPr>
            <w:r>
              <w:rPr>
                <w:color w:val="333333"/>
                <w:w w:val="105"/>
                <w:sz w:val="19"/>
              </w:rPr>
              <w:t>vcm</w:t>
            </w:r>
            <w:r>
              <w:rPr>
                <w:rFonts w:ascii="微软雅黑" w:eastAsia="微软雅黑" w:hint="eastAsia"/>
                <w:color w:val="333333"/>
                <w:w w:val="105"/>
                <w:sz w:val="19"/>
              </w:rPr>
              <w:t>配置</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setOpZoomPosition" w:id="167"/>
      <w:bookmarkEnd w:id="167"/>
      <w:r>
        <w:rPr>
          <w:b w:val="0"/>
        </w:rPr>
      </w:r>
      <w:r>
        <w:rPr>
          <w:b/>
          <w:color w:val="333333"/>
        </w:rPr>
        <w:t>rk_aiq_uapi_setOpZoomPosition</w:t>
      </w:r>
    </w:p>
    <w:p>
      <w:pPr>
        <w:spacing w:before="139"/>
        <w:ind w:left="100" w:right="0" w:firstLine="0"/>
        <w:jc w:val="left"/>
        <w:rPr>
          <w:rFonts w:ascii="微软雅黑" w:eastAsia="微软雅黑" w:hint="eastAsia"/>
          <w:sz w:val="19"/>
        </w:rPr>
      </w:pPr>
      <w:r>
        <w:rPr>
          <w:rFonts w:ascii="微软雅黑" w:eastAsia="微软雅黑" w:hint="eastAsia"/>
          <w:b/>
          <w:color w:val="333333"/>
          <w:w w:val="105"/>
          <w:sz w:val="19"/>
        </w:rPr>
        <w:t>【描述】 </w:t>
      </w:r>
      <w:r>
        <w:rPr>
          <w:rFonts w:ascii="微软雅黑" w:eastAsia="微软雅黑" w:hint="eastAsia"/>
          <w:color w:val="333333"/>
          <w:w w:val="105"/>
          <w:sz w:val="19"/>
        </w:rPr>
        <w:t>设置</w:t>
      </w:r>
      <w:r>
        <w:rPr>
          <w:color w:val="333333"/>
          <w:w w:val="105"/>
          <w:sz w:val="19"/>
        </w:rPr>
        <w:t>zoom</w:t>
      </w:r>
      <w:r>
        <w:rPr>
          <w:rFonts w:ascii="微软雅黑" w:eastAsia="微软雅黑" w:hint="eastAsia"/>
          <w:color w:val="333333"/>
          <w:w w:val="105"/>
          <w:sz w:val="19"/>
        </w:rPr>
        <w:t>设备的位置。</w:t>
      </w:r>
    </w:p>
    <w:p>
      <w:pPr>
        <w:pStyle w:val="Heading4"/>
        <w:spacing w:before="135"/>
      </w:pPr>
      <w:r>
        <w:rPr>
          <w:color w:val="333333"/>
          <w:w w:val="105"/>
        </w:rPr>
        <w:t>【语法】</w:t>
      </w:r>
    </w:p>
    <w:p>
      <w:pPr>
        <w:pStyle w:val="BodyText"/>
        <w:spacing w:before="4"/>
        <w:rPr>
          <w:rFonts w:ascii="微软雅黑"/>
          <w:b/>
          <w:sz w:val="12"/>
        </w:rPr>
      </w:pPr>
      <w:r>
        <w:rPr/>
        <w:pict>
          <v:group style="position:absolute;margin-left:77.022476pt;margin-top:12.521966pt;width:442pt;height:25.55pt;mso-position-horizontal-relative:page;mso-position-vertical-relative:paragraph;z-index:9136;mso-wrap-distance-left:0;mso-wrap-distance-right:0" coordorigin="1540,250" coordsize="8840,511">
            <v:shape style="position:absolute;left:1548;top:258;width:8825;height:496" coordorigin="1548,258" coordsize="8825,496" path="m1548,716l1548,295,1548,290,1549,285,1551,281,1553,276,1555,272,1559,269,1562,265,1567,263,1571,261,1576,259,1580,258,1585,258,10335,258,10340,258,10344,259,10349,261,10353,263,10358,265,10361,269,10365,272,10372,295,10372,716,10372,720,10371,725,10369,730,10367,734,10335,753,1585,753,1551,730,1549,725,1548,720,1548,716xe" filled="false" stroked="true" strokeweight=".750349pt" strokecolor="#e7e9ec">
              <v:path arrowok="t"/>
              <v:stroke dashstyle="solid"/>
            </v:shape>
            <v:shape style="position:absolute;left:1615;top:385;width:2;height:271" coordorigin="1615,385" coordsize="0,271" path="m1615,385l1615,655,1615,385xe" filled="true" fillcolor="#f7f7f7" stroked="false">
              <v:path arrowok="t"/>
              <v:fill type="solid"/>
            </v:shape>
            <v:rect style="position:absolute;left:1615;top:385;width:8689;height:270" filled="true" fillcolor="#f7f7f7" stroked="false">
              <v:fill type="solid"/>
            </v:rect>
            <v:shape style="position:absolute;left:8416;top:441;width:75;height:70" type="#_x0000_t75" stroked="false">
              <v:imagedata r:id="rId14" o:title=""/>
            </v:shape>
            <v:shape style="position:absolute;left:1615;top:385;width:8690;height:271" type="#_x0000_t202" filled="false" stroked="false">
              <v:textbox inset="0,0,0,0">
                <w:txbxContent>
                  <w:p>
                    <w:pPr>
                      <w:tabs>
                        <w:tab w:pos="6996"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41"/>
                        <w:w w:val="105"/>
                        <w:sz w:val="17"/>
                      </w:rPr>
                      <w:t> </w:t>
                    </w:r>
                    <w:r>
                      <w:rPr>
                        <w:rFonts w:ascii="Lucida Console"/>
                        <w:color w:val="333333"/>
                        <w:w w:val="105"/>
                        <w:sz w:val="17"/>
                      </w:rPr>
                      <w:t>rk_aiq_uapi_setOpZoomPosition(const</w:t>
                    </w:r>
                    <w:r>
                      <w:rPr>
                        <w:rFonts w:ascii="Lucida Console"/>
                        <w:color w:val="333333"/>
                        <w:spacing w:val="-41"/>
                        <w:w w:val="105"/>
                        <w:sz w:val="17"/>
                      </w:rPr>
                      <w:t> </w:t>
                    </w:r>
                    <w:r>
                      <w:rPr>
                        <w:rFonts w:ascii="Lucida Console"/>
                        <w:color w:val="333333"/>
                        <w:w w:val="105"/>
                        <w:sz w:val="17"/>
                      </w:rPr>
                      <w:t>rk_aiq_sys_ctx_t</w:t>
                      <w:tab/>
                      <w:t>ctx, int</w:t>
                    </w:r>
                    <w:r>
                      <w:rPr>
                        <w:rFonts w:ascii="Lucida Console"/>
                        <w:color w:val="333333"/>
                        <w:spacing w:val="-26"/>
                        <w:w w:val="105"/>
                        <w:sz w:val="17"/>
                      </w:rPr>
                      <w:t> </w:t>
                    </w:r>
                    <w:r>
                      <w:rPr>
                        <w:rFonts w:ascii="Lucida Console"/>
                        <w:color w:val="333333"/>
                        <w:w w:val="105"/>
                        <w:sz w:val="17"/>
                      </w:rPr>
                      <w:t>pos);</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801"/>
        <w:gridCol w:w="5057"/>
        <w:gridCol w:w="1966"/>
      </w:tblGrid>
      <w:tr>
        <w:trPr>
          <w:trHeight w:val="495" w:hRule="exact"/>
        </w:trPr>
        <w:tc>
          <w:tcPr>
            <w:tcW w:w="18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505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196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1801" w:type="dxa"/>
          </w:tcPr>
          <w:p>
            <w:pPr>
              <w:pStyle w:val="TableParagraph"/>
              <w:rPr>
                <w:sz w:val="19"/>
              </w:rPr>
            </w:pPr>
            <w:r>
              <w:rPr>
                <w:color w:val="333333"/>
                <w:sz w:val="19"/>
              </w:rPr>
              <w:t>sys_ctx</w:t>
            </w:r>
          </w:p>
        </w:tc>
        <w:tc>
          <w:tcPr>
            <w:tcW w:w="505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196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1801" w:type="dxa"/>
            <w:shd w:val="clear" w:color="auto" w:fill="F7F7F7"/>
          </w:tcPr>
          <w:p>
            <w:pPr>
              <w:pStyle w:val="TableParagraph"/>
              <w:rPr>
                <w:sz w:val="19"/>
              </w:rPr>
            </w:pPr>
            <w:r>
              <w:rPr>
                <w:color w:val="333333"/>
                <w:w w:val="110"/>
                <w:sz w:val="19"/>
              </w:rPr>
              <w:t>pos</w:t>
            </w:r>
          </w:p>
        </w:tc>
        <w:tc>
          <w:tcPr>
            <w:tcW w:w="5057" w:type="dxa"/>
            <w:shd w:val="clear" w:color="auto" w:fill="F7F7F7"/>
          </w:tcPr>
          <w:p>
            <w:pPr>
              <w:pStyle w:val="TableParagraph"/>
              <w:rPr>
                <w:sz w:val="19"/>
              </w:rPr>
            </w:pPr>
            <w:r>
              <w:rPr>
                <w:color w:val="333333"/>
                <w:w w:val="105"/>
                <w:sz w:val="19"/>
              </w:rPr>
              <w:t>zoom position</w:t>
            </w:r>
            <w:r>
              <w:rPr>
                <w:rFonts w:ascii="微软雅黑" w:eastAsia="微软雅黑" w:hint="eastAsia"/>
                <w:color w:val="333333"/>
                <w:w w:val="105"/>
                <w:sz w:val="19"/>
              </w:rPr>
              <w:t>，取值范围</w:t>
            </w:r>
            <w:r>
              <w:rPr>
                <w:color w:val="333333"/>
                <w:w w:val="105"/>
                <w:sz w:val="19"/>
              </w:rPr>
              <w:t>0-2000</w:t>
            </w:r>
          </w:p>
        </w:tc>
        <w:tc>
          <w:tcPr>
            <w:tcW w:w="196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rPr>
          <w:b/>
        </w:rPr>
      </w:pPr>
      <w:bookmarkStart w:name="rk_aiq_uapi_getOpZoomPosition" w:id="168"/>
      <w:bookmarkEnd w:id="168"/>
      <w:r>
        <w:rPr>
          <w:b w:val="0"/>
        </w:rPr>
      </w:r>
      <w:r>
        <w:rPr>
          <w:b/>
          <w:color w:val="333333"/>
        </w:rPr>
        <w:t>rk_aiq_uapi_getOpZoomPosition</w:t>
      </w:r>
    </w:p>
    <w:p>
      <w:pPr>
        <w:spacing w:before="139"/>
        <w:ind w:left="100" w:right="0" w:firstLine="0"/>
        <w:jc w:val="left"/>
        <w:rPr>
          <w:rFonts w:ascii="微软雅黑" w:eastAsia="微软雅黑" w:hint="eastAsia"/>
          <w:sz w:val="19"/>
        </w:rPr>
      </w:pPr>
      <w:r>
        <w:rPr>
          <w:rFonts w:ascii="微软雅黑" w:eastAsia="微软雅黑" w:hint="eastAsia"/>
          <w:b/>
          <w:color w:val="333333"/>
          <w:w w:val="105"/>
          <w:sz w:val="19"/>
        </w:rPr>
        <w:t>【描述】 </w:t>
      </w:r>
      <w:r>
        <w:rPr>
          <w:rFonts w:ascii="微软雅黑" w:eastAsia="微软雅黑" w:hint="eastAsia"/>
          <w:color w:val="333333"/>
          <w:w w:val="105"/>
          <w:sz w:val="19"/>
        </w:rPr>
        <w:t>设置</w:t>
      </w:r>
      <w:r>
        <w:rPr>
          <w:color w:val="333333"/>
          <w:w w:val="105"/>
          <w:sz w:val="19"/>
        </w:rPr>
        <w:t>zoom</w:t>
      </w:r>
      <w:r>
        <w:rPr>
          <w:rFonts w:ascii="微软雅黑" w:eastAsia="微软雅黑" w:hint="eastAsia"/>
          <w:color w:val="333333"/>
          <w:w w:val="105"/>
          <w:sz w:val="19"/>
        </w:rPr>
        <w:t>设备的位置。</w:t>
      </w:r>
    </w:p>
    <w:p>
      <w:pPr>
        <w:pStyle w:val="Heading4"/>
        <w:spacing w:before="135"/>
      </w:pPr>
      <w:r>
        <w:rPr>
          <w:color w:val="333333"/>
          <w:w w:val="105"/>
        </w:rPr>
        <w:t>【语法】</w:t>
      </w:r>
    </w:p>
    <w:p>
      <w:pPr>
        <w:pStyle w:val="BodyText"/>
        <w:spacing w:before="4"/>
        <w:rPr>
          <w:rFonts w:ascii="微软雅黑"/>
          <w:b/>
          <w:sz w:val="12"/>
        </w:rPr>
      </w:pPr>
      <w:r>
        <w:rPr/>
        <w:pict>
          <v:group style="position:absolute;margin-left:77.022476pt;margin-top:12.521958pt;width:442pt;height:25.55pt;mso-position-horizontal-relative:page;mso-position-vertical-relative:paragraph;z-index:9184;mso-wrap-distance-left:0;mso-wrap-distance-right:0" coordorigin="1540,250" coordsize="8840,511">
            <v:shape style="position:absolute;left:1548;top:258;width:8825;height:496" coordorigin="1548,258" coordsize="8825,496" path="m1548,716l1548,295,1548,290,1549,285,1551,281,1553,276,1555,272,1559,269,1562,265,1567,263,1571,261,1576,259,1580,258,1585,258,10335,258,10340,258,10344,259,10349,261,10353,263,10358,265,10361,269,10365,272,10372,295,10372,716,10372,721,10371,725,10369,730,10367,734,10349,750,10344,752,10340,753,10335,753,1585,753,1580,753,1576,752,1571,750,1567,748,1551,730,1549,725,1548,721,1548,716xe" filled="false" stroked="true" strokeweight=".750349pt" strokecolor="#e7e9ec">
              <v:path arrowok="t"/>
              <v:stroke dashstyle="solid"/>
            </v:shape>
            <v:shape style="position:absolute;left:1615;top:385;width:2;height:271" coordorigin="1615,385" coordsize="0,271" path="m1615,385l1615,655,1615,385xe" filled="true" fillcolor="#f7f7f7" stroked="false">
              <v:path arrowok="t"/>
              <v:fill type="solid"/>
            </v:shape>
            <v:rect style="position:absolute;left:1615;top:385;width:8689;height:270" filled="true" fillcolor="#f7f7f7" stroked="false">
              <v:fill type="solid"/>
            </v:rect>
            <v:shape style="position:absolute;left:8416;top:441;width:75;height:70" type="#_x0000_t75" stroked="false">
              <v:imagedata r:id="rId14" o:title=""/>
            </v:shape>
            <v:shape style="position:absolute;left:9579;top:441;width:75;height:70" type="#_x0000_t75" stroked="false">
              <v:imagedata r:id="rId14" o:title=""/>
            </v:shape>
            <v:shape style="position:absolute;left:1615;top:385;width:8690;height:271" type="#_x0000_t202" filled="false" stroked="false">
              <v:textbox inset="0,0,0,0">
                <w:txbxContent>
                  <w:p>
                    <w:pPr>
                      <w:tabs>
                        <w:tab w:pos="6996" w:val="left" w:leader="none"/>
                        <w:tab w:pos="8054"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41"/>
                        <w:w w:val="105"/>
                        <w:sz w:val="17"/>
                      </w:rPr>
                      <w:t> </w:t>
                    </w:r>
                    <w:r>
                      <w:rPr>
                        <w:rFonts w:ascii="Lucida Console"/>
                        <w:color w:val="333333"/>
                        <w:w w:val="105"/>
                        <w:sz w:val="17"/>
                      </w:rPr>
                      <w:t>rk_aiq_uapi_getOpZoomPosition(const</w:t>
                    </w:r>
                    <w:r>
                      <w:rPr>
                        <w:rFonts w:ascii="Lucida Console"/>
                        <w:color w:val="333333"/>
                        <w:spacing w:val="-41"/>
                        <w:w w:val="105"/>
                        <w:sz w:val="17"/>
                      </w:rPr>
                      <w:t> </w:t>
                    </w:r>
                    <w:r>
                      <w:rPr>
                        <w:rFonts w:ascii="Lucida Console"/>
                        <w:color w:val="333333"/>
                        <w:w w:val="105"/>
                        <w:sz w:val="17"/>
                      </w:rPr>
                      <w:t>rk_aiq_sys_ctx_t</w:t>
                      <w:tab/>
                      <w:t>ctx,</w:t>
                    </w:r>
                    <w:r>
                      <w:rPr>
                        <w:rFonts w:ascii="Lucida Console"/>
                        <w:color w:val="333333"/>
                        <w:spacing w:val="-9"/>
                        <w:w w:val="105"/>
                        <w:sz w:val="17"/>
                      </w:rPr>
                      <w:t> </w:t>
                    </w:r>
                    <w:r>
                      <w:rPr>
                        <w:rFonts w:ascii="Lucida Console"/>
                        <w:color w:val="333333"/>
                        <w:w w:val="105"/>
                        <w:sz w:val="17"/>
                      </w:rPr>
                      <w:t>int</w:t>
                      <w:tab/>
                      <w:t>pos);</w:t>
                    </w:r>
                  </w:p>
                </w:txbxContent>
              </v:textbox>
              <w10:wrap type="none"/>
            </v:shape>
            <w10:wrap type="topAndBottom"/>
          </v:group>
        </w:pict>
      </w:r>
    </w:p>
    <w:p>
      <w:pPr>
        <w:spacing w:after="0"/>
        <w:rPr>
          <w:rFonts w:ascii="微软雅黑"/>
          <w:sz w:val="12"/>
        </w:rPr>
        <w:sectPr>
          <w:pgSz w:w="11900" w:h="16840"/>
          <w:pgMar w:top="56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801"/>
        <w:gridCol w:w="5057"/>
        <w:gridCol w:w="1966"/>
      </w:tblGrid>
      <w:tr>
        <w:trPr>
          <w:trHeight w:val="495" w:hRule="exact"/>
        </w:trPr>
        <w:tc>
          <w:tcPr>
            <w:tcW w:w="18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505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196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1801" w:type="dxa"/>
          </w:tcPr>
          <w:p>
            <w:pPr>
              <w:pStyle w:val="TableParagraph"/>
              <w:rPr>
                <w:sz w:val="19"/>
              </w:rPr>
            </w:pPr>
            <w:r>
              <w:rPr>
                <w:color w:val="333333"/>
                <w:sz w:val="19"/>
              </w:rPr>
              <w:t>sys_ctx</w:t>
            </w:r>
          </w:p>
        </w:tc>
        <w:tc>
          <w:tcPr>
            <w:tcW w:w="505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196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1801" w:type="dxa"/>
            <w:shd w:val="clear" w:color="auto" w:fill="F7F7F7"/>
          </w:tcPr>
          <w:p>
            <w:pPr>
              <w:pStyle w:val="TableParagraph"/>
              <w:rPr>
                <w:sz w:val="19"/>
              </w:rPr>
            </w:pPr>
            <w:r>
              <w:rPr>
                <w:color w:val="333333"/>
                <w:w w:val="110"/>
                <w:sz w:val="19"/>
              </w:rPr>
              <w:t>pos</w:t>
            </w:r>
          </w:p>
        </w:tc>
        <w:tc>
          <w:tcPr>
            <w:tcW w:w="5057" w:type="dxa"/>
            <w:shd w:val="clear" w:color="auto" w:fill="F7F7F7"/>
          </w:tcPr>
          <w:p>
            <w:pPr>
              <w:pStyle w:val="TableParagraph"/>
              <w:rPr>
                <w:sz w:val="19"/>
              </w:rPr>
            </w:pPr>
            <w:r>
              <w:rPr>
                <w:color w:val="333333"/>
                <w:w w:val="105"/>
                <w:sz w:val="19"/>
              </w:rPr>
              <w:t>zoom position</w:t>
            </w:r>
            <w:r>
              <w:rPr>
                <w:rFonts w:ascii="微软雅黑" w:eastAsia="微软雅黑" w:hint="eastAsia"/>
                <w:color w:val="333333"/>
                <w:w w:val="105"/>
                <w:sz w:val="19"/>
              </w:rPr>
              <w:t>，取值范围</w:t>
            </w:r>
            <w:r>
              <w:rPr>
                <w:color w:val="333333"/>
                <w:w w:val="105"/>
                <w:sz w:val="19"/>
              </w:rPr>
              <w:t>0-2000</w:t>
            </w:r>
          </w:p>
        </w:tc>
        <w:tc>
          <w:tcPr>
            <w:tcW w:w="196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2"/>
      </w:pPr>
      <w:bookmarkStart w:name="功能级API数据类型" w:id="169"/>
      <w:bookmarkEnd w:id="169"/>
      <w:r>
        <w:rPr>
          <w:b w:val="0"/>
        </w:rPr>
      </w:r>
      <w:r>
        <w:rPr>
          <w:color w:val="333333"/>
        </w:rPr>
        <w:t>功能级</w:t>
      </w:r>
      <w:r>
        <w:rPr>
          <w:rFonts w:ascii="Arial Black" w:eastAsia="Arial Black"/>
          <w:b/>
          <w:color w:val="333333"/>
        </w:rPr>
        <w:t>API</w:t>
      </w:r>
      <w:r>
        <w:rPr>
          <w:color w:val="333333"/>
        </w:rPr>
        <w:t>数据类型</w:t>
      </w:r>
    </w:p>
    <w:p>
      <w:pPr>
        <w:pStyle w:val="Heading3"/>
        <w:spacing w:before="186"/>
        <w:rPr>
          <w:b/>
        </w:rPr>
      </w:pPr>
      <w:bookmarkStart w:name="rk_aiq_af_algo_meas_t" w:id="170"/>
      <w:bookmarkEnd w:id="170"/>
      <w:r>
        <w:rPr>
          <w:b w:val="0"/>
        </w:rPr>
      </w:r>
      <w:r>
        <w:rPr>
          <w:b/>
          <w:color w:val="333333"/>
        </w:rPr>
        <w:t>rk_aiq_af_algo_meas_t</w:t>
      </w:r>
    </w:p>
    <w:p>
      <w:pPr>
        <w:pStyle w:val="Heading4"/>
        <w:spacing w:line="313" w:lineRule="exact" w:before="142"/>
      </w:pPr>
      <w:r>
        <w:rPr>
          <w:color w:val="333333"/>
          <w:w w:val="105"/>
        </w:rPr>
        <w:t>【说明】</w:t>
      </w:r>
    </w:p>
    <w:p>
      <w:pPr>
        <w:pStyle w:val="BodyText"/>
        <w:spacing w:line="318" w:lineRule="exact"/>
        <w:ind w:left="100"/>
        <w:rPr>
          <w:rFonts w:ascii="微软雅黑" w:eastAsia="微软雅黑" w:hint="eastAsia"/>
        </w:rPr>
      </w:pPr>
      <w:r>
        <w:rPr>
          <w:rFonts w:ascii="微软雅黑" w:eastAsia="微软雅黑" w:hint="eastAsia"/>
          <w:color w:val="333333"/>
        </w:rPr>
        <w:t>定义</w:t>
      </w:r>
      <w:r>
        <w:rPr>
          <w:color w:val="333333"/>
        </w:rPr>
        <w:t>AF</w:t>
      </w:r>
      <w:r>
        <w:rPr>
          <w:rFonts w:ascii="微软雅黑" w:eastAsia="微软雅黑" w:hint="eastAsia"/>
          <w:color w:val="333333"/>
        </w:rPr>
        <w:t>信息统计工作模式</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1955pt;width:442pt;height:375.55pt;mso-position-horizontal-relative:page;mso-position-vertical-relative:paragraph;z-index:9232;mso-wrap-distance-left:0;mso-wrap-distance-right:0" coordorigin="1540,250" coordsize="8840,7511">
            <v:shape style="position:absolute;left:1548;top:258;width:8825;height:7496" coordorigin="1548,258" coordsize="8825,7496" path="m1548,7754l1548,295,1548,290,1549,286,1551,281,1553,276,1555,272,1559,269,1562,265,1567,263,1571,261,1576,259,1580,258,1585,258,10335,258,10340,258,10344,259,10349,261,10353,263,10358,265,10361,269,10365,272,10372,295,10372,7754e" filled="false" stroked="true" strokeweight=".750349pt" strokecolor="#e7e9ec">
              <v:path arrowok="t"/>
              <v:stroke dashstyle="solid"/>
            </v:shape>
            <v:shape style="position:absolute;left:1615;top:385;width:2;height:7369" coordorigin="1615,385" coordsize="0,7369" path="m1615,385l1615,7754,1615,385xe" filled="true" fillcolor="#f7f7f7" stroked="false">
              <v:path arrowok="t"/>
              <v:fill type="solid"/>
            </v:shape>
            <v:rect style="position:absolute;left:1615;top:385;width:8689;height:7368" filled="true" fillcolor="#f7f7f7" stroked="false">
              <v:fill type="solid"/>
            </v:rect>
            <v:shape style="position:absolute;left:1615;top:385;width:8690;height:7369"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typedef struct </w:t>
                    </w:r>
                    <w:r>
                      <w:rPr>
                        <w:rFonts w:ascii="Lucida Console"/>
                        <w:color w:val="333333"/>
                        <w:w w:val="105"/>
                        <w:sz w:val="17"/>
                      </w:rPr>
                      <w:t>{</w:t>
                    </w:r>
                  </w:p>
                  <w:p>
                    <w:pPr>
                      <w:spacing w:line="381" w:lineRule="auto" w:before="100"/>
                      <w:ind w:left="543" w:right="5059" w:firstLine="0"/>
                      <w:jc w:val="left"/>
                      <w:rPr>
                        <w:rFonts w:ascii="Lucida Console"/>
                        <w:sz w:val="17"/>
                      </w:rPr>
                    </w:pPr>
                    <w:r>
                      <w:rPr>
                        <w:rFonts w:ascii="Lucida Console"/>
                        <w:color w:val="008754"/>
                        <w:w w:val="105"/>
                        <w:sz w:val="17"/>
                      </w:rPr>
                      <w:t>unsigned char</w:t>
                    </w:r>
                    <w:r>
                      <w:rPr>
                        <w:rFonts w:ascii="Lucida Console"/>
                        <w:color w:val="008754"/>
                        <w:spacing w:val="-52"/>
                        <w:w w:val="105"/>
                        <w:sz w:val="17"/>
                      </w:rPr>
                      <w:t> </w:t>
                    </w:r>
                    <w:r>
                      <w:rPr>
                        <w:rFonts w:ascii="Lucida Console"/>
                        <w:w w:val="105"/>
                        <w:sz w:val="17"/>
                      </w:rPr>
                      <w:t>contrast_af_en</w:t>
                    </w:r>
                    <w:r>
                      <w:rPr>
                        <w:rFonts w:ascii="Lucida Console"/>
                        <w:color w:val="333333"/>
                        <w:w w:val="105"/>
                        <w:sz w:val="17"/>
                      </w:rPr>
                      <w:t>; </w:t>
                    </w:r>
                    <w:r>
                      <w:rPr>
                        <w:rFonts w:ascii="Lucida Console"/>
                        <w:color w:val="008754"/>
                        <w:w w:val="105"/>
                        <w:sz w:val="17"/>
                      </w:rPr>
                      <w:t>unsigned char </w:t>
                    </w:r>
                    <w:r>
                      <w:rPr>
                        <w:rFonts w:ascii="Lucida Console"/>
                        <w:w w:val="105"/>
                        <w:sz w:val="17"/>
                      </w:rPr>
                      <w:t>rawaf_sel</w:t>
                    </w:r>
                    <w:r>
                      <w:rPr>
                        <w:rFonts w:ascii="Lucida Console"/>
                        <w:color w:val="333333"/>
                        <w:w w:val="105"/>
                        <w:sz w:val="17"/>
                      </w:rPr>
                      <w:t>;</w:t>
                    </w:r>
                  </w:p>
                  <w:p>
                    <w:pPr>
                      <w:spacing w:line="240" w:lineRule="auto" w:before="10"/>
                      <w:rPr>
                        <w:rFonts w:ascii="微软雅黑"/>
                        <w:b/>
                        <w:sz w:val="15"/>
                      </w:rPr>
                    </w:pPr>
                  </w:p>
                  <w:p>
                    <w:pPr>
                      <w:spacing w:line="381" w:lineRule="auto" w:before="1"/>
                      <w:ind w:left="543" w:right="5223" w:firstLine="0"/>
                      <w:jc w:val="left"/>
                      <w:rPr>
                        <w:rFonts w:ascii="Lucida Console"/>
                        <w:sz w:val="17"/>
                      </w:rPr>
                    </w:pPr>
                    <w:r>
                      <w:rPr>
                        <w:rFonts w:ascii="Lucida Console"/>
                        <w:color w:val="008754"/>
                        <w:w w:val="105"/>
                        <w:sz w:val="17"/>
                      </w:rPr>
                      <w:t>unsigned char </w:t>
                    </w:r>
                    <w:r>
                      <w:rPr>
                        <w:rFonts w:ascii="Lucida Console"/>
                        <w:w w:val="105"/>
                        <w:sz w:val="17"/>
                      </w:rPr>
                      <w:t>window_num</w:t>
                    </w:r>
                    <w:r>
                      <w:rPr>
                        <w:rFonts w:ascii="Lucida Console"/>
                        <w:color w:val="333333"/>
                        <w:w w:val="105"/>
                        <w:sz w:val="17"/>
                      </w:rPr>
                      <w:t>; </w:t>
                    </w:r>
                    <w:r>
                      <w:rPr>
                        <w:rFonts w:ascii="Lucida Console"/>
                        <w:color w:val="008754"/>
                        <w:w w:val="105"/>
                        <w:sz w:val="17"/>
                      </w:rPr>
                      <w:t>unsigned short </w:t>
                    </w:r>
                    <w:r>
                      <w:rPr>
                        <w:rFonts w:ascii="Lucida Console"/>
                        <w:w w:val="105"/>
                        <w:sz w:val="17"/>
                      </w:rPr>
                      <w:t>wina_h_offs</w:t>
                    </w:r>
                    <w:r>
                      <w:rPr>
                        <w:rFonts w:ascii="Lucida Console"/>
                        <w:color w:val="333333"/>
                        <w:w w:val="105"/>
                        <w:sz w:val="17"/>
                      </w:rPr>
                      <w:t>; </w:t>
                    </w:r>
                    <w:r>
                      <w:rPr>
                        <w:rFonts w:ascii="Lucida Console"/>
                        <w:color w:val="008754"/>
                        <w:w w:val="105"/>
                        <w:sz w:val="17"/>
                      </w:rPr>
                      <w:t>unsigned short </w:t>
                    </w:r>
                    <w:r>
                      <w:rPr>
                        <w:rFonts w:ascii="Lucida Console"/>
                        <w:w w:val="105"/>
                        <w:sz w:val="17"/>
                      </w:rPr>
                      <w:t>wina_v_offs</w:t>
                    </w:r>
                    <w:r>
                      <w:rPr>
                        <w:rFonts w:ascii="Lucida Console"/>
                        <w:color w:val="333333"/>
                        <w:w w:val="105"/>
                        <w:sz w:val="17"/>
                      </w:rPr>
                      <w:t>; </w:t>
                    </w:r>
                    <w:r>
                      <w:rPr>
                        <w:rFonts w:ascii="Lucida Console"/>
                        <w:color w:val="008754"/>
                        <w:w w:val="105"/>
                        <w:sz w:val="17"/>
                      </w:rPr>
                      <w:t>unsigned short </w:t>
                    </w:r>
                    <w:r>
                      <w:rPr>
                        <w:rFonts w:ascii="Lucida Console"/>
                        <w:w w:val="105"/>
                        <w:sz w:val="17"/>
                      </w:rPr>
                      <w:t>wina_h_size</w:t>
                    </w:r>
                    <w:r>
                      <w:rPr>
                        <w:rFonts w:ascii="Lucida Console"/>
                        <w:color w:val="333333"/>
                        <w:w w:val="105"/>
                        <w:sz w:val="17"/>
                      </w:rPr>
                      <w:t>; </w:t>
                    </w:r>
                    <w:r>
                      <w:rPr>
                        <w:rFonts w:ascii="Lucida Console"/>
                        <w:color w:val="008754"/>
                        <w:w w:val="105"/>
                        <w:sz w:val="17"/>
                      </w:rPr>
                      <w:t>unsigned short</w:t>
                    </w:r>
                    <w:r>
                      <w:rPr>
                        <w:rFonts w:ascii="Lucida Console"/>
                        <w:color w:val="008754"/>
                        <w:spacing w:val="-50"/>
                        <w:w w:val="105"/>
                        <w:sz w:val="17"/>
                      </w:rPr>
                      <w:t> </w:t>
                    </w:r>
                    <w:r>
                      <w:rPr>
                        <w:rFonts w:ascii="Lucida Console"/>
                        <w:w w:val="105"/>
                        <w:sz w:val="17"/>
                      </w:rPr>
                      <w:t>wina_v_size</w:t>
                    </w:r>
                    <w:r>
                      <w:rPr>
                        <w:rFonts w:ascii="Lucida Console"/>
                        <w:color w:val="333333"/>
                        <w:w w:val="105"/>
                        <w:sz w:val="17"/>
                      </w:rPr>
                      <w:t>;</w:t>
                    </w:r>
                  </w:p>
                  <w:p>
                    <w:pPr>
                      <w:spacing w:line="240" w:lineRule="auto" w:before="10"/>
                      <w:rPr>
                        <w:rFonts w:ascii="微软雅黑"/>
                        <w:b/>
                        <w:sz w:val="15"/>
                      </w:rPr>
                    </w:pPr>
                  </w:p>
                  <w:p>
                    <w:pPr>
                      <w:spacing w:line="381" w:lineRule="auto" w:before="1"/>
                      <w:ind w:left="543" w:right="5287" w:firstLine="0"/>
                      <w:jc w:val="both"/>
                      <w:rPr>
                        <w:rFonts w:ascii="Lucida Console"/>
                        <w:sz w:val="17"/>
                      </w:rPr>
                    </w:pPr>
                    <w:r>
                      <w:rPr>
                        <w:rFonts w:ascii="Lucida Console"/>
                        <w:color w:val="008754"/>
                        <w:w w:val="105"/>
                        <w:sz w:val="17"/>
                      </w:rPr>
                      <w:t>unsigned short</w:t>
                    </w:r>
                    <w:r>
                      <w:rPr>
                        <w:rFonts w:ascii="Lucida Console"/>
                        <w:color w:val="008754"/>
                        <w:spacing w:val="-49"/>
                        <w:w w:val="105"/>
                        <w:sz w:val="17"/>
                      </w:rPr>
                      <w:t> </w:t>
                    </w:r>
                    <w:r>
                      <w:rPr>
                        <w:rFonts w:ascii="Lucida Console"/>
                        <w:w w:val="105"/>
                        <w:sz w:val="17"/>
                      </w:rPr>
                      <w:t>winb_h_offs</w:t>
                    </w:r>
                    <w:r>
                      <w:rPr>
                        <w:rFonts w:ascii="Lucida Console"/>
                        <w:color w:val="333333"/>
                        <w:w w:val="105"/>
                        <w:sz w:val="17"/>
                      </w:rPr>
                      <w:t>; </w:t>
                    </w:r>
                    <w:r>
                      <w:rPr>
                        <w:rFonts w:ascii="Lucida Console"/>
                        <w:color w:val="008754"/>
                        <w:w w:val="105"/>
                        <w:sz w:val="17"/>
                      </w:rPr>
                      <w:t>unsigned short</w:t>
                    </w:r>
                    <w:r>
                      <w:rPr>
                        <w:rFonts w:ascii="Lucida Console"/>
                        <w:color w:val="008754"/>
                        <w:spacing w:val="-49"/>
                        <w:w w:val="105"/>
                        <w:sz w:val="17"/>
                      </w:rPr>
                      <w:t> </w:t>
                    </w:r>
                    <w:r>
                      <w:rPr>
                        <w:rFonts w:ascii="Lucida Console"/>
                        <w:w w:val="105"/>
                        <w:sz w:val="17"/>
                      </w:rPr>
                      <w:t>winb_v_offs</w:t>
                    </w:r>
                    <w:r>
                      <w:rPr>
                        <w:rFonts w:ascii="Lucida Console"/>
                        <w:color w:val="333333"/>
                        <w:w w:val="105"/>
                        <w:sz w:val="17"/>
                      </w:rPr>
                      <w:t>; </w:t>
                    </w:r>
                    <w:r>
                      <w:rPr>
                        <w:rFonts w:ascii="Lucida Console"/>
                        <w:color w:val="008754"/>
                        <w:w w:val="105"/>
                        <w:sz w:val="17"/>
                      </w:rPr>
                      <w:t>unsigned short</w:t>
                    </w:r>
                    <w:r>
                      <w:rPr>
                        <w:rFonts w:ascii="Lucida Console"/>
                        <w:color w:val="008754"/>
                        <w:spacing w:val="-49"/>
                        <w:w w:val="105"/>
                        <w:sz w:val="17"/>
                      </w:rPr>
                      <w:t> </w:t>
                    </w:r>
                    <w:r>
                      <w:rPr>
                        <w:rFonts w:ascii="Lucida Console"/>
                        <w:w w:val="105"/>
                        <w:sz w:val="17"/>
                      </w:rPr>
                      <w:t>winb_h_size</w:t>
                    </w:r>
                    <w:r>
                      <w:rPr>
                        <w:rFonts w:ascii="Lucida Console"/>
                        <w:color w:val="333333"/>
                        <w:w w:val="105"/>
                        <w:sz w:val="17"/>
                      </w:rPr>
                      <w:t>; </w:t>
                    </w:r>
                    <w:r>
                      <w:rPr>
                        <w:rFonts w:ascii="Lucida Console"/>
                        <w:color w:val="008754"/>
                        <w:w w:val="105"/>
                        <w:sz w:val="17"/>
                      </w:rPr>
                      <w:t>unsigned short</w:t>
                    </w:r>
                    <w:r>
                      <w:rPr>
                        <w:rFonts w:ascii="Lucida Console"/>
                        <w:color w:val="008754"/>
                        <w:spacing w:val="-50"/>
                        <w:w w:val="105"/>
                        <w:sz w:val="17"/>
                      </w:rPr>
                      <w:t> </w:t>
                    </w:r>
                    <w:r>
                      <w:rPr>
                        <w:rFonts w:ascii="Lucida Console"/>
                        <w:w w:val="105"/>
                        <w:sz w:val="17"/>
                      </w:rPr>
                      <w:t>winb_v_size</w:t>
                    </w:r>
                    <w:r>
                      <w:rPr>
                        <w:rFonts w:ascii="Lucida Console"/>
                        <w:color w:val="333333"/>
                        <w:w w:val="105"/>
                        <w:sz w:val="17"/>
                      </w:rPr>
                      <w:t>;</w:t>
                    </w:r>
                  </w:p>
                  <w:p>
                    <w:pPr>
                      <w:spacing w:line="240" w:lineRule="auto" w:before="10"/>
                      <w:rPr>
                        <w:rFonts w:ascii="微软雅黑"/>
                        <w:b/>
                        <w:sz w:val="15"/>
                      </w:rPr>
                    </w:pPr>
                  </w:p>
                  <w:p>
                    <w:pPr>
                      <w:spacing w:before="1"/>
                      <w:ind w:left="543" w:right="0" w:firstLine="0"/>
                      <w:jc w:val="left"/>
                      <w:rPr>
                        <w:rFonts w:ascii="Lucida Console"/>
                        <w:sz w:val="17"/>
                      </w:rPr>
                    </w:pPr>
                    <w:r>
                      <w:rPr>
                        <w:rFonts w:ascii="Lucida Console"/>
                        <w:color w:val="008754"/>
                        <w:w w:val="105"/>
                        <w:sz w:val="17"/>
                      </w:rPr>
                      <w:t>unsigned char</w:t>
                    </w:r>
                    <w:r>
                      <w:rPr>
                        <w:rFonts w:ascii="Lucida Console"/>
                        <w:color w:val="008754"/>
                        <w:spacing w:val="-50"/>
                        <w:w w:val="105"/>
                        <w:sz w:val="17"/>
                      </w:rPr>
                      <w:t> </w:t>
                    </w:r>
                    <w:r>
                      <w:rPr>
                        <w:rFonts w:ascii="Lucida Console"/>
                        <w:w w:val="105"/>
                        <w:sz w:val="17"/>
                      </w:rPr>
                      <w:t>gamma_flt_en</w:t>
                    </w:r>
                    <w:r>
                      <w:rPr>
                        <w:rFonts w:ascii="Lucida Console"/>
                        <w:color w:val="333333"/>
                        <w:w w:val="105"/>
                        <w:sz w:val="17"/>
                      </w:rPr>
                      <w:t>;</w:t>
                    </w:r>
                  </w:p>
                  <w:p>
                    <w:pPr>
                      <w:spacing w:before="100"/>
                      <w:ind w:left="543" w:right="0" w:firstLine="0"/>
                      <w:jc w:val="left"/>
                      <w:rPr>
                        <w:rFonts w:ascii="Lucida Console"/>
                        <w:sz w:val="17"/>
                      </w:rPr>
                    </w:pPr>
                    <w:r>
                      <w:rPr>
                        <w:rFonts w:ascii="Lucida Console"/>
                        <w:color w:val="008754"/>
                        <w:w w:val="105"/>
                        <w:sz w:val="17"/>
                      </w:rPr>
                      <w:t>unsigned short</w:t>
                    </w:r>
                    <w:r>
                      <w:rPr>
                        <w:rFonts w:ascii="Lucida Console"/>
                        <w:color w:val="008754"/>
                        <w:spacing w:val="-85"/>
                        <w:w w:val="105"/>
                        <w:sz w:val="17"/>
                      </w:rPr>
                      <w:t> </w:t>
                    </w:r>
                    <w:r>
                      <w:rPr>
                        <w:rFonts w:ascii="Lucida Console"/>
                        <w:w w:val="105"/>
                        <w:sz w:val="17"/>
                      </w:rPr>
                      <w:t>gamma_y</w:t>
                    </w:r>
                    <w:r>
                      <w:rPr>
                        <w:rFonts w:ascii="Lucida Console"/>
                        <w:color w:val="333333"/>
                        <w:w w:val="105"/>
                        <w:sz w:val="17"/>
                      </w:rPr>
                      <w:t>[</w:t>
                    </w:r>
                    <w:r>
                      <w:rPr>
                        <w:rFonts w:ascii="Lucida Console"/>
                        <w:w w:val="105"/>
                        <w:sz w:val="17"/>
                      </w:rPr>
                      <w:t>RKAIQ_RAWAF_GAMMA_NUM</w:t>
                    </w:r>
                    <w:r>
                      <w:rPr>
                        <w:rFonts w:ascii="Lucida Console"/>
                        <w:color w:val="333333"/>
                        <w:w w:val="105"/>
                        <w:sz w:val="17"/>
                      </w:rPr>
                      <w:t>];</w:t>
                    </w:r>
                  </w:p>
                  <w:p>
                    <w:pPr>
                      <w:spacing w:line="240" w:lineRule="auto" w:before="7"/>
                      <w:rPr>
                        <w:rFonts w:ascii="微软雅黑"/>
                        <w:b/>
                        <w:sz w:val="21"/>
                      </w:rPr>
                    </w:pPr>
                  </w:p>
                  <w:p>
                    <w:pPr>
                      <w:spacing w:line="381" w:lineRule="auto" w:before="0"/>
                      <w:ind w:left="543" w:right="5330" w:firstLine="0"/>
                      <w:jc w:val="left"/>
                      <w:rPr>
                        <w:rFonts w:ascii="Lucida Console"/>
                        <w:sz w:val="17"/>
                      </w:rPr>
                    </w:pPr>
                    <w:r>
                      <w:rPr>
                        <w:rFonts w:ascii="Lucida Console"/>
                        <w:color w:val="008754"/>
                        <w:w w:val="105"/>
                        <w:sz w:val="17"/>
                      </w:rPr>
                      <w:t>unsigned char </w:t>
                    </w:r>
                    <w:r>
                      <w:rPr>
                        <w:rFonts w:ascii="Lucida Console"/>
                        <w:w w:val="105"/>
                        <w:sz w:val="17"/>
                      </w:rPr>
                      <w:t>gaus_flt_en</w:t>
                    </w:r>
                    <w:r>
                      <w:rPr>
                        <w:rFonts w:ascii="Lucida Console"/>
                        <w:color w:val="333333"/>
                        <w:w w:val="105"/>
                        <w:sz w:val="17"/>
                      </w:rPr>
                      <w:t>; </w:t>
                    </w:r>
                    <w:r>
                      <w:rPr>
                        <w:rFonts w:ascii="Lucida Console"/>
                        <w:color w:val="008754"/>
                        <w:w w:val="105"/>
                        <w:sz w:val="17"/>
                      </w:rPr>
                      <w:t>unsigned char </w:t>
                    </w:r>
                    <w:r>
                      <w:rPr>
                        <w:rFonts w:ascii="Lucida Console"/>
                        <w:w w:val="105"/>
                        <w:sz w:val="17"/>
                      </w:rPr>
                      <w:t>gaus_h0</w:t>
                    </w:r>
                    <w:r>
                      <w:rPr>
                        <w:rFonts w:ascii="Lucida Console"/>
                        <w:color w:val="333333"/>
                        <w:w w:val="105"/>
                        <w:sz w:val="17"/>
                      </w:rPr>
                      <w:t>; </w:t>
                    </w:r>
                    <w:r>
                      <w:rPr>
                        <w:rFonts w:ascii="Lucida Console"/>
                        <w:color w:val="008754"/>
                        <w:w w:val="105"/>
                        <w:sz w:val="17"/>
                      </w:rPr>
                      <w:t>unsigned char </w:t>
                    </w:r>
                    <w:r>
                      <w:rPr>
                        <w:rFonts w:ascii="Lucida Console"/>
                        <w:w w:val="105"/>
                        <w:sz w:val="17"/>
                      </w:rPr>
                      <w:t>gaus_h1</w:t>
                    </w:r>
                    <w:r>
                      <w:rPr>
                        <w:rFonts w:ascii="Lucida Console"/>
                        <w:color w:val="333333"/>
                        <w:w w:val="105"/>
                        <w:sz w:val="17"/>
                      </w:rPr>
                      <w:t>; </w:t>
                    </w:r>
                    <w:r>
                      <w:rPr>
                        <w:rFonts w:ascii="Lucida Console"/>
                        <w:color w:val="008754"/>
                        <w:w w:val="105"/>
                        <w:sz w:val="17"/>
                      </w:rPr>
                      <w:t>unsigned char </w:t>
                    </w:r>
                    <w:r>
                      <w:rPr>
                        <w:rFonts w:ascii="Lucida Console"/>
                        <w:w w:val="105"/>
                        <w:sz w:val="17"/>
                      </w:rPr>
                      <w:t>gaus_h2</w:t>
                    </w:r>
                    <w:r>
                      <w:rPr>
                        <w:rFonts w:ascii="Lucida Console"/>
                        <w:color w:val="333333"/>
                        <w:w w:val="105"/>
                        <w:sz w:val="17"/>
                      </w:rPr>
                      <w:t>;</w:t>
                    </w:r>
                  </w:p>
                  <w:p>
                    <w:pPr>
                      <w:spacing w:line="240" w:lineRule="auto" w:before="10"/>
                      <w:rPr>
                        <w:rFonts w:ascii="微软雅黑"/>
                        <w:b/>
                        <w:sz w:val="15"/>
                      </w:rPr>
                    </w:pPr>
                  </w:p>
                  <w:p>
                    <w:pPr>
                      <w:spacing w:line="381" w:lineRule="auto" w:before="1"/>
                      <w:ind w:left="543" w:right="3370" w:firstLine="0"/>
                      <w:jc w:val="left"/>
                      <w:rPr>
                        <w:rFonts w:ascii="Lucida Console"/>
                        <w:sz w:val="17"/>
                      </w:rPr>
                    </w:pPr>
                    <w:r>
                      <w:rPr>
                        <w:rFonts w:ascii="Lucida Console"/>
                        <w:color w:val="008754"/>
                        <w:w w:val="105"/>
                        <w:sz w:val="17"/>
                      </w:rPr>
                      <w:t>unsigned char </w:t>
                    </w:r>
                    <w:r>
                      <w:rPr>
                        <w:rFonts w:ascii="Lucida Console"/>
                        <w:w w:val="105"/>
                        <w:sz w:val="17"/>
                      </w:rPr>
                      <w:t>line_en</w:t>
                    </w:r>
                    <w:r>
                      <w:rPr>
                        <w:rFonts w:ascii="Lucida Console"/>
                        <w:color w:val="333333"/>
                        <w:w w:val="105"/>
                        <w:sz w:val="17"/>
                      </w:rPr>
                      <w:t>[</w:t>
                    </w:r>
                    <w:r>
                      <w:rPr>
                        <w:rFonts w:ascii="Lucida Console"/>
                        <w:w w:val="105"/>
                        <w:sz w:val="17"/>
                      </w:rPr>
                      <w:t>RKAIQ_RAWAF_LINE_NUM</w:t>
                    </w:r>
                    <w:r>
                      <w:rPr>
                        <w:rFonts w:ascii="Lucida Console"/>
                        <w:color w:val="333333"/>
                        <w:w w:val="105"/>
                        <w:sz w:val="17"/>
                      </w:rPr>
                      <w:t>]; </w:t>
                    </w:r>
                    <w:r>
                      <w:rPr>
                        <w:rFonts w:ascii="Lucida Console"/>
                        <w:color w:val="008754"/>
                        <w:w w:val="105"/>
                        <w:sz w:val="17"/>
                      </w:rPr>
                      <w:t>unsigned char</w:t>
                    </w:r>
                    <w:r>
                      <w:rPr>
                        <w:rFonts w:ascii="Lucida Console"/>
                        <w:color w:val="008754"/>
                        <w:spacing w:val="-83"/>
                        <w:w w:val="105"/>
                        <w:sz w:val="17"/>
                      </w:rPr>
                      <w:t> </w:t>
                    </w:r>
                    <w:r>
                      <w:rPr>
                        <w:rFonts w:ascii="Lucida Console"/>
                        <w:w w:val="105"/>
                        <w:sz w:val="17"/>
                      </w:rPr>
                      <w:t>line_num</w:t>
                    </w:r>
                    <w:r>
                      <w:rPr>
                        <w:rFonts w:ascii="Lucida Console"/>
                        <w:color w:val="333333"/>
                        <w:w w:val="105"/>
                        <w:sz w:val="17"/>
                      </w:rPr>
                      <w:t>[</w:t>
                    </w:r>
                    <w:r>
                      <w:rPr>
                        <w:rFonts w:ascii="Lucida Console"/>
                        <w:w w:val="105"/>
                        <w:sz w:val="17"/>
                      </w:rPr>
                      <w:t>RKAIQ_RAWAF_LINE_NUM</w:t>
                    </w:r>
                    <w:r>
                      <w:rPr>
                        <w:rFonts w:ascii="Lucida Console"/>
                        <w:color w:val="333333"/>
                        <w:w w:val="105"/>
                        <w:sz w:val="17"/>
                      </w:rPr>
                      <w:t>];</w:t>
                    </w:r>
                  </w:p>
                  <w:p>
                    <w:pPr>
                      <w:spacing w:line="240" w:lineRule="auto" w:before="10"/>
                      <w:rPr>
                        <w:rFonts w:ascii="微软雅黑"/>
                        <w:b/>
                        <w:sz w:val="15"/>
                      </w:rPr>
                    </w:pPr>
                  </w:p>
                  <w:p>
                    <w:pPr>
                      <w:spacing w:before="1"/>
                      <w:ind w:left="543" w:right="0" w:firstLine="0"/>
                      <w:jc w:val="left"/>
                      <w:rPr>
                        <w:rFonts w:ascii="Lucida Console"/>
                        <w:sz w:val="17"/>
                      </w:rPr>
                    </w:pPr>
                    <w:r>
                      <w:rPr>
                        <w:rFonts w:ascii="Lucida Console"/>
                        <w:color w:val="008754"/>
                        <w:w w:val="105"/>
                        <w:sz w:val="17"/>
                      </w:rPr>
                      <w:t>unsigned short </w:t>
                    </w:r>
                    <w:r>
                      <w:rPr>
                        <w:rFonts w:ascii="Lucida Console"/>
                        <w:w w:val="105"/>
                        <w:sz w:val="17"/>
                      </w:rPr>
                      <w:t>afm_thres</w:t>
                    </w:r>
                    <w:r>
                      <w:rPr>
                        <w:rFonts w:ascii="Lucida Console"/>
                        <w:color w:val="333333"/>
                        <w:w w:val="105"/>
                        <w:sz w:val="17"/>
                      </w:rPr>
                      <w:t>;</w:t>
                    </w:r>
                  </w:p>
                </w:txbxContent>
              </v:textbox>
              <w10:wrap type="none"/>
            </v:shape>
            <w10:wrap type="topAndBottom"/>
          </v:group>
        </w:pict>
      </w:r>
    </w:p>
    <w:p>
      <w:pPr>
        <w:spacing w:after="0"/>
        <w:rPr>
          <w:rFonts w:ascii="微软雅黑"/>
          <w:sz w:val="12"/>
        </w:rPr>
        <w:sectPr>
          <w:pgSz w:w="11900" w:h="16840"/>
          <w:pgMar w:top="500" w:bottom="280" w:left="1440" w:right="1400"/>
        </w:sectPr>
      </w:pPr>
    </w:p>
    <w:p>
      <w:pPr>
        <w:pStyle w:val="BodyText"/>
        <w:ind w:left="100"/>
        <w:rPr>
          <w:rFonts w:ascii="微软雅黑"/>
          <w:sz w:val="20"/>
        </w:rPr>
      </w:pPr>
      <w:r>
        <w:rPr>
          <w:rFonts w:ascii="微软雅黑"/>
          <w:sz w:val="20"/>
        </w:rPr>
        <w:pict>
          <v:group style="width:442pt;height:59.7pt;mso-position-horizontal-relative:char;mso-position-vertical-relative:line" coordorigin="0,0" coordsize="8840,1194">
            <v:line style="position:absolute" from="8,1148" to="8,8" stroked="true" strokeweight=".750349pt" strokecolor="#e7e9ec">
              <v:stroke dashstyle="solid"/>
            </v:line>
            <v:shape style="position:absolute;left:8;top:8;width:8825;height:1179" coordorigin="8,8" coordsize="8825,1179" path="m8832,8l8832,1148,8832,1153,8808,1182,8804,1184,8799,1185,8794,1186,45,1186,40,1185,35,1184,31,1182,26,1181,8,1153,8,1148e" filled="false" stroked="true" strokeweight=".750349pt" strokecolor="#e7e9ec">
              <v:path arrowok="t"/>
              <v:stroke dashstyle="solid"/>
            </v:shape>
            <v:shape style="position:absolute;left:75;top:7;width:2;height:1081" coordorigin="75,7" coordsize="0,1081" path="m75,7l75,1088,75,7xe" filled="true" fillcolor="#f7f7f7" stroked="false">
              <v:path arrowok="t"/>
              <v:fill type="solid"/>
            </v:shape>
            <v:rect style="position:absolute;left:75;top:8;width:8689;height:1080" filled="true" fillcolor="#f7f7f7" stroked="false">
              <v:fill type="solid"/>
            </v:rect>
            <v:shape style="position:absolute;left:75;top:8;width:8690;height:1081" type="#_x0000_t202" filled="false" stroked="false">
              <v:textbox inset="0,0,0,0">
                <w:txbxContent>
                  <w:p>
                    <w:pPr>
                      <w:spacing w:line="240" w:lineRule="auto" w:before="5"/>
                      <w:rPr>
                        <w:rFonts w:ascii="微软雅黑"/>
                        <w:b/>
                        <w:sz w:val="18"/>
                      </w:rPr>
                    </w:pPr>
                  </w:p>
                  <w:p>
                    <w:pPr>
                      <w:spacing w:line="381" w:lineRule="auto" w:before="0"/>
                      <w:ind w:left="543" w:right="2944" w:firstLine="0"/>
                      <w:jc w:val="left"/>
                      <w:rPr>
                        <w:rFonts w:ascii="Lucida Console"/>
                        <w:sz w:val="17"/>
                      </w:rPr>
                    </w:pPr>
                    <w:r>
                      <w:rPr>
                        <w:rFonts w:ascii="Lucida Console"/>
                        <w:color w:val="008754"/>
                        <w:w w:val="105"/>
                        <w:sz w:val="17"/>
                      </w:rPr>
                      <w:t>unsigned</w:t>
                    </w:r>
                    <w:r>
                      <w:rPr>
                        <w:rFonts w:ascii="Lucida Console"/>
                        <w:color w:val="008754"/>
                        <w:spacing w:val="-44"/>
                        <w:w w:val="105"/>
                        <w:sz w:val="17"/>
                      </w:rPr>
                      <w:t> </w:t>
                    </w:r>
                    <w:r>
                      <w:rPr>
                        <w:rFonts w:ascii="Lucida Console"/>
                        <w:color w:val="008754"/>
                        <w:w w:val="105"/>
                        <w:sz w:val="17"/>
                      </w:rPr>
                      <w:t>char</w:t>
                    </w:r>
                    <w:r>
                      <w:rPr>
                        <w:rFonts w:ascii="Lucida Console"/>
                        <w:color w:val="008754"/>
                        <w:spacing w:val="-44"/>
                        <w:w w:val="105"/>
                        <w:sz w:val="17"/>
                      </w:rPr>
                      <w:t> </w:t>
                    </w:r>
                    <w:r>
                      <w:rPr>
                        <w:rFonts w:ascii="Lucida Console"/>
                        <w:w w:val="105"/>
                        <w:sz w:val="17"/>
                      </w:rPr>
                      <w:t>lum_var_shift</w:t>
                    </w:r>
                    <w:r>
                      <w:rPr>
                        <w:rFonts w:ascii="Lucida Console"/>
                        <w:color w:val="333333"/>
                        <w:w w:val="105"/>
                        <w:sz w:val="17"/>
                      </w:rPr>
                      <w:t>[</w:t>
                    </w:r>
                    <w:r>
                      <w:rPr>
                        <w:rFonts w:ascii="Lucida Console"/>
                        <w:w w:val="105"/>
                        <w:sz w:val="17"/>
                      </w:rPr>
                      <w:t>RKAIQ_RAWAF_WIN_NUM</w:t>
                    </w:r>
                    <w:r>
                      <w:rPr>
                        <w:rFonts w:ascii="Lucida Console"/>
                        <w:color w:val="333333"/>
                        <w:w w:val="105"/>
                        <w:sz w:val="17"/>
                      </w:rPr>
                      <w:t>]; </w:t>
                    </w:r>
                    <w:r>
                      <w:rPr>
                        <w:rFonts w:ascii="Lucida Console"/>
                        <w:color w:val="008754"/>
                        <w:w w:val="105"/>
                        <w:sz w:val="17"/>
                      </w:rPr>
                      <w:t>unsigned</w:t>
                    </w:r>
                    <w:r>
                      <w:rPr>
                        <w:rFonts w:ascii="Lucida Console"/>
                        <w:color w:val="008754"/>
                        <w:spacing w:val="-45"/>
                        <w:w w:val="105"/>
                        <w:sz w:val="17"/>
                      </w:rPr>
                      <w:t> </w:t>
                    </w:r>
                    <w:r>
                      <w:rPr>
                        <w:rFonts w:ascii="Lucida Console"/>
                        <w:color w:val="008754"/>
                        <w:w w:val="105"/>
                        <w:sz w:val="17"/>
                      </w:rPr>
                      <w:t>char</w:t>
                    </w:r>
                    <w:r>
                      <w:rPr>
                        <w:rFonts w:ascii="Lucida Console"/>
                        <w:color w:val="008754"/>
                        <w:spacing w:val="-45"/>
                        <w:w w:val="105"/>
                        <w:sz w:val="17"/>
                      </w:rPr>
                      <w:t> </w:t>
                    </w:r>
                    <w:r>
                      <w:rPr>
                        <w:rFonts w:ascii="Lucida Console"/>
                        <w:w w:val="105"/>
                        <w:sz w:val="17"/>
                      </w:rPr>
                      <w:t>afm_var_shift</w:t>
                    </w:r>
                    <w:r>
                      <w:rPr>
                        <w:rFonts w:ascii="Lucida Console"/>
                        <w:color w:val="333333"/>
                        <w:w w:val="105"/>
                        <w:sz w:val="17"/>
                      </w:rPr>
                      <w:t>[</w:t>
                    </w:r>
                    <w:r>
                      <w:rPr>
                        <w:rFonts w:ascii="Lucida Console"/>
                        <w:w w:val="105"/>
                        <w:sz w:val="17"/>
                      </w:rPr>
                      <w:t>RKAIQ_RAWAF_WIN_NUM</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rk_aiq_af_algo_meas_t</w:t>
                    </w:r>
                    <w:r>
                      <w:rPr>
                        <w:rFonts w:ascii="Lucida Console"/>
                        <w:color w:val="333333"/>
                        <w:w w:val="105"/>
                        <w:sz w:val="17"/>
                      </w:rPr>
                      <w:t>;</w:t>
                    </w:r>
                  </w:p>
                </w:txbxContent>
              </v:textbox>
              <w10:wrap type="none"/>
            </v:shape>
          </v:group>
        </w:pict>
      </w:r>
      <w:r>
        <w:rPr>
          <w:rFonts w:ascii="微软雅黑"/>
          <w:sz w:val="20"/>
        </w:rPr>
      </w:r>
    </w:p>
    <w:p>
      <w:pPr>
        <w:pStyle w:val="BodyText"/>
        <w:spacing w:before="7"/>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741"/>
        <w:gridCol w:w="7083"/>
      </w:tblGrid>
      <w:tr>
        <w:trPr>
          <w:trHeight w:val="495" w:hRule="exact"/>
        </w:trPr>
        <w:tc>
          <w:tcPr>
            <w:tcW w:w="174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708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741" w:type="dxa"/>
          </w:tcPr>
          <w:p>
            <w:pPr>
              <w:pStyle w:val="TableParagraph"/>
              <w:rPr>
                <w:sz w:val="19"/>
              </w:rPr>
            </w:pPr>
            <w:r>
              <w:rPr>
                <w:color w:val="333333"/>
                <w:w w:val="105"/>
                <w:sz w:val="19"/>
              </w:rPr>
              <w:t>contrast_af_en</w:t>
            </w:r>
          </w:p>
        </w:tc>
        <w:tc>
          <w:tcPr>
            <w:tcW w:w="7083" w:type="dxa"/>
          </w:tcPr>
          <w:p>
            <w:pPr>
              <w:pStyle w:val="TableParagraph"/>
              <w:rPr>
                <w:rFonts w:ascii="微软雅黑" w:eastAsia="微软雅黑" w:hint="eastAsia"/>
                <w:sz w:val="19"/>
              </w:rPr>
            </w:pPr>
            <w:r>
              <w:rPr>
                <w:rFonts w:ascii="微软雅黑" w:eastAsia="微软雅黑" w:hint="eastAsia"/>
                <w:color w:val="333333"/>
                <w:sz w:val="19"/>
              </w:rPr>
              <w:t>是否使能</w:t>
            </w:r>
            <w:r>
              <w:rPr>
                <w:color w:val="333333"/>
                <w:sz w:val="19"/>
              </w:rPr>
              <w:t>AF  </w:t>
            </w:r>
            <w:r>
              <w:rPr>
                <w:rFonts w:ascii="微软雅黑" w:eastAsia="微软雅黑" w:hint="eastAsia"/>
                <w:color w:val="333333"/>
                <w:sz w:val="19"/>
              </w:rPr>
              <w:t>信息统计，</w:t>
            </w:r>
            <w:r>
              <w:rPr>
                <w:color w:val="333333"/>
                <w:sz w:val="19"/>
              </w:rPr>
              <w:t>0</w:t>
            </w:r>
            <w:r>
              <w:rPr>
                <w:rFonts w:ascii="微软雅黑" w:eastAsia="微软雅黑" w:hint="eastAsia"/>
                <w:color w:val="333333"/>
                <w:sz w:val="19"/>
              </w:rPr>
              <w:t>为关闭，</w:t>
            </w:r>
            <w:r>
              <w:rPr>
                <w:color w:val="333333"/>
                <w:sz w:val="19"/>
              </w:rPr>
              <w:t>1</w:t>
            </w:r>
            <w:r>
              <w:rPr>
                <w:rFonts w:ascii="微软雅黑" w:eastAsia="微软雅黑" w:hint="eastAsia"/>
                <w:color w:val="333333"/>
                <w:sz w:val="19"/>
              </w:rPr>
              <w:t>为打开</w:t>
            </w:r>
          </w:p>
        </w:tc>
      </w:tr>
      <w:tr>
        <w:trPr>
          <w:trHeight w:val="795" w:hRule="exact"/>
        </w:trPr>
        <w:tc>
          <w:tcPr>
            <w:tcW w:w="1741" w:type="dxa"/>
            <w:shd w:val="clear" w:color="auto" w:fill="F7F7F7"/>
          </w:tcPr>
          <w:p>
            <w:pPr>
              <w:pStyle w:val="TableParagraph"/>
              <w:spacing w:before="183"/>
              <w:rPr>
                <w:sz w:val="19"/>
              </w:rPr>
            </w:pPr>
            <w:r>
              <w:rPr>
                <w:color w:val="333333"/>
                <w:w w:val="105"/>
                <w:sz w:val="19"/>
              </w:rPr>
              <w:t>rawaf_sel</w:t>
            </w:r>
          </w:p>
        </w:tc>
        <w:tc>
          <w:tcPr>
            <w:tcW w:w="7083" w:type="dxa"/>
            <w:shd w:val="clear" w:color="auto" w:fill="F7F7F7"/>
          </w:tcPr>
          <w:p>
            <w:pPr>
              <w:pStyle w:val="TableParagraph"/>
              <w:spacing w:line="300" w:lineRule="exact" w:before="75"/>
              <w:ind w:right="241"/>
              <w:rPr>
                <w:sz w:val="19"/>
              </w:rPr>
            </w:pPr>
            <w:r>
              <w:rPr>
                <w:rFonts w:ascii="微软雅黑" w:eastAsia="微软雅黑" w:hint="eastAsia"/>
                <w:color w:val="333333"/>
                <w:w w:val="102"/>
                <w:sz w:val="19"/>
              </w:rPr>
              <w:t>选择</w:t>
            </w:r>
            <w:r>
              <w:rPr>
                <w:color w:val="333333"/>
                <w:w w:val="92"/>
                <w:sz w:val="19"/>
              </w:rPr>
              <w:t>AF</w:t>
            </w:r>
            <w:r>
              <w:rPr>
                <w:rFonts w:ascii="微软雅黑" w:eastAsia="微软雅黑" w:hint="eastAsia"/>
                <w:color w:val="333333"/>
                <w:w w:val="102"/>
                <w:sz w:val="19"/>
              </w:rPr>
              <w:t>信息统计的通道，取值范围</w:t>
            </w:r>
            <w:r>
              <w:rPr>
                <w:color w:val="333333"/>
                <w:w w:val="104"/>
                <w:sz w:val="19"/>
              </w:rPr>
              <w:t>0-3</w:t>
            </w:r>
            <w:r>
              <w:rPr>
                <w:rFonts w:ascii="微软雅黑" w:eastAsia="微软雅黑" w:hint="eastAsia"/>
                <w:color w:val="333333"/>
                <w:w w:val="102"/>
                <w:sz w:val="19"/>
              </w:rPr>
              <w:t>，对应</w:t>
            </w:r>
            <w:r>
              <w:rPr>
                <w:color w:val="333333"/>
                <w:w w:val="116"/>
                <w:sz w:val="19"/>
              </w:rPr>
              <w:t>hdr</w:t>
            </w:r>
            <w:r>
              <w:rPr>
                <w:rFonts w:ascii="微软雅黑" w:eastAsia="微软雅黑" w:hint="eastAsia"/>
                <w:color w:val="333333"/>
                <w:w w:val="102"/>
                <w:sz w:val="19"/>
              </w:rPr>
              <w:t>模式的长</w:t>
            </w:r>
            <w:r>
              <w:rPr>
                <w:color w:val="333333"/>
                <w:w w:val="135"/>
                <w:sz w:val="19"/>
              </w:rPr>
              <w:t>/</w:t>
            </w:r>
            <w:r>
              <w:rPr>
                <w:rFonts w:ascii="微软雅黑" w:eastAsia="微软雅黑" w:hint="eastAsia"/>
                <w:color w:val="333333"/>
                <w:w w:val="102"/>
                <w:sz w:val="19"/>
              </w:rPr>
              <w:t>中</w:t>
            </w:r>
            <w:r>
              <w:rPr>
                <w:color w:val="333333"/>
                <w:w w:val="135"/>
                <w:sz w:val="19"/>
              </w:rPr>
              <w:t>/</w:t>
            </w:r>
            <w:r>
              <w:rPr>
                <w:rFonts w:ascii="微软雅黑" w:eastAsia="微软雅黑" w:hint="eastAsia"/>
                <w:color w:val="333333"/>
                <w:w w:val="102"/>
                <w:sz w:val="19"/>
              </w:rPr>
              <w:t>短帧通道选择，一般</w:t>
            </w:r>
            <w:r>
              <w:rPr>
                <w:color w:val="333333"/>
                <w:w w:val="92"/>
                <w:sz w:val="19"/>
              </w:rPr>
              <w:t>AF</w:t>
            </w:r>
            <w:r>
              <w:rPr>
                <w:rFonts w:ascii="微软雅黑" w:eastAsia="微软雅黑" w:hint="eastAsia"/>
                <w:color w:val="333333"/>
                <w:w w:val="102"/>
                <w:sz w:val="19"/>
              </w:rPr>
              <w:t>选择中帧通道，非</w:t>
            </w:r>
            <w:r>
              <w:rPr>
                <w:color w:val="333333"/>
                <w:w w:val="116"/>
                <w:sz w:val="19"/>
              </w:rPr>
              <w:t>hdr</w:t>
            </w:r>
            <w:r>
              <w:rPr>
                <w:rFonts w:ascii="微软雅黑" w:eastAsia="微软雅黑" w:hint="eastAsia"/>
                <w:color w:val="333333"/>
                <w:w w:val="102"/>
                <w:sz w:val="19"/>
              </w:rPr>
              <w:t>模式设置为</w:t>
            </w:r>
            <w:r>
              <w:rPr>
                <w:color w:val="333333"/>
                <w:w w:val="105"/>
                <w:sz w:val="19"/>
              </w:rPr>
              <w:t>0</w:t>
            </w:r>
            <w:r>
              <w:rPr>
                <w:rFonts w:ascii="微软雅黑" w:eastAsia="微软雅黑" w:hint="eastAsia"/>
                <w:color w:val="333333"/>
                <w:w w:val="102"/>
                <w:sz w:val="19"/>
              </w:rPr>
              <w:t>，</w:t>
            </w:r>
            <w:r>
              <w:rPr>
                <w:color w:val="333333"/>
                <w:w w:val="116"/>
                <w:sz w:val="19"/>
              </w:rPr>
              <w:t>hdr</w:t>
            </w:r>
            <w:r>
              <w:rPr>
                <w:rFonts w:ascii="微软雅黑" w:eastAsia="微软雅黑" w:hint="eastAsia"/>
                <w:color w:val="333333"/>
                <w:w w:val="102"/>
                <w:sz w:val="19"/>
              </w:rPr>
              <w:t>模式设置为</w:t>
            </w:r>
            <w:r>
              <w:rPr>
                <w:color w:val="333333"/>
                <w:w w:val="105"/>
                <w:sz w:val="19"/>
              </w:rPr>
              <w:t>1</w:t>
            </w:r>
          </w:p>
        </w:tc>
      </w:tr>
      <w:tr>
        <w:trPr>
          <w:trHeight w:val="795" w:hRule="exact"/>
        </w:trPr>
        <w:tc>
          <w:tcPr>
            <w:tcW w:w="1741" w:type="dxa"/>
          </w:tcPr>
          <w:p>
            <w:pPr>
              <w:pStyle w:val="TableParagraph"/>
              <w:spacing w:before="183"/>
              <w:rPr>
                <w:sz w:val="19"/>
              </w:rPr>
            </w:pPr>
            <w:r>
              <w:rPr>
                <w:color w:val="333333"/>
                <w:w w:val="110"/>
                <w:sz w:val="19"/>
              </w:rPr>
              <w:t>window_num</w:t>
            </w:r>
          </w:p>
        </w:tc>
        <w:tc>
          <w:tcPr>
            <w:tcW w:w="7083" w:type="dxa"/>
          </w:tcPr>
          <w:p>
            <w:pPr>
              <w:pStyle w:val="TableParagraph"/>
              <w:spacing w:line="300" w:lineRule="exact" w:before="75"/>
              <w:ind w:right="350"/>
              <w:rPr>
                <w:rFonts w:ascii="微软雅黑" w:eastAsia="微软雅黑" w:hint="eastAsia"/>
                <w:sz w:val="19"/>
              </w:rPr>
            </w:pPr>
            <w:r>
              <w:rPr>
                <w:rFonts w:ascii="微软雅黑" w:eastAsia="微软雅黑" w:hint="eastAsia"/>
                <w:color w:val="333333"/>
                <w:w w:val="102"/>
                <w:sz w:val="19"/>
              </w:rPr>
              <w:t>生效的窗口数，</w:t>
            </w:r>
            <w:r>
              <w:rPr>
                <w:color w:val="333333"/>
                <w:w w:val="110"/>
                <w:sz w:val="19"/>
              </w:rPr>
              <w:t>window_num</w:t>
            </w:r>
            <w:r>
              <w:rPr>
                <w:rFonts w:ascii="微软雅黑" w:eastAsia="微软雅黑" w:hint="eastAsia"/>
                <w:color w:val="333333"/>
                <w:w w:val="102"/>
                <w:sz w:val="19"/>
              </w:rPr>
              <w:t>为</w:t>
            </w:r>
            <w:r>
              <w:rPr>
                <w:color w:val="333333"/>
                <w:w w:val="105"/>
                <w:sz w:val="19"/>
              </w:rPr>
              <w:t>1</w:t>
            </w:r>
            <w:r>
              <w:rPr>
                <w:rFonts w:ascii="微软雅黑" w:eastAsia="微软雅黑" w:hint="eastAsia"/>
                <w:color w:val="333333"/>
                <w:w w:val="102"/>
                <w:sz w:val="19"/>
              </w:rPr>
              <w:t>时，</w:t>
            </w:r>
            <w:r>
              <w:rPr>
                <w:color w:val="333333"/>
                <w:w w:val="107"/>
                <w:sz w:val="19"/>
              </w:rPr>
              <w:t>wina(</w:t>
            </w:r>
            <w:r>
              <w:rPr>
                <w:rFonts w:ascii="微软雅黑" w:eastAsia="微软雅黑" w:hint="eastAsia"/>
                <w:color w:val="333333"/>
                <w:w w:val="102"/>
                <w:sz w:val="19"/>
              </w:rPr>
              <w:t>主窗口</w:t>
            </w:r>
            <w:r>
              <w:rPr>
                <w:color w:val="333333"/>
                <w:w w:val="91"/>
                <w:sz w:val="19"/>
              </w:rPr>
              <w:t>)</w:t>
            </w:r>
            <w:r>
              <w:rPr>
                <w:rFonts w:ascii="微软雅黑" w:eastAsia="微软雅黑" w:hint="eastAsia"/>
                <w:color w:val="333333"/>
                <w:w w:val="102"/>
                <w:sz w:val="19"/>
              </w:rPr>
              <w:t>生效；</w:t>
            </w:r>
            <w:r>
              <w:rPr>
                <w:color w:val="333333"/>
                <w:w w:val="110"/>
                <w:sz w:val="19"/>
              </w:rPr>
              <w:t>window_num</w:t>
            </w:r>
            <w:r>
              <w:rPr>
                <w:rFonts w:ascii="微软雅黑" w:eastAsia="微软雅黑" w:hint="eastAsia"/>
                <w:color w:val="333333"/>
                <w:w w:val="102"/>
                <w:sz w:val="19"/>
              </w:rPr>
              <w:t>为</w:t>
            </w:r>
            <w:r>
              <w:rPr>
                <w:color w:val="333333"/>
                <w:w w:val="105"/>
                <w:sz w:val="19"/>
              </w:rPr>
              <w:t>1</w:t>
            </w:r>
            <w:r>
              <w:rPr>
                <w:rFonts w:ascii="微软雅黑" w:eastAsia="微软雅黑" w:hint="eastAsia"/>
                <w:color w:val="333333"/>
                <w:w w:val="102"/>
                <w:sz w:val="19"/>
              </w:rPr>
              <w:t>时，</w:t>
            </w:r>
            <w:r>
              <w:rPr>
                <w:color w:val="333333"/>
                <w:w w:val="107"/>
                <w:sz w:val="19"/>
              </w:rPr>
              <w:t>wina(</w:t>
            </w:r>
            <w:r>
              <w:rPr>
                <w:rFonts w:ascii="微软雅黑" w:eastAsia="微软雅黑" w:hint="eastAsia"/>
                <w:color w:val="333333"/>
                <w:w w:val="102"/>
                <w:sz w:val="19"/>
              </w:rPr>
              <w:t>主窗口</w:t>
            </w:r>
            <w:r>
              <w:rPr>
                <w:color w:val="333333"/>
                <w:w w:val="91"/>
                <w:sz w:val="19"/>
              </w:rPr>
              <w:t>)</w:t>
            </w:r>
            <w:r>
              <w:rPr>
                <w:rFonts w:ascii="微软雅黑" w:eastAsia="微软雅黑" w:hint="eastAsia"/>
                <w:color w:val="333333"/>
                <w:w w:val="102"/>
                <w:sz w:val="19"/>
              </w:rPr>
              <w:t>和</w:t>
            </w:r>
            <w:r>
              <w:rPr>
                <w:color w:val="333333"/>
                <w:w w:val="109"/>
                <w:sz w:val="19"/>
              </w:rPr>
              <w:t>winb(</w:t>
            </w:r>
            <w:r>
              <w:rPr>
                <w:rFonts w:ascii="微软雅黑" w:eastAsia="微软雅黑" w:hint="eastAsia"/>
                <w:color w:val="333333"/>
                <w:w w:val="102"/>
                <w:sz w:val="19"/>
              </w:rPr>
              <w:t>独立窗口</w:t>
            </w:r>
            <w:r>
              <w:rPr>
                <w:color w:val="333333"/>
                <w:w w:val="91"/>
                <w:sz w:val="19"/>
              </w:rPr>
              <w:t>)</w:t>
            </w:r>
            <w:r>
              <w:rPr>
                <w:rFonts w:ascii="微软雅黑" w:eastAsia="微软雅黑" w:hint="eastAsia"/>
                <w:color w:val="333333"/>
                <w:w w:val="102"/>
                <w:sz w:val="19"/>
              </w:rPr>
              <w:t>生效</w:t>
            </w:r>
          </w:p>
        </w:tc>
      </w:tr>
      <w:tr>
        <w:trPr>
          <w:trHeight w:val="495" w:hRule="exact"/>
        </w:trPr>
        <w:tc>
          <w:tcPr>
            <w:tcW w:w="1741" w:type="dxa"/>
            <w:shd w:val="clear" w:color="auto" w:fill="F7F7F7"/>
          </w:tcPr>
          <w:p>
            <w:pPr>
              <w:pStyle w:val="TableParagraph"/>
              <w:rPr>
                <w:sz w:val="19"/>
              </w:rPr>
            </w:pPr>
            <w:r>
              <w:rPr>
                <w:color w:val="333333"/>
                <w:w w:val="105"/>
                <w:sz w:val="19"/>
              </w:rPr>
              <w:t>wina_h_offs</w:t>
            </w:r>
          </w:p>
        </w:tc>
        <w:tc>
          <w:tcPr>
            <w:tcW w:w="7083" w:type="dxa"/>
            <w:shd w:val="clear" w:color="auto" w:fill="F7F7F7"/>
          </w:tcPr>
          <w:p>
            <w:pPr>
              <w:pStyle w:val="TableParagraph"/>
              <w:rPr>
                <w:sz w:val="19"/>
              </w:rPr>
            </w:pPr>
            <w:r>
              <w:rPr>
                <w:color w:val="333333"/>
                <w:w w:val="105"/>
                <w:sz w:val="19"/>
              </w:rPr>
              <w:t>wina(</w:t>
            </w:r>
            <w:r>
              <w:rPr>
                <w:rFonts w:ascii="微软雅黑" w:eastAsia="微软雅黑" w:hint="eastAsia"/>
                <w:color w:val="333333"/>
                <w:w w:val="105"/>
                <w:sz w:val="19"/>
              </w:rPr>
              <w:t>主窗口</w:t>
            </w:r>
            <w:r>
              <w:rPr>
                <w:color w:val="333333"/>
                <w:w w:val="105"/>
                <w:sz w:val="19"/>
              </w:rPr>
              <w:t>)</w:t>
            </w:r>
            <w:r>
              <w:rPr>
                <w:rFonts w:ascii="微软雅黑" w:eastAsia="微软雅黑" w:hint="eastAsia"/>
                <w:color w:val="333333"/>
                <w:w w:val="105"/>
                <w:sz w:val="19"/>
              </w:rPr>
              <w:t>左上角第一个像素的水平坐标，该值必须大于等于</w:t>
            </w:r>
            <w:r>
              <w:rPr>
                <w:color w:val="333333"/>
                <w:w w:val="105"/>
                <w:sz w:val="19"/>
              </w:rPr>
              <w:t>2</w:t>
            </w:r>
          </w:p>
        </w:tc>
      </w:tr>
      <w:tr>
        <w:trPr>
          <w:trHeight w:val="495" w:hRule="exact"/>
        </w:trPr>
        <w:tc>
          <w:tcPr>
            <w:tcW w:w="1741" w:type="dxa"/>
          </w:tcPr>
          <w:p>
            <w:pPr>
              <w:pStyle w:val="TableParagraph"/>
              <w:rPr>
                <w:sz w:val="19"/>
              </w:rPr>
            </w:pPr>
            <w:r>
              <w:rPr>
                <w:color w:val="333333"/>
                <w:w w:val="105"/>
                <w:sz w:val="19"/>
              </w:rPr>
              <w:t>wina_v_offs</w:t>
            </w:r>
          </w:p>
        </w:tc>
        <w:tc>
          <w:tcPr>
            <w:tcW w:w="7083" w:type="dxa"/>
          </w:tcPr>
          <w:p>
            <w:pPr>
              <w:pStyle w:val="TableParagraph"/>
              <w:rPr>
                <w:sz w:val="19"/>
              </w:rPr>
            </w:pPr>
            <w:r>
              <w:rPr>
                <w:color w:val="333333"/>
                <w:w w:val="105"/>
                <w:sz w:val="19"/>
              </w:rPr>
              <w:t>wina(</w:t>
            </w:r>
            <w:r>
              <w:rPr>
                <w:rFonts w:ascii="微软雅黑" w:eastAsia="微软雅黑" w:hint="eastAsia"/>
                <w:color w:val="333333"/>
                <w:w w:val="105"/>
                <w:sz w:val="19"/>
              </w:rPr>
              <w:t>主窗口</w:t>
            </w:r>
            <w:r>
              <w:rPr>
                <w:color w:val="333333"/>
                <w:w w:val="105"/>
                <w:sz w:val="19"/>
              </w:rPr>
              <w:t>)</w:t>
            </w:r>
            <w:r>
              <w:rPr>
                <w:rFonts w:ascii="微软雅黑" w:eastAsia="微软雅黑" w:hint="eastAsia"/>
                <w:color w:val="333333"/>
                <w:w w:val="105"/>
                <w:sz w:val="19"/>
              </w:rPr>
              <w:t>左上角第一个像素的垂直坐标，该值必须大于等于</w:t>
            </w:r>
            <w:r>
              <w:rPr>
                <w:color w:val="333333"/>
                <w:w w:val="105"/>
                <w:sz w:val="19"/>
              </w:rPr>
              <w:t>1</w:t>
            </w:r>
          </w:p>
        </w:tc>
      </w:tr>
      <w:tr>
        <w:trPr>
          <w:trHeight w:val="795" w:hRule="exact"/>
        </w:trPr>
        <w:tc>
          <w:tcPr>
            <w:tcW w:w="1741" w:type="dxa"/>
            <w:shd w:val="clear" w:color="auto" w:fill="F7F7F7"/>
          </w:tcPr>
          <w:p>
            <w:pPr>
              <w:pStyle w:val="TableParagraph"/>
              <w:spacing w:before="183"/>
              <w:rPr>
                <w:sz w:val="19"/>
              </w:rPr>
            </w:pPr>
            <w:r>
              <w:rPr>
                <w:color w:val="333333"/>
                <w:w w:val="105"/>
                <w:sz w:val="19"/>
              </w:rPr>
              <w:t>wina_h_size</w:t>
            </w:r>
          </w:p>
        </w:tc>
        <w:tc>
          <w:tcPr>
            <w:tcW w:w="7083" w:type="dxa"/>
            <w:shd w:val="clear" w:color="auto" w:fill="F7F7F7"/>
          </w:tcPr>
          <w:p>
            <w:pPr>
              <w:pStyle w:val="TableParagraph"/>
              <w:spacing w:line="300" w:lineRule="exact" w:before="75"/>
              <w:ind w:right="340"/>
              <w:rPr>
                <w:rFonts w:ascii="微软雅黑" w:eastAsia="微软雅黑" w:hint="eastAsia"/>
                <w:sz w:val="19"/>
              </w:rPr>
            </w:pPr>
            <w:r>
              <w:rPr>
                <w:color w:val="333333"/>
                <w:w w:val="107"/>
                <w:sz w:val="19"/>
              </w:rPr>
              <w:t>wina(</w:t>
            </w:r>
            <w:r>
              <w:rPr>
                <w:rFonts w:ascii="微软雅黑" w:eastAsia="微软雅黑" w:hint="eastAsia"/>
                <w:color w:val="333333"/>
                <w:w w:val="102"/>
                <w:sz w:val="19"/>
              </w:rPr>
              <w:t>主窗口</w:t>
            </w:r>
            <w:r>
              <w:rPr>
                <w:color w:val="333333"/>
                <w:w w:val="91"/>
                <w:sz w:val="19"/>
              </w:rPr>
              <w:t>)</w:t>
            </w:r>
            <w:r>
              <w:rPr>
                <w:rFonts w:ascii="微软雅黑" w:eastAsia="微软雅黑" w:hint="eastAsia"/>
                <w:color w:val="333333"/>
                <w:w w:val="102"/>
                <w:sz w:val="19"/>
              </w:rPr>
              <w:t>的窗口宽度，该值必须小于图像宽度</w:t>
            </w:r>
            <w:r>
              <w:rPr>
                <w:color w:val="333333"/>
                <w:w w:val="106"/>
                <w:sz w:val="19"/>
              </w:rPr>
              <w:t>-2-wina_h_offs</w:t>
            </w:r>
            <w:r>
              <w:rPr>
                <w:rFonts w:ascii="微软雅黑" w:eastAsia="微软雅黑" w:hint="eastAsia"/>
                <w:color w:val="333333"/>
                <w:w w:val="102"/>
                <w:sz w:val="19"/>
              </w:rPr>
              <w:t>；同时该值必须为</w:t>
            </w:r>
            <w:r>
              <w:rPr>
                <w:color w:val="333333"/>
                <w:w w:val="105"/>
                <w:sz w:val="19"/>
              </w:rPr>
              <w:t>15</w:t>
            </w:r>
            <w:r>
              <w:rPr>
                <w:rFonts w:ascii="微软雅黑" w:eastAsia="微软雅黑" w:hint="eastAsia"/>
                <w:color w:val="333333"/>
                <w:w w:val="102"/>
                <w:sz w:val="19"/>
              </w:rPr>
              <w:t>的倍数；</w:t>
            </w:r>
          </w:p>
        </w:tc>
      </w:tr>
      <w:tr>
        <w:trPr>
          <w:trHeight w:val="795" w:hRule="exact"/>
        </w:trPr>
        <w:tc>
          <w:tcPr>
            <w:tcW w:w="1741" w:type="dxa"/>
          </w:tcPr>
          <w:p>
            <w:pPr>
              <w:pStyle w:val="TableParagraph"/>
              <w:spacing w:before="183"/>
              <w:rPr>
                <w:sz w:val="19"/>
              </w:rPr>
            </w:pPr>
            <w:r>
              <w:rPr>
                <w:color w:val="333333"/>
                <w:w w:val="105"/>
                <w:sz w:val="19"/>
              </w:rPr>
              <w:t>wina_v_size</w:t>
            </w:r>
          </w:p>
        </w:tc>
        <w:tc>
          <w:tcPr>
            <w:tcW w:w="7083" w:type="dxa"/>
          </w:tcPr>
          <w:p>
            <w:pPr>
              <w:pStyle w:val="TableParagraph"/>
              <w:spacing w:line="300" w:lineRule="exact" w:before="75"/>
              <w:ind w:right="362"/>
              <w:rPr>
                <w:rFonts w:ascii="微软雅黑" w:eastAsia="微软雅黑" w:hint="eastAsia"/>
                <w:sz w:val="19"/>
              </w:rPr>
            </w:pPr>
            <w:r>
              <w:rPr>
                <w:color w:val="333333"/>
                <w:w w:val="107"/>
                <w:sz w:val="19"/>
              </w:rPr>
              <w:t>wina(</w:t>
            </w:r>
            <w:r>
              <w:rPr>
                <w:rFonts w:ascii="微软雅黑" w:eastAsia="微软雅黑" w:hint="eastAsia"/>
                <w:color w:val="333333"/>
                <w:w w:val="102"/>
                <w:sz w:val="19"/>
              </w:rPr>
              <w:t>主窗口</w:t>
            </w:r>
            <w:r>
              <w:rPr>
                <w:color w:val="333333"/>
                <w:w w:val="91"/>
                <w:sz w:val="19"/>
              </w:rPr>
              <w:t>)</w:t>
            </w:r>
            <w:r>
              <w:rPr>
                <w:rFonts w:ascii="微软雅黑" w:eastAsia="微软雅黑" w:hint="eastAsia"/>
                <w:color w:val="333333"/>
                <w:w w:val="102"/>
                <w:sz w:val="19"/>
              </w:rPr>
              <w:t>的窗口高度，该值必须小于图像高度</w:t>
            </w:r>
            <w:r>
              <w:rPr>
                <w:color w:val="333333"/>
                <w:w w:val="105"/>
                <w:sz w:val="19"/>
              </w:rPr>
              <w:t>-2-wina_v_offs</w:t>
            </w:r>
            <w:r>
              <w:rPr>
                <w:rFonts w:ascii="微软雅黑" w:eastAsia="微软雅黑" w:hint="eastAsia"/>
                <w:color w:val="333333"/>
                <w:w w:val="102"/>
                <w:sz w:val="19"/>
              </w:rPr>
              <w:t>；同时该值必须为</w:t>
            </w:r>
            <w:r>
              <w:rPr>
                <w:color w:val="333333"/>
                <w:w w:val="105"/>
                <w:sz w:val="19"/>
              </w:rPr>
              <w:t>15</w:t>
            </w:r>
            <w:r>
              <w:rPr>
                <w:rFonts w:ascii="微软雅黑" w:eastAsia="微软雅黑" w:hint="eastAsia"/>
                <w:color w:val="333333"/>
                <w:w w:val="102"/>
                <w:sz w:val="19"/>
              </w:rPr>
              <w:t>的倍数；</w:t>
            </w:r>
          </w:p>
        </w:tc>
      </w:tr>
      <w:tr>
        <w:trPr>
          <w:trHeight w:val="495" w:hRule="exact"/>
        </w:trPr>
        <w:tc>
          <w:tcPr>
            <w:tcW w:w="1741" w:type="dxa"/>
            <w:shd w:val="clear" w:color="auto" w:fill="F7F7F7"/>
          </w:tcPr>
          <w:p>
            <w:pPr>
              <w:pStyle w:val="TableParagraph"/>
              <w:rPr>
                <w:sz w:val="19"/>
              </w:rPr>
            </w:pPr>
            <w:r>
              <w:rPr>
                <w:color w:val="333333"/>
                <w:w w:val="110"/>
                <w:sz w:val="19"/>
              </w:rPr>
              <w:t>winb_h_offs</w:t>
            </w:r>
          </w:p>
        </w:tc>
        <w:tc>
          <w:tcPr>
            <w:tcW w:w="7083" w:type="dxa"/>
            <w:shd w:val="clear" w:color="auto" w:fill="F7F7F7"/>
          </w:tcPr>
          <w:p>
            <w:pPr>
              <w:pStyle w:val="TableParagraph"/>
              <w:rPr>
                <w:sz w:val="19"/>
              </w:rPr>
            </w:pPr>
            <w:r>
              <w:rPr>
                <w:color w:val="333333"/>
                <w:w w:val="105"/>
                <w:sz w:val="19"/>
              </w:rPr>
              <w:t>winb(</w:t>
            </w:r>
            <w:r>
              <w:rPr>
                <w:rFonts w:ascii="微软雅黑" w:eastAsia="微软雅黑" w:hint="eastAsia"/>
                <w:color w:val="333333"/>
                <w:w w:val="105"/>
                <w:sz w:val="19"/>
              </w:rPr>
              <w:t>独立窗口</w:t>
            </w:r>
            <w:r>
              <w:rPr>
                <w:color w:val="333333"/>
                <w:w w:val="105"/>
                <w:sz w:val="19"/>
              </w:rPr>
              <w:t>)</w:t>
            </w:r>
            <w:r>
              <w:rPr>
                <w:rFonts w:ascii="微软雅黑" w:eastAsia="微软雅黑" w:hint="eastAsia"/>
                <w:color w:val="333333"/>
                <w:w w:val="105"/>
                <w:sz w:val="19"/>
              </w:rPr>
              <w:t>左上角第一个像素的水平坐标，该值必须大于等于</w:t>
            </w:r>
            <w:r>
              <w:rPr>
                <w:color w:val="333333"/>
                <w:w w:val="105"/>
                <w:sz w:val="19"/>
              </w:rPr>
              <w:t>2</w:t>
            </w:r>
          </w:p>
        </w:tc>
      </w:tr>
      <w:tr>
        <w:trPr>
          <w:trHeight w:val="495" w:hRule="exact"/>
        </w:trPr>
        <w:tc>
          <w:tcPr>
            <w:tcW w:w="1741" w:type="dxa"/>
          </w:tcPr>
          <w:p>
            <w:pPr>
              <w:pStyle w:val="TableParagraph"/>
              <w:rPr>
                <w:sz w:val="19"/>
              </w:rPr>
            </w:pPr>
            <w:r>
              <w:rPr>
                <w:color w:val="333333"/>
                <w:w w:val="110"/>
                <w:sz w:val="19"/>
              </w:rPr>
              <w:t>winb_v_offs</w:t>
            </w:r>
          </w:p>
        </w:tc>
        <w:tc>
          <w:tcPr>
            <w:tcW w:w="7083" w:type="dxa"/>
          </w:tcPr>
          <w:p>
            <w:pPr>
              <w:pStyle w:val="TableParagraph"/>
              <w:rPr>
                <w:sz w:val="19"/>
              </w:rPr>
            </w:pPr>
            <w:r>
              <w:rPr>
                <w:color w:val="333333"/>
                <w:w w:val="105"/>
                <w:sz w:val="19"/>
              </w:rPr>
              <w:t>winb(</w:t>
            </w:r>
            <w:r>
              <w:rPr>
                <w:rFonts w:ascii="微软雅黑" w:eastAsia="微软雅黑" w:hint="eastAsia"/>
                <w:color w:val="333333"/>
                <w:w w:val="105"/>
                <w:sz w:val="19"/>
              </w:rPr>
              <w:t>独立窗口</w:t>
            </w:r>
            <w:r>
              <w:rPr>
                <w:color w:val="333333"/>
                <w:w w:val="105"/>
                <w:sz w:val="19"/>
              </w:rPr>
              <w:t>)</w:t>
            </w:r>
            <w:r>
              <w:rPr>
                <w:rFonts w:ascii="微软雅黑" w:eastAsia="微软雅黑" w:hint="eastAsia"/>
                <w:color w:val="333333"/>
                <w:w w:val="105"/>
                <w:sz w:val="19"/>
              </w:rPr>
              <w:t>左上角第一个像素的垂直坐标，该值必须大于等于</w:t>
            </w:r>
            <w:r>
              <w:rPr>
                <w:color w:val="333333"/>
                <w:w w:val="105"/>
                <w:sz w:val="19"/>
              </w:rPr>
              <w:t>1</w:t>
            </w:r>
          </w:p>
        </w:tc>
      </w:tr>
      <w:tr>
        <w:trPr>
          <w:trHeight w:val="495" w:hRule="exact"/>
        </w:trPr>
        <w:tc>
          <w:tcPr>
            <w:tcW w:w="1741" w:type="dxa"/>
            <w:shd w:val="clear" w:color="auto" w:fill="F7F7F7"/>
          </w:tcPr>
          <w:p>
            <w:pPr>
              <w:pStyle w:val="TableParagraph"/>
              <w:rPr>
                <w:sz w:val="19"/>
              </w:rPr>
            </w:pPr>
            <w:r>
              <w:rPr>
                <w:color w:val="333333"/>
                <w:w w:val="105"/>
                <w:sz w:val="19"/>
              </w:rPr>
              <w:t>winb_h_size</w:t>
            </w:r>
          </w:p>
        </w:tc>
        <w:tc>
          <w:tcPr>
            <w:tcW w:w="7083" w:type="dxa"/>
            <w:shd w:val="clear" w:color="auto" w:fill="F7F7F7"/>
          </w:tcPr>
          <w:p>
            <w:pPr>
              <w:pStyle w:val="TableParagraph"/>
              <w:rPr>
                <w:sz w:val="19"/>
              </w:rPr>
            </w:pPr>
            <w:r>
              <w:rPr>
                <w:color w:val="333333"/>
                <w:w w:val="105"/>
                <w:sz w:val="19"/>
              </w:rPr>
              <w:t>winb(</w:t>
            </w:r>
            <w:r>
              <w:rPr>
                <w:rFonts w:ascii="微软雅黑" w:eastAsia="微软雅黑" w:hint="eastAsia"/>
                <w:color w:val="333333"/>
                <w:w w:val="105"/>
                <w:sz w:val="19"/>
              </w:rPr>
              <w:t>独立窗口</w:t>
            </w:r>
            <w:r>
              <w:rPr>
                <w:color w:val="333333"/>
                <w:w w:val="105"/>
                <w:sz w:val="19"/>
              </w:rPr>
              <w:t>)</w:t>
            </w:r>
            <w:r>
              <w:rPr>
                <w:rFonts w:ascii="微软雅黑" w:eastAsia="微软雅黑" w:hint="eastAsia"/>
                <w:color w:val="333333"/>
                <w:w w:val="105"/>
                <w:sz w:val="19"/>
              </w:rPr>
              <w:t>的窗口宽度，该值必须小于图像宽度</w:t>
            </w:r>
            <w:r>
              <w:rPr>
                <w:color w:val="333333"/>
                <w:w w:val="105"/>
                <w:sz w:val="19"/>
              </w:rPr>
              <w:t>-2-wina_h_offs</w:t>
            </w:r>
          </w:p>
        </w:tc>
      </w:tr>
      <w:tr>
        <w:trPr>
          <w:trHeight w:val="495" w:hRule="exact"/>
        </w:trPr>
        <w:tc>
          <w:tcPr>
            <w:tcW w:w="1741" w:type="dxa"/>
          </w:tcPr>
          <w:p>
            <w:pPr>
              <w:pStyle w:val="TableParagraph"/>
              <w:rPr>
                <w:sz w:val="19"/>
              </w:rPr>
            </w:pPr>
            <w:r>
              <w:rPr>
                <w:color w:val="333333"/>
                <w:w w:val="105"/>
                <w:sz w:val="19"/>
              </w:rPr>
              <w:t>winb_v_size</w:t>
            </w:r>
          </w:p>
        </w:tc>
        <w:tc>
          <w:tcPr>
            <w:tcW w:w="7083" w:type="dxa"/>
          </w:tcPr>
          <w:p>
            <w:pPr>
              <w:pStyle w:val="TableParagraph"/>
              <w:rPr>
                <w:sz w:val="19"/>
              </w:rPr>
            </w:pPr>
            <w:r>
              <w:rPr>
                <w:color w:val="333333"/>
                <w:w w:val="105"/>
                <w:sz w:val="19"/>
              </w:rPr>
              <w:t>winb(</w:t>
            </w:r>
            <w:r>
              <w:rPr>
                <w:rFonts w:ascii="微软雅黑" w:eastAsia="微软雅黑" w:hint="eastAsia"/>
                <w:color w:val="333333"/>
                <w:w w:val="105"/>
                <w:sz w:val="19"/>
              </w:rPr>
              <w:t>独立窗口</w:t>
            </w:r>
            <w:r>
              <w:rPr>
                <w:color w:val="333333"/>
                <w:w w:val="105"/>
                <w:sz w:val="19"/>
              </w:rPr>
              <w:t>)</w:t>
            </w:r>
            <w:r>
              <w:rPr>
                <w:rFonts w:ascii="微软雅黑" w:eastAsia="微软雅黑" w:hint="eastAsia"/>
                <w:color w:val="333333"/>
                <w:w w:val="105"/>
                <w:sz w:val="19"/>
              </w:rPr>
              <w:t>的窗口高度，该值必须小于图像高度</w:t>
            </w:r>
            <w:r>
              <w:rPr>
                <w:color w:val="333333"/>
                <w:w w:val="105"/>
                <w:sz w:val="19"/>
              </w:rPr>
              <w:t>-2-wina_v_offs</w:t>
            </w:r>
          </w:p>
        </w:tc>
      </w:tr>
      <w:tr>
        <w:trPr>
          <w:trHeight w:val="495" w:hRule="exact"/>
        </w:trPr>
        <w:tc>
          <w:tcPr>
            <w:tcW w:w="1741" w:type="dxa"/>
            <w:shd w:val="clear" w:color="auto" w:fill="F7F7F7"/>
          </w:tcPr>
          <w:p>
            <w:pPr>
              <w:pStyle w:val="TableParagraph"/>
              <w:rPr>
                <w:sz w:val="19"/>
              </w:rPr>
            </w:pPr>
            <w:r>
              <w:rPr>
                <w:color w:val="333333"/>
                <w:w w:val="110"/>
                <w:sz w:val="19"/>
              </w:rPr>
              <w:t>gamma_flt_en</w:t>
            </w:r>
          </w:p>
        </w:tc>
        <w:tc>
          <w:tcPr>
            <w:tcW w:w="7083" w:type="dxa"/>
            <w:shd w:val="clear" w:color="auto" w:fill="F7F7F7"/>
          </w:tcPr>
          <w:p>
            <w:pPr>
              <w:pStyle w:val="TableParagraph"/>
              <w:rPr>
                <w:rFonts w:ascii="微软雅黑" w:eastAsia="微软雅黑" w:hint="eastAsia"/>
                <w:sz w:val="19"/>
              </w:rPr>
            </w:pPr>
            <w:r>
              <w:rPr>
                <w:color w:val="333333"/>
                <w:w w:val="105"/>
                <w:sz w:val="19"/>
              </w:rPr>
              <w:t>gamma</w:t>
            </w:r>
            <w:r>
              <w:rPr>
                <w:rFonts w:ascii="微软雅黑" w:eastAsia="微软雅黑" w:hint="eastAsia"/>
                <w:color w:val="333333"/>
                <w:w w:val="105"/>
                <w:sz w:val="19"/>
              </w:rPr>
              <w:t>模块使能开关，</w:t>
            </w:r>
            <w:r>
              <w:rPr>
                <w:color w:val="333333"/>
                <w:w w:val="105"/>
                <w:sz w:val="19"/>
              </w:rPr>
              <w:t>0</w:t>
            </w:r>
            <w:r>
              <w:rPr>
                <w:rFonts w:ascii="微软雅黑" w:eastAsia="微软雅黑" w:hint="eastAsia"/>
                <w:color w:val="333333"/>
                <w:w w:val="105"/>
                <w:sz w:val="19"/>
              </w:rPr>
              <w:t>为关闭，</w:t>
            </w:r>
            <w:r>
              <w:rPr>
                <w:color w:val="333333"/>
                <w:w w:val="105"/>
                <w:sz w:val="19"/>
              </w:rPr>
              <w:t>1</w:t>
            </w:r>
            <w:r>
              <w:rPr>
                <w:rFonts w:ascii="微软雅黑" w:eastAsia="微软雅黑" w:hint="eastAsia"/>
                <w:color w:val="333333"/>
                <w:w w:val="105"/>
                <w:sz w:val="19"/>
              </w:rPr>
              <w:t>为打开</w:t>
            </w:r>
          </w:p>
        </w:tc>
      </w:tr>
      <w:tr>
        <w:trPr>
          <w:trHeight w:val="795" w:hRule="exact"/>
        </w:trPr>
        <w:tc>
          <w:tcPr>
            <w:tcW w:w="1741" w:type="dxa"/>
          </w:tcPr>
          <w:p>
            <w:pPr>
              <w:pStyle w:val="TableParagraph"/>
              <w:spacing w:before="183"/>
              <w:rPr>
                <w:sz w:val="19"/>
              </w:rPr>
            </w:pPr>
            <w:r>
              <w:rPr>
                <w:color w:val="333333"/>
                <w:w w:val="105"/>
                <w:sz w:val="19"/>
              </w:rPr>
              <w:t>gamma_y</w:t>
            </w:r>
          </w:p>
        </w:tc>
        <w:tc>
          <w:tcPr>
            <w:tcW w:w="7083" w:type="dxa"/>
          </w:tcPr>
          <w:p>
            <w:pPr>
              <w:pStyle w:val="TableParagraph"/>
              <w:spacing w:line="317" w:lineRule="exact"/>
              <w:rPr>
                <w:sz w:val="19"/>
              </w:rPr>
            </w:pPr>
            <w:r>
              <w:rPr>
                <w:color w:val="333333"/>
                <w:w w:val="105"/>
                <w:sz w:val="19"/>
              </w:rPr>
              <w:t>gamma table</w:t>
            </w:r>
            <w:r>
              <w:rPr>
                <w:rFonts w:ascii="微软雅黑" w:eastAsia="微软雅黑" w:hint="eastAsia"/>
                <w:color w:val="333333"/>
                <w:w w:val="105"/>
                <w:sz w:val="19"/>
              </w:rPr>
              <w:t>的</w:t>
            </w:r>
            <w:r>
              <w:rPr>
                <w:color w:val="333333"/>
                <w:w w:val="105"/>
                <w:sz w:val="19"/>
              </w:rPr>
              <w:t>y</w:t>
            </w:r>
            <w:r>
              <w:rPr>
                <w:rFonts w:ascii="微软雅黑" w:eastAsia="微软雅黑" w:hint="eastAsia"/>
                <w:color w:val="333333"/>
                <w:w w:val="105"/>
                <w:sz w:val="19"/>
              </w:rPr>
              <w:t>值，取值范围</w:t>
            </w:r>
            <w:r>
              <w:rPr>
                <w:color w:val="333333"/>
                <w:w w:val="105"/>
                <w:sz w:val="19"/>
              </w:rPr>
              <w:t>0-1023</w:t>
            </w:r>
            <w:r>
              <w:rPr>
                <w:rFonts w:ascii="微软雅黑" w:eastAsia="微软雅黑" w:hint="eastAsia"/>
                <w:color w:val="333333"/>
                <w:w w:val="105"/>
                <w:sz w:val="19"/>
              </w:rPr>
              <w:t>；</w:t>
            </w:r>
            <w:r>
              <w:rPr>
                <w:color w:val="333333"/>
                <w:w w:val="105"/>
                <w:sz w:val="19"/>
              </w:rPr>
              <w:t>x</w:t>
            </w:r>
            <w:r>
              <w:rPr>
                <w:rFonts w:ascii="微软雅黑" w:eastAsia="微软雅黑" w:hint="eastAsia"/>
                <w:color w:val="333333"/>
                <w:w w:val="105"/>
                <w:sz w:val="19"/>
              </w:rPr>
              <w:t>坐标分段为</w:t>
            </w:r>
            <w:r>
              <w:rPr>
                <w:color w:val="333333"/>
                <w:w w:val="105"/>
                <w:sz w:val="19"/>
              </w:rPr>
              <w:t>0 to 1023: 16 16 16 16</w:t>
            </w:r>
          </w:p>
          <w:p>
            <w:pPr>
              <w:pStyle w:val="TableParagraph"/>
              <w:spacing w:line="317" w:lineRule="exact" w:before="0"/>
              <w:rPr>
                <w:sz w:val="19"/>
              </w:rPr>
            </w:pPr>
            <w:r>
              <w:rPr>
                <w:color w:val="333333"/>
                <w:w w:val="105"/>
                <w:sz w:val="19"/>
              </w:rPr>
              <w:t>32 32 32 32 64 64 64 128 128 128 128 128</w:t>
            </w:r>
          </w:p>
        </w:tc>
      </w:tr>
      <w:tr>
        <w:trPr>
          <w:trHeight w:val="495" w:hRule="exact"/>
        </w:trPr>
        <w:tc>
          <w:tcPr>
            <w:tcW w:w="1741" w:type="dxa"/>
            <w:shd w:val="clear" w:color="auto" w:fill="F7F7F7"/>
          </w:tcPr>
          <w:p>
            <w:pPr>
              <w:pStyle w:val="TableParagraph"/>
              <w:rPr>
                <w:sz w:val="19"/>
              </w:rPr>
            </w:pPr>
            <w:r>
              <w:rPr>
                <w:color w:val="333333"/>
                <w:w w:val="105"/>
                <w:sz w:val="19"/>
              </w:rPr>
              <w:t>gaus_flt_en</w:t>
            </w:r>
          </w:p>
        </w:tc>
        <w:tc>
          <w:tcPr>
            <w:tcW w:w="7083"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高斯滤波模块使能开关，</w:t>
            </w:r>
            <w:r>
              <w:rPr>
                <w:color w:val="333333"/>
                <w:w w:val="105"/>
                <w:sz w:val="19"/>
              </w:rPr>
              <w:t>0</w:t>
            </w:r>
            <w:r>
              <w:rPr>
                <w:rFonts w:ascii="微软雅黑" w:eastAsia="微软雅黑" w:hint="eastAsia"/>
                <w:color w:val="333333"/>
                <w:w w:val="105"/>
                <w:sz w:val="19"/>
              </w:rPr>
              <w:t>为关闭，</w:t>
            </w:r>
            <w:r>
              <w:rPr>
                <w:color w:val="333333"/>
                <w:w w:val="105"/>
                <w:sz w:val="19"/>
              </w:rPr>
              <w:t>1</w:t>
            </w:r>
            <w:r>
              <w:rPr>
                <w:rFonts w:ascii="微软雅黑" w:eastAsia="微软雅黑" w:hint="eastAsia"/>
                <w:color w:val="333333"/>
                <w:w w:val="105"/>
                <w:sz w:val="19"/>
              </w:rPr>
              <w:t>为打开</w:t>
            </w:r>
          </w:p>
        </w:tc>
      </w:tr>
      <w:tr>
        <w:trPr>
          <w:trHeight w:val="495" w:hRule="exact"/>
        </w:trPr>
        <w:tc>
          <w:tcPr>
            <w:tcW w:w="1741" w:type="dxa"/>
          </w:tcPr>
          <w:p>
            <w:pPr>
              <w:pStyle w:val="TableParagraph"/>
              <w:rPr>
                <w:sz w:val="19"/>
              </w:rPr>
            </w:pPr>
            <w:r>
              <w:rPr>
                <w:color w:val="333333"/>
                <w:w w:val="105"/>
                <w:sz w:val="19"/>
              </w:rPr>
              <w:t>gaus_h0</w:t>
            </w:r>
          </w:p>
        </w:tc>
        <w:tc>
          <w:tcPr>
            <w:tcW w:w="7083" w:type="dxa"/>
          </w:tcPr>
          <w:p>
            <w:pPr>
              <w:pStyle w:val="TableParagraph"/>
              <w:rPr>
                <w:sz w:val="19"/>
              </w:rPr>
            </w:pPr>
            <w:r>
              <w:rPr>
                <w:rFonts w:ascii="微软雅黑" w:eastAsia="微软雅黑" w:hint="eastAsia"/>
                <w:color w:val="333333"/>
                <w:w w:val="105"/>
                <w:sz w:val="19"/>
              </w:rPr>
              <w:t>高斯滤波</w:t>
            </w:r>
            <w:r>
              <w:rPr>
                <w:color w:val="333333"/>
                <w:w w:val="105"/>
                <w:sz w:val="19"/>
              </w:rPr>
              <w:t>3x3</w:t>
            </w:r>
            <w:r>
              <w:rPr>
                <w:rFonts w:ascii="微软雅黑" w:eastAsia="微软雅黑" w:hint="eastAsia"/>
                <w:color w:val="333333"/>
                <w:w w:val="105"/>
                <w:sz w:val="19"/>
              </w:rPr>
              <w:t>系数</w:t>
            </w:r>
            <w:r>
              <w:rPr>
                <w:color w:val="333333"/>
                <w:w w:val="105"/>
                <w:sz w:val="19"/>
              </w:rPr>
              <w:t>h0</w:t>
            </w:r>
            <w:r>
              <w:rPr>
                <w:rFonts w:ascii="微软雅黑" w:eastAsia="微软雅黑" w:hint="eastAsia"/>
                <w:color w:val="333333"/>
                <w:w w:val="105"/>
                <w:sz w:val="19"/>
              </w:rPr>
              <w:t>，</w:t>
            </w:r>
            <w:r>
              <w:rPr>
                <w:color w:val="333333"/>
                <w:w w:val="105"/>
                <w:sz w:val="19"/>
              </w:rPr>
              <w:t>3x3</w:t>
            </w:r>
            <w:r>
              <w:rPr>
                <w:rFonts w:ascii="微软雅黑" w:eastAsia="微软雅黑" w:hint="eastAsia"/>
                <w:color w:val="333333"/>
                <w:w w:val="105"/>
                <w:sz w:val="19"/>
              </w:rPr>
              <w:t>系数最中间的系数值，取值范围为</w:t>
            </w:r>
            <w:r>
              <w:rPr>
                <w:color w:val="333333"/>
                <w:w w:val="105"/>
                <w:sz w:val="19"/>
              </w:rPr>
              <w:t>0-255</w:t>
            </w:r>
          </w:p>
        </w:tc>
      </w:tr>
      <w:tr>
        <w:trPr>
          <w:trHeight w:val="795" w:hRule="exact"/>
        </w:trPr>
        <w:tc>
          <w:tcPr>
            <w:tcW w:w="1741" w:type="dxa"/>
            <w:shd w:val="clear" w:color="auto" w:fill="F7F7F7"/>
          </w:tcPr>
          <w:p>
            <w:pPr>
              <w:pStyle w:val="TableParagraph"/>
              <w:spacing w:before="183"/>
              <w:rPr>
                <w:sz w:val="19"/>
              </w:rPr>
            </w:pPr>
            <w:r>
              <w:rPr>
                <w:color w:val="333333"/>
                <w:w w:val="105"/>
                <w:sz w:val="19"/>
              </w:rPr>
              <w:t>gaus_h1</w:t>
            </w:r>
          </w:p>
        </w:tc>
        <w:tc>
          <w:tcPr>
            <w:tcW w:w="7083" w:type="dxa"/>
            <w:shd w:val="clear" w:color="auto" w:fill="F7F7F7"/>
          </w:tcPr>
          <w:p>
            <w:pPr>
              <w:pStyle w:val="TableParagraph"/>
              <w:spacing w:line="300" w:lineRule="exact" w:before="75"/>
              <w:ind w:right="331"/>
              <w:rPr>
                <w:sz w:val="19"/>
              </w:rPr>
            </w:pPr>
            <w:r>
              <w:rPr>
                <w:rFonts w:ascii="微软雅黑" w:eastAsia="微软雅黑" w:hint="eastAsia"/>
                <w:color w:val="333333"/>
                <w:w w:val="102"/>
                <w:sz w:val="19"/>
              </w:rPr>
              <w:t>高斯滤波</w:t>
            </w:r>
            <w:r>
              <w:rPr>
                <w:color w:val="333333"/>
                <w:w w:val="106"/>
                <w:sz w:val="19"/>
              </w:rPr>
              <w:t>3x3</w:t>
            </w:r>
            <w:r>
              <w:rPr>
                <w:rFonts w:ascii="微软雅黑" w:eastAsia="微软雅黑" w:hint="eastAsia"/>
                <w:color w:val="333333"/>
                <w:w w:val="102"/>
                <w:sz w:val="19"/>
              </w:rPr>
              <w:t>系数</w:t>
            </w:r>
            <w:r>
              <w:rPr>
                <w:color w:val="333333"/>
                <w:w w:val="109"/>
                <w:sz w:val="19"/>
              </w:rPr>
              <w:t>h1</w:t>
            </w:r>
            <w:r>
              <w:rPr>
                <w:rFonts w:ascii="微软雅黑" w:eastAsia="微软雅黑" w:hint="eastAsia"/>
                <w:color w:val="333333"/>
                <w:w w:val="102"/>
                <w:sz w:val="19"/>
              </w:rPr>
              <w:t>，</w:t>
            </w:r>
            <w:r>
              <w:rPr>
                <w:color w:val="333333"/>
                <w:w w:val="106"/>
                <w:sz w:val="19"/>
              </w:rPr>
              <w:t>3x3</w:t>
            </w:r>
            <w:r>
              <w:rPr>
                <w:rFonts w:ascii="微软雅黑" w:eastAsia="微软雅黑" w:hint="eastAsia"/>
                <w:color w:val="333333"/>
                <w:w w:val="102"/>
                <w:sz w:val="19"/>
              </w:rPr>
              <w:t>系数最中间系数的上下左右四个系数值，取值范围为</w:t>
            </w:r>
            <w:r>
              <w:rPr>
                <w:color w:val="333333"/>
                <w:w w:val="104"/>
                <w:sz w:val="19"/>
              </w:rPr>
              <w:t>0-127</w:t>
            </w:r>
          </w:p>
        </w:tc>
      </w:tr>
      <w:tr>
        <w:trPr>
          <w:trHeight w:val="495" w:hRule="exact"/>
        </w:trPr>
        <w:tc>
          <w:tcPr>
            <w:tcW w:w="1741" w:type="dxa"/>
          </w:tcPr>
          <w:p>
            <w:pPr>
              <w:pStyle w:val="TableParagraph"/>
              <w:rPr>
                <w:sz w:val="19"/>
              </w:rPr>
            </w:pPr>
            <w:r>
              <w:rPr>
                <w:color w:val="333333"/>
                <w:w w:val="105"/>
                <w:sz w:val="19"/>
              </w:rPr>
              <w:t>gaus_h2</w:t>
            </w:r>
          </w:p>
        </w:tc>
        <w:tc>
          <w:tcPr>
            <w:tcW w:w="7083" w:type="dxa"/>
          </w:tcPr>
          <w:p>
            <w:pPr>
              <w:pStyle w:val="TableParagraph"/>
              <w:rPr>
                <w:sz w:val="19"/>
              </w:rPr>
            </w:pPr>
            <w:r>
              <w:rPr>
                <w:rFonts w:ascii="微软雅黑" w:eastAsia="微软雅黑" w:hint="eastAsia"/>
                <w:color w:val="333333"/>
                <w:w w:val="105"/>
                <w:sz w:val="19"/>
              </w:rPr>
              <w:t>高斯滤波</w:t>
            </w:r>
            <w:r>
              <w:rPr>
                <w:color w:val="333333"/>
                <w:w w:val="105"/>
                <w:sz w:val="19"/>
              </w:rPr>
              <w:t>3x3</w:t>
            </w:r>
            <w:r>
              <w:rPr>
                <w:rFonts w:ascii="微软雅黑" w:eastAsia="微软雅黑" w:hint="eastAsia"/>
                <w:color w:val="333333"/>
                <w:w w:val="105"/>
                <w:sz w:val="19"/>
              </w:rPr>
              <w:t>系数</w:t>
            </w:r>
            <w:r>
              <w:rPr>
                <w:color w:val="333333"/>
                <w:w w:val="105"/>
                <w:sz w:val="19"/>
              </w:rPr>
              <w:t>h2</w:t>
            </w:r>
            <w:r>
              <w:rPr>
                <w:rFonts w:ascii="微软雅黑" w:eastAsia="微软雅黑" w:hint="eastAsia"/>
                <w:color w:val="333333"/>
                <w:w w:val="105"/>
                <w:sz w:val="19"/>
              </w:rPr>
              <w:t>，</w:t>
            </w:r>
            <w:r>
              <w:rPr>
                <w:color w:val="333333"/>
                <w:w w:val="105"/>
                <w:sz w:val="19"/>
              </w:rPr>
              <w:t>3x3</w:t>
            </w:r>
            <w:r>
              <w:rPr>
                <w:rFonts w:ascii="微软雅黑" w:eastAsia="微软雅黑" w:hint="eastAsia"/>
                <w:color w:val="333333"/>
                <w:w w:val="105"/>
                <w:sz w:val="19"/>
              </w:rPr>
              <w:t>系数中其它的系数值，取值范围为</w:t>
            </w:r>
            <w:r>
              <w:rPr>
                <w:color w:val="333333"/>
                <w:w w:val="105"/>
                <w:sz w:val="19"/>
              </w:rPr>
              <w:t>0-127</w:t>
            </w:r>
          </w:p>
        </w:tc>
      </w:tr>
      <w:tr>
        <w:trPr>
          <w:trHeight w:val="495" w:hRule="exact"/>
        </w:trPr>
        <w:tc>
          <w:tcPr>
            <w:tcW w:w="1741" w:type="dxa"/>
            <w:shd w:val="clear" w:color="auto" w:fill="F7F7F7"/>
          </w:tcPr>
          <w:p>
            <w:pPr>
              <w:pStyle w:val="TableParagraph"/>
              <w:rPr>
                <w:sz w:val="19"/>
              </w:rPr>
            </w:pPr>
            <w:r>
              <w:rPr>
                <w:color w:val="333333"/>
                <w:w w:val="105"/>
                <w:sz w:val="19"/>
              </w:rPr>
              <w:t>line_en</w:t>
            </w:r>
          </w:p>
        </w:tc>
        <w:tc>
          <w:tcPr>
            <w:tcW w:w="708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目前暂未生效</w:t>
            </w:r>
          </w:p>
        </w:tc>
      </w:tr>
      <w:tr>
        <w:trPr>
          <w:trHeight w:val="495" w:hRule="exact"/>
        </w:trPr>
        <w:tc>
          <w:tcPr>
            <w:tcW w:w="1741" w:type="dxa"/>
          </w:tcPr>
          <w:p>
            <w:pPr>
              <w:pStyle w:val="TableParagraph"/>
              <w:rPr>
                <w:sz w:val="19"/>
              </w:rPr>
            </w:pPr>
            <w:r>
              <w:rPr>
                <w:color w:val="333333"/>
                <w:w w:val="110"/>
                <w:sz w:val="19"/>
              </w:rPr>
              <w:t>line_num</w:t>
            </w:r>
          </w:p>
        </w:tc>
        <w:tc>
          <w:tcPr>
            <w:tcW w:w="7083" w:type="dxa"/>
          </w:tcPr>
          <w:p>
            <w:pPr>
              <w:pStyle w:val="TableParagraph"/>
              <w:spacing w:before="36"/>
              <w:rPr>
                <w:rFonts w:ascii="微软雅黑" w:eastAsia="微软雅黑" w:hint="eastAsia"/>
                <w:sz w:val="19"/>
              </w:rPr>
            </w:pPr>
            <w:r>
              <w:rPr>
                <w:rFonts w:ascii="微软雅黑" w:eastAsia="微软雅黑" w:hint="eastAsia"/>
                <w:color w:val="333333"/>
                <w:w w:val="105"/>
                <w:sz w:val="19"/>
              </w:rPr>
              <w:t>目前暂未生效</w:t>
            </w:r>
          </w:p>
        </w:tc>
      </w:tr>
      <w:tr>
        <w:trPr>
          <w:trHeight w:val="795" w:hRule="exact"/>
        </w:trPr>
        <w:tc>
          <w:tcPr>
            <w:tcW w:w="1741" w:type="dxa"/>
            <w:shd w:val="clear" w:color="auto" w:fill="F7F7F7"/>
          </w:tcPr>
          <w:p>
            <w:pPr>
              <w:pStyle w:val="TableParagraph"/>
              <w:spacing w:before="183"/>
              <w:rPr>
                <w:sz w:val="19"/>
              </w:rPr>
            </w:pPr>
            <w:r>
              <w:rPr>
                <w:color w:val="333333"/>
                <w:w w:val="110"/>
                <w:sz w:val="19"/>
              </w:rPr>
              <w:t>afm_thres</w:t>
            </w:r>
          </w:p>
        </w:tc>
        <w:tc>
          <w:tcPr>
            <w:tcW w:w="7083" w:type="dxa"/>
            <w:shd w:val="clear" w:color="auto" w:fill="F7F7F7"/>
          </w:tcPr>
          <w:p>
            <w:pPr>
              <w:pStyle w:val="TableParagraph"/>
              <w:spacing w:line="300" w:lineRule="exact" w:before="75"/>
              <w:ind w:right="371"/>
              <w:rPr>
                <w:sz w:val="19"/>
              </w:rPr>
            </w:pPr>
            <w:r>
              <w:rPr>
                <w:color w:val="333333"/>
                <w:w w:val="92"/>
                <w:sz w:val="19"/>
              </w:rPr>
              <w:t>AF</w:t>
            </w:r>
            <w:r>
              <w:rPr>
                <w:rFonts w:ascii="微软雅黑" w:eastAsia="微软雅黑" w:hint="eastAsia"/>
                <w:color w:val="333333"/>
                <w:w w:val="102"/>
                <w:sz w:val="19"/>
              </w:rPr>
              <w:t>统计阈值，计算出的</w:t>
            </w:r>
            <w:r>
              <w:rPr>
                <w:color w:val="333333"/>
                <w:w w:val="106"/>
                <w:sz w:val="19"/>
              </w:rPr>
              <w:t>sharpness</w:t>
            </w:r>
            <w:r>
              <w:rPr>
                <w:rFonts w:ascii="微软雅黑" w:eastAsia="微软雅黑" w:hint="eastAsia"/>
                <w:color w:val="333333"/>
                <w:w w:val="102"/>
                <w:sz w:val="19"/>
              </w:rPr>
              <w:t>值小于该值时，</w:t>
            </w:r>
            <w:r>
              <w:rPr>
                <w:color w:val="333333"/>
                <w:w w:val="106"/>
                <w:sz w:val="19"/>
              </w:rPr>
              <w:t>sharpness</w:t>
            </w:r>
            <w:r>
              <w:rPr>
                <w:rFonts w:ascii="微软雅黑" w:eastAsia="微软雅黑" w:hint="eastAsia"/>
                <w:color w:val="333333"/>
                <w:w w:val="102"/>
                <w:sz w:val="19"/>
              </w:rPr>
              <w:t>值改为</w:t>
            </w:r>
            <w:r>
              <w:rPr>
                <w:color w:val="333333"/>
                <w:w w:val="105"/>
                <w:sz w:val="19"/>
              </w:rPr>
              <w:t>0</w:t>
            </w:r>
            <w:r>
              <w:rPr>
                <w:rFonts w:ascii="微软雅黑" w:eastAsia="微软雅黑" w:hint="eastAsia"/>
                <w:color w:val="333333"/>
                <w:w w:val="102"/>
                <w:sz w:val="19"/>
              </w:rPr>
              <w:t>，可减少噪声的影响，取值范围为</w:t>
            </w:r>
            <w:r>
              <w:rPr>
                <w:color w:val="333333"/>
                <w:w w:val="94"/>
                <w:sz w:val="19"/>
              </w:rPr>
              <w:t>0-0xFFFF</w:t>
            </w:r>
          </w:p>
        </w:tc>
      </w:tr>
      <w:tr>
        <w:trPr>
          <w:trHeight w:val="795" w:hRule="exact"/>
        </w:trPr>
        <w:tc>
          <w:tcPr>
            <w:tcW w:w="1741" w:type="dxa"/>
          </w:tcPr>
          <w:p>
            <w:pPr>
              <w:pStyle w:val="TableParagraph"/>
              <w:spacing w:before="183"/>
              <w:rPr>
                <w:sz w:val="19"/>
              </w:rPr>
            </w:pPr>
            <w:r>
              <w:rPr>
                <w:color w:val="333333"/>
                <w:w w:val="110"/>
                <w:sz w:val="19"/>
              </w:rPr>
              <w:t>lum_var_shift</w:t>
            </w:r>
          </w:p>
        </w:tc>
        <w:tc>
          <w:tcPr>
            <w:tcW w:w="7083" w:type="dxa"/>
          </w:tcPr>
          <w:p>
            <w:pPr>
              <w:pStyle w:val="TableParagraph"/>
              <w:spacing w:line="317" w:lineRule="exact"/>
              <w:rPr>
                <w:rFonts w:ascii="微软雅黑" w:eastAsia="微软雅黑" w:hint="eastAsia"/>
                <w:sz w:val="19"/>
              </w:rPr>
            </w:pPr>
            <w:r>
              <w:rPr>
                <w:color w:val="333333"/>
                <w:w w:val="105"/>
                <w:sz w:val="19"/>
              </w:rPr>
              <w:t>luminance</w:t>
            </w:r>
            <w:r>
              <w:rPr>
                <w:rFonts w:ascii="微软雅黑" w:eastAsia="微软雅黑" w:hint="eastAsia"/>
                <w:color w:val="333333"/>
                <w:w w:val="105"/>
                <w:sz w:val="19"/>
              </w:rPr>
              <w:t>值的</w:t>
            </w:r>
            <w:r>
              <w:rPr>
                <w:color w:val="333333"/>
                <w:w w:val="105"/>
                <w:sz w:val="19"/>
              </w:rPr>
              <w:t>shit  bit</w:t>
            </w:r>
            <w:r>
              <w:rPr>
                <w:rFonts w:ascii="微软雅黑" w:eastAsia="微软雅黑" w:hint="eastAsia"/>
                <w:color w:val="333333"/>
                <w:w w:val="105"/>
                <w:sz w:val="19"/>
              </w:rPr>
              <w:t>值，会按照该值将</w:t>
            </w:r>
            <w:r>
              <w:rPr>
                <w:color w:val="333333"/>
                <w:w w:val="105"/>
                <w:sz w:val="19"/>
              </w:rPr>
              <w:t>luminance</w:t>
            </w:r>
            <w:r>
              <w:rPr>
                <w:rFonts w:ascii="微软雅黑" w:eastAsia="微软雅黑" w:hint="eastAsia"/>
                <w:color w:val="333333"/>
                <w:w w:val="105"/>
                <w:sz w:val="19"/>
              </w:rPr>
              <w:t>值向右移位，避免得到的</w:t>
            </w:r>
          </w:p>
          <w:p>
            <w:pPr>
              <w:pStyle w:val="TableParagraph"/>
              <w:spacing w:line="317" w:lineRule="exact" w:before="0"/>
              <w:rPr>
                <w:sz w:val="19"/>
              </w:rPr>
            </w:pPr>
            <w:r>
              <w:rPr>
                <w:color w:val="333333"/>
                <w:w w:val="105"/>
                <w:sz w:val="19"/>
              </w:rPr>
              <w:t>sharpness</w:t>
            </w:r>
            <w:r>
              <w:rPr>
                <w:rFonts w:ascii="微软雅黑" w:eastAsia="微软雅黑" w:hint="eastAsia"/>
                <w:color w:val="333333"/>
                <w:w w:val="105"/>
                <w:sz w:val="19"/>
              </w:rPr>
              <w:t>值溢出，取值范围为</w:t>
            </w:r>
            <w:r>
              <w:rPr>
                <w:color w:val="333333"/>
                <w:w w:val="105"/>
                <w:sz w:val="19"/>
              </w:rPr>
              <w:t>0-7</w:t>
            </w:r>
          </w:p>
        </w:tc>
      </w:tr>
      <w:tr>
        <w:trPr>
          <w:trHeight w:val="795" w:hRule="exact"/>
        </w:trPr>
        <w:tc>
          <w:tcPr>
            <w:tcW w:w="1741" w:type="dxa"/>
            <w:shd w:val="clear" w:color="auto" w:fill="F7F7F7"/>
          </w:tcPr>
          <w:p>
            <w:pPr>
              <w:pStyle w:val="TableParagraph"/>
              <w:spacing w:before="183"/>
              <w:rPr>
                <w:sz w:val="19"/>
              </w:rPr>
            </w:pPr>
            <w:r>
              <w:rPr>
                <w:color w:val="333333"/>
                <w:w w:val="110"/>
                <w:sz w:val="19"/>
              </w:rPr>
              <w:t>afm_var_shift</w:t>
            </w:r>
          </w:p>
        </w:tc>
        <w:tc>
          <w:tcPr>
            <w:tcW w:w="7083" w:type="dxa"/>
            <w:shd w:val="clear" w:color="auto" w:fill="F7F7F7"/>
          </w:tcPr>
          <w:p>
            <w:pPr>
              <w:pStyle w:val="TableParagraph"/>
              <w:spacing w:line="317" w:lineRule="exact"/>
              <w:rPr>
                <w:rFonts w:ascii="微软雅黑" w:eastAsia="微软雅黑" w:hint="eastAsia"/>
                <w:sz w:val="19"/>
              </w:rPr>
            </w:pPr>
            <w:r>
              <w:rPr>
                <w:color w:val="333333"/>
                <w:w w:val="105"/>
                <w:sz w:val="19"/>
              </w:rPr>
              <w:t>sharpness</w:t>
            </w:r>
            <w:r>
              <w:rPr>
                <w:rFonts w:ascii="微软雅黑" w:eastAsia="微软雅黑" w:hint="eastAsia"/>
                <w:color w:val="333333"/>
                <w:w w:val="105"/>
                <w:sz w:val="19"/>
              </w:rPr>
              <w:t>值的</w:t>
            </w:r>
            <w:r>
              <w:rPr>
                <w:color w:val="333333"/>
                <w:w w:val="105"/>
                <w:sz w:val="19"/>
              </w:rPr>
              <w:t>shit bit</w:t>
            </w:r>
            <w:r>
              <w:rPr>
                <w:rFonts w:ascii="微软雅黑" w:eastAsia="微软雅黑" w:hint="eastAsia"/>
                <w:color w:val="333333"/>
                <w:w w:val="105"/>
                <w:sz w:val="19"/>
              </w:rPr>
              <w:t>值，会按照该值将</w:t>
            </w:r>
            <w:r>
              <w:rPr>
                <w:color w:val="333333"/>
                <w:w w:val="105"/>
                <w:sz w:val="19"/>
              </w:rPr>
              <w:t>sharpness</w:t>
            </w:r>
            <w:r>
              <w:rPr>
                <w:rFonts w:ascii="微软雅黑" w:eastAsia="微软雅黑" w:hint="eastAsia"/>
                <w:color w:val="333333"/>
                <w:w w:val="105"/>
                <w:sz w:val="19"/>
              </w:rPr>
              <w:t>值向右移位，避免得到的</w:t>
            </w:r>
          </w:p>
          <w:p>
            <w:pPr>
              <w:pStyle w:val="TableParagraph"/>
              <w:spacing w:line="317" w:lineRule="exact" w:before="0"/>
              <w:rPr>
                <w:sz w:val="19"/>
              </w:rPr>
            </w:pPr>
            <w:r>
              <w:rPr>
                <w:color w:val="333333"/>
                <w:w w:val="105"/>
                <w:sz w:val="19"/>
              </w:rPr>
              <w:t>sharpness</w:t>
            </w:r>
            <w:r>
              <w:rPr>
                <w:rFonts w:ascii="微软雅黑" w:eastAsia="微软雅黑" w:hint="eastAsia"/>
                <w:color w:val="333333"/>
                <w:w w:val="105"/>
                <w:sz w:val="19"/>
              </w:rPr>
              <w:t>值溢出，取值范围为</w:t>
            </w:r>
            <w:r>
              <w:rPr>
                <w:color w:val="333333"/>
                <w:w w:val="105"/>
                <w:sz w:val="19"/>
              </w:rPr>
              <w:t>0-7</w:t>
            </w:r>
          </w:p>
        </w:tc>
      </w:tr>
    </w:tbl>
    <w:p>
      <w:pPr>
        <w:pStyle w:val="BodyText"/>
        <w:spacing w:before="13"/>
        <w:rPr>
          <w:rFonts w:ascii="微软雅黑"/>
          <w:b/>
          <w:sz w:val="7"/>
        </w:rPr>
      </w:pPr>
    </w:p>
    <w:p>
      <w:pPr>
        <w:spacing w:before="109"/>
        <w:ind w:left="100" w:right="0" w:firstLine="0"/>
        <w:jc w:val="left"/>
        <w:rPr>
          <w:rFonts w:ascii="Palatino Linotype"/>
          <w:b/>
          <w:sz w:val="24"/>
        </w:rPr>
      </w:pPr>
      <w:bookmarkStart w:name="opMode_t" w:id="171"/>
      <w:bookmarkEnd w:id="171"/>
      <w:r>
        <w:rPr/>
      </w:r>
      <w:r>
        <w:rPr>
          <w:rFonts w:ascii="Palatino Linotype"/>
          <w:b/>
          <w:color w:val="333333"/>
          <w:w w:val="105"/>
          <w:sz w:val="24"/>
        </w:rPr>
        <w:t>opMode_t</w:t>
      </w:r>
    </w:p>
    <w:p>
      <w:pPr>
        <w:spacing w:line="313" w:lineRule="exact" w:before="145"/>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rPr>
        <w:t>定义</w:t>
      </w:r>
      <w:r>
        <w:rPr>
          <w:color w:val="333333"/>
        </w:rPr>
        <w:t>AF</w:t>
      </w:r>
      <w:r>
        <w:rPr>
          <w:rFonts w:ascii="微软雅黑" w:eastAsia="微软雅黑" w:hint="eastAsia"/>
          <w:color w:val="333333"/>
        </w:rPr>
        <w:t>信息统计工作模式</w:t>
      </w:r>
    </w:p>
    <w:p>
      <w:pPr>
        <w:spacing w:after="0" w:line="318" w:lineRule="exact"/>
        <w:rPr>
          <w:rFonts w:ascii="微软雅黑" w:eastAsia="微软雅黑" w:hint="eastAsia"/>
        </w:rPr>
        <w:sectPr>
          <w:pgSz w:w="11900" w:h="16840"/>
          <w:pgMar w:top="560" w:bottom="280" w:left="1440" w:right="1400"/>
        </w:sectPr>
      </w:pPr>
    </w:p>
    <w:p>
      <w:pPr>
        <w:pStyle w:val="Heading4"/>
        <w:spacing w:before="8"/>
      </w:pPr>
      <w:r>
        <w:rPr>
          <w:color w:val="333333"/>
          <w:w w:val="105"/>
        </w:rPr>
        <w:t>【定义】</w:t>
      </w:r>
    </w:p>
    <w:p>
      <w:pPr>
        <w:pStyle w:val="BodyText"/>
        <w:spacing w:before="4"/>
        <w:rPr>
          <w:rFonts w:ascii="微软雅黑"/>
          <w:b/>
          <w:sz w:val="12"/>
        </w:rPr>
      </w:pPr>
      <w:r>
        <w:rPr/>
        <w:pict>
          <v:group style="position:absolute;margin-left:77.022476pt;margin-top:12.521995pt;width:442pt;height:93.05pt;mso-position-horizontal-relative:page;mso-position-vertical-relative:paragraph;z-index:9328;mso-wrap-distance-left:0;mso-wrap-distance-right:0" coordorigin="1540,250" coordsize="8840,1861">
            <v:shape style="position:absolute;left:1548;top:258;width:8825;height:1846" coordorigin="1548,258" coordsize="8825,1846" path="m1548,2066l1548,295,1548,290,1549,285,1551,281,1553,276,1555,272,1559,269,1562,265,1567,263,1571,261,1576,259,1580,258,1585,258,10335,258,10340,258,10344,259,10349,261,10353,263,10358,265,10361,269,10365,272,10372,295,10372,2066,10372,2071,10371,2076,10369,2080,10367,2085,10349,2101,10344,2103,10340,2104,10335,2104,1585,2104,1580,2104,1576,2103,1571,2101,1567,2099,1548,2071,1548,2066xe" filled="false" stroked="true" strokeweight=".750349pt" strokecolor="#e7e9ec">
              <v:path arrowok="t"/>
              <v:stroke dashstyle="solid"/>
            </v:shape>
            <v:shape style="position:absolute;left:1615;top:385;width:2;height:1621" coordorigin="1615,385" coordsize="0,1621" path="m1615,385l1615,2006,1615,385xe" filled="true" fillcolor="#f7f7f7" stroked="false">
              <v:path arrowok="t"/>
              <v:fill type="solid"/>
            </v:shape>
            <v:rect style="position:absolute;left:1615;top:385;width:8689;height:1621" filled="true" fillcolor="#f7f7f7" stroked="false">
              <v:fill type="solid"/>
            </v:rect>
            <v:shape style="position:absolute;left:1615;top:385;width:8690;height:1621" type="#_x0000_t202" filled="false" stroked="false">
              <v:textbox inset="0,0,0,0">
                <w:txbxContent>
                  <w:p>
                    <w:pPr>
                      <w:tabs>
                        <w:tab w:pos="1600" w:val="left" w:leader="none"/>
                      </w:tabs>
                      <w:spacing w:line="381" w:lineRule="auto" w:before="46"/>
                      <w:ind w:left="543" w:right="6134" w:hanging="423"/>
                      <w:jc w:val="left"/>
                      <w:rPr>
                        <w:rFonts w:ascii="Lucida Console"/>
                        <w:sz w:val="17"/>
                      </w:rPr>
                    </w:pPr>
                    <w:r>
                      <w:rPr>
                        <w:rFonts w:ascii="Lucida Console"/>
                        <w:color w:val="770087"/>
                        <w:w w:val="105"/>
                        <w:sz w:val="17"/>
                      </w:rPr>
                      <w:t>typedef enum </w:t>
                    </w:r>
                    <w:r>
                      <w:rPr>
                        <w:rFonts w:ascii="Lucida Console"/>
                        <w:w w:val="105"/>
                        <w:sz w:val="17"/>
                      </w:rPr>
                      <w:t>opMode_e</w:t>
                    </w:r>
                    <w:r>
                      <w:rPr>
                        <w:rFonts w:ascii="Lucida Console"/>
                        <w:spacing w:val="-42"/>
                        <w:w w:val="105"/>
                        <w:sz w:val="17"/>
                      </w:rPr>
                      <w:t> </w:t>
                    </w:r>
                    <w:r>
                      <w:rPr>
                        <w:rFonts w:ascii="Lucida Console"/>
                        <w:color w:val="333333"/>
                        <w:w w:val="105"/>
                        <w:sz w:val="17"/>
                      </w:rPr>
                      <w:t>{ </w:t>
                    </w:r>
                    <w:r>
                      <w:rPr>
                        <w:rFonts w:ascii="Lucida Console"/>
                        <w:w w:val="105"/>
                        <w:sz w:val="17"/>
                      </w:rPr>
                      <w:t>OP_AUTO</w:t>
                      <w:tab/>
                    </w:r>
                    <w:r>
                      <w:rPr>
                        <w:rFonts w:ascii="Lucida Console"/>
                        <w:color w:val="981A1A"/>
                        <w:w w:val="105"/>
                        <w:sz w:val="17"/>
                      </w:rPr>
                      <w:t>=</w:t>
                    </w:r>
                    <w:r>
                      <w:rPr>
                        <w:rFonts w:ascii="Lucida Console"/>
                        <w:color w:val="981A1A"/>
                        <w:spacing w:val="-9"/>
                        <w:w w:val="105"/>
                        <w:sz w:val="17"/>
                      </w:rPr>
                      <w:t> </w:t>
                    </w:r>
                    <w:r>
                      <w:rPr>
                        <w:rFonts w:ascii="Lucida Console"/>
                        <w:color w:val="116644"/>
                        <w:w w:val="105"/>
                        <w:sz w:val="17"/>
                      </w:rPr>
                      <w:t>0</w:t>
                    </w:r>
                    <w:r>
                      <w:rPr>
                        <w:rFonts w:ascii="Lucida Console"/>
                        <w:color w:val="333333"/>
                        <w:w w:val="105"/>
                        <w:sz w:val="17"/>
                      </w:rPr>
                      <w:t>,</w:t>
                    </w:r>
                  </w:p>
                  <w:p>
                    <w:pPr>
                      <w:spacing w:before="0"/>
                      <w:ind w:left="543" w:right="0" w:firstLine="0"/>
                      <w:jc w:val="left"/>
                      <w:rPr>
                        <w:rFonts w:ascii="Lucida Console"/>
                        <w:sz w:val="17"/>
                      </w:rPr>
                    </w:pPr>
                    <w:r>
                      <w:rPr>
                        <w:rFonts w:ascii="Lucida Console"/>
                        <w:w w:val="105"/>
                        <w:sz w:val="17"/>
                      </w:rPr>
                      <w:t>OP_MANUAL </w:t>
                    </w:r>
                    <w:r>
                      <w:rPr>
                        <w:rFonts w:ascii="Lucida Console"/>
                        <w:color w:val="981A1A"/>
                        <w:w w:val="105"/>
                        <w:sz w:val="17"/>
                      </w:rPr>
                      <w:t>= </w:t>
                    </w:r>
                    <w:r>
                      <w:rPr>
                        <w:rFonts w:ascii="Lucida Console"/>
                        <w:color w:val="116644"/>
                        <w:w w:val="105"/>
                        <w:sz w:val="17"/>
                      </w:rPr>
                      <w:t>1</w:t>
                    </w:r>
                    <w:r>
                      <w:rPr>
                        <w:rFonts w:ascii="Lucida Console"/>
                        <w:color w:val="333333"/>
                        <w:w w:val="105"/>
                        <w:sz w:val="17"/>
                      </w:rPr>
                      <w:t>,</w:t>
                    </w:r>
                  </w:p>
                  <w:p>
                    <w:pPr>
                      <w:spacing w:line="381" w:lineRule="auto" w:before="100"/>
                      <w:ind w:left="543" w:right="5499" w:firstLine="0"/>
                      <w:jc w:val="left"/>
                      <w:rPr>
                        <w:rFonts w:ascii="Lucida Console"/>
                        <w:sz w:val="17"/>
                      </w:rPr>
                    </w:pPr>
                    <w:r>
                      <w:rPr>
                        <w:rFonts w:ascii="Lucida Console"/>
                        <w:w w:val="105"/>
                        <w:sz w:val="17"/>
                      </w:rPr>
                      <w:t>OP_SEMI_AUTO </w:t>
                    </w:r>
                    <w:r>
                      <w:rPr>
                        <w:rFonts w:ascii="Lucida Console"/>
                        <w:color w:val="981A1A"/>
                        <w:w w:val="105"/>
                        <w:sz w:val="17"/>
                      </w:rPr>
                      <w:t>= </w:t>
                    </w:r>
                    <w:r>
                      <w:rPr>
                        <w:rFonts w:ascii="Lucida Console"/>
                        <w:color w:val="116644"/>
                        <w:w w:val="105"/>
                        <w:sz w:val="17"/>
                      </w:rPr>
                      <w:t>2</w:t>
                    </w:r>
                    <w:r>
                      <w:rPr>
                        <w:rFonts w:ascii="Lucida Console"/>
                        <w:color w:val="333333"/>
                        <w:w w:val="105"/>
                        <w:sz w:val="17"/>
                      </w:rPr>
                      <w:t>, </w:t>
                    </w:r>
                    <w:r>
                      <w:rPr>
                        <w:rFonts w:ascii="Lucida Console"/>
                        <w:w w:val="105"/>
                        <w:sz w:val="17"/>
                      </w:rPr>
                      <w:t>OP_INVAL</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opMode_t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041"/>
        <w:gridCol w:w="6783"/>
      </w:tblGrid>
      <w:tr>
        <w:trPr>
          <w:trHeight w:val="495" w:hRule="exact"/>
        </w:trPr>
        <w:tc>
          <w:tcPr>
            <w:tcW w:w="204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78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041" w:type="dxa"/>
          </w:tcPr>
          <w:p>
            <w:pPr>
              <w:pStyle w:val="TableParagraph"/>
              <w:rPr>
                <w:sz w:val="19"/>
              </w:rPr>
            </w:pPr>
            <w:r>
              <w:rPr>
                <w:color w:val="333333"/>
                <w:sz w:val="19"/>
              </w:rPr>
              <w:t>OP_AUTO</w:t>
            </w:r>
          </w:p>
        </w:tc>
        <w:tc>
          <w:tcPr>
            <w:tcW w:w="6783" w:type="dxa"/>
          </w:tcPr>
          <w:p>
            <w:pPr>
              <w:pStyle w:val="TableParagraph"/>
              <w:rPr>
                <w:rFonts w:ascii="微软雅黑" w:eastAsia="微软雅黑" w:hint="eastAsia"/>
                <w:sz w:val="19"/>
              </w:rPr>
            </w:pPr>
            <w:r>
              <w:rPr>
                <w:rFonts w:ascii="微软雅黑" w:eastAsia="微软雅黑" w:hint="eastAsia"/>
                <w:color w:val="333333"/>
                <w:sz w:val="19"/>
              </w:rPr>
              <w:t>自动对焦模式，运行内置</w:t>
            </w:r>
            <w:r>
              <w:rPr>
                <w:color w:val="333333"/>
                <w:sz w:val="19"/>
              </w:rPr>
              <w:t>AF</w:t>
            </w:r>
            <w:r>
              <w:rPr>
                <w:rFonts w:ascii="微软雅黑" w:eastAsia="微软雅黑" w:hint="eastAsia"/>
                <w:color w:val="333333"/>
                <w:sz w:val="19"/>
              </w:rPr>
              <w:t>算法</w:t>
            </w:r>
          </w:p>
        </w:tc>
      </w:tr>
      <w:tr>
        <w:trPr>
          <w:trHeight w:val="495" w:hRule="exact"/>
        </w:trPr>
        <w:tc>
          <w:tcPr>
            <w:tcW w:w="2041" w:type="dxa"/>
            <w:shd w:val="clear" w:color="auto" w:fill="F7F7F7"/>
          </w:tcPr>
          <w:p>
            <w:pPr>
              <w:pStyle w:val="TableParagraph"/>
              <w:rPr>
                <w:sz w:val="19"/>
              </w:rPr>
            </w:pPr>
            <w:r>
              <w:rPr>
                <w:color w:val="333333"/>
                <w:sz w:val="19"/>
              </w:rPr>
              <w:t>OP_MANUAL</w:t>
            </w:r>
          </w:p>
        </w:tc>
        <w:tc>
          <w:tcPr>
            <w:tcW w:w="6783" w:type="dxa"/>
            <w:shd w:val="clear" w:color="auto" w:fill="F7F7F7"/>
          </w:tcPr>
          <w:p>
            <w:pPr>
              <w:pStyle w:val="TableParagraph"/>
              <w:rPr>
                <w:rFonts w:ascii="微软雅黑" w:eastAsia="微软雅黑" w:hint="eastAsia"/>
                <w:sz w:val="19"/>
              </w:rPr>
            </w:pPr>
            <w:r>
              <w:rPr>
                <w:rFonts w:ascii="微软雅黑" w:eastAsia="微软雅黑" w:hint="eastAsia"/>
                <w:color w:val="333333"/>
                <w:sz w:val="19"/>
              </w:rPr>
              <w:t>手动对焦模式，停止内置</w:t>
            </w:r>
            <w:r>
              <w:rPr>
                <w:color w:val="333333"/>
                <w:sz w:val="19"/>
              </w:rPr>
              <w:t>AF</w:t>
            </w:r>
            <w:r>
              <w:rPr>
                <w:rFonts w:ascii="微软雅黑" w:eastAsia="微软雅黑" w:hint="eastAsia"/>
                <w:color w:val="333333"/>
                <w:sz w:val="19"/>
              </w:rPr>
              <w:t>算法</w:t>
            </w:r>
          </w:p>
        </w:tc>
      </w:tr>
      <w:tr>
        <w:trPr>
          <w:trHeight w:val="495" w:hRule="exact"/>
        </w:trPr>
        <w:tc>
          <w:tcPr>
            <w:tcW w:w="2041" w:type="dxa"/>
          </w:tcPr>
          <w:p>
            <w:pPr>
              <w:pStyle w:val="TableParagraph"/>
              <w:rPr>
                <w:sz w:val="19"/>
              </w:rPr>
            </w:pPr>
            <w:r>
              <w:rPr>
                <w:color w:val="333333"/>
                <w:sz w:val="19"/>
              </w:rPr>
              <w:t>OP_SEMI_AUTO</w:t>
            </w:r>
          </w:p>
        </w:tc>
        <w:tc>
          <w:tcPr>
            <w:tcW w:w="6783" w:type="dxa"/>
          </w:tcPr>
          <w:p>
            <w:pPr>
              <w:pStyle w:val="TableParagraph"/>
              <w:rPr>
                <w:rFonts w:ascii="微软雅黑" w:eastAsia="微软雅黑" w:hint="eastAsia"/>
                <w:sz w:val="19"/>
              </w:rPr>
            </w:pPr>
            <w:r>
              <w:rPr>
                <w:rFonts w:ascii="微软雅黑" w:eastAsia="微软雅黑" w:hint="eastAsia"/>
                <w:color w:val="333333"/>
                <w:w w:val="105"/>
                <w:sz w:val="19"/>
              </w:rPr>
              <w:t>半自动对焦模式，</w:t>
            </w:r>
            <w:r>
              <w:rPr>
                <w:color w:val="333333"/>
                <w:w w:val="105"/>
                <w:sz w:val="19"/>
              </w:rPr>
              <w:t>set zoom position api</w:t>
            </w:r>
            <w:r>
              <w:rPr>
                <w:rFonts w:ascii="微软雅黑" w:eastAsia="微软雅黑" w:hint="eastAsia"/>
                <w:color w:val="333333"/>
                <w:w w:val="105"/>
                <w:sz w:val="19"/>
              </w:rPr>
              <w:t>调用后执行一次自动对焦</w:t>
            </w:r>
          </w:p>
        </w:tc>
      </w:tr>
    </w:tbl>
    <w:p>
      <w:pPr>
        <w:spacing w:before="216"/>
        <w:ind w:left="100" w:right="0" w:firstLine="0"/>
        <w:jc w:val="left"/>
        <w:rPr>
          <w:rFonts w:ascii="Arial Black"/>
          <w:b/>
          <w:sz w:val="24"/>
        </w:rPr>
      </w:pPr>
      <w:bookmarkStart w:name="rk_aiq_lens_vcmcfg" w:id="172"/>
      <w:bookmarkEnd w:id="172"/>
      <w:r>
        <w:rPr/>
      </w:r>
      <w:r>
        <w:rPr>
          <w:rFonts w:ascii="Arial Black"/>
          <w:b/>
          <w:color w:val="333333"/>
          <w:sz w:val="24"/>
        </w:rPr>
        <w:t>rk_aiq_lens_vcmcfg</w:t>
      </w:r>
    </w:p>
    <w:p>
      <w:pPr>
        <w:spacing w:before="139"/>
        <w:ind w:left="100" w:right="0" w:firstLine="0"/>
        <w:jc w:val="left"/>
        <w:rPr>
          <w:rFonts w:ascii="微软雅黑" w:eastAsia="微软雅黑" w:hint="eastAsia"/>
          <w:sz w:val="19"/>
        </w:rPr>
      </w:pPr>
      <w:r>
        <w:rPr>
          <w:rFonts w:ascii="微软雅黑" w:eastAsia="微软雅黑" w:hint="eastAsia"/>
          <w:b/>
          <w:color w:val="333333"/>
          <w:sz w:val="19"/>
        </w:rPr>
        <w:t>【说明】  </w:t>
      </w:r>
      <w:r>
        <w:rPr>
          <w:rFonts w:ascii="微软雅黑" w:eastAsia="微软雅黑" w:hint="eastAsia"/>
          <w:color w:val="333333"/>
          <w:sz w:val="19"/>
        </w:rPr>
        <w:t>定义</w:t>
      </w:r>
      <w:r>
        <w:rPr>
          <w:color w:val="333333"/>
          <w:sz w:val="19"/>
        </w:rPr>
        <w:t>vcm</w:t>
      </w:r>
      <w:r>
        <w:rPr>
          <w:rFonts w:ascii="微软雅黑" w:eastAsia="微软雅黑" w:hint="eastAsia"/>
          <w:color w:val="333333"/>
          <w:sz w:val="19"/>
        </w:rPr>
        <w:t>驱动的配置</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2016pt;width:442pt;height:79.55pt;mso-position-horizontal-relative:page;mso-position-vertical-relative:paragraph;z-index:9376;mso-wrap-distance-left:0;mso-wrap-distance-right:0" coordorigin="1540,250" coordsize="8840,1591">
            <v:shape style="position:absolute;left:1548;top:258;width:8825;height:1576" coordorigin="1548,258" coordsize="8825,1576" path="m1548,1796l1548,295,1548,290,1549,285,1551,281,1553,276,1555,272,1559,269,1562,265,1567,263,1571,261,1576,259,1580,258,1585,258,10335,258,10340,258,10344,259,10349,261,10353,263,10358,265,10361,269,10365,272,10372,295,10372,1796,10372,1801,10371,1806,10369,1810,10367,1815,10335,1834,1585,1834,1548,1801,1548,1796xe" filled="false" stroked="true" strokeweight=".750349pt" strokecolor="#e7e9ec">
              <v:path arrowok="t"/>
              <v:stroke dashstyle="solid"/>
            </v:shape>
            <v:shape style="position:absolute;left:1615;top:385;width:2;height:1351" coordorigin="1615,385" coordsize="0,1351" path="m1615,385l1615,1736,1615,385xe" filled="true" fillcolor="#f7f7f7" stroked="false">
              <v:path arrowok="t"/>
              <v:fill type="solid"/>
            </v:shape>
            <v:rect style="position:absolute;left:1615;top:385;width:8689;height:1351" filled="true" fillcolor="#f7f7f7" stroked="false">
              <v:fill type="solid"/>
            </v:rect>
            <v:shape style="position:absolute;left:1615;top:385;width:8690;height:1351" type="#_x0000_t202" filled="false" stroked="false">
              <v:textbox inset="0,0,0,0">
                <w:txbxContent>
                  <w:p>
                    <w:pPr>
                      <w:spacing w:line="381" w:lineRule="auto" w:before="46"/>
                      <w:ind w:left="543" w:right="6553" w:hanging="424"/>
                      <w:jc w:val="left"/>
                      <w:rPr>
                        <w:rFonts w:ascii="Lucida Console"/>
                        <w:sz w:val="17"/>
                      </w:rPr>
                    </w:pPr>
                    <w:r>
                      <w:rPr>
                        <w:rFonts w:ascii="Lucida Console"/>
                        <w:color w:val="333333"/>
                        <w:w w:val="105"/>
                        <w:sz w:val="17"/>
                      </w:rPr>
                      <w:t>typedef struct { int start_ma; int rated_ma; int step_mode;</w:t>
                    </w:r>
                  </w:p>
                  <w:p>
                    <w:pPr>
                      <w:spacing w:before="0"/>
                      <w:ind w:left="120" w:right="0" w:firstLine="0"/>
                      <w:jc w:val="left"/>
                      <w:rPr>
                        <w:rFonts w:ascii="Lucida Console"/>
                        <w:sz w:val="17"/>
                      </w:rPr>
                    </w:pPr>
                    <w:r>
                      <w:rPr>
                        <w:rFonts w:ascii="Lucida Console"/>
                        <w:color w:val="333333"/>
                        <w:w w:val="105"/>
                        <w:sz w:val="17"/>
                      </w:rPr>
                      <w:t>} rk_aiq_lens_vcmcfg;</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711"/>
        <w:gridCol w:w="7113"/>
      </w:tblGrid>
      <w:tr>
        <w:trPr>
          <w:trHeight w:val="495" w:hRule="exact"/>
        </w:trPr>
        <w:tc>
          <w:tcPr>
            <w:tcW w:w="171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711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711" w:type="dxa"/>
          </w:tcPr>
          <w:p>
            <w:pPr>
              <w:pStyle w:val="TableParagraph"/>
              <w:rPr>
                <w:sz w:val="19"/>
              </w:rPr>
            </w:pPr>
            <w:r>
              <w:rPr>
                <w:color w:val="333333"/>
                <w:w w:val="110"/>
                <w:sz w:val="19"/>
              </w:rPr>
              <w:t>start_ma</w:t>
            </w:r>
          </w:p>
        </w:tc>
        <w:tc>
          <w:tcPr>
            <w:tcW w:w="7113" w:type="dxa"/>
          </w:tcPr>
          <w:p>
            <w:pPr>
              <w:pStyle w:val="TableParagraph"/>
              <w:rPr>
                <w:sz w:val="19"/>
              </w:rPr>
            </w:pPr>
            <w:r>
              <w:rPr>
                <w:color w:val="333333"/>
                <w:w w:val="105"/>
                <w:sz w:val="19"/>
              </w:rPr>
              <w:t>vcm</w:t>
            </w:r>
            <w:r>
              <w:rPr>
                <w:rFonts w:ascii="微软雅黑" w:eastAsia="微软雅黑" w:hint="eastAsia"/>
                <w:color w:val="333333"/>
                <w:w w:val="105"/>
                <w:sz w:val="19"/>
              </w:rPr>
              <w:t>启动电流，单位为</w:t>
            </w:r>
            <w:r>
              <w:rPr>
                <w:color w:val="333333"/>
                <w:w w:val="105"/>
                <w:sz w:val="19"/>
              </w:rPr>
              <w:t>mA</w:t>
            </w:r>
          </w:p>
        </w:tc>
      </w:tr>
      <w:tr>
        <w:trPr>
          <w:trHeight w:val="495" w:hRule="exact"/>
        </w:trPr>
        <w:tc>
          <w:tcPr>
            <w:tcW w:w="1711" w:type="dxa"/>
            <w:shd w:val="clear" w:color="auto" w:fill="F7F7F7"/>
          </w:tcPr>
          <w:p>
            <w:pPr>
              <w:pStyle w:val="TableParagraph"/>
              <w:rPr>
                <w:sz w:val="19"/>
              </w:rPr>
            </w:pPr>
            <w:r>
              <w:rPr>
                <w:color w:val="333333"/>
                <w:w w:val="110"/>
                <w:sz w:val="19"/>
              </w:rPr>
              <w:t>rated_ma</w:t>
            </w:r>
          </w:p>
        </w:tc>
        <w:tc>
          <w:tcPr>
            <w:tcW w:w="7113" w:type="dxa"/>
            <w:shd w:val="clear" w:color="auto" w:fill="F7F7F7"/>
          </w:tcPr>
          <w:p>
            <w:pPr>
              <w:pStyle w:val="TableParagraph"/>
              <w:rPr>
                <w:sz w:val="19"/>
              </w:rPr>
            </w:pPr>
            <w:r>
              <w:rPr>
                <w:color w:val="333333"/>
                <w:w w:val="105"/>
                <w:sz w:val="19"/>
              </w:rPr>
              <w:t>vcm</w:t>
            </w:r>
            <w:r>
              <w:rPr>
                <w:rFonts w:ascii="微软雅黑" w:eastAsia="微软雅黑" w:hint="eastAsia"/>
                <w:color w:val="333333"/>
                <w:w w:val="105"/>
                <w:sz w:val="19"/>
              </w:rPr>
              <w:t>截止电流，单位为</w:t>
            </w:r>
            <w:r>
              <w:rPr>
                <w:color w:val="333333"/>
                <w:w w:val="105"/>
                <w:sz w:val="19"/>
              </w:rPr>
              <w:t>mA</w:t>
            </w:r>
          </w:p>
        </w:tc>
      </w:tr>
      <w:tr>
        <w:trPr>
          <w:trHeight w:val="495" w:hRule="exact"/>
        </w:trPr>
        <w:tc>
          <w:tcPr>
            <w:tcW w:w="1711" w:type="dxa"/>
          </w:tcPr>
          <w:p>
            <w:pPr>
              <w:pStyle w:val="TableParagraph"/>
              <w:rPr>
                <w:sz w:val="19"/>
              </w:rPr>
            </w:pPr>
            <w:r>
              <w:rPr>
                <w:color w:val="333333"/>
                <w:w w:val="110"/>
                <w:sz w:val="19"/>
              </w:rPr>
              <w:t>step_mode</w:t>
            </w:r>
          </w:p>
        </w:tc>
        <w:tc>
          <w:tcPr>
            <w:tcW w:w="7113" w:type="dxa"/>
          </w:tcPr>
          <w:p>
            <w:pPr>
              <w:pStyle w:val="TableParagraph"/>
              <w:rPr>
                <w:rFonts w:ascii="微软雅黑" w:eastAsia="微软雅黑" w:hint="eastAsia"/>
                <w:sz w:val="19"/>
              </w:rPr>
            </w:pPr>
            <w:r>
              <w:rPr>
                <w:color w:val="333333"/>
                <w:w w:val="110"/>
                <w:sz w:val="19"/>
              </w:rPr>
              <w:t>Linear slope control</w:t>
            </w:r>
            <w:r>
              <w:rPr>
                <w:rFonts w:ascii="微软雅黑" w:eastAsia="微软雅黑" w:hint="eastAsia"/>
                <w:color w:val="333333"/>
                <w:w w:val="110"/>
                <w:sz w:val="19"/>
              </w:rPr>
              <w:t>模式下使用的</w:t>
            </w:r>
            <w:r>
              <w:rPr>
                <w:color w:val="333333"/>
                <w:w w:val="110"/>
                <w:sz w:val="19"/>
              </w:rPr>
              <w:t>step control</w:t>
            </w:r>
            <w:r>
              <w:rPr>
                <w:rFonts w:ascii="微软雅黑" w:eastAsia="微软雅黑" w:hint="eastAsia"/>
                <w:color w:val="333333"/>
                <w:w w:val="110"/>
                <w:sz w:val="19"/>
              </w:rPr>
              <w:t>和</w:t>
            </w:r>
            <w:r>
              <w:rPr>
                <w:color w:val="333333"/>
                <w:w w:val="110"/>
                <w:sz w:val="19"/>
              </w:rPr>
              <w:t>step period</w:t>
            </w:r>
            <w:r>
              <w:rPr>
                <w:rFonts w:ascii="微软雅黑" w:eastAsia="微软雅黑" w:hint="eastAsia"/>
                <w:color w:val="333333"/>
                <w:w w:val="110"/>
                <w:sz w:val="19"/>
              </w:rPr>
              <w:t>值</w:t>
            </w:r>
          </w:p>
        </w:tc>
      </w:tr>
    </w:tbl>
    <w:p>
      <w:pPr>
        <w:spacing w:before="130"/>
        <w:ind w:left="100" w:right="0" w:firstLine="0"/>
        <w:jc w:val="left"/>
        <w:rPr>
          <w:rFonts w:ascii="微软雅黑" w:eastAsia="微软雅黑" w:hint="eastAsia"/>
          <w:b/>
          <w:sz w:val="29"/>
        </w:rPr>
      </w:pPr>
      <w:bookmarkStart w:name="模块级API参考" w:id="173"/>
      <w:bookmarkEnd w:id="173"/>
      <w:r>
        <w:rPr/>
      </w:r>
      <w:r>
        <w:rPr>
          <w:rFonts w:ascii="微软雅黑" w:eastAsia="微软雅黑" w:hint="eastAsia"/>
          <w:b/>
          <w:color w:val="333333"/>
          <w:sz w:val="29"/>
        </w:rPr>
        <w:t>模块级</w:t>
      </w:r>
      <w:r>
        <w:rPr>
          <w:rFonts w:ascii="Arial Black" w:eastAsia="Arial Black"/>
          <w:b/>
          <w:color w:val="333333"/>
          <w:sz w:val="29"/>
        </w:rPr>
        <w:t>API</w:t>
      </w:r>
      <w:r>
        <w:rPr>
          <w:rFonts w:ascii="微软雅黑" w:eastAsia="微软雅黑" w:hint="eastAsia"/>
          <w:b/>
          <w:color w:val="333333"/>
          <w:sz w:val="29"/>
        </w:rPr>
        <w:t>参考</w:t>
      </w:r>
    </w:p>
    <w:p>
      <w:pPr>
        <w:spacing w:before="186"/>
        <w:ind w:left="100" w:right="0" w:firstLine="0"/>
        <w:jc w:val="left"/>
        <w:rPr>
          <w:rFonts w:ascii="Arial Black"/>
          <w:b/>
          <w:sz w:val="24"/>
        </w:rPr>
      </w:pPr>
      <w:bookmarkStart w:name="rk_aiq_user_api_af_SetAttrib" w:id="174"/>
      <w:bookmarkEnd w:id="174"/>
      <w:r>
        <w:rPr/>
      </w:r>
      <w:r>
        <w:rPr>
          <w:rFonts w:ascii="Arial Black"/>
          <w:b/>
          <w:color w:val="333333"/>
          <w:sz w:val="24"/>
        </w:rPr>
        <w:t>rk_aiq_user_api_af_SetAttrib</w:t>
      </w:r>
    </w:p>
    <w:p>
      <w:pPr>
        <w:spacing w:line="314"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设置对焦属性。</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2003pt;width:442pt;height:52.55pt;mso-position-horizontal-relative:page;mso-position-vertical-relative:paragraph;z-index:9424;mso-wrap-distance-left:0;mso-wrap-distance-right:0" coordorigin="1540,250" coordsize="8840,1051">
            <v:shape style="position:absolute;left:1548;top:258;width:8825;height:1036" coordorigin="1548,258" coordsize="8825,1036" path="m1548,1256l1548,295,1548,290,1549,285,1551,281,1553,276,1555,272,1559,269,1562,265,1567,263,1571,261,1576,259,1580,258,1585,258,10335,258,10340,258,10344,259,10349,261,10353,263,10358,265,10361,269,10365,272,10372,295,10372,1256,10372,1261,10371,1265,10369,1270,10367,1275,10335,1293,1585,1293,1551,1270,1549,1265,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7146;top:71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5726" w:val="left" w:leader="none"/>
                      </w:tabs>
                      <w:spacing w:line="270" w:lineRule="atLeast" w:before="0"/>
                      <w:ind w:left="120" w:right="104" w:firstLine="0"/>
                      <w:jc w:val="left"/>
                      <w:rPr>
                        <w:rFonts w:ascii="Lucida Console"/>
                        <w:sz w:val="17"/>
                      </w:rPr>
                    </w:pPr>
                    <w:r>
                      <w:rPr>
                        <w:rFonts w:ascii="Lucida Console"/>
                        <w:color w:val="0000FF"/>
                        <w:w w:val="105"/>
                        <w:sz w:val="17"/>
                      </w:rPr>
                      <w:t>rk_aiq_user_api_af_SetAttrib</w:t>
                    </w:r>
                    <w:r>
                      <w:rPr>
                        <w:rFonts w:ascii="Lucida Console"/>
                        <w:color w:val="333333"/>
                        <w:w w:val="105"/>
                        <w:sz w:val="17"/>
                      </w:rPr>
                      <w:t>(</w:t>
                    </w:r>
                    <w:r>
                      <w:rPr>
                        <w:rFonts w:ascii="Lucida Console"/>
                        <w:color w:val="770087"/>
                        <w:w w:val="105"/>
                        <w:sz w:val="17"/>
                      </w:rPr>
                      <w:t>const</w:t>
                    </w:r>
                    <w:r>
                      <w:rPr>
                        <w:rFonts w:ascii="Lucida Console"/>
                        <w:color w:val="770087"/>
                        <w:spacing w:val="-52"/>
                        <w:w w:val="105"/>
                        <w:sz w:val="17"/>
                      </w:rPr>
                      <w:t> </w:t>
                    </w:r>
                    <w:r>
                      <w:rPr>
                        <w:rFonts w:ascii="Lucida Console"/>
                        <w:w w:val="105"/>
                        <w:sz w:val="17"/>
                      </w:rPr>
                      <w:t>rk_aiq_sys_ctx_t</w:t>
                      <w:tab/>
                      <w:t>sys_ctx</w:t>
                    </w:r>
                    <w:r>
                      <w:rPr>
                        <w:rFonts w:ascii="Lucida Console"/>
                        <w:color w:val="333333"/>
                        <w:w w:val="105"/>
                        <w:sz w:val="17"/>
                      </w:rPr>
                      <w:t>,</w:t>
                    </w:r>
                    <w:r>
                      <w:rPr>
                        <w:rFonts w:ascii="Lucida Console"/>
                        <w:color w:val="333333"/>
                        <w:spacing w:val="-49"/>
                        <w:w w:val="105"/>
                        <w:sz w:val="17"/>
                      </w:rPr>
                      <w:t> </w:t>
                    </w:r>
                    <w:r>
                      <w:rPr>
                        <w:rFonts w:ascii="Lucida Console"/>
                        <w:w w:val="105"/>
                        <w:sz w:val="17"/>
                      </w:rPr>
                      <w:t>rk_aiq_af_attrib_t</w:t>
                    </w:r>
                    <w:r>
                      <w:rPr>
                        <w:rFonts w:ascii="Lucida Console"/>
                        <w:w w:val="103"/>
                        <w:sz w:val="17"/>
                      </w:rPr>
                      <w:t> </w:t>
                    </w:r>
                    <w:r>
                      <w:rPr>
                        <w:rFonts w:ascii="Lucida Console"/>
                        <w:w w:val="105"/>
                        <w:sz w:val="17"/>
                      </w:rPr>
                      <w:t>attr</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spacing w:after="0"/>
        <w:jc w:val="left"/>
        <w:rPr>
          <w:rFonts w:ascii="微软雅黑" w:eastAsia="微软雅黑" w:hint="eastAsia"/>
          <w:sz w:val="19"/>
        </w:rPr>
        <w:sectPr>
          <w:pgSz w:w="11900" w:h="16840"/>
          <w:pgMar w:top="50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461"/>
        <w:gridCol w:w="3692"/>
        <w:gridCol w:w="2671"/>
      </w:tblGrid>
      <w:tr>
        <w:trPr>
          <w:trHeight w:val="495" w:hRule="exact"/>
        </w:trPr>
        <w:tc>
          <w:tcPr>
            <w:tcW w:w="24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9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67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461" w:type="dxa"/>
          </w:tcPr>
          <w:p>
            <w:pPr>
              <w:pStyle w:val="TableParagraph"/>
              <w:rPr>
                <w:sz w:val="19"/>
              </w:rPr>
            </w:pPr>
            <w:r>
              <w:rPr>
                <w:color w:val="333333"/>
                <w:sz w:val="19"/>
              </w:rPr>
              <w:t>sys_ctx</w:t>
            </w:r>
          </w:p>
        </w:tc>
        <w:tc>
          <w:tcPr>
            <w:tcW w:w="369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67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461" w:type="dxa"/>
            <w:shd w:val="clear" w:color="auto" w:fill="F7F7F7"/>
          </w:tcPr>
          <w:p>
            <w:pPr>
              <w:pStyle w:val="TableParagraph"/>
              <w:rPr>
                <w:sz w:val="19"/>
              </w:rPr>
            </w:pPr>
            <w:r>
              <w:rPr>
                <w:color w:val="333333"/>
                <w:w w:val="120"/>
                <w:sz w:val="19"/>
              </w:rPr>
              <w:t>attr</w:t>
            </w:r>
          </w:p>
        </w:tc>
        <w:tc>
          <w:tcPr>
            <w:tcW w:w="369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对焦的参数属性</w:t>
            </w:r>
          </w:p>
        </w:tc>
        <w:tc>
          <w:tcPr>
            <w:tcW w:w="267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3495"/>
      </w:pPr>
      <w:r>
        <w:rPr>
          <w:rFonts w:ascii="微软雅黑" w:eastAsia="微软雅黑" w:hint="eastAsia"/>
          <w:color w:val="333333"/>
          <w:w w:val="102"/>
        </w:rPr>
        <w:t>头文件：</w:t>
      </w:r>
      <w:r>
        <w:rPr>
          <w:color w:val="333333"/>
          <w:w w:val="106"/>
        </w:rPr>
        <w:t>rk_aiq_user_api_awb.h</w:t>
      </w:r>
      <w:r>
        <w:rPr>
          <w:rFonts w:ascii="微软雅黑" w:eastAsia="微软雅黑" w:hint="eastAsia"/>
          <w:color w:val="333333"/>
          <w:w w:val="102"/>
        </w:rPr>
        <w:t>、</w:t>
      </w:r>
      <w:r>
        <w:rPr>
          <w:color w:val="333333"/>
          <w:w w:val="107"/>
        </w:rPr>
        <w:t>rk_aiq_uapi_awb_int.h</w:t>
      </w:r>
      <w:r>
        <w:rPr>
          <w:rFonts w:ascii="微软雅黑" w:eastAsia="微软雅黑" w:hint="eastAsia"/>
          <w:color w:val="333333"/>
          <w:w w:val="102"/>
        </w:rPr>
        <w:t>库文件：</w:t>
      </w:r>
      <w:r>
        <w:rPr>
          <w:color w:val="333333"/>
          <w:w w:val="109"/>
        </w:rPr>
        <w:t>librkaiq.so</w:t>
      </w:r>
    </w:p>
    <w:p>
      <w:pPr>
        <w:pStyle w:val="Heading3"/>
        <w:rPr>
          <w:b/>
        </w:rPr>
      </w:pPr>
      <w:bookmarkStart w:name="rk_aiq_user_api_af_GetAttrib" w:id="175"/>
      <w:bookmarkEnd w:id="175"/>
      <w:r>
        <w:rPr>
          <w:b w:val="0"/>
        </w:rPr>
      </w:r>
      <w:r>
        <w:rPr>
          <w:b/>
          <w:color w:val="333333"/>
        </w:rPr>
        <w:t>rk_aiq_user_api_af_GetAttrib</w:t>
      </w:r>
    </w:p>
    <w:p>
      <w:pPr>
        <w:pStyle w:val="Heading4"/>
        <w:spacing w:line="314" w:lineRule="exact" w:before="142"/>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获取对焦属性。</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2017pt;width:442pt;height:52.55pt;mso-position-horizontal-relative:page;mso-position-vertical-relative:paragraph;z-index:9472;mso-wrap-distance-left:0;mso-wrap-distance-right:0" coordorigin="1540,250" coordsize="8840,1051">
            <v:shape style="position:absolute;left:1548;top:258;width:8825;height:1036" coordorigin="1548,258" coordsize="8825,1036" path="m1548,1256l1548,295,1548,290,1549,285,1551,281,1553,276,1555,272,1559,269,1562,265,1567,263,1571,261,1576,259,1580,258,1585,258,10335,258,10340,258,10344,259,10349,261,10353,263,10358,265,10361,269,10365,272,10372,295,10372,1256,10335,1293,1585,1293,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5;width:8689;height:810" filled="true" fillcolor="#f7f7f7" stroked="false">
              <v:fill type="solid"/>
            </v:rect>
            <v:shape style="position:absolute;left:7146;top:711;width:75;height:70" type="#_x0000_t75" stroked="false">
              <v:imagedata r:id="rId11" o:title=""/>
            </v:shape>
            <v:shape style="position:absolute;left:1751;top:981;width:75;height:70" type="#_x0000_t75" stroked="false">
              <v:imagedata r:id="rId11" o:title=""/>
            </v:shape>
            <v:shape style="position:absolute;left:1615;top:385;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5726" w:val="left" w:leader="none"/>
                      </w:tabs>
                      <w:spacing w:line="270" w:lineRule="atLeast" w:before="0"/>
                      <w:ind w:left="225" w:right="104" w:hanging="106"/>
                      <w:jc w:val="left"/>
                      <w:rPr>
                        <w:rFonts w:ascii="Lucida Console"/>
                        <w:sz w:val="17"/>
                      </w:rPr>
                    </w:pPr>
                    <w:r>
                      <w:rPr>
                        <w:rFonts w:ascii="Lucida Console"/>
                        <w:color w:val="0000FF"/>
                        <w:w w:val="105"/>
                        <w:sz w:val="17"/>
                      </w:rPr>
                      <w:t>rk_aiq_user_api_af_GetAttrib</w:t>
                    </w:r>
                    <w:r>
                      <w:rPr>
                        <w:rFonts w:ascii="Lucida Console"/>
                        <w:color w:val="333333"/>
                        <w:w w:val="105"/>
                        <w:sz w:val="17"/>
                      </w:rPr>
                      <w:t>(</w:t>
                    </w:r>
                    <w:r>
                      <w:rPr>
                        <w:rFonts w:ascii="Lucida Console"/>
                        <w:color w:val="770087"/>
                        <w:w w:val="105"/>
                        <w:sz w:val="17"/>
                      </w:rPr>
                      <w:t>const</w:t>
                    </w:r>
                    <w:r>
                      <w:rPr>
                        <w:rFonts w:ascii="Lucida Console"/>
                        <w:color w:val="770087"/>
                        <w:spacing w:val="-52"/>
                        <w:w w:val="105"/>
                        <w:sz w:val="17"/>
                      </w:rPr>
                      <w:t> </w:t>
                    </w:r>
                    <w:r>
                      <w:rPr>
                        <w:rFonts w:ascii="Lucida Console"/>
                        <w:w w:val="105"/>
                        <w:sz w:val="17"/>
                      </w:rPr>
                      <w:t>rk_aiq_sys_ctx_t</w:t>
                      <w:tab/>
                      <w:t>sys_ctx</w:t>
                    </w:r>
                    <w:r>
                      <w:rPr>
                        <w:rFonts w:ascii="Lucida Console"/>
                        <w:color w:val="333333"/>
                        <w:w w:val="105"/>
                        <w:sz w:val="17"/>
                      </w:rPr>
                      <w:t>,</w:t>
                    </w:r>
                    <w:r>
                      <w:rPr>
                        <w:rFonts w:ascii="Lucida Console"/>
                        <w:color w:val="333333"/>
                        <w:spacing w:val="-49"/>
                        <w:w w:val="105"/>
                        <w:sz w:val="17"/>
                      </w:rPr>
                      <w:t> </w:t>
                    </w:r>
                    <w:r>
                      <w:rPr>
                        <w:rFonts w:ascii="Lucida Console"/>
                        <w:w w:val="105"/>
                        <w:sz w:val="17"/>
                      </w:rPr>
                      <w:t>rk_aiq_af_attrib_t</w:t>
                    </w:r>
                    <w:r>
                      <w:rPr>
                        <w:rFonts w:ascii="Lucida Console"/>
                        <w:w w:val="103"/>
                        <w:sz w:val="17"/>
                      </w:rPr>
                      <w:t> </w:t>
                    </w:r>
                    <w:r>
                      <w:rPr>
                        <w:rFonts w:ascii="Lucida Console"/>
                        <w:w w:val="105"/>
                        <w:sz w:val="17"/>
                      </w:rPr>
                      <w:t>attr</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461"/>
        <w:gridCol w:w="3692"/>
        <w:gridCol w:w="2671"/>
      </w:tblGrid>
      <w:tr>
        <w:trPr>
          <w:trHeight w:val="495" w:hRule="exact"/>
        </w:trPr>
        <w:tc>
          <w:tcPr>
            <w:tcW w:w="24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9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67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461" w:type="dxa"/>
          </w:tcPr>
          <w:p>
            <w:pPr>
              <w:pStyle w:val="TableParagraph"/>
              <w:rPr>
                <w:sz w:val="19"/>
              </w:rPr>
            </w:pPr>
            <w:r>
              <w:rPr>
                <w:color w:val="333333"/>
                <w:sz w:val="19"/>
              </w:rPr>
              <w:t>sys_ctx</w:t>
            </w:r>
          </w:p>
        </w:tc>
        <w:tc>
          <w:tcPr>
            <w:tcW w:w="369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67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461" w:type="dxa"/>
            <w:shd w:val="clear" w:color="auto" w:fill="F7F7F7"/>
          </w:tcPr>
          <w:p>
            <w:pPr>
              <w:pStyle w:val="TableParagraph"/>
              <w:rPr>
                <w:sz w:val="19"/>
              </w:rPr>
            </w:pPr>
            <w:r>
              <w:rPr>
                <w:color w:val="333333"/>
                <w:w w:val="120"/>
                <w:sz w:val="19"/>
              </w:rPr>
              <w:t>attr</w:t>
            </w:r>
          </w:p>
        </w:tc>
        <w:tc>
          <w:tcPr>
            <w:tcW w:w="369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对焦的参数属性</w:t>
            </w:r>
          </w:p>
        </w:tc>
        <w:tc>
          <w:tcPr>
            <w:tcW w:w="267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3905"/>
      </w:pPr>
      <w:r>
        <w:rPr>
          <w:rFonts w:ascii="微软雅黑" w:eastAsia="微软雅黑" w:hint="eastAsia"/>
          <w:color w:val="333333"/>
          <w:w w:val="102"/>
        </w:rPr>
        <w:t>头文件：</w:t>
      </w:r>
      <w:r>
        <w:rPr>
          <w:color w:val="333333"/>
          <w:w w:val="105"/>
        </w:rPr>
        <w:t>rk_aiq_user_api_af.h</w:t>
      </w:r>
      <w:r>
        <w:rPr>
          <w:rFonts w:ascii="微软雅黑" w:eastAsia="微软雅黑" w:hint="eastAsia"/>
          <w:color w:val="333333"/>
          <w:w w:val="102"/>
        </w:rPr>
        <w:t>、</w:t>
      </w:r>
      <w:r>
        <w:rPr>
          <w:color w:val="333333"/>
          <w:w w:val="107"/>
        </w:rPr>
        <w:t>rk_aiq_uapi_af_int.h</w:t>
      </w:r>
      <w:r>
        <w:rPr>
          <w:rFonts w:ascii="微软雅黑" w:eastAsia="微软雅黑" w:hint="eastAsia"/>
          <w:color w:val="333333"/>
          <w:w w:val="102"/>
        </w:rPr>
        <w:t>库文件：</w:t>
      </w:r>
      <w:r>
        <w:rPr>
          <w:color w:val="333333"/>
          <w:w w:val="109"/>
        </w:rPr>
        <w:t>librkaiq.so</w:t>
      </w:r>
    </w:p>
    <w:p>
      <w:pPr>
        <w:pStyle w:val="Heading2"/>
      </w:pPr>
      <w:bookmarkStart w:name="模块级API数据类型" w:id="176"/>
      <w:bookmarkEnd w:id="176"/>
      <w:r>
        <w:rPr>
          <w:b w:val="0"/>
        </w:rPr>
      </w:r>
      <w:r>
        <w:rPr>
          <w:color w:val="333333"/>
        </w:rPr>
        <w:t>模块级</w:t>
      </w:r>
      <w:r>
        <w:rPr>
          <w:rFonts w:ascii="Arial Black" w:eastAsia="Arial Black"/>
          <w:b/>
          <w:color w:val="333333"/>
        </w:rPr>
        <w:t>API</w:t>
      </w:r>
      <w:r>
        <w:rPr>
          <w:color w:val="333333"/>
        </w:rPr>
        <w:t>数据类型</w:t>
      </w:r>
    </w:p>
    <w:p>
      <w:pPr>
        <w:pStyle w:val="Heading3"/>
        <w:spacing w:before="186"/>
        <w:rPr>
          <w:b/>
        </w:rPr>
      </w:pPr>
      <w:bookmarkStart w:name="RKAIQ_AF_MODE" w:id="177"/>
      <w:bookmarkEnd w:id="177"/>
      <w:r>
        <w:rPr>
          <w:b w:val="0"/>
        </w:rPr>
      </w:r>
      <w:r>
        <w:rPr>
          <w:b/>
          <w:color w:val="333333"/>
        </w:rPr>
        <w:t>RKAIQ_AF_MODE</w:t>
      </w:r>
    </w:p>
    <w:p>
      <w:pPr>
        <w:spacing w:after="0"/>
        <w:sectPr>
          <w:pgSz w:w="11900" w:h="16840"/>
          <w:pgMar w:top="560" w:bottom="280" w:left="1440" w:right="1400"/>
        </w:sectPr>
      </w:pPr>
    </w:p>
    <w:p>
      <w:pPr>
        <w:pStyle w:val="Heading4"/>
        <w:spacing w:line="314" w:lineRule="exact" w:before="8"/>
      </w:pPr>
      <w:r>
        <w:rPr>
          <w:color w:val="333333"/>
          <w:w w:val="105"/>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定义对焦工作模式</w:t>
      </w:r>
    </w:p>
    <w:p>
      <w:pPr>
        <w:pStyle w:val="Heading4"/>
        <w:spacing w:before="122"/>
      </w:pPr>
      <w:r>
        <w:rPr>
          <w:color w:val="333333"/>
          <w:w w:val="105"/>
        </w:rPr>
        <w:t>【定义】</w:t>
      </w:r>
    </w:p>
    <w:p>
      <w:pPr>
        <w:pStyle w:val="BodyText"/>
        <w:spacing w:before="4"/>
        <w:rPr>
          <w:rFonts w:ascii="微软雅黑"/>
          <w:b/>
          <w:sz w:val="12"/>
        </w:rPr>
      </w:pPr>
      <w:r>
        <w:rPr/>
        <w:pict>
          <v:group style="position:absolute;margin-left:77.022476pt;margin-top:12.522028pt;width:442pt;height:174.1pt;mso-position-horizontal-relative:page;mso-position-vertical-relative:paragraph;z-index:9520;mso-wrap-distance-left:0;mso-wrap-distance-right:0" coordorigin="1540,250" coordsize="8840,3482">
            <v:shape style="position:absolute;left:1548;top:258;width:8825;height:3467" coordorigin="1548,258" coordsize="8825,3467" path="m1548,3687l1548,295,1548,290,1549,285,1551,281,1553,276,1555,272,1559,269,1562,265,1567,263,1571,261,1576,259,1580,258,1585,258,10335,258,10340,258,10344,259,10349,261,10353,263,10358,265,10361,269,10365,272,10367,276,10369,281,10371,285,10372,290,10372,295,10372,3687,10372,3692,10371,3697,10369,3701,10367,3706,10335,3725,1585,3725,1551,3701,1549,3697,1548,3692,1548,3687xe" filled="false" stroked="true" strokeweight=".750349pt" strokecolor="#e7e9ec">
              <v:path arrowok="t"/>
              <v:stroke dashstyle="solid"/>
            </v:shape>
            <v:shape style="position:absolute;left:1615;top:385;width:2;height:3242" coordorigin="1615,385" coordsize="0,3242" path="m1615,385l1615,3627,1615,385xe" filled="true" fillcolor="#f7f7f7" stroked="false">
              <v:path arrowok="t"/>
              <v:fill type="solid"/>
            </v:shape>
            <v:rect style="position:absolute;left:1615;top:385;width:8689;height:3242" filled="true" fillcolor="#f7f7f7" stroked="false">
              <v:fill type="solid"/>
            </v:rect>
            <v:shape style="position:absolute;left:1615;top:385;width:8690;height:3242"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typedef enum </w:t>
                    </w:r>
                    <w:r>
                      <w:rPr>
                        <w:rFonts w:ascii="Lucida Console"/>
                        <w:w w:val="105"/>
                        <w:sz w:val="17"/>
                      </w:rPr>
                      <w:t>_RKAIQ_AF_MODE</w:t>
                    </w:r>
                  </w:p>
                  <w:p>
                    <w:pPr>
                      <w:spacing w:before="100"/>
                      <w:ind w:left="120" w:right="0" w:firstLine="0"/>
                      <w:jc w:val="left"/>
                      <w:rPr>
                        <w:rFonts w:ascii="Lucida Console"/>
                        <w:sz w:val="17"/>
                      </w:rPr>
                    </w:pPr>
                    <w:r>
                      <w:rPr>
                        <w:rFonts w:ascii="Lucida Console"/>
                        <w:color w:val="333333"/>
                        <w:w w:val="103"/>
                        <w:sz w:val="17"/>
                      </w:rPr>
                      <w:t>{</w:t>
                    </w:r>
                  </w:p>
                  <w:p>
                    <w:pPr>
                      <w:spacing w:line="381" w:lineRule="auto" w:before="100"/>
                      <w:ind w:left="543" w:right="4335" w:firstLine="0"/>
                      <w:jc w:val="left"/>
                      <w:rPr>
                        <w:rFonts w:ascii="Lucida Console"/>
                        <w:sz w:val="17"/>
                      </w:rPr>
                    </w:pPr>
                    <w:r>
                      <w:rPr>
                        <w:rFonts w:ascii="Lucida Console"/>
                        <w:w w:val="105"/>
                        <w:sz w:val="17"/>
                      </w:rPr>
                      <w:t>RKAIQ_AF_MODE_NOT_SET </w:t>
                    </w:r>
                    <w:r>
                      <w:rPr>
                        <w:rFonts w:ascii="Lucida Console"/>
                        <w:color w:val="981A1A"/>
                        <w:w w:val="105"/>
                        <w:sz w:val="17"/>
                      </w:rPr>
                      <w:t>= -</w:t>
                    </w:r>
                    <w:r>
                      <w:rPr>
                        <w:rFonts w:ascii="Lucida Console"/>
                        <w:color w:val="116644"/>
                        <w:w w:val="105"/>
                        <w:sz w:val="17"/>
                      </w:rPr>
                      <w:t>1</w:t>
                    </w:r>
                    <w:r>
                      <w:rPr>
                        <w:rFonts w:ascii="Lucida Console"/>
                        <w:color w:val="333333"/>
                        <w:w w:val="105"/>
                        <w:sz w:val="17"/>
                      </w:rPr>
                      <w:t>, </w:t>
                    </w:r>
                    <w:r>
                      <w:rPr>
                        <w:rFonts w:ascii="Lucida Console"/>
                        <w:w w:val="105"/>
                        <w:sz w:val="17"/>
                      </w:rPr>
                      <w:t>RKAIQ_AF_MODE_AUTO</w:t>
                    </w:r>
                    <w:r>
                      <w:rPr>
                        <w:rFonts w:ascii="Lucida Console"/>
                        <w:color w:val="333333"/>
                        <w:w w:val="105"/>
                        <w:sz w:val="17"/>
                      </w:rPr>
                      <w:t>, </w:t>
                    </w:r>
                    <w:r>
                      <w:rPr>
                        <w:rFonts w:ascii="Lucida Console"/>
                        <w:w w:val="105"/>
                        <w:sz w:val="17"/>
                      </w:rPr>
                      <w:t>RKAIQ_AF_MODE_MACRO</w:t>
                    </w:r>
                    <w:r>
                      <w:rPr>
                        <w:rFonts w:ascii="Lucida Console"/>
                        <w:color w:val="333333"/>
                        <w:w w:val="105"/>
                        <w:sz w:val="17"/>
                      </w:rPr>
                      <w:t>, </w:t>
                    </w:r>
                    <w:r>
                      <w:rPr>
                        <w:rFonts w:ascii="Lucida Console"/>
                        <w:w w:val="105"/>
                        <w:sz w:val="17"/>
                      </w:rPr>
                      <w:t>RKAIQ_AF_MODE_INFINITY</w:t>
                    </w:r>
                    <w:r>
                      <w:rPr>
                        <w:rFonts w:ascii="Lucida Console"/>
                        <w:color w:val="333333"/>
                        <w:w w:val="105"/>
                        <w:sz w:val="17"/>
                      </w:rPr>
                      <w:t>, </w:t>
                    </w:r>
                    <w:r>
                      <w:rPr>
                        <w:rFonts w:ascii="Lucida Console"/>
                        <w:w w:val="105"/>
                        <w:sz w:val="17"/>
                      </w:rPr>
                      <w:t>RKAIQ_AF_MODE_FIXED</w:t>
                    </w:r>
                    <w:r>
                      <w:rPr>
                        <w:rFonts w:ascii="Lucida Console"/>
                        <w:color w:val="333333"/>
                        <w:w w:val="105"/>
                        <w:sz w:val="17"/>
                      </w:rPr>
                      <w:t>, </w:t>
                    </w:r>
                    <w:r>
                      <w:rPr>
                        <w:rFonts w:ascii="Lucida Console"/>
                        <w:w w:val="105"/>
                        <w:sz w:val="17"/>
                      </w:rPr>
                      <w:t>RKAIQ_AF_MODE_EDOF</w:t>
                    </w:r>
                    <w:r>
                      <w:rPr>
                        <w:rFonts w:ascii="Lucida Console"/>
                        <w:color w:val="333333"/>
                        <w:w w:val="105"/>
                        <w:sz w:val="17"/>
                      </w:rPr>
                      <w:t>, </w:t>
                    </w:r>
                    <w:r>
                      <w:rPr>
                        <w:rFonts w:ascii="Lucida Console"/>
                        <w:w w:val="105"/>
                        <w:sz w:val="17"/>
                      </w:rPr>
                      <w:t>RKAIQ_AF_MODE_CONTINUOUS_VIDEO</w:t>
                    </w:r>
                    <w:r>
                      <w:rPr>
                        <w:rFonts w:ascii="Lucida Console"/>
                        <w:color w:val="333333"/>
                        <w:w w:val="105"/>
                        <w:sz w:val="17"/>
                      </w:rPr>
                      <w:t>, </w:t>
                    </w:r>
                    <w:r>
                      <w:rPr>
                        <w:rFonts w:ascii="Lucida Console"/>
                        <w:sz w:val="17"/>
                      </w:rPr>
                      <w:t>RKAIQ_AF_MODE_CONTINUOUS_PICTURE</w:t>
                    </w:r>
                    <w:r>
                      <w:rPr>
                        <w:rFonts w:ascii="Lucida Console"/>
                        <w:color w:val="333333"/>
                        <w:sz w:val="17"/>
                      </w:rPr>
                      <w:t>, </w:t>
                    </w:r>
                    <w:r>
                      <w:rPr>
                        <w:rFonts w:ascii="Lucida Console"/>
                        <w:sz w:val="17"/>
                      </w:rPr>
                      <w:t>RKAIQ_AF_MODE_ONESHOT_AFTER_ZOOM</w:t>
                    </w:r>
                    <w:r>
                      <w:rPr>
                        <w:rFonts w:ascii="Lucida Console"/>
                        <w:color w:val="333333"/>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RKAIQ_AF_MODE</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292"/>
        <w:gridCol w:w="4532"/>
      </w:tblGrid>
      <w:tr>
        <w:trPr>
          <w:trHeight w:val="495" w:hRule="exact"/>
        </w:trPr>
        <w:tc>
          <w:tcPr>
            <w:tcW w:w="429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53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292" w:type="dxa"/>
          </w:tcPr>
          <w:p>
            <w:pPr>
              <w:pStyle w:val="TableParagraph"/>
              <w:rPr>
                <w:sz w:val="19"/>
              </w:rPr>
            </w:pPr>
            <w:r>
              <w:rPr>
                <w:color w:val="333333"/>
                <w:sz w:val="19"/>
              </w:rPr>
              <w:t>RKAIQ_AF_MODE_NOT_SET</w:t>
            </w:r>
          </w:p>
        </w:tc>
        <w:tc>
          <w:tcPr>
            <w:tcW w:w="4532" w:type="dxa"/>
          </w:tcPr>
          <w:p>
            <w:pPr>
              <w:pStyle w:val="TableParagraph"/>
              <w:spacing w:before="36"/>
              <w:rPr>
                <w:rFonts w:ascii="微软雅黑" w:eastAsia="微软雅黑" w:hint="eastAsia"/>
                <w:sz w:val="19"/>
              </w:rPr>
            </w:pPr>
            <w:r>
              <w:rPr>
                <w:rFonts w:ascii="微软雅黑" w:eastAsia="微软雅黑" w:hint="eastAsia"/>
                <w:color w:val="333333"/>
                <w:w w:val="105"/>
                <w:sz w:val="19"/>
              </w:rPr>
              <w:t>对焦模式未设置</w:t>
            </w:r>
          </w:p>
        </w:tc>
      </w:tr>
      <w:tr>
        <w:trPr>
          <w:trHeight w:val="495" w:hRule="exact"/>
        </w:trPr>
        <w:tc>
          <w:tcPr>
            <w:tcW w:w="4292" w:type="dxa"/>
            <w:shd w:val="clear" w:color="auto" w:fill="F7F7F7"/>
          </w:tcPr>
          <w:p>
            <w:pPr>
              <w:pStyle w:val="TableParagraph"/>
              <w:rPr>
                <w:sz w:val="19"/>
              </w:rPr>
            </w:pPr>
            <w:r>
              <w:rPr>
                <w:color w:val="333333"/>
                <w:sz w:val="19"/>
              </w:rPr>
              <w:t>RKAIQ_AF_MODE_AUTO</w:t>
            </w:r>
          </w:p>
        </w:tc>
        <w:tc>
          <w:tcPr>
            <w:tcW w:w="453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自动对焦模式</w:t>
            </w:r>
          </w:p>
        </w:tc>
      </w:tr>
      <w:tr>
        <w:trPr>
          <w:trHeight w:val="495" w:hRule="exact"/>
        </w:trPr>
        <w:tc>
          <w:tcPr>
            <w:tcW w:w="4292" w:type="dxa"/>
          </w:tcPr>
          <w:p>
            <w:pPr>
              <w:pStyle w:val="TableParagraph"/>
              <w:rPr>
                <w:sz w:val="19"/>
              </w:rPr>
            </w:pPr>
            <w:r>
              <w:rPr>
                <w:color w:val="333333"/>
                <w:sz w:val="19"/>
              </w:rPr>
              <w:t>RKAIQ_AF_MODE_MACRO</w:t>
            </w:r>
          </w:p>
        </w:tc>
        <w:tc>
          <w:tcPr>
            <w:tcW w:w="4532" w:type="dxa"/>
          </w:tcPr>
          <w:p>
            <w:pPr>
              <w:pStyle w:val="TableParagraph"/>
              <w:spacing w:before="36"/>
              <w:rPr>
                <w:rFonts w:ascii="微软雅黑" w:eastAsia="微软雅黑" w:hint="eastAsia"/>
                <w:sz w:val="19"/>
              </w:rPr>
            </w:pPr>
            <w:r>
              <w:rPr>
                <w:rFonts w:ascii="微软雅黑" w:eastAsia="微软雅黑" w:hint="eastAsia"/>
                <w:color w:val="333333"/>
                <w:w w:val="105"/>
                <w:sz w:val="19"/>
              </w:rPr>
              <w:t>微距对焦模式</w:t>
            </w:r>
          </w:p>
        </w:tc>
      </w:tr>
      <w:tr>
        <w:trPr>
          <w:trHeight w:val="495" w:hRule="exact"/>
        </w:trPr>
        <w:tc>
          <w:tcPr>
            <w:tcW w:w="4292" w:type="dxa"/>
            <w:shd w:val="clear" w:color="auto" w:fill="F7F7F7"/>
          </w:tcPr>
          <w:p>
            <w:pPr>
              <w:pStyle w:val="TableParagraph"/>
              <w:rPr>
                <w:sz w:val="19"/>
              </w:rPr>
            </w:pPr>
            <w:r>
              <w:rPr>
                <w:color w:val="333333"/>
                <w:sz w:val="19"/>
              </w:rPr>
              <w:t>RKAIQ_AF_MODE_INFINITY</w:t>
            </w:r>
          </w:p>
        </w:tc>
        <w:tc>
          <w:tcPr>
            <w:tcW w:w="453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远距对焦模式</w:t>
            </w:r>
          </w:p>
        </w:tc>
      </w:tr>
      <w:tr>
        <w:trPr>
          <w:trHeight w:val="495" w:hRule="exact"/>
        </w:trPr>
        <w:tc>
          <w:tcPr>
            <w:tcW w:w="4292" w:type="dxa"/>
          </w:tcPr>
          <w:p>
            <w:pPr>
              <w:pStyle w:val="TableParagraph"/>
              <w:rPr>
                <w:sz w:val="19"/>
              </w:rPr>
            </w:pPr>
            <w:r>
              <w:rPr>
                <w:color w:val="333333"/>
                <w:sz w:val="19"/>
              </w:rPr>
              <w:t>RKAIQ_AF_MODE_FIXED</w:t>
            </w:r>
          </w:p>
        </w:tc>
        <w:tc>
          <w:tcPr>
            <w:tcW w:w="4532" w:type="dxa"/>
          </w:tcPr>
          <w:p>
            <w:pPr>
              <w:pStyle w:val="TableParagraph"/>
              <w:spacing w:before="36"/>
              <w:rPr>
                <w:rFonts w:ascii="微软雅黑" w:eastAsia="微软雅黑" w:hint="eastAsia"/>
                <w:sz w:val="19"/>
              </w:rPr>
            </w:pPr>
            <w:r>
              <w:rPr>
                <w:rFonts w:ascii="微软雅黑" w:eastAsia="微软雅黑" w:hint="eastAsia"/>
                <w:color w:val="333333"/>
                <w:w w:val="105"/>
                <w:sz w:val="19"/>
              </w:rPr>
              <w:t>固定对焦模式</w:t>
            </w:r>
          </w:p>
        </w:tc>
      </w:tr>
      <w:tr>
        <w:trPr>
          <w:trHeight w:val="495" w:hRule="exact"/>
        </w:trPr>
        <w:tc>
          <w:tcPr>
            <w:tcW w:w="4292" w:type="dxa"/>
            <w:shd w:val="clear" w:color="auto" w:fill="F7F7F7"/>
          </w:tcPr>
          <w:p>
            <w:pPr>
              <w:pStyle w:val="TableParagraph"/>
              <w:rPr>
                <w:sz w:val="19"/>
              </w:rPr>
            </w:pPr>
            <w:r>
              <w:rPr>
                <w:color w:val="333333"/>
                <w:sz w:val="19"/>
              </w:rPr>
              <w:t>RKAIQ_AF_MODE_EDOF</w:t>
            </w:r>
          </w:p>
        </w:tc>
        <w:tc>
          <w:tcPr>
            <w:tcW w:w="453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景深对焦模式</w:t>
            </w:r>
          </w:p>
        </w:tc>
      </w:tr>
      <w:tr>
        <w:trPr>
          <w:trHeight w:val="495" w:hRule="exact"/>
        </w:trPr>
        <w:tc>
          <w:tcPr>
            <w:tcW w:w="4292" w:type="dxa"/>
          </w:tcPr>
          <w:p>
            <w:pPr>
              <w:pStyle w:val="TableParagraph"/>
              <w:rPr>
                <w:sz w:val="19"/>
              </w:rPr>
            </w:pPr>
            <w:r>
              <w:rPr>
                <w:color w:val="333333"/>
                <w:sz w:val="19"/>
              </w:rPr>
              <w:t>RKAIQ_AF_MODE_CONTINUOUS_VIDEO</w:t>
            </w:r>
          </w:p>
        </w:tc>
        <w:tc>
          <w:tcPr>
            <w:tcW w:w="4532" w:type="dxa"/>
          </w:tcPr>
          <w:p>
            <w:pPr>
              <w:pStyle w:val="TableParagraph"/>
              <w:spacing w:before="36"/>
              <w:rPr>
                <w:rFonts w:ascii="微软雅黑" w:eastAsia="微软雅黑" w:hint="eastAsia"/>
                <w:sz w:val="19"/>
              </w:rPr>
            </w:pPr>
            <w:r>
              <w:rPr>
                <w:rFonts w:ascii="微软雅黑" w:eastAsia="微软雅黑" w:hint="eastAsia"/>
                <w:color w:val="333333"/>
                <w:w w:val="105"/>
                <w:sz w:val="19"/>
              </w:rPr>
              <w:t>平滑持续对焦模式</w:t>
            </w:r>
          </w:p>
        </w:tc>
      </w:tr>
      <w:tr>
        <w:trPr>
          <w:trHeight w:val="495" w:hRule="exact"/>
        </w:trPr>
        <w:tc>
          <w:tcPr>
            <w:tcW w:w="4292" w:type="dxa"/>
            <w:shd w:val="clear" w:color="auto" w:fill="F7F7F7"/>
          </w:tcPr>
          <w:p>
            <w:pPr>
              <w:pStyle w:val="TableParagraph"/>
              <w:rPr>
                <w:sz w:val="19"/>
              </w:rPr>
            </w:pPr>
            <w:r>
              <w:rPr>
                <w:color w:val="333333"/>
                <w:sz w:val="19"/>
              </w:rPr>
              <w:t>RKAIQ_AF_MODE_CONTINUOUS_PICTURE</w:t>
            </w:r>
          </w:p>
        </w:tc>
        <w:tc>
          <w:tcPr>
            <w:tcW w:w="453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快速持续对焦模式</w:t>
            </w:r>
          </w:p>
        </w:tc>
      </w:tr>
      <w:tr>
        <w:trPr>
          <w:trHeight w:val="795" w:hRule="exact"/>
        </w:trPr>
        <w:tc>
          <w:tcPr>
            <w:tcW w:w="4292" w:type="dxa"/>
          </w:tcPr>
          <w:p>
            <w:pPr>
              <w:pStyle w:val="TableParagraph"/>
              <w:spacing w:before="183"/>
              <w:rPr>
                <w:sz w:val="19"/>
              </w:rPr>
            </w:pPr>
            <w:r>
              <w:rPr>
                <w:color w:val="333333"/>
                <w:sz w:val="19"/>
              </w:rPr>
              <w:t>RKAIQ_AF_MODE_ONESHOT_AFTER_ZOOM</w:t>
            </w:r>
          </w:p>
        </w:tc>
        <w:tc>
          <w:tcPr>
            <w:tcW w:w="4532" w:type="dxa"/>
          </w:tcPr>
          <w:p>
            <w:pPr>
              <w:pStyle w:val="TableParagraph"/>
              <w:spacing w:line="300" w:lineRule="exact" w:before="75"/>
              <w:ind w:right="362"/>
              <w:rPr>
                <w:rFonts w:ascii="微软雅黑" w:eastAsia="微软雅黑" w:hint="eastAsia"/>
                <w:sz w:val="19"/>
              </w:rPr>
            </w:pPr>
            <w:r>
              <w:rPr>
                <w:rFonts w:ascii="微软雅黑" w:eastAsia="微软雅黑" w:hint="eastAsia"/>
                <w:color w:val="333333"/>
                <w:w w:val="105"/>
                <w:sz w:val="19"/>
              </w:rPr>
              <w:t>半自动对焦模式，</w:t>
            </w:r>
            <w:r>
              <w:rPr>
                <w:color w:val="333333"/>
                <w:w w:val="105"/>
                <w:sz w:val="19"/>
              </w:rPr>
              <w:t>set zoom position</w:t>
            </w:r>
            <w:r>
              <w:rPr>
                <w:rFonts w:ascii="微软雅黑" w:eastAsia="微软雅黑" w:hint="eastAsia"/>
                <w:color w:val="333333"/>
                <w:w w:val="105"/>
                <w:sz w:val="19"/>
              </w:rPr>
              <w:t>调用后，自动触发一次对焦</w:t>
            </w:r>
          </w:p>
        </w:tc>
      </w:tr>
    </w:tbl>
    <w:p>
      <w:pPr>
        <w:spacing w:before="231"/>
        <w:ind w:left="100" w:right="0" w:firstLine="0"/>
        <w:jc w:val="left"/>
        <w:rPr>
          <w:rFonts w:ascii="Arial Black"/>
          <w:b/>
          <w:sz w:val="24"/>
        </w:rPr>
      </w:pPr>
      <w:bookmarkStart w:name="rk_aiq_af_attrib_t" w:id="178"/>
      <w:bookmarkEnd w:id="178"/>
      <w:r>
        <w:rPr/>
      </w:r>
      <w:r>
        <w:rPr>
          <w:rFonts w:ascii="Arial Black"/>
          <w:b/>
          <w:color w:val="333333"/>
          <w:sz w:val="24"/>
        </w:rPr>
        <w:t>rk_aiq_af_attrib_t</w:t>
      </w:r>
    </w:p>
    <w:p>
      <w:pPr>
        <w:spacing w:line="314"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对焦配置信息</w:t>
      </w:r>
    </w:p>
    <w:p>
      <w:pPr>
        <w:pStyle w:val="Heading4"/>
        <w:spacing w:before="122"/>
      </w:pPr>
      <w:r>
        <w:rPr>
          <w:color w:val="333333"/>
          <w:w w:val="105"/>
        </w:rPr>
        <w:t>【定义】</w:t>
      </w:r>
    </w:p>
    <w:p>
      <w:pPr>
        <w:pStyle w:val="BodyText"/>
        <w:spacing w:before="4"/>
        <w:rPr>
          <w:rFonts w:ascii="微软雅黑"/>
          <w:b/>
          <w:sz w:val="12"/>
        </w:rPr>
      </w:pPr>
      <w:r>
        <w:rPr/>
        <w:pict>
          <v:group style="position:absolute;margin-left:77.022476pt;margin-top:12.522023pt;width:442pt;height:143.7pt;mso-position-horizontal-relative:page;mso-position-vertical-relative:paragraph;z-index:9568;mso-wrap-distance-left:0;mso-wrap-distance-right:0" coordorigin="1540,250" coordsize="8840,2874">
            <v:shape style="position:absolute;left:1548;top:258;width:8825;height:2859" coordorigin="1548,258" coordsize="8825,2859" path="m1548,3117l1548,295,1548,290,1549,285,1551,281,1553,276,1555,272,1559,269,1562,265,1567,263,1571,261,1576,259,1580,258,1585,258,10335,258,10340,258,10344,259,10349,261,10353,263,10358,265,10361,269,10365,272,10367,276,10369,281,10371,285,10372,290,10372,295,10372,3117e" filled="false" stroked="true" strokeweight=".750349pt" strokecolor="#e7e9ec">
              <v:path arrowok="t"/>
              <v:stroke dashstyle="solid"/>
            </v:shape>
            <v:shape style="position:absolute;left:1615;top:385;width:2;height:2732" coordorigin="1615,385" coordsize="0,2732" path="m1615,385l1615,3117,1615,385xe" filled="true" fillcolor="#f7f7f7" stroked="false">
              <v:path arrowok="t"/>
              <v:fill type="solid"/>
            </v:shape>
            <v:rect style="position:absolute;left:1615;top:385;width:8689;height:2731" filled="true" fillcolor="#f7f7f7" stroked="false">
              <v:fill type="solid"/>
            </v:rect>
            <v:shape style="position:absolute;left:1615;top:385;width:8690;height:2732" type="#_x0000_t202" filled="false" stroked="false">
              <v:textbox inset="0,0,0,0">
                <w:txbxContent>
                  <w:p>
                    <w:pPr>
                      <w:spacing w:line="381" w:lineRule="auto" w:before="46"/>
                      <w:ind w:left="543" w:right="4847" w:hanging="423"/>
                      <w:jc w:val="left"/>
                      <w:rPr>
                        <w:rFonts w:ascii="Lucida Console"/>
                        <w:sz w:val="17"/>
                      </w:rPr>
                    </w:pPr>
                    <w:r>
                      <w:rPr>
                        <w:rFonts w:ascii="Lucida Console"/>
                        <w:color w:val="770087"/>
                        <w:w w:val="105"/>
                        <w:sz w:val="17"/>
                      </w:rPr>
                      <w:t>typedef struct </w:t>
                    </w:r>
                    <w:r>
                      <w:rPr>
                        <w:rFonts w:ascii="Lucida Console"/>
                        <w:color w:val="0000FF"/>
                        <w:w w:val="105"/>
                        <w:sz w:val="17"/>
                      </w:rPr>
                      <w:t>rk_aiq_af_attrib_s</w:t>
                    </w:r>
                    <w:r>
                      <w:rPr>
                        <w:rFonts w:ascii="Lucida Console"/>
                        <w:color w:val="0000FF"/>
                        <w:spacing w:val="-62"/>
                        <w:w w:val="105"/>
                        <w:sz w:val="17"/>
                      </w:rPr>
                      <w:t> </w:t>
                    </w:r>
                    <w:r>
                      <w:rPr>
                        <w:rFonts w:ascii="Lucida Console"/>
                        <w:color w:val="333333"/>
                        <w:w w:val="105"/>
                        <w:sz w:val="17"/>
                      </w:rPr>
                      <w:t>{ </w:t>
                    </w:r>
                    <w:r>
                      <w:rPr>
                        <w:rFonts w:ascii="Lucida Console"/>
                        <w:w w:val="105"/>
                        <w:sz w:val="17"/>
                      </w:rPr>
                      <w:t>RKAIQ_AF_MODE AfMode</w:t>
                    </w:r>
                    <w:r>
                      <w:rPr>
                        <w:rFonts w:ascii="Lucida Console"/>
                        <w:color w:val="333333"/>
                        <w:w w:val="105"/>
                        <w:sz w:val="17"/>
                      </w:rPr>
                      <w:t>;</w:t>
                    </w:r>
                  </w:p>
                  <w:p>
                    <w:pPr>
                      <w:spacing w:line="240" w:lineRule="auto" w:before="10"/>
                      <w:rPr>
                        <w:rFonts w:ascii="微软雅黑"/>
                        <w:b/>
                        <w:sz w:val="15"/>
                      </w:rPr>
                    </w:pPr>
                  </w:p>
                  <w:p>
                    <w:pPr>
                      <w:spacing w:line="381" w:lineRule="auto" w:before="1"/>
                      <w:ind w:left="543" w:right="6231" w:firstLine="0"/>
                      <w:jc w:val="left"/>
                      <w:rPr>
                        <w:rFonts w:ascii="Lucida Console"/>
                        <w:sz w:val="17"/>
                      </w:rPr>
                    </w:pPr>
                    <w:r>
                      <w:rPr>
                        <w:rFonts w:ascii="Lucida Console"/>
                        <w:color w:val="008754"/>
                        <w:w w:val="105"/>
                        <w:sz w:val="17"/>
                      </w:rPr>
                      <w:t>bool </w:t>
                    </w:r>
                    <w:r>
                      <w:rPr>
                        <w:rFonts w:ascii="Lucida Console"/>
                        <w:w w:val="105"/>
                        <w:sz w:val="17"/>
                      </w:rPr>
                      <w:t>contrast_af</w:t>
                    </w:r>
                    <w:r>
                      <w:rPr>
                        <w:rFonts w:ascii="Lucida Console"/>
                        <w:color w:val="333333"/>
                        <w:w w:val="105"/>
                        <w:sz w:val="17"/>
                      </w:rPr>
                      <w:t>; </w:t>
                    </w:r>
                    <w:r>
                      <w:rPr>
                        <w:rFonts w:ascii="Lucida Console"/>
                        <w:color w:val="008754"/>
                        <w:w w:val="105"/>
                        <w:sz w:val="17"/>
                      </w:rPr>
                      <w:t>bool </w:t>
                    </w:r>
                    <w:r>
                      <w:rPr>
                        <w:rFonts w:ascii="Lucida Console"/>
                        <w:w w:val="105"/>
                        <w:sz w:val="17"/>
                      </w:rPr>
                      <w:t>laser_af</w:t>
                    </w:r>
                    <w:r>
                      <w:rPr>
                        <w:rFonts w:ascii="Lucida Console"/>
                        <w:color w:val="333333"/>
                        <w:w w:val="105"/>
                        <w:sz w:val="17"/>
                      </w:rPr>
                      <w:t>; </w:t>
                    </w:r>
                    <w:r>
                      <w:rPr>
                        <w:rFonts w:ascii="Lucida Console"/>
                        <w:color w:val="008754"/>
                        <w:w w:val="105"/>
                        <w:sz w:val="17"/>
                      </w:rPr>
                      <w:t>bool </w:t>
                    </w:r>
                    <w:r>
                      <w:rPr>
                        <w:rFonts w:ascii="Lucida Console"/>
                        <w:w w:val="105"/>
                        <w:sz w:val="17"/>
                      </w:rPr>
                      <w:t>pdaf</w:t>
                    </w:r>
                    <w:r>
                      <w:rPr>
                        <w:rFonts w:ascii="Lucida Console"/>
                        <w:color w:val="333333"/>
                        <w:w w:val="105"/>
                        <w:sz w:val="17"/>
                      </w:rPr>
                      <w:t>;</w:t>
                    </w:r>
                  </w:p>
                  <w:p>
                    <w:pPr>
                      <w:spacing w:line="381" w:lineRule="auto" w:before="0"/>
                      <w:ind w:left="543" w:right="6134" w:firstLine="0"/>
                      <w:jc w:val="left"/>
                      <w:rPr>
                        <w:rFonts w:ascii="Lucida Console"/>
                        <w:sz w:val="17"/>
                      </w:rPr>
                    </w:pPr>
                    <w:r>
                      <w:rPr>
                        <w:rFonts w:ascii="Lucida Console"/>
                        <w:color w:val="008754"/>
                        <w:w w:val="105"/>
                        <w:sz w:val="17"/>
                      </w:rPr>
                      <w:t>bool </w:t>
                    </w:r>
                    <w:r>
                      <w:rPr>
                        <w:rFonts w:ascii="Lucida Console"/>
                        <w:w w:val="105"/>
                        <w:sz w:val="17"/>
                      </w:rPr>
                      <w:t>GammaEnable</w:t>
                    </w:r>
                    <w:r>
                      <w:rPr>
                        <w:rFonts w:ascii="Lucida Console"/>
                        <w:color w:val="333333"/>
                        <w:w w:val="105"/>
                        <w:sz w:val="17"/>
                      </w:rPr>
                      <w:t>; </w:t>
                    </w:r>
                    <w:r>
                      <w:rPr>
                        <w:rFonts w:ascii="Lucida Console"/>
                        <w:color w:val="008754"/>
                        <w:w w:val="105"/>
                        <w:sz w:val="17"/>
                      </w:rPr>
                      <w:t>bool </w:t>
                    </w:r>
                    <w:r>
                      <w:rPr>
                        <w:rFonts w:ascii="Lucida Console"/>
                        <w:w w:val="105"/>
                        <w:sz w:val="17"/>
                      </w:rPr>
                      <w:t>GausEnable</w:t>
                    </w:r>
                    <w:r>
                      <w:rPr>
                        <w:rFonts w:ascii="Lucida Console"/>
                        <w:color w:val="333333"/>
                        <w:w w:val="105"/>
                        <w:sz w:val="17"/>
                      </w:rPr>
                      <w:t>;</w:t>
                    </w:r>
                  </w:p>
                  <w:p>
                    <w:pPr>
                      <w:spacing w:line="240" w:lineRule="auto" w:before="10"/>
                      <w:rPr>
                        <w:rFonts w:ascii="微软雅黑"/>
                        <w:b/>
                        <w:sz w:val="15"/>
                      </w:rPr>
                    </w:pPr>
                  </w:p>
                  <w:p>
                    <w:pPr>
                      <w:spacing w:before="1"/>
                      <w:ind w:left="543" w:right="0" w:firstLine="0"/>
                      <w:jc w:val="left"/>
                      <w:rPr>
                        <w:rFonts w:ascii="Lucida Console"/>
                        <w:sz w:val="17"/>
                      </w:rPr>
                    </w:pPr>
                    <w:r>
                      <w:rPr>
                        <w:rFonts w:ascii="Lucida Console"/>
                        <w:color w:val="008754"/>
                        <w:w w:val="105"/>
                        <w:sz w:val="17"/>
                      </w:rPr>
                      <w:t>int </w:t>
                    </w:r>
                    <w:r>
                      <w:rPr>
                        <w:rFonts w:ascii="Lucida Console"/>
                        <w:w w:val="105"/>
                        <w:sz w:val="17"/>
                      </w:rPr>
                      <w:t>h_offs</w:t>
                    </w:r>
                    <w:r>
                      <w:rPr>
                        <w:rFonts w:ascii="Lucida Console"/>
                        <w:color w:val="333333"/>
                        <w:w w:val="105"/>
                        <w:sz w:val="17"/>
                      </w:rPr>
                      <w:t>;</w:t>
                    </w:r>
                  </w:p>
                </w:txbxContent>
              </v:textbox>
              <w10:wrap type="none"/>
            </v:shape>
            <w10:wrap type="topAndBottom"/>
          </v:group>
        </w:pict>
      </w:r>
    </w:p>
    <w:p>
      <w:pPr>
        <w:spacing w:after="0"/>
        <w:rPr>
          <w:rFonts w:ascii="微软雅黑"/>
          <w:sz w:val="12"/>
        </w:rPr>
        <w:sectPr>
          <w:pgSz w:w="11900" w:h="16840"/>
          <w:pgMar w:top="500" w:bottom="280" w:left="1440" w:right="1400"/>
        </w:sectPr>
      </w:pPr>
    </w:p>
    <w:p>
      <w:pPr>
        <w:pStyle w:val="BodyText"/>
        <w:ind w:left="100"/>
        <w:rPr>
          <w:rFonts w:ascii="微软雅黑"/>
          <w:sz w:val="20"/>
        </w:rPr>
      </w:pPr>
      <w:r>
        <w:rPr>
          <w:rFonts w:ascii="微软雅黑"/>
          <w:sz w:val="20"/>
        </w:rPr>
        <w:pict>
          <v:group style="width:442pt;height:140.7pt;mso-position-horizontal-relative:char;mso-position-vertical-relative:line" coordorigin="0,0" coordsize="8840,2814">
            <v:line style="position:absolute" from="8,2769" to="8,8" stroked="true" strokeweight=".750349pt" strokecolor="#e7e9ec">
              <v:stroke dashstyle="solid"/>
            </v:line>
            <v:shape style="position:absolute;left:8;top:8;width:8825;height:2799" coordorigin="8,8" coordsize="8825,2799" path="m8832,8l8832,2769,8832,2774,8831,2778,8829,2783,8827,2788,8808,2803,8804,2805,8799,2806,8794,2806,45,2806,40,2806,35,2805,31,2803,26,2801,10,2783,8,2778,8,2774,8,2769e" filled="false" stroked="true" strokeweight=".750349pt" strokecolor="#e7e9ec">
              <v:path arrowok="t"/>
              <v:stroke dashstyle="solid"/>
            </v:shape>
            <v:shape style="position:absolute;left:75;top:7;width:2;height:2702" coordorigin="75,7" coordsize="0,2702" path="m75,7l75,2709,75,7xe" filled="true" fillcolor="#f7f7f7" stroked="false">
              <v:path arrowok="t"/>
              <v:fill type="solid"/>
            </v:shape>
            <v:rect style="position:absolute;left:75;top:8;width:8689;height:2701" filled="true" fillcolor="#f7f7f7" stroked="false">
              <v:fill type="solid"/>
            </v:rect>
            <v:shape style="position:absolute;left:75;top:8;width:8690;height:2702" type="#_x0000_t202" filled="false" stroked="false">
              <v:textbox inset="0,0,0,0">
                <w:txbxContent>
                  <w:p>
                    <w:pPr>
                      <w:spacing w:line="381" w:lineRule="auto" w:before="46"/>
                      <w:ind w:left="543" w:right="6011" w:firstLine="0"/>
                      <w:jc w:val="left"/>
                      <w:rPr>
                        <w:rFonts w:ascii="Lucida Console"/>
                        <w:sz w:val="17"/>
                      </w:rPr>
                    </w:pPr>
                    <w:r>
                      <w:rPr>
                        <w:rFonts w:ascii="Lucida Console"/>
                        <w:color w:val="008754"/>
                        <w:w w:val="105"/>
                        <w:sz w:val="17"/>
                      </w:rPr>
                      <w:t>int  </w:t>
                    </w:r>
                    <w:r>
                      <w:rPr>
                        <w:rFonts w:ascii="Lucida Console"/>
                        <w:w w:val="105"/>
                        <w:sz w:val="17"/>
                      </w:rPr>
                      <w:t>v_offs</w:t>
                    </w:r>
                    <w:r>
                      <w:rPr>
                        <w:rFonts w:ascii="Lucida Console"/>
                        <w:color w:val="333333"/>
                        <w:w w:val="105"/>
                        <w:sz w:val="17"/>
                      </w:rPr>
                      <w:t>; </w:t>
                    </w:r>
                    <w:r>
                      <w:rPr>
                        <w:rFonts w:ascii="Lucida Console"/>
                        <w:color w:val="008754"/>
                        <w:w w:val="105"/>
                        <w:sz w:val="17"/>
                      </w:rPr>
                      <w:t>unsigned int</w:t>
                    </w:r>
                    <w:r>
                      <w:rPr>
                        <w:rFonts w:ascii="Lucida Console"/>
                        <w:color w:val="008754"/>
                        <w:spacing w:val="-36"/>
                        <w:w w:val="105"/>
                        <w:sz w:val="17"/>
                      </w:rPr>
                      <w:t> </w:t>
                    </w:r>
                    <w:r>
                      <w:rPr>
                        <w:rFonts w:ascii="Lucida Console"/>
                        <w:w w:val="105"/>
                        <w:sz w:val="17"/>
                      </w:rPr>
                      <w:t>h_size</w:t>
                    </w:r>
                    <w:r>
                      <w:rPr>
                        <w:rFonts w:ascii="Lucida Console"/>
                        <w:color w:val="333333"/>
                        <w:w w:val="105"/>
                        <w:sz w:val="17"/>
                      </w:rPr>
                      <w:t>; </w:t>
                    </w:r>
                    <w:r>
                      <w:rPr>
                        <w:rFonts w:ascii="Lucida Console"/>
                        <w:color w:val="008754"/>
                        <w:w w:val="105"/>
                        <w:sz w:val="17"/>
                      </w:rPr>
                      <w:t>unsigned int</w:t>
                    </w:r>
                    <w:r>
                      <w:rPr>
                        <w:rFonts w:ascii="Lucida Console"/>
                        <w:color w:val="008754"/>
                        <w:spacing w:val="-36"/>
                        <w:w w:val="105"/>
                        <w:sz w:val="17"/>
                      </w:rPr>
                      <w:t> </w:t>
                    </w:r>
                    <w:r>
                      <w:rPr>
                        <w:rFonts w:ascii="Lucida Console"/>
                        <w:w w:val="105"/>
                        <w:sz w:val="17"/>
                      </w:rPr>
                      <w:t>v_size</w:t>
                    </w:r>
                    <w:r>
                      <w:rPr>
                        <w:rFonts w:ascii="Lucida Console"/>
                        <w:color w:val="333333"/>
                        <w:w w:val="105"/>
                        <w:sz w:val="17"/>
                      </w:rPr>
                      <w:t>;</w:t>
                    </w:r>
                  </w:p>
                  <w:p>
                    <w:pPr>
                      <w:spacing w:line="240" w:lineRule="auto" w:before="10"/>
                      <w:rPr>
                        <w:rFonts w:ascii="微软雅黑"/>
                        <w:b/>
                        <w:sz w:val="15"/>
                      </w:rPr>
                    </w:pPr>
                  </w:p>
                  <w:p>
                    <w:pPr>
                      <w:spacing w:line="381" w:lineRule="auto" w:before="1"/>
                      <w:ind w:left="543" w:right="4335" w:firstLine="0"/>
                      <w:jc w:val="left"/>
                      <w:rPr>
                        <w:rFonts w:ascii="Lucida Console"/>
                        <w:sz w:val="17"/>
                      </w:rPr>
                    </w:pPr>
                    <w:r>
                      <w:rPr>
                        <w:rFonts w:ascii="Lucida Console"/>
                        <w:color w:val="008754"/>
                        <w:w w:val="105"/>
                        <w:sz w:val="17"/>
                      </w:rPr>
                      <w:t>unsigned short </w:t>
                    </w:r>
                    <w:r>
                      <w:rPr>
                        <w:rFonts w:ascii="Lucida Console"/>
                        <w:w w:val="105"/>
                        <w:sz w:val="17"/>
                      </w:rPr>
                      <w:t>fixedModeDefCode</w:t>
                    </w:r>
                    <w:r>
                      <w:rPr>
                        <w:rFonts w:ascii="Lucida Console"/>
                        <w:color w:val="333333"/>
                        <w:w w:val="105"/>
                        <w:sz w:val="17"/>
                      </w:rPr>
                      <w:t>; </w:t>
                    </w:r>
                    <w:r>
                      <w:rPr>
                        <w:rFonts w:ascii="Lucida Console"/>
                        <w:color w:val="008754"/>
                        <w:w w:val="105"/>
                        <w:sz w:val="17"/>
                      </w:rPr>
                      <w:t>unsigned short </w:t>
                    </w:r>
                    <w:r>
                      <w:rPr>
                        <w:rFonts w:ascii="Lucida Console"/>
                        <w:w w:val="105"/>
                        <w:sz w:val="17"/>
                      </w:rPr>
                      <w:t>macroModeDefCode</w:t>
                    </w:r>
                    <w:r>
                      <w:rPr>
                        <w:rFonts w:ascii="Lucida Console"/>
                        <w:color w:val="333333"/>
                        <w:w w:val="105"/>
                        <w:sz w:val="17"/>
                      </w:rPr>
                      <w:t>; </w:t>
                    </w:r>
                    <w:r>
                      <w:rPr>
                        <w:rFonts w:ascii="Lucida Console"/>
                        <w:color w:val="008754"/>
                        <w:w w:val="105"/>
                        <w:sz w:val="17"/>
                      </w:rPr>
                      <w:t>unsigned short</w:t>
                    </w:r>
                    <w:r>
                      <w:rPr>
                        <w:rFonts w:ascii="Lucida Console"/>
                        <w:color w:val="008754"/>
                        <w:spacing w:val="-64"/>
                        <w:w w:val="105"/>
                        <w:sz w:val="17"/>
                      </w:rPr>
                      <w:t> </w:t>
                    </w:r>
                    <w:r>
                      <w:rPr>
                        <w:rFonts w:ascii="Lucida Console"/>
                        <w:w w:val="105"/>
                        <w:sz w:val="17"/>
                      </w:rPr>
                      <w:t>infinityModeDefCode</w:t>
                    </w:r>
                    <w:r>
                      <w:rPr>
                        <w:rFonts w:ascii="Lucida Console"/>
                        <w:color w:val="333333"/>
                        <w:w w:val="105"/>
                        <w:sz w:val="17"/>
                      </w:rPr>
                      <w:t>;</w:t>
                    </w:r>
                  </w:p>
                  <w:p>
                    <w:pPr>
                      <w:spacing w:line="240" w:lineRule="auto" w:before="10"/>
                      <w:rPr>
                        <w:rFonts w:ascii="微软雅黑"/>
                        <w:b/>
                        <w:sz w:val="15"/>
                      </w:rPr>
                    </w:pPr>
                  </w:p>
                  <w:p>
                    <w:pPr>
                      <w:spacing w:before="1"/>
                      <w:ind w:left="543" w:right="0" w:firstLine="0"/>
                      <w:jc w:val="left"/>
                      <w:rPr>
                        <w:rFonts w:ascii="Lucida Console"/>
                        <w:sz w:val="17"/>
                      </w:rPr>
                    </w:pPr>
                    <w:r>
                      <w:rPr>
                        <w:rFonts w:ascii="Lucida Console"/>
                        <w:w w:val="105"/>
                        <w:sz w:val="17"/>
                      </w:rPr>
                      <w:t>rk_aiq_af_algo_meas_t</w:t>
                    </w:r>
                    <w:r>
                      <w:rPr>
                        <w:rFonts w:ascii="Lucida Console"/>
                        <w:spacing w:val="-67"/>
                        <w:w w:val="105"/>
                        <w:sz w:val="17"/>
                      </w:rPr>
                      <w:t> </w:t>
                    </w:r>
                    <w:r>
                      <w:rPr>
                        <w:rFonts w:ascii="Lucida Console"/>
                        <w:w w:val="105"/>
                        <w:sz w:val="17"/>
                      </w:rPr>
                      <w:t>manual_meascfg</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rk_aiq_af_attrib_t</w:t>
                    </w:r>
                    <w:r>
                      <w:rPr>
                        <w:rFonts w:ascii="Lucida Console"/>
                        <w:color w:val="333333"/>
                        <w:w w:val="105"/>
                        <w:sz w:val="17"/>
                      </w:rPr>
                      <w:t>;</w:t>
                    </w:r>
                  </w:p>
                </w:txbxContent>
              </v:textbox>
              <w10:wrap type="none"/>
            </v:shape>
          </v:group>
        </w:pict>
      </w:r>
      <w:r>
        <w:rPr>
          <w:rFonts w:ascii="微软雅黑"/>
          <w:sz w:val="20"/>
        </w:rPr>
      </w:r>
    </w:p>
    <w:p>
      <w:pPr>
        <w:pStyle w:val="BodyText"/>
        <w:spacing w:before="8"/>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866"/>
        <w:gridCol w:w="5958"/>
      </w:tblGrid>
      <w:tr>
        <w:trPr>
          <w:trHeight w:val="495" w:hRule="exact"/>
        </w:trPr>
        <w:tc>
          <w:tcPr>
            <w:tcW w:w="286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95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866" w:type="dxa"/>
          </w:tcPr>
          <w:p>
            <w:pPr>
              <w:pStyle w:val="TableParagraph"/>
              <w:rPr>
                <w:sz w:val="19"/>
              </w:rPr>
            </w:pPr>
            <w:r>
              <w:rPr>
                <w:color w:val="333333"/>
                <w:w w:val="110"/>
                <w:sz w:val="19"/>
              </w:rPr>
              <w:t>AfMode</w:t>
            </w:r>
          </w:p>
        </w:tc>
        <w:tc>
          <w:tcPr>
            <w:tcW w:w="5958" w:type="dxa"/>
          </w:tcPr>
          <w:p>
            <w:pPr>
              <w:pStyle w:val="TableParagraph"/>
              <w:spacing w:before="36"/>
              <w:rPr>
                <w:rFonts w:ascii="微软雅黑" w:eastAsia="微软雅黑" w:hint="eastAsia"/>
                <w:sz w:val="19"/>
              </w:rPr>
            </w:pPr>
            <w:r>
              <w:rPr>
                <w:rFonts w:ascii="微软雅黑" w:eastAsia="微软雅黑" w:hint="eastAsia"/>
                <w:color w:val="333333"/>
                <w:w w:val="105"/>
                <w:sz w:val="19"/>
              </w:rPr>
              <w:t>对焦模式</w:t>
            </w:r>
          </w:p>
        </w:tc>
      </w:tr>
      <w:tr>
        <w:trPr>
          <w:trHeight w:val="495" w:hRule="exact"/>
        </w:trPr>
        <w:tc>
          <w:tcPr>
            <w:tcW w:w="2866" w:type="dxa"/>
            <w:shd w:val="clear" w:color="auto" w:fill="F7F7F7"/>
          </w:tcPr>
          <w:p>
            <w:pPr>
              <w:pStyle w:val="TableParagraph"/>
              <w:rPr>
                <w:sz w:val="19"/>
              </w:rPr>
            </w:pPr>
            <w:r>
              <w:rPr>
                <w:color w:val="333333"/>
                <w:w w:val="110"/>
                <w:sz w:val="19"/>
              </w:rPr>
              <w:t>contrast_af</w:t>
            </w:r>
          </w:p>
        </w:tc>
        <w:tc>
          <w:tcPr>
            <w:tcW w:w="595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使能反差对焦</w:t>
            </w:r>
          </w:p>
        </w:tc>
      </w:tr>
      <w:tr>
        <w:trPr>
          <w:trHeight w:val="495" w:hRule="exact"/>
        </w:trPr>
        <w:tc>
          <w:tcPr>
            <w:tcW w:w="2866" w:type="dxa"/>
          </w:tcPr>
          <w:p>
            <w:pPr>
              <w:pStyle w:val="TableParagraph"/>
              <w:rPr>
                <w:sz w:val="19"/>
              </w:rPr>
            </w:pPr>
            <w:r>
              <w:rPr>
                <w:color w:val="333333"/>
                <w:w w:val="105"/>
                <w:sz w:val="19"/>
              </w:rPr>
              <w:t>laser_af</w:t>
            </w:r>
          </w:p>
        </w:tc>
        <w:tc>
          <w:tcPr>
            <w:tcW w:w="5958" w:type="dxa"/>
          </w:tcPr>
          <w:p>
            <w:pPr>
              <w:pStyle w:val="TableParagraph"/>
              <w:spacing w:before="36"/>
              <w:rPr>
                <w:rFonts w:ascii="微软雅黑" w:eastAsia="微软雅黑" w:hint="eastAsia"/>
                <w:sz w:val="19"/>
              </w:rPr>
            </w:pPr>
            <w:r>
              <w:rPr>
                <w:rFonts w:ascii="微软雅黑" w:eastAsia="微软雅黑" w:hint="eastAsia"/>
                <w:color w:val="333333"/>
                <w:w w:val="105"/>
                <w:sz w:val="19"/>
              </w:rPr>
              <w:t>使能激光对焦</w:t>
            </w:r>
          </w:p>
        </w:tc>
      </w:tr>
      <w:tr>
        <w:trPr>
          <w:trHeight w:val="495" w:hRule="exact"/>
        </w:trPr>
        <w:tc>
          <w:tcPr>
            <w:tcW w:w="2866" w:type="dxa"/>
            <w:shd w:val="clear" w:color="auto" w:fill="F7F7F7"/>
          </w:tcPr>
          <w:p>
            <w:pPr>
              <w:pStyle w:val="TableParagraph"/>
              <w:rPr>
                <w:sz w:val="19"/>
              </w:rPr>
            </w:pPr>
            <w:r>
              <w:rPr>
                <w:color w:val="333333"/>
                <w:w w:val="110"/>
                <w:sz w:val="19"/>
              </w:rPr>
              <w:t>pdaf</w:t>
            </w:r>
          </w:p>
        </w:tc>
        <w:tc>
          <w:tcPr>
            <w:tcW w:w="595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使能相位对焦</w:t>
            </w:r>
          </w:p>
        </w:tc>
      </w:tr>
      <w:tr>
        <w:trPr>
          <w:trHeight w:val="495" w:hRule="exact"/>
        </w:trPr>
        <w:tc>
          <w:tcPr>
            <w:tcW w:w="2866" w:type="dxa"/>
          </w:tcPr>
          <w:p>
            <w:pPr>
              <w:pStyle w:val="TableParagraph"/>
              <w:rPr>
                <w:sz w:val="19"/>
              </w:rPr>
            </w:pPr>
            <w:r>
              <w:rPr>
                <w:color w:val="333333"/>
                <w:w w:val="110"/>
                <w:sz w:val="19"/>
              </w:rPr>
              <w:t>h_offs</w:t>
            </w:r>
          </w:p>
        </w:tc>
        <w:tc>
          <w:tcPr>
            <w:tcW w:w="5958" w:type="dxa"/>
          </w:tcPr>
          <w:p>
            <w:pPr>
              <w:pStyle w:val="TableParagraph"/>
              <w:spacing w:before="36"/>
              <w:rPr>
                <w:rFonts w:ascii="微软雅黑" w:eastAsia="微软雅黑" w:hint="eastAsia"/>
                <w:sz w:val="19"/>
              </w:rPr>
            </w:pPr>
            <w:r>
              <w:rPr>
                <w:rFonts w:ascii="微软雅黑" w:eastAsia="微软雅黑" w:hint="eastAsia"/>
                <w:color w:val="333333"/>
                <w:w w:val="105"/>
                <w:sz w:val="19"/>
              </w:rPr>
              <w:t>对焦窗口起始水平坐标</w:t>
            </w:r>
          </w:p>
        </w:tc>
      </w:tr>
      <w:tr>
        <w:trPr>
          <w:trHeight w:val="495" w:hRule="exact"/>
        </w:trPr>
        <w:tc>
          <w:tcPr>
            <w:tcW w:w="2866" w:type="dxa"/>
            <w:shd w:val="clear" w:color="auto" w:fill="F7F7F7"/>
          </w:tcPr>
          <w:p>
            <w:pPr>
              <w:pStyle w:val="TableParagraph"/>
              <w:rPr>
                <w:sz w:val="19"/>
              </w:rPr>
            </w:pPr>
            <w:r>
              <w:rPr>
                <w:color w:val="333333"/>
                <w:w w:val="105"/>
                <w:sz w:val="19"/>
              </w:rPr>
              <w:t>v_offs</w:t>
            </w:r>
          </w:p>
        </w:tc>
        <w:tc>
          <w:tcPr>
            <w:tcW w:w="595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对焦窗口起始垂直坐标</w:t>
            </w:r>
          </w:p>
        </w:tc>
      </w:tr>
      <w:tr>
        <w:trPr>
          <w:trHeight w:val="495" w:hRule="exact"/>
        </w:trPr>
        <w:tc>
          <w:tcPr>
            <w:tcW w:w="2866" w:type="dxa"/>
          </w:tcPr>
          <w:p>
            <w:pPr>
              <w:pStyle w:val="TableParagraph"/>
              <w:rPr>
                <w:sz w:val="19"/>
              </w:rPr>
            </w:pPr>
            <w:r>
              <w:rPr>
                <w:color w:val="333333"/>
                <w:sz w:val="19"/>
              </w:rPr>
              <w:t>h_size</w:t>
            </w:r>
          </w:p>
        </w:tc>
        <w:tc>
          <w:tcPr>
            <w:tcW w:w="5958" w:type="dxa"/>
          </w:tcPr>
          <w:p>
            <w:pPr>
              <w:pStyle w:val="TableParagraph"/>
              <w:spacing w:before="36"/>
              <w:rPr>
                <w:rFonts w:ascii="微软雅黑" w:eastAsia="微软雅黑" w:hint="eastAsia"/>
                <w:sz w:val="19"/>
              </w:rPr>
            </w:pPr>
            <w:r>
              <w:rPr>
                <w:rFonts w:ascii="微软雅黑" w:eastAsia="微软雅黑" w:hint="eastAsia"/>
                <w:color w:val="333333"/>
                <w:w w:val="105"/>
                <w:sz w:val="19"/>
              </w:rPr>
              <w:t>对焦窗口宽度</w:t>
            </w:r>
          </w:p>
        </w:tc>
      </w:tr>
      <w:tr>
        <w:trPr>
          <w:trHeight w:val="495" w:hRule="exact"/>
        </w:trPr>
        <w:tc>
          <w:tcPr>
            <w:tcW w:w="2866" w:type="dxa"/>
            <w:shd w:val="clear" w:color="auto" w:fill="F7F7F7"/>
          </w:tcPr>
          <w:p>
            <w:pPr>
              <w:pStyle w:val="TableParagraph"/>
              <w:rPr>
                <w:sz w:val="19"/>
              </w:rPr>
            </w:pPr>
            <w:r>
              <w:rPr>
                <w:color w:val="333333"/>
                <w:sz w:val="19"/>
              </w:rPr>
              <w:t>v_size</w:t>
            </w:r>
          </w:p>
        </w:tc>
        <w:tc>
          <w:tcPr>
            <w:tcW w:w="595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对焦窗口高度</w:t>
            </w:r>
          </w:p>
        </w:tc>
      </w:tr>
      <w:tr>
        <w:trPr>
          <w:trHeight w:val="495" w:hRule="exact"/>
        </w:trPr>
        <w:tc>
          <w:tcPr>
            <w:tcW w:w="2866" w:type="dxa"/>
          </w:tcPr>
          <w:p>
            <w:pPr>
              <w:pStyle w:val="TableParagraph"/>
              <w:rPr>
                <w:sz w:val="19"/>
              </w:rPr>
            </w:pPr>
            <w:r>
              <w:rPr>
                <w:color w:val="333333"/>
                <w:w w:val="110"/>
                <w:sz w:val="19"/>
              </w:rPr>
              <w:t>fixedModeDefCode</w:t>
            </w:r>
          </w:p>
        </w:tc>
        <w:tc>
          <w:tcPr>
            <w:tcW w:w="5958" w:type="dxa"/>
          </w:tcPr>
          <w:p>
            <w:pPr>
              <w:pStyle w:val="TableParagraph"/>
              <w:rPr>
                <w:rFonts w:ascii="微软雅黑" w:eastAsia="微软雅黑" w:hint="eastAsia"/>
                <w:sz w:val="19"/>
              </w:rPr>
            </w:pPr>
            <w:r>
              <w:rPr>
                <w:rFonts w:ascii="微软雅黑" w:eastAsia="微软雅黑" w:hint="eastAsia"/>
                <w:color w:val="333333"/>
                <w:w w:val="105"/>
                <w:sz w:val="19"/>
              </w:rPr>
              <w:t>固定对焦模式下对焦</w:t>
            </w:r>
            <w:r>
              <w:rPr>
                <w:color w:val="333333"/>
                <w:w w:val="105"/>
                <w:sz w:val="19"/>
              </w:rPr>
              <w:t>code</w:t>
            </w:r>
            <w:r>
              <w:rPr>
                <w:rFonts w:ascii="微软雅黑" w:eastAsia="微软雅黑" w:hint="eastAsia"/>
                <w:color w:val="333333"/>
                <w:w w:val="105"/>
                <w:sz w:val="19"/>
              </w:rPr>
              <w:t>值</w:t>
            </w:r>
          </w:p>
        </w:tc>
      </w:tr>
      <w:tr>
        <w:trPr>
          <w:trHeight w:val="495" w:hRule="exact"/>
        </w:trPr>
        <w:tc>
          <w:tcPr>
            <w:tcW w:w="2866" w:type="dxa"/>
            <w:shd w:val="clear" w:color="auto" w:fill="F7F7F7"/>
          </w:tcPr>
          <w:p>
            <w:pPr>
              <w:pStyle w:val="TableParagraph"/>
              <w:rPr>
                <w:sz w:val="19"/>
              </w:rPr>
            </w:pPr>
            <w:r>
              <w:rPr>
                <w:color w:val="333333"/>
                <w:w w:val="110"/>
                <w:sz w:val="19"/>
              </w:rPr>
              <w:t>macroModeDefCode</w:t>
            </w:r>
          </w:p>
        </w:tc>
        <w:tc>
          <w:tcPr>
            <w:tcW w:w="5958"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微距对焦模式下终止</w:t>
            </w:r>
            <w:r>
              <w:rPr>
                <w:color w:val="333333"/>
                <w:w w:val="105"/>
                <w:sz w:val="19"/>
              </w:rPr>
              <w:t>code</w:t>
            </w:r>
            <w:r>
              <w:rPr>
                <w:rFonts w:ascii="微软雅黑" w:eastAsia="微软雅黑" w:hint="eastAsia"/>
                <w:color w:val="333333"/>
                <w:w w:val="105"/>
                <w:sz w:val="19"/>
              </w:rPr>
              <w:t>值，对焦范围为</w:t>
            </w:r>
            <w:r>
              <w:rPr>
                <w:color w:val="333333"/>
                <w:w w:val="105"/>
                <w:sz w:val="19"/>
              </w:rPr>
              <w:t>0-</w:t>
            </w:r>
            <w:r>
              <w:rPr>
                <w:rFonts w:ascii="微软雅黑" w:eastAsia="微软雅黑" w:hint="eastAsia"/>
                <w:color w:val="333333"/>
                <w:w w:val="105"/>
                <w:sz w:val="19"/>
              </w:rPr>
              <w:t>该值</w:t>
            </w:r>
          </w:p>
        </w:tc>
      </w:tr>
      <w:tr>
        <w:trPr>
          <w:trHeight w:val="495" w:hRule="exact"/>
        </w:trPr>
        <w:tc>
          <w:tcPr>
            <w:tcW w:w="2866" w:type="dxa"/>
          </w:tcPr>
          <w:p>
            <w:pPr>
              <w:pStyle w:val="TableParagraph"/>
              <w:rPr>
                <w:sz w:val="19"/>
              </w:rPr>
            </w:pPr>
            <w:r>
              <w:rPr>
                <w:color w:val="333333"/>
                <w:w w:val="110"/>
                <w:sz w:val="19"/>
              </w:rPr>
              <w:t>infinityModeDefCode</w:t>
            </w:r>
          </w:p>
        </w:tc>
        <w:tc>
          <w:tcPr>
            <w:tcW w:w="5958" w:type="dxa"/>
          </w:tcPr>
          <w:p>
            <w:pPr>
              <w:pStyle w:val="TableParagraph"/>
              <w:rPr>
                <w:sz w:val="19"/>
              </w:rPr>
            </w:pPr>
            <w:r>
              <w:rPr>
                <w:rFonts w:ascii="微软雅黑" w:eastAsia="微软雅黑" w:hint="eastAsia"/>
                <w:color w:val="333333"/>
                <w:w w:val="105"/>
                <w:sz w:val="19"/>
              </w:rPr>
              <w:t>远距距对焦模式下起始</w:t>
            </w:r>
            <w:r>
              <w:rPr>
                <w:color w:val="333333"/>
                <w:w w:val="105"/>
                <w:sz w:val="19"/>
              </w:rPr>
              <w:t>code</w:t>
            </w:r>
            <w:r>
              <w:rPr>
                <w:rFonts w:ascii="微软雅黑" w:eastAsia="微软雅黑" w:hint="eastAsia"/>
                <w:color w:val="333333"/>
                <w:w w:val="105"/>
                <w:sz w:val="19"/>
              </w:rPr>
              <w:t>值，对焦范围为该值</w:t>
            </w:r>
            <w:r>
              <w:rPr>
                <w:color w:val="333333"/>
                <w:w w:val="105"/>
                <w:sz w:val="19"/>
              </w:rPr>
              <w:t>-64</w:t>
            </w:r>
          </w:p>
        </w:tc>
      </w:tr>
      <w:tr>
        <w:trPr>
          <w:trHeight w:val="495" w:hRule="exact"/>
        </w:trPr>
        <w:tc>
          <w:tcPr>
            <w:tcW w:w="2866" w:type="dxa"/>
            <w:shd w:val="clear" w:color="auto" w:fill="F7F7F7"/>
          </w:tcPr>
          <w:p>
            <w:pPr>
              <w:pStyle w:val="TableParagraph"/>
              <w:rPr>
                <w:sz w:val="19"/>
              </w:rPr>
            </w:pPr>
            <w:r>
              <w:rPr>
                <w:color w:val="333333"/>
                <w:w w:val="105"/>
                <w:sz w:val="19"/>
              </w:rPr>
              <w:t>manual_meascfg</w:t>
            </w:r>
          </w:p>
        </w:tc>
        <w:tc>
          <w:tcPr>
            <w:tcW w:w="595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自定义对焦统计信息配置</w:t>
            </w:r>
          </w:p>
        </w:tc>
      </w:tr>
    </w:tbl>
    <w:p>
      <w:pPr>
        <w:spacing w:before="115"/>
        <w:ind w:left="100" w:right="0" w:firstLine="0"/>
        <w:jc w:val="left"/>
        <w:rPr>
          <w:rFonts w:ascii="微软雅黑" w:eastAsia="微软雅黑" w:hint="eastAsia"/>
          <w:b/>
          <w:sz w:val="29"/>
        </w:rPr>
      </w:pPr>
      <w:bookmarkStart w:name="其它说明  " w:id="179"/>
      <w:bookmarkEnd w:id="179"/>
      <w:r>
        <w:rPr/>
      </w:r>
      <w:r>
        <w:rPr>
          <w:rFonts w:ascii="微软雅黑" w:eastAsia="微软雅黑" w:hint="eastAsia"/>
          <w:b/>
          <w:color w:val="333333"/>
          <w:sz w:val="29"/>
        </w:rPr>
        <w:t>其它说明</w:t>
      </w:r>
    </w:p>
    <w:p>
      <w:pPr>
        <w:spacing w:before="112"/>
        <w:ind w:left="100" w:right="0" w:firstLine="0"/>
        <w:jc w:val="left"/>
        <w:rPr>
          <w:rFonts w:ascii="微软雅黑" w:eastAsia="微软雅黑" w:hint="eastAsia"/>
          <w:b/>
          <w:sz w:val="24"/>
        </w:rPr>
      </w:pPr>
      <w:bookmarkStart w:name="VCM驱动验证" w:id="180"/>
      <w:bookmarkEnd w:id="180"/>
      <w:r>
        <w:rPr/>
      </w:r>
      <w:r>
        <w:rPr>
          <w:rFonts w:ascii="Tahoma" w:eastAsia="Tahoma"/>
          <w:b/>
          <w:color w:val="333333"/>
          <w:sz w:val="24"/>
        </w:rPr>
        <w:t>VCM</w:t>
      </w:r>
      <w:r>
        <w:rPr>
          <w:rFonts w:ascii="微软雅黑" w:eastAsia="微软雅黑" w:hint="eastAsia"/>
          <w:b/>
          <w:color w:val="333333"/>
          <w:sz w:val="24"/>
        </w:rPr>
        <w:t>驱动验证</w:t>
      </w:r>
    </w:p>
    <w:p>
      <w:pPr>
        <w:pStyle w:val="ListParagraph"/>
        <w:numPr>
          <w:ilvl w:val="0"/>
          <w:numId w:val="6"/>
        </w:numPr>
        <w:tabs>
          <w:tab w:pos="321" w:val="left" w:leader="none"/>
        </w:tabs>
        <w:spacing w:line="240" w:lineRule="auto" w:before="150" w:after="0"/>
        <w:ind w:left="320" w:right="0" w:hanging="220"/>
        <w:jc w:val="left"/>
        <w:rPr>
          <w:sz w:val="19"/>
        </w:rPr>
      </w:pPr>
      <w:r>
        <w:rPr>
          <w:rFonts w:ascii="Arial Unicode MS" w:eastAsia="Arial Unicode MS" w:hint="eastAsia"/>
          <w:color w:val="333333"/>
          <w:w w:val="105"/>
          <w:sz w:val="19"/>
        </w:rPr>
        <w:t>vcm</w:t>
      </w:r>
      <w:r>
        <w:rPr>
          <w:color w:val="333333"/>
          <w:w w:val="105"/>
          <w:sz w:val="19"/>
        </w:rPr>
        <w:t>驱动的起动电流、终止电流是否设置正确，</w:t>
      </w:r>
    </w:p>
    <w:p>
      <w:pPr>
        <w:pStyle w:val="BodyText"/>
        <w:spacing w:line="328" w:lineRule="auto" w:before="135"/>
        <w:ind w:left="100" w:right="4079"/>
        <w:rPr>
          <w:rFonts w:ascii="微软雅黑" w:eastAsia="微软雅黑" w:hint="eastAsia"/>
        </w:rPr>
      </w:pPr>
      <w:r>
        <w:rPr>
          <w:rFonts w:ascii="微软雅黑" w:eastAsia="微软雅黑" w:hint="eastAsia"/>
          <w:color w:val="333333"/>
          <w:w w:val="102"/>
        </w:rPr>
        <w:t>首先要从模组厂获取起动电流、终止电流的相关信息。其次选取几个模组，确认这些信息是否正确，方法如下：</w:t>
      </w:r>
    </w:p>
    <w:p>
      <w:pPr>
        <w:pStyle w:val="BodyText"/>
        <w:spacing w:before="26"/>
        <w:ind w:left="100"/>
        <w:rPr>
          <w:rFonts w:ascii="微软雅黑" w:eastAsia="微软雅黑" w:hint="eastAsia"/>
        </w:rPr>
      </w:pPr>
      <w:r>
        <w:rPr>
          <w:color w:val="333333"/>
          <w:w w:val="105"/>
        </w:rPr>
        <w:t>dts</w:t>
      </w:r>
      <w:r>
        <w:rPr>
          <w:rFonts w:ascii="微软雅黑" w:eastAsia="微软雅黑" w:hint="eastAsia"/>
          <w:color w:val="333333"/>
          <w:w w:val="105"/>
        </w:rPr>
        <w:t>中将起始电流，终止电流设置为</w:t>
      </w:r>
      <w:r>
        <w:rPr>
          <w:color w:val="333333"/>
          <w:w w:val="105"/>
        </w:rPr>
        <w:t>VCM</w:t>
      </w:r>
      <w:r>
        <w:rPr>
          <w:rFonts w:ascii="微软雅黑" w:eastAsia="微软雅黑" w:hint="eastAsia"/>
          <w:color w:val="333333"/>
          <w:w w:val="105"/>
        </w:rPr>
        <w:t>可支持的最大范围。</w:t>
      </w:r>
    </w:p>
    <w:p>
      <w:pPr>
        <w:pStyle w:val="BodyText"/>
        <w:spacing w:line="300" w:lineRule="exact" w:before="173"/>
        <w:ind w:left="100" w:right="180"/>
        <w:rPr>
          <w:rFonts w:ascii="微软雅黑" w:eastAsia="微软雅黑" w:hint="eastAsia"/>
        </w:rPr>
      </w:pPr>
      <w:r>
        <w:rPr>
          <w:rFonts w:ascii="微软雅黑" w:eastAsia="微软雅黑" w:hint="eastAsia"/>
          <w:color w:val="333333"/>
          <w:w w:val="105"/>
        </w:rPr>
        <w:t>对焦模式切换为手动模式，从</w:t>
      </w:r>
      <w:r>
        <w:rPr>
          <w:color w:val="333333"/>
          <w:w w:val="105"/>
        </w:rPr>
        <w:t>64</w:t>
      </w:r>
      <w:r>
        <w:rPr>
          <w:rFonts w:ascii="微软雅黑" w:eastAsia="微软雅黑" w:hint="eastAsia"/>
          <w:color w:val="333333"/>
          <w:w w:val="105"/>
        </w:rPr>
        <w:t>开始逐步调整</w:t>
      </w:r>
      <w:r>
        <w:rPr>
          <w:color w:val="333333"/>
          <w:w w:val="105"/>
        </w:rPr>
        <w:t>vcm position</w:t>
      </w:r>
      <w:r>
        <w:rPr>
          <w:rFonts w:ascii="微软雅黑" w:eastAsia="微软雅黑" w:hint="eastAsia"/>
          <w:color w:val="333333"/>
          <w:w w:val="105"/>
        </w:rPr>
        <w:t>，当图像画面发生变化，</w:t>
      </w:r>
      <w:r>
        <w:rPr>
          <w:color w:val="333333"/>
          <w:w w:val="105"/>
        </w:rPr>
        <w:t>lens</w:t>
      </w:r>
      <w:r>
        <w:rPr>
          <w:rFonts w:ascii="微软雅黑" w:eastAsia="微软雅黑" w:hint="eastAsia"/>
          <w:color w:val="333333"/>
          <w:w w:val="105"/>
        </w:rPr>
        <w:t>开始移动时，记录当前的</w:t>
      </w:r>
      <w:r>
        <w:rPr>
          <w:color w:val="333333"/>
          <w:w w:val="105"/>
        </w:rPr>
        <w:t>position</w:t>
      </w:r>
      <w:r>
        <w:rPr>
          <w:rFonts w:ascii="微软雅黑" w:eastAsia="微软雅黑" w:hint="eastAsia"/>
          <w:color w:val="333333"/>
          <w:w w:val="105"/>
        </w:rPr>
        <w:t>值，</w:t>
      </w:r>
    </w:p>
    <w:p>
      <w:pPr>
        <w:pStyle w:val="BodyText"/>
        <w:spacing w:before="108"/>
        <w:ind w:left="100"/>
        <w:rPr>
          <w:rFonts w:ascii="微软雅黑" w:eastAsia="微软雅黑" w:hint="eastAsia"/>
        </w:rPr>
      </w:pPr>
      <w:r>
        <w:rPr>
          <w:rFonts w:ascii="微软雅黑" w:eastAsia="微软雅黑" w:hint="eastAsia"/>
          <w:color w:val="333333"/>
          <w:w w:val="110"/>
        </w:rPr>
        <w:t>起始电流为</w:t>
      </w:r>
      <w:r>
        <w:rPr>
          <w:color w:val="333333"/>
          <w:w w:val="110"/>
        </w:rPr>
        <w:t>(vcm_max_mA - vcm_min_mA) * (64 - curPos) / 64 </w:t>
      </w:r>
      <w:r>
        <w:rPr>
          <w:rFonts w:ascii="微软雅黑" w:eastAsia="微软雅黑" w:hint="eastAsia"/>
          <w:color w:val="333333"/>
          <w:w w:val="110"/>
        </w:rPr>
        <w:t>。</w:t>
      </w:r>
    </w:p>
    <w:p>
      <w:pPr>
        <w:pStyle w:val="BodyText"/>
        <w:spacing w:line="324" w:lineRule="auto" w:before="132"/>
        <w:ind w:left="100" w:right="2581"/>
        <w:rPr>
          <w:rFonts w:ascii="微软雅黑" w:eastAsia="微软雅黑" w:hint="eastAsia"/>
        </w:rPr>
      </w:pPr>
      <w:r>
        <w:rPr>
          <w:rFonts w:ascii="微软雅黑" w:eastAsia="微软雅黑" w:hint="eastAsia"/>
          <w:color w:val="333333"/>
          <w:w w:val="102"/>
        </w:rPr>
        <w:t>继续调整</w:t>
      </w:r>
      <w:r>
        <w:rPr>
          <w:color w:val="333333"/>
          <w:w w:val="106"/>
        </w:rPr>
        <w:t>vcm</w:t>
      </w:r>
      <w:r>
        <w:rPr>
          <w:rFonts w:ascii="微软雅黑" w:eastAsia="微软雅黑" w:hint="eastAsia"/>
          <w:color w:val="333333"/>
          <w:w w:val="102"/>
        </w:rPr>
        <w:t>位置，当无限远处图像画面清晰时，记录当前的</w:t>
      </w:r>
      <w:r>
        <w:rPr>
          <w:color w:val="333333"/>
          <w:w w:val="112"/>
        </w:rPr>
        <w:t>position</w:t>
      </w:r>
      <w:r>
        <w:rPr>
          <w:rFonts w:ascii="微软雅黑" w:eastAsia="微软雅黑" w:hint="eastAsia"/>
          <w:color w:val="333333"/>
          <w:w w:val="102"/>
        </w:rPr>
        <w:t>值，终止电流为</w:t>
      </w:r>
      <w:r>
        <w:rPr>
          <w:color w:val="333333"/>
          <w:w w:val="104"/>
        </w:rPr>
        <w:t>(vcm_max_mA</w:t>
      </w:r>
      <w:r>
        <w:rPr>
          <w:color w:val="333333"/>
          <w:spacing w:val="-3"/>
        </w:rPr>
        <w:t> </w:t>
      </w:r>
      <w:r>
        <w:rPr>
          <w:color w:val="333333"/>
          <w:w w:val="99"/>
        </w:rPr>
        <w:t>-</w:t>
      </w:r>
      <w:r>
        <w:rPr>
          <w:color w:val="333333"/>
          <w:spacing w:val="-3"/>
        </w:rPr>
        <w:t> </w:t>
      </w:r>
      <w:r>
        <w:rPr>
          <w:color w:val="333333"/>
          <w:w w:val="105"/>
        </w:rPr>
        <w:t>vcm_min_mA)</w:t>
      </w:r>
      <w:r>
        <w:rPr>
          <w:color w:val="333333"/>
          <w:spacing w:val="-3"/>
        </w:rPr>
        <w:t> </w:t>
      </w:r>
      <w:r>
        <w:rPr>
          <w:color w:val="333333"/>
          <w:w w:val="145"/>
        </w:rPr>
        <w:t>*</w:t>
      </w:r>
      <w:r>
        <w:rPr>
          <w:color w:val="333333"/>
          <w:spacing w:val="-3"/>
        </w:rPr>
        <w:t> </w:t>
      </w:r>
      <w:r>
        <w:rPr>
          <w:color w:val="333333"/>
          <w:w w:val="102"/>
        </w:rPr>
        <w:t>(64</w:t>
      </w:r>
      <w:r>
        <w:rPr>
          <w:color w:val="333333"/>
          <w:spacing w:val="-3"/>
        </w:rPr>
        <w:t> </w:t>
      </w:r>
      <w:r>
        <w:rPr>
          <w:color w:val="333333"/>
          <w:w w:val="99"/>
        </w:rPr>
        <w:t>-</w:t>
      </w:r>
      <w:r>
        <w:rPr>
          <w:color w:val="333333"/>
          <w:spacing w:val="-3"/>
        </w:rPr>
        <w:t> </w:t>
      </w:r>
      <w:r>
        <w:rPr>
          <w:color w:val="333333"/>
          <w:w w:val="103"/>
        </w:rPr>
        <w:t>curPos)</w:t>
      </w:r>
      <w:r>
        <w:rPr>
          <w:color w:val="333333"/>
          <w:spacing w:val="-3"/>
        </w:rPr>
        <w:t> </w:t>
      </w:r>
      <w:r>
        <w:rPr>
          <w:color w:val="333333"/>
          <w:w w:val="135"/>
        </w:rPr>
        <w:t>/</w:t>
      </w:r>
      <w:r>
        <w:rPr>
          <w:color w:val="333333"/>
          <w:spacing w:val="-3"/>
        </w:rPr>
        <w:t> </w:t>
      </w:r>
      <w:r>
        <w:rPr>
          <w:color w:val="333333"/>
          <w:w w:val="105"/>
        </w:rPr>
        <w:t>64</w:t>
      </w:r>
      <w:r>
        <w:rPr>
          <w:rFonts w:ascii="微软雅黑" w:eastAsia="微软雅黑" w:hint="eastAsia"/>
          <w:color w:val="333333"/>
          <w:w w:val="102"/>
        </w:rPr>
        <w:t>。</w:t>
      </w:r>
    </w:p>
    <w:p>
      <w:pPr>
        <w:spacing w:after="0" w:line="324" w:lineRule="auto"/>
        <w:rPr>
          <w:rFonts w:ascii="微软雅黑" w:eastAsia="微软雅黑" w:hint="eastAsia"/>
        </w:rPr>
        <w:sectPr>
          <w:pgSz w:w="11900" w:h="16840"/>
          <w:pgMar w:top="560" w:bottom="280" w:left="1440" w:right="1400"/>
        </w:sectPr>
      </w:pPr>
    </w:p>
    <w:p>
      <w:pPr>
        <w:pStyle w:val="ListParagraph"/>
        <w:numPr>
          <w:ilvl w:val="0"/>
          <w:numId w:val="6"/>
        </w:numPr>
        <w:tabs>
          <w:tab w:pos="341" w:val="left" w:leader="none"/>
        </w:tabs>
        <w:spacing w:line="240" w:lineRule="auto" w:before="5" w:after="0"/>
        <w:ind w:left="340" w:right="0" w:hanging="220"/>
        <w:jc w:val="left"/>
        <w:rPr>
          <w:sz w:val="19"/>
        </w:rPr>
      </w:pPr>
      <w:r>
        <w:rPr>
          <w:color w:val="333333"/>
          <w:w w:val="105"/>
          <w:sz w:val="19"/>
        </w:rPr>
        <w:t>不同方向移动</w:t>
      </w:r>
      <w:r>
        <w:rPr>
          <w:rFonts w:ascii="Arial Unicode MS" w:eastAsia="Arial Unicode MS" w:hint="eastAsia"/>
          <w:color w:val="333333"/>
          <w:w w:val="105"/>
          <w:sz w:val="19"/>
        </w:rPr>
        <w:t>vcm</w:t>
      </w:r>
      <w:r>
        <w:rPr>
          <w:color w:val="333333"/>
          <w:w w:val="105"/>
          <w:sz w:val="19"/>
        </w:rPr>
        <w:t>，最终停留位置是否稳定。</w:t>
      </w:r>
    </w:p>
    <w:p>
      <w:pPr>
        <w:pStyle w:val="BodyText"/>
        <w:spacing w:line="300" w:lineRule="exact" w:before="158"/>
        <w:ind w:left="120" w:right="279"/>
        <w:rPr>
          <w:rFonts w:ascii="微软雅黑" w:eastAsia="微软雅黑" w:hint="eastAsia"/>
        </w:rPr>
      </w:pPr>
      <w:r>
        <w:rPr>
          <w:rFonts w:ascii="微软雅黑" w:eastAsia="微软雅黑" w:hint="eastAsia"/>
          <w:color w:val="333333"/>
          <w:w w:val="102"/>
        </w:rPr>
        <w:t>对焦模式切换为手动模式，选取一个</w:t>
      </w:r>
      <w:r>
        <w:rPr>
          <w:color w:val="333333"/>
          <w:w w:val="112"/>
        </w:rPr>
        <w:t>position</w:t>
      </w:r>
      <w:r>
        <w:rPr>
          <w:rFonts w:ascii="微软雅黑" w:eastAsia="微软雅黑" w:hint="eastAsia"/>
          <w:color w:val="333333"/>
          <w:w w:val="102"/>
        </w:rPr>
        <w:t>，从</w:t>
      </w:r>
      <w:r>
        <w:rPr>
          <w:color w:val="333333"/>
          <w:w w:val="105"/>
        </w:rPr>
        <w:t>0</w:t>
      </w:r>
      <w:r>
        <w:rPr>
          <w:rFonts w:ascii="微软雅黑" w:eastAsia="微软雅黑" w:hint="eastAsia"/>
          <w:color w:val="333333"/>
          <w:w w:val="102"/>
        </w:rPr>
        <w:t>移动到该位置和从</w:t>
      </w:r>
      <w:r>
        <w:rPr>
          <w:color w:val="333333"/>
          <w:w w:val="105"/>
        </w:rPr>
        <w:t>64</w:t>
      </w:r>
      <w:r>
        <w:rPr>
          <w:rFonts w:ascii="微软雅黑" w:eastAsia="微软雅黑" w:hint="eastAsia"/>
          <w:color w:val="333333"/>
          <w:w w:val="102"/>
        </w:rPr>
        <w:t>移动到该位置，比较两次的图像清晰程度是否一致，</w:t>
      </w:r>
      <w:r>
        <w:rPr>
          <w:color w:val="333333"/>
          <w:w w:val="92"/>
        </w:rPr>
        <w:t>AF</w:t>
      </w:r>
      <w:r>
        <w:rPr>
          <w:color w:val="333333"/>
          <w:spacing w:val="-3"/>
        </w:rPr>
        <w:t> </w:t>
      </w:r>
      <w:r>
        <w:rPr>
          <w:rFonts w:ascii="微软雅黑" w:eastAsia="微软雅黑" w:hint="eastAsia"/>
          <w:color w:val="333333"/>
          <w:w w:val="102"/>
        </w:rPr>
        <w:t>统计值是否接近。</w:t>
      </w:r>
    </w:p>
    <w:p>
      <w:pPr>
        <w:pStyle w:val="BodyText"/>
        <w:spacing w:before="8"/>
        <w:rPr>
          <w:rFonts w:ascii="微软雅黑"/>
          <w:sz w:val="33"/>
        </w:rPr>
      </w:pPr>
    </w:p>
    <w:p>
      <w:pPr>
        <w:pStyle w:val="Heading3"/>
        <w:spacing w:before="1"/>
        <w:ind w:left="120"/>
        <w:rPr>
          <w:rFonts w:ascii="微软雅黑" w:eastAsia="微软雅黑" w:hint="eastAsia"/>
        </w:rPr>
      </w:pPr>
      <w:bookmarkStart w:name="Normal模式提高对焦速度" w:id="181"/>
      <w:bookmarkEnd w:id="181"/>
      <w:r>
        <w:rPr>
          <w:b w:val="0"/>
        </w:rPr>
      </w:r>
      <w:r>
        <w:rPr>
          <w:b/>
          <w:color w:val="333333"/>
        </w:rPr>
        <w:t>Normal</w:t>
      </w:r>
      <w:r>
        <w:rPr>
          <w:rFonts w:ascii="微软雅黑" w:eastAsia="微软雅黑" w:hint="eastAsia"/>
          <w:color w:val="333333"/>
        </w:rPr>
        <w:t>模式提高对焦速度</w:t>
      </w:r>
    </w:p>
    <w:p>
      <w:pPr>
        <w:pStyle w:val="BodyText"/>
        <w:spacing w:line="300" w:lineRule="exact" w:before="181"/>
        <w:ind w:left="120" w:right="1658"/>
        <w:rPr>
          <w:rFonts w:ascii="微软雅黑" w:eastAsia="微软雅黑" w:hint="eastAsia"/>
        </w:rPr>
      </w:pPr>
      <w:r>
        <w:rPr>
          <w:color w:val="333333"/>
          <w:w w:val="105"/>
        </w:rPr>
        <w:t>sensor</w:t>
      </w:r>
      <w:r>
        <w:rPr>
          <w:rFonts w:ascii="微软雅黑" w:eastAsia="微软雅黑" w:hint="eastAsia"/>
          <w:color w:val="333333"/>
          <w:w w:val="105"/>
        </w:rPr>
        <w:t>不通过</w:t>
      </w:r>
      <w:r>
        <w:rPr>
          <w:color w:val="333333"/>
          <w:w w:val="105"/>
        </w:rPr>
        <w:t>vicap</w:t>
      </w:r>
      <w:r>
        <w:rPr>
          <w:rFonts w:ascii="微软雅黑" w:eastAsia="微软雅黑" w:hint="eastAsia"/>
          <w:color w:val="333333"/>
          <w:w w:val="105"/>
        </w:rPr>
        <w:t>直接连到</w:t>
      </w:r>
      <w:r>
        <w:rPr>
          <w:color w:val="333333"/>
          <w:w w:val="105"/>
        </w:rPr>
        <w:t>isp</w:t>
      </w:r>
      <w:r>
        <w:rPr>
          <w:rFonts w:ascii="微软雅黑" w:eastAsia="微软雅黑" w:hint="eastAsia"/>
          <w:color w:val="333333"/>
          <w:w w:val="105"/>
        </w:rPr>
        <w:t>，且使用非</w:t>
      </w:r>
      <w:r>
        <w:rPr>
          <w:color w:val="333333"/>
          <w:w w:val="105"/>
        </w:rPr>
        <w:t>HDR</w:t>
      </w:r>
      <w:r>
        <w:rPr>
          <w:rFonts w:ascii="微软雅黑" w:eastAsia="微软雅黑" w:hint="eastAsia"/>
          <w:color w:val="333333"/>
          <w:w w:val="105"/>
        </w:rPr>
        <w:t>模式时，在应用启动前可设置</w:t>
      </w:r>
      <w:r>
        <w:rPr>
          <w:color w:val="333333"/>
          <w:w w:val="105"/>
        </w:rPr>
        <w:t>export normal_no_read_back=1</w:t>
      </w:r>
      <w:r>
        <w:rPr>
          <w:rFonts w:ascii="微软雅黑" w:eastAsia="微软雅黑" w:hint="eastAsia"/>
          <w:color w:val="333333"/>
          <w:w w:val="105"/>
        </w:rPr>
        <w:t>，启用直通模式，</w:t>
      </w:r>
    </w:p>
    <w:p>
      <w:pPr>
        <w:pStyle w:val="BodyText"/>
        <w:spacing w:before="108"/>
        <w:ind w:left="120"/>
        <w:rPr>
          <w:rFonts w:ascii="微软雅黑" w:eastAsia="微软雅黑" w:hint="eastAsia"/>
        </w:rPr>
      </w:pPr>
      <w:r>
        <w:rPr>
          <w:rFonts w:ascii="微软雅黑" w:eastAsia="微软雅黑" w:hint="eastAsia"/>
          <w:color w:val="333333"/>
          <w:w w:val="105"/>
        </w:rPr>
        <w:t>这样</w:t>
      </w:r>
      <w:r>
        <w:rPr>
          <w:color w:val="333333"/>
          <w:w w:val="105"/>
        </w:rPr>
        <w:t>sensor</w:t>
      </w:r>
      <w:r>
        <w:rPr>
          <w:rFonts w:ascii="微软雅黑" w:eastAsia="微软雅黑" w:hint="eastAsia"/>
          <w:color w:val="333333"/>
          <w:w w:val="105"/>
        </w:rPr>
        <w:t>数据不用存到</w:t>
      </w:r>
      <w:r>
        <w:rPr>
          <w:color w:val="333333"/>
          <w:w w:val="105"/>
        </w:rPr>
        <w:t>ddr</w:t>
      </w:r>
      <w:r>
        <w:rPr>
          <w:rFonts w:ascii="微软雅黑" w:eastAsia="微软雅黑" w:hint="eastAsia"/>
          <w:color w:val="333333"/>
          <w:w w:val="105"/>
        </w:rPr>
        <w:t>再回读到</w:t>
      </w:r>
      <w:r>
        <w:rPr>
          <w:color w:val="333333"/>
          <w:w w:val="105"/>
        </w:rPr>
        <w:t>isp</w:t>
      </w:r>
      <w:r>
        <w:rPr>
          <w:rFonts w:ascii="微软雅黑" w:eastAsia="微软雅黑" w:hint="eastAsia"/>
          <w:color w:val="333333"/>
          <w:w w:val="105"/>
        </w:rPr>
        <w:t>，减小有效的</w:t>
      </w:r>
      <w:r>
        <w:rPr>
          <w:color w:val="333333"/>
          <w:w w:val="105"/>
        </w:rPr>
        <w:t>AF</w:t>
      </w:r>
      <w:r>
        <w:rPr>
          <w:rFonts w:ascii="微软雅黑" w:eastAsia="微软雅黑" w:hint="eastAsia"/>
          <w:color w:val="333333"/>
          <w:w w:val="105"/>
        </w:rPr>
        <w:t>统计值获取时间，提高对焦速度。</w:t>
      </w:r>
    </w:p>
    <w:p>
      <w:pPr>
        <w:pStyle w:val="BodyText"/>
        <w:rPr>
          <w:rFonts w:ascii="微软雅黑"/>
          <w:sz w:val="20"/>
        </w:rPr>
      </w:pPr>
    </w:p>
    <w:p>
      <w:pPr>
        <w:pStyle w:val="BodyText"/>
        <w:spacing w:before="16"/>
        <w:rPr>
          <w:rFonts w:ascii="微软雅黑"/>
        </w:rPr>
      </w:pPr>
      <w:r>
        <w:rPr/>
        <w:pict>
          <v:line style="position:absolute;mso-position-horizontal-relative:page;mso-position-vertical-relative:paragraph;z-index:9640;mso-wrap-distance-left:0;mso-wrap-distance-right:0" from="77.022308pt,19.924088pt" to="518.977650pt,19.924088pt" stroked="true" strokeweight="1.500697pt" strokecolor="#e7e7e7">
            <v:stroke dashstyle="solid"/>
            <w10:wrap type="topAndBottom"/>
          </v:line>
        </w:pict>
      </w:r>
    </w:p>
    <w:p>
      <w:pPr>
        <w:pStyle w:val="BodyText"/>
        <w:rPr>
          <w:rFonts w:ascii="微软雅黑"/>
          <w:sz w:val="20"/>
        </w:rPr>
      </w:pPr>
    </w:p>
    <w:p>
      <w:pPr>
        <w:pStyle w:val="BodyText"/>
        <w:spacing w:before="1"/>
        <w:rPr>
          <w:rFonts w:ascii="微软雅黑"/>
          <w:sz w:val="13"/>
        </w:rPr>
      </w:pPr>
    </w:p>
    <w:p>
      <w:pPr>
        <w:pStyle w:val="Heading1"/>
        <w:spacing w:before="91"/>
        <w:rPr>
          <w:rFonts w:ascii="Arial Black"/>
          <w:b/>
        </w:rPr>
      </w:pPr>
      <w:r>
        <w:rPr/>
        <w:pict>
          <v:line style="position:absolute;mso-position-horizontal-relative:page;mso-position-vertical-relative:paragraph;z-index:9664;mso-wrap-distance-left:0;mso-wrap-distance-right:0" from="77.022308pt,31.890181pt" to="518.977650pt,31.890181pt" stroked="true" strokeweight=".750349pt" strokecolor="#ededed">
            <v:stroke dashstyle="solid"/>
            <w10:wrap type="topAndBottom"/>
          </v:line>
        </w:pict>
      </w:r>
      <w:bookmarkStart w:name="IMGPROC" w:id="182"/>
      <w:bookmarkEnd w:id="182"/>
      <w:r>
        <w:rPr>
          <w:b w:val="0"/>
        </w:rPr>
      </w:r>
      <w:r>
        <w:rPr>
          <w:rFonts w:ascii="Arial Black"/>
          <w:b/>
          <w:color w:val="333333"/>
        </w:rPr>
        <w:t>IMGPROC</w:t>
      </w:r>
    </w:p>
    <w:p>
      <w:pPr>
        <w:pStyle w:val="Heading2"/>
        <w:spacing w:before="56"/>
        <w:ind w:left="120"/>
      </w:pPr>
      <w:bookmarkStart w:name="概述" w:id="183"/>
      <w:bookmarkEnd w:id="183"/>
      <w:r>
        <w:rPr>
          <w:b w:val="0"/>
        </w:rPr>
      </w:r>
      <w:r>
        <w:rPr>
          <w:color w:val="333333"/>
        </w:rPr>
        <w:t>概述</w:t>
      </w:r>
    </w:p>
    <w:p>
      <w:pPr>
        <w:pStyle w:val="BodyText"/>
        <w:spacing w:before="152"/>
        <w:ind w:left="120"/>
        <w:rPr>
          <w:rFonts w:ascii="微软雅黑" w:eastAsia="微软雅黑" w:hint="eastAsia"/>
        </w:rPr>
      </w:pPr>
      <w:r>
        <w:rPr>
          <w:color w:val="333333"/>
          <w:w w:val="105"/>
        </w:rPr>
        <w:t>imgproc </w:t>
      </w:r>
      <w:r>
        <w:rPr>
          <w:rFonts w:ascii="微软雅黑" w:eastAsia="微软雅黑" w:hint="eastAsia"/>
          <w:color w:val="333333"/>
          <w:w w:val="105"/>
        </w:rPr>
        <w:t>是指影响图像效果的模块。</w:t>
      </w:r>
    </w:p>
    <w:p>
      <w:pPr>
        <w:pStyle w:val="Heading2"/>
        <w:spacing w:before="214"/>
        <w:ind w:left="120"/>
        <w:rPr>
          <w:rFonts w:ascii="Arial Black"/>
          <w:b/>
        </w:rPr>
      </w:pPr>
      <w:bookmarkStart w:name="FEC" w:id="184"/>
      <w:bookmarkEnd w:id="184"/>
      <w:r>
        <w:rPr>
          <w:b w:val="0"/>
        </w:rPr>
      </w:r>
      <w:r>
        <w:rPr>
          <w:rFonts w:ascii="Arial Black"/>
          <w:b/>
          <w:color w:val="333333"/>
          <w:w w:val="90"/>
        </w:rPr>
        <w:t>FEC</w:t>
      </w:r>
    </w:p>
    <w:p>
      <w:pPr>
        <w:pStyle w:val="Heading3"/>
        <w:spacing w:before="98"/>
        <w:ind w:left="120"/>
        <w:rPr>
          <w:rFonts w:ascii="微软雅黑" w:eastAsia="微软雅黑" w:hint="eastAsia"/>
        </w:rPr>
      </w:pPr>
      <w:bookmarkStart w:name="功能描述" w:id="185"/>
      <w:bookmarkEnd w:id="185"/>
      <w:r>
        <w:rPr>
          <w:b w:val="0"/>
        </w:rPr>
      </w:r>
      <w:r>
        <w:rPr>
          <w:rFonts w:ascii="微软雅黑" w:eastAsia="微软雅黑" w:hint="eastAsia"/>
          <w:color w:val="333333"/>
        </w:rPr>
        <w:t>功能描述</w:t>
      </w:r>
    </w:p>
    <w:p>
      <w:pPr>
        <w:pStyle w:val="BodyText"/>
        <w:spacing w:line="300" w:lineRule="exact" w:before="192"/>
        <w:ind w:left="120" w:right="372"/>
        <w:rPr>
          <w:rFonts w:ascii="微软雅黑" w:eastAsia="微软雅黑" w:hint="eastAsia"/>
        </w:rPr>
      </w:pPr>
      <w:r>
        <w:rPr>
          <w:rFonts w:ascii="微软雅黑" w:eastAsia="微软雅黑" w:hint="eastAsia"/>
          <w:color w:val="333333"/>
          <w:w w:val="102"/>
        </w:rPr>
        <w:t>光学系统、电子扫描系统失真而引起的斜视畸变、枕形、桶形畸变等，都可能使图像产生几何特性失真。图像的畸变矫正是以某种变换方式将畸变图像转换为理想图像的过程。</w:t>
      </w:r>
    </w:p>
    <w:p>
      <w:pPr>
        <w:pStyle w:val="BodyText"/>
        <w:spacing w:before="123"/>
        <w:ind w:left="120"/>
        <w:rPr>
          <w:rFonts w:ascii="微软雅黑" w:eastAsia="微软雅黑" w:hint="eastAsia"/>
        </w:rPr>
      </w:pPr>
      <w:r>
        <w:rPr>
          <w:rFonts w:ascii="微软雅黑" w:eastAsia="微软雅黑" w:hint="eastAsia"/>
          <w:color w:val="333333"/>
          <w:w w:val="105"/>
        </w:rPr>
        <w:t>该模块对</w:t>
      </w:r>
      <w:r>
        <w:rPr>
          <w:color w:val="333333"/>
          <w:w w:val="105"/>
        </w:rPr>
        <w:t>x</w:t>
      </w:r>
      <w:r>
        <w:rPr>
          <w:rFonts w:ascii="微软雅黑" w:eastAsia="微软雅黑" w:hint="eastAsia"/>
          <w:color w:val="333333"/>
          <w:w w:val="105"/>
        </w:rPr>
        <w:t>和</w:t>
      </w:r>
      <w:r>
        <w:rPr>
          <w:color w:val="333333"/>
          <w:w w:val="105"/>
        </w:rPr>
        <w:t>y</w:t>
      </w:r>
      <w:r>
        <w:rPr>
          <w:rFonts w:ascii="微软雅黑" w:eastAsia="微软雅黑" w:hint="eastAsia"/>
          <w:color w:val="333333"/>
          <w:w w:val="105"/>
        </w:rPr>
        <w:t>方向的图像畸变进行校正。</w:t>
      </w:r>
    </w:p>
    <w:p>
      <w:pPr>
        <w:pStyle w:val="Heading3"/>
        <w:spacing w:before="122"/>
        <w:ind w:left="120"/>
        <w:rPr>
          <w:rFonts w:ascii="微软雅黑" w:eastAsia="微软雅黑" w:hint="eastAsia"/>
        </w:rPr>
      </w:pPr>
      <w:bookmarkStart w:name="重要概念" w:id="186"/>
      <w:bookmarkEnd w:id="186"/>
      <w:r>
        <w:rPr>
          <w:b w:val="0"/>
        </w:rPr>
      </w:r>
      <w:r>
        <w:rPr>
          <w:rFonts w:ascii="微软雅黑" w:eastAsia="微软雅黑" w:hint="eastAsia"/>
          <w:color w:val="333333"/>
        </w:rPr>
        <w:t>重要概念</w:t>
      </w:r>
    </w:p>
    <w:p>
      <w:pPr>
        <w:pStyle w:val="BodyText"/>
        <w:spacing w:before="154"/>
        <w:ind w:left="570"/>
        <w:rPr>
          <w:rFonts w:ascii="微软雅黑" w:eastAsia="微软雅黑" w:hint="eastAsia"/>
        </w:rPr>
      </w:pPr>
      <w:r>
        <w:rPr>
          <w:rFonts w:ascii="微软雅黑" w:eastAsia="微软雅黑" w:hint="eastAsia"/>
          <w:color w:val="333333"/>
          <w:w w:val="105"/>
        </w:rPr>
        <w:t>畸变实际上指的是拍摄出来的物体相对于物体本身而言的失真。</w:t>
      </w:r>
    </w:p>
    <w:p>
      <w:pPr>
        <w:pStyle w:val="Heading3"/>
        <w:spacing w:before="124"/>
        <w:ind w:left="120"/>
        <w:rPr>
          <w:rFonts w:ascii="微软雅黑" w:eastAsia="微软雅黑" w:hint="eastAsia"/>
        </w:rPr>
      </w:pPr>
      <w:bookmarkStart w:name="功能级API参考" w:id="187"/>
      <w:bookmarkEnd w:id="187"/>
      <w:r>
        <w:rPr>
          <w:b w:val="0"/>
        </w:rPr>
      </w:r>
      <w:r>
        <w:rPr>
          <w:rFonts w:ascii="微软雅黑" w:eastAsia="微软雅黑" w:hint="eastAsia"/>
          <w:color w:val="333333"/>
        </w:rPr>
        <w:t>功能级</w:t>
      </w:r>
      <w:r>
        <w:rPr>
          <w:b/>
          <w:color w:val="333333"/>
        </w:rPr>
        <w:t>API</w:t>
      </w:r>
      <w:r>
        <w:rPr>
          <w:rFonts w:ascii="微软雅黑" w:eastAsia="微软雅黑" w:hint="eastAsia"/>
          <w:color w:val="333333"/>
        </w:rPr>
        <w:t>参考</w:t>
      </w:r>
    </w:p>
    <w:p>
      <w:pPr>
        <w:pStyle w:val="Heading4"/>
        <w:spacing w:before="197"/>
        <w:ind w:left="120"/>
        <w:rPr>
          <w:rFonts w:ascii="Arial Black"/>
          <w:b/>
        </w:rPr>
      </w:pPr>
      <w:bookmarkStart w:name="rk_aiq_uapi_setFecEn" w:id="188"/>
      <w:bookmarkEnd w:id="188"/>
      <w:r>
        <w:rPr>
          <w:b w:val="0"/>
        </w:rPr>
      </w:r>
      <w:r>
        <w:rPr>
          <w:rFonts w:ascii="Arial Black"/>
          <w:b/>
          <w:color w:val="333333"/>
        </w:rPr>
        <w:t>rk_aiq_uapi_setFecEn</w:t>
      </w:r>
    </w:p>
    <w:p>
      <w:pPr>
        <w:spacing w:before="143"/>
        <w:ind w:left="120" w:right="0" w:firstLine="0"/>
        <w:jc w:val="left"/>
        <w:rPr>
          <w:rFonts w:ascii="微软雅黑" w:eastAsia="微软雅黑" w:hint="eastAsia"/>
          <w:sz w:val="19"/>
        </w:rPr>
      </w:pPr>
      <w:r>
        <w:rPr>
          <w:rFonts w:ascii="微软雅黑" w:eastAsia="微软雅黑" w:hint="eastAsia"/>
          <w:b/>
          <w:color w:val="333333"/>
          <w:sz w:val="19"/>
        </w:rPr>
        <w:t>【描述】  </w:t>
      </w:r>
      <w:r>
        <w:rPr>
          <w:rFonts w:ascii="微软雅黑" w:eastAsia="微软雅黑" w:hint="eastAsia"/>
          <w:color w:val="333333"/>
          <w:sz w:val="19"/>
        </w:rPr>
        <w:t>鱼眼畸变校正功能开关。</w:t>
      </w:r>
    </w:p>
    <w:p>
      <w:pPr>
        <w:pStyle w:val="Heading4"/>
        <w:spacing w:before="122"/>
        <w:ind w:left="120"/>
      </w:pPr>
      <w:r>
        <w:rPr>
          <w:color w:val="333333"/>
          <w:w w:val="105"/>
        </w:rPr>
        <w:t>【语法】</w:t>
      </w:r>
    </w:p>
    <w:p>
      <w:pPr>
        <w:pStyle w:val="BodyText"/>
        <w:spacing w:before="4"/>
        <w:rPr>
          <w:rFonts w:ascii="微软雅黑"/>
          <w:b/>
          <w:sz w:val="12"/>
        </w:rPr>
      </w:pPr>
      <w:r>
        <w:rPr/>
        <w:pict>
          <v:group style="position:absolute;margin-left:77.022476pt;margin-top:12.522053pt;width:442pt;height:25.55pt;mso-position-horizontal-relative:page;mso-position-vertical-relative:paragraph;z-index:9712;mso-wrap-distance-left:0;mso-wrap-distance-right:0" coordorigin="1540,250" coordsize="8840,511">
            <v:shape style="position:absolute;left:1548;top:258;width:8825;height:496" coordorigin="1548,258" coordsize="8825,496" path="m1548,716l1548,295,1548,290,1549,285,1551,281,1553,276,1555,272,1559,269,1562,265,1567,263,1571,261,1576,259,1580,258,1585,258,10335,258,10340,258,10344,259,10349,261,10353,263,10358,265,10361,269,10365,272,10372,295,10372,716,10372,721,10371,725,10369,730,10367,734,10349,750,10344,752,10340,753,10335,753,1585,753,1580,753,1576,752,1571,750,1567,748,1551,730,1549,725,1548,721,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6;width:8689;height:270" filled="true" fillcolor="#f7f7f7" stroked="false">
              <v:fill type="solid"/>
            </v:rect>
            <v:shape style="position:absolute;left:7463;top:441;width:75;height:70" type="#_x0000_t75" stroked="false">
              <v:imagedata r:id="rId14" o:title=""/>
            </v:shape>
            <v:shape style="position:absolute;left:1615;top:386;width:8690;height:271" type="#_x0000_t202" filled="false" stroked="false">
              <v:textbox inset="0,0,0,0">
                <w:txbxContent>
                  <w:p>
                    <w:pPr>
                      <w:tabs>
                        <w:tab w:pos="6044"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5"/>
                        <w:w w:val="105"/>
                        <w:sz w:val="17"/>
                      </w:rPr>
                      <w:t> </w:t>
                    </w:r>
                    <w:r>
                      <w:rPr>
                        <w:rFonts w:ascii="Lucida Console"/>
                        <w:color w:val="333333"/>
                        <w:w w:val="105"/>
                        <w:sz w:val="17"/>
                      </w:rPr>
                      <w:t>rk_aiq_uapi_setFecEn(const</w:t>
                    </w:r>
                    <w:r>
                      <w:rPr>
                        <w:rFonts w:ascii="Lucida Console"/>
                        <w:color w:val="333333"/>
                        <w:spacing w:val="-35"/>
                        <w:w w:val="105"/>
                        <w:sz w:val="17"/>
                      </w:rPr>
                      <w:t> </w:t>
                    </w:r>
                    <w:r>
                      <w:rPr>
                        <w:rFonts w:ascii="Lucida Console"/>
                        <w:color w:val="333333"/>
                        <w:w w:val="105"/>
                        <w:sz w:val="17"/>
                      </w:rPr>
                      <w:t>rk_aiq_sys_ctx_t</w:t>
                      <w:tab/>
                      <w:t>ctx, bool</w:t>
                    </w:r>
                    <w:r>
                      <w:rPr>
                        <w:rFonts w:ascii="Lucida Console"/>
                        <w:color w:val="333333"/>
                        <w:spacing w:val="-26"/>
                        <w:w w:val="105"/>
                        <w:sz w:val="17"/>
                      </w:rPr>
                      <w:t> </w:t>
                    </w:r>
                    <w:r>
                      <w:rPr>
                        <w:rFonts w:ascii="Lucida Console"/>
                        <w:color w:val="333333"/>
                        <w:w w:val="105"/>
                        <w:sz w:val="17"/>
                      </w:rPr>
                      <w:t>en);</w:t>
                    </w:r>
                  </w:p>
                </w:txbxContent>
              </v:textbox>
              <w10:wrap type="none"/>
            </v:shape>
            <w10:wrap type="topAndBottom"/>
          </v:group>
        </w:pict>
      </w:r>
    </w:p>
    <w:p>
      <w:pPr>
        <w:pStyle w:val="BodyText"/>
        <w:spacing w:before="11"/>
        <w:rPr>
          <w:rFonts w:ascii="微软雅黑"/>
          <w:b/>
          <w:sz w:val="6"/>
        </w:rPr>
      </w:pPr>
    </w:p>
    <w:p>
      <w:pPr>
        <w:spacing w:before="28"/>
        <w:ind w:left="12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2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en</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校正开关</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20" w:right="0" w:firstLine="0"/>
        <w:jc w:val="left"/>
        <w:rPr>
          <w:rFonts w:ascii="微软雅黑" w:eastAsia="微软雅黑" w:hint="eastAsia"/>
          <w:b/>
          <w:sz w:val="19"/>
        </w:rPr>
      </w:pPr>
      <w:r>
        <w:rPr>
          <w:rFonts w:ascii="微软雅黑" w:eastAsia="微软雅黑" w:hint="eastAsia"/>
          <w:b/>
          <w:color w:val="333333"/>
          <w:w w:val="105"/>
          <w:sz w:val="19"/>
        </w:rPr>
        <w:t>【返回值】</w:t>
      </w:r>
    </w:p>
    <w:p>
      <w:pPr>
        <w:spacing w:after="0"/>
        <w:jc w:val="left"/>
        <w:rPr>
          <w:rFonts w:ascii="微软雅黑" w:eastAsia="微软雅黑" w:hint="eastAsia"/>
          <w:sz w:val="19"/>
        </w:rPr>
        <w:sectPr>
          <w:pgSz w:w="11900" w:h="16840"/>
          <w:pgMar w:top="500" w:bottom="280" w:left="142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【注意】</w:t>
      </w:r>
    </w:p>
    <w:p>
      <w:pPr>
        <w:pStyle w:val="BodyText"/>
        <w:spacing w:line="300" w:lineRule="exact" w:before="160"/>
        <w:ind w:left="550" w:right="286"/>
        <w:rPr>
          <w:rFonts w:ascii="微软雅黑" w:eastAsia="微软雅黑" w:hint="eastAsia"/>
        </w:rPr>
      </w:pPr>
      <w:r>
        <w:rPr>
          <w:rFonts w:ascii="微软雅黑" w:eastAsia="微软雅黑" w:hint="eastAsia"/>
          <w:color w:val="333333"/>
          <w:w w:val="102"/>
        </w:rPr>
        <w:t>该接口只能在</w:t>
      </w:r>
      <w:r>
        <w:rPr>
          <w:color w:val="333333"/>
          <w:w w:val="106"/>
        </w:rPr>
        <w:t>rk_aiq_uapi_sysctl_prepare</w:t>
      </w:r>
      <w:r>
        <w:rPr>
          <w:rFonts w:ascii="微软雅黑" w:eastAsia="微软雅黑" w:hint="eastAsia"/>
          <w:color w:val="333333"/>
          <w:w w:val="102"/>
        </w:rPr>
        <w:t>之前调用有效，即不能在</w:t>
      </w:r>
      <w:r>
        <w:rPr>
          <w:color w:val="333333"/>
          <w:w w:val="100"/>
        </w:rPr>
        <w:t>AIQ</w:t>
      </w:r>
      <w:r>
        <w:rPr>
          <w:rFonts w:ascii="微软雅黑" w:eastAsia="微软雅黑" w:hint="eastAsia"/>
          <w:color w:val="333333"/>
          <w:w w:val="102"/>
        </w:rPr>
        <w:t>运行的状态下开关。若需要动态开关畸变校正效果，可以使用</w:t>
      </w:r>
      <w:r>
        <w:rPr>
          <w:color w:val="333333"/>
          <w:w w:val="103"/>
        </w:rPr>
        <w:t>rk_aiq_uapi_setFecBypass</w:t>
      </w:r>
      <w:r>
        <w:rPr>
          <w:rFonts w:ascii="微软雅黑" w:eastAsia="微软雅黑" w:hint="eastAsia"/>
          <w:color w:val="333333"/>
          <w:w w:val="102"/>
        </w:rPr>
        <w:t>接口。</w:t>
      </w:r>
    </w:p>
    <w:p>
      <w:pPr>
        <w:pStyle w:val="BodyText"/>
        <w:spacing w:line="292" w:lineRule="exact"/>
        <w:ind w:left="550"/>
        <w:rPr>
          <w:rFonts w:ascii="微软雅黑" w:eastAsia="微软雅黑" w:hint="eastAsia"/>
        </w:rPr>
      </w:pPr>
      <w:r>
        <w:rPr>
          <w:rFonts w:ascii="微软雅黑" w:eastAsia="微软雅黑" w:hint="eastAsia"/>
          <w:color w:val="333333"/>
        </w:rPr>
        <w:t>开启鱼眼畸变校正后，会增加</w:t>
      </w:r>
      <w:r>
        <w:rPr>
          <w:color w:val="333333"/>
        </w:rPr>
        <w:t>DDR</w:t>
      </w:r>
      <w:r>
        <w:rPr>
          <w:rFonts w:ascii="微软雅黑" w:eastAsia="微软雅黑" w:hint="eastAsia"/>
          <w:color w:val="333333"/>
        </w:rPr>
        <w:t>带宽和</w:t>
      </w:r>
      <w:r>
        <w:rPr>
          <w:color w:val="333333"/>
        </w:rPr>
        <w:t>CPU</w:t>
      </w:r>
      <w:r>
        <w:rPr>
          <w:rFonts w:ascii="微软雅黑" w:eastAsia="微软雅黑" w:hint="eastAsia"/>
          <w:color w:val="333333"/>
        </w:rPr>
        <w:t>负载，对摄像头的采集帧率可能会有影响。</w:t>
      </w:r>
    </w:p>
    <w:p>
      <w:pPr>
        <w:pStyle w:val="Heading4"/>
        <w:spacing w:before="120"/>
      </w:pPr>
      <w:r>
        <w:rPr>
          <w:color w:val="333333"/>
          <w:w w:val="105"/>
        </w:rPr>
        <w:t>【需求】</w:t>
      </w:r>
    </w:p>
    <w:p>
      <w:pPr>
        <w:pStyle w:val="BodyText"/>
        <w:spacing w:line="300" w:lineRule="exact" w:before="175"/>
        <w:ind w:left="550" w:right="3501"/>
      </w:pPr>
      <w:r>
        <w:rPr>
          <w:rFonts w:ascii="微软雅黑" w:eastAsia="微软雅黑" w:hint="eastAsia"/>
          <w:color w:val="333333"/>
          <w:w w:val="102"/>
        </w:rPr>
        <w:t>头文件：</w:t>
      </w:r>
      <w:r>
        <w:rPr>
          <w:color w:val="333333"/>
          <w:w w:val="105"/>
        </w:rPr>
        <w:t>rk_aiq_user_api_afec.h</w:t>
      </w:r>
      <w:r>
        <w:rPr>
          <w:rFonts w:ascii="微软雅黑" w:eastAsia="微软雅黑" w:hint="eastAsia"/>
          <w:color w:val="333333"/>
          <w:w w:val="102"/>
        </w:rPr>
        <w:t>、</w:t>
      </w:r>
      <w:r>
        <w:rPr>
          <w:color w:val="333333"/>
          <w:w w:val="106"/>
        </w:rPr>
        <w:t>rk_aiq_uapi_afec_int.h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setFecBypass" w:id="189"/>
      <w:bookmarkEnd w:id="189"/>
      <w:r>
        <w:rPr>
          <w:b w:val="0"/>
        </w:rPr>
      </w:r>
      <w:r>
        <w:rPr>
          <w:rFonts w:ascii="Arial Black"/>
          <w:b/>
          <w:color w:val="333333"/>
        </w:rPr>
        <w:t>rk_aiq_uapi_setFecBypass</w:t>
      </w:r>
    </w:p>
    <w:p>
      <w:pPr>
        <w:spacing w:before="139"/>
        <w:ind w:left="100" w:right="0" w:firstLine="0"/>
        <w:jc w:val="left"/>
        <w:rPr>
          <w:rFonts w:ascii="微软雅黑" w:eastAsia="微软雅黑" w:hint="eastAsia"/>
          <w:sz w:val="19"/>
        </w:rPr>
      </w:pPr>
      <w:r>
        <w:rPr>
          <w:rFonts w:ascii="微软雅黑" w:eastAsia="微软雅黑" w:hint="eastAsia"/>
          <w:b/>
          <w:color w:val="333333"/>
          <w:sz w:val="19"/>
        </w:rPr>
        <w:t>【描述】   </w:t>
      </w:r>
      <w:r>
        <w:rPr>
          <w:rFonts w:ascii="微软雅黑" w:eastAsia="微软雅黑" w:hint="eastAsia"/>
          <w:color w:val="333333"/>
          <w:sz w:val="19"/>
        </w:rPr>
        <w:t>鱼眼畸变校正</w:t>
      </w:r>
      <w:r>
        <w:rPr>
          <w:color w:val="333333"/>
          <w:sz w:val="19"/>
        </w:rPr>
        <w:t>bypss</w:t>
      </w:r>
      <w:r>
        <w:rPr>
          <w:rFonts w:ascii="微软雅黑" w:eastAsia="微软雅黑" w:hint="eastAsia"/>
          <w:color w:val="333333"/>
          <w:sz w:val="19"/>
        </w:rPr>
        <w:t>开关，使能后，</w:t>
      </w:r>
      <w:r>
        <w:rPr>
          <w:color w:val="333333"/>
          <w:sz w:val="19"/>
        </w:rPr>
        <w:t>fec</w:t>
      </w:r>
      <w:r>
        <w:rPr>
          <w:rFonts w:ascii="微软雅黑" w:eastAsia="微软雅黑" w:hint="eastAsia"/>
          <w:color w:val="333333"/>
          <w:sz w:val="19"/>
        </w:rPr>
        <w:t>不进行校正。</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76pt;margin-top:12.522049pt;width:442pt;height:25.55pt;mso-position-horizontal-relative:page;mso-position-vertical-relative:paragraph;z-index:9760;mso-wrap-distance-left:0;mso-wrap-distance-right:0" coordorigin="1540,250" coordsize="8840,511">
            <v:shape style="position:absolute;left:1548;top:258;width:8825;height:496" coordorigin="1548,258" coordsize="8825,496" path="m1548,716l1548,295,1548,290,1549,285,1551,281,1553,276,1555,272,1559,269,1562,265,1567,263,1571,261,1576,259,1580,258,1585,258,10335,258,10340,258,10344,259,10349,261,10353,263,10358,265,10361,269,10365,272,10372,295,10372,716,10372,721,10371,725,10369,730,10367,734,10335,753,1585,753,1580,753,1576,752,1571,750,1567,748,1551,730,1549,725,1548,721,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6;width:8689;height:270" filled="true" fillcolor="#f7f7f7" stroked="false">
              <v:fill type="solid"/>
            </v:rect>
            <v:shape style="position:absolute;left:7887;top:441;width:75;height:70" type="#_x0000_t75" stroked="false">
              <v:imagedata r:id="rId14" o:title=""/>
            </v:shape>
            <v:shape style="position:absolute;left:1615;top:386;width:8690;height:271" type="#_x0000_t202" filled="false" stroked="false">
              <v:textbox inset="0,0,0,0">
                <w:txbxContent>
                  <w:p>
                    <w:pPr>
                      <w:tabs>
                        <w:tab w:pos="6467"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8"/>
                        <w:w w:val="105"/>
                        <w:sz w:val="17"/>
                      </w:rPr>
                      <w:t> </w:t>
                    </w:r>
                    <w:r>
                      <w:rPr>
                        <w:rFonts w:ascii="Lucida Console"/>
                        <w:color w:val="333333"/>
                        <w:w w:val="105"/>
                        <w:sz w:val="17"/>
                      </w:rPr>
                      <w:t>rk_aiq_uapi_setFecBypass(const</w:t>
                    </w:r>
                    <w:r>
                      <w:rPr>
                        <w:rFonts w:ascii="Lucida Console"/>
                        <w:color w:val="333333"/>
                        <w:spacing w:val="-38"/>
                        <w:w w:val="105"/>
                        <w:sz w:val="17"/>
                      </w:rPr>
                      <w:t> </w:t>
                    </w:r>
                    <w:r>
                      <w:rPr>
                        <w:rFonts w:ascii="Lucida Console"/>
                        <w:color w:val="333333"/>
                        <w:w w:val="105"/>
                        <w:sz w:val="17"/>
                      </w:rPr>
                      <w:t>rk_aiq_sys_ctx_t</w:t>
                      <w:tab/>
                      <w:t>ctx, bool</w:t>
                    </w:r>
                    <w:r>
                      <w:rPr>
                        <w:rFonts w:ascii="Lucida Console"/>
                        <w:color w:val="333333"/>
                        <w:spacing w:val="-33"/>
                        <w:w w:val="105"/>
                        <w:sz w:val="17"/>
                      </w:rPr>
                      <w:t> </w:t>
                    </w:r>
                    <w:r>
                      <w:rPr>
                        <w:rFonts w:ascii="Lucida Console"/>
                        <w:color w:val="333333"/>
                        <w:w w:val="105"/>
                        <w:sz w:val="17"/>
                      </w:rPr>
                      <w:t>bypass);</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05"/>
                <w:sz w:val="19"/>
              </w:rPr>
              <w:t>bypass</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校正效果开关</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3501"/>
      </w:pPr>
      <w:r>
        <w:rPr>
          <w:rFonts w:ascii="微软雅黑" w:eastAsia="微软雅黑" w:hint="eastAsia"/>
          <w:color w:val="333333"/>
          <w:w w:val="102"/>
        </w:rPr>
        <w:t>头文件：</w:t>
      </w:r>
      <w:r>
        <w:rPr>
          <w:color w:val="333333"/>
          <w:w w:val="105"/>
        </w:rPr>
        <w:t>rk_aiq_user_api_afec.h</w:t>
      </w:r>
      <w:r>
        <w:rPr>
          <w:rFonts w:ascii="微软雅黑" w:eastAsia="微软雅黑" w:hint="eastAsia"/>
          <w:color w:val="333333"/>
          <w:w w:val="102"/>
        </w:rPr>
        <w:t>、</w:t>
      </w:r>
      <w:r>
        <w:rPr>
          <w:color w:val="333333"/>
          <w:w w:val="106"/>
        </w:rPr>
        <w:t>rk_aiq_uapi_afec_int.h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setFecCorrectLevel" w:id="190"/>
      <w:bookmarkEnd w:id="190"/>
      <w:r>
        <w:rPr>
          <w:b w:val="0"/>
        </w:rPr>
      </w:r>
      <w:r>
        <w:rPr>
          <w:rFonts w:ascii="Arial Black"/>
          <w:b/>
          <w:color w:val="333333"/>
        </w:rPr>
        <w:t>rk_aiq_uapi_setFecCorrectLevel</w:t>
      </w:r>
    </w:p>
    <w:p>
      <w:pPr>
        <w:spacing w:before="143"/>
        <w:ind w:left="100" w:right="0" w:firstLine="0"/>
        <w:jc w:val="left"/>
        <w:rPr>
          <w:rFonts w:ascii="微软雅黑" w:eastAsia="微软雅黑" w:hint="eastAsia"/>
          <w:sz w:val="19"/>
        </w:rPr>
      </w:pPr>
      <w:r>
        <w:rPr>
          <w:rFonts w:ascii="微软雅黑" w:eastAsia="微软雅黑" w:hint="eastAsia"/>
          <w:b/>
          <w:color w:val="333333"/>
          <w:sz w:val="19"/>
        </w:rPr>
        <w:t>【描述】  </w:t>
      </w:r>
      <w:r>
        <w:rPr>
          <w:rFonts w:ascii="微软雅黑" w:eastAsia="微软雅黑" w:hint="eastAsia"/>
          <w:color w:val="333333"/>
          <w:sz w:val="19"/>
        </w:rPr>
        <w:t>设置鱼眼畸变校正等级。</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2066pt;width:442pt;height:39.050pt;mso-position-horizontal-relative:page;mso-position-vertical-relative:paragraph;z-index:9808;mso-wrap-distance-left:0;mso-wrap-distance-right:0" coordorigin="1540,250" coordsize="8840,781">
            <v:shape style="position:absolute;left:1548;top:258;width:8825;height:766" coordorigin="1548,258" coordsize="8825,766" path="m1548,986l1548,295,1548,290,1549,285,1551,281,1553,276,1555,272,1559,269,1562,265,1567,262,1571,261,1576,259,1580,258,1585,258,10335,258,10340,258,10344,259,10349,261,10353,262,10358,265,10361,269,10365,272,10367,276,10369,281,10371,285,10372,290,10372,295,10372,986,10372,991,10371,995,10369,1000,10367,1005,10335,1023,1585,1023,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8521;top:441;width:75;height:70" type="#_x0000_t75" stroked="false">
              <v:imagedata r:id="rId14" o:title=""/>
            </v:shape>
            <v:shape style="position:absolute;left:1615;top:386;width:8690;height:541" type="#_x0000_t202" filled="false" stroked="false">
              <v:textbox inset="0,0,0,0">
                <w:txbxContent>
                  <w:p>
                    <w:pPr>
                      <w:tabs>
                        <w:tab w:pos="7102"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41"/>
                        <w:w w:val="105"/>
                        <w:sz w:val="17"/>
                      </w:rPr>
                      <w:t> </w:t>
                    </w:r>
                    <w:r>
                      <w:rPr>
                        <w:rFonts w:ascii="Lucida Console"/>
                        <w:color w:val="333333"/>
                        <w:w w:val="105"/>
                        <w:sz w:val="17"/>
                      </w:rPr>
                      <w:t>rk_aiq_uapi_setFecCorrectLevel(const</w:t>
                    </w:r>
                    <w:r>
                      <w:rPr>
                        <w:rFonts w:ascii="Lucida Console"/>
                        <w:color w:val="333333"/>
                        <w:spacing w:val="-41"/>
                        <w:w w:val="105"/>
                        <w:sz w:val="17"/>
                      </w:rPr>
                      <w:t> </w:t>
                    </w:r>
                    <w:r>
                      <w:rPr>
                        <w:rFonts w:ascii="Lucida Console"/>
                        <w:color w:val="333333"/>
                        <w:w w:val="105"/>
                        <w:sz w:val="17"/>
                      </w:rPr>
                      <w:t>rk_aiq_sys_ctx_t</w:t>
                      <w:tab/>
                      <w:t>ctx,</w:t>
                    </w:r>
                    <w:r>
                      <w:rPr>
                        <w:rFonts w:ascii="Lucida Console"/>
                        <w:color w:val="333333"/>
                        <w:spacing w:val="-15"/>
                        <w:w w:val="105"/>
                        <w:sz w:val="17"/>
                      </w:rPr>
                      <w:t> </w:t>
                    </w:r>
                    <w:r>
                      <w:rPr>
                        <w:rFonts w:ascii="Lucida Console"/>
                        <w:color w:val="333333"/>
                        <w:w w:val="105"/>
                        <w:sz w:val="17"/>
                      </w:rPr>
                      <w:t>int</w:t>
                    </w:r>
                  </w:p>
                  <w:p>
                    <w:pPr>
                      <w:spacing w:before="100"/>
                      <w:ind w:left="120" w:right="0" w:firstLine="0"/>
                      <w:jc w:val="left"/>
                      <w:rPr>
                        <w:rFonts w:ascii="Lucida Console"/>
                        <w:sz w:val="17"/>
                      </w:rPr>
                    </w:pPr>
                    <w:r>
                      <w:rPr>
                        <w:rFonts w:ascii="Lucida Console"/>
                        <w:color w:val="333333"/>
                        <w:w w:val="105"/>
                        <w:sz w:val="17"/>
                      </w:rPr>
                      <w:t>correctLevel);</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956"/>
        <w:gridCol w:w="3347"/>
        <w:gridCol w:w="2521"/>
      </w:tblGrid>
      <w:tr>
        <w:trPr>
          <w:trHeight w:val="495" w:hRule="exact"/>
        </w:trPr>
        <w:tc>
          <w:tcPr>
            <w:tcW w:w="295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34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52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956" w:type="dxa"/>
          </w:tcPr>
          <w:p>
            <w:pPr>
              <w:pStyle w:val="TableParagraph"/>
              <w:spacing w:before="106"/>
              <w:rPr>
                <w:rFonts w:ascii="Lucida Sans Unicode"/>
                <w:sz w:val="19"/>
              </w:rPr>
            </w:pPr>
            <w:r>
              <w:rPr>
                <w:rFonts w:ascii="Lucida Sans Unicode"/>
                <w:color w:val="333333"/>
                <w:sz w:val="19"/>
              </w:rPr>
              <w:t>ctx</w:t>
            </w:r>
          </w:p>
        </w:tc>
        <w:tc>
          <w:tcPr>
            <w:tcW w:w="3347" w:type="dxa"/>
          </w:tcPr>
          <w:p>
            <w:pPr>
              <w:pStyle w:val="TableParagraph"/>
              <w:spacing w:before="36"/>
              <w:rPr>
                <w:rFonts w:ascii="微软雅黑" w:eastAsia="微软雅黑" w:hint="eastAsia"/>
                <w:sz w:val="19"/>
              </w:rPr>
            </w:pPr>
            <w:r>
              <w:rPr>
                <w:rFonts w:ascii="Lucida Sans Unicode" w:eastAsia="Lucida Sans Unicode"/>
                <w:color w:val="333333"/>
                <w:sz w:val="19"/>
              </w:rPr>
              <w:t>AIQ</w:t>
            </w:r>
            <w:r>
              <w:rPr>
                <w:rFonts w:ascii="微软雅黑" w:eastAsia="微软雅黑" w:hint="eastAsia"/>
                <w:color w:val="333333"/>
                <w:sz w:val="19"/>
              </w:rPr>
              <w:t>上下文指针</w:t>
            </w:r>
          </w:p>
        </w:tc>
        <w:tc>
          <w:tcPr>
            <w:tcW w:w="252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956" w:type="dxa"/>
            <w:shd w:val="clear" w:color="auto" w:fill="F7F7F7"/>
          </w:tcPr>
          <w:p>
            <w:pPr>
              <w:pStyle w:val="TableParagraph"/>
              <w:spacing w:before="106"/>
              <w:rPr>
                <w:rFonts w:ascii="Lucida Sans Unicode"/>
                <w:sz w:val="19"/>
              </w:rPr>
            </w:pPr>
            <w:r>
              <w:rPr>
                <w:rFonts w:ascii="Lucida Sans Unicode"/>
                <w:color w:val="333333"/>
                <w:sz w:val="19"/>
              </w:rPr>
              <w:t>correctLevel</w:t>
            </w:r>
          </w:p>
        </w:tc>
        <w:tc>
          <w:tcPr>
            <w:tcW w:w="334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校正等级</w:t>
            </w:r>
          </w:p>
        </w:tc>
        <w:tc>
          <w:tcPr>
            <w:tcW w:w="252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spacing w:before="106"/>
              <w:rPr>
                <w:rFonts w:ascii="Lucida Sans Unicode"/>
                <w:sz w:val="19"/>
              </w:rPr>
            </w:pPr>
            <w:r>
              <w:rPr>
                <w:rFonts w:ascii="Lucida Sans Unicode"/>
                <w:color w:val="333333"/>
                <w:w w:val="92"/>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spacing w:before="36"/>
              <w:rPr>
                <w:rFonts w:ascii="Lucida Sans Unicode" w:eastAsia="Lucida Sans Unicode"/>
                <w:sz w:val="19"/>
              </w:rPr>
            </w:pPr>
            <w:r>
              <w:rPr>
                <w:rFonts w:ascii="微软雅黑" w:eastAsia="微软雅黑" w:hint="eastAsia"/>
                <w:color w:val="333333"/>
                <w:sz w:val="19"/>
              </w:rPr>
              <w:t>非</w:t>
            </w:r>
            <w:r>
              <w:rPr>
                <w:rFonts w:ascii="Lucida Sans Unicode" w:eastAsia="Lucida Sans Unicode"/>
                <w:color w:val="333333"/>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3501"/>
        <w:rPr>
          <w:rFonts w:ascii="Lucida Sans Unicode" w:eastAsia="Lucida Sans Unicode"/>
        </w:rPr>
      </w:pPr>
      <w:r>
        <w:rPr>
          <w:rFonts w:ascii="微软雅黑" w:eastAsia="微软雅黑" w:hint="eastAsia"/>
          <w:color w:val="333333"/>
          <w:w w:val="102"/>
        </w:rPr>
        <w:t>头文件：</w:t>
      </w:r>
      <w:r>
        <w:rPr>
          <w:rFonts w:ascii="Lucida Sans Unicode" w:eastAsia="Lucida Sans Unicode"/>
          <w:color w:val="333333"/>
          <w:w w:val="97"/>
        </w:rPr>
        <w:t>rk_aiq_user_api_afec.h</w:t>
      </w:r>
      <w:r>
        <w:rPr>
          <w:rFonts w:ascii="微软雅黑" w:eastAsia="微软雅黑" w:hint="eastAsia"/>
          <w:color w:val="333333"/>
          <w:w w:val="102"/>
        </w:rPr>
        <w:t>、</w:t>
      </w:r>
      <w:r>
        <w:rPr>
          <w:rFonts w:ascii="Lucida Sans Unicode" w:eastAsia="Lucida Sans Unicode"/>
          <w:color w:val="333333"/>
          <w:w w:val="97"/>
        </w:rPr>
        <w:t>rk_aiq_uapi_afec_int.h</w:t>
      </w:r>
      <w:r>
        <w:rPr>
          <w:rFonts w:ascii="微软雅黑" w:eastAsia="微软雅黑" w:hint="eastAsia"/>
          <w:color w:val="333333"/>
          <w:w w:val="102"/>
        </w:rPr>
        <w:t>库文件：</w:t>
      </w:r>
      <w:r>
        <w:rPr>
          <w:rFonts w:ascii="Lucida Sans Unicode" w:eastAsia="Lucida Sans Unicode"/>
          <w:color w:val="333333"/>
          <w:w w:val="96"/>
        </w:rPr>
        <w:t>librkaiq.so</w:t>
      </w:r>
    </w:p>
    <w:p>
      <w:pPr>
        <w:pStyle w:val="Heading3"/>
        <w:spacing w:before="113"/>
        <w:rPr>
          <w:rFonts w:ascii="微软雅黑" w:eastAsia="微软雅黑" w:hint="eastAsia"/>
        </w:rPr>
      </w:pPr>
      <w:bookmarkStart w:name="性能优化" w:id="191"/>
      <w:bookmarkEnd w:id="191"/>
      <w:r>
        <w:rPr>
          <w:b w:val="0"/>
        </w:rPr>
      </w:r>
      <w:r>
        <w:rPr>
          <w:rFonts w:ascii="微软雅黑" w:eastAsia="微软雅黑" w:hint="eastAsia"/>
          <w:color w:val="333333"/>
        </w:rPr>
        <w:t>性能优化</w:t>
      </w:r>
    </w:p>
    <w:p>
      <w:pPr>
        <w:pStyle w:val="BodyText"/>
        <w:spacing w:before="154"/>
        <w:ind w:left="550"/>
        <w:rPr>
          <w:rFonts w:ascii="微软雅黑" w:eastAsia="微软雅黑" w:hint="eastAsia"/>
        </w:rPr>
      </w:pPr>
      <w:r>
        <w:rPr>
          <w:rFonts w:ascii="Lucida Sans Unicode" w:eastAsia="Lucida Sans Unicode"/>
          <w:color w:val="333333"/>
        </w:rPr>
        <w:t>fec</w:t>
      </w:r>
      <w:r>
        <w:rPr>
          <w:rFonts w:ascii="微软雅黑" w:eastAsia="微软雅黑" w:hint="eastAsia"/>
          <w:color w:val="333333"/>
        </w:rPr>
        <w:t>模块的处理速度受</w:t>
      </w:r>
      <w:r>
        <w:rPr>
          <w:rFonts w:ascii="Lucida Sans Unicode" w:eastAsia="Lucida Sans Unicode"/>
          <w:color w:val="333333"/>
        </w:rPr>
        <w:t>ddr</w:t>
      </w:r>
      <w:r>
        <w:rPr>
          <w:rFonts w:ascii="微软雅黑" w:eastAsia="微软雅黑" w:hint="eastAsia"/>
          <w:color w:val="333333"/>
        </w:rPr>
        <w:t>带宽影响，不优化的情况下，</w:t>
      </w:r>
      <w:r>
        <w:rPr>
          <w:rFonts w:ascii="Lucida Sans Unicode" w:eastAsia="Lucida Sans Unicode"/>
          <w:color w:val="333333"/>
        </w:rPr>
        <w:t>fec</w:t>
      </w:r>
      <w:r>
        <w:rPr>
          <w:rFonts w:ascii="微软雅黑" w:eastAsia="微软雅黑" w:hint="eastAsia"/>
          <w:color w:val="333333"/>
        </w:rPr>
        <w:t>在</w:t>
      </w:r>
      <w:r>
        <w:rPr>
          <w:rFonts w:ascii="Lucida Sans Unicode" w:eastAsia="Lucida Sans Unicode"/>
          <w:color w:val="333333"/>
        </w:rPr>
        <w:t>5Mega</w:t>
      </w:r>
      <w:r>
        <w:rPr>
          <w:rFonts w:ascii="微软雅黑" w:eastAsia="微软雅黑" w:hint="eastAsia"/>
          <w:color w:val="333333"/>
        </w:rPr>
        <w:t>和</w:t>
      </w:r>
      <w:r>
        <w:rPr>
          <w:rFonts w:ascii="Lucida Sans Unicode" w:eastAsia="Lucida Sans Unicode"/>
          <w:color w:val="333333"/>
        </w:rPr>
        <w:t>8Mega</w:t>
      </w:r>
      <w:r>
        <w:rPr>
          <w:rFonts w:ascii="微软雅黑" w:eastAsia="微软雅黑" w:hint="eastAsia"/>
          <w:color w:val="333333"/>
        </w:rPr>
        <w:t>摄像头支持的帧率为</w:t>
      </w:r>
    </w:p>
    <w:p>
      <w:pPr>
        <w:pStyle w:val="BodyText"/>
        <w:spacing w:before="7"/>
        <w:rPr>
          <w:rFonts w:ascii="微软雅黑"/>
          <w:sz w:val="13"/>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6093"/>
        <w:gridCol w:w="2731"/>
      </w:tblGrid>
      <w:tr>
        <w:trPr>
          <w:trHeight w:val="495" w:hRule="exact"/>
        </w:trPr>
        <w:tc>
          <w:tcPr>
            <w:tcW w:w="6093" w:type="dxa"/>
            <w:shd w:val="clear" w:color="auto" w:fill="F7F7F7"/>
          </w:tcPr>
          <w:p>
            <w:pPr>
              <w:pStyle w:val="TableParagraph"/>
              <w:spacing w:before="106"/>
              <w:rPr>
                <w:rFonts w:ascii="Arial Black"/>
                <w:b/>
                <w:sz w:val="19"/>
              </w:rPr>
            </w:pPr>
            <w:r>
              <w:rPr>
                <w:rFonts w:ascii="Arial Black"/>
                <w:b/>
                <w:color w:val="333333"/>
                <w:sz w:val="19"/>
              </w:rPr>
              <w:t>sensor</w:t>
            </w:r>
          </w:p>
        </w:tc>
        <w:tc>
          <w:tcPr>
            <w:tcW w:w="2731" w:type="dxa"/>
            <w:shd w:val="clear" w:color="auto" w:fill="F7F7F7"/>
          </w:tcPr>
          <w:p>
            <w:pPr>
              <w:pStyle w:val="TableParagraph"/>
              <w:spacing w:before="106"/>
              <w:rPr>
                <w:rFonts w:ascii="Arial Black"/>
                <w:b/>
                <w:sz w:val="19"/>
              </w:rPr>
            </w:pPr>
            <w:r>
              <w:rPr>
                <w:rFonts w:ascii="Arial Black"/>
                <w:b/>
                <w:color w:val="333333"/>
                <w:w w:val="95"/>
                <w:sz w:val="19"/>
              </w:rPr>
              <w:t>Maximum fps</w:t>
            </w:r>
          </w:p>
        </w:tc>
      </w:tr>
      <w:tr>
        <w:trPr>
          <w:trHeight w:val="495" w:hRule="exact"/>
        </w:trPr>
        <w:tc>
          <w:tcPr>
            <w:tcW w:w="6093" w:type="dxa"/>
          </w:tcPr>
          <w:p>
            <w:pPr>
              <w:pStyle w:val="TableParagraph"/>
              <w:spacing w:before="106"/>
              <w:rPr>
                <w:rFonts w:ascii="Lucida Sans Unicode"/>
                <w:sz w:val="19"/>
              </w:rPr>
            </w:pPr>
            <w:r>
              <w:rPr>
                <w:rFonts w:ascii="Lucida Sans Unicode"/>
                <w:color w:val="333333"/>
                <w:sz w:val="19"/>
              </w:rPr>
              <w:t>imx415 3840*2160 Raw10bit NORMAL</w:t>
            </w:r>
          </w:p>
        </w:tc>
        <w:tc>
          <w:tcPr>
            <w:tcW w:w="2731" w:type="dxa"/>
          </w:tcPr>
          <w:p>
            <w:pPr>
              <w:pStyle w:val="TableParagraph"/>
              <w:spacing w:before="106"/>
              <w:rPr>
                <w:rFonts w:ascii="Lucida Sans Unicode"/>
                <w:sz w:val="19"/>
              </w:rPr>
            </w:pPr>
            <w:r>
              <w:rPr>
                <w:rFonts w:ascii="Lucida Sans Unicode"/>
                <w:color w:val="333333"/>
                <w:sz w:val="19"/>
              </w:rPr>
              <w:t>20fps</w:t>
            </w:r>
          </w:p>
        </w:tc>
      </w:tr>
      <w:tr>
        <w:trPr>
          <w:trHeight w:val="495" w:hRule="exact"/>
        </w:trPr>
        <w:tc>
          <w:tcPr>
            <w:tcW w:w="6093" w:type="dxa"/>
            <w:shd w:val="clear" w:color="auto" w:fill="F7F7F7"/>
          </w:tcPr>
          <w:p>
            <w:pPr>
              <w:pStyle w:val="TableParagraph"/>
              <w:spacing w:before="106"/>
              <w:rPr>
                <w:rFonts w:ascii="Lucida Sans Unicode"/>
                <w:sz w:val="19"/>
              </w:rPr>
            </w:pPr>
            <w:r>
              <w:rPr>
                <w:rFonts w:ascii="Lucida Sans Unicode"/>
                <w:color w:val="333333"/>
                <w:w w:val="95"/>
                <w:sz w:val="19"/>
              </w:rPr>
              <w:t>imx415 3840*2160 Raw10bit HDR2</w:t>
            </w:r>
          </w:p>
        </w:tc>
        <w:tc>
          <w:tcPr>
            <w:tcW w:w="2731" w:type="dxa"/>
            <w:shd w:val="clear" w:color="auto" w:fill="F7F7F7"/>
          </w:tcPr>
          <w:p>
            <w:pPr>
              <w:pStyle w:val="TableParagraph"/>
              <w:spacing w:before="106"/>
              <w:rPr>
                <w:rFonts w:ascii="Lucida Sans Unicode"/>
                <w:sz w:val="19"/>
              </w:rPr>
            </w:pPr>
            <w:r>
              <w:rPr>
                <w:rFonts w:ascii="Lucida Sans Unicode"/>
                <w:color w:val="333333"/>
                <w:sz w:val="19"/>
              </w:rPr>
              <w:t>17fps</w:t>
            </w:r>
          </w:p>
        </w:tc>
      </w:tr>
      <w:tr>
        <w:trPr>
          <w:trHeight w:val="495" w:hRule="exact"/>
        </w:trPr>
        <w:tc>
          <w:tcPr>
            <w:tcW w:w="6093" w:type="dxa"/>
          </w:tcPr>
          <w:p>
            <w:pPr>
              <w:pStyle w:val="TableParagraph"/>
              <w:spacing w:before="106"/>
              <w:rPr>
                <w:rFonts w:ascii="Lucida Sans Unicode"/>
                <w:sz w:val="19"/>
              </w:rPr>
            </w:pPr>
            <w:r>
              <w:rPr>
                <w:rFonts w:ascii="Lucida Sans Unicode"/>
                <w:color w:val="333333"/>
                <w:sz w:val="19"/>
              </w:rPr>
              <w:t>imx335 2592*1944 Raw10bit NORMAL</w:t>
            </w:r>
          </w:p>
        </w:tc>
        <w:tc>
          <w:tcPr>
            <w:tcW w:w="2731" w:type="dxa"/>
          </w:tcPr>
          <w:p>
            <w:pPr>
              <w:pStyle w:val="TableParagraph"/>
              <w:spacing w:before="106"/>
              <w:rPr>
                <w:rFonts w:ascii="Lucida Sans Unicode"/>
                <w:sz w:val="19"/>
              </w:rPr>
            </w:pPr>
            <w:r>
              <w:rPr>
                <w:rFonts w:ascii="Lucida Sans Unicode"/>
                <w:color w:val="333333"/>
                <w:sz w:val="19"/>
              </w:rPr>
              <w:t>25fps</w:t>
            </w:r>
          </w:p>
        </w:tc>
      </w:tr>
      <w:tr>
        <w:trPr>
          <w:trHeight w:val="495" w:hRule="exact"/>
        </w:trPr>
        <w:tc>
          <w:tcPr>
            <w:tcW w:w="6093" w:type="dxa"/>
            <w:shd w:val="clear" w:color="auto" w:fill="F7F7F7"/>
          </w:tcPr>
          <w:p>
            <w:pPr>
              <w:pStyle w:val="TableParagraph"/>
              <w:spacing w:before="106"/>
              <w:rPr>
                <w:rFonts w:ascii="Lucida Sans Unicode"/>
                <w:sz w:val="19"/>
              </w:rPr>
            </w:pPr>
            <w:r>
              <w:rPr>
                <w:rFonts w:ascii="Lucida Sans Unicode"/>
                <w:color w:val="333333"/>
                <w:w w:val="95"/>
                <w:sz w:val="19"/>
              </w:rPr>
              <w:t>imx335 2592*1944 Raw10bit HDR2</w:t>
            </w:r>
          </w:p>
        </w:tc>
        <w:tc>
          <w:tcPr>
            <w:tcW w:w="2731" w:type="dxa"/>
            <w:shd w:val="clear" w:color="auto" w:fill="F7F7F7"/>
          </w:tcPr>
          <w:p>
            <w:pPr>
              <w:pStyle w:val="TableParagraph"/>
              <w:spacing w:before="106"/>
              <w:rPr>
                <w:rFonts w:ascii="Lucida Sans Unicode"/>
                <w:sz w:val="19"/>
              </w:rPr>
            </w:pPr>
            <w:r>
              <w:rPr>
                <w:rFonts w:ascii="Lucida Sans Unicode"/>
                <w:color w:val="333333"/>
                <w:sz w:val="19"/>
              </w:rPr>
              <w:t>22fps</w:t>
            </w:r>
          </w:p>
        </w:tc>
      </w:tr>
    </w:tbl>
    <w:p>
      <w:pPr>
        <w:pStyle w:val="BodyText"/>
        <w:spacing w:before="171"/>
        <w:ind w:left="550"/>
        <w:rPr>
          <w:rFonts w:ascii="微软雅黑" w:eastAsia="微软雅黑" w:hint="eastAsia"/>
        </w:rPr>
      </w:pPr>
      <w:r>
        <w:rPr>
          <w:rFonts w:ascii="微软雅黑" w:eastAsia="微软雅黑" w:hint="eastAsia"/>
          <w:color w:val="333333"/>
        </w:rPr>
        <w:t>优化</w:t>
      </w:r>
      <w:r>
        <w:rPr>
          <w:rFonts w:ascii="Lucida Sans Unicode" w:eastAsia="Lucida Sans Unicode"/>
          <w:color w:val="333333"/>
        </w:rPr>
        <w:t>fec</w:t>
      </w:r>
      <w:r>
        <w:rPr>
          <w:rFonts w:ascii="微软雅黑" w:eastAsia="微软雅黑" w:hint="eastAsia"/>
          <w:color w:val="333333"/>
        </w:rPr>
        <w:t>处理速度方案如下</w:t>
      </w:r>
    </w:p>
    <w:p>
      <w:pPr>
        <w:pStyle w:val="ListParagraph"/>
        <w:numPr>
          <w:ilvl w:val="1"/>
          <w:numId w:val="6"/>
        </w:numPr>
        <w:tabs>
          <w:tab w:pos="1001" w:val="left" w:leader="none"/>
        </w:tabs>
        <w:spacing w:line="240" w:lineRule="auto" w:before="43" w:after="0"/>
        <w:ind w:left="1000" w:right="0" w:hanging="210"/>
        <w:jc w:val="left"/>
        <w:rPr>
          <w:rFonts w:ascii="Lucida Sans Unicode" w:eastAsia="Lucida Sans Unicode"/>
          <w:color w:val="333333"/>
          <w:sz w:val="19"/>
        </w:rPr>
      </w:pPr>
      <w:r>
        <w:rPr>
          <w:rFonts w:ascii="Lucida Sans Unicode" w:eastAsia="Lucida Sans Unicode"/>
          <w:color w:val="333333"/>
          <w:sz w:val="19"/>
        </w:rPr>
        <w:t>ispp video</w:t>
      </w:r>
      <w:r>
        <w:rPr>
          <w:rFonts w:ascii="Lucida Sans Unicode" w:eastAsia="Lucida Sans Unicode"/>
          <w:color w:val="333333"/>
          <w:spacing w:val="17"/>
          <w:sz w:val="19"/>
        </w:rPr>
        <w:t> </w:t>
      </w:r>
      <w:r>
        <w:rPr>
          <w:rFonts w:ascii="Lucida Sans Unicode" w:eastAsia="Lucida Sans Unicode"/>
          <w:color w:val="333333"/>
          <w:sz w:val="19"/>
        </w:rPr>
        <w:t>buffer</w:t>
      </w:r>
      <w:r>
        <w:rPr>
          <w:color w:val="333333"/>
          <w:sz w:val="19"/>
        </w:rPr>
        <w:t>使用</w:t>
      </w:r>
      <w:r>
        <w:rPr>
          <w:rFonts w:ascii="Lucida Sans Unicode" w:eastAsia="Lucida Sans Unicode"/>
          <w:color w:val="333333"/>
          <w:sz w:val="19"/>
        </w:rPr>
        <w:t>cma</w:t>
      </w:r>
      <w:r>
        <w:rPr>
          <w:color w:val="333333"/>
          <w:sz w:val="19"/>
        </w:rPr>
        <w:t>内存，修改如下</w:t>
      </w:r>
    </w:p>
    <w:p>
      <w:pPr>
        <w:pStyle w:val="BodyText"/>
        <w:spacing w:before="28"/>
        <w:ind w:left="1451"/>
        <w:rPr>
          <w:rFonts w:ascii="微软雅黑" w:eastAsia="微软雅黑" w:hint="eastAsia"/>
        </w:rPr>
      </w:pPr>
      <w:r>
        <w:rPr/>
        <w:pict>
          <v:line style="position:absolute;mso-position-horizontal-relative:page;mso-position-vertical-relative:paragraph;z-index:9880" from="132.548111pt,11.945931pt" to="136.299854pt,11.945931pt" stroked="true" strokeweight="3.751743pt" strokecolor="#333333">
            <v:stroke dashstyle="solid"/>
            <w10:wrap type="none"/>
          </v:line>
        </w:pict>
      </w:r>
      <w:r>
        <w:rPr>
          <w:rFonts w:ascii="微软雅黑" w:eastAsia="微软雅黑" w:hint="eastAsia"/>
          <w:color w:val="333333"/>
        </w:rPr>
        <w:t>内核</w:t>
      </w:r>
      <w:r>
        <w:rPr>
          <w:rFonts w:ascii="Lucida Sans Unicode" w:eastAsia="Lucida Sans Unicode"/>
          <w:color w:val="333333"/>
        </w:rPr>
        <w:t>dts</w:t>
      </w:r>
      <w:r>
        <w:rPr>
          <w:rFonts w:ascii="微软雅黑" w:eastAsia="微软雅黑" w:hint="eastAsia"/>
          <w:color w:val="333333"/>
        </w:rPr>
        <w:t>修改</w:t>
      </w:r>
      <w:r>
        <w:rPr>
          <w:rFonts w:ascii="Lucida Sans Unicode" w:eastAsia="Lucida Sans Unicode"/>
          <w:color w:val="333333"/>
        </w:rPr>
        <w:t>ispp</w:t>
      </w:r>
      <w:r>
        <w:rPr>
          <w:rFonts w:ascii="微软雅黑" w:eastAsia="微软雅黑" w:hint="eastAsia"/>
          <w:color w:val="333333"/>
        </w:rPr>
        <w:t>使用</w:t>
      </w:r>
      <w:r>
        <w:rPr>
          <w:rFonts w:ascii="Lucida Sans Unicode" w:eastAsia="Lucida Sans Unicode"/>
          <w:color w:val="333333"/>
        </w:rPr>
        <w:t>cma buffer</w:t>
      </w:r>
      <w:r>
        <w:rPr>
          <w:rFonts w:ascii="微软雅黑" w:eastAsia="微软雅黑" w:hint="eastAsia"/>
          <w:color w:val="333333"/>
        </w:rPr>
        <w:t>，</w:t>
      </w:r>
      <w:r>
        <w:rPr>
          <w:rFonts w:ascii="Lucida Sans Unicode" w:eastAsia="Lucida Sans Unicode"/>
          <w:color w:val="333333"/>
        </w:rPr>
        <w:t>size</w:t>
      </w:r>
      <w:r>
        <w:rPr>
          <w:rFonts w:ascii="微软雅黑" w:eastAsia="微软雅黑" w:hint="eastAsia"/>
          <w:color w:val="333333"/>
        </w:rPr>
        <w:t>根据实际</w:t>
      </w:r>
      <w:r>
        <w:rPr>
          <w:rFonts w:ascii="Lucida Sans Unicode" w:eastAsia="Lucida Sans Unicode"/>
          <w:color w:val="333333"/>
        </w:rPr>
        <w:t>sensor</w:t>
      </w:r>
      <w:r>
        <w:rPr>
          <w:rFonts w:ascii="微软雅黑" w:eastAsia="微软雅黑" w:hint="eastAsia"/>
          <w:color w:val="333333"/>
        </w:rPr>
        <w:t>分辨率分配</w:t>
      </w:r>
    </w:p>
    <w:p>
      <w:pPr>
        <w:pStyle w:val="BodyText"/>
        <w:spacing w:before="4"/>
        <w:rPr>
          <w:rFonts w:ascii="微软雅黑"/>
          <w:sz w:val="10"/>
        </w:rPr>
      </w:pPr>
      <w:r>
        <w:rPr/>
        <w:pict>
          <v:group style="position:absolute;margin-left:122.043396pt;margin-top:10.828952pt;width:396.95pt;height:267.5pt;mso-position-horizontal-relative:page;mso-position-vertical-relative:paragraph;z-index:9856;mso-wrap-distance-left:0;mso-wrap-distance-right:0" coordorigin="2441,217" coordsize="7939,5350">
            <v:shape style="position:absolute;left:2448;top:224;width:7924;height:5335" coordorigin="2448,224" coordsize="7924,5335" path="m2448,5559l2448,262,2448,257,2449,252,2451,247,2453,242,2456,238,2459,235,2463,231,2467,229,2472,227,2476,225,2481,224,2486,224,10335,224,10340,224,10344,225,10349,227,10353,229,10358,231,10361,235,10365,238,10372,262,10372,5559e" filled="false" stroked="true" strokeweight=".750349pt" strokecolor="#e7e9ec">
              <v:path arrowok="t"/>
              <v:stroke dashstyle="solid"/>
            </v:shape>
            <v:shape style="position:absolute;left:2516;top:352;width:2;height:5208" coordorigin="2516,352" coordsize="0,5208" path="m2516,352l2516,5559,2516,352xe" filled="true" fillcolor="#f7f7f7" stroked="false">
              <v:path arrowok="t"/>
              <v:fill type="solid"/>
            </v:shape>
            <v:rect style="position:absolute;left:2516;top:352;width:7789;height:5207" filled="true" fillcolor="#f7f7f7" stroked="false">
              <v:fill type="solid"/>
            </v:rect>
            <v:shape style="position:absolute;left:2516;top:352;width:7789;height:5208" type="#_x0000_t202" filled="false" stroked="false">
              <v:textbox inset="0,0,0,0">
                <w:txbxContent>
                  <w:p>
                    <w:pPr>
                      <w:spacing w:line="381" w:lineRule="auto" w:before="46"/>
                      <w:ind w:left="120" w:right="2800" w:firstLine="0"/>
                      <w:jc w:val="left"/>
                      <w:rPr>
                        <w:rFonts w:ascii="Lucida Console"/>
                        <w:sz w:val="17"/>
                      </w:rPr>
                    </w:pPr>
                    <w:r>
                      <w:rPr>
                        <w:rFonts w:ascii="Lucida Console"/>
                        <w:color w:val="333333"/>
                        <w:w w:val="105"/>
                        <w:sz w:val="17"/>
                      </w:rPr>
                      <w:t>diff --git</w:t>
                    </w:r>
                    <w:r>
                      <w:rPr>
                        <w:rFonts w:ascii="Lucida Console"/>
                        <w:color w:val="333333"/>
                        <w:spacing w:val="-81"/>
                        <w:w w:val="105"/>
                        <w:sz w:val="17"/>
                      </w:rPr>
                      <w:t> </w:t>
                    </w:r>
                    <w:r>
                      <w:rPr>
                        <w:rFonts w:ascii="Lucida Console"/>
                        <w:color w:val="333333"/>
                        <w:w w:val="105"/>
                        <w:sz w:val="17"/>
                      </w:rPr>
                      <w:t>a/arch/arm/boot/dts/rv1126-ipc.dtsi b/arch/arm/boot/dts/rv1126-ipc.dtsi</w:t>
                    </w:r>
                  </w:p>
                  <w:p>
                    <w:pPr>
                      <w:spacing w:before="0"/>
                      <w:ind w:left="120" w:right="0" w:firstLine="0"/>
                      <w:jc w:val="left"/>
                      <w:rPr>
                        <w:rFonts w:ascii="Lucida Console"/>
                        <w:sz w:val="17"/>
                      </w:rPr>
                    </w:pPr>
                    <w:r>
                      <w:rPr>
                        <w:rFonts w:ascii="Lucida Console"/>
                        <w:color w:val="333333"/>
                        <w:w w:val="105"/>
                        <w:sz w:val="17"/>
                      </w:rPr>
                      <w:t>index d9c69e9..3580f0b</w:t>
                    </w:r>
                    <w:r>
                      <w:rPr>
                        <w:rFonts w:ascii="Lucida Console"/>
                        <w:color w:val="333333"/>
                        <w:spacing w:val="-52"/>
                        <w:w w:val="105"/>
                        <w:sz w:val="17"/>
                      </w:rPr>
                      <w:t> </w:t>
                    </w:r>
                    <w:r>
                      <w:rPr>
                        <w:rFonts w:ascii="Lucida Console"/>
                        <w:color w:val="333333"/>
                        <w:w w:val="105"/>
                        <w:sz w:val="17"/>
                      </w:rPr>
                      <w:t>100644</w:t>
                    </w:r>
                  </w:p>
                  <w:p>
                    <w:pPr>
                      <w:spacing w:before="100"/>
                      <w:ind w:left="120" w:right="0" w:firstLine="0"/>
                      <w:jc w:val="left"/>
                      <w:rPr>
                        <w:rFonts w:ascii="Lucida Console"/>
                        <w:sz w:val="17"/>
                      </w:rPr>
                    </w:pPr>
                    <w:r>
                      <w:rPr>
                        <w:rFonts w:ascii="Lucida Console"/>
                        <w:color w:val="333333"/>
                        <w:w w:val="105"/>
                        <w:sz w:val="17"/>
                      </w:rPr>
                      <w:t>---</w:t>
                    </w:r>
                    <w:r>
                      <w:rPr>
                        <w:rFonts w:ascii="Lucida Console"/>
                        <w:color w:val="333333"/>
                        <w:spacing w:val="-69"/>
                        <w:w w:val="105"/>
                        <w:sz w:val="17"/>
                      </w:rPr>
                      <w:t> </w:t>
                    </w:r>
                    <w:r>
                      <w:rPr>
                        <w:rFonts w:ascii="Lucida Console"/>
                        <w:color w:val="333333"/>
                        <w:w w:val="105"/>
                        <w:sz w:val="17"/>
                      </w:rPr>
                      <w:t>a/arch/arm/boot/dts/rv1126-ipc.dtsi</w:t>
                    </w:r>
                  </w:p>
                  <w:p>
                    <w:pPr>
                      <w:spacing w:before="100"/>
                      <w:ind w:left="120" w:right="0" w:firstLine="0"/>
                      <w:jc w:val="left"/>
                      <w:rPr>
                        <w:rFonts w:ascii="Lucida Console"/>
                        <w:sz w:val="17"/>
                      </w:rPr>
                    </w:pPr>
                    <w:r>
                      <w:rPr>
                        <w:rFonts w:ascii="Lucida Console"/>
                        <w:color w:val="333333"/>
                        <w:w w:val="105"/>
                        <w:sz w:val="17"/>
                      </w:rPr>
                      <w:t>+++</w:t>
                    </w:r>
                    <w:r>
                      <w:rPr>
                        <w:rFonts w:ascii="Lucida Console"/>
                        <w:color w:val="333333"/>
                        <w:spacing w:val="-69"/>
                        <w:w w:val="105"/>
                        <w:sz w:val="17"/>
                      </w:rPr>
                      <w:t> </w:t>
                    </w:r>
                    <w:r>
                      <w:rPr>
                        <w:rFonts w:ascii="Lucida Console"/>
                        <w:color w:val="333333"/>
                        <w:w w:val="105"/>
                        <w:sz w:val="17"/>
                      </w:rPr>
                      <w:t>b/arch/arm/boot/dts/rv1126-ipc.dtsi</w:t>
                    </w:r>
                  </w:p>
                  <w:p>
                    <w:pPr>
                      <w:spacing w:before="100"/>
                      <w:ind w:left="120" w:right="0" w:firstLine="0"/>
                      <w:jc w:val="left"/>
                      <w:rPr>
                        <w:rFonts w:ascii="Lucida Console"/>
                        <w:sz w:val="17"/>
                      </w:rPr>
                    </w:pPr>
                    <w:r>
                      <w:rPr>
                        <w:rFonts w:ascii="Lucida Console"/>
                        <w:color w:val="333333"/>
                        <w:w w:val="105"/>
                        <w:sz w:val="17"/>
                      </w:rPr>
                      <w:t>@@ -169,7 +169,7 @@</w:t>
                    </w:r>
                  </w:p>
                  <w:p>
                    <w:pPr>
                      <w:spacing w:before="100"/>
                      <w:ind w:left="225" w:right="0" w:firstLine="0"/>
                      <w:jc w:val="left"/>
                      <w:rPr>
                        <w:rFonts w:ascii="Lucida Console"/>
                        <w:sz w:val="17"/>
                      </w:rPr>
                    </w:pPr>
                    <w:r>
                      <w:rPr>
                        <w:rFonts w:ascii="Lucida Console"/>
                        <w:color w:val="333333"/>
                        <w:w w:val="105"/>
                        <w:sz w:val="17"/>
                      </w:rPr>
                      <w:t>};</w:t>
                    </w:r>
                  </w:p>
                  <w:p>
                    <w:pPr>
                      <w:spacing w:line="240" w:lineRule="auto" w:before="7"/>
                      <w:rPr>
                        <w:rFonts w:ascii="微软雅黑"/>
                        <w:sz w:val="21"/>
                      </w:rPr>
                    </w:pPr>
                  </w:p>
                  <w:p>
                    <w:pPr>
                      <w:spacing w:before="0"/>
                      <w:ind w:left="225" w:right="0" w:firstLine="0"/>
                      <w:jc w:val="left"/>
                      <w:rPr>
                        <w:rFonts w:ascii="Lucida Console"/>
                        <w:sz w:val="17"/>
                      </w:rPr>
                    </w:pPr>
                    <w:r>
                      <w:rPr>
                        <w:rFonts w:ascii="Lucida Console"/>
                        <w:color w:val="333333"/>
                        <w:w w:val="105"/>
                        <w:sz w:val="17"/>
                      </w:rPr>
                      <w:t>&amp;rkispp_mmu {</w:t>
                    </w:r>
                  </w:p>
                  <w:p>
                    <w:pPr>
                      <w:tabs>
                        <w:tab w:pos="542" w:val="left" w:leader="none"/>
                      </w:tabs>
                      <w:spacing w:before="100"/>
                      <w:ind w:left="120" w:right="0" w:firstLine="0"/>
                      <w:jc w:val="left"/>
                      <w:rPr>
                        <w:rFonts w:ascii="Lucida Console"/>
                        <w:sz w:val="17"/>
                      </w:rPr>
                    </w:pPr>
                    <w:r>
                      <w:rPr>
                        <w:rFonts w:ascii="Lucida Console"/>
                        <w:color w:val="333333"/>
                        <w:w w:val="105"/>
                        <w:sz w:val="17"/>
                      </w:rPr>
                      <w:t>-</w:t>
                      <w:tab/>
                      <w:t>status =</w:t>
                    </w:r>
                    <w:r>
                      <w:rPr>
                        <w:rFonts w:ascii="Lucida Console"/>
                        <w:color w:val="333333"/>
                        <w:spacing w:val="-29"/>
                        <w:w w:val="105"/>
                        <w:sz w:val="17"/>
                      </w:rPr>
                      <w:t> </w:t>
                    </w:r>
                    <w:r>
                      <w:rPr>
                        <w:rFonts w:ascii="Lucida Console"/>
                        <w:color w:val="333333"/>
                        <w:w w:val="105"/>
                        <w:sz w:val="17"/>
                      </w:rPr>
                      <w:t>"okay";</w:t>
                    </w:r>
                  </w:p>
                  <w:p>
                    <w:pPr>
                      <w:tabs>
                        <w:tab w:pos="542" w:val="left" w:leader="none"/>
                      </w:tabs>
                      <w:spacing w:before="100"/>
                      <w:ind w:left="120" w:right="0" w:firstLine="0"/>
                      <w:jc w:val="left"/>
                      <w:rPr>
                        <w:rFonts w:ascii="Lucida Console"/>
                        <w:sz w:val="17"/>
                      </w:rPr>
                    </w:pPr>
                    <w:r>
                      <w:rPr>
                        <w:rFonts w:ascii="Lucida Console"/>
                        <w:color w:val="333333"/>
                        <w:w w:val="105"/>
                        <w:sz w:val="17"/>
                      </w:rPr>
                      <w:t>+</w:t>
                      <w:tab/>
                      <w:t>status =</w:t>
                    </w:r>
                    <w:r>
                      <w:rPr>
                        <w:rFonts w:ascii="Lucida Console"/>
                        <w:color w:val="333333"/>
                        <w:spacing w:val="-36"/>
                        <w:w w:val="105"/>
                        <w:sz w:val="17"/>
                      </w:rPr>
                      <w:t> </w:t>
                    </w:r>
                    <w:r>
                      <w:rPr>
                        <w:rFonts w:ascii="Lucida Console"/>
                        <w:color w:val="333333"/>
                        <w:w w:val="105"/>
                        <w:sz w:val="17"/>
                      </w:rPr>
                      <w:t>"disabled";</w:t>
                    </w:r>
                  </w:p>
                  <w:p>
                    <w:pPr>
                      <w:spacing w:before="100"/>
                      <w:ind w:left="225" w:right="0" w:firstLine="0"/>
                      <w:jc w:val="left"/>
                      <w:rPr>
                        <w:rFonts w:ascii="Lucida Console"/>
                        <w:sz w:val="17"/>
                      </w:rPr>
                    </w:pPr>
                    <w:r>
                      <w:rPr>
                        <w:rFonts w:ascii="Lucida Console"/>
                        <w:color w:val="333333"/>
                        <w:w w:val="105"/>
                        <w:sz w:val="17"/>
                      </w:rPr>
                      <w:t>};</w:t>
                    </w:r>
                  </w:p>
                  <w:p>
                    <w:pPr>
                      <w:spacing w:line="240" w:lineRule="auto" w:before="7"/>
                      <w:rPr>
                        <w:rFonts w:ascii="微软雅黑"/>
                        <w:sz w:val="21"/>
                      </w:rPr>
                    </w:pPr>
                  </w:p>
                  <w:p>
                    <w:pPr>
                      <w:spacing w:before="0"/>
                      <w:ind w:left="225" w:right="0" w:firstLine="0"/>
                      <w:jc w:val="left"/>
                      <w:rPr>
                        <w:rFonts w:ascii="Lucida Console"/>
                        <w:sz w:val="17"/>
                      </w:rPr>
                    </w:pPr>
                    <w:r>
                      <w:rPr>
                        <w:rFonts w:ascii="Lucida Console"/>
                        <w:color w:val="333333"/>
                        <w:w w:val="105"/>
                        <w:sz w:val="17"/>
                      </w:rPr>
                      <w:t>&amp;rkvdec {</w:t>
                    </w:r>
                  </w:p>
                  <w:p>
                    <w:pPr>
                      <w:spacing w:line="381" w:lineRule="auto" w:before="100"/>
                      <w:ind w:left="120" w:right="3205" w:firstLine="0"/>
                      <w:jc w:val="left"/>
                      <w:rPr>
                        <w:rFonts w:ascii="Lucida Console"/>
                        <w:sz w:val="17"/>
                      </w:rPr>
                    </w:pPr>
                    <w:r>
                      <w:rPr>
                        <w:rFonts w:ascii="Lucida Console"/>
                        <w:color w:val="333333"/>
                        <w:w w:val="105"/>
                        <w:sz w:val="17"/>
                      </w:rPr>
                      <w:t>diff --git</w:t>
                    </w:r>
                    <w:r>
                      <w:rPr>
                        <w:rFonts w:ascii="Lucida Console"/>
                        <w:color w:val="333333"/>
                        <w:spacing w:val="-74"/>
                        <w:w w:val="105"/>
                        <w:sz w:val="17"/>
                      </w:rPr>
                      <w:t> </w:t>
                    </w:r>
                    <w:r>
                      <w:rPr>
                        <w:rFonts w:ascii="Lucida Console"/>
                        <w:color w:val="333333"/>
                        <w:w w:val="105"/>
                        <w:sz w:val="17"/>
                      </w:rPr>
                      <w:t>a/arch/arm/boot/dts/rv1126.dtsi b/arch/arm/boot/dts/rv1126.dtsi</w:t>
                    </w:r>
                  </w:p>
                  <w:p>
                    <w:pPr>
                      <w:spacing w:before="0"/>
                      <w:ind w:left="120" w:right="0" w:firstLine="0"/>
                      <w:jc w:val="left"/>
                      <w:rPr>
                        <w:rFonts w:ascii="Lucida Console"/>
                        <w:sz w:val="17"/>
                      </w:rPr>
                    </w:pPr>
                    <w:r>
                      <w:rPr>
                        <w:rFonts w:ascii="Lucida Console"/>
                        <w:color w:val="333333"/>
                        <w:w w:val="105"/>
                        <w:sz w:val="17"/>
                      </w:rPr>
                      <w:t>index 59b97244..77a8f81</w:t>
                    </w:r>
                    <w:r>
                      <w:rPr>
                        <w:rFonts w:ascii="Lucida Console"/>
                        <w:color w:val="333333"/>
                        <w:spacing w:val="-54"/>
                        <w:w w:val="105"/>
                        <w:sz w:val="17"/>
                      </w:rPr>
                      <w:t> </w:t>
                    </w:r>
                    <w:r>
                      <w:rPr>
                        <w:rFonts w:ascii="Lucida Console"/>
                        <w:color w:val="333333"/>
                        <w:w w:val="105"/>
                        <w:sz w:val="17"/>
                      </w:rPr>
                      <w:t>100644</w:t>
                    </w:r>
                  </w:p>
                  <w:p>
                    <w:pPr>
                      <w:spacing w:before="100"/>
                      <w:ind w:left="120" w:right="0" w:firstLine="0"/>
                      <w:jc w:val="left"/>
                      <w:rPr>
                        <w:rFonts w:ascii="Lucida Console"/>
                        <w:sz w:val="17"/>
                      </w:rPr>
                    </w:pPr>
                    <w:r>
                      <w:rPr>
                        <w:rFonts w:ascii="Lucida Console"/>
                        <w:color w:val="333333"/>
                        <w:w w:val="105"/>
                        <w:sz w:val="17"/>
                      </w:rPr>
                      <w:t>---</w:t>
                    </w:r>
                    <w:r>
                      <w:rPr>
                        <w:rFonts w:ascii="Lucida Console"/>
                        <w:color w:val="333333"/>
                        <w:spacing w:val="-62"/>
                        <w:w w:val="105"/>
                        <w:sz w:val="17"/>
                      </w:rPr>
                      <w:t> </w:t>
                    </w:r>
                    <w:r>
                      <w:rPr>
                        <w:rFonts w:ascii="Lucida Console"/>
                        <w:color w:val="333333"/>
                        <w:w w:val="105"/>
                        <w:sz w:val="17"/>
                      </w:rPr>
                      <w:t>a/arch/arm/boot/dts/rv1126.dtsi</w:t>
                    </w:r>
                  </w:p>
                  <w:p>
                    <w:pPr>
                      <w:spacing w:before="100"/>
                      <w:ind w:left="120" w:right="0" w:firstLine="0"/>
                      <w:jc w:val="left"/>
                      <w:rPr>
                        <w:rFonts w:ascii="Lucida Console"/>
                        <w:sz w:val="17"/>
                      </w:rPr>
                    </w:pPr>
                    <w:r>
                      <w:rPr>
                        <w:rFonts w:ascii="Lucida Console"/>
                        <w:color w:val="333333"/>
                        <w:w w:val="105"/>
                        <w:sz w:val="17"/>
                      </w:rPr>
                      <w:t>+++</w:t>
                    </w:r>
                    <w:r>
                      <w:rPr>
                        <w:rFonts w:ascii="Lucida Console"/>
                        <w:color w:val="333333"/>
                        <w:spacing w:val="-62"/>
                        <w:w w:val="105"/>
                        <w:sz w:val="17"/>
                      </w:rPr>
                      <w:t> </w:t>
                    </w:r>
                    <w:r>
                      <w:rPr>
                        <w:rFonts w:ascii="Lucida Console"/>
                        <w:color w:val="333333"/>
                        <w:w w:val="105"/>
                        <w:sz w:val="17"/>
                      </w:rPr>
                      <w:t>b/arch/arm/boot/dts/rv1126.dtsi</w:t>
                    </w:r>
                  </w:p>
                </w:txbxContent>
              </v:textbox>
              <w10:wrap type="none"/>
            </v:shape>
            <w10:wrap type="topAndBottom"/>
          </v:group>
        </w:pict>
      </w:r>
    </w:p>
    <w:p>
      <w:pPr>
        <w:spacing w:after="0"/>
        <w:rPr>
          <w:rFonts w:ascii="微软雅黑"/>
          <w:sz w:val="10"/>
        </w:rPr>
        <w:sectPr>
          <w:pgSz w:w="11900" w:h="16840"/>
          <w:pgMar w:top="560" w:bottom="280" w:left="1440" w:right="1400"/>
        </w:sectPr>
      </w:pPr>
    </w:p>
    <w:p>
      <w:pPr>
        <w:pStyle w:val="BodyText"/>
        <w:ind w:left="760"/>
        <w:rPr>
          <w:rFonts w:ascii="微软雅黑"/>
          <w:sz w:val="20"/>
        </w:rPr>
      </w:pPr>
      <w:r>
        <w:rPr>
          <w:rFonts w:ascii="微软雅黑"/>
          <w:sz w:val="20"/>
        </w:rPr>
        <w:pict>
          <v:group style="width:396.95pt;height:248.8pt;mso-position-horizontal-relative:char;mso-position-vertical-relative:line" coordorigin="0,0" coordsize="7939,4976">
            <v:line style="position:absolute" from="8,4930" to="8,8" stroked="true" strokeweight=".750349pt" strokecolor="#e7e9ec">
              <v:stroke dashstyle="solid"/>
            </v:line>
            <v:shape style="position:absolute;left:8;top:8;width:7924;height:4961" coordorigin="8,8" coordsize="7924,4961" path="m7931,8l7931,4930,7931,4935,7908,4965,7903,4967,7899,4967,7894,4968,45,4968,40,4967,35,4967,31,4965,26,4963,8,4935,8,4930e" filled="false" stroked="true" strokeweight=".750349pt" strokecolor="#e7e9ec">
              <v:path arrowok="t"/>
              <v:stroke dashstyle="solid"/>
            </v:shape>
            <v:shape style="position:absolute;left:75;top:7;width:2;height:4863" coordorigin="75,7" coordsize="0,4863" path="m75,7l75,4870,75,7xe" filled="true" fillcolor="#f7f7f7" stroked="false">
              <v:path arrowok="t"/>
              <v:fill type="solid"/>
            </v:shape>
            <v:rect style="position:absolute;left:75;top:8;width:7789;height:4862" filled="true" fillcolor="#f7f7f7" stroked="false">
              <v:fill type="solid"/>
            </v:rect>
            <v:shape style="position:absolute;left:1162;top:3845;width:75;height:70" type="#_x0000_t75" stroked="false">
              <v:imagedata r:id="rId14" o:title=""/>
            </v:shape>
            <v:shape style="position:absolute;left:3913;top:3845;width:75;height:70" type="#_x0000_t75" stroked="false">
              <v:imagedata r:id="rId14" o:title=""/>
            </v:shape>
            <v:shape style="position:absolute;left:75;top:8;width:7789;height:4863" type="#_x0000_t202" filled="false" stroked="false">
              <v:textbox inset="0,0,0,0">
                <w:txbxContent>
                  <w:p>
                    <w:pPr>
                      <w:spacing w:before="46"/>
                      <w:ind w:left="120" w:right="0" w:firstLine="0"/>
                      <w:jc w:val="left"/>
                      <w:rPr>
                        <w:rFonts w:ascii="Lucida Console"/>
                        <w:sz w:val="17"/>
                      </w:rPr>
                    </w:pPr>
                    <w:r>
                      <w:rPr>
                        <w:rFonts w:ascii="Lucida Console"/>
                        <w:color w:val="333333"/>
                        <w:w w:val="105"/>
                        <w:sz w:val="17"/>
                      </w:rPr>
                      <w:t>@@ -320,7 +320,7 @@</w:t>
                    </w:r>
                  </w:p>
                  <w:p>
                    <w:pPr>
                      <w:spacing w:before="100"/>
                      <w:ind w:left="966" w:right="0" w:firstLine="0"/>
                      <w:jc w:val="left"/>
                      <w:rPr>
                        <w:rFonts w:ascii="Lucida Console"/>
                        <w:sz w:val="17"/>
                      </w:rPr>
                    </w:pPr>
                    <w:r>
                      <w:rPr>
                        <w:rFonts w:ascii="Lucida Console"/>
                        <w:color w:val="333333"/>
                        <w:w w:val="105"/>
                        <w:sz w:val="17"/>
                      </w:rPr>
                      <w:t>isp_reserved: isp {</w:t>
                    </w:r>
                  </w:p>
                  <w:p>
                    <w:pPr>
                      <w:spacing w:line="381" w:lineRule="auto" w:before="100"/>
                      <w:ind w:left="1389" w:right="3100" w:firstLine="0"/>
                      <w:jc w:val="left"/>
                      <w:rPr>
                        <w:rFonts w:ascii="Lucida Console"/>
                        <w:sz w:val="17"/>
                      </w:rPr>
                    </w:pPr>
                    <w:r>
                      <w:rPr>
                        <w:rFonts w:ascii="Lucida Console"/>
                        <w:color w:val="333333"/>
                        <w:w w:val="105"/>
                        <w:sz w:val="17"/>
                      </w:rPr>
                      <w:t>compatible =</w:t>
                    </w:r>
                    <w:r>
                      <w:rPr>
                        <w:rFonts w:ascii="Lucida Console"/>
                        <w:color w:val="333333"/>
                        <w:spacing w:val="-55"/>
                        <w:w w:val="105"/>
                        <w:sz w:val="17"/>
                      </w:rPr>
                      <w:t> </w:t>
                    </w:r>
                    <w:r>
                      <w:rPr>
                        <w:rFonts w:ascii="Lucida Console"/>
                        <w:color w:val="333333"/>
                        <w:w w:val="105"/>
                        <w:sz w:val="17"/>
                      </w:rPr>
                      <w:t>"shared-dma-pool"; reusable;</w:t>
                    </w:r>
                  </w:p>
                  <w:p>
                    <w:pPr>
                      <w:tabs>
                        <w:tab w:pos="1389" w:val="left" w:leader="none"/>
                      </w:tabs>
                      <w:spacing w:before="0"/>
                      <w:ind w:left="120" w:right="0" w:firstLine="0"/>
                      <w:jc w:val="left"/>
                      <w:rPr>
                        <w:rFonts w:ascii="Lucida Console"/>
                        <w:sz w:val="17"/>
                      </w:rPr>
                    </w:pPr>
                    <w:r>
                      <w:rPr>
                        <w:rFonts w:ascii="Lucida Console"/>
                        <w:color w:val="333333"/>
                        <w:w w:val="105"/>
                        <w:sz w:val="17"/>
                      </w:rPr>
                      <w:t>-</w:t>
                      <w:tab/>
                      <w:t>size =</w:t>
                    </w:r>
                    <w:r>
                      <w:rPr>
                        <w:rFonts w:ascii="Lucida Console"/>
                        <w:color w:val="333333"/>
                        <w:spacing w:val="-36"/>
                        <w:w w:val="105"/>
                        <w:sz w:val="17"/>
                      </w:rPr>
                      <w:t> </w:t>
                    </w:r>
                    <w:r>
                      <w:rPr>
                        <w:rFonts w:ascii="Lucida Console"/>
                        <w:color w:val="333333"/>
                        <w:w w:val="105"/>
                        <w:sz w:val="17"/>
                      </w:rPr>
                      <w:t>&lt;0x10000000&gt;;</w:t>
                    </w:r>
                  </w:p>
                  <w:p>
                    <w:pPr>
                      <w:tabs>
                        <w:tab w:pos="1389" w:val="left" w:leader="none"/>
                      </w:tabs>
                      <w:spacing w:before="100"/>
                      <w:ind w:left="120" w:right="0" w:firstLine="0"/>
                      <w:jc w:val="left"/>
                      <w:rPr>
                        <w:rFonts w:ascii="Lucida Console"/>
                        <w:sz w:val="17"/>
                      </w:rPr>
                    </w:pPr>
                    <w:r>
                      <w:rPr>
                        <w:rFonts w:ascii="Lucida Console"/>
                        <w:color w:val="333333"/>
                        <w:w w:val="105"/>
                        <w:sz w:val="17"/>
                      </w:rPr>
                      <w:t>+</w:t>
                      <w:tab/>
                      <w:t>size =</w:t>
                    </w:r>
                    <w:r>
                      <w:rPr>
                        <w:rFonts w:ascii="Lucida Console"/>
                        <w:color w:val="333333"/>
                        <w:spacing w:val="-36"/>
                        <w:w w:val="105"/>
                        <w:sz w:val="17"/>
                      </w:rPr>
                      <w:t> </w:t>
                    </w:r>
                    <w:r>
                      <w:rPr>
                        <w:rFonts w:ascii="Lucida Console"/>
                        <w:color w:val="333333"/>
                        <w:w w:val="105"/>
                        <w:sz w:val="17"/>
                      </w:rPr>
                      <w:t>&lt;0x20000000&gt;;</w:t>
                    </w:r>
                  </w:p>
                  <w:p>
                    <w:pPr>
                      <w:spacing w:before="100"/>
                      <w:ind w:left="966" w:right="0" w:firstLine="0"/>
                      <w:jc w:val="left"/>
                      <w:rPr>
                        <w:rFonts w:ascii="Lucida Console"/>
                        <w:sz w:val="17"/>
                      </w:rPr>
                    </w:pPr>
                    <w:r>
                      <w:rPr>
                        <w:rFonts w:ascii="Lucida Console"/>
                        <w:color w:val="333333"/>
                        <w:w w:val="105"/>
                        <w:sz w:val="17"/>
                      </w:rPr>
                      <w:t>};</w:t>
                    </w:r>
                  </w:p>
                  <w:p>
                    <w:pPr>
                      <w:spacing w:line="240" w:lineRule="auto" w:before="7"/>
                      <w:rPr>
                        <w:rFonts w:ascii="微软雅黑"/>
                        <w:sz w:val="21"/>
                      </w:rPr>
                    </w:pPr>
                  </w:p>
                  <w:p>
                    <w:pPr>
                      <w:spacing w:before="0"/>
                      <w:ind w:left="966" w:right="0" w:firstLine="0"/>
                      <w:jc w:val="left"/>
                      <w:rPr>
                        <w:rFonts w:ascii="Lucida Console"/>
                        <w:sz w:val="17"/>
                      </w:rPr>
                    </w:pPr>
                    <w:r>
                      <w:rPr>
                        <w:rFonts w:ascii="Lucida Console"/>
                        <w:color w:val="333333"/>
                        <w:w w:val="105"/>
                        <w:sz w:val="17"/>
                      </w:rPr>
                      <w:t>ramoops: ramoops@8000000 {</w:t>
                    </w:r>
                  </w:p>
                  <w:p>
                    <w:pPr>
                      <w:spacing w:before="100"/>
                      <w:ind w:left="120" w:right="0" w:firstLine="0"/>
                      <w:jc w:val="left"/>
                      <w:rPr>
                        <w:rFonts w:ascii="Lucida Console"/>
                        <w:sz w:val="17"/>
                      </w:rPr>
                    </w:pPr>
                    <w:r>
                      <w:rPr>
                        <w:rFonts w:ascii="Lucida Console"/>
                        <w:color w:val="333333"/>
                        <w:w w:val="105"/>
                        <w:sz w:val="17"/>
                      </w:rPr>
                      <w:t>@@ -1962,7 +1962,8 @@</w:t>
                    </w:r>
                  </w:p>
                  <w:p>
                    <w:pPr>
                      <w:spacing w:before="100"/>
                      <w:ind w:left="966" w:right="0" w:firstLine="0"/>
                      <w:jc w:val="left"/>
                      <w:rPr>
                        <w:rFonts w:ascii="Lucida Console"/>
                        <w:sz w:val="17"/>
                      </w:rPr>
                    </w:pPr>
                    <w:r>
                      <w:rPr>
                        <w:rFonts w:ascii="Lucida Console"/>
                        <w:color w:val="333333"/>
                        <w:w w:val="105"/>
                        <w:sz w:val="17"/>
                      </w:rPr>
                      <w:t>assigned-clock-rates = &lt;500000000&gt;, &lt;250000000&gt;,</w:t>
                    </w:r>
                  </w:p>
                  <w:p>
                    <w:pPr>
                      <w:spacing w:before="100"/>
                      <w:ind w:left="2552" w:right="0" w:firstLine="0"/>
                      <w:jc w:val="left"/>
                      <w:rPr>
                        <w:rFonts w:ascii="Lucida Console"/>
                        <w:sz w:val="17"/>
                      </w:rPr>
                    </w:pPr>
                    <w:r>
                      <w:rPr>
                        <w:rFonts w:ascii="Lucida Console"/>
                        <w:color w:val="333333"/>
                        <w:w w:val="105"/>
                        <w:sz w:val="17"/>
                      </w:rPr>
                      <w:t>&lt;400000000&gt;;</w:t>
                    </w:r>
                  </w:p>
                  <w:p>
                    <w:pPr>
                      <w:spacing w:before="100"/>
                      <w:ind w:left="966" w:right="0" w:firstLine="0"/>
                      <w:jc w:val="left"/>
                      <w:rPr>
                        <w:rFonts w:ascii="Lucida Console"/>
                        <w:sz w:val="17"/>
                      </w:rPr>
                    </w:pPr>
                    <w:r>
                      <w:rPr>
                        <w:rFonts w:ascii="Lucida Console"/>
                        <w:color w:val="333333"/>
                        <w:w w:val="105"/>
                        <w:sz w:val="17"/>
                      </w:rPr>
                      <w:t>power-domains = &lt;&amp;power</w:t>
                    </w:r>
                    <w:r>
                      <w:rPr>
                        <w:rFonts w:ascii="Lucida Console"/>
                        <w:color w:val="333333"/>
                        <w:spacing w:val="-72"/>
                        <w:w w:val="105"/>
                        <w:sz w:val="17"/>
                      </w:rPr>
                      <w:t> </w:t>
                    </w:r>
                    <w:r>
                      <w:rPr>
                        <w:rFonts w:ascii="Lucida Console"/>
                        <w:color w:val="333333"/>
                        <w:w w:val="105"/>
                        <w:sz w:val="17"/>
                      </w:rPr>
                      <w:t>RV1126_PD_ISPP&gt;;</w:t>
                    </w:r>
                  </w:p>
                  <w:p>
                    <w:pPr>
                      <w:tabs>
                        <w:tab w:pos="965" w:val="left" w:leader="none"/>
                      </w:tabs>
                      <w:spacing w:before="100"/>
                      <w:ind w:left="120" w:right="0" w:firstLine="0"/>
                      <w:jc w:val="left"/>
                      <w:rPr>
                        <w:rFonts w:ascii="Lucida Console"/>
                        <w:sz w:val="17"/>
                      </w:rPr>
                    </w:pPr>
                    <w:r>
                      <w:rPr>
                        <w:rFonts w:ascii="Lucida Console"/>
                        <w:color w:val="333333"/>
                        <w:w w:val="105"/>
                        <w:sz w:val="17"/>
                      </w:rPr>
                      <w:t>-</w:t>
                      <w:tab/>
                      <w:t>iommus =</w:t>
                    </w:r>
                    <w:r>
                      <w:rPr>
                        <w:rFonts w:ascii="Lucida Console"/>
                        <w:color w:val="333333"/>
                        <w:spacing w:val="-42"/>
                        <w:w w:val="105"/>
                        <w:sz w:val="17"/>
                      </w:rPr>
                      <w:t> </w:t>
                    </w:r>
                    <w:r>
                      <w:rPr>
                        <w:rFonts w:ascii="Lucida Console"/>
                        <w:color w:val="333333"/>
                        <w:w w:val="105"/>
                        <w:sz w:val="17"/>
                      </w:rPr>
                      <w:t>&lt;&amp;rkispp_mmu&gt;;</w:t>
                    </w:r>
                  </w:p>
                  <w:p>
                    <w:pPr>
                      <w:tabs>
                        <w:tab w:pos="965" w:val="left" w:leader="none"/>
                        <w:tab w:pos="1283" w:val="left" w:leader="none"/>
                        <w:tab w:pos="3928" w:val="left" w:leader="none"/>
                      </w:tabs>
                      <w:spacing w:before="100"/>
                      <w:ind w:left="120" w:right="0" w:firstLine="0"/>
                      <w:jc w:val="left"/>
                      <w:rPr>
                        <w:rFonts w:ascii="Lucida Console"/>
                        <w:sz w:val="17"/>
                      </w:rPr>
                    </w:pPr>
                    <w:r>
                      <w:rPr>
                        <w:rFonts w:ascii="Lucida Console"/>
                        <w:color w:val="333333"/>
                        <w:w w:val="105"/>
                        <w:sz w:val="17"/>
                      </w:rPr>
                      <w:t>+</w:t>
                      <w:tab/>
                      <w:t>/</w:t>
                      <w:tab/>
                      <w:t>iommus</w:t>
                    </w:r>
                    <w:r>
                      <w:rPr>
                        <w:rFonts w:ascii="Lucida Console"/>
                        <w:color w:val="333333"/>
                        <w:spacing w:val="-16"/>
                        <w:w w:val="105"/>
                        <w:sz w:val="17"/>
                      </w:rPr>
                      <w:t> </w:t>
                    </w:r>
                    <w:r>
                      <w:rPr>
                        <w:rFonts w:ascii="Lucida Console"/>
                        <w:color w:val="333333"/>
                        <w:w w:val="105"/>
                        <w:sz w:val="17"/>
                      </w:rPr>
                      <w:t>=</w:t>
                    </w:r>
                    <w:r>
                      <w:rPr>
                        <w:rFonts w:ascii="Lucida Console"/>
                        <w:color w:val="333333"/>
                        <w:spacing w:val="-16"/>
                        <w:w w:val="105"/>
                        <w:sz w:val="17"/>
                      </w:rPr>
                      <w:t> </w:t>
                    </w:r>
                    <w:r>
                      <w:rPr>
                        <w:rFonts w:ascii="Lucida Console"/>
                        <w:color w:val="333333"/>
                        <w:w w:val="105"/>
                        <w:sz w:val="17"/>
                      </w:rPr>
                      <w:t>&lt;&amp;rkispp_mmu&gt;;</w:t>
                      <w:tab/>
                      <w:t>/</w:t>
                    </w:r>
                  </w:p>
                  <w:p>
                    <w:pPr>
                      <w:tabs>
                        <w:tab w:pos="965" w:val="left" w:leader="none"/>
                      </w:tabs>
                      <w:spacing w:line="381" w:lineRule="auto" w:before="100"/>
                      <w:ind w:left="966" w:right="3435" w:hanging="846"/>
                      <w:jc w:val="left"/>
                      <w:rPr>
                        <w:rFonts w:ascii="Lucida Console"/>
                        <w:sz w:val="17"/>
                      </w:rPr>
                    </w:pPr>
                    <w:r>
                      <w:rPr>
                        <w:rFonts w:ascii="Lucida Console"/>
                        <w:color w:val="333333"/>
                        <w:w w:val="105"/>
                        <w:sz w:val="17"/>
                      </w:rPr>
                      <w:t>+</w:t>
                      <w:tab/>
                      <w:t>memory-region</w:t>
                    </w:r>
                    <w:r>
                      <w:rPr>
                        <w:rFonts w:ascii="Lucida Console"/>
                        <w:color w:val="333333"/>
                        <w:spacing w:val="-29"/>
                        <w:w w:val="105"/>
                        <w:sz w:val="17"/>
                      </w:rPr>
                      <w:t> </w:t>
                    </w:r>
                    <w:r>
                      <w:rPr>
                        <w:rFonts w:ascii="Lucida Console"/>
                        <w:color w:val="333333"/>
                        <w:w w:val="105"/>
                        <w:sz w:val="17"/>
                      </w:rPr>
                      <w:t>=</w:t>
                    </w:r>
                    <w:r>
                      <w:rPr>
                        <w:rFonts w:ascii="Lucida Console"/>
                        <w:color w:val="333333"/>
                        <w:spacing w:val="-29"/>
                        <w:w w:val="105"/>
                        <w:sz w:val="17"/>
                      </w:rPr>
                      <w:t> </w:t>
                    </w:r>
                    <w:r>
                      <w:rPr>
                        <w:rFonts w:ascii="Lucida Console"/>
                        <w:color w:val="333333"/>
                        <w:w w:val="105"/>
                        <w:sz w:val="17"/>
                      </w:rPr>
                      <w:t>&lt;&amp;isp_reserved&gt;;</w:t>
                    </w:r>
                    <w:r>
                      <w:rPr>
                        <w:rFonts w:ascii="Lucida Console"/>
                        <w:color w:val="333333"/>
                        <w:w w:val="103"/>
                        <w:sz w:val="17"/>
                      </w:rPr>
                      <w:t> </w:t>
                    </w:r>
                    <w:r>
                      <w:rPr>
                        <w:rFonts w:ascii="Lucida Console"/>
                        <w:color w:val="333333"/>
                        <w:w w:val="105"/>
                        <w:sz w:val="17"/>
                      </w:rPr>
                      <w:t>status =</w:t>
                    </w:r>
                    <w:r>
                      <w:rPr>
                        <w:rFonts w:ascii="Lucida Console"/>
                        <w:color w:val="333333"/>
                        <w:spacing w:val="-36"/>
                        <w:w w:val="105"/>
                        <w:sz w:val="17"/>
                      </w:rPr>
                      <w:t> </w:t>
                    </w:r>
                    <w:r>
                      <w:rPr>
                        <w:rFonts w:ascii="Lucida Console"/>
                        <w:color w:val="333333"/>
                        <w:w w:val="105"/>
                        <w:sz w:val="17"/>
                      </w:rPr>
                      <w:t>"disabled";</w:t>
                    </w:r>
                  </w:p>
                  <w:p>
                    <w:pPr>
                      <w:spacing w:before="0"/>
                      <w:ind w:left="543" w:right="0" w:firstLine="0"/>
                      <w:jc w:val="left"/>
                      <w:rPr>
                        <w:rFonts w:ascii="Lucida Console"/>
                        <w:sz w:val="17"/>
                      </w:rPr>
                    </w:pPr>
                    <w:r>
                      <w:rPr>
                        <w:rFonts w:ascii="Lucida Console"/>
                        <w:color w:val="333333"/>
                        <w:w w:val="105"/>
                        <w:sz w:val="17"/>
                      </w:rPr>
                      <w:t>};</w:t>
                    </w:r>
                  </w:p>
                </w:txbxContent>
              </v:textbox>
              <w10:wrap type="none"/>
            </v:shape>
          </v:group>
        </w:pict>
      </w:r>
      <w:r>
        <w:rPr>
          <w:rFonts w:ascii="微软雅黑"/>
          <w:sz w:val="20"/>
        </w:rPr>
      </w:r>
    </w:p>
    <w:p>
      <w:pPr>
        <w:pStyle w:val="BodyText"/>
        <w:spacing w:before="7"/>
        <w:rPr>
          <w:rFonts w:ascii="微软雅黑"/>
          <w:sz w:val="6"/>
        </w:rPr>
      </w:pPr>
    </w:p>
    <w:p>
      <w:pPr>
        <w:pStyle w:val="BodyText"/>
        <w:spacing w:before="27"/>
        <w:ind w:left="1211"/>
        <w:rPr>
          <w:rFonts w:ascii="微软雅黑" w:eastAsia="微软雅黑" w:hint="eastAsia"/>
        </w:rPr>
      </w:pPr>
      <w:r>
        <w:rPr/>
        <w:pict>
          <v:line style="position:absolute;mso-position-horizontal-relative:page;mso-position-vertical-relative:paragraph;z-index:10048" from="132.548111pt,12.056671pt" to="136.299854pt,12.056671pt" stroked="true" strokeweight="3.751743pt" strokecolor="#333333">
            <v:stroke dashstyle="solid"/>
            <w10:wrap type="none"/>
          </v:line>
        </w:pict>
      </w:r>
      <w:r>
        <w:rPr>
          <w:color w:val="333333"/>
          <w:w w:val="105"/>
        </w:rPr>
        <w:t>app</w:t>
      </w:r>
      <w:r>
        <w:rPr>
          <w:rFonts w:ascii="微软雅黑" w:eastAsia="微软雅黑" w:hint="eastAsia"/>
          <w:color w:val="333333"/>
          <w:w w:val="105"/>
        </w:rPr>
        <w:t>确认</w:t>
      </w:r>
      <w:r>
        <w:rPr>
          <w:color w:val="333333"/>
          <w:w w:val="105"/>
        </w:rPr>
        <w:t>Streaming I/O </w:t>
      </w:r>
      <w:r>
        <w:rPr>
          <w:rFonts w:ascii="微软雅黑" w:eastAsia="微软雅黑" w:hint="eastAsia"/>
          <w:color w:val="333333"/>
          <w:w w:val="105"/>
        </w:rPr>
        <w:t>方式为</w:t>
      </w:r>
      <w:r>
        <w:rPr>
          <w:color w:val="333333"/>
          <w:w w:val="105"/>
        </w:rPr>
        <w:t>Memory Mapping  </w:t>
      </w:r>
      <w:r>
        <w:rPr>
          <w:rFonts w:ascii="微软雅黑" w:eastAsia="微软雅黑" w:hint="eastAsia"/>
          <w:color w:val="333333"/>
          <w:w w:val="105"/>
        </w:rPr>
        <w:t>方式</w:t>
      </w:r>
    </w:p>
    <w:p>
      <w:pPr>
        <w:pStyle w:val="BodyText"/>
        <w:spacing w:before="2"/>
        <w:rPr>
          <w:rFonts w:ascii="微软雅黑"/>
          <w:sz w:val="12"/>
        </w:rPr>
      </w:pPr>
      <w:r>
        <w:rPr/>
        <w:pict>
          <v:group style="position:absolute;margin-left:144.553848pt;margin-top:12.43393pt;width:374.45pt;height:187.6pt;mso-position-horizontal-relative:page;mso-position-vertical-relative:paragraph;z-index:9976;mso-wrap-distance-left:0;mso-wrap-distance-right:0" coordorigin="2891,249" coordsize="7489,3752">
            <v:shape style="position:absolute;left:2899;top:256;width:7474;height:3737" coordorigin="2899,256" coordsize="7474,3737" path="m2899,3955l2899,294,2899,289,2900,284,2901,279,2903,274,2906,270,2910,267,2913,263,2917,261,2922,259,2926,257,2931,256,2936,256,10335,256,10340,256,10344,257,10349,259,10353,261,10358,263,10361,267,10365,270,10367,274,10369,279,10371,284,10372,289,10372,294,10372,3955,10372,3960,10371,3965,10369,3970,10367,3974,10335,3993,2936,3993,2931,3993,2926,3992,2922,3990,2917,3988,2901,3970,2900,3965,2899,3960,2899,3955xe" filled="false" stroked="true" strokeweight=".750349pt" strokecolor="#e7e9ec">
              <v:path arrowok="t"/>
              <v:stroke dashstyle="solid"/>
            </v:shape>
            <v:shape style="position:absolute;left:2966;top:384;width:2;height:3512" coordorigin="2966,384" coordsize="0,3512" path="m2966,384l2966,3895,2966,384xe" filled="true" fillcolor="#f7f7f7" stroked="false">
              <v:path arrowok="t"/>
              <v:fill type="solid"/>
            </v:shape>
            <v:rect style="position:absolute;left:2966;top:384;width:7338;height:3512" filled="true" fillcolor="#f7f7f7" stroked="false">
              <v:fill type="solid"/>
            </v:rect>
            <v:shape style="position:absolute;left:2966;top:384;width:7339;height:3512" type="#_x0000_t202" filled="false" stroked="false">
              <v:textbox inset="0,0,0,0">
                <w:txbxContent>
                  <w:p>
                    <w:pPr>
                      <w:spacing w:line="381" w:lineRule="auto" w:before="46"/>
                      <w:ind w:left="120" w:right="2681" w:firstLine="0"/>
                      <w:jc w:val="left"/>
                      <w:rPr>
                        <w:rFonts w:ascii="Lucida Console"/>
                        <w:sz w:val="17"/>
                      </w:rPr>
                    </w:pPr>
                    <w:r>
                      <w:rPr>
                        <w:rFonts w:ascii="Lucida Console"/>
                        <w:color w:val="333333"/>
                        <w:w w:val="105"/>
                        <w:sz w:val="17"/>
                      </w:rPr>
                      <w:t>memset(&amp;reqbuf, 0, sizeof(reqbuf)); reqbuf.type = V4L2_BUF_TYPE_VIDEO_CAPTURE;</w:t>
                    </w:r>
                    <w:r>
                      <w:rPr>
                        <w:rFonts w:ascii="Lucida Console"/>
                        <w:color w:val="333333"/>
                        <w:w w:val="103"/>
                        <w:sz w:val="17"/>
                      </w:rPr>
                      <w:t> </w:t>
                    </w:r>
                    <w:r>
                      <w:rPr>
                        <w:rFonts w:ascii="Lucida Console"/>
                        <w:color w:val="333333"/>
                        <w:w w:val="105"/>
                        <w:sz w:val="17"/>
                      </w:rPr>
                      <w:t>reqbuf.memory = V4L2_MEMORY_MMAP; reqbuf.count = 20;</w:t>
                    </w:r>
                  </w:p>
                  <w:p>
                    <w:pPr>
                      <w:spacing w:line="240" w:lineRule="auto" w:before="10"/>
                      <w:rPr>
                        <w:rFonts w:ascii="微软雅黑"/>
                        <w:sz w:val="15"/>
                      </w:rPr>
                    </w:pPr>
                  </w:p>
                  <w:p>
                    <w:pPr>
                      <w:spacing w:line="381" w:lineRule="auto" w:before="1"/>
                      <w:ind w:left="543" w:right="2128" w:hanging="424"/>
                      <w:jc w:val="left"/>
                      <w:rPr>
                        <w:rFonts w:ascii="Lucida Console"/>
                        <w:sz w:val="17"/>
                      </w:rPr>
                    </w:pPr>
                    <w:r>
                      <w:rPr>
                        <w:rFonts w:ascii="Lucida Console"/>
                        <w:color w:val="333333"/>
                        <w:w w:val="105"/>
                        <w:sz w:val="17"/>
                      </w:rPr>
                      <w:t>if</w:t>
                    </w:r>
                    <w:r>
                      <w:rPr>
                        <w:rFonts w:ascii="Lucida Console"/>
                        <w:color w:val="333333"/>
                        <w:spacing w:val="-13"/>
                        <w:w w:val="105"/>
                        <w:sz w:val="17"/>
                      </w:rPr>
                      <w:t> </w:t>
                    </w:r>
                    <w:r>
                      <w:rPr>
                        <w:rFonts w:ascii="Lucida Console"/>
                        <w:color w:val="333333"/>
                        <w:w w:val="105"/>
                        <w:sz w:val="17"/>
                      </w:rPr>
                      <w:t>(-1</w:t>
                    </w:r>
                    <w:r>
                      <w:rPr>
                        <w:rFonts w:ascii="Lucida Console"/>
                        <w:color w:val="333333"/>
                        <w:spacing w:val="-13"/>
                        <w:w w:val="105"/>
                        <w:sz w:val="17"/>
                      </w:rPr>
                      <w:t> </w:t>
                    </w:r>
                    <w:r>
                      <w:rPr>
                        <w:rFonts w:ascii="Lucida Console"/>
                        <w:color w:val="333333"/>
                        <w:w w:val="105"/>
                        <w:sz w:val="17"/>
                      </w:rPr>
                      <w:t>==</w:t>
                    </w:r>
                    <w:r>
                      <w:rPr>
                        <w:rFonts w:ascii="Lucida Console"/>
                        <w:color w:val="333333"/>
                        <w:spacing w:val="-13"/>
                        <w:w w:val="105"/>
                        <w:sz w:val="17"/>
                      </w:rPr>
                      <w:t> </w:t>
                    </w:r>
                    <w:r>
                      <w:rPr>
                        <w:rFonts w:ascii="Lucida Console"/>
                        <w:color w:val="333333"/>
                        <w:w w:val="105"/>
                        <w:sz w:val="17"/>
                      </w:rPr>
                      <w:t>ioctl</w:t>
                    </w:r>
                    <w:r>
                      <w:rPr>
                        <w:rFonts w:ascii="Lucida Console"/>
                        <w:color w:val="333333"/>
                        <w:spacing w:val="-13"/>
                        <w:w w:val="105"/>
                        <w:sz w:val="17"/>
                      </w:rPr>
                      <w:t> </w:t>
                    </w:r>
                    <w:r>
                      <w:rPr>
                        <w:rFonts w:ascii="Lucida Console"/>
                        <w:color w:val="333333"/>
                        <w:w w:val="105"/>
                        <w:sz w:val="17"/>
                      </w:rPr>
                      <w:t>(fd,</w:t>
                    </w:r>
                    <w:r>
                      <w:rPr>
                        <w:rFonts w:ascii="Lucida Console"/>
                        <w:color w:val="333333"/>
                        <w:spacing w:val="-13"/>
                        <w:w w:val="105"/>
                        <w:sz w:val="17"/>
                      </w:rPr>
                      <w:t> </w:t>
                    </w:r>
                    <w:r>
                      <w:rPr>
                        <w:rFonts w:ascii="Lucida Console"/>
                        <w:color w:val="333333"/>
                        <w:w w:val="105"/>
                        <w:sz w:val="17"/>
                      </w:rPr>
                      <w:t>VIDIOC_REQBUFS,</w:t>
                    </w:r>
                    <w:r>
                      <w:rPr>
                        <w:rFonts w:ascii="Lucida Console"/>
                        <w:color w:val="333333"/>
                        <w:spacing w:val="-13"/>
                        <w:w w:val="105"/>
                        <w:sz w:val="17"/>
                      </w:rPr>
                      <w:t> </w:t>
                    </w:r>
                    <w:r>
                      <w:rPr>
                        <w:rFonts w:ascii="Lucida Console"/>
                        <w:color w:val="333333"/>
                        <w:w w:val="105"/>
                        <w:sz w:val="17"/>
                      </w:rPr>
                      <w:t>&amp;reqbuf))</w:t>
                    </w:r>
                    <w:r>
                      <w:rPr>
                        <w:rFonts w:ascii="Lucida Console"/>
                        <w:color w:val="333333"/>
                        <w:spacing w:val="-13"/>
                        <w:w w:val="105"/>
                        <w:sz w:val="17"/>
                      </w:rPr>
                      <w:t> </w:t>
                    </w:r>
                    <w:r>
                      <w:rPr>
                        <w:rFonts w:ascii="Lucida Console"/>
                        <w:color w:val="333333"/>
                        <w:w w:val="105"/>
                        <w:sz w:val="17"/>
                      </w:rPr>
                      <w:t>{ if (errno ==</w:t>
                    </w:r>
                    <w:r>
                      <w:rPr>
                        <w:rFonts w:ascii="Lucida Console"/>
                        <w:color w:val="333333"/>
                        <w:spacing w:val="-37"/>
                        <w:w w:val="105"/>
                        <w:sz w:val="17"/>
                      </w:rPr>
                      <w:t> </w:t>
                    </w:r>
                    <w:r>
                      <w:rPr>
                        <w:rFonts w:ascii="Lucida Console"/>
                        <w:color w:val="333333"/>
                        <w:w w:val="105"/>
                        <w:sz w:val="17"/>
                      </w:rPr>
                      <w:t>EINVAL)</w:t>
                    </w:r>
                  </w:p>
                  <w:p>
                    <w:pPr>
                      <w:spacing w:line="381" w:lineRule="auto" w:before="0"/>
                      <w:ind w:left="120" w:right="1280" w:firstLine="846"/>
                      <w:jc w:val="left"/>
                      <w:rPr>
                        <w:rFonts w:ascii="Lucida Console"/>
                        <w:sz w:val="17"/>
                      </w:rPr>
                    </w:pPr>
                    <w:r>
                      <w:rPr>
                        <w:rFonts w:ascii="Lucida Console"/>
                        <w:color w:val="333333"/>
                        <w:w w:val="105"/>
                        <w:sz w:val="17"/>
                      </w:rPr>
                      <w:t>printf("Video</w:t>
                    </w:r>
                    <w:r>
                      <w:rPr>
                        <w:rFonts w:ascii="Lucida Console"/>
                        <w:color w:val="333333"/>
                        <w:spacing w:val="-18"/>
                        <w:w w:val="105"/>
                        <w:sz w:val="17"/>
                      </w:rPr>
                      <w:t> </w:t>
                    </w:r>
                    <w:r>
                      <w:rPr>
                        <w:rFonts w:ascii="Lucida Console"/>
                        <w:color w:val="333333"/>
                        <w:w w:val="105"/>
                        <w:sz w:val="17"/>
                      </w:rPr>
                      <w:t>capturing</w:t>
                    </w:r>
                    <w:r>
                      <w:rPr>
                        <w:rFonts w:ascii="Lucida Console"/>
                        <w:color w:val="333333"/>
                        <w:spacing w:val="-18"/>
                        <w:w w:val="105"/>
                        <w:sz w:val="17"/>
                      </w:rPr>
                      <w:t> </w:t>
                    </w:r>
                    <w:r>
                      <w:rPr>
                        <w:rFonts w:ascii="Lucida Console"/>
                        <w:color w:val="333333"/>
                        <w:w w:val="105"/>
                        <w:sz w:val="17"/>
                      </w:rPr>
                      <w:t>or</w:t>
                    </w:r>
                    <w:r>
                      <w:rPr>
                        <w:rFonts w:ascii="Lucida Console"/>
                        <w:color w:val="333333"/>
                        <w:spacing w:val="-18"/>
                        <w:w w:val="105"/>
                        <w:sz w:val="17"/>
                      </w:rPr>
                      <w:t> </w:t>
                    </w:r>
                    <w:r>
                      <w:rPr>
                        <w:rFonts w:ascii="Lucida Console"/>
                        <w:color w:val="333333"/>
                        <w:w w:val="105"/>
                        <w:sz w:val="17"/>
                      </w:rPr>
                      <w:t>mmap-streaming</w:t>
                    </w:r>
                    <w:r>
                      <w:rPr>
                        <w:rFonts w:ascii="Lucida Console"/>
                        <w:color w:val="333333"/>
                        <w:spacing w:val="-18"/>
                        <w:w w:val="105"/>
                        <w:sz w:val="17"/>
                      </w:rPr>
                      <w:t> </w:t>
                    </w:r>
                    <w:r>
                      <w:rPr>
                        <w:rFonts w:ascii="Lucida Console"/>
                        <w:color w:val="333333"/>
                        <w:w w:val="105"/>
                        <w:sz w:val="17"/>
                      </w:rPr>
                      <w:t>is</w:t>
                    </w:r>
                    <w:r>
                      <w:rPr>
                        <w:rFonts w:ascii="Lucida Console"/>
                        <w:color w:val="333333"/>
                        <w:spacing w:val="-18"/>
                        <w:w w:val="105"/>
                        <w:sz w:val="17"/>
                      </w:rPr>
                      <w:t> </w:t>
                    </w:r>
                    <w:r>
                      <w:rPr>
                        <w:rFonts w:ascii="Lucida Console"/>
                        <w:color w:val="333333"/>
                        <w:w w:val="105"/>
                        <w:sz w:val="17"/>
                      </w:rPr>
                      <w:t>not supported\\n");</w:t>
                    </w:r>
                  </w:p>
                  <w:p>
                    <w:pPr>
                      <w:spacing w:before="0"/>
                      <w:ind w:left="543" w:right="0" w:firstLine="0"/>
                      <w:jc w:val="left"/>
                      <w:rPr>
                        <w:rFonts w:ascii="Lucida Console"/>
                        <w:sz w:val="17"/>
                      </w:rPr>
                    </w:pPr>
                    <w:r>
                      <w:rPr>
                        <w:rFonts w:ascii="Lucida Console"/>
                        <w:color w:val="333333"/>
                        <w:w w:val="105"/>
                        <w:sz w:val="17"/>
                      </w:rPr>
                      <w:t>else</w:t>
                    </w:r>
                  </w:p>
                  <w:p>
                    <w:pPr>
                      <w:spacing w:line="381" w:lineRule="auto" w:before="100"/>
                      <w:ind w:left="543" w:right="2681" w:firstLine="423"/>
                      <w:jc w:val="left"/>
                      <w:rPr>
                        <w:rFonts w:ascii="Lucida Console"/>
                        <w:sz w:val="17"/>
                      </w:rPr>
                    </w:pPr>
                    <w:r>
                      <w:rPr>
                        <w:rFonts w:ascii="Lucida Console"/>
                        <w:color w:val="333333"/>
                        <w:sz w:val="17"/>
                      </w:rPr>
                      <w:t>perror("VIDIOC_REQBUFS"); </w:t>
                    </w:r>
                    <w:r>
                      <w:rPr>
                        <w:rFonts w:ascii="Lucida Console"/>
                        <w:color w:val="333333"/>
                        <w:w w:val="105"/>
                        <w:sz w:val="17"/>
                      </w:rPr>
                      <w:t>exit(EXIT_FAILURE);</w:t>
                    </w:r>
                  </w:p>
                  <w:p>
                    <w:pPr>
                      <w:spacing w:before="0"/>
                      <w:ind w:left="120" w:right="0" w:firstLine="0"/>
                      <w:jc w:val="left"/>
                      <w:rPr>
                        <w:rFonts w:ascii="Lucida Console"/>
                        <w:sz w:val="17"/>
                      </w:rPr>
                    </w:pPr>
                    <w:r>
                      <w:rPr>
                        <w:rFonts w:ascii="Lucida Console"/>
                        <w:color w:val="333333"/>
                        <w:w w:val="103"/>
                        <w:sz w:val="17"/>
                      </w:rPr>
                      <w:t>}</w:t>
                    </w:r>
                  </w:p>
                </w:txbxContent>
              </v:textbox>
              <w10:wrap type="none"/>
            </v:shape>
            <w10:wrap type="topAndBottom"/>
          </v:group>
        </w:pict>
      </w:r>
    </w:p>
    <w:p>
      <w:pPr>
        <w:pStyle w:val="BodyText"/>
        <w:spacing w:before="17"/>
        <w:rPr>
          <w:rFonts w:ascii="微软雅黑"/>
          <w:sz w:val="29"/>
        </w:rPr>
      </w:pPr>
    </w:p>
    <w:p>
      <w:pPr>
        <w:pStyle w:val="ListParagraph"/>
        <w:numPr>
          <w:ilvl w:val="1"/>
          <w:numId w:val="6"/>
        </w:numPr>
        <w:tabs>
          <w:tab w:pos="761" w:val="left" w:leader="none"/>
        </w:tabs>
        <w:spacing w:line="240" w:lineRule="auto" w:before="27" w:after="0"/>
        <w:ind w:left="760" w:right="0" w:hanging="210"/>
        <w:jc w:val="left"/>
        <w:rPr>
          <w:rFonts w:ascii="Arial Unicode MS" w:eastAsia="Arial Unicode MS" w:hint="eastAsia"/>
          <w:color w:val="333333"/>
          <w:sz w:val="19"/>
        </w:rPr>
      </w:pPr>
      <w:r>
        <w:rPr>
          <w:color w:val="333333"/>
          <w:w w:val="105"/>
          <w:sz w:val="19"/>
        </w:rPr>
        <w:t>修改</w:t>
      </w:r>
      <w:r>
        <w:rPr>
          <w:rFonts w:ascii="Arial Unicode MS" w:eastAsia="Arial Unicode MS" w:hint="eastAsia"/>
          <w:color w:val="333333"/>
          <w:w w:val="105"/>
          <w:sz w:val="19"/>
        </w:rPr>
        <w:t>fec</w:t>
      </w:r>
      <w:r>
        <w:rPr>
          <w:color w:val="333333"/>
          <w:w w:val="105"/>
          <w:sz w:val="19"/>
        </w:rPr>
        <w:t>的输入输出格式</w:t>
      </w:r>
    </w:p>
    <w:p>
      <w:pPr>
        <w:pStyle w:val="BodyText"/>
        <w:spacing w:before="57"/>
        <w:ind w:left="760"/>
      </w:pPr>
      <w:r>
        <w:rPr>
          <w:color w:val="333333"/>
          <w:w w:val="105"/>
        </w:rPr>
        <w:t>yuyv -&gt; fec -&gt; fbc, yuyv</w:t>
      </w:r>
      <w:r>
        <w:rPr>
          <w:rFonts w:ascii="微软雅黑" w:eastAsia="微软雅黑" w:hint="eastAsia"/>
          <w:color w:val="333333"/>
          <w:w w:val="105"/>
        </w:rPr>
        <w:t>为默认输入格式，</w:t>
      </w:r>
      <w:r>
        <w:rPr>
          <w:color w:val="333333"/>
          <w:w w:val="105"/>
        </w:rPr>
        <w:t>fbc</w:t>
      </w:r>
      <w:r>
        <w:rPr>
          <w:rFonts w:ascii="微软雅黑" w:eastAsia="微软雅黑" w:hint="eastAsia"/>
          <w:color w:val="333333"/>
          <w:w w:val="105"/>
        </w:rPr>
        <w:t>输出需要修改</w:t>
      </w:r>
      <w:r>
        <w:rPr>
          <w:color w:val="333333"/>
          <w:w w:val="105"/>
        </w:rPr>
        <w:t>app</w:t>
      </w:r>
      <w:r>
        <w:rPr>
          <w:rFonts w:ascii="微软雅黑" w:eastAsia="微软雅黑" w:hint="eastAsia"/>
          <w:color w:val="333333"/>
          <w:w w:val="105"/>
        </w:rPr>
        <w:t>的数据输出格式为</w:t>
      </w:r>
      <w:r>
        <w:rPr>
          <w:color w:val="333333"/>
          <w:w w:val="105"/>
        </w:rPr>
        <w:t>fbc</w:t>
      </w:r>
    </w:p>
    <w:p>
      <w:pPr>
        <w:pStyle w:val="BodyText"/>
        <w:spacing w:before="6"/>
        <w:rPr>
          <w:sz w:val="26"/>
        </w:rPr>
      </w:pPr>
    </w:p>
    <w:p>
      <w:pPr>
        <w:pStyle w:val="ListParagraph"/>
        <w:numPr>
          <w:ilvl w:val="1"/>
          <w:numId w:val="6"/>
        </w:numPr>
        <w:tabs>
          <w:tab w:pos="761" w:val="left" w:leader="none"/>
        </w:tabs>
        <w:spacing w:line="240" w:lineRule="auto" w:before="0" w:after="0"/>
        <w:ind w:left="760" w:right="0" w:hanging="210"/>
        <w:jc w:val="left"/>
        <w:rPr>
          <w:rFonts w:ascii="Arial Unicode MS" w:eastAsia="Arial Unicode MS" w:hint="eastAsia"/>
          <w:color w:val="333333"/>
          <w:sz w:val="19"/>
        </w:rPr>
      </w:pPr>
      <w:r>
        <w:rPr>
          <w:color w:val="333333"/>
          <w:w w:val="110"/>
          <w:sz w:val="19"/>
        </w:rPr>
        <w:t>调整</w:t>
      </w:r>
      <w:r>
        <w:rPr>
          <w:rFonts w:ascii="Arial Unicode MS" w:eastAsia="Arial Unicode MS" w:hint="eastAsia"/>
          <w:color w:val="333333"/>
          <w:w w:val="110"/>
          <w:sz w:val="19"/>
        </w:rPr>
        <w:t>ispp</w:t>
      </w:r>
      <w:r>
        <w:rPr>
          <w:rFonts w:ascii="Arial Unicode MS" w:eastAsia="Arial Unicode MS" w:hint="eastAsia"/>
          <w:color w:val="333333"/>
          <w:spacing w:val="-26"/>
          <w:w w:val="110"/>
          <w:sz w:val="19"/>
        </w:rPr>
        <w:t> </w:t>
      </w:r>
      <w:r>
        <w:rPr>
          <w:rFonts w:ascii="Arial Unicode MS" w:eastAsia="Arial Unicode MS" w:hint="eastAsia"/>
          <w:color w:val="333333"/>
          <w:w w:val="110"/>
          <w:sz w:val="19"/>
        </w:rPr>
        <w:t>m1</w:t>
      </w:r>
      <w:r>
        <w:rPr>
          <w:rFonts w:ascii="Arial Unicode MS" w:eastAsia="Arial Unicode MS" w:hint="eastAsia"/>
          <w:color w:val="333333"/>
          <w:spacing w:val="-26"/>
          <w:w w:val="110"/>
          <w:sz w:val="19"/>
        </w:rPr>
        <w:t> </w:t>
      </w:r>
      <w:r>
        <w:rPr>
          <w:rFonts w:ascii="Arial Unicode MS" w:eastAsia="Arial Unicode MS" w:hint="eastAsia"/>
          <w:color w:val="333333"/>
          <w:w w:val="110"/>
          <w:sz w:val="19"/>
        </w:rPr>
        <w:t>qos</w:t>
      </w:r>
    </w:p>
    <w:p>
      <w:pPr>
        <w:pStyle w:val="BodyText"/>
        <w:spacing w:before="72"/>
        <w:ind w:left="760"/>
        <w:rPr>
          <w:rFonts w:ascii="微软雅黑" w:eastAsia="微软雅黑" w:hint="eastAsia"/>
        </w:rPr>
      </w:pPr>
      <w:r>
        <w:rPr>
          <w:rFonts w:ascii="微软雅黑" w:eastAsia="微软雅黑" w:hint="eastAsia"/>
          <w:color w:val="333333"/>
          <w:w w:val="105"/>
        </w:rPr>
        <w:t>需要再</w:t>
      </w:r>
      <w:r>
        <w:rPr>
          <w:color w:val="333333"/>
          <w:w w:val="105"/>
        </w:rPr>
        <w:t>uboot</w:t>
      </w:r>
      <w:r>
        <w:rPr>
          <w:rFonts w:ascii="微软雅黑" w:eastAsia="微软雅黑" w:hint="eastAsia"/>
          <w:color w:val="333333"/>
          <w:w w:val="105"/>
        </w:rPr>
        <w:t>里面修改。启动</w:t>
      </w:r>
      <w:r>
        <w:rPr>
          <w:color w:val="333333"/>
          <w:w w:val="105"/>
        </w:rPr>
        <w:t>ispp</w:t>
      </w:r>
      <w:r>
        <w:rPr>
          <w:rFonts w:ascii="微软雅黑" w:eastAsia="微软雅黑" w:hint="eastAsia"/>
          <w:color w:val="333333"/>
          <w:w w:val="105"/>
        </w:rPr>
        <w:t>后，通过</w:t>
      </w:r>
      <w:r>
        <w:rPr>
          <w:color w:val="333333"/>
          <w:w w:val="105"/>
        </w:rPr>
        <w:t>io</w:t>
      </w:r>
      <w:r>
        <w:rPr>
          <w:rFonts w:ascii="微软雅黑" w:eastAsia="微软雅黑" w:hint="eastAsia"/>
          <w:color w:val="333333"/>
          <w:w w:val="105"/>
        </w:rPr>
        <w:t>命令临时修改的方式以便测试的方式为</w:t>
      </w:r>
    </w:p>
    <w:p>
      <w:pPr>
        <w:pStyle w:val="BodyText"/>
        <w:spacing w:before="2"/>
        <w:rPr>
          <w:rFonts w:ascii="微软雅黑"/>
          <w:sz w:val="12"/>
        </w:rPr>
      </w:pPr>
      <w:r>
        <w:rPr/>
        <w:pict>
          <v:group style="position:absolute;margin-left:122.043396pt;margin-top:12.433947pt;width:396.95pt;height:39.050pt;mso-position-horizontal-relative:page;mso-position-vertical-relative:paragraph;z-index:10024;mso-wrap-distance-left:0;mso-wrap-distance-right:0" coordorigin="2441,249" coordsize="7939,781">
            <v:shape style="position:absolute;left:2448;top:256;width:7924;height:766" coordorigin="2448,256" coordsize="7924,766" path="m2448,984l2448,294,2448,289,2449,284,2451,279,2453,275,2456,270,2459,267,2463,263,2467,261,2472,259,2476,257,2481,256,2486,256,10335,256,10340,256,10344,257,10349,259,10353,261,10358,263,10361,267,10365,270,10372,294,10372,984,10372,989,10371,994,10369,998,10367,1003,10335,1022,2486,1022,2481,1021,2476,1020,2472,1018,2467,1017,2451,998,2449,994,2448,989,2448,984xe" filled="false" stroked="true" strokeweight=".750349pt" strokecolor="#e7e9ec">
              <v:path arrowok="t"/>
              <v:stroke dashstyle="solid"/>
            </v:shape>
            <v:shape style="position:absolute;left:2516;top:384;width:2;height:541" coordorigin="2516,384" coordsize="0,541" path="m2516,384l2516,924,2516,384xe" filled="true" fillcolor="#f7f7f7" stroked="false">
              <v:path arrowok="t"/>
              <v:fill type="solid"/>
            </v:shape>
            <v:rect style="position:absolute;left:2516;top:384;width:7789;height:540" filled="true" fillcolor="#f7f7f7" stroked="false">
              <v:fill type="solid"/>
            </v:rect>
            <v:shape style="position:absolute;left:2516;top:384;width:7789;height:541" type="#_x0000_t202" filled="false" stroked="false">
              <v:textbox inset="0,0,0,0">
                <w:txbxContent>
                  <w:p>
                    <w:pPr>
                      <w:spacing w:before="46"/>
                      <w:ind w:left="543" w:right="0" w:firstLine="0"/>
                      <w:jc w:val="left"/>
                      <w:rPr>
                        <w:rFonts w:ascii="Lucida Console"/>
                        <w:sz w:val="17"/>
                      </w:rPr>
                    </w:pPr>
                    <w:r>
                      <w:rPr>
                        <w:rFonts w:ascii="Lucida Console"/>
                        <w:color w:val="333333"/>
                        <w:w w:val="105"/>
                        <w:sz w:val="17"/>
                      </w:rPr>
                      <w:t>io -4 0xfe88008c 0x0</w:t>
                    </w:r>
                  </w:p>
                  <w:p>
                    <w:pPr>
                      <w:spacing w:before="100"/>
                      <w:ind w:left="543" w:right="0" w:firstLine="0"/>
                      <w:jc w:val="left"/>
                      <w:rPr>
                        <w:rFonts w:ascii="Lucida Console"/>
                        <w:sz w:val="17"/>
                      </w:rPr>
                    </w:pPr>
                    <w:r>
                      <w:rPr>
                        <w:rFonts w:ascii="Lucida Console"/>
                        <w:color w:val="333333"/>
                        <w:w w:val="105"/>
                        <w:sz w:val="17"/>
                      </w:rPr>
                      <w:t>io -4 0xfe880088 0x302</w:t>
                    </w:r>
                  </w:p>
                </w:txbxContent>
              </v:textbox>
              <w10:wrap type="none"/>
            </v:shape>
            <w10:wrap type="topAndBottom"/>
          </v:group>
        </w:pict>
      </w:r>
    </w:p>
    <w:p>
      <w:pPr>
        <w:pStyle w:val="BodyText"/>
        <w:spacing w:before="9"/>
        <w:rPr>
          <w:rFonts w:ascii="微软雅黑"/>
          <w:sz w:val="6"/>
        </w:rPr>
      </w:pPr>
    </w:p>
    <w:p>
      <w:pPr>
        <w:pStyle w:val="ListParagraph"/>
        <w:numPr>
          <w:ilvl w:val="1"/>
          <w:numId w:val="6"/>
        </w:numPr>
        <w:tabs>
          <w:tab w:pos="761" w:val="left" w:leader="none"/>
        </w:tabs>
        <w:spacing w:line="240" w:lineRule="auto" w:before="27" w:after="0"/>
        <w:ind w:left="760" w:right="0" w:hanging="210"/>
        <w:jc w:val="left"/>
        <w:rPr>
          <w:rFonts w:ascii="Arial Unicode MS" w:eastAsia="Arial Unicode MS" w:hint="eastAsia"/>
          <w:color w:val="333333"/>
          <w:sz w:val="19"/>
        </w:rPr>
      </w:pPr>
      <w:r>
        <w:rPr>
          <w:rFonts w:ascii="Arial Unicode MS" w:eastAsia="Arial Unicode MS" w:hint="eastAsia"/>
          <w:color w:val="333333"/>
          <w:w w:val="105"/>
          <w:sz w:val="19"/>
        </w:rPr>
        <w:t>fec</w:t>
      </w:r>
      <w:r>
        <w:rPr>
          <w:color w:val="333333"/>
          <w:w w:val="105"/>
          <w:sz w:val="19"/>
        </w:rPr>
        <w:t>只校正</w:t>
      </w:r>
      <w:r>
        <w:rPr>
          <w:rFonts w:ascii="Arial Unicode MS" w:eastAsia="Arial Unicode MS" w:hint="eastAsia"/>
          <w:color w:val="333333"/>
          <w:w w:val="105"/>
          <w:sz w:val="19"/>
        </w:rPr>
        <w:t>y</w:t>
      </w:r>
      <w:r>
        <w:rPr>
          <w:color w:val="333333"/>
          <w:w w:val="105"/>
          <w:sz w:val="19"/>
        </w:rPr>
        <w:t>方向的畸变</w:t>
      </w:r>
    </w:p>
    <w:p>
      <w:pPr>
        <w:pStyle w:val="BodyText"/>
        <w:spacing w:line="292" w:lineRule="auto" w:before="57"/>
        <w:ind w:left="760" w:right="1409"/>
        <w:rPr>
          <w:rFonts w:ascii="微软雅黑" w:eastAsia="微软雅黑" w:hint="eastAsia"/>
        </w:rPr>
      </w:pPr>
      <w:r>
        <w:rPr>
          <w:rFonts w:ascii="微软雅黑" w:eastAsia="微软雅黑" w:hint="eastAsia"/>
          <w:color w:val="333333"/>
          <w:w w:val="102"/>
        </w:rPr>
        <w:t>目前需要在代码中修改，后续会提供</w:t>
      </w:r>
      <w:r>
        <w:rPr>
          <w:color w:val="333333"/>
          <w:w w:val="110"/>
        </w:rPr>
        <w:t>uapi</w:t>
      </w:r>
      <w:r>
        <w:rPr>
          <w:rFonts w:ascii="微软雅黑" w:eastAsia="微软雅黑" w:hint="eastAsia"/>
          <w:color w:val="333333"/>
          <w:w w:val="102"/>
        </w:rPr>
        <w:t>接口，用户可以通过调用</w:t>
      </w:r>
      <w:r>
        <w:rPr>
          <w:color w:val="333333"/>
          <w:w w:val="110"/>
        </w:rPr>
        <w:t>uapi</w:t>
      </w:r>
      <w:r>
        <w:rPr>
          <w:rFonts w:ascii="微软雅黑" w:eastAsia="微软雅黑" w:hint="eastAsia"/>
          <w:color w:val="333333"/>
          <w:w w:val="102"/>
        </w:rPr>
        <w:t>配置。该方案的畸变校正方式为：</w:t>
      </w:r>
      <w:r>
        <w:rPr>
          <w:rFonts w:ascii="微软雅黑" w:eastAsia="微软雅黑" w:hint="eastAsia"/>
          <w:color w:val="333333"/>
          <w:spacing w:val="-6"/>
        </w:rPr>
        <w:t> </w:t>
      </w:r>
      <w:r>
        <w:rPr>
          <w:color w:val="333333"/>
          <w:w w:val="109"/>
        </w:rPr>
        <w:t>ldch</w:t>
      </w:r>
      <w:r>
        <w:rPr>
          <w:rFonts w:ascii="微软雅黑" w:eastAsia="微软雅黑" w:hint="eastAsia"/>
          <w:color w:val="333333"/>
          <w:w w:val="102"/>
        </w:rPr>
        <w:t>校</w:t>
      </w:r>
      <w:r>
        <w:rPr>
          <w:color w:val="333333"/>
          <w:w w:val="107"/>
        </w:rPr>
        <w:t>x</w:t>
      </w:r>
      <w:r>
        <w:rPr>
          <w:rFonts w:ascii="微软雅黑" w:eastAsia="微软雅黑" w:hint="eastAsia"/>
          <w:color w:val="333333"/>
          <w:w w:val="102"/>
        </w:rPr>
        <w:t>方向</w:t>
      </w:r>
      <w:r>
        <w:rPr>
          <w:rFonts w:ascii="微软雅黑" w:eastAsia="微软雅黑" w:hint="eastAsia"/>
          <w:color w:val="333333"/>
          <w:spacing w:val="-6"/>
        </w:rPr>
        <w:t> </w:t>
      </w:r>
      <w:r>
        <w:rPr>
          <w:color w:val="333333"/>
          <w:w w:val="100"/>
        </w:rPr>
        <w:t>+</w:t>
      </w:r>
      <w:r>
        <w:rPr>
          <w:color w:val="333333"/>
          <w:spacing w:val="-3"/>
        </w:rPr>
        <w:t> </w:t>
      </w:r>
      <w:r>
        <w:rPr>
          <w:color w:val="333333"/>
          <w:w w:val="105"/>
        </w:rPr>
        <w:t>fec</w:t>
      </w:r>
      <w:r>
        <w:rPr>
          <w:rFonts w:ascii="微软雅黑" w:eastAsia="微软雅黑" w:hint="eastAsia"/>
          <w:color w:val="333333"/>
          <w:w w:val="102"/>
        </w:rPr>
        <w:t>校正</w:t>
      </w:r>
      <w:r>
        <w:rPr>
          <w:color w:val="333333"/>
          <w:w w:val="103"/>
        </w:rPr>
        <w:t>y</w:t>
      </w:r>
      <w:r>
        <w:rPr>
          <w:rFonts w:ascii="微软雅黑" w:eastAsia="微软雅黑" w:hint="eastAsia"/>
          <w:color w:val="333333"/>
          <w:w w:val="102"/>
        </w:rPr>
        <w:t>方向</w:t>
      </w:r>
    </w:p>
    <w:p>
      <w:pPr>
        <w:spacing w:after="0" w:line="292" w:lineRule="auto"/>
        <w:rPr>
          <w:rFonts w:ascii="微软雅黑" w:eastAsia="微软雅黑" w:hint="eastAsia"/>
        </w:rPr>
        <w:sectPr>
          <w:pgSz w:w="11900" w:h="16840"/>
          <w:pgMar w:top="560" w:bottom="280" w:left="1680" w:right="1400"/>
        </w:sectPr>
      </w:pPr>
    </w:p>
    <w:p>
      <w:pPr>
        <w:pStyle w:val="BodyText"/>
        <w:ind w:left="760"/>
        <w:rPr>
          <w:rFonts w:ascii="微软雅黑"/>
          <w:sz w:val="20"/>
        </w:rPr>
      </w:pPr>
      <w:r>
        <w:rPr>
          <w:rFonts w:ascii="微软雅黑"/>
          <w:sz w:val="20"/>
        </w:rPr>
        <w:pict>
          <v:group style="width:396.95pt;height:201.1pt;mso-position-horizontal-relative:char;mso-position-vertical-relative:line" coordorigin="0,0" coordsize="7939,4022">
            <v:shape style="position:absolute;left:8;top:8;width:7924;height:4007" coordorigin="8,8" coordsize="7924,4007" path="m8,3977l8,45,8,40,8,35,10,30,12,26,15,22,18,18,22,15,26,12,31,10,35,8,40,8,45,8,7894,8,7899,8,7903,8,7908,10,7913,12,7917,15,7920,18,7924,22,7931,45,7931,3977,7931,3982,7930,3986,7928,3991,7926,3996,7908,4011,7903,4013,7899,4014,7894,4014,45,4014,40,4014,35,4013,31,4011,26,4009,10,3991,8,3986,8,3982,8,3977xe" filled="false" stroked="true" strokeweight=".750349pt" strokecolor="#e7e9ec">
              <v:path arrowok="t"/>
              <v:stroke dashstyle="solid"/>
            </v:shape>
            <v:shape style="position:absolute;left:75;top:135;width:2;height:3782" coordorigin="75,135" coordsize="0,3782" path="m75,135l75,3917,75,135xe" filled="true" fillcolor="#f7f7f7" stroked="false">
              <v:path arrowok="t"/>
              <v:fill type="solid"/>
            </v:shape>
            <v:rect style="position:absolute;left:75;top:135;width:7789;height:3782" filled="true" fillcolor="#f7f7f7" stroked="false">
              <v:fill type="solid"/>
            </v:rect>
            <v:shape style="position:absolute;left:4442;top:1541;width:75;height:70" type="#_x0000_t75" stroked="false">
              <v:imagedata r:id="rId14" o:title=""/>
            </v:shape>
            <v:shape style="position:absolute;left:75;top:135;width:7789;height:3782" type="#_x0000_t202" filled="false" stroked="false">
              <v:textbox inset="0,0,0,0">
                <w:txbxContent>
                  <w:p>
                    <w:pPr>
                      <w:spacing w:line="381" w:lineRule="auto" w:before="46"/>
                      <w:ind w:left="120" w:right="1829" w:firstLine="0"/>
                      <w:jc w:val="left"/>
                      <w:rPr>
                        <w:rFonts w:ascii="Lucida Console"/>
                        <w:sz w:val="17"/>
                      </w:rPr>
                    </w:pPr>
                    <w:r>
                      <w:rPr>
                        <w:rFonts w:ascii="Lucida Console"/>
                        <w:color w:val="333333"/>
                        <w:w w:val="105"/>
                        <w:sz w:val="17"/>
                      </w:rPr>
                      <w:t>diff</w:t>
                    </w:r>
                    <w:r>
                      <w:rPr>
                        <w:rFonts w:ascii="Lucida Console"/>
                        <w:color w:val="333333"/>
                        <w:spacing w:val="-48"/>
                        <w:w w:val="105"/>
                        <w:sz w:val="17"/>
                      </w:rPr>
                      <w:t> </w:t>
                    </w:r>
                    <w:r>
                      <w:rPr>
                        <w:rFonts w:ascii="Lucida Console"/>
                        <w:color w:val="333333"/>
                        <w:w w:val="105"/>
                        <w:sz w:val="17"/>
                      </w:rPr>
                      <w:t>--git</w:t>
                    </w:r>
                    <w:r>
                      <w:rPr>
                        <w:rFonts w:ascii="Lucida Console"/>
                        <w:color w:val="333333"/>
                        <w:spacing w:val="-48"/>
                        <w:w w:val="105"/>
                        <w:sz w:val="17"/>
                      </w:rPr>
                      <w:t> </w:t>
                    </w:r>
                    <w:r>
                      <w:rPr>
                        <w:rFonts w:ascii="Lucida Console"/>
                        <w:color w:val="333333"/>
                        <w:w w:val="105"/>
                        <w:sz w:val="17"/>
                      </w:rPr>
                      <w:t>a/rk_aiq/algos/afec/rk_aiq_algo_afec_itf.cpp b/rk_aiq/algos/afec/rk_aiq_algo_afec_itf.cpp</w:t>
                    </w:r>
                  </w:p>
                  <w:p>
                    <w:pPr>
                      <w:spacing w:before="0"/>
                      <w:ind w:left="120" w:right="0" w:firstLine="0"/>
                      <w:jc w:val="left"/>
                      <w:rPr>
                        <w:rFonts w:ascii="Lucida Console"/>
                        <w:sz w:val="17"/>
                      </w:rPr>
                    </w:pPr>
                    <w:r>
                      <w:rPr>
                        <w:rFonts w:ascii="Lucida Console"/>
                        <w:color w:val="333333"/>
                        <w:w w:val="105"/>
                        <w:sz w:val="17"/>
                      </w:rPr>
                      <w:t>index 971d81f..ed00f94</w:t>
                    </w:r>
                    <w:r>
                      <w:rPr>
                        <w:rFonts w:ascii="Lucida Console"/>
                        <w:color w:val="333333"/>
                        <w:spacing w:val="-52"/>
                        <w:w w:val="105"/>
                        <w:sz w:val="17"/>
                      </w:rPr>
                      <w:t> </w:t>
                    </w:r>
                    <w:r>
                      <w:rPr>
                        <w:rFonts w:ascii="Lucida Console"/>
                        <w:color w:val="333333"/>
                        <w:w w:val="105"/>
                        <w:sz w:val="17"/>
                      </w:rPr>
                      <w:t>100755</w:t>
                    </w:r>
                  </w:p>
                  <w:p>
                    <w:pPr>
                      <w:spacing w:before="100"/>
                      <w:ind w:left="120" w:right="0" w:firstLine="0"/>
                      <w:jc w:val="left"/>
                      <w:rPr>
                        <w:rFonts w:ascii="Lucida Console"/>
                        <w:sz w:val="17"/>
                      </w:rPr>
                    </w:pPr>
                    <w:r>
                      <w:rPr>
                        <w:rFonts w:ascii="Lucida Console"/>
                        <w:color w:val="333333"/>
                        <w:sz w:val="17"/>
                      </w:rPr>
                      <w:t>--- </w:t>
                    </w:r>
                    <w:r>
                      <w:rPr>
                        <w:rFonts w:ascii="Lucida Console"/>
                        <w:color w:val="333333"/>
                        <w:spacing w:val="58"/>
                        <w:sz w:val="17"/>
                      </w:rPr>
                      <w:t> </w:t>
                    </w:r>
                    <w:r>
                      <w:rPr>
                        <w:rFonts w:ascii="Lucida Console"/>
                        <w:color w:val="333333"/>
                        <w:sz w:val="17"/>
                      </w:rPr>
                      <w:t>a/rk_aiq/algos/afec/rk_aiq_algo_afec_itf.cpp</w:t>
                    </w:r>
                  </w:p>
                  <w:p>
                    <w:pPr>
                      <w:spacing w:before="100"/>
                      <w:ind w:left="120" w:right="0" w:firstLine="0"/>
                      <w:jc w:val="left"/>
                      <w:rPr>
                        <w:rFonts w:ascii="Lucida Console"/>
                        <w:sz w:val="17"/>
                      </w:rPr>
                    </w:pPr>
                    <w:r>
                      <w:rPr>
                        <w:rFonts w:ascii="Lucida Console"/>
                        <w:color w:val="333333"/>
                        <w:sz w:val="17"/>
                      </w:rPr>
                      <w:t>+++ </w:t>
                    </w:r>
                    <w:r>
                      <w:rPr>
                        <w:rFonts w:ascii="Lucida Console"/>
                        <w:color w:val="333333"/>
                        <w:spacing w:val="58"/>
                        <w:sz w:val="17"/>
                      </w:rPr>
                      <w:t> </w:t>
                    </w:r>
                    <w:r>
                      <w:rPr>
                        <w:rFonts w:ascii="Lucida Console"/>
                        <w:color w:val="333333"/>
                        <w:sz w:val="17"/>
                      </w:rPr>
                      <w:t>b/rk_aiq/algos/afec/rk_aiq_algo_afec_itf.cpp</w:t>
                    </w:r>
                  </w:p>
                  <w:p>
                    <w:pPr>
                      <w:tabs>
                        <w:tab w:pos="4563" w:val="left" w:leader="none"/>
                      </w:tabs>
                      <w:spacing w:before="100"/>
                      <w:ind w:left="120" w:right="0" w:firstLine="0"/>
                      <w:jc w:val="left"/>
                      <w:rPr>
                        <w:rFonts w:ascii="Lucida Console"/>
                        <w:sz w:val="17"/>
                      </w:rPr>
                    </w:pPr>
                    <w:r>
                      <w:rPr>
                        <w:rFonts w:ascii="Lucida Console"/>
                        <w:color w:val="333333"/>
                        <w:w w:val="105"/>
                        <w:sz w:val="17"/>
                      </w:rPr>
                      <w:t>@@ -290,7 +290,7</w:t>
                    </w:r>
                    <w:r>
                      <w:rPr>
                        <w:rFonts w:ascii="Lucida Console"/>
                        <w:color w:val="333333"/>
                        <w:spacing w:val="-46"/>
                        <w:w w:val="105"/>
                        <w:sz w:val="17"/>
                      </w:rPr>
                      <w:t> </w:t>
                    </w:r>
                    <w:r>
                      <w:rPr>
                        <w:rFonts w:ascii="Lucida Console"/>
                        <w:color w:val="333333"/>
                        <w:w w:val="105"/>
                        <w:sz w:val="17"/>
                      </w:rPr>
                      <w:t>@@</w:t>
                    </w:r>
                    <w:r>
                      <w:rPr>
                        <w:rFonts w:ascii="Lucida Console"/>
                        <w:color w:val="333333"/>
                        <w:spacing w:val="-16"/>
                        <w:w w:val="105"/>
                        <w:sz w:val="17"/>
                      </w:rPr>
                      <w:t> </w:t>
                    </w:r>
                    <w:r>
                      <w:rPr>
                        <w:rFonts w:ascii="Lucida Console"/>
                        <w:color w:val="333333"/>
                        <w:w w:val="105"/>
                        <w:sz w:val="17"/>
                      </w:rPr>
                      <w:t>prepare(RkAiqAlgoCom</w:t>
                      <w:tab/>
                      <w:t>params)</w:t>
                    </w:r>
                  </w:p>
                  <w:p>
                    <w:pPr>
                      <w:spacing w:line="240" w:lineRule="auto" w:before="7"/>
                      <w:rPr>
                        <w:rFonts w:ascii="微软雅黑"/>
                        <w:sz w:val="21"/>
                      </w:rPr>
                    </w:pPr>
                  </w:p>
                  <w:p>
                    <w:pPr>
                      <w:spacing w:before="0"/>
                      <w:ind w:left="225" w:right="0" w:firstLine="0"/>
                      <w:jc w:val="left"/>
                      <w:rPr>
                        <w:rFonts w:ascii="Lucida Console"/>
                        <w:sz w:val="17"/>
                      </w:rPr>
                    </w:pPr>
                    <w:r>
                      <w:rPr>
                        <w:rFonts w:ascii="Lucida Console"/>
                        <w:color w:val="333333"/>
                        <w:w w:val="105"/>
                        <w:sz w:val="17"/>
                      </w:rPr>
                      <w:t>#if GENMESH_ONLINE</w:t>
                    </w:r>
                  </w:p>
                  <w:p>
                    <w:pPr>
                      <w:spacing w:before="100"/>
                      <w:ind w:left="649" w:right="0" w:firstLine="0"/>
                      <w:jc w:val="left"/>
                      <w:rPr>
                        <w:rFonts w:ascii="Lucida Console"/>
                        <w:sz w:val="17"/>
                      </w:rPr>
                    </w:pPr>
                    <w:r>
                      <w:rPr>
                        <w:rFonts w:ascii="Lucida Console"/>
                        <w:color w:val="333333"/>
                        <w:w w:val="105"/>
                        <w:sz w:val="17"/>
                      </w:rPr>
                      <w:t>fecCtx-&gt;user_config.correct_level = correct_level;</w:t>
                    </w:r>
                  </w:p>
                  <w:p>
                    <w:pPr>
                      <w:tabs>
                        <w:tab w:pos="542" w:val="left" w:leader="none"/>
                      </w:tabs>
                      <w:spacing w:before="100"/>
                      <w:ind w:left="120" w:right="0" w:firstLine="0"/>
                      <w:jc w:val="left"/>
                      <w:rPr>
                        <w:rFonts w:ascii="Lucida Console"/>
                        <w:sz w:val="17"/>
                      </w:rPr>
                    </w:pPr>
                    <w:r>
                      <w:rPr>
                        <w:rFonts w:ascii="Lucida Console"/>
                        <w:color w:val="333333"/>
                        <w:w w:val="105"/>
                        <w:sz w:val="17"/>
                      </w:rPr>
                      <w:t>-</w:t>
                      <w:tab/>
                      <w:t>fecCtx-&gt;fecParams.correctX =</w:t>
                    </w:r>
                    <w:r>
                      <w:rPr>
                        <w:rFonts w:ascii="Lucida Console"/>
                        <w:color w:val="333333"/>
                        <w:spacing w:val="-56"/>
                        <w:w w:val="105"/>
                        <w:sz w:val="17"/>
                      </w:rPr>
                      <w:t> </w:t>
                    </w:r>
                    <w:r>
                      <w:rPr>
                        <w:rFonts w:ascii="Lucida Console"/>
                        <w:color w:val="333333"/>
                        <w:w w:val="105"/>
                        <w:sz w:val="17"/>
                      </w:rPr>
                      <w:t>1;</w:t>
                    </w:r>
                  </w:p>
                  <w:p>
                    <w:pPr>
                      <w:tabs>
                        <w:tab w:pos="542" w:val="left" w:leader="none"/>
                      </w:tabs>
                      <w:spacing w:line="381" w:lineRule="auto" w:before="100"/>
                      <w:ind w:left="543" w:right="3963" w:hanging="423"/>
                      <w:jc w:val="left"/>
                      <w:rPr>
                        <w:rFonts w:ascii="Lucida Console"/>
                        <w:sz w:val="17"/>
                      </w:rPr>
                    </w:pPr>
                    <w:r>
                      <w:rPr>
                        <w:rFonts w:ascii="Lucida Console"/>
                        <w:color w:val="333333"/>
                        <w:w w:val="105"/>
                        <w:sz w:val="17"/>
                      </w:rPr>
                      <w:t>+</w:t>
                      <w:tab/>
                      <w:t>fecCtx-&gt;fecParams.correctX</w:t>
                    </w:r>
                    <w:r>
                      <w:rPr>
                        <w:rFonts w:ascii="Lucida Console"/>
                        <w:color w:val="333333"/>
                        <w:spacing w:val="-28"/>
                        <w:w w:val="105"/>
                        <w:sz w:val="17"/>
                      </w:rPr>
                      <w:t> </w:t>
                    </w:r>
                    <w:r>
                      <w:rPr>
                        <w:rFonts w:ascii="Lucida Console"/>
                        <w:color w:val="333333"/>
                        <w:w w:val="105"/>
                        <w:sz w:val="17"/>
                      </w:rPr>
                      <w:t>=</w:t>
                    </w:r>
                    <w:r>
                      <w:rPr>
                        <w:rFonts w:ascii="Lucida Console"/>
                        <w:color w:val="333333"/>
                        <w:spacing w:val="-28"/>
                        <w:w w:val="105"/>
                        <w:sz w:val="17"/>
                      </w:rPr>
                      <w:t> </w:t>
                    </w:r>
                    <w:r>
                      <w:rPr>
                        <w:rFonts w:ascii="Lucida Console"/>
                        <w:color w:val="333333"/>
                        <w:w w:val="105"/>
                        <w:sz w:val="17"/>
                      </w:rPr>
                      <w:t>0;</w:t>
                    </w:r>
                    <w:r>
                      <w:rPr>
                        <w:rFonts w:ascii="Lucida Console"/>
                        <w:color w:val="333333"/>
                        <w:w w:val="103"/>
                        <w:sz w:val="17"/>
                      </w:rPr>
                      <w:t> </w:t>
                    </w:r>
                    <w:r>
                      <w:rPr>
                        <w:rFonts w:ascii="Lucida Console"/>
                        <w:color w:val="333333"/>
                        <w:w w:val="105"/>
                        <w:sz w:val="17"/>
                      </w:rPr>
                      <w:t>fecCtx-&gt;fecParams.correctY =</w:t>
                    </w:r>
                    <w:r>
                      <w:rPr>
                        <w:rFonts w:ascii="Lucida Console"/>
                        <w:color w:val="333333"/>
                        <w:spacing w:val="-56"/>
                        <w:w w:val="105"/>
                        <w:sz w:val="17"/>
                      </w:rPr>
                      <w:t> </w:t>
                    </w:r>
                    <w:r>
                      <w:rPr>
                        <w:rFonts w:ascii="Lucida Console"/>
                        <w:color w:val="333333"/>
                        <w:w w:val="105"/>
                        <w:sz w:val="17"/>
                      </w:rPr>
                      <w:t>1;</w:t>
                    </w:r>
                  </w:p>
                  <w:p>
                    <w:pPr>
                      <w:spacing w:before="0"/>
                      <w:ind w:left="543" w:right="0" w:firstLine="0"/>
                      <w:jc w:val="left"/>
                      <w:rPr>
                        <w:rFonts w:ascii="Lucida Console"/>
                        <w:sz w:val="17"/>
                      </w:rPr>
                    </w:pPr>
                    <w:r>
                      <w:rPr>
                        <w:rFonts w:ascii="Lucida Console"/>
                        <w:color w:val="333333"/>
                        <w:w w:val="105"/>
                        <w:sz w:val="17"/>
                      </w:rPr>
                      <w:t>fecCtx-&gt;fecParams.saveMesh4bin =</w:t>
                    </w:r>
                    <w:r>
                      <w:rPr>
                        <w:rFonts w:ascii="Lucida Console"/>
                        <w:color w:val="333333"/>
                        <w:spacing w:val="-63"/>
                        <w:w w:val="105"/>
                        <w:sz w:val="17"/>
                      </w:rPr>
                      <w:t> </w:t>
                    </w:r>
                    <w:r>
                      <w:rPr>
                        <w:rFonts w:ascii="Lucida Console"/>
                        <w:color w:val="333333"/>
                        <w:w w:val="105"/>
                        <w:sz w:val="17"/>
                      </w:rPr>
                      <w:t>0;</w:t>
                    </w:r>
                  </w:p>
                  <w:p>
                    <w:pPr>
                      <w:spacing w:before="100"/>
                      <w:ind w:left="543" w:right="0" w:firstLine="0"/>
                      <w:jc w:val="left"/>
                      <w:rPr>
                        <w:rFonts w:ascii="Lucida Console"/>
                        <w:sz w:val="17"/>
                      </w:rPr>
                    </w:pPr>
                    <w:r>
                      <w:rPr>
                        <w:rFonts w:ascii="Lucida Console"/>
                        <w:color w:val="333333"/>
                        <w:sz w:val="17"/>
                      </w:rPr>
                      <w:t>sprintf(fecCtx-&gt;fecParams.mesh4binPath, </w:t>
                    </w:r>
                    <w:r>
                      <w:rPr>
                        <w:rFonts w:ascii="Lucida Console"/>
                        <w:color w:val="333333"/>
                        <w:spacing w:val="61"/>
                        <w:sz w:val="17"/>
                      </w:rPr>
                      <w:t> </w:t>
                    </w:r>
                    <w:r>
                      <w:rPr>
                        <w:rFonts w:ascii="Lucida Console"/>
                        <w:color w:val="333333"/>
                        <w:sz w:val="17"/>
                      </w:rPr>
                      <w:t>"/tmp/");</w:t>
                    </w:r>
                  </w:p>
                </w:txbxContent>
              </v:textbox>
              <w10:wrap type="none"/>
            </v:shape>
          </v:group>
        </w:pict>
      </w:r>
      <w:r>
        <w:rPr>
          <w:rFonts w:ascii="微软雅黑"/>
          <w:sz w:val="20"/>
        </w:rPr>
      </w:r>
    </w:p>
    <w:p>
      <w:pPr>
        <w:pStyle w:val="BodyText"/>
        <w:spacing w:before="4"/>
        <w:rPr>
          <w:rFonts w:ascii="微软雅黑"/>
          <w:sz w:val="6"/>
        </w:rPr>
      </w:pPr>
    </w:p>
    <w:p>
      <w:pPr>
        <w:pStyle w:val="ListParagraph"/>
        <w:numPr>
          <w:ilvl w:val="1"/>
          <w:numId w:val="6"/>
        </w:numPr>
        <w:tabs>
          <w:tab w:pos="761" w:val="left" w:leader="none"/>
        </w:tabs>
        <w:spacing w:line="240" w:lineRule="auto" w:before="27" w:after="0"/>
        <w:ind w:left="760" w:right="0" w:hanging="210"/>
        <w:jc w:val="left"/>
        <w:rPr>
          <w:rFonts w:ascii="Arial Unicode MS" w:eastAsia="Arial Unicode MS" w:hint="eastAsia"/>
          <w:color w:val="333333"/>
          <w:sz w:val="19"/>
        </w:rPr>
      </w:pPr>
      <w:r>
        <w:rPr>
          <w:color w:val="333333"/>
          <w:w w:val="110"/>
          <w:sz w:val="19"/>
        </w:rPr>
        <w:t>确认</w:t>
      </w:r>
      <w:r>
        <w:rPr>
          <w:rFonts w:ascii="Arial Unicode MS" w:eastAsia="Arial Unicode MS" w:hint="eastAsia"/>
          <w:color w:val="333333"/>
          <w:w w:val="110"/>
          <w:sz w:val="19"/>
        </w:rPr>
        <w:t>isp/ispp</w:t>
      </w:r>
      <w:r>
        <w:rPr>
          <w:color w:val="333333"/>
          <w:w w:val="110"/>
          <w:sz w:val="19"/>
        </w:rPr>
        <w:t>频率</w:t>
      </w:r>
    </w:p>
    <w:p>
      <w:pPr>
        <w:pStyle w:val="BodyText"/>
        <w:spacing w:line="317" w:lineRule="exact" w:before="72"/>
        <w:ind w:left="760"/>
      </w:pPr>
      <w:r>
        <w:rPr>
          <w:color w:val="333333"/>
          <w:w w:val="105"/>
        </w:rPr>
        <w:t>isp clk </w:t>
      </w:r>
      <w:r>
        <w:rPr>
          <w:rFonts w:ascii="微软雅黑" w:eastAsia="微软雅黑" w:hint="eastAsia"/>
          <w:color w:val="333333"/>
          <w:w w:val="105"/>
        </w:rPr>
        <w:t>：</w:t>
      </w:r>
      <w:r>
        <w:rPr>
          <w:color w:val="333333"/>
          <w:w w:val="105"/>
        </w:rPr>
        <w:t>600M</w:t>
      </w:r>
      <w:r>
        <w:rPr>
          <w:rFonts w:ascii="微软雅黑" w:eastAsia="微软雅黑" w:hint="eastAsia"/>
          <w:color w:val="333333"/>
          <w:w w:val="105"/>
        </w:rPr>
        <w:t>， </w:t>
      </w:r>
      <w:r>
        <w:rPr>
          <w:color w:val="333333"/>
          <w:w w:val="105"/>
        </w:rPr>
        <w:t>isp aclk</w:t>
      </w:r>
      <w:r>
        <w:rPr>
          <w:rFonts w:ascii="微软雅黑" w:eastAsia="微软雅黑" w:hint="eastAsia"/>
          <w:color w:val="333333"/>
          <w:w w:val="105"/>
        </w:rPr>
        <w:t>：</w:t>
      </w:r>
      <w:r>
        <w:rPr>
          <w:color w:val="333333"/>
          <w:w w:val="105"/>
        </w:rPr>
        <w:t>500M</w:t>
      </w:r>
      <w:r>
        <w:rPr>
          <w:rFonts w:ascii="微软雅黑" w:eastAsia="微软雅黑" w:hint="eastAsia"/>
          <w:color w:val="333333"/>
          <w:w w:val="105"/>
        </w:rPr>
        <w:t>，   </w:t>
      </w:r>
      <w:r>
        <w:rPr>
          <w:color w:val="333333"/>
          <w:w w:val="105"/>
        </w:rPr>
        <w:t>qos</w:t>
      </w:r>
      <w:r>
        <w:rPr>
          <w:rFonts w:ascii="微软雅黑" w:eastAsia="微软雅黑" w:hint="eastAsia"/>
          <w:color w:val="333333"/>
          <w:w w:val="105"/>
        </w:rPr>
        <w:t>： </w:t>
      </w:r>
      <w:r>
        <w:rPr>
          <w:color w:val="333333"/>
          <w:w w:val="105"/>
        </w:rPr>
        <w:t>0x101</w:t>
      </w:r>
    </w:p>
    <w:p>
      <w:pPr>
        <w:pStyle w:val="BodyText"/>
        <w:spacing w:line="317" w:lineRule="exact"/>
        <w:ind w:left="760"/>
      </w:pPr>
      <w:r>
        <w:rPr>
          <w:color w:val="333333"/>
          <w:w w:val="105"/>
        </w:rPr>
        <w:t>ispp clk</w:t>
      </w:r>
      <w:r>
        <w:rPr>
          <w:rFonts w:ascii="微软雅黑" w:eastAsia="微软雅黑" w:hint="eastAsia"/>
          <w:color w:val="333333"/>
          <w:w w:val="105"/>
        </w:rPr>
        <w:t>：</w:t>
      </w:r>
      <w:r>
        <w:rPr>
          <w:color w:val="333333"/>
          <w:w w:val="105"/>
        </w:rPr>
        <w:t>500M</w:t>
      </w:r>
      <w:r>
        <w:rPr>
          <w:rFonts w:ascii="微软雅黑" w:eastAsia="微软雅黑" w:hint="eastAsia"/>
          <w:color w:val="333333"/>
          <w:w w:val="105"/>
        </w:rPr>
        <w:t>， </w:t>
      </w:r>
      <w:r>
        <w:rPr>
          <w:color w:val="333333"/>
          <w:w w:val="105"/>
        </w:rPr>
        <w:t>isp aclk</w:t>
      </w:r>
      <w:r>
        <w:rPr>
          <w:rFonts w:ascii="微软雅黑" w:eastAsia="微软雅黑" w:hint="eastAsia"/>
          <w:color w:val="333333"/>
          <w:w w:val="105"/>
        </w:rPr>
        <w:t>：</w:t>
      </w:r>
      <w:r>
        <w:rPr>
          <w:color w:val="333333"/>
          <w:w w:val="105"/>
        </w:rPr>
        <w:t>500M </w:t>
      </w:r>
      <w:r>
        <w:rPr>
          <w:rFonts w:ascii="微软雅黑" w:eastAsia="微软雅黑" w:hint="eastAsia"/>
          <w:color w:val="333333"/>
          <w:w w:val="105"/>
        </w:rPr>
        <w:t>， </w:t>
      </w:r>
      <w:r>
        <w:rPr>
          <w:color w:val="333333"/>
          <w:w w:val="105"/>
        </w:rPr>
        <w:t>qos m0</w:t>
      </w:r>
      <w:r>
        <w:rPr>
          <w:rFonts w:ascii="微软雅黑" w:eastAsia="微软雅黑" w:hint="eastAsia"/>
          <w:color w:val="333333"/>
          <w:w w:val="105"/>
        </w:rPr>
        <w:t>：</w:t>
      </w:r>
      <w:r>
        <w:rPr>
          <w:color w:val="333333"/>
          <w:w w:val="105"/>
        </w:rPr>
        <w:t>0x202</w:t>
      </w:r>
      <w:r>
        <w:rPr>
          <w:rFonts w:ascii="微软雅黑" w:eastAsia="微软雅黑" w:hint="eastAsia"/>
          <w:color w:val="333333"/>
          <w:w w:val="105"/>
        </w:rPr>
        <w:t>，  </w:t>
      </w:r>
      <w:r>
        <w:rPr>
          <w:color w:val="333333"/>
          <w:w w:val="105"/>
        </w:rPr>
        <w:t>m1: 0x302</w:t>
      </w:r>
    </w:p>
    <w:p>
      <w:pPr>
        <w:pStyle w:val="BodyText"/>
        <w:spacing w:before="16"/>
        <w:rPr>
          <w:sz w:val="11"/>
        </w:rPr>
      </w:pPr>
      <w:r>
        <w:rPr/>
        <w:pict>
          <v:group style="position:absolute;margin-left:122.043396pt;margin-top:12.433968pt;width:396.95pt;height:457.75pt;mso-position-horizontal-relative:page;mso-position-vertical-relative:paragraph;z-index:12160;mso-wrap-distance-left:0;mso-wrap-distance-right:0" coordorigin="2441,249" coordsize="7939,9155">
            <v:shape style="position:absolute;left:2448;top:256;width:7924;height:9140" coordorigin="2448,256" coordsize="7924,9140" path="m2448,9358l2448,294,2448,289,2449,284,2451,279,2453,275,2456,270,2459,267,2463,264,2467,261,2472,259,2476,257,2481,256,2486,256,10335,256,10340,256,10344,257,10349,259,10353,261,10358,264,10361,267,10365,270,10372,294,10372,9358,10335,9395,2486,9395,2448,9363,2448,9358xe" filled="false" stroked="true" strokeweight=".750349pt" strokecolor="#e7e9ec">
              <v:path arrowok="t"/>
              <v:stroke dashstyle="solid"/>
            </v:shape>
            <v:shape style="position:absolute;left:2516;top:384;width:2;height:8915" coordorigin="2516,384" coordsize="0,8915" path="m2516,384l2516,9298,2516,384xe" filled="true" fillcolor="#f7f7f7" stroked="false">
              <v:path arrowok="t"/>
              <v:fill type="solid"/>
            </v:shape>
            <v:rect style="position:absolute;left:2516;top:384;width:7789;height:8914" filled="true" fillcolor="#f7f7f7" stroked="false">
              <v:fill type="solid"/>
            </v:rect>
            <v:shape style="position:absolute;left:2636;top:425;width:5204;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w:t>
                    </w:r>
                    <w:r>
                      <w:rPr>
                        <w:rFonts w:ascii="Lucida Console"/>
                        <w:color w:val="333333"/>
                        <w:spacing w:val="-22"/>
                        <w:w w:val="105"/>
                        <w:sz w:val="17"/>
                      </w:rPr>
                      <w:t> </w:t>
                    </w:r>
                    <w:r>
                      <w:rPr>
                        <w:rFonts w:ascii="Lucida Console"/>
                        <w:color w:val="333333"/>
                        <w:w w:val="105"/>
                        <w:sz w:val="17"/>
                      </w:rPr>
                      <w:t>cat</w:t>
                    </w:r>
                    <w:r>
                      <w:rPr>
                        <w:rFonts w:ascii="Lucida Console"/>
                        <w:color w:val="333333"/>
                        <w:spacing w:val="-22"/>
                        <w:w w:val="105"/>
                        <w:sz w:val="17"/>
                      </w:rPr>
                      <w:t> </w:t>
                    </w:r>
                    <w:r>
                      <w:rPr>
                        <w:rFonts w:ascii="Lucida Console"/>
                        <w:color w:val="333333"/>
                        <w:w w:val="105"/>
                        <w:sz w:val="17"/>
                      </w:rPr>
                      <w:t>/sys/kernel/debug/clk/clk_summary</w:t>
                    </w:r>
                    <w:r>
                      <w:rPr>
                        <w:rFonts w:ascii="Lucida Console"/>
                        <w:color w:val="333333"/>
                        <w:spacing w:val="-22"/>
                        <w:w w:val="105"/>
                        <w:sz w:val="17"/>
                      </w:rPr>
                      <w:t> </w:t>
                    </w:r>
                    <w:r>
                      <w:rPr>
                        <w:rFonts w:ascii="Lucida Console"/>
                        <w:color w:val="333333"/>
                        <w:w w:val="105"/>
                        <w:sz w:val="17"/>
                      </w:rPr>
                      <w:t>|grep</w:t>
                    </w:r>
                    <w:r>
                      <w:rPr>
                        <w:rFonts w:ascii="Lucida Console"/>
                        <w:color w:val="333333"/>
                        <w:spacing w:val="-22"/>
                        <w:w w:val="105"/>
                        <w:sz w:val="17"/>
                      </w:rPr>
                      <w:t> </w:t>
                    </w:r>
                    <w:r>
                      <w:rPr>
                        <w:rFonts w:ascii="Lucida Console"/>
                        <w:color w:val="333333"/>
                        <w:w w:val="105"/>
                        <w:sz w:val="17"/>
                      </w:rPr>
                      <w:t>isp</w:t>
                    </w:r>
                  </w:p>
                </w:txbxContent>
              </v:textbox>
              <w10:wrap type="none"/>
            </v:shape>
            <v:shape style="position:absolute;left:2636;top:695;width:1713;height:3688" type="#_x0000_t202" filled="false" stroked="false">
              <v:textbox inset="0,0,0,0">
                <w:txbxContent>
                  <w:p>
                    <w:pPr>
                      <w:spacing w:line="381" w:lineRule="auto" w:before="4"/>
                      <w:ind w:left="0" w:right="0" w:firstLine="211"/>
                      <w:jc w:val="left"/>
                      <w:rPr>
                        <w:rFonts w:ascii="Lucida Console"/>
                        <w:sz w:val="17"/>
                      </w:rPr>
                    </w:pPr>
                    <w:r>
                      <w:rPr>
                        <w:rFonts w:ascii="Lucida Console"/>
                        <w:color w:val="333333"/>
                        <w:sz w:val="17"/>
                      </w:rPr>
                      <w:t>clk_isp_div </w:t>
                    </w:r>
                    <w:r>
                      <w:rPr>
                        <w:rFonts w:ascii="Lucida Console"/>
                        <w:color w:val="333333"/>
                        <w:w w:val="105"/>
                        <w:sz w:val="17"/>
                      </w:rPr>
                      <w:t>50000</w:t>
                    </w:r>
                  </w:p>
                  <w:p>
                    <w:pPr>
                      <w:spacing w:line="381" w:lineRule="auto" w:before="0"/>
                      <w:ind w:left="0" w:right="0" w:firstLine="211"/>
                      <w:jc w:val="left"/>
                      <w:rPr>
                        <w:rFonts w:ascii="Lucida Console"/>
                        <w:sz w:val="17"/>
                      </w:rPr>
                    </w:pPr>
                    <w:r>
                      <w:rPr>
                        <w:rFonts w:ascii="Lucida Console"/>
                        <w:color w:val="333333"/>
                        <w:sz w:val="17"/>
                      </w:rPr>
                      <w:t>clk_isp_np5 </w:t>
                    </w:r>
                    <w:r>
                      <w:rPr>
                        <w:rFonts w:ascii="Lucida Console"/>
                        <w:color w:val="333333"/>
                        <w:w w:val="105"/>
                        <w:sz w:val="17"/>
                      </w:rPr>
                      <w:t>50000</w:t>
                    </w:r>
                  </w:p>
                  <w:p>
                    <w:pPr>
                      <w:spacing w:line="381" w:lineRule="auto" w:before="0"/>
                      <w:ind w:left="0" w:right="0" w:firstLine="528"/>
                      <w:jc w:val="left"/>
                      <w:rPr>
                        <w:rFonts w:ascii="Lucida Console"/>
                        <w:sz w:val="17"/>
                      </w:rPr>
                    </w:pPr>
                    <w:r>
                      <w:rPr>
                        <w:rFonts w:ascii="Lucida Console"/>
                        <w:color w:val="333333"/>
                        <w:sz w:val="17"/>
                      </w:rPr>
                      <w:t>clk_isp </w:t>
                    </w:r>
                    <w:r>
                      <w:rPr>
                        <w:rFonts w:ascii="Lucida Console"/>
                        <w:color w:val="333333"/>
                        <w:w w:val="105"/>
                        <w:sz w:val="17"/>
                      </w:rPr>
                      <w:t>50000</w:t>
                    </w:r>
                  </w:p>
                  <w:p>
                    <w:pPr>
                      <w:spacing w:line="381" w:lineRule="auto" w:before="0"/>
                      <w:ind w:left="0" w:right="0" w:firstLine="211"/>
                      <w:jc w:val="left"/>
                      <w:rPr>
                        <w:rFonts w:ascii="Lucida Console"/>
                        <w:sz w:val="17"/>
                      </w:rPr>
                    </w:pPr>
                    <w:r>
                      <w:rPr>
                        <w:rFonts w:ascii="Lucida Console"/>
                        <w:color w:val="333333"/>
                        <w:sz w:val="17"/>
                      </w:rPr>
                      <w:t>clk_ispp_np5 </w:t>
                    </w:r>
                    <w:r>
                      <w:rPr>
                        <w:rFonts w:ascii="Lucida Console"/>
                        <w:color w:val="333333"/>
                        <w:w w:val="105"/>
                        <w:sz w:val="17"/>
                      </w:rPr>
                      <w:t>50000</w:t>
                    </w:r>
                  </w:p>
                  <w:p>
                    <w:pPr>
                      <w:spacing w:line="381" w:lineRule="auto" w:before="0"/>
                      <w:ind w:left="0" w:right="0" w:firstLine="211"/>
                      <w:jc w:val="left"/>
                      <w:rPr>
                        <w:rFonts w:ascii="Lucida Console"/>
                        <w:sz w:val="17"/>
                      </w:rPr>
                    </w:pPr>
                    <w:r>
                      <w:rPr>
                        <w:rFonts w:ascii="Lucida Console"/>
                        <w:color w:val="333333"/>
                        <w:sz w:val="17"/>
                      </w:rPr>
                      <w:t>clk_ispp_div </w:t>
                    </w:r>
                    <w:r>
                      <w:rPr>
                        <w:rFonts w:ascii="Lucida Console"/>
                        <w:color w:val="333333"/>
                        <w:w w:val="105"/>
                        <w:sz w:val="17"/>
                      </w:rPr>
                      <w:t>50000</w:t>
                    </w:r>
                  </w:p>
                  <w:p>
                    <w:pPr>
                      <w:spacing w:line="381" w:lineRule="auto" w:before="0"/>
                      <w:ind w:left="0" w:right="0" w:firstLine="528"/>
                      <w:jc w:val="left"/>
                      <w:rPr>
                        <w:rFonts w:ascii="Lucida Console"/>
                        <w:sz w:val="17"/>
                      </w:rPr>
                    </w:pPr>
                    <w:r>
                      <w:rPr>
                        <w:rFonts w:ascii="Lucida Console"/>
                        <w:color w:val="333333"/>
                        <w:sz w:val="17"/>
                      </w:rPr>
                      <w:t>clk_ispp </w:t>
                    </w:r>
                    <w:r>
                      <w:rPr>
                        <w:rFonts w:ascii="Lucida Console"/>
                        <w:color w:val="333333"/>
                        <w:w w:val="105"/>
                        <w:sz w:val="17"/>
                      </w:rPr>
                      <w:t>50000</w:t>
                    </w:r>
                  </w:p>
                  <w:p>
                    <w:pPr>
                      <w:spacing w:before="0"/>
                      <w:ind w:left="846" w:right="0" w:firstLine="0"/>
                      <w:jc w:val="left"/>
                      <w:rPr>
                        <w:rFonts w:ascii="Lucida Console"/>
                        <w:sz w:val="17"/>
                      </w:rPr>
                    </w:pPr>
                    <w:r>
                      <w:rPr>
                        <w:rFonts w:ascii="Lucida Console"/>
                        <w:color w:val="333333"/>
                        <w:sz w:val="17"/>
                      </w:rPr>
                      <w:t>aclk_isp</w:t>
                    </w:r>
                  </w:p>
                  <w:p>
                    <w:pPr>
                      <w:spacing w:before="100"/>
                      <w:ind w:left="0" w:right="0" w:firstLine="0"/>
                      <w:jc w:val="left"/>
                      <w:rPr>
                        <w:rFonts w:ascii="Lucida Console"/>
                        <w:sz w:val="17"/>
                      </w:rPr>
                    </w:pPr>
                    <w:r>
                      <w:rPr>
                        <w:rFonts w:ascii="Lucida Console"/>
                        <w:color w:val="333333"/>
                        <w:w w:val="105"/>
                        <w:sz w:val="17"/>
                      </w:rPr>
                      <w:t>50000</w:t>
                    </w:r>
                  </w:p>
                </w:txbxContent>
              </v:textbox>
              <w10:wrap type="none"/>
            </v:shape>
            <v:shape style="position:absolute;left:4752;top:695;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5704;top:695;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6656;top:695;width:1396;height:176" type="#_x0000_t202" filled="false" stroked="false">
              <v:textbox inset="0,0,0,0">
                <w:txbxContent>
                  <w:p>
                    <w:pPr>
                      <w:tabs>
                        <w:tab w:pos="423" w:val="left" w:leader="none"/>
                      </w:tabs>
                      <w:spacing w:before="4"/>
                      <w:ind w:left="0" w:right="0" w:firstLine="0"/>
                      <w:jc w:val="left"/>
                      <w:rPr>
                        <w:rFonts w:ascii="Lucida Console"/>
                        <w:sz w:val="17"/>
                      </w:rPr>
                    </w:pPr>
                    <w:r>
                      <w:rPr>
                        <w:rFonts w:ascii="Lucida Console"/>
                        <w:color w:val="333333"/>
                        <w:w w:val="105"/>
                        <w:sz w:val="17"/>
                      </w:rPr>
                      <w:t>0</w:t>
                      <w:tab/>
                    </w:r>
                    <w:r>
                      <w:rPr>
                        <w:rFonts w:ascii="Lucida Console"/>
                        <w:color w:val="333333"/>
                        <w:sz w:val="17"/>
                      </w:rPr>
                      <w:t>142857143</w:t>
                    </w:r>
                  </w:p>
                </w:txbxContent>
              </v:textbox>
              <w10:wrap type="none"/>
            </v:shape>
            <v:shape style="position:absolute;left:9089;top:695;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9724;top:695;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4752;top:1236;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5704;top:1236;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1</w:t>
                    </w:r>
                  </w:p>
                </w:txbxContent>
              </v:textbox>
              <w10:wrap type="none"/>
            </v:shape>
            <v:shape style="position:absolute;left:6656;top:1236;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7079;top:1236;width:973;height:176" type="#_x0000_t202" filled="false" stroked="false">
              <v:textbox inset="0,0,0,0">
                <w:txbxContent>
                  <w:p>
                    <w:pPr>
                      <w:spacing w:before="4"/>
                      <w:ind w:left="0" w:right="0" w:firstLine="0"/>
                      <w:jc w:val="left"/>
                      <w:rPr>
                        <w:rFonts w:ascii="Lucida Console"/>
                        <w:sz w:val="17"/>
                      </w:rPr>
                    </w:pPr>
                    <w:r>
                      <w:rPr>
                        <w:rFonts w:ascii="Lucida Console"/>
                        <w:color w:val="333333"/>
                        <w:sz w:val="17"/>
                      </w:rPr>
                      <w:t>500000000</w:t>
                    </w:r>
                  </w:p>
                </w:txbxContent>
              </v:textbox>
              <w10:wrap type="none"/>
            </v:shape>
            <v:shape style="position:absolute;left:9089;top:1236;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9724;top:1236;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4752;top:1776;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5704;top:1776;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2</w:t>
                    </w:r>
                  </w:p>
                </w:txbxContent>
              </v:textbox>
              <w10:wrap type="none"/>
            </v:shape>
            <v:shape style="position:absolute;left:6656;top:1776;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7079;top:1776;width:973;height:176" type="#_x0000_t202" filled="false" stroked="false">
              <v:textbox inset="0,0,0,0">
                <w:txbxContent>
                  <w:p>
                    <w:pPr>
                      <w:spacing w:before="4"/>
                      <w:ind w:left="0" w:right="0" w:firstLine="0"/>
                      <w:jc w:val="left"/>
                      <w:rPr>
                        <w:rFonts w:ascii="Lucida Console"/>
                        <w:sz w:val="17"/>
                      </w:rPr>
                    </w:pPr>
                    <w:r>
                      <w:rPr>
                        <w:rFonts w:ascii="Lucida Console"/>
                        <w:color w:val="333333"/>
                        <w:sz w:val="17"/>
                      </w:rPr>
                      <w:t>500000000</w:t>
                    </w:r>
                  </w:p>
                </w:txbxContent>
              </v:textbox>
              <w10:wrap type="none"/>
            </v:shape>
            <v:shape style="position:absolute;left:9089;top:1776;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9724;top:1776;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4752;top:2316;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5704;top:2316;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6656;top:2316;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7079;top:2316;width:973;height:176" type="#_x0000_t202" filled="false" stroked="false">
              <v:textbox inset="0,0,0,0">
                <w:txbxContent>
                  <w:p>
                    <w:pPr>
                      <w:spacing w:before="4"/>
                      <w:ind w:left="0" w:right="0" w:firstLine="0"/>
                      <w:jc w:val="left"/>
                      <w:rPr>
                        <w:rFonts w:ascii="Lucida Console"/>
                        <w:sz w:val="17"/>
                      </w:rPr>
                    </w:pPr>
                    <w:r>
                      <w:rPr>
                        <w:rFonts w:ascii="Lucida Console"/>
                        <w:color w:val="333333"/>
                        <w:sz w:val="17"/>
                      </w:rPr>
                      <w:t>111111112</w:t>
                    </w:r>
                  </w:p>
                </w:txbxContent>
              </v:textbox>
              <w10:wrap type="none"/>
            </v:shape>
            <v:shape style="position:absolute;left:9089;top:2316;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9724;top:2316;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4752;top:2856;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5704;top:2856;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1</w:t>
                    </w:r>
                  </w:p>
                </w:txbxContent>
              </v:textbox>
              <w10:wrap type="none"/>
            </v:shape>
            <v:shape style="position:absolute;left:6656;top:2856;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7079;top:2856;width:973;height:176" type="#_x0000_t202" filled="false" stroked="false">
              <v:textbox inset="0,0,0,0">
                <w:txbxContent>
                  <w:p>
                    <w:pPr>
                      <w:spacing w:before="4"/>
                      <w:ind w:left="0" w:right="0" w:firstLine="0"/>
                      <w:jc w:val="left"/>
                      <w:rPr>
                        <w:rFonts w:ascii="Lucida Console"/>
                        <w:sz w:val="17"/>
                      </w:rPr>
                    </w:pPr>
                    <w:r>
                      <w:rPr>
                        <w:rFonts w:ascii="Lucida Console"/>
                        <w:color w:val="333333"/>
                        <w:sz w:val="17"/>
                      </w:rPr>
                      <w:t>500000000</w:t>
                    </w:r>
                  </w:p>
                </w:txbxContent>
              </v:textbox>
              <w10:wrap type="none"/>
            </v:shape>
            <v:shape style="position:absolute;left:9089;top:2856;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9724;top:2856;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4752;top:3397;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5704;top:3397;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2</w:t>
                    </w:r>
                  </w:p>
                </w:txbxContent>
              </v:textbox>
              <w10:wrap type="none"/>
            </v:shape>
            <v:shape style="position:absolute;left:6656;top:3397;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7079;top:3397;width:973;height:176" type="#_x0000_t202" filled="false" stroked="false">
              <v:textbox inset="0,0,0,0">
                <w:txbxContent>
                  <w:p>
                    <w:pPr>
                      <w:spacing w:before="4"/>
                      <w:ind w:left="0" w:right="0" w:firstLine="0"/>
                      <w:jc w:val="left"/>
                      <w:rPr>
                        <w:rFonts w:ascii="Lucida Console"/>
                        <w:sz w:val="17"/>
                      </w:rPr>
                    </w:pPr>
                    <w:r>
                      <w:rPr>
                        <w:rFonts w:ascii="Lucida Console"/>
                        <w:color w:val="333333"/>
                        <w:sz w:val="17"/>
                      </w:rPr>
                      <w:t>500000000</w:t>
                    </w:r>
                  </w:p>
                </w:txbxContent>
              </v:textbox>
              <w10:wrap type="none"/>
            </v:shape>
            <v:shape style="position:absolute;left:9089;top:3397;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9724;top:3397;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4752;top:3937;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5704;top:3937;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2</w:t>
                    </w:r>
                  </w:p>
                </w:txbxContent>
              </v:textbox>
              <w10:wrap type="none"/>
            </v:shape>
            <v:shape style="position:absolute;left:6656;top:3937;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7079;top:3937;width:973;height:176" type="#_x0000_t202" filled="false" stroked="false">
              <v:textbox inset="0,0,0,0">
                <w:txbxContent>
                  <w:p>
                    <w:pPr>
                      <w:spacing w:before="4"/>
                      <w:ind w:left="0" w:right="0" w:firstLine="0"/>
                      <w:jc w:val="left"/>
                      <w:rPr>
                        <w:rFonts w:ascii="Lucida Console"/>
                        <w:sz w:val="17"/>
                      </w:rPr>
                    </w:pPr>
                    <w:r>
                      <w:rPr>
                        <w:rFonts w:ascii="Lucida Console"/>
                        <w:color w:val="333333"/>
                        <w:sz w:val="17"/>
                      </w:rPr>
                      <w:t>594000000</w:t>
                    </w:r>
                  </w:p>
                </w:txbxContent>
              </v:textbox>
              <w10:wrap type="none"/>
            </v:shape>
            <v:shape style="position:absolute;left:9089;top:3937;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9724;top:3937;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3799;top:4477;width:6051;height:176" type="#_x0000_t202" filled="false" stroked="false">
              <v:textbox inset="0,0,0,0">
                <w:txbxContent>
                  <w:p>
                    <w:pPr>
                      <w:tabs>
                        <w:tab w:pos="1904" w:val="left" w:leader="none"/>
                        <w:tab w:pos="2856" w:val="left" w:leader="none"/>
                        <w:tab w:pos="3279" w:val="left" w:leader="none"/>
                        <w:tab w:pos="5289" w:val="left" w:leader="none"/>
                        <w:tab w:pos="5924" w:val="left" w:leader="none"/>
                      </w:tabs>
                      <w:spacing w:before="4"/>
                      <w:ind w:left="0" w:right="0" w:firstLine="0"/>
                      <w:jc w:val="left"/>
                      <w:rPr>
                        <w:rFonts w:ascii="Lucida Console"/>
                        <w:sz w:val="17"/>
                      </w:rPr>
                    </w:pPr>
                    <w:r>
                      <w:rPr>
                        <w:rFonts w:ascii="Lucida Console"/>
                        <w:color w:val="333333"/>
                        <w:w w:val="105"/>
                        <w:sz w:val="17"/>
                      </w:rPr>
                      <w:t>hclk_isp</w:t>
                    </w:r>
                    <w:r>
                      <w:rPr>
                        <w:rFonts w:ascii="Lucida Console"/>
                        <w:color w:val="333333"/>
                        <w:spacing w:val="-11"/>
                        <w:w w:val="105"/>
                        <w:sz w:val="17"/>
                      </w:rPr>
                      <w:t> </w:t>
                    </w:r>
                    <w:r>
                      <w:rPr>
                        <w:rFonts w:ascii="Lucida Console"/>
                        <w:color w:val="333333"/>
                        <w:w w:val="105"/>
                        <w:sz w:val="17"/>
                      </w:rPr>
                      <w:t>0</w:t>
                      <w:tab/>
                      <w:t>2</w:t>
                      <w:tab/>
                      <w:t>0</w:t>
                      <w:tab/>
                      <w:t>297000000</w:t>
                      <w:tab/>
                      <w:t>0</w:t>
                    </w:r>
                    <w:r>
                      <w:rPr>
                        <w:rFonts w:ascii="Times New Roman"/>
                        <w:color w:val="333333"/>
                        <w:w w:val="105"/>
                        <w:sz w:val="17"/>
                      </w:rPr>
                      <w:tab/>
                    </w:r>
                    <w:r>
                      <w:rPr>
                        <w:rFonts w:ascii="Lucida Console"/>
                        <w:color w:val="333333"/>
                        <w:w w:val="105"/>
                        <w:sz w:val="17"/>
                      </w:rPr>
                      <w:t>0</w:t>
                    </w:r>
                  </w:p>
                </w:txbxContent>
              </v:textbox>
              <w10:wrap type="none"/>
            </v:shape>
            <v:shape style="position:absolute;left:2636;top:4747;width:1819;height:1797"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50000</w:t>
                    </w:r>
                  </w:p>
                  <w:p>
                    <w:pPr>
                      <w:spacing w:line="381" w:lineRule="auto" w:before="100"/>
                      <w:ind w:left="0" w:right="0" w:firstLine="211"/>
                      <w:jc w:val="left"/>
                      <w:rPr>
                        <w:rFonts w:ascii="Lucida Console"/>
                        <w:sz w:val="17"/>
                      </w:rPr>
                    </w:pPr>
                    <w:r>
                      <w:rPr>
                        <w:rFonts w:ascii="Lucida Console"/>
                        <w:color w:val="333333"/>
                        <w:sz w:val="17"/>
                      </w:rPr>
                      <w:t>aclk_pdispp_np5 </w:t>
                    </w:r>
                    <w:r>
                      <w:rPr>
                        <w:rFonts w:ascii="Lucida Console"/>
                        <w:color w:val="333333"/>
                        <w:w w:val="105"/>
                        <w:sz w:val="17"/>
                      </w:rPr>
                      <w:t>50000</w:t>
                    </w:r>
                  </w:p>
                  <w:p>
                    <w:pPr>
                      <w:spacing w:line="381" w:lineRule="auto" w:before="0"/>
                      <w:ind w:left="0" w:right="0" w:firstLine="211"/>
                      <w:jc w:val="left"/>
                      <w:rPr>
                        <w:rFonts w:ascii="Lucida Console"/>
                        <w:sz w:val="17"/>
                      </w:rPr>
                    </w:pPr>
                    <w:r>
                      <w:rPr>
                        <w:rFonts w:ascii="Lucida Console"/>
                        <w:color w:val="333333"/>
                        <w:sz w:val="17"/>
                      </w:rPr>
                      <w:t>aclk_pdispp_div </w:t>
                    </w:r>
                    <w:r>
                      <w:rPr>
                        <w:rFonts w:ascii="Lucida Console"/>
                        <w:color w:val="333333"/>
                        <w:w w:val="105"/>
                        <w:sz w:val="17"/>
                      </w:rPr>
                      <w:t>50000</w:t>
                    </w:r>
                  </w:p>
                  <w:p>
                    <w:pPr>
                      <w:spacing w:before="0"/>
                      <w:ind w:left="528" w:right="0" w:firstLine="0"/>
                      <w:jc w:val="left"/>
                      <w:rPr>
                        <w:rFonts w:ascii="Lucida Console"/>
                        <w:sz w:val="17"/>
                      </w:rPr>
                    </w:pPr>
                    <w:r>
                      <w:rPr>
                        <w:rFonts w:ascii="Lucida Console"/>
                        <w:color w:val="333333"/>
                        <w:w w:val="105"/>
                        <w:sz w:val="17"/>
                      </w:rPr>
                      <w:t>aclk_pdispp</w:t>
                    </w:r>
                  </w:p>
                  <w:p>
                    <w:pPr>
                      <w:spacing w:before="100"/>
                      <w:ind w:left="0" w:right="0" w:firstLine="0"/>
                      <w:jc w:val="left"/>
                      <w:rPr>
                        <w:rFonts w:ascii="Lucida Console"/>
                        <w:sz w:val="17"/>
                      </w:rPr>
                    </w:pPr>
                    <w:r>
                      <w:rPr>
                        <w:rFonts w:ascii="Lucida Console"/>
                        <w:color w:val="333333"/>
                        <w:w w:val="105"/>
                        <w:sz w:val="17"/>
                      </w:rPr>
                      <w:t>50000</w:t>
                    </w:r>
                  </w:p>
                </w:txbxContent>
              </v:textbox>
              <w10:wrap type="none"/>
            </v:shape>
            <v:shape style="position:absolute;left:4752;top:5017;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5704;top:5017;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6656;top:5017;width:1396;height:176" type="#_x0000_t202" filled="false" stroked="false">
              <v:textbox inset="0,0,0,0">
                <w:txbxContent>
                  <w:p>
                    <w:pPr>
                      <w:tabs>
                        <w:tab w:pos="423" w:val="left" w:leader="none"/>
                      </w:tabs>
                      <w:spacing w:before="4"/>
                      <w:ind w:left="0" w:right="0" w:firstLine="0"/>
                      <w:jc w:val="left"/>
                      <w:rPr>
                        <w:rFonts w:ascii="Lucida Console"/>
                        <w:sz w:val="17"/>
                      </w:rPr>
                    </w:pPr>
                    <w:r>
                      <w:rPr>
                        <w:rFonts w:ascii="Lucida Console"/>
                        <w:color w:val="333333"/>
                        <w:w w:val="105"/>
                        <w:sz w:val="17"/>
                      </w:rPr>
                      <w:t>0</w:t>
                      <w:tab/>
                    </w:r>
                    <w:r>
                      <w:rPr>
                        <w:rFonts w:ascii="Lucida Console"/>
                        <w:color w:val="333333"/>
                        <w:sz w:val="17"/>
                      </w:rPr>
                      <w:t>475200000</w:t>
                    </w:r>
                  </w:p>
                </w:txbxContent>
              </v:textbox>
              <w10:wrap type="none"/>
            </v:shape>
            <v:shape style="position:absolute;left:9089;top:5017;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9724;top:5017;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4752;top:5558;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5704;top:5558;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1</w:t>
                    </w:r>
                  </w:p>
                </w:txbxContent>
              </v:textbox>
              <w10:wrap type="none"/>
            </v:shape>
            <v:shape style="position:absolute;left:6656;top:5558;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7079;top:5558;width:973;height:176" type="#_x0000_t202" filled="false" stroked="false">
              <v:textbox inset="0,0,0,0">
                <w:txbxContent>
                  <w:p>
                    <w:pPr>
                      <w:spacing w:before="4"/>
                      <w:ind w:left="0" w:right="0" w:firstLine="0"/>
                      <w:jc w:val="left"/>
                      <w:rPr>
                        <w:rFonts w:ascii="Lucida Console"/>
                        <w:sz w:val="17"/>
                      </w:rPr>
                    </w:pPr>
                    <w:r>
                      <w:rPr>
                        <w:rFonts w:ascii="Lucida Console"/>
                        <w:color w:val="333333"/>
                        <w:sz w:val="17"/>
                      </w:rPr>
                      <w:t>594000000</w:t>
                    </w:r>
                  </w:p>
                </w:txbxContent>
              </v:textbox>
              <w10:wrap type="none"/>
            </v:shape>
            <v:shape style="position:absolute;left:9089;top:5558;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9724;top:5558;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4752;top:6098;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5704;top:6098;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2</w:t>
                    </w:r>
                  </w:p>
                </w:txbxContent>
              </v:textbox>
              <w10:wrap type="none"/>
            </v:shape>
            <v:shape style="position:absolute;left:6656;top:6098;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7079;top:6098;width:973;height:176" type="#_x0000_t202" filled="false" stroked="false">
              <v:textbox inset="0,0,0,0">
                <w:txbxContent>
                  <w:p>
                    <w:pPr>
                      <w:spacing w:before="4"/>
                      <w:ind w:left="0" w:right="0" w:firstLine="0"/>
                      <w:jc w:val="left"/>
                      <w:rPr>
                        <w:rFonts w:ascii="Lucida Console"/>
                        <w:sz w:val="17"/>
                      </w:rPr>
                    </w:pPr>
                    <w:r>
                      <w:rPr>
                        <w:rFonts w:ascii="Lucida Console"/>
                        <w:color w:val="333333"/>
                        <w:sz w:val="17"/>
                      </w:rPr>
                      <w:t>594000000</w:t>
                    </w:r>
                  </w:p>
                </w:txbxContent>
              </v:textbox>
              <w10:wrap type="none"/>
            </v:shape>
            <v:shape style="position:absolute;left:9089;top:6098;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9724;top:6098;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2636;top:6638;width:2665;height:446" type="#_x0000_t202" filled="false" stroked="false">
              <v:textbox inset="0,0,0,0">
                <w:txbxContent>
                  <w:p>
                    <w:pPr>
                      <w:spacing w:before="4"/>
                      <w:ind w:left="846" w:right="0" w:firstLine="0"/>
                      <w:jc w:val="left"/>
                      <w:rPr>
                        <w:rFonts w:ascii="Lucida Console"/>
                        <w:sz w:val="17"/>
                      </w:rPr>
                    </w:pPr>
                    <w:r>
                      <w:rPr>
                        <w:rFonts w:ascii="Lucida Console"/>
                        <w:color w:val="333333"/>
                        <w:w w:val="105"/>
                        <w:sz w:val="17"/>
                      </w:rPr>
                      <w:t>aclk_pdispp_niu</w:t>
                    </w:r>
                    <w:r>
                      <w:rPr>
                        <w:rFonts w:ascii="Lucida Console"/>
                        <w:color w:val="333333"/>
                        <w:spacing w:val="-31"/>
                        <w:w w:val="105"/>
                        <w:sz w:val="17"/>
                      </w:rPr>
                      <w:t> </w:t>
                    </w:r>
                    <w:r>
                      <w:rPr>
                        <w:rFonts w:ascii="Lucida Console"/>
                        <w:color w:val="333333"/>
                        <w:w w:val="105"/>
                        <w:sz w:val="17"/>
                      </w:rPr>
                      <w:t>0</w:t>
                    </w:r>
                  </w:p>
                  <w:p>
                    <w:pPr>
                      <w:tabs>
                        <w:tab w:pos="317" w:val="left" w:leader="none"/>
                      </w:tabs>
                      <w:spacing w:before="100"/>
                      <w:ind w:left="0" w:right="0" w:firstLine="0"/>
                      <w:jc w:val="left"/>
                      <w:rPr>
                        <w:rFonts w:ascii="Lucida Console"/>
                        <w:sz w:val="17"/>
                      </w:rPr>
                    </w:pPr>
                    <w:r>
                      <w:rPr>
                        <w:rFonts w:ascii="Lucida Console"/>
                        <w:color w:val="333333"/>
                        <w:w w:val="105"/>
                        <w:sz w:val="17"/>
                      </w:rPr>
                      <w:t>0</w:t>
                      <w:tab/>
                      <w:t>50000</w:t>
                    </w:r>
                  </w:p>
                </w:txbxContent>
              </v:textbox>
              <w10:wrap type="none"/>
            </v:shape>
            <v:shape style="position:absolute;left:6127;top:6638;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7079;top:6638;width:1396;height:176" type="#_x0000_t202" filled="false" stroked="false">
              <v:textbox inset="0,0,0,0">
                <w:txbxContent>
                  <w:p>
                    <w:pPr>
                      <w:tabs>
                        <w:tab w:pos="423" w:val="left" w:leader="none"/>
                      </w:tabs>
                      <w:spacing w:before="4"/>
                      <w:ind w:left="0" w:right="0" w:firstLine="0"/>
                      <w:jc w:val="left"/>
                      <w:rPr>
                        <w:rFonts w:ascii="Lucida Console"/>
                        <w:sz w:val="17"/>
                      </w:rPr>
                    </w:pPr>
                    <w:r>
                      <w:rPr>
                        <w:rFonts w:ascii="Lucida Console"/>
                        <w:color w:val="333333"/>
                        <w:w w:val="105"/>
                        <w:sz w:val="17"/>
                      </w:rPr>
                      <w:t>0</w:t>
                      <w:tab/>
                    </w:r>
                    <w:r>
                      <w:rPr>
                        <w:rFonts w:ascii="Lucida Console"/>
                        <w:color w:val="333333"/>
                        <w:sz w:val="17"/>
                      </w:rPr>
                      <w:t>594000000</w:t>
                    </w:r>
                  </w:p>
                </w:txbxContent>
              </v:textbox>
              <w10:wrap type="none"/>
            </v:shape>
            <v:shape style="position:absolute;left:9512;top:6638;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3482;top:7178;width:6368;height:176" type="#_x0000_t202" filled="false" stroked="false">
              <v:textbox inset="0,0,0,0">
                <w:txbxContent>
                  <w:p>
                    <w:pPr>
                      <w:tabs>
                        <w:tab w:pos="1269" w:val="left" w:leader="none"/>
                        <w:tab w:pos="2221" w:val="left" w:leader="none"/>
                        <w:tab w:pos="3173" w:val="left" w:leader="none"/>
                        <w:tab w:pos="3596" w:val="left" w:leader="none"/>
                        <w:tab w:pos="5607" w:val="left" w:leader="none"/>
                        <w:tab w:pos="6241" w:val="left" w:leader="none"/>
                      </w:tabs>
                      <w:spacing w:before="4"/>
                      <w:ind w:left="0" w:right="0" w:firstLine="0"/>
                      <w:jc w:val="left"/>
                      <w:rPr>
                        <w:rFonts w:ascii="Lucida Console"/>
                        <w:sz w:val="17"/>
                      </w:rPr>
                    </w:pPr>
                    <w:r>
                      <w:rPr>
                        <w:rFonts w:ascii="Lucida Console"/>
                        <w:color w:val="333333"/>
                        <w:w w:val="105"/>
                        <w:sz w:val="17"/>
                      </w:rPr>
                      <w:t>aclk_ispp</w:t>
                      <w:tab/>
                      <w:t>0</w:t>
                      <w:tab/>
                      <w:t>4</w:t>
                      <w:tab/>
                      <w:t>0</w:t>
                      <w:tab/>
                      <w:t>594000000</w:t>
                      <w:tab/>
                      <w:t>0</w:t>
                    </w:r>
                    <w:r>
                      <w:rPr>
                        <w:rFonts w:ascii="Times New Roman"/>
                        <w:color w:val="333333"/>
                        <w:w w:val="105"/>
                        <w:sz w:val="17"/>
                      </w:rPr>
                      <w:tab/>
                    </w:r>
                    <w:r>
                      <w:rPr>
                        <w:rFonts w:ascii="Lucida Console"/>
                        <w:color w:val="333333"/>
                        <w:w w:val="105"/>
                        <w:sz w:val="17"/>
                      </w:rPr>
                      <w:t>0</w:t>
                    </w:r>
                  </w:p>
                </w:txbxContent>
              </v:textbox>
              <w10:wrap type="none"/>
            </v:shape>
            <v:shape style="position:absolute;left:2636;top:7449;width:549;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50000</w:t>
                    </w:r>
                  </w:p>
                </w:txbxContent>
              </v:textbox>
              <w10:wrap type="none"/>
            </v:shape>
            <v:shape style="position:absolute;left:3482;top:7719;width:1396;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hclk_pdispp</w:t>
                    </w:r>
                    <w:r>
                      <w:rPr>
                        <w:rFonts w:ascii="Lucida Console"/>
                        <w:color w:val="333333"/>
                        <w:spacing w:val="-24"/>
                        <w:w w:val="105"/>
                        <w:sz w:val="17"/>
                      </w:rPr>
                      <w:t> </w:t>
                    </w:r>
                    <w:r>
                      <w:rPr>
                        <w:rFonts w:ascii="Lucida Console"/>
                        <w:color w:val="333333"/>
                        <w:w w:val="105"/>
                        <w:sz w:val="17"/>
                      </w:rPr>
                      <w:t>0</w:t>
                    </w:r>
                  </w:p>
                </w:txbxContent>
              </v:textbox>
              <w10:wrap type="none"/>
            </v:shape>
            <v:shape style="position:absolute;left:5704;top:7719;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1</w:t>
                    </w:r>
                  </w:p>
                </w:txbxContent>
              </v:textbox>
              <w10:wrap type="none"/>
            </v:shape>
            <v:shape style="position:absolute;left:6656;top:7719;width:1396;height:176" type="#_x0000_t202" filled="false" stroked="false">
              <v:textbox inset="0,0,0,0">
                <w:txbxContent>
                  <w:p>
                    <w:pPr>
                      <w:tabs>
                        <w:tab w:pos="423" w:val="left" w:leader="none"/>
                      </w:tabs>
                      <w:spacing w:before="4"/>
                      <w:ind w:left="0" w:right="0" w:firstLine="0"/>
                      <w:jc w:val="left"/>
                      <w:rPr>
                        <w:rFonts w:ascii="Lucida Console"/>
                        <w:sz w:val="17"/>
                      </w:rPr>
                    </w:pPr>
                    <w:r>
                      <w:rPr>
                        <w:rFonts w:ascii="Lucida Console"/>
                        <w:color w:val="333333"/>
                        <w:w w:val="105"/>
                        <w:sz w:val="17"/>
                      </w:rPr>
                      <w:t>0</w:t>
                      <w:tab/>
                    </w:r>
                    <w:r>
                      <w:rPr>
                        <w:rFonts w:ascii="Lucida Console"/>
                        <w:color w:val="333333"/>
                        <w:sz w:val="17"/>
                      </w:rPr>
                      <w:t>297000000</w:t>
                    </w:r>
                  </w:p>
                </w:txbxContent>
              </v:textbox>
              <w10:wrap type="none"/>
            </v:shape>
            <v:shape style="position:absolute;left:9089;top:7719;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9724;top:7719;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2636;top:7989;width:549;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50000</w:t>
                    </w:r>
                  </w:p>
                </w:txbxContent>
              </v:textbox>
              <w10:wrap type="none"/>
            </v:shape>
            <v:shape style="position:absolute;left:3799;top:8259;width:1819;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hclk_pdispp_niu</w:t>
                    </w:r>
                    <w:r>
                      <w:rPr>
                        <w:rFonts w:ascii="Lucida Console"/>
                        <w:color w:val="333333"/>
                        <w:spacing w:val="-31"/>
                        <w:w w:val="105"/>
                        <w:sz w:val="17"/>
                      </w:rPr>
                      <w:t> </w:t>
                    </w:r>
                    <w:r>
                      <w:rPr>
                        <w:rFonts w:ascii="Lucida Console"/>
                        <w:color w:val="333333"/>
                        <w:w w:val="105"/>
                        <w:sz w:val="17"/>
                      </w:rPr>
                      <w:t>0</w:t>
                    </w:r>
                  </w:p>
                </w:txbxContent>
              </v:textbox>
              <w10:wrap type="none"/>
            </v:shape>
            <v:shape style="position:absolute;left:6444;top:8259;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7396;top:8259;width:1396;height:176" type="#_x0000_t202" filled="false" stroked="false">
              <v:textbox inset="0,0,0,0">
                <w:txbxContent>
                  <w:p>
                    <w:pPr>
                      <w:tabs>
                        <w:tab w:pos="423" w:val="left" w:leader="none"/>
                      </w:tabs>
                      <w:spacing w:before="4"/>
                      <w:ind w:left="0" w:right="0" w:firstLine="0"/>
                      <w:jc w:val="left"/>
                      <w:rPr>
                        <w:rFonts w:ascii="Lucida Console"/>
                        <w:sz w:val="17"/>
                      </w:rPr>
                    </w:pPr>
                    <w:r>
                      <w:rPr>
                        <w:rFonts w:ascii="Lucida Console"/>
                        <w:color w:val="333333"/>
                        <w:w w:val="105"/>
                        <w:sz w:val="17"/>
                      </w:rPr>
                      <w:t>0</w:t>
                      <w:tab/>
                    </w:r>
                    <w:r>
                      <w:rPr>
                        <w:rFonts w:ascii="Lucida Console"/>
                        <w:color w:val="333333"/>
                        <w:sz w:val="17"/>
                      </w:rPr>
                      <w:t>297000000</w:t>
                    </w:r>
                  </w:p>
                </w:txbxContent>
              </v:textbox>
              <w10:wrap type="none"/>
            </v:shape>
            <v:shape style="position:absolute;left:9830;top:8259;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2848;top:8529;width:867;height:176" type="#_x0000_t202" filled="false" stroked="false">
              <v:textbox inset="0,0,0,0">
                <w:txbxContent>
                  <w:p>
                    <w:pPr>
                      <w:tabs>
                        <w:tab w:pos="317" w:val="left" w:leader="none"/>
                      </w:tabs>
                      <w:spacing w:before="4"/>
                      <w:ind w:left="0" w:right="0" w:firstLine="0"/>
                      <w:jc w:val="left"/>
                      <w:rPr>
                        <w:rFonts w:ascii="Lucida Console"/>
                        <w:sz w:val="17"/>
                      </w:rPr>
                    </w:pPr>
                    <w:r>
                      <w:rPr>
                        <w:rFonts w:ascii="Lucida Console"/>
                        <w:color w:val="333333"/>
                        <w:w w:val="105"/>
                        <w:sz w:val="17"/>
                      </w:rPr>
                      <w:t>0</w:t>
                      <w:tab/>
                      <w:t>50000</w:t>
                    </w:r>
                  </w:p>
                </w:txbxContent>
              </v:textbox>
              <w10:wrap type="none"/>
            </v:shape>
            <v:shape style="position:absolute;left:3799;top:8799;width:1184;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hclk_ispp 0</w:t>
                    </w:r>
                  </w:p>
                </w:txbxContent>
              </v:textbox>
              <w10:wrap type="none"/>
            </v:shape>
            <v:shape style="position:absolute;left:5809;top:8799;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4</w:t>
                    </w:r>
                  </w:p>
                </w:txbxContent>
              </v:textbox>
              <w10:wrap type="none"/>
            </v:shape>
            <v:shape style="position:absolute;left:6762;top:8799;width:1396;height:176" type="#_x0000_t202" filled="false" stroked="false">
              <v:textbox inset="0,0,0,0">
                <w:txbxContent>
                  <w:p>
                    <w:pPr>
                      <w:tabs>
                        <w:tab w:pos="423" w:val="left" w:leader="none"/>
                      </w:tabs>
                      <w:spacing w:before="4"/>
                      <w:ind w:left="0" w:right="0" w:firstLine="0"/>
                      <w:jc w:val="left"/>
                      <w:rPr>
                        <w:rFonts w:ascii="Lucida Console"/>
                        <w:sz w:val="17"/>
                      </w:rPr>
                    </w:pPr>
                    <w:r>
                      <w:rPr>
                        <w:rFonts w:ascii="Lucida Console"/>
                        <w:color w:val="333333"/>
                        <w:w w:val="105"/>
                        <w:sz w:val="17"/>
                      </w:rPr>
                      <w:t>0</w:t>
                      <w:tab/>
                    </w:r>
                    <w:r>
                      <w:rPr>
                        <w:rFonts w:ascii="Lucida Console"/>
                        <w:color w:val="333333"/>
                        <w:sz w:val="17"/>
                      </w:rPr>
                      <w:t>297000000</w:t>
                    </w:r>
                  </w:p>
                </w:txbxContent>
              </v:textbox>
              <w10:wrap type="none"/>
            </v:shape>
            <v:shape style="position:absolute;left:9195;top:8799;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9830;top:8799;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0</w:t>
                    </w:r>
                  </w:p>
                </w:txbxContent>
              </v:textbox>
              <w10:wrap type="none"/>
            </v:shape>
            <v:shape style="position:absolute;left:2636;top:9069;width:549;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50000</w:t>
                    </w:r>
                  </w:p>
                </w:txbxContent>
              </v:textbox>
              <w10:wrap type="none"/>
            </v:shape>
            <w10:wrap type="topAndBottom"/>
          </v:group>
        </w:pict>
      </w:r>
    </w:p>
    <w:p>
      <w:pPr>
        <w:spacing w:after="0"/>
        <w:rPr>
          <w:sz w:val="11"/>
        </w:rPr>
        <w:sectPr>
          <w:pgSz w:w="11900" w:h="16840"/>
          <w:pgMar w:top="560" w:bottom="280" w:left="1680" w:right="1400"/>
        </w:sectPr>
      </w:pPr>
    </w:p>
    <w:p>
      <w:pPr>
        <w:pStyle w:val="Heading2"/>
        <w:spacing w:before="77"/>
        <w:rPr>
          <w:rFonts w:ascii="Arial Black"/>
          <w:b/>
        </w:rPr>
      </w:pPr>
      <w:bookmarkStart w:name="LDCH" w:id="192"/>
      <w:bookmarkEnd w:id="192"/>
      <w:r>
        <w:rPr>
          <w:b w:val="0"/>
        </w:rPr>
      </w:r>
      <w:r>
        <w:rPr>
          <w:rFonts w:ascii="Arial Black"/>
          <w:b/>
          <w:color w:val="333333"/>
        </w:rPr>
        <w:t>LDCH</w:t>
      </w:r>
    </w:p>
    <w:p>
      <w:pPr>
        <w:pStyle w:val="Heading3"/>
        <w:spacing w:before="98"/>
        <w:rPr>
          <w:rFonts w:ascii="微软雅黑" w:eastAsia="微软雅黑" w:hint="eastAsia"/>
        </w:rPr>
      </w:pPr>
      <w:bookmarkStart w:name="功能描述" w:id="193"/>
      <w:bookmarkEnd w:id="193"/>
      <w:r>
        <w:rPr>
          <w:b w:val="0"/>
        </w:rPr>
      </w:r>
      <w:r>
        <w:rPr>
          <w:rFonts w:ascii="微软雅黑" w:eastAsia="微软雅黑" w:hint="eastAsia"/>
          <w:color w:val="333333"/>
        </w:rPr>
        <w:t>功能描述</w:t>
      </w:r>
    </w:p>
    <w:p>
      <w:pPr>
        <w:pStyle w:val="BodyText"/>
        <w:spacing w:line="300" w:lineRule="exact" w:before="192"/>
        <w:ind w:left="100" w:right="372"/>
        <w:rPr>
          <w:rFonts w:ascii="微软雅黑" w:eastAsia="微软雅黑" w:hint="eastAsia"/>
        </w:rPr>
      </w:pPr>
      <w:r>
        <w:rPr>
          <w:rFonts w:ascii="微软雅黑" w:eastAsia="微软雅黑" w:hint="eastAsia"/>
          <w:color w:val="333333"/>
          <w:w w:val="102"/>
        </w:rPr>
        <w:t>光学系统、电子扫描系统失真而引起的斜视畸变、枕形、桶形畸变等，都可能使图像产生几何特性失真。图像的畸变矫正是以某种变换方式将畸变图像转换为理想图像的过程。</w:t>
      </w:r>
    </w:p>
    <w:p>
      <w:pPr>
        <w:pStyle w:val="BodyText"/>
        <w:spacing w:before="108"/>
        <w:ind w:left="100"/>
        <w:rPr>
          <w:rFonts w:ascii="微软雅黑" w:eastAsia="微软雅黑" w:hint="eastAsia"/>
        </w:rPr>
      </w:pPr>
      <w:r>
        <w:rPr>
          <w:rFonts w:ascii="微软雅黑" w:eastAsia="微软雅黑" w:hint="eastAsia"/>
          <w:color w:val="333333"/>
          <w:w w:val="105"/>
        </w:rPr>
        <w:t>该模块只对</w:t>
      </w:r>
      <w:r>
        <w:rPr>
          <w:color w:val="333333"/>
          <w:w w:val="105"/>
        </w:rPr>
        <w:t>x</w:t>
      </w:r>
      <w:r>
        <w:rPr>
          <w:rFonts w:ascii="微软雅黑" w:eastAsia="微软雅黑" w:hint="eastAsia"/>
          <w:color w:val="333333"/>
          <w:w w:val="105"/>
        </w:rPr>
        <w:t>方向的图像畸变进行校正。</w:t>
      </w:r>
    </w:p>
    <w:p>
      <w:pPr>
        <w:pStyle w:val="Heading3"/>
        <w:spacing w:before="122"/>
        <w:rPr>
          <w:rFonts w:ascii="微软雅黑" w:eastAsia="微软雅黑" w:hint="eastAsia"/>
        </w:rPr>
      </w:pPr>
      <w:bookmarkStart w:name="功能级API参考" w:id="194"/>
      <w:bookmarkEnd w:id="194"/>
      <w:r>
        <w:rPr>
          <w:b w:val="0"/>
        </w:rPr>
      </w:r>
      <w:r>
        <w:rPr>
          <w:rFonts w:ascii="微软雅黑" w:eastAsia="微软雅黑" w:hint="eastAsia"/>
          <w:color w:val="333333"/>
        </w:rPr>
        <w:t>功能级</w:t>
      </w:r>
      <w:r>
        <w:rPr>
          <w:b/>
          <w:color w:val="333333"/>
        </w:rPr>
        <w:t>API</w:t>
      </w:r>
      <w:r>
        <w:rPr>
          <w:rFonts w:ascii="微软雅黑" w:eastAsia="微软雅黑" w:hint="eastAsia"/>
          <w:color w:val="333333"/>
        </w:rPr>
        <w:t>参考</w:t>
      </w:r>
    </w:p>
    <w:p>
      <w:pPr>
        <w:pStyle w:val="Heading4"/>
        <w:spacing w:before="197"/>
        <w:rPr>
          <w:rFonts w:ascii="Arial Black"/>
          <w:b/>
        </w:rPr>
      </w:pPr>
      <w:bookmarkStart w:name="rk_aiq_uapi_setLdchEn" w:id="195"/>
      <w:bookmarkEnd w:id="195"/>
      <w:r>
        <w:rPr>
          <w:b w:val="0"/>
        </w:rPr>
      </w:r>
      <w:r>
        <w:rPr>
          <w:rFonts w:ascii="Arial Black"/>
          <w:b/>
          <w:color w:val="333333"/>
        </w:rPr>
        <w:t>rk_aiq_uapi_setLdchEn</w:t>
      </w:r>
    </w:p>
    <w:p>
      <w:pPr>
        <w:spacing w:before="143"/>
        <w:ind w:left="100" w:right="0" w:firstLine="0"/>
        <w:jc w:val="left"/>
        <w:rPr>
          <w:rFonts w:ascii="微软雅黑" w:eastAsia="微软雅黑" w:hint="eastAsia"/>
          <w:sz w:val="19"/>
        </w:rPr>
      </w:pPr>
      <w:r>
        <w:rPr>
          <w:rFonts w:ascii="微软雅黑" w:eastAsia="微软雅黑" w:hint="eastAsia"/>
          <w:b/>
          <w:color w:val="333333"/>
          <w:sz w:val="19"/>
        </w:rPr>
        <w:t>【描述】  </w:t>
      </w:r>
      <w:r>
        <w:rPr>
          <w:rFonts w:ascii="微软雅黑" w:eastAsia="微软雅黑" w:hint="eastAsia"/>
          <w:color w:val="333333"/>
          <w:sz w:val="19"/>
        </w:rPr>
        <w:t>水平畸变校正功能开关。</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212pt;width:442pt;height:25.55pt;mso-position-horizontal-relative:page;mso-position-vertical-relative:paragraph;z-index:12208;mso-wrap-distance-left:0;mso-wrap-distance-right:0" coordorigin="1540,250" coordsize="8840,511">
            <v:shape style="position:absolute;left:1548;top:258;width:8825;height:496" coordorigin="1548,258" coordsize="8825,496" path="m1548,716l1548,295,1548,290,1549,285,1551,281,1553,276,1555,272,1559,269,1562,265,1567,263,1571,261,1576,259,1580,258,1585,258,10335,258,10340,258,10344,259,10349,261,10353,263,10358,265,10361,269,10365,272,10372,295,10372,716,10335,753,1585,753,1548,720,1548,716xe" filled="false" stroked="true" strokeweight=".750349pt" strokecolor="#e7e9ec">
              <v:path arrowok="t"/>
              <v:stroke dashstyle="solid"/>
            </v:shape>
            <v:shape style="position:absolute;left:1615;top:385;width:2;height:271" coordorigin="1615,385" coordsize="0,271" path="m1615,385l1615,655,1615,385xe" filled="true" fillcolor="#f7f7f7" stroked="false">
              <v:path arrowok="t"/>
              <v:fill type="solid"/>
            </v:shape>
            <v:rect style="position:absolute;left:1615;top:386;width:8689;height:270" filled="true" fillcolor="#f7f7f7" stroked="false">
              <v:fill type="solid"/>
            </v:rect>
            <v:shape style="position:absolute;left:7569;top:441;width:75;height:70" type="#_x0000_t75" stroked="false">
              <v:imagedata r:id="rId14" o:title=""/>
            </v:shape>
            <v:shape style="position:absolute;left:1615;top:386;width:8690;height:271" type="#_x0000_t202" filled="false" stroked="false">
              <v:textbox inset="0,0,0,0">
                <w:txbxContent>
                  <w:p>
                    <w:pPr>
                      <w:tabs>
                        <w:tab w:pos="6150"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6"/>
                        <w:w w:val="105"/>
                        <w:sz w:val="17"/>
                      </w:rPr>
                      <w:t> </w:t>
                    </w:r>
                    <w:r>
                      <w:rPr>
                        <w:rFonts w:ascii="Lucida Console"/>
                        <w:color w:val="333333"/>
                        <w:w w:val="105"/>
                        <w:sz w:val="17"/>
                      </w:rPr>
                      <w:t>rk_aiq_uapi_setLdchEn(const</w:t>
                    </w:r>
                    <w:r>
                      <w:rPr>
                        <w:rFonts w:ascii="Lucida Console"/>
                        <w:color w:val="333333"/>
                        <w:spacing w:val="-36"/>
                        <w:w w:val="105"/>
                        <w:sz w:val="17"/>
                      </w:rPr>
                      <w:t> </w:t>
                    </w:r>
                    <w:r>
                      <w:rPr>
                        <w:rFonts w:ascii="Lucida Console"/>
                        <w:color w:val="333333"/>
                        <w:w w:val="105"/>
                        <w:sz w:val="17"/>
                      </w:rPr>
                      <w:t>rk_aiq_sys_ctx_t</w:t>
                      <w:tab/>
                      <w:t>ctx, bool</w:t>
                    </w:r>
                    <w:r>
                      <w:rPr>
                        <w:rFonts w:ascii="Lucida Console"/>
                        <w:color w:val="333333"/>
                        <w:spacing w:val="-26"/>
                        <w:w w:val="105"/>
                        <w:sz w:val="17"/>
                      </w:rPr>
                      <w:t> </w:t>
                    </w:r>
                    <w:r>
                      <w:rPr>
                        <w:rFonts w:ascii="Lucida Console"/>
                        <w:color w:val="333333"/>
                        <w:w w:val="105"/>
                        <w:sz w:val="17"/>
                      </w:rPr>
                      <w:t>en);</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en</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校正开关</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3501"/>
      </w:pPr>
      <w:r>
        <w:rPr>
          <w:rFonts w:ascii="微软雅黑" w:eastAsia="微软雅黑" w:hint="eastAsia"/>
          <w:color w:val="333333"/>
          <w:w w:val="102"/>
        </w:rPr>
        <w:t>头文件：</w:t>
      </w:r>
      <w:r>
        <w:rPr>
          <w:color w:val="333333"/>
          <w:w w:val="105"/>
        </w:rPr>
        <w:t>rk_aiq_user_api_afec.h</w:t>
      </w:r>
      <w:r>
        <w:rPr>
          <w:rFonts w:ascii="微软雅黑" w:eastAsia="微软雅黑" w:hint="eastAsia"/>
          <w:color w:val="333333"/>
          <w:w w:val="102"/>
        </w:rPr>
        <w:t>、</w:t>
      </w:r>
      <w:r>
        <w:rPr>
          <w:color w:val="333333"/>
          <w:w w:val="106"/>
        </w:rPr>
        <w:t>rk_aiq_uapi_afec_int.h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setLdchCorrectLevel" w:id="196"/>
      <w:bookmarkEnd w:id="196"/>
      <w:r>
        <w:rPr>
          <w:b w:val="0"/>
        </w:rPr>
      </w:r>
      <w:r>
        <w:rPr>
          <w:rFonts w:ascii="Arial Black"/>
          <w:b/>
          <w:color w:val="333333"/>
        </w:rPr>
        <w:t>rk_aiq_uapi_setLdchCorrectLevel</w:t>
      </w:r>
    </w:p>
    <w:p>
      <w:pPr>
        <w:spacing w:before="143"/>
        <w:ind w:left="100" w:right="0" w:firstLine="0"/>
        <w:jc w:val="left"/>
        <w:rPr>
          <w:rFonts w:ascii="微软雅黑" w:eastAsia="微软雅黑" w:hint="eastAsia"/>
          <w:sz w:val="19"/>
        </w:rPr>
      </w:pPr>
      <w:r>
        <w:rPr>
          <w:rFonts w:ascii="微软雅黑" w:eastAsia="微软雅黑" w:hint="eastAsia"/>
          <w:b/>
          <w:color w:val="333333"/>
          <w:sz w:val="19"/>
        </w:rPr>
        <w:t>【描述】  </w:t>
      </w:r>
      <w:r>
        <w:rPr>
          <w:rFonts w:ascii="微软雅黑" w:eastAsia="微软雅黑" w:hint="eastAsia"/>
          <w:color w:val="333333"/>
          <w:sz w:val="19"/>
        </w:rPr>
        <w:t>设置水平畸变校正等级。</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2105pt;width:442pt;height:39.050pt;mso-position-horizontal-relative:page;mso-position-vertical-relative:paragraph;z-index:12256;mso-wrap-distance-left:0;mso-wrap-distance-right:0" coordorigin="1540,250" coordsize="8840,781">
            <v:shape style="position:absolute;left:1548;top:258;width:8825;height:766" coordorigin="1548,258" coordsize="8825,766" path="m1548,986l1548,295,1548,290,1549,285,1551,281,1553,276,1555,272,1559,269,1562,265,1567,263,1571,261,1576,259,1580,258,1585,258,10335,258,10340,258,10344,259,10349,261,10353,263,10358,265,10361,269,10365,272,10367,276,10369,281,10371,285,10372,290,10372,295,10372,986,10372,991,10371,995,10369,1000,10367,1005,10335,1023,1585,1023,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8627;top:441;width:75;height:70" type="#_x0000_t75" stroked="false">
              <v:imagedata r:id="rId14" o:title=""/>
            </v:shape>
            <v:shape style="position:absolute;left:1615;top:386;width:8690;height:541" type="#_x0000_t202" filled="false" stroked="false">
              <v:textbox inset="0,0,0,0">
                <w:txbxContent>
                  <w:p>
                    <w:pPr>
                      <w:tabs>
                        <w:tab w:pos="7208"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42"/>
                        <w:w w:val="105"/>
                        <w:sz w:val="17"/>
                      </w:rPr>
                      <w:t> </w:t>
                    </w:r>
                    <w:r>
                      <w:rPr>
                        <w:rFonts w:ascii="Lucida Console"/>
                        <w:color w:val="333333"/>
                        <w:w w:val="105"/>
                        <w:sz w:val="17"/>
                      </w:rPr>
                      <w:t>rk_aiq_uapi_setLdchCorrectLevel(const</w:t>
                    </w:r>
                    <w:r>
                      <w:rPr>
                        <w:rFonts w:ascii="Lucida Console"/>
                        <w:color w:val="333333"/>
                        <w:spacing w:val="-42"/>
                        <w:w w:val="105"/>
                        <w:sz w:val="17"/>
                      </w:rPr>
                      <w:t> </w:t>
                    </w:r>
                    <w:r>
                      <w:rPr>
                        <w:rFonts w:ascii="Lucida Console"/>
                        <w:color w:val="333333"/>
                        <w:w w:val="105"/>
                        <w:sz w:val="17"/>
                      </w:rPr>
                      <w:t>rk_aiq_sys_ctx_t</w:t>
                      <w:tab/>
                      <w:t>ctx,</w:t>
                    </w:r>
                    <w:r>
                      <w:rPr>
                        <w:rFonts w:ascii="Lucida Console"/>
                        <w:color w:val="333333"/>
                        <w:spacing w:val="-15"/>
                        <w:w w:val="105"/>
                        <w:sz w:val="17"/>
                      </w:rPr>
                      <w:t> </w:t>
                    </w:r>
                    <w:r>
                      <w:rPr>
                        <w:rFonts w:ascii="Lucida Console"/>
                        <w:color w:val="333333"/>
                        <w:w w:val="105"/>
                        <w:sz w:val="17"/>
                      </w:rPr>
                      <w:t>int</w:t>
                    </w:r>
                  </w:p>
                  <w:p>
                    <w:pPr>
                      <w:spacing w:before="100"/>
                      <w:ind w:left="120" w:right="0" w:firstLine="0"/>
                      <w:jc w:val="left"/>
                      <w:rPr>
                        <w:rFonts w:ascii="Lucida Console"/>
                        <w:sz w:val="17"/>
                      </w:rPr>
                    </w:pPr>
                    <w:r>
                      <w:rPr>
                        <w:rFonts w:ascii="Lucida Console"/>
                        <w:color w:val="333333"/>
                        <w:w w:val="105"/>
                        <w:sz w:val="17"/>
                      </w:rPr>
                      <w:t>correctLevel);</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956"/>
        <w:gridCol w:w="3347"/>
        <w:gridCol w:w="2521"/>
      </w:tblGrid>
      <w:tr>
        <w:trPr>
          <w:trHeight w:val="495" w:hRule="exact"/>
        </w:trPr>
        <w:tc>
          <w:tcPr>
            <w:tcW w:w="295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34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52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956" w:type="dxa"/>
          </w:tcPr>
          <w:p>
            <w:pPr>
              <w:pStyle w:val="TableParagraph"/>
              <w:rPr>
                <w:sz w:val="19"/>
              </w:rPr>
            </w:pPr>
            <w:r>
              <w:rPr>
                <w:color w:val="333333"/>
                <w:w w:val="110"/>
                <w:sz w:val="19"/>
              </w:rPr>
              <w:t>ctx</w:t>
            </w:r>
          </w:p>
        </w:tc>
        <w:tc>
          <w:tcPr>
            <w:tcW w:w="334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52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956" w:type="dxa"/>
            <w:shd w:val="clear" w:color="auto" w:fill="F7F7F7"/>
          </w:tcPr>
          <w:p>
            <w:pPr>
              <w:pStyle w:val="TableParagraph"/>
              <w:rPr>
                <w:sz w:val="19"/>
              </w:rPr>
            </w:pPr>
            <w:r>
              <w:rPr>
                <w:color w:val="333333"/>
                <w:w w:val="105"/>
                <w:sz w:val="19"/>
              </w:rPr>
              <w:t>correctLevel</w:t>
            </w:r>
          </w:p>
        </w:tc>
        <w:tc>
          <w:tcPr>
            <w:tcW w:w="334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校正等级</w:t>
            </w:r>
          </w:p>
        </w:tc>
        <w:tc>
          <w:tcPr>
            <w:tcW w:w="252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after="0"/>
        <w:rPr>
          <w:rFonts w:ascii="微软雅黑" w:eastAsia="微软雅黑" w:hint="eastAsia"/>
          <w:sz w:val="19"/>
        </w:rPr>
        <w:sectPr>
          <w:pgSz w:w="11900" w:h="16840"/>
          <w:pgMar w:top="48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3501"/>
      </w:pPr>
      <w:r>
        <w:rPr>
          <w:rFonts w:ascii="微软雅黑" w:eastAsia="微软雅黑" w:hint="eastAsia"/>
          <w:color w:val="333333"/>
          <w:w w:val="102"/>
        </w:rPr>
        <w:t>头文件：</w:t>
      </w:r>
      <w:r>
        <w:rPr>
          <w:color w:val="333333"/>
          <w:w w:val="105"/>
        </w:rPr>
        <w:t>rk_aiq_user_api_afec.h</w:t>
      </w:r>
      <w:r>
        <w:rPr>
          <w:rFonts w:ascii="微软雅黑" w:eastAsia="微软雅黑" w:hint="eastAsia"/>
          <w:color w:val="333333"/>
          <w:w w:val="102"/>
        </w:rPr>
        <w:t>、</w:t>
      </w:r>
      <w:r>
        <w:rPr>
          <w:color w:val="333333"/>
          <w:w w:val="106"/>
        </w:rPr>
        <w:t>rk_aiq_uapi_afec_int.h</w:t>
      </w:r>
      <w:r>
        <w:rPr>
          <w:rFonts w:ascii="微软雅黑" w:eastAsia="微软雅黑" w:hint="eastAsia"/>
          <w:color w:val="333333"/>
          <w:w w:val="102"/>
        </w:rPr>
        <w:t>库文件：</w:t>
      </w:r>
      <w:r>
        <w:rPr>
          <w:color w:val="333333"/>
          <w:w w:val="109"/>
        </w:rPr>
        <w:t>librkaiq.so</w:t>
      </w:r>
    </w:p>
    <w:p>
      <w:pPr>
        <w:pStyle w:val="Heading2"/>
        <w:spacing w:before="206"/>
        <w:rPr>
          <w:rFonts w:ascii="Arial Black"/>
          <w:b/>
        </w:rPr>
      </w:pPr>
      <w:bookmarkStart w:name="HDR" w:id="197"/>
      <w:bookmarkEnd w:id="197"/>
      <w:r>
        <w:rPr>
          <w:b w:val="0"/>
        </w:rPr>
      </w:r>
      <w:r>
        <w:rPr>
          <w:rFonts w:ascii="Arial Black"/>
          <w:b/>
          <w:color w:val="333333"/>
        </w:rPr>
        <w:t>HDR</w:t>
      </w:r>
    </w:p>
    <w:p>
      <w:pPr>
        <w:pStyle w:val="Heading3"/>
        <w:spacing w:before="98"/>
        <w:rPr>
          <w:rFonts w:ascii="微软雅黑" w:eastAsia="微软雅黑" w:hint="eastAsia"/>
        </w:rPr>
      </w:pPr>
      <w:bookmarkStart w:name="功能描述" w:id="198"/>
      <w:bookmarkEnd w:id="198"/>
      <w:r>
        <w:rPr>
          <w:b w:val="0"/>
        </w:rPr>
      </w:r>
      <w:r>
        <w:rPr>
          <w:rFonts w:ascii="微软雅黑" w:eastAsia="微软雅黑" w:hint="eastAsia"/>
          <w:color w:val="333333"/>
        </w:rPr>
        <w:t>功能描述</w:t>
      </w:r>
    </w:p>
    <w:p>
      <w:pPr>
        <w:pStyle w:val="BodyText"/>
        <w:spacing w:line="300" w:lineRule="exact" w:before="192"/>
        <w:ind w:left="100" w:right="177" w:firstLine="405"/>
        <w:rPr>
          <w:rFonts w:ascii="微软雅黑" w:eastAsia="微软雅黑" w:hint="eastAsia"/>
        </w:rPr>
      </w:pPr>
      <w:r>
        <w:rPr>
          <w:color w:val="333333"/>
          <w:w w:val="97"/>
        </w:rPr>
        <w:t>HDR(</w:t>
      </w:r>
      <w:r>
        <w:rPr>
          <w:rFonts w:ascii="微软雅黑" w:eastAsia="微软雅黑" w:hint="eastAsia"/>
          <w:color w:val="333333"/>
          <w:w w:val="102"/>
        </w:rPr>
        <w:t>高动态范围成像</w:t>
      </w:r>
      <w:r>
        <w:rPr>
          <w:color w:val="333333"/>
          <w:w w:val="90"/>
        </w:rPr>
        <w:t>,</w:t>
      </w:r>
      <w:r>
        <w:rPr>
          <w:color w:val="333333"/>
          <w:spacing w:val="-3"/>
        </w:rPr>
        <w:t> </w:t>
      </w:r>
      <w:r>
        <w:rPr>
          <w:color w:val="333333"/>
          <w:w w:val="107"/>
        </w:rPr>
        <w:t>High</w:t>
      </w:r>
      <w:r>
        <w:rPr>
          <w:color w:val="333333"/>
          <w:spacing w:val="-3"/>
        </w:rPr>
        <w:t> </w:t>
      </w:r>
      <w:r>
        <w:rPr>
          <w:color w:val="333333"/>
          <w:w w:val="107"/>
        </w:rPr>
        <w:t>Dynamic</w:t>
      </w:r>
      <w:r>
        <w:rPr>
          <w:color w:val="333333"/>
          <w:spacing w:val="-3"/>
        </w:rPr>
        <w:t> </w:t>
      </w:r>
      <w:r>
        <w:rPr>
          <w:color w:val="333333"/>
          <w:w w:val="100"/>
        </w:rPr>
        <w:t>Range</w:t>
      </w:r>
      <w:r>
        <w:rPr>
          <w:color w:val="333333"/>
          <w:spacing w:val="-3"/>
        </w:rPr>
        <w:t> </w:t>
      </w:r>
      <w:r>
        <w:rPr>
          <w:color w:val="333333"/>
          <w:w w:val="107"/>
        </w:rPr>
        <w:t>Imaging</w:t>
      </w:r>
      <w:r>
        <w:rPr>
          <w:rFonts w:ascii="微软雅黑" w:eastAsia="微软雅黑" w:hint="eastAsia"/>
          <w:color w:val="333333"/>
          <w:w w:val="102"/>
        </w:rPr>
        <w:t>，</w:t>
      </w:r>
      <w:r>
        <w:rPr>
          <w:color w:val="333333"/>
          <w:w w:val="99"/>
        </w:rPr>
        <w:t>HDRI</w:t>
      </w:r>
      <w:r>
        <w:rPr>
          <w:color w:val="333333"/>
          <w:spacing w:val="-3"/>
        </w:rPr>
        <w:t> </w:t>
      </w:r>
      <w:r>
        <w:rPr>
          <w:rFonts w:ascii="微软雅黑" w:eastAsia="微软雅黑" w:hint="eastAsia"/>
          <w:color w:val="333333"/>
          <w:w w:val="102"/>
        </w:rPr>
        <w:t>或</w:t>
      </w:r>
      <w:r>
        <w:rPr>
          <w:rFonts w:ascii="微软雅黑" w:eastAsia="微软雅黑" w:hint="eastAsia"/>
          <w:color w:val="333333"/>
          <w:spacing w:val="-6"/>
        </w:rPr>
        <w:t> </w:t>
      </w:r>
      <w:r>
        <w:rPr>
          <w:color w:val="333333"/>
          <w:w w:val="97"/>
        </w:rPr>
        <w:t>HDR)</w:t>
      </w:r>
      <w:r>
        <w:rPr>
          <w:rFonts w:ascii="微软雅黑" w:eastAsia="微软雅黑" w:hint="eastAsia"/>
          <w:color w:val="333333"/>
          <w:w w:val="102"/>
        </w:rPr>
        <w:t>，在计算机图形学与摄影中，是通过计算实现使用现有设备获得比普通数字图像技术更大曝光动态范围（即更大的明暗差别）图像的一种技术。</w:t>
      </w:r>
      <w:r>
        <w:rPr>
          <w:color w:val="333333"/>
          <w:w w:val="98"/>
        </w:rPr>
        <w:t>HDR</w:t>
      </w:r>
      <w:r>
        <w:rPr>
          <w:color w:val="333333"/>
          <w:spacing w:val="-3"/>
        </w:rPr>
        <w:t> </w:t>
      </w:r>
      <w:r>
        <w:rPr>
          <w:rFonts w:ascii="微软雅黑" w:eastAsia="微软雅黑" w:hint="eastAsia"/>
          <w:color w:val="333333"/>
          <w:w w:val="102"/>
        </w:rPr>
        <w:t>的目的就是要正确地还原出超出现有设备动态范围的现实场景光亮比例。</w:t>
      </w:r>
    </w:p>
    <w:p>
      <w:pPr>
        <w:pStyle w:val="Heading3"/>
        <w:spacing w:before="113"/>
        <w:rPr>
          <w:rFonts w:ascii="微软雅黑" w:eastAsia="微软雅黑" w:hint="eastAsia"/>
        </w:rPr>
      </w:pPr>
      <w:bookmarkStart w:name="重要概念" w:id="199"/>
      <w:bookmarkEnd w:id="199"/>
      <w:r>
        <w:rPr>
          <w:b w:val="0"/>
        </w:rPr>
      </w:r>
      <w:r>
        <w:rPr>
          <w:rFonts w:ascii="微软雅黑" w:eastAsia="微软雅黑" w:hint="eastAsia"/>
          <w:color w:val="333333"/>
        </w:rPr>
        <w:t>重要概念</w:t>
      </w:r>
    </w:p>
    <w:p>
      <w:pPr>
        <w:pStyle w:val="BodyText"/>
        <w:spacing w:before="150"/>
        <w:ind w:left="550"/>
        <w:rPr>
          <w:rFonts w:ascii="微软雅黑" w:eastAsia="微软雅黑" w:hint="eastAsia"/>
        </w:rPr>
      </w:pPr>
      <w:r>
        <w:rPr>
          <w:rFonts w:ascii="微软雅黑" w:eastAsia="微软雅黑" w:hint="eastAsia"/>
          <w:color w:val="333333"/>
          <w:w w:val="105"/>
        </w:rPr>
        <w:t>模块包含</w:t>
      </w:r>
      <w:r>
        <w:rPr>
          <w:color w:val="333333"/>
          <w:w w:val="105"/>
        </w:rPr>
        <w:t>Merge</w:t>
      </w:r>
      <w:r>
        <w:rPr>
          <w:rFonts w:ascii="微软雅黑" w:eastAsia="微软雅黑" w:hint="eastAsia"/>
          <w:color w:val="333333"/>
          <w:w w:val="105"/>
        </w:rPr>
        <w:t>和</w:t>
      </w:r>
      <w:r>
        <w:rPr>
          <w:color w:val="333333"/>
          <w:w w:val="105"/>
        </w:rPr>
        <w:t>Tmo</w:t>
      </w:r>
      <w:r>
        <w:rPr>
          <w:rFonts w:ascii="微软雅黑" w:eastAsia="微软雅黑" w:hint="eastAsia"/>
          <w:color w:val="333333"/>
          <w:w w:val="105"/>
        </w:rPr>
        <w:t>两个部分，</w:t>
      </w:r>
      <w:r>
        <w:rPr>
          <w:color w:val="333333"/>
          <w:w w:val="105"/>
        </w:rPr>
        <w:t>Tmo</w:t>
      </w:r>
      <w:r>
        <w:rPr>
          <w:rFonts w:ascii="微软雅黑" w:eastAsia="微软雅黑" w:hint="eastAsia"/>
          <w:color w:val="333333"/>
          <w:w w:val="105"/>
        </w:rPr>
        <w:t>可单独使用，</w:t>
      </w:r>
      <w:r>
        <w:rPr>
          <w:color w:val="333333"/>
          <w:w w:val="105"/>
        </w:rPr>
        <w:t>Merge</w:t>
      </w:r>
      <w:r>
        <w:rPr>
          <w:rFonts w:ascii="微软雅黑" w:eastAsia="微软雅黑" w:hint="eastAsia"/>
          <w:color w:val="333333"/>
          <w:w w:val="105"/>
        </w:rPr>
        <w:t>需要与</w:t>
      </w:r>
      <w:r>
        <w:rPr>
          <w:color w:val="333333"/>
          <w:w w:val="105"/>
        </w:rPr>
        <w:t>Tmo</w:t>
      </w:r>
      <w:r>
        <w:rPr>
          <w:rFonts w:ascii="微软雅黑" w:eastAsia="微软雅黑" w:hint="eastAsia"/>
          <w:color w:val="333333"/>
          <w:w w:val="105"/>
        </w:rPr>
        <w:t>一起使用</w:t>
      </w:r>
    </w:p>
    <w:p>
      <w:pPr>
        <w:pStyle w:val="Heading3"/>
        <w:spacing w:before="122"/>
        <w:rPr>
          <w:rFonts w:ascii="微软雅黑" w:eastAsia="微软雅黑" w:hint="eastAsia"/>
        </w:rPr>
      </w:pPr>
      <w:bookmarkStart w:name="功能级API参考" w:id="200"/>
      <w:bookmarkEnd w:id="200"/>
      <w:r>
        <w:rPr>
          <w:b w:val="0"/>
        </w:rPr>
      </w:r>
      <w:r>
        <w:rPr>
          <w:rFonts w:ascii="微软雅黑" w:eastAsia="微软雅黑" w:hint="eastAsia"/>
          <w:color w:val="333333"/>
        </w:rPr>
        <w:t>功能级</w:t>
      </w:r>
      <w:r>
        <w:rPr>
          <w:b/>
          <w:color w:val="333333"/>
        </w:rPr>
        <w:t>API</w:t>
      </w:r>
      <w:r>
        <w:rPr>
          <w:rFonts w:ascii="微软雅黑" w:eastAsia="微软雅黑" w:hint="eastAsia"/>
          <w:color w:val="333333"/>
        </w:rPr>
        <w:t>参考</w:t>
      </w:r>
    </w:p>
    <w:p>
      <w:pPr>
        <w:pStyle w:val="Heading4"/>
        <w:spacing w:before="197"/>
        <w:rPr>
          <w:rFonts w:ascii="Arial Black"/>
          <w:b/>
        </w:rPr>
      </w:pPr>
      <w:bookmarkStart w:name="rk_aiq_uapi_setHDRMode" w:id="201"/>
      <w:bookmarkEnd w:id="201"/>
      <w:r>
        <w:rPr>
          <w:b w:val="0"/>
        </w:rPr>
      </w:r>
      <w:r>
        <w:rPr>
          <w:rFonts w:ascii="Arial Black"/>
          <w:b/>
          <w:color w:val="333333"/>
        </w:rPr>
        <w:t>rk_aiq_uapi_setHDRMode</w:t>
      </w:r>
    </w:p>
    <w:p>
      <w:pPr>
        <w:spacing w:before="139"/>
        <w:ind w:left="100" w:right="0" w:firstLine="0"/>
        <w:jc w:val="left"/>
        <w:rPr>
          <w:rFonts w:ascii="微软雅黑" w:eastAsia="微软雅黑" w:hint="eastAsia"/>
          <w:sz w:val="19"/>
        </w:rPr>
      </w:pPr>
      <w:r>
        <w:rPr>
          <w:rFonts w:ascii="微软雅黑" w:eastAsia="微软雅黑" w:hint="eastAsia"/>
          <w:b/>
          <w:color w:val="333333"/>
          <w:sz w:val="19"/>
        </w:rPr>
        <w:t>【描述】  </w:t>
      </w:r>
      <w:r>
        <w:rPr>
          <w:rFonts w:ascii="微软雅黑" w:eastAsia="微软雅黑" w:hint="eastAsia"/>
          <w:color w:val="333333"/>
          <w:sz w:val="19"/>
        </w:rPr>
        <w:t>设置</w:t>
      </w:r>
      <w:r>
        <w:rPr>
          <w:color w:val="333333"/>
          <w:sz w:val="19"/>
        </w:rPr>
        <w:t>HDR</w:t>
      </w:r>
      <w:r>
        <w:rPr>
          <w:rFonts w:ascii="微软雅黑" w:eastAsia="微软雅黑" w:hint="eastAsia"/>
          <w:color w:val="333333"/>
          <w:sz w:val="19"/>
        </w:rPr>
        <w:t>工作模式。</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76pt;margin-top:12.522109pt;width:442pt;height:25.55pt;mso-position-horizontal-relative:page;mso-position-vertical-relative:paragraph;z-index:12304;mso-wrap-distance-left:0;mso-wrap-distance-right:0" coordorigin="1540,250" coordsize="8840,511">
            <v:shape style="position:absolute;left:1548;top:258;width:8825;height:496" coordorigin="1548,258" coordsize="8825,496" path="m1548,716l1548,295,1548,290,1549,285,1551,281,1553,276,1555,272,1559,269,1562,265,1567,263,1571,261,1576,259,1580,258,1585,258,10335,258,10340,258,10344,259,10349,261,10353,262,10358,265,10361,269,10365,272,10372,295,10372,716,10372,720,10371,725,10369,730,10367,734,10335,753,1585,753,1551,730,1549,725,1548,720,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6;width:8689;height:270" filled="true" fillcolor="#f7f7f7" stroked="false">
              <v:fill type="solid"/>
            </v:rect>
            <v:shape style="position:absolute;left:7675;top:441;width:75;height:70" type="#_x0000_t75" stroked="false">
              <v:imagedata r:id="rId14" o:title=""/>
            </v:shape>
            <v:shape style="position:absolute;left:1615;top:386;width:8690;height:271" type="#_x0000_t202" filled="false" stroked="false">
              <v:textbox inset="0,0,0,0">
                <w:txbxContent>
                  <w:p>
                    <w:pPr>
                      <w:tabs>
                        <w:tab w:pos="6256"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6"/>
                        <w:w w:val="105"/>
                        <w:sz w:val="17"/>
                      </w:rPr>
                      <w:t> </w:t>
                    </w:r>
                    <w:r>
                      <w:rPr>
                        <w:rFonts w:ascii="Lucida Console"/>
                        <w:color w:val="333333"/>
                        <w:w w:val="105"/>
                        <w:sz w:val="17"/>
                      </w:rPr>
                      <w:t>rk_aiq_uapi_setHDRMode(const</w:t>
                    </w:r>
                    <w:r>
                      <w:rPr>
                        <w:rFonts w:ascii="Lucida Console"/>
                        <w:color w:val="333333"/>
                        <w:spacing w:val="-36"/>
                        <w:w w:val="105"/>
                        <w:sz w:val="17"/>
                      </w:rPr>
                      <w:t> </w:t>
                    </w:r>
                    <w:r>
                      <w:rPr>
                        <w:rFonts w:ascii="Lucida Console"/>
                        <w:color w:val="333333"/>
                        <w:w w:val="105"/>
                        <w:sz w:val="17"/>
                      </w:rPr>
                      <w:t>rk_aiq_sys_ctx_t</w:t>
                      <w:tab/>
                      <w:t>ctx, opMode_t</w:t>
                    </w:r>
                    <w:r>
                      <w:rPr>
                        <w:rFonts w:ascii="Lucida Console"/>
                        <w:color w:val="333333"/>
                        <w:spacing w:val="-36"/>
                        <w:w w:val="105"/>
                        <w:sz w:val="17"/>
                      </w:rPr>
                      <w:t> </w:t>
                    </w:r>
                    <w:r>
                      <w:rPr>
                        <w:rFonts w:ascii="Lucida Console"/>
                        <w:color w:val="333333"/>
                        <w:w w:val="105"/>
                        <w:sz w:val="17"/>
                      </w:rPr>
                      <w:t>mode);</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mode</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工作模式</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getHDRMode" w:id="202"/>
      <w:bookmarkEnd w:id="202"/>
      <w:r>
        <w:rPr>
          <w:b w:val="0"/>
        </w:rPr>
      </w:r>
      <w:r>
        <w:rPr>
          <w:rFonts w:ascii="Arial Black"/>
          <w:b/>
          <w:color w:val="333333"/>
        </w:rPr>
        <w:t>rk_aiq_uapi_getHDRMode</w:t>
      </w:r>
    </w:p>
    <w:p>
      <w:pPr>
        <w:spacing w:after="0"/>
        <w:rPr>
          <w:rFonts w:ascii="Arial Black"/>
        </w:rPr>
        <w:sectPr>
          <w:pgSz w:w="11900" w:h="16840"/>
          <w:pgMar w:top="500" w:bottom="280" w:left="1440" w:right="1400"/>
        </w:sectPr>
      </w:pPr>
    </w:p>
    <w:p>
      <w:pPr>
        <w:spacing w:before="5"/>
        <w:ind w:left="100" w:right="0" w:firstLine="0"/>
        <w:jc w:val="left"/>
        <w:rPr>
          <w:rFonts w:ascii="微软雅黑" w:eastAsia="微软雅黑" w:hint="eastAsia"/>
          <w:sz w:val="19"/>
        </w:rPr>
      </w:pPr>
      <w:r>
        <w:rPr>
          <w:rFonts w:ascii="微软雅黑" w:eastAsia="微软雅黑" w:hint="eastAsia"/>
          <w:b/>
          <w:color w:val="333333"/>
          <w:sz w:val="19"/>
        </w:rPr>
        <w:t>【描述】  </w:t>
      </w:r>
      <w:r>
        <w:rPr>
          <w:rFonts w:ascii="微软雅黑" w:eastAsia="微软雅黑" w:hint="eastAsia"/>
          <w:color w:val="333333"/>
          <w:sz w:val="19"/>
        </w:rPr>
        <w:t>获取</w:t>
      </w:r>
      <w:r>
        <w:rPr>
          <w:color w:val="333333"/>
          <w:sz w:val="19"/>
        </w:rPr>
        <w:t>HDR</w:t>
      </w:r>
      <w:r>
        <w:rPr>
          <w:rFonts w:ascii="微软雅黑" w:eastAsia="微软雅黑" w:hint="eastAsia"/>
          <w:color w:val="333333"/>
          <w:sz w:val="19"/>
        </w:rPr>
        <w:t>工作模式。</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76pt;margin-top:12.522105pt;width:442pt;height:25.55pt;mso-position-horizontal-relative:page;mso-position-vertical-relative:paragraph;z-index:12352;mso-wrap-distance-left:0;mso-wrap-distance-right:0" coordorigin="1540,250" coordsize="8840,511">
            <v:shape style="position:absolute;left:1548;top:258;width:8825;height:496" coordorigin="1548,258" coordsize="8825,496" path="m1548,716l1548,295,1548,290,1549,285,1551,281,1553,276,1555,272,1559,269,1562,265,1567,263,1571,261,1576,259,1580,258,1585,258,10335,258,10340,258,10344,259,10349,261,10353,263,10358,265,10361,269,10365,272,10372,295,10372,716,10372,721,10371,725,10369,730,10367,734,10335,753,1585,753,1580,753,1576,752,1571,750,1567,748,1551,730,1549,725,1548,721,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6;width:8689;height:270" filled="true" fillcolor="#f7f7f7" stroked="false">
              <v:fill type="solid"/>
            </v:rect>
            <v:shape style="position:absolute;left:7675;top:441;width:75;height:70" type="#_x0000_t75" stroked="false">
              <v:imagedata r:id="rId14" o:title=""/>
            </v:shape>
            <v:shape style="position:absolute;left:9368;top:441;width:75;height:70" type="#_x0000_t75" stroked="false">
              <v:imagedata r:id="rId14" o:title=""/>
            </v:shape>
            <v:shape style="position:absolute;left:1615;top:386;width:8690;height:271" type="#_x0000_t202" filled="false" stroked="false">
              <v:textbox inset="0,0,0,0">
                <w:txbxContent>
                  <w:p>
                    <w:pPr>
                      <w:tabs>
                        <w:tab w:pos="6256" w:val="left" w:leader="none"/>
                        <w:tab w:pos="7842"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6"/>
                        <w:w w:val="105"/>
                        <w:sz w:val="17"/>
                      </w:rPr>
                      <w:t> </w:t>
                    </w:r>
                    <w:r>
                      <w:rPr>
                        <w:rFonts w:ascii="Lucida Console"/>
                        <w:color w:val="333333"/>
                        <w:w w:val="105"/>
                        <w:sz w:val="17"/>
                      </w:rPr>
                      <w:t>rk_aiq_uapi_getHDRMode(const</w:t>
                    </w:r>
                    <w:r>
                      <w:rPr>
                        <w:rFonts w:ascii="Lucida Console"/>
                        <w:color w:val="333333"/>
                        <w:spacing w:val="-36"/>
                        <w:w w:val="105"/>
                        <w:sz w:val="17"/>
                      </w:rPr>
                      <w:t> </w:t>
                    </w:r>
                    <w:r>
                      <w:rPr>
                        <w:rFonts w:ascii="Lucida Console"/>
                        <w:color w:val="333333"/>
                        <w:w w:val="105"/>
                        <w:sz w:val="17"/>
                      </w:rPr>
                      <w:t>rk_aiq_sys_ctx_t</w:t>
                      <w:tab/>
                      <w:t>ctx,</w:t>
                    </w:r>
                    <w:r>
                      <w:rPr>
                        <w:rFonts w:ascii="Lucida Console"/>
                        <w:color w:val="333333"/>
                        <w:spacing w:val="-14"/>
                        <w:w w:val="105"/>
                        <w:sz w:val="17"/>
                      </w:rPr>
                      <w:t> </w:t>
                    </w:r>
                    <w:r>
                      <w:rPr>
                        <w:rFonts w:ascii="Lucida Console"/>
                        <w:color w:val="333333"/>
                        <w:w w:val="105"/>
                        <w:sz w:val="17"/>
                      </w:rPr>
                      <w:t>opMode_t</w:t>
                      <w:tab/>
                      <w:t>mode);</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mode</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工作模式</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setMHDRStrth" w:id="203"/>
      <w:bookmarkEnd w:id="203"/>
      <w:r>
        <w:rPr>
          <w:b w:val="0"/>
        </w:rPr>
      </w:r>
      <w:r>
        <w:rPr>
          <w:rFonts w:ascii="Arial Black"/>
          <w:b/>
          <w:color w:val="333333"/>
        </w:rPr>
        <w:t>rk_aiq_uapi_setMHDRStrth</w:t>
      </w:r>
    </w:p>
    <w:p>
      <w:pPr>
        <w:spacing w:before="139"/>
        <w:ind w:left="100" w:right="0" w:firstLine="0"/>
        <w:jc w:val="left"/>
        <w:rPr>
          <w:rFonts w:ascii="微软雅黑" w:eastAsia="微软雅黑" w:hint="eastAsia"/>
          <w:sz w:val="19"/>
        </w:rPr>
      </w:pPr>
      <w:r>
        <w:rPr>
          <w:rFonts w:ascii="微软雅黑" w:eastAsia="微软雅黑" w:hint="eastAsia"/>
          <w:b/>
          <w:color w:val="333333"/>
          <w:sz w:val="19"/>
        </w:rPr>
        <w:t>【描述】   </w:t>
      </w:r>
      <w:r>
        <w:rPr>
          <w:rFonts w:ascii="微软雅黑" w:eastAsia="微软雅黑" w:hint="eastAsia"/>
          <w:color w:val="333333"/>
          <w:sz w:val="19"/>
        </w:rPr>
        <w:t>设置手动模式下的</w:t>
      </w:r>
      <w:r>
        <w:rPr>
          <w:color w:val="333333"/>
          <w:sz w:val="19"/>
        </w:rPr>
        <w:t>HDR</w:t>
      </w:r>
      <w:r>
        <w:rPr>
          <w:rFonts w:ascii="微软雅黑" w:eastAsia="微软雅黑" w:hint="eastAsia"/>
          <w:color w:val="333333"/>
          <w:sz w:val="19"/>
        </w:rPr>
        <w:t>强度。</w:t>
      </w:r>
    </w:p>
    <w:p>
      <w:pPr>
        <w:pStyle w:val="Heading4"/>
        <w:spacing w:before="135"/>
      </w:pPr>
      <w:r>
        <w:rPr>
          <w:color w:val="333333"/>
          <w:w w:val="105"/>
        </w:rPr>
        <w:t>【语法】</w:t>
      </w:r>
    </w:p>
    <w:p>
      <w:pPr>
        <w:pStyle w:val="BodyText"/>
        <w:spacing w:before="4"/>
        <w:rPr>
          <w:rFonts w:ascii="微软雅黑"/>
          <w:b/>
          <w:sz w:val="12"/>
        </w:rPr>
      </w:pPr>
      <w:r>
        <w:rPr/>
        <w:pict>
          <v:group style="position:absolute;margin-left:77.022476pt;margin-top:12.52212pt;width:442pt;height:39.050pt;mso-position-horizontal-relative:page;mso-position-vertical-relative:paragraph;z-index:12400;mso-wrap-distance-left:0;mso-wrap-distance-right:0" coordorigin="1540,250" coordsize="8840,781">
            <v:shape style="position:absolute;left:1548;top:258;width:8825;height:766" coordorigin="1548,258" coordsize="8825,766" path="m1548,986l1548,295,1548,290,1549,285,1551,281,1553,276,1555,272,1559,269,1562,265,1567,263,1571,261,1576,259,1580,258,1585,258,10335,258,10340,258,10344,259,10349,261,10353,263,10358,265,10361,269,10365,272,10372,295,10372,986,10372,991,10371,995,10369,1000,10367,1005,10335,1023,1585,1023,1580,1023,1576,1022,1571,1020,1567,1018,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7887;top:441;width:75;height:70" type="#_x0000_t75" stroked="false">
              <v:imagedata r:id="rId14" o:title=""/>
            </v:shape>
            <v:shape style="position:absolute;left:1615;top:386;width:8690;height:541" type="#_x0000_t202" filled="false" stroked="false">
              <v:textbox inset="0,0,0,0">
                <w:txbxContent>
                  <w:p>
                    <w:pPr>
                      <w:tabs>
                        <w:tab w:pos="6467"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8"/>
                        <w:w w:val="105"/>
                        <w:sz w:val="17"/>
                      </w:rPr>
                      <w:t> </w:t>
                    </w:r>
                    <w:r>
                      <w:rPr>
                        <w:rFonts w:ascii="Lucida Console"/>
                        <w:color w:val="333333"/>
                        <w:w w:val="105"/>
                        <w:sz w:val="17"/>
                      </w:rPr>
                      <w:t>rk_aiq_uapi_setMHDRStrth(const</w:t>
                    </w:r>
                    <w:r>
                      <w:rPr>
                        <w:rFonts w:ascii="Lucida Console"/>
                        <w:color w:val="333333"/>
                        <w:spacing w:val="-38"/>
                        <w:w w:val="105"/>
                        <w:sz w:val="17"/>
                      </w:rPr>
                      <w:t> </w:t>
                    </w:r>
                    <w:r>
                      <w:rPr>
                        <w:rFonts w:ascii="Lucida Console"/>
                        <w:color w:val="333333"/>
                        <w:w w:val="105"/>
                        <w:sz w:val="17"/>
                      </w:rPr>
                      <w:t>rk_aiq_sys_ctx_t</w:t>
                      <w:tab/>
                      <w:t>ctx, bool</w:t>
                    </w:r>
                    <w:r>
                      <w:rPr>
                        <w:rFonts w:ascii="Lucida Console"/>
                        <w:color w:val="333333"/>
                        <w:spacing w:val="-24"/>
                        <w:w w:val="105"/>
                        <w:sz w:val="17"/>
                      </w:rPr>
                      <w:t> </w:t>
                    </w:r>
                    <w:r>
                      <w:rPr>
                        <w:rFonts w:ascii="Lucida Console"/>
                        <w:color w:val="333333"/>
                        <w:w w:val="105"/>
                        <w:sz w:val="17"/>
                      </w:rPr>
                      <w:t>on,</w:t>
                    </w:r>
                  </w:p>
                  <w:p>
                    <w:pPr>
                      <w:spacing w:before="100"/>
                      <w:ind w:left="120" w:right="0" w:firstLine="0"/>
                      <w:jc w:val="left"/>
                      <w:rPr>
                        <w:rFonts w:ascii="Lucida Console"/>
                        <w:sz w:val="17"/>
                      </w:rPr>
                    </w:pPr>
                    <w:r>
                      <w:rPr>
                        <w:rFonts w:ascii="Lucida Console"/>
                        <w:color w:val="333333"/>
                        <w:w w:val="105"/>
                        <w:sz w:val="17"/>
                      </w:rPr>
                      <w:t>unsigned int level);</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326"/>
        <w:gridCol w:w="3962"/>
        <w:gridCol w:w="2536"/>
      </w:tblGrid>
      <w:tr>
        <w:trPr>
          <w:trHeight w:val="495" w:hRule="exact"/>
        </w:trPr>
        <w:tc>
          <w:tcPr>
            <w:tcW w:w="232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96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53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326" w:type="dxa"/>
          </w:tcPr>
          <w:p>
            <w:pPr>
              <w:pStyle w:val="TableParagraph"/>
              <w:rPr>
                <w:sz w:val="19"/>
              </w:rPr>
            </w:pPr>
            <w:r>
              <w:rPr>
                <w:color w:val="333333"/>
                <w:w w:val="110"/>
                <w:sz w:val="19"/>
              </w:rPr>
              <w:t>ctx</w:t>
            </w:r>
          </w:p>
        </w:tc>
        <w:tc>
          <w:tcPr>
            <w:tcW w:w="396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53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326" w:type="dxa"/>
            <w:shd w:val="clear" w:color="auto" w:fill="F7F7F7"/>
          </w:tcPr>
          <w:p>
            <w:pPr>
              <w:pStyle w:val="TableParagraph"/>
              <w:rPr>
                <w:sz w:val="19"/>
              </w:rPr>
            </w:pPr>
            <w:r>
              <w:rPr>
                <w:color w:val="333333"/>
                <w:w w:val="110"/>
                <w:sz w:val="19"/>
              </w:rPr>
              <w:t>on</w:t>
            </w:r>
          </w:p>
        </w:tc>
        <w:tc>
          <w:tcPr>
            <w:tcW w:w="396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开关</w:t>
            </w:r>
          </w:p>
        </w:tc>
        <w:tc>
          <w:tcPr>
            <w:tcW w:w="253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795" w:hRule="exact"/>
        </w:trPr>
        <w:tc>
          <w:tcPr>
            <w:tcW w:w="2326" w:type="dxa"/>
          </w:tcPr>
          <w:p>
            <w:pPr>
              <w:pStyle w:val="TableParagraph"/>
              <w:spacing w:before="183"/>
              <w:rPr>
                <w:sz w:val="19"/>
              </w:rPr>
            </w:pPr>
            <w:r>
              <w:rPr>
                <w:color w:val="333333"/>
                <w:w w:val="105"/>
                <w:sz w:val="19"/>
              </w:rPr>
              <w:t>level</w:t>
            </w:r>
          </w:p>
        </w:tc>
        <w:tc>
          <w:tcPr>
            <w:tcW w:w="3962" w:type="dxa"/>
          </w:tcPr>
          <w:p>
            <w:pPr>
              <w:pStyle w:val="TableParagraph"/>
              <w:spacing w:line="313" w:lineRule="exact" w:before="36"/>
              <w:rPr>
                <w:rFonts w:ascii="微软雅黑" w:eastAsia="微软雅黑" w:hint="eastAsia"/>
                <w:sz w:val="19"/>
              </w:rPr>
            </w:pPr>
            <w:r>
              <w:rPr>
                <w:rFonts w:ascii="微软雅黑" w:eastAsia="微软雅黑" w:hint="eastAsia"/>
                <w:color w:val="333333"/>
                <w:w w:val="105"/>
                <w:sz w:val="19"/>
              </w:rPr>
              <w:t>强度</w:t>
            </w:r>
          </w:p>
          <w:p>
            <w:pPr>
              <w:pStyle w:val="TableParagraph"/>
              <w:spacing w:line="318" w:lineRule="exact" w:before="0"/>
              <w:rPr>
                <w:sz w:val="19"/>
              </w:rPr>
            </w:pPr>
            <w:r>
              <w:rPr>
                <w:rFonts w:ascii="微软雅黑" w:eastAsia="微软雅黑" w:hint="eastAsia"/>
                <w:color w:val="333333"/>
                <w:w w:val="105"/>
                <w:sz w:val="19"/>
              </w:rPr>
              <w:t>取值范围：</w:t>
            </w:r>
            <w:r>
              <w:rPr>
                <w:color w:val="333333"/>
                <w:w w:val="105"/>
                <w:sz w:val="19"/>
              </w:rPr>
              <w:t>[1,100]</w:t>
            </w:r>
          </w:p>
        </w:tc>
        <w:tc>
          <w:tcPr>
            <w:tcW w:w="2536" w:type="dxa"/>
          </w:tcPr>
          <w:p>
            <w:pPr>
              <w:pStyle w:val="TableParagraph"/>
              <w:spacing w:before="18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spacing w:after="0"/>
        <w:jc w:val="left"/>
        <w:rPr>
          <w:rFonts w:ascii="微软雅黑" w:eastAsia="微软雅黑" w:hint="eastAsia"/>
          <w:sz w:val="19"/>
        </w:rPr>
        <w:sectPr>
          <w:pgSz w:w="11900" w:h="16840"/>
          <w:pgMar w:top="500" w:bottom="280" w:left="1440" w:right="1400"/>
        </w:sectPr>
      </w:pPr>
    </w:p>
    <w:p>
      <w:pPr>
        <w:pStyle w:val="BodyText"/>
        <w:spacing w:line="300" w:lineRule="exact" w:before="47"/>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getMHDRStrth" w:id="204"/>
      <w:bookmarkEnd w:id="204"/>
      <w:r>
        <w:rPr>
          <w:b w:val="0"/>
        </w:rPr>
      </w:r>
      <w:r>
        <w:rPr>
          <w:rFonts w:ascii="Arial Black"/>
          <w:b/>
          <w:color w:val="333333"/>
        </w:rPr>
        <w:t>rk_aiq_uapi_getMHDRStrth</w:t>
      </w:r>
    </w:p>
    <w:p>
      <w:pPr>
        <w:spacing w:before="139"/>
        <w:ind w:left="100" w:right="0" w:firstLine="0"/>
        <w:jc w:val="left"/>
        <w:rPr>
          <w:rFonts w:ascii="微软雅黑" w:eastAsia="微软雅黑" w:hint="eastAsia"/>
          <w:sz w:val="19"/>
        </w:rPr>
      </w:pPr>
      <w:r>
        <w:rPr>
          <w:rFonts w:ascii="微软雅黑" w:eastAsia="微软雅黑" w:hint="eastAsia"/>
          <w:b/>
          <w:color w:val="333333"/>
          <w:sz w:val="19"/>
        </w:rPr>
        <w:t>【描述】   </w:t>
      </w:r>
      <w:r>
        <w:rPr>
          <w:rFonts w:ascii="微软雅黑" w:eastAsia="微软雅黑" w:hint="eastAsia"/>
          <w:color w:val="333333"/>
          <w:sz w:val="19"/>
        </w:rPr>
        <w:t>获取手动模式下的</w:t>
      </w:r>
      <w:r>
        <w:rPr>
          <w:color w:val="333333"/>
          <w:sz w:val="19"/>
        </w:rPr>
        <w:t>HDR</w:t>
      </w:r>
      <w:r>
        <w:rPr>
          <w:rFonts w:ascii="微软雅黑" w:eastAsia="微软雅黑" w:hint="eastAsia"/>
          <w:color w:val="333333"/>
          <w:sz w:val="19"/>
        </w:rPr>
        <w:t>强度。</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76pt;margin-top:12.522152pt;width:442pt;height:39.050pt;mso-position-horizontal-relative:page;mso-position-vertical-relative:paragraph;z-index:12448;mso-wrap-distance-left:0;mso-wrap-distance-right:0" coordorigin="1540,250" coordsize="8840,781">
            <v:shape style="position:absolute;left:1548;top:258;width:8825;height:766" coordorigin="1548,258" coordsize="8825,766" path="m1548,986l1548,295,1548,290,1549,285,1551,281,1553,276,1555,272,1559,269,1562,265,1567,263,1571,261,1576,259,1580,258,1585,258,10335,258,10340,258,10344,259,10349,261,10353,263,10358,265,10361,269,10365,272,10372,295,10372,986,10349,1020,10344,1022,10340,1023,10335,1023,1585,1023,1580,1023,1576,1022,1571,1020,1567,1018,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7887;top:441;width:75;height:70" type="#_x0000_t75" stroked="false">
              <v:imagedata r:id="rId14" o:title=""/>
            </v:shape>
            <v:shape style="position:absolute;left:9156;top:441;width:75;height:70" type="#_x0000_t75" stroked="false">
              <v:imagedata r:id="rId14" o:title=""/>
            </v:shape>
            <v:shape style="position:absolute;left:3020;top:711;width:75;height:70" type="#_x0000_t75" stroked="false">
              <v:imagedata r:id="rId14" o:title=""/>
            </v:shape>
            <v:shape style="position:absolute;left:1615;top:386;width:8690;height:541" type="#_x0000_t202" filled="false" stroked="false">
              <v:textbox inset="0,0,0,0">
                <w:txbxContent>
                  <w:p>
                    <w:pPr>
                      <w:tabs>
                        <w:tab w:pos="6467" w:val="left" w:leader="none"/>
                        <w:tab w:pos="7631"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8"/>
                        <w:w w:val="105"/>
                        <w:sz w:val="17"/>
                      </w:rPr>
                      <w:t> </w:t>
                    </w:r>
                    <w:r>
                      <w:rPr>
                        <w:rFonts w:ascii="Lucida Console"/>
                        <w:color w:val="333333"/>
                        <w:w w:val="105"/>
                        <w:sz w:val="17"/>
                      </w:rPr>
                      <w:t>rk_aiq_uapi_getMHDRStrth(const</w:t>
                    </w:r>
                    <w:r>
                      <w:rPr>
                        <w:rFonts w:ascii="Lucida Console"/>
                        <w:color w:val="333333"/>
                        <w:spacing w:val="-38"/>
                        <w:w w:val="105"/>
                        <w:sz w:val="17"/>
                      </w:rPr>
                      <w:t> </w:t>
                    </w:r>
                    <w:r>
                      <w:rPr>
                        <w:rFonts w:ascii="Lucida Console"/>
                        <w:color w:val="333333"/>
                        <w:w w:val="105"/>
                        <w:sz w:val="17"/>
                      </w:rPr>
                      <w:t>rk_aiq_sys_ctx_t</w:t>
                      <w:tab/>
                      <w:t>ctx,</w:t>
                    </w:r>
                    <w:r>
                      <w:rPr>
                        <w:rFonts w:ascii="Lucida Console"/>
                        <w:color w:val="333333"/>
                        <w:spacing w:val="-10"/>
                        <w:w w:val="105"/>
                        <w:sz w:val="17"/>
                      </w:rPr>
                      <w:t> </w:t>
                    </w:r>
                    <w:r>
                      <w:rPr>
                        <w:rFonts w:ascii="Lucida Console"/>
                        <w:color w:val="333333"/>
                        <w:w w:val="105"/>
                        <w:sz w:val="17"/>
                      </w:rPr>
                      <w:t>bool</w:t>
                      <w:tab/>
                      <w:t>on,</w:t>
                    </w:r>
                  </w:p>
                  <w:p>
                    <w:pPr>
                      <w:tabs>
                        <w:tab w:pos="1601" w:val="left" w:leader="none"/>
                      </w:tabs>
                      <w:spacing w:before="100"/>
                      <w:ind w:left="120" w:right="0" w:firstLine="0"/>
                      <w:jc w:val="left"/>
                      <w:rPr>
                        <w:rFonts w:ascii="Lucida Console"/>
                        <w:sz w:val="17"/>
                      </w:rPr>
                    </w:pPr>
                    <w:r>
                      <w:rPr>
                        <w:rFonts w:ascii="Lucida Console"/>
                        <w:color w:val="333333"/>
                        <w:w w:val="105"/>
                        <w:sz w:val="17"/>
                      </w:rPr>
                      <w:t>unsigned</w:t>
                    </w:r>
                    <w:r>
                      <w:rPr>
                        <w:rFonts w:ascii="Lucida Console"/>
                        <w:color w:val="333333"/>
                        <w:spacing w:val="-13"/>
                        <w:w w:val="105"/>
                        <w:sz w:val="17"/>
                      </w:rPr>
                      <w:t> </w:t>
                    </w:r>
                    <w:r>
                      <w:rPr>
                        <w:rFonts w:ascii="Lucida Console"/>
                        <w:color w:val="333333"/>
                        <w:w w:val="105"/>
                        <w:sz w:val="17"/>
                      </w:rPr>
                      <w:t>int</w:t>
                      <w:tab/>
                      <w:t>level);</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on</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开关</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r>
        <w:trPr>
          <w:trHeight w:val="495" w:hRule="exact"/>
        </w:trPr>
        <w:tc>
          <w:tcPr>
            <w:tcW w:w="2506" w:type="dxa"/>
          </w:tcPr>
          <w:p>
            <w:pPr>
              <w:pStyle w:val="TableParagraph"/>
              <w:rPr>
                <w:sz w:val="19"/>
              </w:rPr>
            </w:pPr>
            <w:r>
              <w:rPr>
                <w:color w:val="333333"/>
                <w:w w:val="105"/>
                <w:sz w:val="19"/>
              </w:rPr>
              <w:t>level</w:t>
            </w:r>
          </w:p>
        </w:tc>
        <w:tc>
          <w:tcPr>
            <w:tcW w:w="3617" w:type="dxa"/>
          </w:tcPr>
          <w:p>
            <w:pPr>
              <w:pStyle w:val="TableParagraph"/>
              <w:spacing w:before="36"/>
              <w:rPr>
                <w:rFonts w:ascii="微软雅黑" w:eastAsia="微软雅黑" w:hint="eastAsia"/>
                <w:sz w:val="19"/>
              </w:rPr>
            </w:pPr>
            <w:r>
              <w:rPr>
                <w:rFonts w:ascii="微软雅黑" w:eastAsia="微软雅黑" w:hint="eastAsia"/>
                <w:color w:val="333333"/>
                <w:w w:val="105"/>
                <w:sz w:val="19"/>
              </w:rPr>
              <w:t>强度</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spacing w:before="113"/>
        <w:rPr>
          <w:rFonts w:ascii="微软雅黑" w:eastAsia="微软雅黑" w:hint="eastAsia"/>
        </w:rPr>
      </w:pPr>
      <w:bookmarkStart w:name="功能级API数据类型" w:id="205"/>
      <w:bookmarkEnd w:id="205"/>
      <w:r>
        <w:rPr>
          <w:b w:val="0"/>
        </w:rPr>
      </w:r>
      <w:r>
        <w:rPr>
          <w:rFonts w:ascii="微软雅黑" w:eastAsia="微软雅黑" w:hint="eastAsia"/>
          <w:color w:val="333333"/>
        </w:rPr>
        <w:t>功能级</w:t>
      </w:r>
      <w:r>
        <w:rPr>
          <w:b/>
          <w:color w:val="333333"/>
        </w:rPr>
        <w:t>API</w:t>
      </w:r>
      <w:r>
        <w:rPr>
          <w:rFonts w:ascii="微软雅黑" w:eastAsia="微软雅黑" w:hint="eastAsia"/>
          <w:color w:val="333333"/>
        </w:rPr>
        <w:t>数据类型</w:t>
      </w:r>
    </w:p>
    <w:p>
      <w:pPr>
        <w:pStyle w:val="Heading4"/>
        <w:spacing w:before="197"/>
        <w:rPr>
          <w:rFonts w:ascii="Arial Black"/>
          <w:b/>
        </w:rPr>
      </w:pPr>
      <w:bookmarkStart w:name="hdr_OpMode_t" w:id="206"/>
      <w:bookmarkEnd w:id="206"/>
      <w:r>
        <w:rPr>
          <w:b w:val="0"/>
        </w:rPr>
      </w:r>
      <w:r>
        <w:rPr>
          <w:rFonts w:ascii="Arial Black"/>
          <w:b/>
          <w:color w:val="333333"/>
        </w:rPr>
        <w:t>hdr_OpMode_t</w:t>
      </w:r>
    </w:p>
    <w:p>
      <w:pPr>
        <w:spacing w:line="314"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定义白平衡工作模式</w:t>
      </w:r>
    </w:p>
    <w:p>
      <w:pPr>
        <w:pStyle w:val="Heading4"/>
        <w:spacing w:before="137"/>
      </w:pPr>
      <w:r>
        <w:rPr>
          <w:color w:val="333333"/>
          <w:w w:val="105"/>
        </w:rPr>
        <w:t>【定义】</w:t>
      </w:r>
    </w:p>
    <w:p>
      <w:pPr>
        <w:pStyle w:val="BodyText"/>
        <w:spacing w:before="4"/>
        <w:rPr>
          <w:rFonts w:ascii="微软雅黑"/>
          <w:b/>
          <w:sz w:val="12"/>
        </w:rPr>
      </w:pPr>
      <w:r>
        <w:rPr/>
        <w:pict>
          <v:group style="position:absolute;margin-left:77.022476pt;margin-top:12.522148pt;width:442pt;height:120.1pt;mso-position-horizontal-relative:page;mso-position-vertical-relative:paragraph;z-index:12496;mso-wrap-distance-left:0;mso-wrap-distance-right:0" coordorigin="1540,250" coordsize="8840,2402">
            <v:shape style="position:absolute;left:1548;top:258;width:8825;height:2387" coordorigin="1548,258" coordsize="8825,2387" path="m1548,2607l1548,295,1548,290,1549,285,1551,281,1553,276,1555,272,1559,269,1562,265,1567,263,1571,261,1576,259,1580,258,1585,258,10335,258,10340,258,10344,259,10349,261,10353,263,10358,265,10361,269,10365,272,10372,295,10372,2607,10349,2641,10344,2643,10340,2644,10335,2644,1585,2644,1580,2644,1576,2643,1571,2641,1567,2639,1548,2611,1548,2607xe" filled="false" stroked="true" strokeweight=".750349pt" strokecolor="#e7e9ec">
              <v:path arrowok="t"/>
              <v:stroke dashstyle="solid"/>
            </v:shape>
            <v:shape style="position:absolute;left:1615;top:385;width:2;height:2161" coordorigin="1615,385" coordsize="0,2161" path="m1615,385l1615,2546,1615,385xe" filled="true" fillcolor="#f7f7f7" stroked="false">
              <v:path arrowok="t"/>
              <v:fill type="solid"/>
            </v:shape>
            <v:rect style="position:absolute;left:1615;top:386;width:8689;height:2161" filled="true" fillcolor="#f7f7f7" stroked="false">
              <v:fill type="solid"/>
            </v:rect>
            <v:shape style="position:absolute;left:1615;top:386;width:8690;height:2161" type="#_x0000_t202" filled="false" stroked="false">
              <v:textbox inset="0,0,0,0">
                <w:txbxContent>
                  <w:p>
                    <w:pPr>
                      <w:tabs>
                        <w:tab w:pos="2764" w:val="left" w:leader="none"/>
                      </w:tabs>
                      <w:spacing w:line="381" w:lineRule="auto" w:before="46"/>
                      <w:ind w:left="543" w:right="5499" w:hanging="423"/>
                      <w:jc w:val="left"/>
                      <w:rPr>
                        <w:rFonts w:ascii="Lucida Console"/>
                        <w:sz w:val="17"/>
                      </w:rPr>
                    </w:pPr>
                    <w:r>
                      <w:rPr>
                        <w:rFonts w:ascii="Lucida Console"/>
                        <w:color w:val="770087"/>
                        <w:w w:val="105"/>
                        <w:sz w:val="17"/>
                      </w:rPr>
                      <w:t>typedef enum </w:t>
                    </w:r>
                    <w:r>
                      <w:rPr>
                        <w:rFonts w:ascii="Lucida Console"/>
                        <w:w w:val="105"/>
                        <w:sz w:val="17"/>
                      </w:rPr>
                      <w:t>hdr_OpMode_s </w:t>
                    </w:r>
                    <w:r>
                      <w:rPr>
                        <w:rFonts w:ascii="Lucida Console"/>
                        <w:color w:val="333333"/>
                        <w:w w:val="105"/>
                        <w:sz w:val="17"/>
                      </w:rPr>
                      <w:t>{ </w:t>
                    </w:r>
                    <w:r>
                      <w:rPr>
                        <w:rFonts w:ascii="Lucida Console"/>
                        <w:w w:val="105"/>
                        <w:sz w:val="17"/>
                      </w:rPr>
                      <w:t>HDR_OpMode_Api_OFF</w:t>
                      <w:tab/>
                    </w:r>
                    <w:r>
                      <w:rPr>
                        <w:rFonts w:ascii="Lucida Console"/>
                        <w:color w:val="981A1A"/>
                        <w:w w:val="105"/>
                        <w:sz w:val="17"/>
                      </w:rPr>
                      <w:t>=</w:t>
                    </w:r>
                    <w:r>
                      <w:rPr>
                        <w:rFonts w:ascii="Lucida Console"/>
                        <w:color w:val="981A1A"/>
                        <w:spacing w:val="-9"/>
                        <w:w w:val="105"/>
                        <w:sz w:val="17"/>
                      </w:rPr>
                      <w:t> </w:t>
                    </w:r>
                    <w:r>
                      <w:rPr>
                        <w:rFonts w:ascii="Lucida Console"/>
                        <w:color w:val="116644"/>
                        <w:w w:val="105"/>
                        <w:sz w:val="17"/>
                      </w:rPr>
                      <w:t>0</w:t>
                    </w:r>
                    <w:r>
                      <w:rPr>
                        <w:rFonts w:ascii="Lucida Console"/>
                        <w:color w:val="333333"/>
                        <w:w w:val="105"/>
                        <w:sz w:val="17"/>
                      </w:rPr>
                      <w:t>,</w:t>
                    </w:r>
                  </w:p>
                  <w:p>
                    <w:pPr>
                      <w:tabs>
                        <w:tab w:pos="2764" w:val="left" w:leader="none"/>
                      </w:tabs>
                      <w:spacing w:before="0"/>
                      <w:ind w:left="543" w:right="0" w:firstLine="0"/>
                      <w:jc w:val="left"/>
                      <w:rPr>
                        <w:rFonts w:ascii="Lucida Console"/>
                        <w:sz w:val="17"/>
                      </w:rPr>
                    </w:pPr>
                    <w:r>
                      <w:rPr>
                        <w:rFonts w:ascii="Lucida Console"/>
                        <w:w w:val="105"/>
                        <w:sz w:val="17"/>
                      </w:rPr>
                      <w:t>HDR_OpMode_Auto</w:t>
                      <w:tab/>
                    </w:r>
                    <w:r>
                      <w:rPr>
                        <w:rFonts w:ascii="Lucida Console"/>
                        <w:color w:val="981A1A"/>
                        <w:w w:val="105"/>
                        <w:sz w:val="17"/>
                      </w:rPr>
                      <w:t>=</w:t>
                    </w:r>
                    <w:r>
                      <w:rPr>
                        <w:rFonts w:ascii="Lucida Console"/>
                        <w:color w:val="981A1A"/>
                        <w:spacing w:val="-9"/>
                        <w:w w:val="105"/>
                        <w:sz w:val="17"/>
                      </w:rPr>
                      <w:t> </w:t>
                    </w:r>
                    <w:r>
                      <w:rPr>
                        <w:rFonts w:ascii="Lucida Console"/>
                        <w:color w:val="116644"/>
                        <w:w w:val="105"/>
                        <w:sz w:val="17"/>
                      </w:rPr>
                      <w:t>1</w:t>
                    </w:r>
                    <w:r>
                      <w:rPr>
                        <w:rFonts w:ascii="Lucida Console"/>
                        <w:color w:val="333333"/>
                        <w:w w:val="105"/>
                        <w:sz w:val="17"/>
                      </w:rPr>
                      <w:t>,</w:t>
                    </w:r>
                  </w:p>
                  <w:p>
                    <w:pPr>
                      <w:tabs>
                        <w:tab w:pos="2764" w:val="left" w:leader="none"/>
                      </w:tabs>
                      <w:spacing w:before="100"/>
                      <w:ind w:left="543" w:right="0" w:firstLine="0"/>
                      <w:jc w:val="left"/>
                      <w:rPr>
                        <w:rFonts w:ascii="Lucida Console"/>
                        <w:sz w:val="17"/>
                      </w:rPr>
                    </w:pPr>
                    <w:r>
                      <w:rPr>
                        <w:rFonts w:ascii="Lucida Console"/>
                        <w:w w:val="105"/>
                        <w:sz w:val="17"/>
                      </w:rPr>
                      <w:t>HDR_OpMode_MANU</w:t>
                      <w:tab/>
                    </w:r>
                    <w:r>
                      <w:rPr>
                        <w:rFonts w:ascii="Lucida Console"/>
                        <w:color w:val="981A1A"/>
                        <w:w w:val="105"/>
                        <w:sz w:val="17"/>
                      </w:rPr>
                      <w:t>=</w:t>
                    </w:r>
                    <w:r>
                      <w:rPr>
                        <w:rFonts w:ascii="Lucida Console"/>
                        <w:color w:val="981A1A"/>
                        <w:spacing w:val="-9"/>
                        <w:w w:val="105"/>
                        <w:sz w:val="17"/>
                      </w:rPr>
                      <w:t> </w:t>
                    </w:r>
                    <w:r>
                      <w:rPr>
                        <w:rFonts w:ascii="Lucida Console"/>
                        <w:color w:val="116644"/>
                        <w:w w:val="105"/>
                        <w:sz w:val="17"/>
                      </w:rPr>
                      <w:t>2</w:t>
                    </w:r>
                    <w:r>
                      <w:rPr>
                        <w:rFonts w:ascii="Lucida Console"/>
                        <w:color w:val="333333"/>
                        <w:w w:val="105"/>
                        <w:sz w:val="17"/>
                      </w:rPr>
                      <w:t>,</w:t>
                    </w:r>
                  </w:p>
                  <w:p>
                    <w:pPr>
                      <w:spacing w:before="100"/>
                      <w:ind w:left="543" w:right="0" w:firstLine="0"/>
                      <w:jc w:val="left"/>
                      <w:rPr>
                        <w:rFonts w:ascii="Lucida Console"/>
                        <w:sz w:val="17"/>
                      </w:rPr>
                    </w:pPr>
                    <w:r>
                      <w:rPr>
                        <w:rFonts w:ascii="Lucida Console"/>
                        <w:w w:val="105"/>
                        <w:sz w:val="17"/>
                      </w:rPr>
                      <w:t>HDR_OpMode_SET_LEVEL </w:t>
                    </w:r>
                    <w:r>
                      <w:rPr>
                        <w:rFonts w:ascii="Lucida Console"/>
                        <w:color w:val="981A1A"/>
                        <w:w w:val="105"/>
                        <w:sz w:val="17"/>
                      </w:rPr>
                      <w:t>= </w:t>
                    </w:r>
                    <w:r>
                      <w:rPr>
                        <w:rFonts w:ascii="Lucida Console"/>
                        <w:color w:val="116644"/>
                        <w:w w:val="105"/>
                        <w:sz w:val="17"/>
                      </w:rPr>
                      <w:t>3</w:t>
                    </w:r>
                    <w:r>
                      <w:rPr>
                        <w:rFonts w:ascii="Lucida Console"/>
                        <w:color w:val="333333"/>
                        <w:w w:val="105"/>
                        <w:sz w:val="17"/>
                      </w:rPr>
                      <w:t>,</w:t>
                    </w:r>
                  </w:p>
                  <w:p>
                    <w:pPr>
                      <w:tabs>
                        <w:tab w:pos="2764" w:val="left" w:leader="none"/>
                      </w:tabs>
                      <w:spacing w:before="100"/>
                      <w:ind w:left="543" w:right="0" w:firstLine="0"/>
                      <w:jc w:val="left"/>
                      <w:rPr>
                        <w:rFonts w:ascii="Lucida Console"/>
                        <w:sz w:val="17"/>
                      </w:rPr>
                    </w:pPr>
                    <w:r>
                      <w:rPr>
                        <w:rFonts w:ascii="Lucida Console"/>
                        <w:w w:val="105"/>
                        <w:sz w:val="17"/>
                      </w:rPr>
                      <w:t>HDR_OpMode_DarkArea</w:t>
                      <w:tab/>
                    </w:r>
                    <w:r>
                      <w:rPr>
                        <w:rFonts w:ascii="Lucida Console"/>
                        <w:color w:val="981A1A"/>
                        <w:w w:val="105"/>
                        <w:sz w:val="17"/>
                      </w:rPr>
                      <w:t>=</w:t>
                    </w:r>
                    <w:r>
                      <w:rPr>
                        <w:rFonts w:ascii="Lucida Console"/>
                        <w:color w:val="981A1A"/>
                        <w:spacing w:val="-9"/>
                        <w:w w:val="105"/>
                        <w:sz w:val="17"/>
                      </w:rPr>
                      <w:t> </w:t>
                    </w:r>
                    <w:r>
                      <w:rPr>
                        <w:rFonts w:ascii="Lucida Console"/>
                        <w:color w:val="116644"/>
                        <w:w w:val="105"/>
                        <w:sz w:val="17"/>
                      </w:rPr>
                      <w:t>4</w:t>
                    </w:r>
                    <w:r>
                      <w:rPr>
                        <w:rFonts w:ascii="Lucida Console"/>
                        <w:color w:val="333333"/>
                        <w:w w:val="105"/>
                        <w:sz w:val="17"/>
                      </w:rPr>
                      <w:t>,</w:t>
                    </w:r>
                  </w:p>
                  <w:p>
                    <w:pPr>
                      <w:tabs>
                        <w:tab w:pos="2764" w:val="left" w:leader="none"/>
                      </w:tabs>
                      <w:spacing w:before="100"/>
                      <w:ind w:left="543" w:right="0" w:firstLine="0"/>
                      <w:jc w:val="left"/>
                      <w:rPr>
                        <w:rFonts w:ascii="Lucida Console"/>
                        <w:sz w:val="17"/>
                      </w:rPr>
                    </w:pPr>
                    <w:r>
                      <w:rPr>
                        <w:rFonts w:ascii="Lucida Console"/>
                        <w:w w:val="105"/>
                        <w:sz w:val="17"/>
                      </w:rPr>
                      <w:t>HDR_OpMode_Tool</w:t>
                      <w:tab/>
                    </w:r>
                    <w:r>
                      <w:rPr>
                        <w:rFonts w:ascii="Lucida Console"/>
                        <w:color w:val="981A1A"/>
                        <w:w w:val="105"/>
                        <w:sz w:val="17"/>
                      </w:rPr>
                      <w:t>=</w:t>
                    </w:r>
                    <w:r>
                      <w:rPr>
                        <w:rFonts w:ascii="Lucida Console"/>
                        <w:color w:val="981A1A"/>
                        <w:spacing w:val="-9"/>
                        <w:w w:val="105"/>
                        <w:sz w:val="17"/>
                      </w:rPr>
                      <w:t> </w:t>
                    </w:r>
                    <w:r>
                      <w:rPr>
                        <w:rFonts w:ascii="Lucida Console"/>
                        <w:color w:val="116644"/>
                        <w:w w:val="105"/>
                        <w:sz w:val="17"/>
                      </w:rPr>
                      <w:t>5</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hdr_OpMode_t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0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707"/>
        <w:gridCol w:w="5117"/>
      </w:tblGrid>
      <w:tr>
        <w:trPr>
          <w:trHeight w:val="495" w:hRule="exact"/>
        </w:trPr>
        <w:tc>
          <w:tcPr>
            <w:tcW w:w="370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1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707" w:type="dxa"/>
          </w:tcPr>
          <w:p>
            <w:pPr>
              <w:pStyle w:val="TableParagraph"/>
              <w:rPr>
                <w:sz w:val="19"/>
              </w:rPr>
            </w:pPr>
            <w:r>
              <w:rPr>
                <w:color w:val="333333"/>
                <w:sz w:val="19"/>
              </w:rPr>
              <w:t>HDR_OpMode_Api_OFF</w:t>
            </w:r>
          </w:p>
        </w:tc>
        <w:tc>
          <w:tcPr>
            <w:tcW w:w="5117" w:type="dxa"/>
          </w:tcPr>
          <w:p>
            <w:pPr>
              <w:pStyle w:val="TableParagraph"/>
              <w:rPr>
                <w:rFonts w:ascii="微软雅黑" w:eastAsia="微软雅黑" w:hint="eastAsia"/>
                <w:sz w:val="19"/>
              </w:rPr>
            </w:pPr>
            <w:r>
              <w:rPr>
                <w:color w:val="333333"/>
                <w:w w:val="105"/>
                <w:sz w:val="19"/>
              </w:rPr>
              <w:t>api</w:t>
            </w:r>
            <w:r>
              <w:rPr>
                <w:rFonts w:ascii="微软雅黑" w:eastAsia="微软雅黑" w:hint="eastAsia"/>
                <w:color w:val="333333"/>
                <w:w w:val="105"/>
                <w:sz w:val="19"/>
              </w:rPr>
              <w:t>关闭模式</w:t>
            </w:r>
          </w:p>
        </w:tc>
      </w:tr>
      <w:tr>
        <w:trPr>
          <w:trHeight w:val="495" w:hRule="exact"/>
        </w:trPr>
        <w:tc>
          <w:tcPr>
            <w:tcW w:w="3707" w:type="dxa"/>
            <w:shd w:val="clear" w:color="auto" w:fill="F7F7F7"/>
          </w:tcPr>
          <w:p>
            <w:pPr>
              <w:pStyle w:val="TableParagraph"/>
              <w:rPr>
                <w:sz w:val="19"/>
              </w:rPr>
            </w:pPr>
            <w:r>
              <w:rPr>
                <w:color w:val="333333"/>
                <w:w w:val="105"/>
                <w:sz w:val="19"/>
              </w:rPr>
              <w:t>HDR_OpMode_Auto</w:t>
            </w:r>
          </w:p>
        </w:tc>
        <w:tc>
          <w:tcPr>
            <w:tcW w:w="51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自动模式</w:t>
            </w:r>
          </w:p>
        </w:tc>
      </w:tr>
      <w:tr>
        <w:trPr>
          <w:trHeight w:val="495" w:hRule="exact"/>
        </w:trPr>
        <w:tc>
          <w:tcPr>
            <w:tcW w:w="3707" w:type="dxa"/>
          </w:tcPr>
          <w:p>
            <w:pPr>
              <w:pStyle w:val="TableParagraph"/>
              <w:rPr>
                <w:sz w:val="19"/>
              </w:rPr>
            </w:pPr>
            <w:r>
              <w:rPr>
                <w:color w:val="333333"/>
                <w:w w:val="105"/>
                <w:sz w:val="19"/>
              </w:rPr>
              <w:t>HDR_OpMode_MANU</w:t>
            </w:r>
          </w:p>
        </w:tc>
        <w:tc>
          <w:tcPr>
            <w:tcW w:w="5117" w:type="dxa"/>
          </w:tcPr>
          <w:p>
            <w:pPr>
              <w:pStyle w:val="TableParagraph"/>
              <w:spacing w:before="36"/>
              <w:rPr>
                <w:rFonts w:ascii="微软雅黑" w:eastAsia="微软雅黑" w:hint="eastAsia"/>
                <w:sz w:val="19"/>
              </w:rPr>
            </w:pPr>
            <w:r>
              <w:rPr>
                <w:rFonts w:ascii="微软雅黑" w:eastAsia="微软雅黑" w:hint="eastAsia"/>
                <w:color w:val="333333"/>
                <w:w w:val="105"/>
                <w:sz w:val="19"/>
              </w:rPr>
              <w:t>手动模式</w:t>
            </w:r>
          </w:p>
        </w:tc>
      </w:tr>
      <w:tr>
        <w:trPr>
          <w:trHeight w:val="495" w:hRule="exact"/>
        </w:trPr>
        <w:tc>
          <w:tcPr>
            <w:tcW w:w="3707" w:type="dxa"/>
            <w:shd w:val="clear" w:color="auto" w:fill="F7F7F7"/>
          </w:tcPr>
          <w:p>
            <w:pPr>
              <w:pStyle w:val="TableParagraph"/>
              <w:rPr>
                <w:sz w:val="19"/>
              </w:rPr>
            </w:pPr>
            <w:r>
              <w:rPr>
                <w:color w:val="333333"/>
                <w:sz w:val="19"/>
              </w:rPr>
              <w:t>HDR_OpMode_SET_LEVEL</w:t>
            </w:r>
          </w:p>
        </w:tc>
        <w:tc>
          <w:tcPr>
            <w:tcW w:w="5117" w:type="dxa"/>
            <w:shd w:val="clear" w:color="auto" w:fill="F7F7F7"/>
          </w:tcPr>
          <w:p>
            <w:pPr>
              <w:pStyle w:val="TableParagraph"/>
              <w:rPr>
                <w:rFonts w:ascii="微软雅黑" w:eastAsia="微软雅黑" w:hint="eastAsia"/>
                <w:sz w:val="19"/>
              </w:rPr>
            </w:pPr>
            <w:r>
              <w:rPr>
                <w:rFonts w:ascii="微软雅黑" w:eastAsia="微软雅黑" w:hint="eastAsia"/>
                <w:color w:val="333333"/>
                <w:sz w:val="19"/>
              </w:rPr>
              <w:t>快速模式，通过设置等级调整</w:t>
            </w:r>
            <w:r>
              <w:rPr>
                <w:color w:val="333333"/>
                <w:sz w:val="19"/>
              </w:rPr>
              <w:t>HDR</w:t>
            </w:r>
            <w:r>
              <w:rPr>
                <w:rFonts w:ascii="微软雅黑" w:eastAsia="微软雅黑" w:hint="eastAsia"/>
                <w:color w:val="333333"/>
                <w:sz w:val="19"/>
              </w:rPr>
              <w:t>效果</w:t>
            </w:r>
          </w:p>
        </w:tc>
      </w:tr>
      <w:tr>
        <w:trPr>
          <w:trHeight w:val="495" w:hRule="exact"/>
        </w:trPr>
        <w:tc>
          <w:tcPr>
            <w:tcW w:w="3707" w:type="dxa"/>
          </w:tcPr>
          <w:p>
            <w:pPr>
              <w:pStyle w:val="TableParagraph"/>
              <w:rPr>
                <w:sz w:val="19"/>
              </w:rPr>
            </w:pPr>
            <w:r>
              <w:rPr>
                <w:color w:val="333333"/>
                <w:w w:val="105"/>
                <w:sz w:val="19"/>
              </w:rPr>
              <w:t>HDR_OpMode_DarkArea</w:t>
            </w:r>
          </w:p>
        </w:tc>
        <w:tc>
          <w:tcPr>
            <w:tcW w:w="5117" w:type="dxa"/>
          </w:tcPr>
          <w:p>
            <w:pPr>
              <w:pStyle w:val="TableParagraph"/>
              <w:rPr>
                <w:rFonts w:ascii="微软雅黑" w:eastAsia="微软雅黑" w:hint="eastAsia"/>
                <w:sz w:val="19"/>
              </w:rPr>
            </w:pPr>
            <w:r>
              <w:rPr>
                <w:rFonts w:ascii="微软雅黑" w:eastAsia="微软雅黑" w:hint="eastAsia"/>
                <w:color w:val="333333"/>
                <w:w w:val="105"/>
                <w:sz w:val="19"/>
              </w:rPr>
              <w:t>暗区提升模式，</w:t>
            </w:r>
            <w:r>
              <w:rPr>
                <w:color w:val="333333"/>
                <w:w w:val="105"/>
                <w:sz w:val="19"/>
              </w:rPr>
              <w:t>linear</w:t>
            </w:r>
            <w:r>
              <w:rPr>
                <w:rFonts w:ascii="微软雅黑" w:eastAsia="微软雅黑" w:hint="eastAsia"/>
                <w:color w:val="333333"/>
                <w:w w:val="105"/>
                <w:sz w:val="19"/>
              </w:rPr>
              <w:t>、</w:t>
            </w:r>
            <w:r>
              <w:rPr>
                <w:color w:val="333333"/>
                <w:w w:val="105"/>
                <w:sz w:val="19"/>
              </w:rPr>
              <w:t>HDR</w:t>
            </w:r>
            <w:r>
              <w:rPr>
                <w:rFonts w:ascii="微软雅黑" w:eastAsia="微软雅黑" w:hint="eastAsia"/>
                <w:color w:val="333333"/>
                <w:w w:val="105"/>
                <w:sz w:val="19"/>
              </w:rPr>
              <w:t>均可使用</w:t>
            </w:r>
          </w:p>
        </w:tc>
      </w:tr>
      <w:tr>
        <w:trPr>
          <w:trHeight w:val="495" w:hRule="exact"/>
        </w:trPr>
        <w:tc>
          <w:tcPr>
            <w:tcW w:w="3707" w:type="dxa"/>
            <w:shd w:val="clear" w:color="auto" w:fill="F7F7F7"/>
          </w:tcPr>
          <w:p>
            <w:pPr>
              <w:pStyle w:val="TableParagraph"/>
              <w:rPr>
                <w:sz w:val="19"/>
              </w:rPr>
            </w:pPr>
            <w:r>
              <w:rPr>
                <w:color w:val="333333"/>
                <w:w w:val="105"/>
                <w:sz w:val="19"/>
              </w:rPr>
              <w:t>HDR_OpMode_Tool</w:t>
            </w:r>
          </w:p>
        </w:tc>
        <w:tc>
          <w:tcPr>
            <w:tcW w:w="51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工具模式</w:t>
            </w:r>
          </w:p>
        </w:tc>
      </w:tr>
    </w:tbl>
    <w:p>
      <w:pPr>
        <w:pStyle w:val="BodyText"/>
        <w:spacing w:before="3"/>
        <w:rPr>
          <w:rFonts w:ascii="微软雅黑"/>
          <w:b/>
          <w:sz w:val="8"/>
        </w:rPr>
      </w:pPr>
    </w:p>
    <w:p>
      <w:pPr>
        <w:spacing w:before="100"/>
        <w:ind w:left="100" w:right="0" w:firstLine="0"/>
        <w:jc w:val="left"/>
        <w:rPr>
          <w:rFonts w:ascii="Arial Black"/>
          <w:b/>
          <w:sz w:val="19"/>
        </w:rPr>
      </w:pPr>
      <w:bookmarkStart w:name="FastMode_t" w:id="207"/>
      <w:bookmarkEnd w:id="207"/>
      <w:r>
        <w:rPr/>
      </w:r>
      <w:r>
        <w:rPr>
          <w:rFonts w:ascii="Arial Black"/>
          <w:b/>
          <w:color w:val="333333"/>
          <w:sz w:val="19"/>
        </w:rPr>
        <w:t>FastMode_t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rPr>
        <w:t>定义</w:t>
      </w:r>
      <w:r>
        <w:rPr>
          <w:color w:val="333333"/>
        </w:rPr>
        <w:t>HDR</w:t>
      </w:r>
      <w:r>
        <w:rPr>
          <w:rFonts w:ascii="微软雅黑" w:eastAsia="微软雅黑" w:hint="eastAsia"/>
          <w:color w:val="333333"/>
        </w:rPr>
        <w:t>快速模式属性</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155pt;width:442pt;height:52.55pt;mso-position-horizontal-relative:page;mso-position-vertical-relative:paragraph;z-index:12544;mso-wrap-distance-left:0;mso-wrap-distance-right:0" coordorigin="1540,250" coordsize="8840,1051">
            <v:shape style="position:absolute;left:1548;top:258;width:8825;height:1036" coordorigin="1548,258" coordsize="8825,1036" path="m1548,1256l1548,295,1548,290,1549,285,1551,281,1553,276,1555,272,1559,269,1562,265,1567,263,1571,261,1576,259,1580,258,1585,258,10335,258,10340,258,10344,259,10349,261,10353,263,10358,265,10361,269,10365,272,10372,295,10372,1256,10372,1261,10371,1266,10369,1270,10367,1275,10335,1293,1585,1293,1580,1293,1576,1292,1571,1290,1567,1288,1551,1270,1549,1266,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6;width:8689;height:810" filled="true" fillcolor="#f7f7f7" stroked="false">
              <v:fill type="solid"/>
            </v:rect>
            <v:shape style="position:absolute;left:1615;top:386;width:8690;height:811" type="#_x0000_t202" filled="false" stroked="false">
              <v:textbox inset="0,0,0,0">
                <w:txbxContent>
                  <w:p>
                    <w:pPr>
                      <w:spacing w:line="381" w:lineRule="auto" w:before="46"/>
                      <w:ind w:left="437" w:right="5647" w:hanging="318"/>
                      <w:jc w:val="left"/>
                      <w:rPr>
                        <w:rFonts w:ascii="Lucida Console"/>
                        <w:sz w:val="17"/>
                      </w:rPr>
                    </w:pPr>
                    <w:r>
                      <w:rPr>
                        <w:rFonts w:ascii="Lucida Console"/>
                        <w:color w:val="770087"/>
                        <w:w w:val="105"/>
                        <w:sz w:val="17"/>
                      </w:rPr>
                      <w:t>typedef struct </w:t>
                    </w:r>
                    <w:r>
                      <w:rPr>
                        <w:rFonts w:ascii="Lucida Console"/>
                        <w:color w:val="0000FF"/>
                        <w:w w:val="105"/>
                        <w:sz w:val="17"/>
                      </w:rPr>
                      <w:t>FastMode_s </w:t>
                    </w:r>
                    <w:r>
                      <w:rPr>
                        <w:rFonts w:ascii="Lucida Console"/>
                        <w:color w:val="333333"/>
                        <w:w w:val="105"/>
                        <w:sz w:val="17"/>
                      </w:rPr>
                      <w:t>{ </w:t>
                    </w:r>
                    <w:r>
                      <w:rPr>
                        <w:rFonts w:ascii="Lucida Console"/>
                        <w:color w:val="008754"/>
                        <w:w w:val="105"/>
                        <w:sz w:val="17"/>
                      </w:rPr>
                      <w:t>int </w:t>
                    </w:r>
                    <w:r>
                      <w:rPr>
                        <w:rFonts w:ascii="Lucida Console"/>
                        <w:w w:val="105"/>
                        <w:sz w:val="17"/>
                      </w:rPr>
                      <w:t>level</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FastMode_t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782"/>
        <w:gridCol w:w="5042"/>
      </w:tblGrid>
      <w:tr>
        <w:trPr>
          <w:trHeight w:val="495" w:hRule="exact"/>
        </w:trPr>
        <w:tc>
          <w:tcPr>
            <w:tcW w:w="378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04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782" w:type="dxa"/>
          </w:tcPr>
          <w:p>
            <w:pPr>
              <w:pStyle w:val="TableParagraph"/>
              <w:rPr>
                <w:sz w:val="19"/>
              </w:rPr>
            </w:pPr>
            <w:r>
              <w:rPr>
                <w:color w:val="333333"/>
                <w:w w:val="105"/>
                <w:sz w:val="19"/>
              </w:rPr>
              <w:t>level</w:t>
            </w:r>
          </w:p>
        </w:tc>
        <w:tc>
          <w:tcPr>
            <w:tcW w:w="5042" w:type="dxa"/>
          </w:tcPr>
          <w:p>
            <w:pPr>
              <w:pStyle w:val="TableParagraph"/>
              <w:spacing w:before="36"/>
              <w:rPr>
                <w:rFonts w:ascii="微软雅黑" w:eastAsia="微软雅黑" w:hint="eastAsia"/>
                <w:sz w:val="19"/>
              </w:rPr>
            </w:pPr>
            <w:r>
              <w:rPr>
                <w:rFonts w:ascii="微软雅黑" w:eastAsia="微软雅黑" w:hint="eastAsia"/>
                <w:color w:val="333333"/>
                <w:w w:val="105"/>
                <w:sz w:val="19"/>
              </w:rPr>
              <w:t>快速模式等级</w:t>
            </w:r>
          </w:p>
        </w:tc>
      </w:tr>
    </w:tbl>
    <w:p>
      <w:pPr>
        <w:spacing w:before="226"/>
        <w:ind w:left="100" w:right="0" w:firstLine="0"/>
        <w:jc w:val="left"/>
        <w:rPr>
          <w:rFonts w:ascii="Arial Black"/>
          <w:b/>
          <w:sz w:val="19"/>
        </w:rPr>
      </w:pPr>
      <w:bookmarkStart w:name="DarkArea_t" w:id="208"/>
      <w:bookmarkEnd w:id="208"/>
      <w:r>
        <w:rPr/>
      </w:r>
      <w:r>
        <w:rPr>
          <w:rFonts w:ascii="Arial Black"/>
          <w:b/>
          <w:color w:val="333333"/>
          <w:sz w:val="19"/>
        </w:rPr>
        <w:t>DarkArea_t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rPr>
        <w:t>定义</w:t>
      </w:r>
      <w:r>
        <w:rPr>
          <w:color w:val="333333"/>
        </w:rPr>
        <w:t>HDR</w:t>
      </w:r>
      <w:r>
        <w:rPr>
          <w:rFonts w:ascii="微软雅黑" w:eastAsia="微软雅黑" w:hint="eastAsia"/>
          <w:color w:val="333333"/>
        </w:rPr>
        <w:t>暗区提升模式属性</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2143pt;width:442pt;height:52.55pt;mso-position-horizontal-relative:page;mso-position-vertical-relative:paragraph;z-index:12592;mso-wrap-distance-left:0;mso-wrap-distance-right:0" coordorigin="1540,250" coordsize="8840,1051">
            <v:shape style="position:absolute;left:1548;top:258;width:8825;height:1036" coordorigin="1548,258" coordsize="8825,1036" path="m1548,1256l1548,295,1548,290,1549,285,1551,281,1553,276,1555,272,1559,269,1562,265,1567,263,1571,261,1576,259,1580,258,1585,258,10335,258,10340,258,10344,259,10349,261,10353,263,10358,265,10361,269,10365,272,10372,295,10372,1256,10372,1261,10371,1265,10369,1270,10367,1275,10349,1290,10344,1292,10340,1293,10335,1293,1585,1293,1580,1293,1576,1292,1571,1290,1567,1288,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6;width:8689;height:810" filled="true" fillcolor="#f7f7f7" stroked="false">
              <v:fill type="solid"/>
            </v:rect>
            <v:shape style="position:absolute;left:1615;top:386;width:8690;height:811" type="#_x0000_t202" filled="false" stroked="false">
              <v:textbox inset="0,0,0,0">
                <w:txbxContent>
                  <w:p>
                    <w:pPr>
                      <w:spacing w:line="381" w:lineRule="auto" w:before="46"/>
                      <w:ind w:left="437" w:right="5647" w:hanging="318"/>
                      <w:jc w:val="left"/>
                      <w:rPr>
                        <w:rFonts w:ascii="Lucida Console"/>
                        <w:sz w:val="17"/>
                      </w:rPr>
                    </w:pPr>
                    <w:r>
                      <w:rPr>
                        <w:rFonts w:ascii="Lucida Console"/>
                        <w:color w:val="770087"/>
                        <w:w w:val="105"/>
                        <w:sz w:val="17"/>
                      </w:rPr>
                      <w:t>typedef struct </w:t>
                    </w:r>
                    <w:r>
                      <w:rPr>
                        <w:rFonts w:ascii="Lucida Console"/>
                        <w:color w:val="0000FF"/>
                        <w:w w:val="105"/>
                        <w:sz w:val="17"/>
                      </w:rPr>
                      <w:t>DarkArea_s </w:t>
                    </w:r>
                    <w:r>
                      <w:rPr>
                        <w:rFonts w:ascii="Lucida Console"/>
                        <w:color w:val="333333"/>
                        <w:w w:val="105"/>
                        <w:sz w:val="17"/>
                      </w:rPr>
                      <w:t>{ </w:t>
                    </w:r>
                    <w:r>
                      <w:rPr>
                        <w:rFonts w:ascii="Lucida Console"/>
                        <w:color w:val="008754"/>
                        <w:w w:val="105"/>
                        <w:sz w:val="17"/>
                      </w:rPr>
                      <w:t>int </w:t>
                    </w:r>
                    <w:r>
                      <w:rPr>
                        <w:rFonts w:ascii="Lucida Console"/>
                        <w:w w:val="105"/>
                        <w:sz w:val="17"/>
                      </w:rPr>
                      <w:t>level</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DarkArea_t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782"/>
        <w:gridCol w:w="5042"/>
      </w:tblGrid>
      <w:tr>
        <w:trPr>
          <w:trHeight w:val="495" w:hRule="exact"/>
        </w:trPr>
        <w:tc>
          <w:tcPr>
            <w:tcW w:w="378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04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782" w:type="dxa"/>
          </w:tcPr>
          <w:p>
            <w:pPr>
              <w:pStyle w:val="TableParagraph"/>
              <w:rPr>
                <w:sz w:val="19"/>
              </w:rPr>
            </w:pPr>
            <w:r>
              <w:rPr>
                <w:color w:val="333333"/>
                <w:w w:val="105"/>
                <w:sz w:val="19"/>
              </w:rPr>
              <w:t>level</w:t>
            </w:r>
          </w:p>
        </w:tc>
        <w:tc>
          <w:tcPr>
            <w:tcW w:w="5042" w:type="dxa"/>
          </w:tcPr>
          <w:p>
            <w:pPr>
              <w:pStyle w:val="TableParagraph"/>
              <w:spacing w:before="36"/>
              <w:rPr>
                <w:rFonts w:ascii="微软雅黑" w:eastAsia="微软雅黑" w:hint="eastAsia"/>
                <w:sz w:val="19"/>
              </w:rPr>
            </w:pPr>
            <w:r>
              <w:rPr>
                <w:rFonts w:ascii="微软雅黑" w:eastAsia="微软雅黑" w:hint="eastAsia"/>
                <w:color w:val="333333"/>
                <w:w w:val="105"/>
                <w:sz w:val="19"/>
              </w:rPr>
              <w:t>暗区提升等级</w:t>
            </w:r>
          </w:p>
        </w:tc>
      </w:tr>
    </w:tbl>
    <w:p>
      <w:pPr>
        <w:spacing w:before="143"/>
        <w:ind w:left="100" w:right="0" w:firstLine="0"/>
        <w:jc w:val="left"/>
        <w:rPr>
          <w:rFonts w:ascii="微软雅黑" w:eastAsia="微软雅黑" w:hint="eastAsia"/>
          <w:b/>
          <w:sz w:val="24"/>
        </w:rPr>
      </w:pPr>
      <w:bookmarkStart w:name="模块级API参考" w:id="209"/>
      <w:bookmarkEnd w:id="209"/>
      <w:r>
        <w:rPr/>
      </w:r>
      <w:r>
        <w:rPr>
          <w:rFonts w:ascii="微软雅黑" w:eastAsia="微软雅黑" w:hint="eastAsia"/>
          <w:b/>
          <w:color w:val="333333"/>
          <w:sz w:val="24"/>
        </w:rPr>
        <w:t>模块级</w:t>
      </w:r>
      <w:r>
        <w:rPr>
          <w:rFonts w:ascii="Arial Black" w:eastAsia="Arial Black"/>
          <w:b/>
          <w:color w:val="333333"/>
          <w:sz w:val="24"/>
        </w:rPr>
        <w:t>API</w:t>
      </w:r>
      <w:r>
        <w:rPr>
          <w:rFonts w:ascii="微软雅黑" w:eastAsia="微软雅黑" w:hint="eastAsia"/>
          <w:b/>
          <w:color w:val="333333"/>
          <w:sz w:val="24"/>
        </w:rPr>
        <w:t>参考</w:t>
      </w:r>
    </w:p>
    <w:p>
      <w:pPr>
        <w:spacing w:before="197"/>
        <w:ind w:left="100" w:right="0" w:firstLine="0"/>
        <w:jc w:val="left"/>
        <w:rPr>
          <w:rFonts w:ascii="Arial Black"/>
          <w:b/>
          <w:sz w:val="19"/>
        </w:rPr>
      </w:pPr>
      <w:bookmarkStart w:name="rk_aiq_uapi_ahdr_SetAttrib" w:id="210"/>
      <w:bookmarkEnd w:id="210"/>
      <w:r>
        <w:rPr/>
      </w:r>
      <w:r>
        <w:rPr>
          <w:rFonts w:ascii="Arial Black"/>
          <w:b/>
          <w:color w:val="333333"/>
          <w:sz w:val="19"/>
        </w:rPr>
        <w:t>rk_aiq_uapi_ahdr_SetAttrib</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line="318" w:lineRule="exact"/>
        <w:ind w:left="100"/>
        <w:rPr>
          <w:rFonts w:ascii="微软雅黑" w:eastAsia="微软雅黑" w:hint="eastAsia"/>
        </w:rPr>
      </w:pPr>
      <w:r>
        <w:rPr>
          <w:rFonts w:ascii="微软雅黑" w:eastAsia="微软雅黑" w:hint="eastAsia"/>
          <w:color w:val="333333"/>
        </w:rPr>
        <w:t>设定 </w:t>
      </w:r>
      <w:r>
        <w:rPr>
          <w:color w:val="333333"/>
        </w:rPr>
        <w:t>HDR</w:t>
      </w:r>
      <w:r>
        <w:rPr>
          <w:rFonts w:ascii="微软雅黑" w:eastAsia="微软雅黑" w:hint="eastAsia"/>
          <w:color w:val="333333"/>
        </w:rPr>
        <w:t>软件属性。</w:t>
      </w:r>
    </w:p>
    <w:p>
      <w:pPr>
        <w:pStyle w:val="Heading4"/>
        <w:spacing w:before="120"/>
      </w:pPr>
      <w:r>
        <w:rPr>
          <w:color w:val="333333"/>
          <w:w w:val="105"/>
        </w:rPr>
        <w:t>【语法】</w:t>
      </w:r>
    </w:p>
    <w:p>
      <w:pPr>
        <w:spacing w:after="0"/>
        <w:sectPr>
          <w:pgSz w:w="11900" w:h="16840"/>
          <w:pgMar w:top="560" w:bottom="280" w:left="1440" w:right="1400"/>
        </w:sectPr>
      </w:pPr>
    </w:p>
    <w:p>
      <w:pPr>
        <w:pStyle w:val="BodyText"/>
        <w:ind w:left="100"/>
        <w:rPr>
          <w:rFonts w:ascii="微软雅黑"/>
          <w:sz w:val="20"/>
        </w:rPr>
      </w:pPr>
      <w:r>
        <w:rPr>
          <w:rFonts w:ascii="微软雅黑"/>
          <w:sz w:val="20"/>
        </w:rPr>
        <w:pict>
          <v:group style="width:442pt;height:66.05pt;mso-position-horizontal-relative:char;mso-position-vertical-relative:line" coordorigin="0,0" coordsize="8840,1321">
            <v:shape style="position:absolute;left:8;top:8;width:8825;height:1306" coordorigin="8,8" coordsize="8825,1306" path="m8,1276l8,45,8,40,8,35,10,30,12,26,15,22,18,18,22,15,26,12,31,10,35,8,40,8,45,8,8794,8,8799,8,8804,8,8808,10,8813,12,8817,15,8821,18,8824,22,8827,26,8829,30,8831,35,8832,40,8832,45,8832,1276,8832,1281,8831,1285,8829,1290,8827,1294,8794,1313,45,1313,40,1313,35,1312,31,1310,26,1308,10,1290,8,1285,8,1281,8,1276xe" filled="false" stroked="true" strokeweight=".750349pt" strokecolor="#e7e9ec">
              <v:path arrowok="t"/>
              <v:stroke dashstyle="solid"/>
            </v:shape>
            <v:shape style="position:absolute;left:75;top:135;width:2;height:1081" coordorigin="75,135" coordsize="0,1081" path="m75,135l75,1215,75,135xe" filled="true" fillcolor="#f7f7f7" stroked="false">
              <v:path arrowok="t"/>
              <v:fill type="solid"/>
            </v:shape>
            <v:rect style="position:absolute;left:75;top:135;width:8689;height:1081" filled="true" fillcolor="#f7f7f7" stroked="false">
              <v:fill type="solid"/>
            </v:rect>
            <v:shape style="position:absolute;left:4759;top:460;width:75;height:70" type="#_x0000_t75" stroked="false">
              <v:imagedata r:id="rId11" o:title=""/>
            </v:shape>
            <v:shape style="position:absolute;left:75;top:135;width:8690;height:1081" type="#_x0000_t202" filled="false" stroked="false">
              <v:textbox inset="0,0,0,0">
                <w:txbxContent>
                  <w:p>
                    <w:pPr>
                      <w:tabs>
                        <w:tab w:pos="4880" w:val="left" w:leader="none"/>
                      </w:tabs>
                      <w:spacing w:line="381" w:lineRule="auto" w:before="46"/>
                      <w:ind w:left="120" w:right="3383" w:firstLine="0"/>
                      <w:jc w:val="left"/>
                      <w:rPr>
                        <w:rFonts w:ascii="Lucida Console"/>
                        <w:sz w:val="17"/>
                      </w:rPr>
                    </w:pPr>
                    <w:r>
                      <w:rPr>
                        <w:rFonts w:ascii="Lucida Console"/>
                        <w:sz w:val="17"/>
                      </w:rPr>
                      <w:t>XCamReturn </w:t>
                    </w:r>
                    <w:r>
                      <w:rPr>
                        <w:rFonts w:ascii="Lucida Console"/>
                        <w:color w:val="0000FF"/>
                        <w:sz w:val="17"/>
                      </w:rPr>
                      <w:t>rk_aiq_uapi_ahdr_SetAttrib</w:t>
                    </w:r>
                    <w:r>
                      <w:rPr>
                        <w:rFonts w:ascii="Lucida Console"/>
                        <w:color w:val="333333"/>
                        <w:sz w:val="17"/>
                      </w:rPr>
                      <w:t>(</w:t>
                    </w:r>
                    <w:r>
                      <w:rPr>
                        <w:rFonts w:ascii="Lucida Console"/>
                        <w:sz w:val="17"/>
                      </w:rPr>
                      <w:t>RkAiqAlgoContext</w:t>
                      <w:tab/>
                      <w:t>ctx</w:t>
                    </w:r>
                    <w:r>
                      <w:rPr>
                        <w:rFonts w:ascii="Lucida Console"/>
                        <w:color w:val="333333"/>
                        <w:sz w:val="17"/>
                      </w:rPr>
                      <w:t>,</w:t>
                    </w:r>
                  </w:p>
                  <w:p>
                    <w:pPr>
                      <w:spacing w:before="0"/>
                      <w:ind w:left="2975" w:right="0" w:firstLine="0"/>
                      <w:jc w:val="left"/>
                      <w:rPr>
                        <w:rFonts w:ascii="Lucida Console"/>
                        <w:sz w:val="17"/>
                      </w:rPr>
                    </w:pPr>
                    <w:r>
                      <w:rPr>
                        <w:rFonts w:ascii="Lucida Console"/>
                        <w:w w:val="105"/>
                        <w:sz w:val="17"/>
                      </w:rPr>
                      <w:t>ahdr_attrib_t attr</w:t>
                    </w:r>
                    <w:r>
                      <w:rPr>
                        <w:rFonts w:ascii="Lucida Console"/>
                        <w:color w:val="333333"/>
                        <w:w w:val="105"/>
                        <w:sz w:val="17"/>
                      </w:rPr>
                      <w:t>,</w:t>
                    </w:r>
                  </w:p>
                  <w:p>
                    <w:pPr>
                      <w:spacing w:before="100"/>
                      <w:ind w:left="80" w:right="1123" w:firstLine="0"/>
                      <w:jc w:val="center"/>
                      <w:rPr>
                        <w:rFonts w:ascii="Lucida Console"/>
                        <w:sz w:val="17"/>
                      </w:rPr>
                    </w:pPr>
                    <w:r>
                      <w:rPr>
                        <w:rFonts w:ascii="Lucida Console"/>
                        <w:color w:val="008754"/>
                        <w:w w:val="105"/>
                        <w:sz w:val="17"/>
                      </w:rPr>
                      <w:t>bool </w:t>
                    </w:r>
                    <w:r>
                      <w:rPr>
                        <w:rFonts w:ascii="Lucida Console"/>
                        <w:w w:val="105"/>
                        <w:sz w:val="17"/>
                      </w:rPr>
                      <w:t>need_sync</w:t>
                    </w:r>
                    <w:r>
                      <w:rPr>
                        <w:rFonts w:ascii="Lucida Console"/>
                        <w:color w:val="333333"/>
                        <w:w w:val="105"/>
                        <w:sz w:val="17"/>
                      </w:rPr>
                      <w:t>);</w:t>
                    </w:r>
                  </w:p>
                </w:txbxContent>
              </v:textbox>
              <w10:wrap type="none"/>
            </v:shape>
          </v:group>
        </w:pict>
      </w:r>
      <w:r>
        <w:rPr>
          <w:rFonts w:ascii="微软雅黑"/>
          <w:sz w:val="20"/>
        </w:rPr>
      </w:r>
    </w:p>
    <w:p>
      <w:pPr>
        <w:pStyle w:val="BodyText"/>
        <w:spacing w:before="5"/>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431"/>
        <w:gridCol w:w="4112"/>
        <w:gridCol w:w="2281"/>
      </w:tblGrid>
      <w:tr>
        <w:trPr>
          <w:trHeight w:val="495" w:hRule="exact"/>
        </w:trPr>
        <w:tc>
          <w:tcPr>
            <w:tcW w:w="243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11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28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431" w:type="dxa"/>
          </w:tcPr>
          <w:p>
            <w:pPr>
              <w:pStyle w:val="TableParagraph"/>
              <w:rPr>
                <w:sz w:val="19"/>
              </w:rPr>
            </w:pPr>
            <w:r>
              <w:rPr>
                <w:color w:val="333333"/>
                <w:w w:val="110"/>
                <w:sz w:val="19"/>
              </w:rPr>
              <w:t>ctx</w:t>
            </w:r>
          </w:p>
        </w:tc>
        <w:tc>
          <w:tcPr>
            <w:tcW w:w="411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28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431" w:type="dxa"/>
            <w:shd w:val="clear" w:color="auto" w:fill="F7F7F7"/>
          </w:tcPr>
          <w:p>
            <w:pPr>
              <w:pStyle w:val="TableParagraph"/>
              <w:rPr>
                <w:sz w:val="19"/>
              </w:rPr>
            </w:pPr>
            <w:r>
              <w:rPr>
                <w:color w:val="333333"/>
                <w:w w:val="120"/>
                <w:sz w:val="19"/>
              </w:rPr>
              <w:t>attr</w:t>
            </w:r>
          </w:p>
        </w:tc>
        <w:tc>
          <w:tcPr>
            <w:tcW w:w="4112" w:type="dxa"/>
            <w:shd w:val="clear" w:color="auto" w:fill="F7F7F7"/>
          </w:tcPr>
          <w:p>
            <w:pPr>
              <w:pStyle w:val="TableParagraph"/>
              <w:rPr>
                <w:rFonts w:ascii="微软雅黑" w:eastAsia="微软雅黑" w:hint="eastAsia"/>
                <w:sz w:val="19"/>
              </w:rPr>
            </w:pPr>
            <w:r>
              <w:rPr>
                <w:color w:val="333333"/>
                <w:sz w:val="19"/>
              </w:rPr>
              <w:t>AHDR</w:t>
            </w:r>
            <w:r>
              <w:rPr>
                <w:rFonts w:ascii="微软雅黑" w:eastAsia="微软雅黑" w:hint="eastAsia"/>
                <w:color w:val="333333"/>
                <w:sz w:val="19"/>
              </w:rPr>
              <w:t>软件属性结构体</w:t>
            </w:r>
          </w:p>
        </w:tc>
        <w:tc>
          <w:tcPr>
            <w:tcW w:w="228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431" w:type="dxa"/>
          </w:tcPr>
          <w:p>
            <w:pPr>
              <w:pStyle w:val="TableParagraph"/>
              <w:rPr>
                <w:sz w:val="19"/>
              </w:rPr>
            </w:pPr>
            <w:r>
              <w:rPr>
                <w:color w:val="333333"/>
                <w:w w:val="105"/>
                <w:sz w:val="19"/>
              </w:rPr>
              <w:t>need_sync</w:t>
            </w:r>
          </w:p>
        </w:tc>
        <w:tc>
          <w:tcPr>
            <w:tcW w:w="4112" w:type="dxa"/>
          </w:tcPr>
          <w:p>
            <w:pPr>
              <w:pStyle w:val="TableParagraph"/>
              <w:spacing w:before="36"/>
              <w:rPr>
                <w:rFonts w:ascii="微软雅黑" w:eastAsia="微软雅黑" w:hint="eastAsia"/>
                <w:sz w:val="19"/>
              </w:rPr>
            </w:pPr>
            <w:r>
              <w:rPr>
                <w:rFonts w:ascii="微软雅黑" w:eastAsia="微软雅黑" w:hint="eastAsia"/>
                <w:color w:val="333333"/>
                <w:w w:val="105"/>
                <w:sz w:val="19"/>
              </w:rPr>
              <w:t>参数更新开关</w:t>
            </w:r>
          </w:p>
        </w:tc>
        <w:tc>
          <w:tcPr>
            <w:tcW w:w="228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682"/>
      </w:pPr>
      <w:r>
        <w:rPr>
          <w:rFonts w:ascii="微软雅黑" w:eastAsia="微软雅黑" w:hint="eastAsia"/>
          <w:color w:val="333333"/>
          <w:w w:val="102"/>
        </w:rPr>
        <w:t>头文件：</w:t>
      </w:r>
      <w:r>
        <w:rPr>
          <w:color w:val="333333"/>
          <w:w w:val="108"/>
        </w:rPr>
        <w:t>rk_aiq_uapi_ahdr_int.h</w:t>
      </w:r>
      <w:r>
        <w:rPr>
          <w:rFonts w:ascii="微软雅黑" w:eastAsia="微软雅黑" w:hint="eastAsia"/>
          <w:color w:val="333333"/>
          <w:w w:val="102"/>
        </w:rPr>
        <w:t>库文件：</w:t>
      </w:r>
      <w:r>
        <w:rPr>
          <w:color w:val="333333"/>
          <w:w w:val="109"/>
        </w:rPr>
        <w:t>librkaiq.so</w:t>
      </w:r>
    </w:p>
    <w:p>
      <w:pPr>
        <w:pStyle w:val="Heading4"/>
        <w:spacing w:before="111"/>
      </w:pPr>
      <w:r>
        <w:rPr>
          <w:color w:val="333333"/>
          <w:w w:val="105"/>
        </w:rPr>
        <w:t>【说明】</w:t>
      </w:r>
    </w:p>
    <w:p>
      <w:pPr>
        <w:spacing w:before="221"/>
        <w:ind w:left="100" w:right="0" w:firstLine="0"/>
        <w:jc w:val="left"/>
        <w:rPr>
          <w:rFonts w:ascii="Arial Black"/>
          <w:b/>
          <w:sz w:val="19"/>
        </w:rPr>
      </w:pPr>
      <w:bookmarkStart w:name="rk_aiq_uapi_ahdr_GetAttrib" w:id="211"/>
      <w:bookmarkEnd w:id="211"/>
      <w:r>
        <w:rPr/>
      </w:r>
      <w:r>
        <w:rPr>
          <w:rFonts w:ascii="Arial Black"/>
          <w:b/>
          <w:color w:val="333333"/>
          <w:sz w:val="19"/>
        </w:rPr>
        <w:t>rk_aiq_uapi_ahdr_GetAttrib</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line="318" w:lineRule="exact"/>
        <w:ind w:left="100"/>
        <w:rPr>
          <w:rFonts w:ascii="微软雅黑" w:eastAsia="微软雅黑" w:hint="eastAsia"/>
        </w:rPr>
      </w:pPr>
      <w:r>
        <w:rPr>
          <w:rFonts w:ascii="微软雅黑" w:eastAsia="微软雅黑" w:hint="eastAsia"/>
          <w:color w:val="333333"/>
        </w:rPr>
        <w:t>获取 </w:t>
      </w:r>
      <w:r>
        <w:rPr>
          <w:color w:val="333333"/>
        </w:rPr>
        <w:t>HDR</w:t>
      </w:r>
      <w:r>
        <w:rPr>
          <w:rFonts w:ascii="微软雅黑" w:eastAsia="微软雅黑" w:hint="eastAsia"/>
          <w:color w:val="333333"/>
        </w:rPr>
        <w:t>软件属性。</w:t>
      </w:r>
    </w:p>
    <w:p>
      <w:pPr>
        <w:pStyle w:val="Heading4"/>
        <w:spacing w:before="135"/>
      </w:pPr>
      <w:r>
        <w:rPr>
          <w:color w:val="333333"/>
          <w:w w:val="105"/>
        </w:rPr>
        <w:t>【语法】</w:t>
      </w:r>
    </w:p>
    <w:p>
      <w:pPr>
        <w:pStyle w:val="BodyText"/>
        <w:spacing w:before="4"/>
        <w:rPr>
          <w:rFonts w:ascii="微软雅黑"/>
          <w:b/>
          <w:sz w:val="12"/>
        </w:rPr>
      </w:pPr>
      <w:r>
        <w:rPr/>
        <w:pict>
          <v:group style="position:absolute;margin-left:77.022476pt;margin-top:12.522162pt;width:442pt;height:66.05pt;mso-position-horizontal-relative:page;mso-position-vertical-relative:paragraph;z-index:12688;mso-wrap-distance-left:0;mso-wrap-distance-right:0" coordorigin="1540,250" coordsize="8840,1321">
            <v:shape style="position:absolute;left:1548;top:258;width:8825;height:1306" coordorigin="1548,258" coordsize="8825,1306" path="m1548,1526l1548,295,1548,290,1549,285,1551,281,1553,276,1555,272,1559,269,1562,265,1567,263,1571,261,1576,259,1580,258,1585,258,10335,258,10340,258,10344,259,10349,261,10353,263,10358,265,10361,269,10365,272,10372,295,10372,1526,10335,1564,1585,1564,1551,1540,1549,1536,1548,1531,1548,1526xe" filled="false" stroked="true" strokeweight=".750349pt" strokecolor="#e7e9ec">
              <v:path arrowok="t"/>
              <v:stroke dashstyle="solid"/>
            </v:shape>
            <v:shape style="position:absolute;left:1615;top:385;width:2;height:1081" coordorigin="1615,385" coordsize="0,1081" path="m1615,385l1615,1466,1615,385xe" filled="true" fillcolor="#f7f7f7" stroked="false">
              <v:path arrowok="t"/>
              <v:fill type="solid"/>
            </v:shape>
            <v:rect style="position:absolute;left:1615;top:386;width:8689;height:1081" filled="true" fillcolor="#f7f7f7" stroked="false">
              <v:fill type="solid"/>
            </v:rect>
            <v:shape style="position:absolute;left:6299;top:711;width:75;height:70" type="#_x0000_t75" stroked="false">
              <v:imagedata r:id="rId11" o:title=""/>
            </v:shape>
            <v:shape style="position:absolute;left:1615;top:386;width:8690;height:1081" type="#_x0000_t202" filled="false" stroked="false">
              <v:textbox inset="0,0,0,0">
                <w:txbxContent>
                  <w:p>
                    <w:pPr>
                      <w:tabs>
                        <w:tab w:pos="4880" w:val="left" w:leader="none"/>
                      </w:tabs>
                      <w:spacing w:line="381" w:lineRule="auto" w:before="46"/>
                      <w:ind w:left="120" w:right="3383" w:firstLine="0"/>
                      <w:jc w:val="left"/>
                      <w:rPr>
                        <w:rFonts w:ascii="Lucida Console"/>
                        <w:sz w:val="17"/>
                      </w:rPr>
                    </w:pPr>
                    <w:r>
                      <w:rPr>
                        <w:rFonts w:ascii="Lucida Console"/>
                        <w:w w:val="105"/>
                        <w:sz w:val="17"/>
                      </w:rPr>
                      <w:t>XCamReturn </w:t>
                    </w:r>
                    <w:r>
                      <w:rPr>
                        <w:rFonts w:ascii="Lucida Console"/>
                        <w:color w:val="0000FF"/>
                        <w:sz w:val="17"/>
                      </w:rPr>
                      <w:t>rk_aiq_uapi_ahdr_GetAttrib</w:t>
                    </w:r>
                    <w:r>
                      <w:rPr>
                        <w:rFonts w:ascii="Lucida Console"/>
                        <w:color w:val="333333"/>
                        <w:sz w:val="17"/>
                      </w:rPr>
                      <w:t>(</w:t>
                    </w:r>
                    <w:r>
                      <w:rPr>
                        <w:rFonts w:ascii="Lucida Console"/>
                        <w:sz w:val="17"/>
                      </w:rPr>
                      <w:t>RkAiqAlgoContext</w:t>
                      <w:tab/>
                      <w:t>ctx</w:t>
                    </w:r>
                    <w:r>
                      <w:rPr>
                        <w:rFonts w:ascii="Lucida Console"/>
                        <w:color w:val="333333"/>
                        <w:sz w:val="17"/>
                      </w:rPr>
                      <w:t>,</w:t>
                    </w:r>
                  </w:p>
                  <w:p>
                    <w:pPr>
                      <w:spacing w:before="0"/>
                      <w:ind w:left="2975" w:right="0" w:firstLine="0"/>
                      <w:jc w:val="left"/>
                      <w:rPr>
                        <w:rFonts w:ascii="Lucida Console"/>
                        <w:sz w:val="17"/>
                      </w:rPr>
                    </w:pPr>
                    <w:r>
                      <w:rPr>
                        <w:rFonts w:ascii="Lucida Console"/>
                        <w:w w:val="105"/>
                        <w:sz w:val="17"/>
                      </w:rPr>
                      <w:t>ahdr_attrib_t attr</w:t>
                    </w:r>
                    <w:r>
                      <w:rPr>
                        <w:rFonts w:ascii="Lucida Console"/>
                        <w:color w:val="333333"/>
                        <w:w w:val="105"/>
                        <w:sz w:val="17"/>
                      </w:rPr>
                      <w:t>,</w:t>
                    </w:r>
                  </w:p>
                  <w:p>
                    <w:pPr>
                      <w:spacing w:before="100"/>
                      <w:ind w:left="80" w:right="1123" w:firstLine="0"/>
                      <w:jc w:val="center"/>
                      <w:rPr>
                        <w:rFonts w:ascii="Lucida Console"/>
                        <w:sz w:val="17"/>
                      </w:rPr>
                    </w:pPr>
                    <w:r>
                      <w:rPr>
                        <w:rFonts w:ascii="Lucida Console"/>
                        <w:color w:val="008754"/>
                        <w:w w:val="105"/>
                        <w:sz w:val="17"/>
                      </w:rPr>
                      <w:t>bool </w:t>
                    </w:r>
                    <w:r>
                      <w:rPr>
                        <w:rFonts w:ascii="Lucida Console"/>
                        <w:w w:val="105"/>
                        <w:sz w:val="17"/>
                      </w:rPr>
                      <w:t>need_sync</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431"/>
        <w:gridCol w:w="4112"/>
        <w:gridCol w:w="2281"/>
      </w:tblGrid>
      <w:tr>
        <w:trPr>
          <w:trHeight w:val="495" w:hRule="exact"/>
        </w:trPr>
        <w:tc>
          <w:tcPr>
            <w:tcW w:w="243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11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28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431" w:type="dxa"/>
          </w:tcPr>
          <w:p>
            <w:pPr>
              <w:pStyle w:val="TableParagraph"/>
              <w:rPr>
                <w:sz w:val="19"/>
              </w:rPr>
            </w:pPr>
            <w:r>
              <w:rPr>
                <w:color w:val="333333"/>
                <w:w w:val="110"/>
                <w:sz w:val="19"/>
              </w:rPr>
              <w:t>ctx</w:t>
            </w:r>
          </w:p>
        </w:tc>
        <w:tc>
          <w:tcPr>
            <w:tcW w:w="411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28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431" w:type="dxa"/>
            <w:shd w:val="clear" w:color="auto" w:fill="F7F7F7"/>
          </w:tcPr>
          <w:p>
            <w:pPr>
              <w:pStyle w:val="TableParagraph"/>
              <w:rPr>
                <w:sz w:val="19"/>
              </w:rPr>
            </w:pPr>
            <w:r>
              <w:rPr>
                <w:color w:val="333333"/>
                <w:w w:val="120"/>
                <w:sz w:val="19"/>
              </w:rPr>
              <w:t>attr</w:t>
            </w:r>
          </w:p>
        </w:tc>
        <w:tc>
          <w:tcPr>
            <w:tcW w:w="4112" w:type="dxa"/>
            <w:shd w:val="clear" w:color="auto" w:fill="F7F7F7"/>
          </w:tcPr>
          <w:p>
            <w:pPr>
              <w:pStyle w:val="TableParagraph"/>
              <w:rPr>
                <w:rFonts w:ascii="微软雅黑" w:eastAsia="微软雅黑" w:hint="eastAsia"/>
                <w:sz w:val="19"/>
              </w:rPr>
            </w:pPr>
            <w:r>
              <w:rPr>
                <w:color w:val="333333"/>
                <w:sz w:val="19"/>
              </w:rPr>
              <w:t>AHDR</w:t>
            </w:r>
            <w:r>
              <w:rPr>
                <w:rFonts w:ascii="微软雅黑" w:eastAsia="微软雅黑" w:hint="eastAsia"/>
                <w:color w:val="333333"/>
                <w:sz w:val="19"/>
              </w:rPr>
              <w:t>软件属性结构体</w:t>
            </w:r>
          </w:p>
        </w:tc>
        <w:tc>
          <w:tcPr>
            <w:tcW w:w="228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431" w:type="dxa"/>
          </w:tcPr>
          <w:p>
            <w:pPr>
              <w:pStyle w:val="TableParagraph"/>
              <w:rPr>
                <w:sz w:val="19"/>
              </w:rPr>
            </w:pPr>
            <w:r>
              <w:rPr>
                <w:color w:val="333333"/>
                <w:w w:val="105"/>
                <w:sz w:val="19"/>
              </w:rPr>
              <w:t>need_sync</w:t>
            </w:r>
          </w:p>
        </w:tc>
        <w:tc>
          <w:tcPr>
            <w:tcW w:w="4112" w:type="dxa"/>
          </w:tcPr>
          <w:p>
            <w:pPr>
              <w:pStyle w:val="TableParagraph"/>
              <w:spacing w:before="36"/>
              <w:rPr>
                <w:rFonts w:ascii="微软雅黑" w:eastAsia="微软雅黑" w:hint="eastAsia"/>
                <w:sz w:val="19"/>
              </w:rPr>
            </w:pPr>
            <w:r>
              <w:rPr>
                <w:rFonts w:ascii="微软雅黑" w:eastAsia="微软雅黑" w:hint="eastAsia"/>
                <w:color w:val="333333"/>
                <w:w w:val="105"/>
                <w:sz w:val="19"/>
              </w:rPr>
              <w:t>参数更新开关</w:t>
            </w:r>
          </w:p>
        </w:tc>
        <w:tc>
          <w:tcPr>
            <w:tcW w:w="228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682"/>
      </w:pPr>
      <w:r>
        <w:rPr>
          <w:rFonts w:ascii="微软雅黑" w:eastAsia="微软雅黑" w:hint="eastAsia"/>
          <w:color w:val="333333"/>
          <w:w w:val="102"/>
        </w:rPr>
        <w:t>头文件：</w:t>
      </w:r>
      <w:r>
        <w:rPr>
          <w:color w:val="333333"/>
          <w:w w:val="108"/>
        </w:rPr>
        <w:t>rk_aiq_uapi_ahdr_int.h</w:t>
      </w:r>
      <w:r>
        <w:rPr>
          <w:rFonts w:ascii="微软雅黑" w:eastAsia="微软雅黑" w:hint="eastAsia"/>
          <w:color w:val="333333"/>
          <w:w w:val="102"/>
        </w:rPr>
        <w:t>库文件：</w:t>
      </w:r>
      <w:r>
        <w:rPr>
          <w:color w:val="333333"/>
          <w:w w:val="109"/>
        </w:rPr>
        <w:t>librkaiq.so</w:t>
      </w:r>
    </w:p>
    <w:p>
      <w:pPr>
        <w:pStyle w:val="Heading4"/>
        <w:spacing w:before="111"/>
      </w:pPr>
      <w:r>
        <w:rPr>
          <w:color w:val="333333"/>
          <w:w w:val="105"/>
        </w:rPr>
        <w:t>【说明】</w:t>
      </w:r>
    </w:p>
    <w:p>
      <w:pPr>
        <w:spacing w:before="124"/>
        <w:ind w:left="100" w:right="0" w:firstLine="0"/>
        <w:jc w:val="left"/>
        <w:rPr>
          <w:rFonts w:ascii="微软雅黑" w:eastAsia="微软雅黑" w:hint="eastAsia"/>
          <w:b/>
          <w:sz w:val="24"/>
        </w:rPr>
      </w:pPr>
      <w:bookmarkStart w:name="模块级API数据类型" w:id="212"/>
      <w:bookmarkEnd w:id="212"/>
      <w:r>
        <w:rPr/>
      </w:r>
      <w:r>
        <w:rPr>
          <w:rFonts w:ascii="微软雅黑" w:eastAsia="微软雅黑" w:hint="eastAsia"/>
          <w:b/>
          <w:color w:val="333333"/>
          <w:sz w:val="24"/>
        </w:rPr>
        <w:t>模块级</w:t>
      </w:r>
      <w:r>
        <w:rPr>
          <w:rFonts w:ascii="Palatino Linotype" w:eastAsia="Palatino Linotype"/>
          <w:b/>
          <w:color w:val="333333"/>
          <w:sz w:val="24"/>
        </w:rPr>
        <w:t>API</w:t>
      </w:r>
      <w:r>
        <w:rPr>
          <w:rFonts w:ascii="微软雅黑" w:eastAsia="微软雅黑" w:hint="eastAsia"/>
          <w:b/>
          <w:color w:val="333333"/>
          <w:sz w:val="24"/>
        </w:rPr>
        <w:t>数据类型</w:t>
      </w:r>
    </w:p>
    <w:p>
      <w:pPr>
        <w:spacing w:before="209"/>
        <w:ind w:left="100" w:right="0" w:firstLine="0"/>
        <w:jc w:val="left"/>
        <w:rPr>
          <w:rFonts w:ascii="Palatino Linotype"/>
          <w:b/>
          <w:sz w:val="19"/>
        </w:rPr>
      </w:pPr>
      <w:bookmarkStart w:name="hdr_OpMode_t" w:id="213"/>
      <w:bookmarkEnd w:id="213"/>
      <w:r>
        <w:rPr/>
      </w:r>
      <w:r>
        <w:rPr>
          <w:rFonts w:ascii="Palatino Linotype"/>
          <w:b/>
          <w:color w:val="333333"/>
          <w:w w:val="105"/>
          <w:sz w:val="19"/>
        </w:rPr>
        <w:t>hdr_OpMode_t</w:t>
      </w:r>
    </w:p>
    <w:p>
      <w:pPr>
        <w:spacing w:line="313" w:lineRule="exact" w:before="145"/>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rPr>
        <w:t>定义</w:t>
      </w:r>
      <w:r>
        <w:rPr>
          <w:color w:val="333333"/>
        </w:rPr>
        <w:t>HDR</w:t>
      </w:r>
      <w:r>
        <w:rPr>
          <w:rFonts w:ascii="微软雅黑" w:eastAsia="微软雅黑" w:hint="eastAsia"/>
          <w:color w:val="333333"/>
        </w:rPr>
        <w:t>工作模式</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2159pt;width:442pt;height:120.1pt;mso-position-horizontal-relative:page;mso-position-vertical-relative:paragraph;z-index:12736;mso-wrap-distance-left:0;mso-wrap-distance-right:0" coordorigin="1540,250" coordsize="8840,2402">
            <v:shape style="position:absolute;left:1548;top:258;width:8825;height:2387" coordorigin="1548,258" coordsize="8825,2387" path="m1548,2607l1548,295,1548,290,1549,285,1551,281,1553,276,1555,272,1559,269,1562,265,1567,263,1571,261,1576,259,1580,258,1585,258,10335,258,10340,258,10344,259,10349,261,10353,263,10358,265,10361,269,10365,272,10372,295,10372,2607,10372,2611,10371,2616,10369,2620,10367,2625,10335,2644,1585,2644,1548,2611,1548,2607xe" filled="false" stroked="true" strokeweight=".750349pt" strokecolor="#e7e9ec">
              <v:path arrowok="t"/>
              <v:stroke dashstyle="solid"/>
            </v:shape>
            <v:shape style="position:absolute;left:1615;top:385;width:2;height:2161" coordorigin="1615,385" coordsize="0,2161" path="m1615,385l1615,2546,1615,385xe" filled="true" fillcolor="#f7f7f7" stroked="false">
              <v:path arrowok="t"/>
              <v:fill type="solid"/>
            </v:shape>
            <v:rect style="position:absolute;left:1615;top:386;width:8689;height:2161" filled="true" fillcolor="#f7f7f7" stroked="false">
              <v:fill type="solid"/>
            </v:rect>
            <v:shape style="position:absolute;left:1615;top:386;width:8690;height:2161" type="#_x0000_t202" filled="false" stroked="false">
              <v:textbox inset="0,0,0,0">
                <w:txbxContent>
                  <w:p>
                    <w:pPr>
                      <w:tabs>
                        <w:tab w:pos="2764" w:val="left" w:leader="none"/>
                      </w:tabs>
                      <w:spacing w:line="381" w:lineRule="auto" w:before="46"/>
                      <w:ind w:left="543" w:right="5499" w:hanging="423"/>
                      <w:jc w:val="left"/>
                      <w:rPr>
                        <w:rFonts w:ascii="Lucida Console"/>
                        <w:sz w:val="17"/>
                      </w:rPr>
                    </w:pPr>
                    <w:r>
                      <w:rPr>
                        <w:rFonts w:ascii="Lucida Console"/>
                        <w:color w:val="770087"/>
                        <w:w w:val="105"/>
                        <w:sz w:val="17"/>
                      </w:rPr>
                      <w:t>typedef enum </w:t>
                    </w:r>
                    <w:r>
                      <w:rPr>
                        <w:rFonts w:ascii="Lucida Console"/>
                        <w:w w:val="105"/>
                        <w:sz w:val="17"/>
                      </w:rPr>
                      <w:t>hdr_OpMode_s </w:t>
                    </w:r>
                    <w:r>
                      <w:rPr>
                        <w:rFonts w:ascii="Lucida Console"/>
                        <w:color w:val="333333"/>
                        <w:w w:val="105"/>
                        <w:sz w:val="17"/>
                      </w:rPr>
                      <w:t>{ </w:t>
                    </w:r>
                    <w:r>
                      <w:rPr>
                        <w:rFonts w:ascii="Lucida Console"/>
                        <w:w w:val="105"/>
                        <w:sz w:val="17"/>
                      </w:rPr>
                      <w:t>HDR_OpMode_Api_OFF</w:t>
                      <w:tab/>
                    </w:r>
                    <w:r>
                      <w:rPr>
                        <w:rFonts w:ascii="Lucida Console"/>
                        <w:color w:val="981A1A"/>
                        <w:w w:val="105"/>
                        <w:sz w:val="17"/>
                      </w:rPr>
                      <w:t>=</w:t>
                    </w:r>
                    <w:r>
                      <w:rPr>
                        <w:rFonts w:ascii="Lucida Console"/>
                        <w:color w:val="981A1A"/>
                        <w:spacing w:val="-9"/>
                        <w:w w:val="105"/>
                        <w:sz w:val="17"/>
                      </w:rPr>
                      <w:t> </w:t>
                    </w:r>
                    <w:r>
                      <w:rPr>
                        <w:rFonts w:ascii="Lucida Console"/>
                        <w:color w:val="116644"/>
                        <w:w w:val="105"/>
                        <w:sz w:val="17"/>
                      </w:rPr>
                      <w:t>0</w:t>
                    </w:r>
                    <w:r>
                      <w:rPr>
                        <w:rFonts w:ascii="Lucida Console"/>
                        <w:color w:val="333333"/>
                        <w:w w:val="105"/>
                        <w:sz w:val="17"/>
                      </w:rPr>
                      <w:t>,</w:t>
                    </w:r>
                  </w:p>
                  <w:p>
                    <w:pPr>
                      <w:tabs>
                        <w:tab w:pos="2764" w:val="left" w:leader="none"/>
                      </w:tabs>
                      <w:spacing w:before="0"/>
                      <w:ind w:left="543" w:right="0" w:firstLine="0"/>
                      <w:jc w:val="left"/>
                      <w:rPr>
                        <w:rFonts w:ascii="Lucida Console"/>
                        <w:sz w:val="17"/>
                      </w:rPr>
                    </w:pPr>
                    <w:r>
                      <w:rPr>
                        <w:rFonts w:ascii="Lucida Console"/>
                        <w:w w:val="105"/>
                        <w:sz w:val="17"/>
                      </w:rPr>
                      <w:t>HDR_OpMode_Auto</w:t>
                      <w:tab/>
                    </w:r>
                    <w:r>
                      <w:rPr>
                        <w:rFonts w:ascii="Lucida Console"/>
                        <w:color w:val="981A1A"/>
                        <w:w w:val="105"/>
                        <w:sz w:val="17"/>
                      </w:rPr>
                      <w:t>=</w:t>
                    </w:r>
                    <w:r>
                      <w:rPr>
                        <w:rFonts w:ascii="Lucida Console"/>
                        <w:color w:val="981A1A"/>
                        <w:spacing w:val="-9"/>
                        <w:w w:val="105"/>
                        <w:sz w:val="17"/>
                      </w:rPr>
                      <w:t> </w:t>
                    </w:r>
                    <w:r>
                      <w:rPr>
                        <w:rFonts w:ascii="Lucida Console"/>
                        <w:color w:val="116644"/>
                        <w:w w:val="105"/>
                        <w:sz w:val="17"/>
                      </w:rPr>
                      <w:t>1</w:t>
                    </w:r>
                    <w:r>
                      <w:rPr>
                        <w:rFonts w:ascii="Lucida Console"/>
                        <w:color w:val="333333"/>
                        <w:w w:val="105"/>
                        <w:sz w:val="17"/>
                      </w:rPr>
                      <w:t>,</w:t>
                    </w:r>
                  </w:p>
                  <w:p>
                    <w:pPr>
                      <w:tabs>
                        <w:tab w:pos="2764" w:val="left" w:leader="none"/>
                      </w:tabs>
                      <w:spacing w:before="100"/>
                      <w:ind w:left="543" w:right="0" w:firstLine="0"/>
                      <w:jc w:val="left"/>
                      <w:rPr>
                        <w:rFonts w:ascii="Lucida Console"/>
                        <w:sz w:val="17"/>
                      </w:rPr>
                    </w:pPr>
                    <w:r>
                      <w:rPr>
                        <w:rFonts w:ascii="Lucida Console"/>
                        <w:w w:val="105"/>
                        <w:sz w:val="17"/>
                      </w:rPr>
                      <w:t>HDR_OpMode_MANU</w:t>
                      <w:tab/>
                    </w:r>
                    <w:r>
                      <w:rPr>
                        <w:rFonts w:ascii="Lucida Console"/>
                        <w:color w:val="981A1A"/>
                        <w:w w:val="105"/>
                        <w:sz w:val="17"/>
                      </w:rPr>
                      <w:t>=</w:t>
                    </w:r>
                    <w:r>
                      <w:rPr>
                        <w:rFonts w:ascii="Lucida Console"/>
                        <w:color w:val="981A1A"/>
                        <w:spacing w:val="-9"/>
                        <w:w w:val="105"/>
                        <w:sz w:val="17"/>
                      </w:rPr>
                      <w:t> </w:t>
                    </w:r>
                    <w:r>
                      <w:rPr>
                        <w:rFonts w:ascii="Lucida Console"/>
                        <w:color w:val="116644"/>
                        <w:w w:val="105"/>
                        <w:sz w:val="17"/>
                      </w:rPr>
                      <w:t>2</w:t>
                    </w:r>
                    <w:r>
                      <w:rPr>
                        <w:rFonts w:ascii="Lucida Console"/>
                        <w:color w:val="333333"/>
                        <w:w w:val="105"/>
                        <w:sz w:val="17"/>
                      </w:rPr>
                      <w:t>,</w:t>
                    </w:r>
                  </w:p>
                  <w:p>
                    <w:pPr>
                      <w:spacing w:before="100"/>
                      <w:ind w:left="543" w:right="0" w:firstLine="0"/>
                      <w:jc w:val="left"/>
                      <w:rPr>
                        <w:rFonts w:ascii="Lucida Console"/>
                        <w:sz w:val="17"/>
                      </w:rPr>
                    </w:pPr>
                    <w:r>
                      <w:rPr>
                        <w:rFonts w:ascii="Lucida Console"/>
                        <w:w w:val="105"/>
                        <w:sz w:val="17"/>
                      </w:rPr>
                      <w:t>HDR_OpMode_SET_LEVEL </w:t>
                    </w:r>
                    <w:r>
                      <w:rPr>
                        <w:rFonts w:ascii="Lucida Console"/>
                        <w:color w:val="981A1A"/>
                        <w:w w:val="105"/>
                        <w:sz w:val="17"/>
                      </w:rPr>
                      <w:t>= </w:t>
                    </w:r>
                    <w:r>
                      <w:rPr>
                        <w:rFonts w:ascii="Lucida Console"/>
                        <w:color w:val="116644"/>
                        <w:w w:val="105"/>
                        <w:sz w:val="17"/>
                      </w:rPr>
                      <w:t>3</w:t>
                    </w:r>
                    <w:r>
                      <w:rPr>
                        <w:rFonts w:ascii="Lucida Console"/>
                        <w:color w:val="333333"/>
                        <w:w w:val="105"/>
                        <w:sz w:val="17"/>
                      </w:rPr>
                      <w:t>,</w:t>
                    </w:r>
                  </w:p>
                  <w:p>
                    <w:pPr>
                      <w:tabs>
                        <w:tab w:pos="2764" w:val="left" w:leader="none"/>
                      </w:tabs>
                      <w:spacing w:before="100"/>
                      <w:ind w:left="543" w:right="0" w:firstLine="0"/>
                      <w:jc w:val="left"/>
                      <w:rPr>
                        <w:rFonts w:ascii="Lucida Console"/>
                        <w:sz w:val="17"/>
                      </w:rPr>
                    </w:pPr>
                    <w:r>
                      <w:rPr>
                        <w:rFonts w:ascii="Lucida Console"/>
                        <w:w w:val="105"/>
                        <w:sz w:val="17"/>
                      </w:rPr>
                      <w:t>HDR_OpMode_DarkArea</w:t>
                      <w:tab/>
                    </w:r>
                    <w:r>
                      <w:rPr>
                        <w:rFonts w:ascii="Lucida Console"/>
                        <w:color w:val="981A1A"/>
                        <w:w w:val="105"/>
                        <w:sz w:val="17"/>
                      </w:rPr>
                      <w:t>=</w:t>
                    </w:r>
                    <w:r>
                      <w:rPr>
                        <w:rFonts w:ascii="Lucida Console"/>
                        <w:color w:val="981A1A"/>
                        <w:spacing w:val="-9"/>
                        <w:w w:val="105"/>
                        <w:sz w:val="17"/>
                      </w:rPr>
                      <w:t> </w:t>
                    </w:r>
                    <w:r>
                      <w:rPr>
                        <w:rFonts w:ascii="Lucida Console"/>
                        <w:color w:val="116644"/>
                        <w:w w:val="105"/>
                        <w:sz w:val="17"/>
                      </w:rPr>
                      <w:t>4</w:t>
                    </w:r>
                    <w:r>
                      <w:rPr>
                        <w:rFonts w:ascii="Lucida Console"/>
                        <w:color w:val="333333"/>
                        <w:w w:val="105"/>
                        <w:sz w:val="17"/>
                      </w:rPr>
                      <w:t>,</w:t>
                    </w:r>
                  </w:p>
                  <w:p>
                    <w:pPr>
                      <w:tabs>
                        <w:tab w:pos="2764" w:val="left" w:leader="none"/>
                      </w:tabs>
                      <w:spacing w:before="100"/>
                      <w:ind w:left="543" w:right="0" w:firstLine="0"/>
                      <w:jc w:val="left"/>
                      <w:rPr>
                        <w:rFonts w:ascii="Lucida Console"/>
                        <w:sz w:val="17"/>
                      </w:rPr>
                    </w:pPr>
                    <w:r>
                      <w:rPr>
                        <w:rFonts w:ascii="Lucida Console"/>
                        <w:w w:val="105"/>
                        <w:sz w:val="17"/>
                      </w:rPr>
                      <w:t>HDR_OpMode_Tool</w:t>
                      <w:tab/>
                    </w:r>
                    <w:r>
                      <w:rPr>
                        <w:rFonts w:ascii="Lucida Console"/>
                        <w:color w:val="981A1A"/>
                        <w:w w:val="105"/>
                        <w:sz w:val="17"/>
                      </w:rPr>
                      <w:t>=</w:t>
                    </w:r>
                    <w:r>
                      <w:rPr>
                        <w:rFonts w:ascii="Lucida Console"/>
                        <w:color w:val="981A1A"/>
                        <w:spacing w:val="-9"/>
                        <w:w w:val="105"/>
                        <w:sz w:val="17"/>
                      </w:rPr>
                      <w:t> </w:t>
                    </w:r>
                    <w:r>
                      <w:rPr>
                        <w:rFonts w:ascii="Lucida Console"/>
                        <w:color w:val="116644"/>
                        <w:w w:val="105"/>
                        <w:sz w:val="17"/>
                      </w:rPr>
                      <w:t>5</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hdr_OpMode_t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707"/>
        <w:gridCol w:w="5117"/>
      </w:tblGrid>
      <w:tr>
        <w:trPr>
          <w:trHeight w:val="495" w:hRule="exact"/>
        </w:trPr>
        <w:tc>
          <w:tcPr>
            <w:tcW w:w="370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1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707" w:type="dxa"/>
          </w:tcPr>
          <w:p>
            <w:pPr>
              <w:pStyle w:val="TableParagraph"/>
              <w:rPr>
                <w:sz w:val="19"/>
              </w:rPr>
            </w:pPr>
            <w:r>
              <w:rPr>
                <w:color w:val="333333"/>
                <w:sz w:val="19"/>
              </w:rPr>
              <w:t>HDR_OpMode_Api_OFF</w:t>
            </w:r>
          </w:p>
        </w:tc>
        <w:tc>
          <w:tcPr>
            <w:tcW w:w="5117" w:type="dxa"/>
          </w:tcPr>
          <w:p>
            <w:pPr>
              <w:pStyle w:val="TableParagraph"/>
              <w:rPr>
                <w:rFonts w:ascii="微软雅黑" w:eastAsia="微软雅黑" w:hint="eastAsia"/>
                <w:sz w:val="19"/>
              </w:rPr>
            </w:pPr>
            <w:r>
              <w:rPr>
                <w:color w:val="333333"/>
                <w:w w:val="105"/>
                <w:sz w:val="19"/>
              </w:rPr>
              <w:t>api</w:t>
            </w:r>
            <w:r>
              <w:rPr>
                <w:rFonts w:ascii="微软雅黑" w:eastAsia="微软雅黑" w:hint="eastAsia"/>
                <w:color w:val="333333"/>
                <w:w w:val="105"/>
                <w:sz w:val="19"/>
              </w:rPr>
              <w:t>关闭模式</w:t>
            </w:r>
          </w:p>
        </w:tc>
      </w:tr>
      <w:tr>
        <w:trPr>
          <w:trHeight w:val="495" w:hRule="exact"/>
        </w:trPr>
        <w:tc>
          <w:tcPr>
            <w:tcW w:w="3707" w:type="dxa"/>
            <w:shd w:val="clear" w:color="auto" w:fill="F7F7F7"/>
          </w:tcPr>
          <w:p>
            <w:pPr>
              <w:pStyle w:val="TableParagraph"/>
              <w:rPr>
                <w:sz w:val="19"/>
              </w:rPr>
            </w:pPr>
            <w:r>
              <w:rPr>
                <w:color w:val="333333"/>
                <w:w w:val="105"/>
                <w:sz w:val="19"/>
              </w:rPr>
              <w:t>HDR_OpMode_Auto</w:t>
            </w:r>
          </w:p>
        </w:tc>
        <w:tc>
          <w:tcPr>
            <w:tcW w:w="51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自动模式</w:t>
            </w:r>
          </w:p>
        </w:tc>
      </w:tr>
      <w:tr>
        <w:trPr>
          <w:trHeight w:val="495" w:hRule="exact"/>
        </w:trPr>
        <w:tc>
          <w:tcPr>
            <w:tcW w:w="3707" w:type="dxa"/>
          </w:tcPr>
          <w:p>
            <w:pPr>
              <w:pStyle w:val="TableParagraph"/>
              <w:rPr>
                <w:sz w:val="19"/>
              </w:rPr>
            </w:pPr>
            <w:r>
              <w:rPr>
                <w:color w:val="333333"/>
                <w:w w:val="105"/>
                <w:sz w:val="19"/>
              </w:rPr>
              <w:t>HDR_OpMode_MANU</w:t>
            </w:r>
          </w:p>
        </w:tc>
        <w:tc>
          <w:tcPr>
            <w:tcW w:w="5117" w:type="dxa"/>
          </w:tcPr>
          <w:p>
            <w:pPr>
              <w:pStyle w:val="TableParagraph"/>
              <w:spacing w:before="36"/>
              <w:rPr>
                <w:rFonts w:ascii="微软雅黑" w:eastAsia="微软雅黑" w:hint="eastAsia"/>
                <w:sz w:val="19"/>
              </w:rPr>
            </w:pPr>
            <w:r>
              <w:rPr>
                <w:rFonts w:ascii="微软雅黑" w:eastAsia="微软雅黑" w:hint="eastAsia"/>
                <w:color w:val="333333"/>
                <w:w w:val="105"/>
                <w:sz w:val="19"/>
              </w:rPr>
              <w:t>手动模式</w:t>
            </w:r>
          </w:p>
        </w:tc>
      </w:tr>
      <w:tr>
        <w:trPr>
          <w:trHeight w:val="495" w:hRule="exact"/>
        </w:trPr>
        <w:tc>
          <w:tcPr>
            <w:tcW w:w="3707" w:type="dxa"/>
            <w:shd w:val="clear" w:color="auto" w:fill="F7F7F7"/>
          </w:tcPr>
          <w:p>
            <w:pPr>
              <w:pStyle w:val="TableParagraph"/>
              <w:rPr>
                <w:sz w:val="19"/>
              </w:rPr>
            </w:pPr>
            <w:r>
              <w:rPr>
                <w:color w:val="333333"/>
                <w:sz w:val="19"/>
              </w:rPr>
              <w:t>HDR_OpMode_SET_LEVEL</w:t>
            </w:r>
          </w:p>
        </w:tc>
        <w:tc>
          <w:tcPr>
            <w:tcW w:w="5117" w:type="dxa"/>
            <w:shd w:val="clear" w:color="auto" w:fill="F7F7F7"/>
          </w:tcPr>
          <w:p>
            <w:pPr>
              <w:pStyle w:val="TableParagraph"/>
              <w:rPr>
                <w:rFonts w:ascii="微软雅黑" w:eastAsia="微软雅黑" w:hint="eastAsia"/>
                <w:sz w:val="19"/>
              </w:rPr>
            </w:pPr>
            <w:r>
              <w:rPr>
                <w:rFonts w:ascii="微软雅黑" w:eastAsia="微软雅黑" w:hint="eastAsia"/>
                <w:color w:val="333333"/>
                <w:sz w:val="19"/>
              </w:rPr>
              <w:t>快速模式，通过设置等级调整</w:t>
            </w:r>
            <w:r>
              <w:rPr>
                <w:color w:val="333333"/>
                <w:sz w:val="19"/>
              </w:rPr>
              <w:t>HDR</w:t>
            </w:r>
            <w:r>
              <w:rPr>
                <w:rFonts w:ascii="微软雅黑" w:eastAsia="微软雅黑" w:hint="eastAsia"/>
                <w:color w:val="333333"/>
                <w:sz w:val="19"/>
              </w:rPr>
              <w:t>效果</w:t>
            </w:r>
          </w:p>
        </w:tc>
      </w:tr>
      <w:tr>
        <w:trPr>
          <w:trHeight w:val="495" w:hRule="exact"/>
        </w:trPr>
        <w:tc>
          <w:tcPr>
            <w:tcW w:w="3707" w:type="dxa"/>
          </w:tcPr>
          <w:p>
            <w:pPr>
              <w:pStyle w:val="TableParagraph"/>
              <w:rPr>
                <w:sz w:val="19"/>
              </w:rPr>
            </w:pPr>
            <w:r>
              <w:rPr>
                <w:color w:val="333333"/>
                <w:w w:val="105"/>
                <w:sz w:val="19"/>
              </w:rPr>
              <w:t>HDR_OpMode_DarkArea</w:t>
            </w:r>
          </w:p>
        </w:tc>
        <w:tc>
          <w:tcPr>
            <w:tcW w:w="5117" w:type="dxa"/>
          </w:tcPr>
          <w:p>
            <w:pPr>
              <w:pStyle w:val="TableParagraph"/>
              <w:rPr>
                <w:rFonts w:ascii="微软雅黑" w:eastAsia="微软雅黑" w:hint="eastAsia"/>
                <w:sz w:val="19"/>
              </w:rPr>
            </w:pPr>
            <w:r>
              <w:rPr>
                <w:rFonts w:ascii="微软雅黑" w:eastAsia="微软雅黑" w:hint="eastAsia"/>
                <w:color w:val="333333"/>
                <w:w w:val="105"/>
                <w:sz w:val="19"/>
              </w:rPr>
              <w:t>暗区提升模式，</w:t>
            </w:r>
            <w:r>
              <w:rPr>
                <w:color w:val="333333"/>
                <w:w w:val="105"/>
                <w:sz w:val="19"/>
              </w:rPr>
              <w:t>linear</w:t>
            </w:r>
            <w:r>
              <w:rPr>
                <w:rFonts w:ascii="微软雅黑" w:eastAsia="微软雅黑" w:hint="eastAsia"/>
                <w:color w:val="333333"/>
                <w:w w:val="105"/>
                <w:sz w:val="19"/>
              </w:rPr>
              <w:t>、</w:t>
            </w:r>
            <w:r>
              <w:rPr>
                <w:color w:val="333333"/>
                <w:w w:val="105"/>
                <w:sz w:val="19"/>
              </w:rPr>
              <w:t>HDR</w:t>
            </w:r>
            <w:r>
              <w:rPr>
                <w:rFonts w:ascii="微软雅黑" w:eastAsia="微软雅黑" w:hint="eastAsia"/>
                <w:color w:val="333333"/>
                <w:w w:val="105"/>
                <w:sz w:val="19"/>
              </w:rPr>
              <w:t>均可使用</w:t>
            </w:r>
          </w:p>
        </w:tc>
      </w:tr>
      <w:tr>
        <w:trPr>
          <w:trHeight w:val="495" w:hRule="exact"/>
        </w:trPr>
        <w:tc>
          <w:tcPr>
            <w:tcW w:w="3707" w:type="dxa"/>
            <w:shd w:val="clear" w:color="auto" w:fill="F7F7F7"/>
          </w:tcPr>
          <w:p>
            <w:pPr>
              <w:pStyle w:val="TableParagraph"/>
              <w:rPr>
                <w:sz w:val="19"/>
              </w:rPr>
            </w:pPr>
            <w:r>
              <w:rPr>
                <w:color w:val="333333"/>
                <w:w w:val="105"/>
                <w:sz w:val="19"/>
              </w:rPr>
              <w:t>HDR_OpMode_Tool</w:t>
            </w:r>
          </w:p>
        </w:tc>
        <w:tc>
          <w:tcPr>
            <w:tcW w:w="51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工具模式</w:t>
            </w:r>
          </w:p>
        </w:tc>
      </w:tr>
    </w:tbl>
    <w:p>
      <w:pPr>
        <w:pStyle w:val="BodyText"/>
        <w:spacing w:before="8"/>
        <w:rPr>
          <w:rFonts w:ascii="微软雅黑"/>
          <w:b/>
          <w:sz w:val="14"/>
        </w:rPr>
      </w:pPr>
    </w:p>
    <w:p>
      <w:pPr>
        <w:spacing w:before="1"/>
        <w:ind w:left="100" w:right="0" w:firstLine="0"/>
        <w:jc w:val="left"/>
        <w:rPr>
          <w:rFonts w:ascii="Palatino Linotype"/>
          <w:b/>
          <w:sz w:val="19"/>
        </w:rPr>
      </w:pPr>
      <w:bookmarkStart w:name="mgeCtrlData_t" w:id="214"/>
      <w:bookmarkEnd w:id="214"/>
      <w:r>
        <w:rPr/>
      </w:r>
      <w:r>
        <w:rPr>
          <w:rFonts w:ascii="Palatino Linotype"/>
          <w:b/>
          <w:color w:val="333333"/>
          <w:w w:val="110"/>
          <w:sz w:val="19"/>
        </w:rPr>
        <w:t>mgeCtrlData_t</w:t>
      </w:r>
    </w:p>
    <w:p>
      <w:pPr>
        <w:spacing w:line="313" w:lineRule="exact" w:before="145"/>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定义自动</w:t>
      </w:r>
      <w:r>
        <w:rPr>
          <w:color w:val="333333"/>
          <w:w w:val="105"/>
        </w:rPr>
        <w:t>Merge</w:t>
      </w:r>
      <w:r>
        <w:rPr>
          <w:rFonts w:ascii="微软雅黑" w:eastAsia="微软雅黑" w:hint="eastAsia"/>
          <w:color w:val="333333"/>
          <w:w w:val="105"/>
        </w:rPr>
        <w:t>参数属性</w:t>
      </w:r>
    </w:p>
    <w:p>
      <w:pPr>
        <w:pStyle w:val="Heading4"/>
        <w:spacing w:before="120"/>
      </w:pPr>
      <w:r>
        <w:rPr>
          <w:color w:val="333333"/>
          <w:w w:val="105"/>
        </w:rPr>
        <w:t>【定义】</w:t>
      </w:r>
    </w:p>
    <w:p>
      <w:pPr>
        <w:spacing w:after="0"/>
        <w:sectPr>
          <w:pgSz w:w="11900" w:h="16840"/>
          <w:pgMar w:top="560" w:bottom="280" w:left="1440" w:right="1400"/>
        </w:sectPr>
      </w:pPr>
    </w:p>
    <w:p>
      <w:pPr>
        <w:pStyle w:val="BodyText"/>
        <w:ind w:left="100"/>
        <w:rPr>
          <w:rFonts w:ascii="微软雅黑"/>
          <w:sz w:val="20"/>
        </w:rPr>
      </w:pPr>
      <w:r>
        <w:rPr>
          <w:rFonts w:ascii="微软雅黑"/>
          <w:sz w:val="20"/>
        </w:rPr>
        <w:pict>
          <v:group style="width:442pt;height:133.6pt;mso-position-horizontal-relative:char;mso-position-vertical-relative:line" coordorigin="0,0" coordsize="8840,2672">
            <v:shape style="position:absolute;left:8;top:8;width:8825;height:2657" coordorigin="8,8" coordsize="8825,2657" path="m8,2626l8,45,8,40,8,35,10,30,12,26,15,22,18,18,22,15,26,12,31,10,35,8,40,8,45,8,8794,8,8799,8,8804,8,8808,10,8813,12,8817,15,8821,18,8824,22,8832,45,8832,2626,8832,2631,8831,2636,8829,2640,8827,2645,8808,2661,8804,2663,8799,2664,8794,2664,45,2664,40,2664,35,2663,31,2661,26,2659,10,2640,8,2636,8,2631,8,2626xe" filled="false" stroked="true" strokeweight=".750349pt" strokecolor="#e7e9ec">
              <v:path arrowok="t"/>
              <v:stroke dashstyle="solid"/>
            </v:shape>
            <v:shape style="position:absolute;left:75;top:135;width:2;height:2432" coordorigin="75,135" coordsize="0,2432" path="m75,135l75,2566,75,135xe" filled="true" fillcolor="#f7f7f7" stroked="false">
              <v:path arrowok="t"/>
              <v:fill type="solid"/>
            </v:shape>
            <v:rect style="position:absolute;left:75;top:135;width:8689;height:2431" filled="true" fillcolor="#f7f7f7" stroked="false">
              <v:fill type="solid"/>
            </v:rect>
            <v:shape style="position:absolute;left:75;top:135;width:8690;height:2432" type="#_x0000_t202" filled="false" stroked="false">
              <v:textbox inset="0,0,0,0">
                <w:txbxContent>
                  <w:p>
                    <w:pPr>
                      <w:spacing w:line="381" w:lineRule="auto" w:before="46"/>
                      <w:ind w:left="543" w:right="5377" w:hanging="423"/>
                      <w:jc w:val="left"/>
                      <w:rPr>
                        <w:rFonts w:ascii="Lucida Console"/>
                        <w:sz w:val="17"/>
                      </w:rPr>
                    </w:pPr>
                    <w:r>
                      <w:rPr>
                        <w:rFonts w:ascii="Lucida Console"/>
                        <w:color w:val="770087"/>
                        <w:w w:val="105"/>
                        <w:sz w:val="17"/>
                      </w:rPr>
                      <w:t>typedef struct </w:t>
                    </w:r>
                    <w:r>
                      <w:rPr>
                        <w:rFonts w:ascii="Lucida Console"/>
                        <w:color w:val="0000FF"/>
                        <w:w w:val="105"/>
                        <w:sz w:val="17"/>
                      </w:rPr>
                      <w:t>mgeCtrlData_s</w:t>
                    </w:r>
                    <w:r>
                      <w:rPr>
                        <w:rFonts w:ascii="Lucida Console"/>
                        <w:color w:val="0000FF"/>
                        <w:spacing w:val="-54"/>
                        <w:w w:val="105"/>
                        <w:sz w:val="17"/>
                      </w:rPr>
                      <w:t> </w:t>
                    </w:r>
                    <w:r>
                      <w:rPr>
                        <w:rFonts w:ascii="Lucida Console"/>
                        <w:color w:val="333333"/>
                        <w:w w:val="105"/>
                        <w:sz w:val="17"/>
                      </w:rPr>
                      <w:t>{ </w:t>
                    </w:r>
                    <w:r>
                      <w:rPr>
                        <w:rFonts w:ascii="Lucida Console"/>
                        <w:color w:val="008754"/>
                        <w:w w:val="105"/>
                        <w:sz w:val="17"/>
                      </w:rPr>
                      <w:t>float </w:t>
                    </w:r>
                    <w:r>
                      <w:rPr>
                        <w:rFonts w:ascii="Lucida Console"/>
                        <w:w w:val="105"/>
                        <w:sz w:val="17"/>
                      </w:rPr>
                      <w:t>stCoef</w:t>
                    </w:r>
                    <w:r>
                      <w:rPr>
                        <w:rFonts w:ascii="Lucida Console"/>
                        <w:color w:val="333333"/>
                        <w:w w:val="105"/>
                        <w:sz w:val="17"/>
                      </w:rPr>
                      <w:t>;</w:t>
                    </w:r>
                  </w:p>
                  <w:p>
                    <w:pPr>
                      <w:spacing w:line="381" w:lineRule="auto" w:before="0"/>
                      <w:ind w:left="543" w:right="6451" w:firstLine="0"/>
                      <w:jc w:val="both"/>
                      <w:rPr>
                        <w:rFonts w:ascii="Lucida Console"/>
                        <w:sz w:val="17"/>
                      </w:rPr>
                    </w:pPr>
                    <w:r>
                      <w:rPr>
                        <w:rFonts w:ascii="Lucida Console"/>
                        <w:color w:val="008754"/>
                        <w:w w:val="105"/>
                        <w:sz w:val="17"/>
                      </w:rPr>
                      <w:t>float</w:t>
                    </w:r>
                    <w:r>
                      <w:rPr>
                        <w:rFonts w:ascii="Lucida Console"/>
                        <w:color w:val="008754"/>
                        <w:spacing w:val="-29"/>
                        <w:w w:val="105"/>
                        <w:sz w:val="17"/>
                      </w:rPr>
                      <w:t> </w:t>
                    </w:r>
                    <w:r>
                      <w:rPr>
                        <w:rFonts w:ascii="Lucida Console"/>
                        <w:w w:val="105"/>
                        <w:sz w:val="17"/>
                      </w:rPr>
                      <w:t>stCoefMax</w:t>
                    </w:r>
                    <w:r>
                      <w:rPr>
                        <w:rFonts w:ascii="Lucida Console"/>
                        <w:color w:val="333333"/>
                        <w:w w:val="105"/>
                        <w:sz w:val="17"/>
                      </w:rPr>
                      <w:t>; </w:t>
                    </w:r>
                    <w:r>
                      <w:rPr>
                        <w:rFonts w:ascii="Lucida Console"/>
                        <w:color w:val="008754"/>
                        <w:w w:val="105"/>
                        <w:sz w:val="17"/>
                      </w:rPr>
                      <w:t>float</w:t>
                    </w:r>
                    <w:r>
                      <w:rPr>
                        <w:rFonts w:ascii="Lucida Console"/>
                        <w:color w:val="008754"/>
                        <w:spacing w:val="-29"/>
                        <w:w w:val="105"/>
                        <w:sz w:val="17"/>
                      </w:rPr>
                      <w:t> </w:t>
                    </w:r>
                    <w:r>
                      <w:rPr>
                        <w:rFonts w:ascii="Lucida Console"/>
                        <w:w w:val="105"/>
                        <w:sz w:val="17"/>
                      </w:rPr>
                      <w:t>stCoefMin</w:t>
                    </w:r>
                    <w:r>
                      <w:rPr>
                        <w:rFonts w:ascii="Lucida Console"/>
                        <w:color w:val="333333"/>
                        <w:w w:val="105"/>
                        <w:sz w:val="17"/>
                      </w:rPr>
                      <w:t>; </w:t>
                    </w:r>
                    <w:r>
                      <w:rPr>
                        <w:rFonts w:ascii="Lucida Console"/>
                        <w:color w:val="008754"/>
                        <w:w w:val="105"/>
                        <w:sz w:val="17"/>
                      </w:rPr>
                      <w:t>int </w:t>
                    </w:r>
                    <w:r>
                      <w:rPr>
                        <w:rFonts w:ascii="Lucida Console"/>
                        <w:w w:val="105"/>
                        <w:sz w:val="17"/>
                      </w:rPr>
                      <w:t>stSmthMax</w:t>
                    </w:r>
                    <w:r>
                      <w:rPr>
                        <w:rFonts w:ascii="Lucida Console"/>
                        <w:color w:val="333333"/>
                        <w:w w:val="105"/>
                        <w:sz w:val="17"/>
                      </w:rPr>
                      <w:t>; </w:t>
                    </w:r>
                    <w:r>
                      <w:rPr>
                        <w:rFonts w:ascii="Lucida Console"/>
                        <w:color w:val="008754"/>
                        <w:w w:val="105"/>
                        <w:sz w:val="17"/>
                      </w:rPr>
                      <w:t>int </w:t>
                    </w:r>
                    <w:r>
                      <w:rPr>
                        <w:rFonts w:ascii="Lucida Console"/>
                        <w:w w:val="105"/>
                        <w:sz w:val="17"/>
                      </w:rPr>
                      <w:t>stSmthMin</w:t>
                    </w:r>
                    <w:r>
                      <w:rPr>
                        <w:rFonts w:ascii="Lucida Console"/>
                        <w:color w:val="333333"/>
                        <w:w w:val="105"/>
                        <w:sz w:val="17"/>
                      </w:rPr>
                      <w:t>; </w:t>
                    </w:r>
                    <w:r>
                      <w:rPr>
                        <w:rFonts w:ascii="Lucida Console"/>
                        <w:color w:val="008754"/>
                        <w:w w:val="105"/>
                        <w:sz w:val="17"/>
                      </w:rPr>
                      <w:t>int </w:t>
                    </w:r>
                    <w:r>
                      <w:rPr>
                        <w:rFonts w:ascii="Lucida Console"/>
                        <w:w w:val="105"/>
                        <w:sz w:val="17"/>
                      </w:rPr>
                      <w:t>stOfstMax</w:t>
                    </w:r>
                    <w:r>
                      <w:rPr>
                        <w:rFonts w:ascii="Lucida Console"/>
                        <w:color w:val="333333"/>
                        <w:w w:val="105"/>
                        <w:sz w:val="17"/>
                      </w:rPr>
                      <w:t>; </w:t>
                    </w:r>
                    <w:r>
                      <w:rPr>
                        <w:rFonts w:ascii="Lucida Console"/>
                        <w:color w:val="008754"/>
                        <w:w w:val="105"/>
                        <w:sz w:val="17"/>
                      </w:rPr>
                      <w:t>int </w:t>
                    </w:r>
                    <w:r>
                      <w:rPr>
                        <w:rFonts w:ascii="Lucida Console"/>
                        <w:color w:val="008754"/>
                        <w:spacing w:val="77"/>
                        <w:w w:val="105"/>
                        <w:sz w:val="17"/>
                      </w:rPr>
                      <w:t> </w:t>
                    </w:r>
                    <w:r>
                      <w:rPr>
                        <w:rFonts w:ascii="Lucida Console"/>
                        <w:w w:val="105"/>
                        <w:sz w:val="17"/>
                      </w:rPr>
                      <w:t>stOfstMin</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mgeCtrlData_t</w:t>
                    </w:r>
                    <w:r>
                      <w:rPr>
                        <w:rFonts w:ascii="Lucida Console"/>
                        <w:color w:val="333333"/>
                        <w:w w:val="105"/>
                        <w:sz w:val="17"/>
                      </w:rPr>
                      <w:t>;</w:t>
                    </w:r>
                  </w:p>
                </w:txbxContent>
              </v:textbox>
              <w10:wrap type="none"/>
            </v:shape>
          </v:group>
        </w:pict>
      </w:r>
      <w:r>
        <w:rPr>
          <w:rFonts w:ascii="微软雅黑"/>
          <w:sz w:val="20"/>
        </w:rPr>
      </w:r>
    </w:p>
    <w:p>
      <w:pPr>
        <w:pStyle w:val="BodyText"/>
        <w:spacing w:before="6"/>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722"/>
        <w:gridCol w:w="5102"/>
      </w:tblGrid>
      <w:tr>
        <w:trPr>
          <w:trHeight w:val="495" w:hRule="exact"/>
        </w:trPr>
        <w:tc>
          <w:tcPr>
            <w:tcW w:w="372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10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722" w:type="dxa"/>
          </w:tcPr>
          <w:p>
            <w:pPr>
              <w:pStyle w:val="TableParagraph"/>
              <w:rPr>
                <w:sz w:val="19"/>
              </w:rPr>
            </w:pPr>
            <w:r>
              <w:rPr>
                <w:color w:val="333333"/>
                <w:w w:val="105"/>
                <w:sz w:val="19"/>
              </w:rPr>
              <w:t>stCoef</w:t>
            </w:r>
          </w:p>
        </w:tc>
        <w:tc>
          <w:tcPr>
            <w:tcW w:w="5102" w:type="dxa"/>
          </w:tcPr>
          <w:p>
            <w:pPr>
              <w:pStyle w:val="TableParagraph"/>
              <w:spacing w:before="36"/>
              <w:rPr>
                <w:rFonts w:ascii="微软雅黑" w:eastAsia="微软雅黑" w:hint="eastAsia"/>
                <w:sz w:val="19"/>
              </w:rPr>
            </w:pPr>
            <w:r>
              <w:rPr>
                <w:rFonts w:ascii="微软雅黑" w:eastAsia="微软雅黑" w:hint="eastAsia"/>
                <w:color w:val="333333"/>
                <w:w w:val="105"/>
                <w:sz w:val="19"/>
              </w:rPr>
              <w:t>当前控制参数</w:t>
            </w:r>
          </w:p>
        </w:tc>
      </w:tr>
      <w:tr>
        <w:trPr>
          <w:trHeight w:val="495" w:hRule="exact"/>
        </w:trPr>
        <w:tc>
          <w:tcPr>
            <w:tcW w:w="3722" w:type="dxa"/>
            <w:shd w:val="clear" w:color="auto" w:fill="F7F7F7"/>
          </w:tcPr>
          <w:p>
            <w:pPr>
              <w:pStyle w:val="TableParagraph"/>
              <w:rPr>
                <w:sz w:val="19"/>
              </w:rPr>
            </w:pPr>
            <w:r>
              <w:rPr>
                <w:color w:val="333333"/>
                <w:w w:val="105"/>
                <w:sz w:val="19"/>
              </w:rPr>
              <w:t>stCoefMax</w:t>
            </w:r>
          </w:p>
        </w:tc>
        <w:tc>
          <w:tcPr>
            <w:tcW w:w="510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控制参数最大值</w:t>
            </w:r>
          </w:p>
        </w:tc>
      </w:tr>
      <w:tr>
        <w:trPr>
          <w:trHeight w:val="495" w:hRule="exact"/>
        </w:trPr>
        <w:tc>
          <w:tcPr>
            <w:tcW w:w="3722" w:type="dxa"/>
          </w:tcPr>
          <w:p>
            <w:pPr>
              <w:pStyle w:val="TableParagraph"/>
              <w:rPr>
                <w:sz w:val="19"/>
              </w:rPr>
            </w:pPr>
            <w:r>
              <w:rPr>
                <w:color w:val="333333"/>
                <w:w w:val="110"/>
                <w:sz w:val="19"/>
              </w:rPr>
              <w:t>stCoefMin</w:t>
            </w:r>
          </w:p>
        </w:tc>
        <w:tc>
          <w:tcPr>
            <w:tcW w:w="5102" w:type="dxa"/>
          </w:tcPr>
          <w:p>
            <w:pPr>
              <w:pStyle w:val="TableParagraph"/>
              <w:spacing w:before="36"/>
              <w:rPr>
                <w:rFonts w:ascii="微软雅黑" w:eastAsia="微软雅黑" w:hint="eastAsia"/>
                <w:sz w:val="19"/>
              </w:rPr>
            </w:pPr>
            <w:r>
              <w:rPr>
                <w:rFonts w:ascii="微软雅黑" w:eastAsia="微软雅黑" w:hint="eastAsia"/>
                <w:color w:val="333333"/>
                <w:w w:val="105"/>
                <w:sz w:val="19"/>
              </w:rPr>
              <w:t>控制参数最小值</w:t>
            </w:r>
          </w:p>
        </w:tc>
      </w:tr>
      <w:tr>
        <w:trPr>
          <w:trHeight w:val="495" w:hRule="exact"/>
        </w:trPr>
        <w:tc>
          <w:tcPr>
            <w:tcW w:w="3722" w:type="dxa"/>
            <w:shd w:val="clear" w:color="auto" w:fill="F7F7F7"/>
          </w:tcPr>
          <w:p>
            <w:pPr>
              <w:pStyle w:val="TableParagraph"/>
              <w:rPr>
                <w:sz w:val="19"/>
              </w:rPr>
            </w:pPr>
            <w:r>
              <w:rPr>
                <w:color w:val="333333"/>
                <w:w w:val="110"/>
                <w:sz w:val="19"/>
              </w:rPr>
              <w:t>stSmthMax</w:t>
            </w:r>
          </w:p>
        </w:tc>
        <w:tc>
          <w:tcPr>
            <w:tcW w:w="510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曲线斜率最大值</w:t>
            </w:r>
          </w:p>
        </w:tc>
      </w:tr>
      <w:tr>
        <w:trPr>
          <w:trHeight w:val="495" w:hRule="exact"/>
        </w:trPr>
        <w:tc>
          <w:tcPr>
            <w:tcW w:w="3722" w:type="dxa"/>
          </w:tcPr>
          <w:p>
            <w:pPr>
              <w:pStyle w:val="TableParagraph"/>
              <w:rPr>
                <w:sz w:val="19"/>
              </w:rPr>
            </w:pPr>
            <w:r>
              <w:rPr>
                <w:color w:val="333333"/>
                <w:w w:val="110"/>
                <w:sz w:val="19"/>
              </w:rPr>
              <w:t>stSmthMin</w:t>
            </w:r>
          </w:p>
        </w:tc>
        <w:tc>
          <w:tcPr>
            <w:tcW w:w="5102" w:type="dxa"/>
          </w:tcPr>
          <w:p>
            <w:pPr>
              <w:pStyle w:val="TableParagraph"/>
              <w:spacing w:before="36"/>
              <w:rPr>
                <w:rFonts w:ascii="微软雅黑" w:eastAsia="微软雅黑" w:hint="eastAsia"/>
                <w:sz w:val="19"/>
              </w:rPr>
            </w:pPr>
            <w:r>
              <w:rPr>
                <w:rFonts w:ascii="微软雅黑" w:eastAsia="微软雅黑" w:hint="eastAsia"/>
                <w:color w:val="333333"/>
                <w:w w:val="105"/>
                <w:sz w:val="19"/>
              </w:rPr>
              <w:t>曲线斜率最小值</w:t>
            </w:r>
          </w:p>
        </w:tc>
      </w:tr>
      <w:tr>
        <w:trPr>
          <w:trHeight w:val="495" w:hRule="exact"/>
        </w:trPr>
        <w:tc>
          <w:tcPr>
            <w:tcW w:w="3722" w:type="dxa"/>
            <w:shd w:val="clear" w:color="auto" w:fill="F7F7F7"/>
          </w:tcPr>
          <w:p>
            <w:pPr>
              <w:pStyle w:val="TableParagraph"/>
              <w:rPr>
                <w:sz w:val="19"/>
              </w:rPr>
            </w:pPr>
            <w:r>
              <w:rPr>
                <w:color w:val="333333"/>
                <w:w w:val="110"/>
                <w:sz w:val="19"/>
              </w:rPr>
              <w:t>stOfstMax</w:t>
            </w:r>
          </w:p>
        </w:tc>
        <w:tc>
          <w:tcPr>
            <w:tcW w:w="510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曲线偏移值最大值</w:t>
            </w:r>
          </w:p>
        </w:tc>
      </w:tr>
      <w:tr>
        <w:trPr>
          <w:trHeight w:val="495" w:hRule="exact"/>
        </w:trPr>
        <w:tc>
          <w:tcPr>
            <w:tcW w:w="3722" w:type="dxa"/>
          </w:tcPr>
          <w:p>
            <w:pPr>
              <w:pStyle w:val="TableParagraph"/>
              <w:rPr>
                <w:sz w:val="19"/>
              </w:rPr>
            </w:pPr>
            <w:r>
              <w:rPr>
                <w:color w:val="333333"/>
                <w:w w:val="110"/>
                <w:sz w:val="19"/>
              </w:rPr>
              <w:t>stOfstMin</w:t>
            </w:r>
          </w:p>
        </w:tc>
        <w:tc>
          <w:tcPr>
            <w:tcW w:w="5102" w:type="dxa"/>
          </w:tcPr>
          <w:p>
            <w:pPr>
              <w:pStyle w:val="TableParagraph"/>
              <w:spacing w:before="36"/>
              <w:rPr>
                <w:rFonts w:ascii="微软雅黑" w:eastAsia="微软雅黑" w:hint="eastAsia"/>
                <w:sz w:val="19"/>
              </w:rPr>
            </w:pPr>
            <w:r>
              <w:rPr>
                <w:rFonts w:ascii="微软雅黑" w:eastAsia="微软雅黑" w:hint="eastAsia"/>
                <w:color w:val="333333"/>
                <w:w w:val="105"/>
                <w:sz w:val="19"/>
              </w:rPr>
              <w:t>曲线偏移值最小值</w:t>
            </w:r>
          </w:p>
        </w:tc>
      </w:tr>
    </w:tbl>
    <w:p>
      <w:pPr>
        <w:pStyle w:val="BodyText"/>
        <w:spacing w:before="11"/>
        <w:rPr>
          <w:rFonts w:ascii="微软雅黑"/>
          <w:b/>
          <w:sz w:val="13"/>
        </w:rPr>
      </w:pPr>
    </w:p>
    <w:p>
      <w:pPr>
        <w:spacing w:before="0"/>
        <w:ind w:left="100" w:right="0" w:firstLine="0"/>
        <w:jc w:val="left"/>
        <w:rPr>
          <w:rFonts w:ascii="Palatino Linotype"/>
          <w:b/>
          <w:sz w:val="19"/>
        </w:rPr>
      </w:pPr>
      <w:bookmarkStart w:name="amgeAttr_t" w:id="215"/>
      <w:bookmarkEnd w:id="215"/>
      <w:r>
        <w:rPr/>
      </w:r>
      <w:r>
        <w:rPr>
          <w:rFonts w:ascii="Palatino Linotype"/>
          <w:b/>
          <w:color w:val="333333"/>
          <w:w w:val="110"/>
          <w:sz w:val="19"/>
        </w:rPr>
        <w:t>amgeAttr_t</w:t>
      </w:r>
    </w:p>
    <w:p>
      <w:pPr>
        <w:spacing w:line="313" w:lineRule="exact" w:before="145"/>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定义自动</w:t>
      </w:r>
      <w:r>
        <w:rPr>
          <w:color w:val="333333"/>
          <w:w w:val="105"/>
        </w:rPr>
        <w:t>Merge</w:t>
      </w:r>
      <w:r>
        <w:rPr>
          <w:rFonts w:ascii="微软雅黑" w:eastAsia="微软雅黑" w:hint="eastAsia"/>
          <w:color w:val="333333"/>
          <w:w w:val="105"/>
        </w:rPr>
        <w:t>属性</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2183pt;width:442pt;height:79.55pt;mso-position-horizontal-relative:page;mso-position-vertical-relative:paragraph;z-index:12832;mso-wrap-distance-left:0;mso-wrap-distance-right:0" coordorigin="1540,250" coordsize="8840,1591">
            <v:shape style="position:absolute;left:1548;top:258;width:8825;height:1576" coordorigin="1548,258" coordsize="8825,1576" path="m1548,1796l1548,295,1548,290,1549,286,1551,281,1553,276,1555,272,1559,269,1562,265,1567,263,1571,261,1576,259,1580,258,1585,258,10335,258,10340,258,10344,259,10349,261,10353,263,10358,265,10361,269,10365,272,10372,295,10372,1796,10335,1834,1585,1834,1580,1833,1576,1832,1571,1830,1567,1829,1551,1810,1549,1806,1548,1801,1548,1796xe" filled="false" stroked="true" strokeweight=".750349pt" strokecolor="#e7e9ec">
              <v:path arrowok="t"/>
              <v:stroke dashstyle="solid"/>
            </v:shape>
            <v:shape style="position:absolute;left:1615;top:385;width:2;height:1351" coordorigin="1615,385" coordsize="0,1351" path="m1615,385l1615,1736,1615,385xe" filled="true" fillcolor="#f7f7f7" stroked="false">
              <v:path arrowok="t"/>
              <v:fill type="solid"/>
            </v:shape>
            <v:rect style="position:absolute;left:1615;top:386;width:8689;height:1351" filled="true" fillcolor="#f7f7f7" stroked="false">
              <v:fill type="solid"/>
            </v:rect>
            <v:shape style="position:absolute;left:1615;top:386;width:8690;height:1351" type="#_x0000_t202" filled="false" stroked="false">
              <v:textbox inset="0,0,0,0">
                <w:txbxContent>
                  <w:p>
                    <w:pPr>
                      <w:spacing w:line="381" w:lineRule="auto" w:before="46"/>
                      <w:ind w:left="543" w:right="5330" w:hanging="423"/>
                      <w:jc w:val="left"/>
                      <w:rPr>
                        <w:rFonts w:ascii="Lucida Console"/>
                        <w:sz w:val="17"/>
                      </w:rPr>
                    </w:pPr>
                    <w:r>
                      <w:rPr>
                        <w:rFonts w:ascii="Lucida Console"/>
                        <w:color w:val="770087"/>
                        <w:w w:val="105"/>
                        <w:sz w:val="17"/>
                      </w:rPr>
                      <w:t>typedef struct </w:t>
                    </w:r>
                    <w:r>
                      <w:rPr>
                        <w:rFonts w:ascii="Lucida Console"/>
                        <w:color w:val="0000FF"/>
                        <w:w w:val="105"/>
                        <w:sz w:val="17"/>
                      </w:rPr>
                      <w:t>amgeAttr_s </w:t>
                    </w:r>
                    <w:r>
                      <w:rPr>
                        <w:rFonts w:ascii="Lucida Console"/>
                        <w:color w:val="333333"/>
                        <w:w w:val="105"/>
                        <w:sz w:val="17"/>
                      </w:rPr>
                      <w:t>{ </w:t>
                    </w:r>
                    <w:r>
                      <w:rPr>
                        <w:rFonts w:ascii="Lucida Console"/>
                        <w:w w:val="105"/>
                        <w:sz w:val="17"/>
                      </w:rPr>
                      <w:t>mgeCtrlData_t stMDCurveLM</w:t>
                    </w:r>
                    <w:r>
                      <w:rPr>
                        <w:rFonts w:ascii="Lucida Console"/>
                        <w:color w:val="333333"/>
                        <w:w w:val="105"/>
                        <w:sz w:val="17"/>
                      </w:rPr>
                      <w:t>; </w:t>
                    </w:r>
                    <w:r>
                      <w:rPr>
                        <w:rFonts w:ascii="Lucida Console"/>
                        <w:w w:val="105"/>
                        <w:sz w:val="17"/>
                      </w:rPr>
                      <w:t>mgeCtrlData_t stMDCurveMS</w:t>
                    </w:r>
                    <w:r>
                      <w:rPr>
                        <w:rFonts w:ascii="Lucida Console"/>
                        <w:color w:val="333333"/>
                        <w:w w:val="105"/>
                        <w:sz w:val="17"/>
                      </w:rPr>
                      <w:t>; </w:t>
                    </w:r>
                    <w:r>
                      <w:rPr>
                        <w:rFonts w:ascii="Lucida Console"/>
                        <w:w w:val="105"/>
                        <w:sz w:val="17"/>
                      </w:rPr>
                      <w:t>mgeCtrlData_t stOECurve</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amgeAttr_t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887"/>
        <w:gridCol w:w="4937"/>
      </w:tblGrid>
      <w:tr>
        <w:trPr>
          <w:trHeight w:val="495" w:hRule="exact"/>
        </w:trPr>
        <w:tc>
          <w:tcPr>
            <w:tcW w:w="388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93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887" w:type="dxa"/>
          </w:tcPr>
          <w:p>
            <w:pPr>
              <w:pStyle w:val="TableParagraph"/>
              <w:rPr>
                <w:sz w:val="19"/>
              </w:rPr>
            </w:pPr>
            <w:r>
              <w:rPr>
                <w:color w:val="333333"/>
                <w:w w:val="105"/>
                <w:sz w:val="19"/>
              </w:rPr>
              <w:t>stMDCurveLM</w:t>
            </w:r>
          </w:p>
        </w:tc>
        <w:tc>
          <w:tcPr>
            <w:tcW w:w="4937" w:type="dxa"/>
          </w:tcPr>
          <w:p>
            <w:pPr>
              <w:pStyle w:val="TableParagraph"/>
              <w:spacing w:before="36"/>
              <w:rPr>
                <w:rFonts w:ascii="微软雅黑" w:eastAsia="微软雅黑" w:hint="eastAsia"/>
                <w:sz w:val="19"/>
              </w:rPr>
            </w:pPr>
            <w:r>
              <w:rPr>
                <w:rFonts w:ascii="微软雅黑" w:eastAsia="微软雅黑" w:hint="eastAsia"/>
                <w:color w:val="333333"/>
                <w:w w:val="105"/>
                <w:sz w:val="19"/>
              </w:rPr>
              <w:t>长中帧运动曲线参数</w:t>
            </w:r>
          </w:p>
        </w:tc>
      </w:tr>
      <w:tr>
        <w:trPr>
          <w:trHeight w:val="495" w:hRule="exact"/>
        </w:trPr>
        <w:tc>
          <w:tcPr>
            <w:tcW w:w="3887" w:type="dxa"/>
            <w:shd w:val="clear" w:color="auto" w:fill="F7F7F7"/>
          </w:tcPr>
          <w:p>
            <w:pPr>
              <w:pStyle w:val="TableParagraph"/>
              <w:rPr>
                <w:sz w:val="19"/>
              </w:rPr>
            </w:pPr>
            <w:r>
              <w:rPr>
                <w:color w:val="333333"/>
                <w:w w:val="105"/>
                <w:sz w:val="19"/>
              </w:rPr>
              <w:t>stMDCurveMS</w:t>
            </w:r>
          </w:p>
        </w:tc>
        <w:tc>
          <w:tcPr>
            <w:tcW w:w="493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中短帧运动曲线参数</w:t>
            </w:r>
          </w:p>
        </w:tc>
      </w:tr>
      <w:tr>
        <w:trPr>
          <w:trHeight w:val="495" w:hRule="exact"/>
        </w:trPr>
        <w:tc>
          <w:tcPr>
            <w:tcW w:w="3887" w:type="dxa"/>
          </w:tcPr>
          <w:p>
            <w:pPr>
              <w:pStyle w:val="TableParagraph"/>
              <w:rPr>
                <w:sz w:val="19"/>
              </w:rPr>
            </w:pPr>
            <w:r>
              <w:rPr>
                <w:color w:val="333333"/>
                <w:sz w:val="19"/>
              </w:rPr>
              <w:t>stOECurve</w:t>
            </w:r>
          </w:p>
        </w:tc>
        <w:tc>
          <w:tcPr>
            <w:tcW w:w="4937" w:type="dxa"/>
          </w:tcPr>
          <w:p>
            <w:pPr>
              <w:pStyle w:val="TableParagraph"/>
              <w:spacing w:before="36"/>
              <w:rPr>
                <w:rFonts w:ascii="微软雅黑" w:eastAsia="微软雅黑" w:hint="eastAsia"/>
                <w:sz w:val="19"/>
              </w:rPr>
            </w:pPr>
            <w:r>
              <w:rPr>
                <w:rFonts w:ascii="微软雅黑" w:eastAsia="微软雅黑" w:hint="eastAsia"/>
                <w:color w:val="333333"/>
                <w:w w:val="105"/>
                <w:sz w:val="19"/>
              </w:rPr>
              <w:t>过曝曲线参数</w:t>
            </w:r>
          </w:p>
        </w:tc>
      </w:tr>
    </w:tbl>
    <w:p>
      <w:pPr>
        <w:pStyle w:val="BodyText"/>
        <w:spacing w:before="8"/>
        <w:rPr>
          <w:rFonts w:ascii="微软雅黑"/>
          <w:b/>
          <w:sz w:val="14"/>
        </w:rPr>
      </w:pPr>
    </w:p>
    <w:p>
      <w:pPr>
        <w:spacing w:before="1"/>
        <w:ind w:left="100" w:right="0" w:firstLine="0"/>
        <w:jc w:val="left"/>
        <w:rPr>
          <w:rFonts w:ascii="Palatino Linotype"/>
          <w:b/>
          <w:sz w:val="19"/>
        </w:rPr>
      </w:pPr>
      <w:bookmarkStart w:name="tmoCtrlData_t" w:id="216"/>
      <w:bookmarkEnd w:id="216"/>
      <w:r>
        <w:rPr/>
      </w:r>
      <w:r>
        <w:rPr>
          <w:rFonts w:ascii="Palatino Linotype"/>
          <w:b/>
          <w:color w:val="333333"/>
          <w:w w:val="110"/>
          <w:sz w:val="19"/>
        </w:rPr>
        <w:t>tmoCtrlData_t</w:t>
      </w:r>
    </w:p>
    <w:p>
      <w:pPr>
        <w:spacing w:line="313" w:lineRule="exact" w:before="145"/>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定义自动</w:t>
      </w:r>
      <w:r>
        <w:rPr>
          <w:color w:val="333333"/>
          <w:w w:val="105"/>
        </w:rPr>
        <w:t>Tmo</w:t>
      </w:r>
      <w:r>
        <w:rPr>
          <w:rFonts w:ascii="微软雅黑" w:eastAsia="微软雅黑" w:hint="eastAsia"/>
          <w:color w:val="333333"/>
          <w:w w:val="105"/>
        </w:rPr>
        <w:t>参数属性</w:t>
      </w:r>
    </w:p>
    <w:p>
      <w:pPr>
        <w:pStyle w:val="Heading4"/>
        <w:spacing w:before="120"/>
      </w:pPr>
      <w:r>
        <w:rPr>
          <w:color w:val="333333"/>
          <w:w w:val="105"/>
        </w:rPr>
        <w:t>【定义】</w:t>
      </w:r>
    </w:p>
    <w:p>
      <w:pPr>
        <w:spacing w:after="0"/>
        <w:sectPr>
          <w:pgSz w:w="11900" w:h="16840"/>
          <w:pgMar w:top="560" w:bottom="280" w:left="1440" w:right="1400"/>
        </w:sectPr>
      </w:pPr>
    </w:p>
    <w:p>
      <w:pPr>
        <w:pStyle w:val="BodyText"/>
        <w:ind w:left="100"/>
        <w:rPr>
          <w:rFonts w:ascii="微软雅黑"/>
          <w:sz w:val="20"/>
        </w:rPr>
      </w:pPr>
      <w:r>
        <w:rPr>
          <w:rFonts w:ascii="微软雅黑"/>
          <w:sz w:val="20"/>
        </w:rPr>
        <w:pict>
          <v:group style="width:442pt;height:106.55pt;mso-position-horizontal-relative:char;mso-position-vertical-relative:line" coordorigin="0,0" coordsize="8840,2131">
            <v:shape style="position:absolute;left:8;top:8;width:8825;height:2116" coordorigin="8,8" coordsize="8825,2116" path="m8,2086l8,45,8,40,8,35,10,30,12,26,15,22,18,18,22,15,26,12,31,10,35,8,40,8,45,8,8794,8,8799,8,8804,8,8808,10,8813,12,8817,15,8821,18,8824,22,8832,45,8832,2086,8794,2123,45,2123,8,2091,8,2086xe" filled="false" stroked="true" strokeweight=".750349pt" strokecolor="#e7e9ec">
              <v:path arrowok="t"/>
              <v:stroke dashstyle="solid"/>
            </v:shape>
            <v:shape style="position:absolute;left:75;top:135;width:2;height:1891" coordorigin="75,135" coordsize="0,1891" path="m75,135l75,2026,75,135xe" filled="true" fillcolor="#f7f7f7" stroked="false">
              <v:path arrowok="t"/>
              <v:fill type="solid"/>
            </v:shape>
            <v:rect style="position:absolute;left:75;top:135;width:8689;height:1891" filled="true" fillcolor="#f7f7f7" stroked="false">
              <v:fill type="solid"/>
            </v:rect>
            <v:shape style="position:absolute;left:75;top:135;width:8690;height:1891" type="#_x0000_t202" filled="false" stroked="false">
              <v:textbox inset="0,0,0,0">
                <w:txbxContent>
                  <w:p>
                    <w:pPr>
                      <w:spacing w:line="381" w:lineRule="auto" w:before="46"/>
                      <w:ind w:left="543" w:right="5377" w:hanging="423"/>
                      <w:jc w:val="left"/>
                      <w:rPr>
                        <w:rFonts w:ascii="Lucida Console"/>
                        <w:sz w:val="17"/>
                      </w:rPr>
                    </w:pPr>
                    <w:r>
                      <w:rPr>
                        <w:rFonts w:ascii="Lucida Console"/>
                        <w:color w:val="770087"/>
                        <w:w w:val="105"/>
                        <w:sz w:val="17"/>
                      </w:rPr>
                      <w:t>typedef struct </w:t>
                    </w:r>
                    <w:r>
                      <w:rPr>
                        <w:rFonts w:ascii="Lucida Console"/>
                        <w:color w:val="0000FF"/>
                        <w:w w:val="105"/>
                        <w:sz w:val="17"/>
                      </w:rPr>
                      <w:t>tmoCtrlData_s</w:t>
                    </w:r>
                    <w:r>
                      <w:rPr>
                        <w:rFonts w:ascii="Lucida Console"/>
                        <w:color w:val="0000FF"/>
                        <w:spacing w:val="-54"/>
                        <w:w w:val="105"/>
                        <w:sz w:val="17"/>
                      </w:rPr>
                      <w:t> </w:t>
                    </w:r>
                    <w:r>
                      <w:rPr>
                        <w:rFonts w:ascii="Lucida Console"/>
                        <w:color w:val="333333"/>
                        <w:w w:val="105"/>
                        <w:sz w:val="17"/>
                      </w:rPr>
                      <w:t>{ </w:t>
                    </w:r>
                    <w:r>
                      <w:rPr>
                        <w:rFonts w:ascii="Lucida Console"/>
                        <w:color w:val="008754"/>
                        <w:w w:val="105"/>
                        <w:sz w:val="17"/>
                      </w:rPr>
                      <w:t>float </w:t>
                    </w:r>
                    <w:r>
                      <w:rPr>
                        <w:rFonts w:ascii="Lucida Console"/>
                        <w:w w:val="105"/>
                        <w:sz w:val="17"/>
                      </w:rPr>
                      <w:t>stCoef</w:t>
                    </w:r>
                    <w:r>
                      <w:rPr>
                        <w:rFonts w:ascii="Lucida Console"/>
                        <w:color w:val="333333"/>
                        <w:w w:val="105"/>
                        <w:sz w:val="17"/>
                      </w:rPr>
                      <w:t>;</w:t>
                    </w:r>
                  </w:p>
                  <w:p>
                    <w:pPr>
                      <w:spacing w:line="381" w:lineRule="auto" w:before="0"/>
                      <w:ind w:left="543" w:right="6451" w:firstLine="0"/>
                      <w:jc w:val="both"/>
                      <w:rPr>
                        <w:rFonts w:ascii="Lucida Console"/>
                        <w:sz w:val="17"/>
                      </w:rPr>
                    </w:pPr>
                    <w:r>
                      <w:rPr>
                        <w:rFonts w:ascii="Lucida Console"/>
                        <w:color w:val="008754"/>
                        <w:w w:val="105"/>
                        <w:sz w:val="17"/>
                      </w:rPr>
                      <w:t>float</w:t>
                    </w:r>
                    <w:r>
                      <w:rPr>
                        <w:rFonts w:ascii="Lucida Console"/>
                        <w:color w:val="008754"/>
                        <w:spacing w:val="-29"/>
                        <w:w w:val="105"/>
                        <w:sz w:val="17"/>
                      </w:rPr>
                      <w:t> </w:t>
                    </w:r>
                    <w:r>
                      <w:rPr>
                        <w:rFonts w:ascii="Lucida Console"/>
                        <w:w w:val="105"/>
                        <w:sz w:val="17"/>
                      </w:rPr>
                      <w:t>stCoefMax</w:t>
                    </w:r>
                    <w:r>
                      <w:rPr>
                        <w:rFonts w:ascii="Lucida Console"/>
                        <w:color w:val="333333"/>
                        <w:w w:val="105"/>
                        <w:sz w:val="17"/>
                      </w:rPr>
                      <w:t>; </w:t>
                    </w:r>
                    <w:r>
                      <w:rPr>
                        <w:rFonts w:ascii="Lucida Console"/>
                        <w:color w:val="008754"/>
                        <w:w w:val="105"/>
                        <w:sz w:val="17"/>
                      </w:rPr>
                      <w:t>float</w:t>
                    </w:r>
                    <w:r>
                      <w:rPr>
                        <w:rFonts w:ascii="Lucida Console"/>
                        <w:color w:val="008754"/>
                        <w:spacing w:val="-29"/>
                        <w:w w:val="105"/>
                        <w:sz w:val="17"/>
                      </w:rPr>
                      <w:t> </w:t>
                    </w:r>
                    <w:r>
                      <w:rPr>
                        <w:rFonts w:ascii="Lucida Console"/>
                        <w:w w:val="105"/>
                        <w:sz w:val="17"/>
                      </w:rPr>
                      <w:t>stCoefMin</w:t>
                    </w:r>
                    <w:r>
                      <w:rPr>
                        <w:rFonts w:ascii="Lucida Console"/>
                        <w:color w:val="333333"/>
                        <w:w w:val="105"/>
                        <w:sz w:val="17"/>
                      </w:rPr>
                      <w:t>; </w:t>
                    </w:r>
                    <w:r>
                      <w:rPr>
                        <w:rFonts w:ascii="Lucida Console"/>
                        <w:color w:val="008754"/>
                        <w:w w:val="105"/>
                        <w:sz w:val="17"/>
                      </w:rPr>
                      <w:t>int </w:t>
                    </w:r>
                    <w:r>
                      <w:rPr>
                        <w:rFonts w:ascii="Lucida Console"/>
                        <w:color w:val="008754"/>
                        <w:spacing w:val="84"/>
                        <w:w w:val="105"/>
                        <w:sz w:val="17"/>
                      </w:rPr>
                      <w:t> </w:t>
                    </w:r>
                    <w:r>
                      <w:rPr>
                        <w:rFonts w:ascii="Lucida Console"/>
                        <w:w w:val="105"/>
                        <w:sz w:val="17"/>
                      </w:rPr>
                      <w:t>stMax</w:t>
                    </w:r>
                    <w:r>
                      <w:rPr>
                        <w:rFonts w:ascii="Lucida Console"/>
                        <w:color w:val="333333"/>
                        <w:w w:val="105"/>
                        <w:sz w:val="17"/>
                      </w:rPr>
                      <w:t>;</w:t>
                    </w:r>
                  </w:p>
                  <w:p>
                    <w:pPr>
                      <w:spacing w:before="0"/>
                      <w:ind w:left="543" w:right="0" w:firstLine="0"/>
                      <w:jc w:val="both"/>
                      <w:rPr>
                        <w:rFonts w:ascii="Lucida Console"/>
                        <w:sz w:val="17"/>
                      </w:rPr>
                    </w:pPr>
                    <w:r>
                      <w:rPr>
                        <w:rFonts w:ascii="Lucida Console"/>
                        <w:color w:val="008754"/>
                        <w:w w:val="105"/>
                        <w:sz w:val="17"/>
                      </w:rPr>
                      <w:t>int </w:t>
                    </w:r>
                    <w:r>
                      <w:rPr>
                        <w:rFonts w:ascii="Lucida Console"/>
                        <w:color w:val="008754"/>
                        <w:spacing w:val="84"/>
                        <w:w w:val="105"/>
                        <w:sz w:val="17"/>
                      </w:rPr>
                      <w:t> </w:t>
                    </w:r>
                    <w:r>
                      <w:rPr>
                        <w:rFonts w:ascii="Lucida Console"/>
                        <w:w w:val="105"/>
                        <w:sz w:val="17"/>
                      </w:rPr>
                      <w:t>stMin</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tmoCtrlData_t</w:t>
                    </w:r>
                    <w:r>
                      <w:rPr>
                        <w:rFonts w:ascii="Lucida Console"/>
                        <w:color w:val="333333"/>
                        <w:w w:val="105"/>
                        <w:sz w:val="17"/>
                      </w:rPr>
                      <w:t>;</w:t>
                    </w:r>
                  </w:p>
                </w:txbxContent>
              </v:textbox>
              <w10:wrap type="none"/>
            </v:shape>
          </v:group>
        </w:pict>
      </w:r>
      <w:r>
        <w:rPr>
          <w:rFonts w:ascii="微软雅黑"/>
          <w:sz w:val="20"/>
        </w:rPr>
      </w:r>
    </w:p>
    <w:p>
      <w:pPr>
        <w:pStyle w:val="BodyText"/>
        <w:spacing w:before="6"/>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632"/>
        <w:gridCol w:w="5192"/>
      </w:tblGrid>
      <w:tr>
        <w:trPr>
          <w:trHeight w:val="495" w:hRule="exact"/>
        </w:trPr>
        <w:tc>
          <w:tcPr>
            <w:tcW w:w="363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19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632" w:type="dxa"/>
          </w:tcPr>
          <w:p>
            <w:pPr>
              <w:pStyle w:val="TableParagraph"/>
              <w:rPr>
                <w:sz w:val="19"/>
              </w:rPr>
            </w:pPr>
            <w:r>
              <w:rPr>
                <w:color w:val="333333"/>
                <w:w w:val="105"/>
                <w:sz w:val="19"/>
              </w:rPr>
              <w:t>stCoef</w:t>
            </w:r>
          </w:p>
        </w:tc>
        <w:tc>
          <w:tcPr>
            <w:tcW w:w="5192" w:type="dxa"/>
          </w:tcPr>
          <w:p>
            <w:pPr>
              <w:pStyle w:val="TableParagraph"/>
              <w:spacing w:before="36"/>
              <w:rPr>
                <w:rFonts w:ascii="微软雅黑" w:eastAsia="微软雅黑" w:hint="eastAsia"/>
                <w:sz w:val="19"/>
              </w:rPr>
            </w:pPr>
            <w:r>
              <w:rPr>
                <w:rFonts w:ascii="微软雅黑" w:eastAsia="微软雅黑" w:hint="eastAsia"/>
                <w:color w:val="333333"/>
                <w:w w:val="105"/>
                <w:sz w:val="19"/>
              </w:rPr>
              <w:t>当前控制参数</w:t>
            </w:r>
          </w:p>
        </w:tc>
      </w:tr>
      <w:tr>
        <w:trPr>
          <w:trHeight w:val="495" w:hRule="exact"/>
        </w:trPr>
        <w:tc>
          <w:tcPr>
            <w:tcW w:w="3632" w:type="dxa"/>
            <w:shd w:val="clear" w:color="auto" w:fill="F7F7F7"/>
          </w:tcPr>
          <w:p>
            <w:pPr>
              <w:pStyle w:val="TableParagraph"/>
              <w:rPr>
                <w:sz w:val="19"/>
              </w:rPr>
            </w:pPr>
            <w:r>
              <w:rPr>
                <w:color w:val="333333"/>
                <w:w w:val="105"/>
                <w:sz w:val="19"/>
              </w:rPr>
              <w:t>stCoefMax</w:t>
            </w:r>
          </w:p>
        </w:tc>
        <w:tc>
          <w:tcPr>
            <w:tcW w:w="519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控制参数最大值</w:t>
            </w:r>
          </w:p>
        </w:tc>
      </w:tr>
      <w:tr>
        <w:trPr>
          <w:trHeight w:val="495" w:hRule="exact"/>
        </w:trPr>
        <w:tc>
          <w:tcPr>
            <w:tcW w:w="3632" w:type="dxa"/>
          </w:tcPr>
          <w:p>
            <w:pPr>
              <w:pStyle w:val="TableParagraph"/>
              <w:rPr>
                <w:sz w:val="19"/>
              </w:rPr>
            </w:pPr>
            <w:r>
              <w:rPr>
                <w:color w:val="333333"/>
                <w:w w:val="110"/>
                <w:sz w:val="19"/>
              </w:rPr>
              <w:t>stCoefMin</w:t>
            </w:r>
          </w:p>
        </w:tc>
        <w:tc>
          <w:tcPr>
            <w:tcW w:w="5192" w:type="dxa"/>
          </w:tcPr>
          <w:p>
            <w:pPr>
              <w:pStyle w:val="TableParagraph"/>
              <w:spacing w:before="36"/>
              <w:rPr>
                <w:rFonts w:ascii="微软雅黑" w:eastAsia="微软雅黑" w:hint="eastAsia"/>
                <w:sz w:val="19"/>
              </w:rPr>
            </w:pPr>
            <w:r>
              <w:rPr>
                <w:rFonts w:ascii="微软雅黑" w:eastAsia="微软雅黑" w:hint="eastAsia"/>
                <w:color w:val="333333"/>
                <w:w w:val="105"/>
                <w:sz w:val="19"/>
              </w:rPr>
              <w:t>控制参数最小值</w:t>
            </w:r>
          </w:p>
        </w:tc>
      </w:tr>
      <w:tr>
        <w:trPr>
          <w:trHeight w:val="495" w:hRule="exact"/>
        </w:trPr>
        <w:tc>
          <w:tcPr>
            <w:tcW w:w="3632" w:type="dxa"/>
            <w:shd w:val="clear" w:color="auto" w:fill="F7F7F7"/>
          </w:tcPr>
          <w:p>
            <w:pPr>
              <w:pStyle w:val="TableParagraph"/>
              <w:rPr>
                <w:sz w:val="19"/>
              </w:rPr>
            </w:pPr>
            <w:r>
              <w:rPr>
                <w:color w:val="333333"/>
                <w:w w:val="110"/>
                <w:sz w:val="19"/>
              </w:rPr>
              <w:t>stMax</w:t>
            </w:r>
          </w:p>
        </w:tc>
        <w:tc>
          <w:tcPr>
            <w:tcW w:w="519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被控制参数最大值</w:t>
            </w:r>
          </w:p>
        </w:tc>
      </w:tr>
      <w:tr>
        <w:trPr>
          <w:trHeight w:val="495" w:hRule="exact"/>
        </w:trPr>
        <w:tc>
          <w:tcPr>
            <w:tcW w:w="3632" w:type="dxa"/>
          </w:tcPr>
          <w:p>
            <w:pPr>
              <w:pStyle w:val="TableParagraph"/>
              <w:rPr>
                <w:sz w:val="19"/>
              </w:rPr>
            </w:pPr>
            <w:r>
              <w:rPr>
                <w:color w:val="333333"/>
                <w:w w:val="110"/>
                <w:sz w:val="19"/>
              </w:rPr>
              <w:t>stMin</w:t>
            </w:r>
          </w:p>
        </w:tc>
        <w:tc>
          <w:tcPr>
            <w:tcW w:w="5192" w:type="dxa"/>
          </w:tcPr>
          <w:p>
            <w:pPr>
              <w:pStyle w:val="TableParagraph"/>
              <w:spacing w:before="36"/>
              <w:rPr>
                <w:rFonts w:ascii="微软雅黑" w:eastAsia="微软雅黑" w:hint="eastAsia"/>
                <w:sz w:val="19"/>
              </w:rPr>
            </w:pPr>
            <w:r>
              <w:rPr>
                <w:rFonts w:ascii="微软雅黑" w:eastAsia="微软雅黑" w:hint="eastAsia"/>
                <w:color w:val="333333"/>
                <w:w w:val="105"/>
                <w:sz w:val="19"/>
              </w:rPr>
              <w:t>被控制参数最小值</w:t>
            </w:r>
          </w:p>
        </w:tc>
      </w:tr>
    </w:tbl>
    <w:p>
      <w:pPr>
        <w:spacing w:before="226"/>
        <w:ind w:left="100" w:right="0" w:firstLine="0"/>
        <w:jc w:val="left"/>
        <w:rPr>
          <w:rFonts w:ascii="Arial Black"/>
          <w:b/>
          <w:sz w:val="19"/>
        </w:rPr>
      </w:pPr>
      <w:bookmarkStart w:name="AGlobalTmoData_t" w:id="217"/>
      <w:bookmarkEnd w:id="217"/>
      <w:r>
        <w:rPr/>
      </w:r>
      <w:r>
        <w:rPr>
          <w:rFonts w:ascii="Arial Black"/>
          <w:b/>
          <w:color w:val="333333"/>
          <w:sz w:val="19"/>
        </w:rPr>
        <w:t>AGlobalTmoData_t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定义自动</w:t>
      </w:r>
      <w:r>
        <w:rPr>
          <w:color w:val="333333"/>
          <w:w w:val="105"/>
        </w:rPr>
        <w:t>Tmo</w:t>
      </w:r>
      <w:r>
        <w:rPr>
          <w:rFonts w:ascii="微软雅黑" w:eastAsia="微软雅黑" w:hint="eastAsia"/>
          <w:color w:val="333333"/>
          <w:w w:val="105"/>
        </w:rPr>
        <w:t>中</w:t>
      </w:r>
      <w:r>
        <w:rPr>
          <w:color w:val="333333"/>
          <w:w w:val="105"/>
        </w:rPr>
        <w:t>Global Tmo</w:t>
      </w:r>
      <w:r>
        <w:rPr>
          <w:rFonts w:ascii="微软雅黑" w:eastAsia="微软雅黑" w:hint="eastAsia"/>
          <w:color w:val="333333"/>
          <w:w w:val="105"/>
        </w:rPr>
        <w:t>参数属性</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2206pt;width:442pt;height:120.1pt;mso-position-horizontal-relative:page;mso-position-vertical-relative:paragraph;z-index:12928;mso-wrap-distance-left:0;mso-wrap-distance-right:0" coordorigin="1540,250" coordsize="8840,2402">
            <v:shape style="position:absolute;left:1548;top:258;width:8825;height:2387" coordorigin="1548,258" coordsize="8825,2387" path="m1548,2607l1548,295,1548,290,1549,285,1551,281,1553,276,1555,272,1559,269,1562,265,1567,262,1571,261,1576,259,1580,258,1585,258,10335,258,10340,258,10344,259,10349,261,10353,262,10358,265,10361,269,10365,272,10372,295,10372,2607,10372,2611,10371,2616,10369,2621,10367,2625,10349,2641,10344,2643,10340,2644,10335,2644,1585,2644,1580,2644,1576,2643,1571,2641,1567,2639,1551,2621,1549,2616,1548,2611,1548,2607xe" filled="false" stroked="true" strokeweight=".750349pt" strokecolor="#e7e9ec">
              <v:path arrowok="t"/>
              <v:stroke dashstyle="solid"/>
            </v:shape>
            <v:shape style="position:absolute;left:1615;top:386;width:2;height:2161" coordorigin="1615,386" coordsize="0,2161" path="m1615,386l1615,2547,1615,386xe" filled="true" fillcolor="#f7f7f7" stroked="false">
              <v:path arrowok="t"/>
              <v:fill type="solid"/>
            </v:shape>
            <v:rect style="position:absolute;left:1615;top:386;width:8689;height:2161" filled="true" fillcolor="#f7f7f7" stroked="false">
              <v:fill type="solid"/>
            </v:rect>
            <v:shape style="position:absolute;left:1615;top:386;width:8690;height:2161" type="#_x0000_t202" filled="false" stroked="false">
              <v:textbox inset="0,0,0,0">
                <w:txbxContent>
                  <w:p>
                    <w:pPr>
                      <w:tabs>
                        <w:tab w:pos="1177" w:val="left" w:leader="none"/>
                      </w:tabs>
                      <w:spacing w:line="381" w:lineRule="auto" w:before="46"/>
                      <w:ind w:left="543" w:right="5076" w:hanging="423"/>
                      <w:jc w:val="left"/>
                      <w:rPr>
                        <w:rFonts w:ascii="Lucida Console"/>
                        <w:sz w:val="17"/>
                      </w:rPr>
                    </w:pPr>
                    <w:r>
                      <w:rPr>
                        <w:rFonts w:ascii="Lucida Console"/>
                        <w:color w:val="770087"/>
                        <w:w w:val="105"/>
                        <w:sz w:val="17"/>
                      </w:rPr>
                      <w:t>typedef struct </w:t>
                    </w:r>
                    <w:r>
                      <w:rPr>
                        <w:rFonts w:ascii="Lucida Console"/>
                        <w:color w:val="0000FF"/>
                        <w:w w:val="105"/>
                        <w:sz w:val="17"/>
                      </w:rPr>
                      <w:t>AGlobalTmoData_s</w:t>
                    </w:r>
                    <w:r>
                      <w:rPr>
                        <w:rFonts w:ascii="Lucida Console"/>
                        <w:color w:val="0000FF"/>
                        <w:spacing w:val="-59"/>
                        <w:w w:val="105"/>
                        <w:sz w:val="17"/>
                      </w:rPr>
                      <w:t> </w:t>
                    </w:r>
                    <w:r>
                      <w:rPr>
                        <w:rFonts w:ascii="Lucida Console"/>
                        <w:color w:val="333333"/>
                        <w:w w:val="105"/>
                        <w:sz w:val="17"/>
                      </w:rPr>
                      <w:t>{ </w:t>
                    </w:r>
                    <w:r>
                      <w:rPr>
                        <w:rFonts w:ascii="Lucida Console"/>
                        <w:color w:val="008754"/>
                        <w:w w:val="105"/>
                        <w:sz w:val="17"/>
                      </w:rPr>
                      <w:t>bool</w:t>
                      <w:tab/>
                    </w:r>
                    <w:r>
                      <w:rPr>
                        <w:rFonts w:ascii="Lucida Console"/>
                        <w:w w:val="105"/>
                        <w:sz w:val="17"/>
                      </w:rPr>
                      <w:t>en</w:t>
                    </w:r>
                    <w:r>
                      <w:rPr>
                        <w:rFonts w:ascii="Lucida Console"/>
                        <w:color w:val="333333"/>
                        <w:w w:val="105"/>
                        <w:sz w:val="17"/>
                      </w:rPr>
                      <w:t>;</w:t>
                    </w:r>
                  </w:p>
                  <w:p>
                    <w:pPr>
                      <w:tabs>
                        <w:tab w:pos="1177" w:val="left" w:leader="none"/>
                      </w:tabs>
                      <w:spacing w:line="381" w:lineRule="auto" w:before="0"/>
                      <w:ind w:left="543" w:right="6451" w:firstLine="0"/>
                      <w:jc w:val="left"/>
                      <w:rPr>
                        <w:rFonts w:ascii="Lucida Console"/>
                        <w:sz w:val="17"/>
                      </w:rPr>
                    </w:pPr>
                    <w:r>
                      <w:rPr>
                        <w:rFonts w:ascii="Lucida Console"/>
                        <w:color w:val="008754"/>
                        <w:w w:val="105"/>
                        <w:sz w:val="17"/>
                      </w:rPr>
                      <w:t>float </w:t>
                    </w:r>
                    <w:r>
                      <w:rPr>
                        <w:rFonts w:ascii="Lucida Console"/>
                        <w:w w:val="105"/>
                        <w:sz w:val="17"/>
                      </w:rPr>
                      <w:t>stCoef</w:t>
                    </w:r>
                    <w:r>
                      <w:rPr>
                        <w:rFonts w:ascii="Lucida Console"/>
                        <w:color w:val="333333"/>
                        <w:w w:val="105"/>
                        <w:sz w:val="17"/>
                      </w:rPr>
                      <w:t>; </w:t>
                    </w:r>
                    <w:r>
                      <w:rPr>
                        <w:rFonts w:ascii="Lucida Console"/>
                        <w:color w:val="008754"/>
                        <w:w w:val="105"/>
                        <w:sz w:val="17"/>
                      </w:rPr>
                      <w:t>float</w:t>
                    </w:r>
                    <w:r>
                      <w:rPr>
                        <w:rFonts w:ascii="Lucida Console"/>
                        <w:color w:val="008754"/>
                        <w:spacing w:val="-29"/>
                        <w:w w:val="105"/>
                        <w:sz w:val="17"/>
                      </w:rPr>
                      <w:t> </w:t>
                    </w:r>
                    <w:r>
                      <w:rPr>
                        <w:rFonts w:ascii="Lucida Console"/>
                        <w:w w:val="105"/>
                        <w:sz w:val="17"/>
                      </w:rPr>
                      <w:t>stCoefMax</w:t>
                    </w:r>
                    <w:r>
                      <w:rPr>
                        <w:rFonts w:ascii="Lucida Console"/>
                        <w:color w:val="333333"/>
                        <w:w w:val="105"/>
                        <w:sz w:val="17"/>
                      </w:rPr>
                      <w:t>; </w:t>
                    </w:r>
                    <w:r>
                      <w:rPr>
                        <w:rFonts w:ascii="Lucida Console"/>
                        <w:color w:val="008754"/>
                        <w:w w:val="105"/>
                        <w:sz w:val="17"/>
                      </w:rPr>
                      <w:t>float</w:t>
                    </w:r>
                    <w:r>
                      <w:rPr>
                        <w:rFonts w:ascii="Lucida Console"/>
                        <w:color w:val="008754"/>
                        <w:spacing w:val="-29"/>
                        <w:w w:val="105"/>
                        <w:sz w:val="17"/>
                      </w:rPr>
                      <w:t> </w:t>
                    </w:r>
                    <w:r>
                      <w:rPr>
                        <w:rFonts w:ascii="Lucida Console"/>
                        <w:w w:val="105"/>
                        <w:sz w:val="17"/>
                      </w:rPr>
                      <w:t>stCoefMin</w:t>
                    </w:r>
                    <w:r>
                      <w:rPr>
                        <w:rFonts w:ascii="Lucida Console"/>
                        <w:color w:val="333333"/>
                        <w:w w:val="105"/>
                        <w:sz w:val="17"/>
                      </w:rPr>
                      <w:t>; </w:t>
                    </w:r>
                    <w:r>
                      <w:rPr>
                        <w:rFonts w:ascii="Lucida Console"/>
                        <w:color w:val="008754"/>
                        <w:w w:val="105"/>
                        <w:sz w:val="17"/>
                      </w:rPr>
                      <w:t>int</w:t>
                      <w:tab/>
                    </w:r>
                    <w:r>
                      <w:rPr>
                        <w:rFonts w:ascii="Lucida Console"/>
                        <w:w w:val="105"/>
                        <w:sz w:val="17"/>
                      </w:rPr>
                      <w:t>stMax</w:t>
                    </w:r>
                    <w:r>
                      <w:rPr>
                        <w:rFonts w:ascii="Lucida Console"/>
                        <w:color w:val="333333"/>
                        <w:w w:val="105"/>
                        <w:sz w:val="17"/>
                      </w:rPr>
                      <w:t>;</w:t>
                    </w:r>
                  </w:p>
                  <w:p>
                    <w:pPr>
                      <w:tabs>
                        <w:tab w:pos="1177" w:val="left" w:leader="none"/>
                      </w:tabs>
                      <w:spacing w:before="0"/>
                      <w:ind w:left="543" w:right="0" w:firstLine="0"/>
                      <w:jc w:val="left"/>
                      <w:rPr>
                        <w:rFonts w:ascii="Lucida Console"/>
                        <w:sz w:val="17"/>
                      </w:rPr>
                    </w:pPr>
                    <w:r>
                      <w:rPr>
                        <w:rFonts w:ascii="Lucida Console"/>
                        <w:color w:val="008754"/>
                        <w:w w:val="105"/>
                        <w:sz w:val="17"/>
                      </w:rPr>
                      <w:t>int</w:t>
                      <w:tab/>
                    </w:r>
                    <w:r>
                      <w:rPr>
                        <w:rFonts w:ascii="Lucida Console"/>
                        <w:w w:val="105"/>
                        <w:sz w:val="17"/>
                      </w:rPr>
                      <w:t>stMin</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AGlobalTmoData_t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632"/>
        <w:gridCol w:w="5192"/>
      </w:tblGrid>
      <w:tr>
        <w:trPr>
          <w:trHeight w:val="495" w:hRule="exact"/>
        </w:trPr>
        <w:tc>
          <w:tcPr>
            <w:tcW w:w="363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19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632" w:type="dxa"/>
          </w:tcPr>
          <w:p>
            <w:pPr>
              <w:pStyle w:val="TableParagraph"/>
              <w:rPr>
                <w:sz w:val="19"/>
              </w:rPr>
            </w:pPr>
            <w:r>
              <w:rPr>
                <w:color w:val="333333"/>
                <w:w w:val="110"/>
                <w:sz w:val="19"/>
              </w:rPr>
              <w:t>en</w:t>
            </w:r>
          </w:p>
        </w:tc>
        <w:tc>
          <w:tcPr>
            <w:tcW w:w="5192" w:type="dxa"/>
          </w:tcPr>
          <w:p>
            <w:pPr>
              <w:pStyle w:val="TableParagraph"/>
              <w:spacing w:before="36"/>
              <w:rPr>
                <w:rFonts w:ascii="微软雅黑" w:eastAsia="微软雅黑" w:hint="eastAsia"/>
                <w:sz w:val="19"/>
              </w:rPr>
            </w:pPr>
            <w:r>
              <w:rPr>
                <w:rFonts w:ascii="微软雅黑" w:eastAsia="微软雅黑" w:hint="eastAsia"/>
                <w:color w:val="333333"/>
                <w:w w:val="105"/>
                <w:sz w:val="19"/>
              </w:rPr>
              <w:t>开关功能</w:t>
            </w:r>
          </w:p>
        </w:tc>
      </w:tr>
      <w:tr>
        <w:trPr>
          <w:trHeight w:val="495" w:hRule="exact"/>
        </w:trPr>
        <w:tc>
          <w:tcPr>
            <w:tcW w:w="3632" w:type="dxa"/>
            <w:shd w:val="clear" w:color="auto" w:fill="F7F7F7"/>
          </w:tcPr>
          <w:p>
            <w:pPr>
              <w:pStyle w:val="TableParagraph"/>
              <w:rPr>
                <w:sz w:val="19"/>
              </w:rPr>
            </w:pPr>
            <w:r>
              <w:rPr>
                <w:color w:val="333333"/>
                <w:w w:val="105"/>
                <w:sz w:val="19"/>
              </w:rPr>
              <w:t>stCoef</w:t>
            </w:r>
          </w:p>
        </w:tc>
        <w:tc>
          <w:tcPr>
            <w:tcW w:w="519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当前控制参数</w:t>
            </w:r>
          </w:p>
        </w:tc>
      </w:tr>
      <w:tr>
        <w:trPr>
          <w:trHeight w:val="495" w:hRule="exact"/>
        </w:trPr>
        <w:tc>
          <w:tcPr>
            <w:tcW w:w="3632" w:type="dxa"/>
          </w:tcPr>
          <w:p>
            <w:pPr>
              <w:pStyle w:val="TableParagraph"/>
              <w:rPr>
                <w:sz w:val="19"/>
              </w:rPr>
            </w:pPr>
            <w:r>
              <w:rPr>
                <w:color w:val="333333"/>
                <w:w w:val="105"/>
                <w:sz w:val="19"/>
              </w:rPr>
              <w:t>stCoefMax</w:t>
            </w:r>
          </w:p>
        </w:tc>
        <w:tc>
          <w:tcPr>
            <w:tcW w:w="5192" w:type="dxa"/>
          </w:tcPr>
          <w:p>
            <w:pPr>
              <w:pStyle w:val="TableParagraph"/>
              <w:spacing w:before="36"/>
              <w:rPr>
                <w:rFonts w:ascii="微软雅黑" w:eastAsia="微软雅黑" w:hint="eastAsia"/>
                <w:sz w:val="19"/>
              </w:rPr>
            </w:pPr>
            <w:r>
              <w:rPr>
                <w:rFonts w:ascii="微软雅黑" w:eastAsia="微软雅黑" w:hint="eastAsia"/>
                <w:color w:val="333333"/>
                <w:w w:val="105"/>
                <w:sz w:val="19"/>
              </w:rPr>
              <w:t>控制参数最大值</w:t>
            </w:r>
          </w:p>
        </w:tc>
      </w:tr>
      <w:tr>
        <w:trPr>
          <w:trHeight w:val="495" w:hRule="exact"/>
        </w:trPr>
        <w:tc>
          <w:tcPr>
            <w:tcW w:w="3632" w:type="dxa"/>
            <w:shd w:val="clear" w:color="auto" w:fill="F7F7F7"/>
          </w:tcPr>
          <w:p>
            <w:pPr>
              <w:pStyle w:val="TableParagraph"/>
              <w:rPr>
                <w:sz w:val="19"/>
              </w:rPr>
            </w:pPr>
            <w:r>
              <w:rPr>
                <w:color w:val="333333"/>
                <w:w w:val="110"/>
                <w:sz w:val="19"/>
              </w:rPr>
              <w:t>stCoefMin</w:t>
            </w:r>
          </w:p>
        </w:tc>
        <w:tc>
          <w:tcPr>
            <w:tcW w:w="519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控制参数最小值</w:t>
            </w:r>
          </w:p>
        </w:tc>
      </w:tr>
      <w:tr>
        <w:trPr>
          <w:trHeight w:val="495" w:hRule="exact"/>
        </w:trPr>
        <w:tc>
          <w:tcPr>
            <w:tcW w:w="3632" w:type="dxa"/>
          </w:tcPr>
          <w:p>
            <w:pPr>
              <w:pStyle w:val="TableParagraph"/>
              <w:rPr>
                <w:sz w:val="19"/>
              </w:rPr>
            </w:pPr>
            <w:r>
              <w:rPr>
                <w:color w:val="333333"/>
                <w:w w:val="110"/>
                <w:sz w:val="19"/>
              </w:rPr>
              <w:t>stMax</w:t>
            </w:r>
          </w:p>
        </w:tc>
        <w:tc>
          <w:tcPr>
            <w:tcW w:w="5192" w:type="dxa"/>
          </w:tcPr>
          <w:p>
            <w:pPr>
              <w:pStyle w:val="TableParagraph"/>
              <w:spacing w:before="36"/>
              <w:rPr>
                <w:rFonts w:ascii="微软雅黑" w:eastAsia="微软雅黑" w:hint="eastAsia"/>
                <w:sz w:val="19"/>
              </w:rPr>
            </w:pPr>
            <w:r>
              <w:rPr>
                <w:rFonts w:ascii="微软雅黑" w:eastAsia="微软雅黑" w:hint="eastAsia"/>
                <w:color w:val="333333"/>
                <w:w w:val="105"/>
                <w:sz w:val="19"/>
              </w:rPr>
              <w:t>被控制参数最大值</w:t>
            </w:r>
          </w:p>
        </w:tc>
      </w:tr>
      <w:tr>
        <w:trPr>
          <w:trHeight w:val="495" w:hRule="exact"/>
        </w:trPr>
        <w:tc>
          <w:tcPr>
            <w:tcW w:w="3632" w:type="dxa"/>
            <w:shd w:val="clear" w:color="auto" w:fill="F7F7F7"/>
          </w:tcPr>
          <w:p>
            <w:pPr>
              <w:pStyle w:val="TableParagraph"/>
              <w:rPr>
                <w:sz w:val="19"/>
              </w:rPr>
            </w:pPr>
            <w:r>
              <w:rPr>
                <w:color w:val="333333"/>
                <w:w w:val="110"/>
                <w:sz w:val="19"/>
              </w:rPr>
              <w:t>stMin</w:t>
            </w:r>
          </w:p>
        </w:tc>
        <w:tc>
          <w:tcPr>
            <w:tcW w:w="519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被控制参数最小值</w:t>
            </w:r>
          </w:p>
        </w:tc>
      </w:tr>
    </w:tbl>
    <w:p>
      <w:pPr>
        <w:pStyle w:val="BodyText"/>
        <w:spacing w:before="16"/>
        <w:rPr>
          <w:rFonts w:ascii="微软雅黑"/>
          <w:b/>
          <w:sz w:val="13"/>
        </w:rPr>
      </w:pPr>
    </w:p>
    <w:p>
      <w:pPr>
        <w:spacing w:before="0"/>
        <w:ind w:left="100" w:right="0" w:firstLine="0"/>
        <w:jc w:val="left"/>
        <w:rPr>
          <w:rFonts w:ascii="Arial Black"/>
          <w:b/>
          <w:sz w:val="19"/>
        </w:rPr>
      </w:pPr>
      <w:bookmarkStart w:name="atmoAttr_t" w:id="218"/>
      <w:bookmarkEnd w:id="218"/>
      <w:r>
        <w:rPr/>
      </w:r>
      <w:r>
        <w:rPr>
          <w:rFonts w:ascii="Arial Black"/>
          <w:b/>
          <w:color w:val="333333"/>
          <w:sz w:val="19"/>
        </w:rPr>
        <w:t>atmoAttr_t</w:t>
      </w:r>
    </w:p>
    <w:p>
      <w:pPr>
        <w:spacing w:after="0"/>
        <w:jc w:val="left"/>
        <w:rPr>
          <w:rFonts w:ascii="Arial Black"/>
          <w:sz w:val="19"/>
        </w:rPr>
        <w:sectPr>
          <w:pgSz w:w="11900" w:h="16840"/>
          <w:pgMar w:top="560" w:bottom="280" w:left="1440" w:right="1400"/>
        </w:sectPr>
      </w:pPr>
    </w:p>
    <w:p>
      <w:pPr>
        <w:spacing w:line="313" w:lineRule="exact" w:before="8"/>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定义自动</w:t>
      </w:r>
      <w:r>
        <w:rPr>
          <w:color w:val="333333"/>
          <w:w w:val="105"/>
        </w:rPr>
        <w:t>Tmo</w:t>
      </w:r>
      <w:r>
        <w:rPr>
          <w:rFonts w:ascii="微软雅黑" w:eastAsia="微软雅黑" w:hint="eastAsia"/>
          <w:color w:val="333333"/>
          <w:w w:val="105"/>
        </w:rPr>
        <w:t>属性</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171pt;width:442pt;height:106.55pt;mso-position-horizontal-relative:page;mso-position-vertical-relative:paragraph;z-index:12976;mso-wrap-distance-left:0;mso-wrap-distance-right:0" coordorigin="1540,250" coordsize="8840,2131">
            <v:shape style="position:absolute;left:1548;top:258;width:8825;height:2116" coordorigin="1548,258" coordsize="8825,2116" path="m1548,2336l1548,295,1548,290,1549,285,1551,281,1553,276,1555,272,1559,269,1562,265,1567,263,1571,261,1576,259,1580,258,1585,258,10335,258,10340,258,10344,259,10349,261,10353,263,10358,265,10361,269,10365,272,10372,295,10372,2336,10335,2374,1585,2374,1548,2341,1548,2336xe" filled="false" stroked="true" strokeweight=".750349pt" strokecolor="#e7e9ec">
              <v:path arrowok="t"/>
              <v:stroke dashstyle="solid"/>
            </v:shape>
            <v:shape style="position:absolute;left:1615;top:385;width:2;height:1891" coordorigin="1615,385" coordsize="0,1891" path="m1615,385l1615,2276,1615,385xe" filled="true" fillcolor="#f7f7f7" stroked="false">
              <v:path arrowok="t"/>
              <v:fill type="solid"/>
            </v:shape>
            <v:rect style="position:absolute;left:1615;top:386;width:8689;height:1891" filled="true" fillcolor="#f7f7f7" stroked="false">
              <v:fill type="solid"/>
            </v:rect>
            <v:shape style="position:absolute;left:1615;top:386;width:8690;height:1891" type="#_x0000_t202" filled="false" stroked="false">
              <v:textbox inset="0,0,0,0">
                <w:txbxContent>
                  <w:p>
                    <w:pPr>
                      <w:tabs>
                        <w:tab w:pos="2341" w:val="left" w:leader="none"/>
                      </w:tabs>
                      <w:spacing w:line="381" w:lineRule="auto" w:before="46"/>
                      <w:ind w:left="543" w:right="5076" w:hanging="423"/>
                      <w:jc w:val="left"/>
                      <w:rPr>
                        <w:rFonts w:ascii="Lucida Console"/>
                        <w:sz w:val="17"/>
                      </w:rPr>
                    </w:pPr>
                    <w:r>
                      <w:rPr>
                        <w:rFonts w:ascii="Lucida Console"/>
                        <w:color w:val="770087"/>
                        <w:w w:val="105"/>
                        <w:sz w:val="17"/>
                      </w:rPr>
                      <w:t>typedef struct </w:t>
                    </w:r>
                    <w:r>
                      <w:rPr>
                        <w:rFonts w:ascii="Lucida Console"/>
                        <w:color w:val="0000FF"/>
                        <w:w w:val="105"/>
                        <w:sz w:val="17"/>
                      </w:rPr>
                      <w:t>atmoAttr_s </w:t>
                    </w:r>
                    <w:r>
                      <w:rPr>
                        <w:rFonts w:ascii="Lucida Console"/>
                        <w:color w:val="333333"/>
                        <w:w w:val="105"/>
                        <w:sz w:val="17"/>
                      </w:rPr>
                      <w:t>{ </w:t>
                    </w:r>
                    <w:r>
                      <w:rPr>
                        <w:rFonts w:ascii="Lucida Console"/>
                        <w:w w:val="105"/>
                        <w:sz w:val="17"/>
                      </w:rPr>
                      <w:t>tmoCtrlData_t</w:t>
                      <w:tab/>
                    </w:r>
                    <w:r>
                      <w:rPr>
                        <w:rFonts w:ascii="Lucida Console"/>
                        <w:sz w:val="17"/>
                      </w:rPr>
                      <w:t>stGlobeLuma</w:t>
                    </w:r>
                    <w:r>
                      <w:rPr>
                        <w:rFonts w:ascii="Lucida Console"/>
                        <w:color w:val="333333"/>
                        <w:sz w:val="17"/>
                      </w:rPr>
                      <w:t>; </w:t>
                    </w:r>
                    <w:r>
                      <w:rPr>
                        <w:rFonts w:ascii="Lucida Console"/>
                        <w:w w:val="105"/>
                        <w:sz w:val="17"/>
                      </w:rPr>
                      <w:t>tmoCtrlData_t</w:t>
                      <w:tab/>
                      <w:t>stDtlsLL</w:t>
                    </w:r>
                    <w:r>
                      <w:rPr>
                        <w:rFonts w:ascii="Lucida Console"/>
                        <w:color w:val="333333"/>
                        <w:w w:val="105"/>
                        <w:sz w:val="17"/>
                      </w:rPr>
                      <w:t>; </w:t>
                    </w:r>
                    <w:r>
                      <w:rPr>
                        <w:rFonts w:ascii="Lucida Console"/>
                        <w:w w:val="105"/>
                        <w:sz w:val="17"/>
                      </w:rPr>
                      <w:t>tmoCtrlData_t</w:t>
                      <w:tab/>
                      <w:t>stDtlsHL</w:t>
                    </w:r>
                    <w:r>
                      <w:rPr>
                        <w:rFonts w:ascii="Lucida Console"/>
                        <w:color w:val="333333"/>
                        <w:w w:val="105"/>
                        <w:sz w:val="17"/>
                      </w:rPr>
                      <w:t>; </w:t>
                    </w:r>
                    <w:r>
                      <w:rPr>
                        <w:rFonts w:ascii="Lucida Console"/>
                        <w:w w:val="105"/>
                        <w:sz w:val="17"/>
                      </w:rPr>
                      <w:t>tmoCtrlData_t</w:t>
                      <w:tab/>
                      <w:t>stLocalTMO</w:t>
                    </w:r>
                    <w:r>
                      <w:rPr>
                        <w:rFonts w:ascii="Lucida Console"/>
                        <w:color w:val="333333"/>
                        <w:w w:val="105"/>
                        <w:sz w:val="17"/>
                      </w:rPr>
                      <w:t>; </w:t>
                    </w:r>
                    <w:r>
                      <w:rPr>
                        <w:rFonts w:ascii="Lucida Console"/>
                        <w:w w:val="105"/>
                        <w:sz w:val="17"/>
                      </w:rPr>
                      <w:t>AGlobalTmoData_t</w:t>
                    </w:r>
                    <w:r>
                      <w:rPr>
                        <w:rFonts w:ascii="Lucida Console"/>
                        <w:spacing w:val="-53"/>
                        <w:w w:val="105"/>
                        <w:sz w:val="17"/>
                      </w:rPr>
                      <w:t> </w:t>
                    </w:r>
                    <w:r>
                      <w:rPr>
                        <w:rFonts w:ascii="Lucida Console"/>
                        <w:w w:val="105"/>
                        <w:sz w:val="17"/>
                      </w:rPr>
                      <w:t>stGlobalTMO</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atmoAttr_t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112"/>
        <w:gridCol w:w="4712"/>
      </w:tblGrid>
      <w:tr>
        <w:trPr>
          <w:trHeight w:val="495" w:hRule="exact"/>
        </w:trPr>
        <w:tc>
          <w:tcPr>
            <w:tcW w:w="411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71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112" w:type="dxa"/>
          </w:tcPr>
          <w:p>
            <w:pPr>
              <w:pStyle w:val="TableParagraph"/>
              <w:rPr>
                <w:sz w:val="19"/>
              </w:rPr>
            </w:pPr>
            <w:r>
              <w:rPr>
                <w:color w:val="333333"/>
                <w:w w:val="105"/>
                <w:sz w:val="19"/>
              </w:rPr>
              <w:t>stGlobeLuma</w:t>
            </w:r>
          </w:p>
        </w:tc>
        <w:tc>
          <w:tcPr>
            <w:tcW w:w="4712" w:type="dxa"/>
          </w:tcPr>
          <w:p>
            <w:pPr>
              <w:pStyle w:val="TableParagraph"/>
              <w:spacing w:before="36"/>
              <w:rPr>
                <w:rFonts w:ascii="微软雅黑" w:eastAsia="微软雅黑" w:hint="eastAsia"/>
                <w:sz w:val="19"/>
              </w:rPr>
            </w:pPr>
            <w:r>
              <w:rPr>
                <w:rFonts w:ascii="微软雅黑" w:eastAsia="微软雅黑" w:hint="eastAsia"/>
                <w:color w:val="333333"/>
                <w:w w:val="105"/>
                <w:sz w:val="19"/>
              </w:rPr>
              <w:t>整体亮度参数</w:t>
            </w:r>
          </w:p>
        </w:tc>
      </w:tr>
      <w:tr>
        <w:trPr>
          <w:trHeight w:val="495" w:hRule="exact"/>
        </w:trPr>
        <w:tc>
          <w:tcPr>
            <w:tcW w:w="4112" w:type="dxa"/>
            <w:shd w:val="clear" w:color="auto" w:fill="F7F7F7"/>
          </w:tcPr>
          <w:p>
            <w:pPr>
              <w:pStyle w:val="TableParagraph"/>
              <w:rPr>
                <w:sz w:val="19"/>
              </w:rPr>
            </w:pPr>
            <w:r>
              <w:rPr>
                <w:color w:val="333333"/>
                <w:w w:val="105"/>
                <w:sz w:val="19"/>
              </w:rPr>
              <w:t>stDtlsLL</w:t>
            </w:r>
          </w:p>
        </w:tc>
        <w:tc>
          <w:tcPr>
            <w:tcW w:w="471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低亮区参数</w:t>
            </w:r>
          </w:p>
        </w:tc>
      </w:tr>
      <w:tr>
        <w:trPr>
          <w:trHeight w:val="495" w:hRule="exact"/>
        </w:trPr>
        <w:tc>
          <w:tcPr>
            <w:tcW w:w="4112" w:type="dxa"/>
          </w:tcPr>
          <w:p>
            <w:pPr>
              <w:pStyle w:val="TableParagraph"/>
              <w:rPr>
                <w:sz w:val="19"/>
              </w:rPr>
            </w:pPr>
            <w:r>
              <w:rPr>
                <w:color w:val="333333"/>
                <w:w w:val="105"/>
                <w:sz w:val="19"/>
              </w:rPr>
              <w:t>stDtlsHL</w:t>
            </w:r>
          </w:p>
        </w:tc>
        <w:tc>
          <w:tcPr>
            <w:tcW w:w="4712" w:type="dxa"/>
          </w:tcPr>
          <w:p>
            <w:pPr>
              <w:pStyle w:val="TableParagraph"/>
              <w:spacing w:before="36"/>
              <w:rPr>
                <w:rFonts w:ascii="微软雅黑" w:eastAsia="微软雅黑" w:hint="eastAsia"/>
                <w:sz w:val="19"/>
              </w:rPr>
            </w:pPr>
            <w:r>
              <w:rPr>
                <w:rFonts w:ascii="微软雅黑" w:eastAsia="微软雅黑" w:hint="eastAsia"/>
                <w:color w:val="333333"/>
                <w:w w:val="105"/>
                <w:sz w:val="19"/>
              </w:rPr>
              <w:t>高亮区参数</w:t>
            </w:r>
          </w:p>
        </w:tc>
      </w:tr>
      <w:tr>
        <w:trPr>
          <w:trHeight w:val="495" w:hRule="exact"/>
        </w:trPr>
        <w:tc>
          <w:tcPr>
            <w:tcW w:w="4112" w:type="dxa"/>
            <w:shd w:val="clear" w:color="auto" w:fill="F7F7F7"/>
          </w:tcPr>
          <w:p>
            <w:pPr>
              <w:pStyle w:val="TableParagraph"/>
              <w:rPr>
                <w:sz w:val="19"/>
              </w:rPr>
            </w:pPr>
            <w:r>
              <w:rPr>
                <w:color w:val="333333"/>
                <w:w w:val="105"/>
                <w:sz w:val="19"/>
              </w:rPr>
              <w:t>stLocalTMO</w:t>
            </w:r>
          </w:p>
        </w:tc>
        <w:tc>
          <w:tcPr>
            <w:tcW w:w="4712" w:type="dxa"/>
            <w:shd w:val="clear" w:color="auto" w:fill="F7F7F7"/>
          </w:tcPr>
          <w:p>
            <w:pPr>
              <w:pStyle w:val="TableParagraph"/>
              <w:rPr>
                <w:rFonts w:ascii="微软雅黑" w:eastAsia="微软雅黑" w:hint="eastAsia"/>
                <w:sz w:val="19"/>
              </w:rPr>
            </w:pPr>
            <w:r>
              <w:rPr>
                <w:color w:val="333333"/>
                <w:w w:val="105"/>
                <w:sz w:val="19"/>
              </w:rPr>
              <w:t>Local Tmo</w:t>
            </w:r>
            <w:r>
              <w:rPr>
                <w:rFonts w:ascii="微软雅黑" w:eastAsia="微软雅黑" w:hint="eastAsia"/>
                <w:color w:val="333333"/>
                <w:w w:val="105"/>
                <w:sz w:val="19"/>
              </w:rPr>
              <w:t>参数</w:t>
            </w:r>
          </w:p>
        </w:tc>
      </w:tr>
      <w:tr>
        <w:trPr>
          <w:trHeight w:val="495" w:hRule="exact"/>
        </w:trPr>
        <w:tc>
          <w:tcPr>
            <w:tcW w:w="4112" w:type="dxa"/>
          </w:tcPr>
          <w:p>
            <w:pPr>
              <w:pStyle w:val="TableParagraph"/>
              <w:rPr>
                <w:sz w:val="19"/>
              </w:rPr>
            </w:pPr>
            <w:r>
              <w:rPr>
                <w:color w:val="333333"/>
                <w:w w:val="105"/>
                <w:sz w:val="19"/>
              </w:rPr>
              <w:t>stGlobalTMO</w:t>
            </w:r>
          </w:p>
        </w:tc>
        <w:tc>
          <w:tcPr>
            <w:tcW w:w="4712" w:type="dxa"/>
          </w:tcPr>
          <w:p>
            <w:pPr>
              <w:pStyle w:val="TableParagraph"/>
              <w:rPr>
                <w:rFonts w:ascii="微软雅黑" w:eastAsia="微软雅黑" w:hint="eastAsia"/>
                <w:sz w:val="19"/>
              </w:rPr>
            </w:pPr>
            <w:r>
              <w:rPr>
                <w:color w:val="333333"/>
                <w:w w:val="105"/>
                <w:sz w:val="19"/>
              </w:rPr>
              <w:t>Global Tmo</w:t>
            </w:r>
            <w:r>
              <w:rPr>
                <w:rFonts w:ascii="微软雅黑" w:eastAsia="微软雅黑" w:hint="eastAsia"/>
                <w:color w:val="333333"/>
                <w:w w:val="105"/>
                <w:sz w:val="19"/>
              </w:rPr>
              <w:t>参数</w:t>
            </w:r>
          </w:p>
        </w:tc>
      </w:tr>
    </w:tbl>
    <w:p>
      <w:pPr>
        <w:pStyle w:val="BodyText"/>
        <w:spacing w:before="8"/>
        <w:rPr>
          <w:rFonts w:ascii="微软雅黑"/>
          <w:b/>
          <w:sz w:val="14"/>
        </w:rPr>
      </w:pPr>
    </w:p>
    <w:p>
      <w:pPr>
        <w:spacing w:before="1"/>
        <w:ind w:left="100" w:right="0" w:firstLine="0"/>
        <w:jc w:val="left"/>
        <w:rPr>
          <w:rFonts w:ascii="Palatino Linotype"/>
          <w:b/>
          <w:sz w:val="19"/>
        </w:rPr>
      </w:pPr>
      <w:bookmarkStart w:name="ahdrAttr_t" w:id="219"/>
      <w:bookmarkEnd w:id="219"/>
      <w:r>
        <w:rPr/>
      </w:r>
      <w:r>
        <w:rPr>
          <w:rFonts w:ascii="Palatino Linotype"/>
          <w:b/>
          <w:color w:val="333333"/>
          <w:w w:val="110"/>
          <w:sz w:val="19"/>
        </w:rPr>
        <w:t>ahdrAttr_t</w:t>
      </w:r>
    </w:p>
    <w:p>
      <w:pPr>
        <w:spacing w:line="313" w:lineRule="exact" w:before="145"/>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rPr>
        <w:t>定义自动</w:t>
      </w:r>
      <w:r>
        <w:rPr>
          <w:color w:val="333333"/>
        </w:rPr>
        <w:t>HDR</w:t>
      </w:r>
      <w:r>
        <w:rPr>
          <w:rFonts w:ascii="微软雅黑" w:eastAsia="微软雅黑" w:hint="eastAsia"/>
          <w:color w:val="333333"/>
        </w:rPr>
        <w:t>属性</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204pt;width:442pt;height:93.05pt;mso-position-horizontal-relative:page;mso-position-vertical-relative:paragraph;z-index:13024;mso-wrap-distance-left:0;mso-wrap-distance-right:0" coordorigin="1540,250" coordsize="8840,1861">
            <v:shape style="position:absolute;left:1548;top:258;width:8825;height:1846" coordorigin="1548,258" coordsize="8825,1846" path="m1548,2066l1548,295,1548,290,1549,285,1551,281,1553,276,1555,272,1559,269,1562,265,1567,262,1571,261,1576,259,1580,258,1585,258,10335,258,10340,258,10344,259,10349,261,10353,262,10358,265,10361,269,10365,272,10372,295,10372,2066,10335,2104,1585,2104,1580,2104,1576,2103,1571,2101,1567,2099,1548,2071,1548,2066xe" filled="false" stroked="true" strokeweight=".750349pt" strokecolor="#e7e9ec">
              <v:path arrowok="t"/>
              <v:stroke dashstyle="solid"/>
            </v:shape>
            <v:shape style="position:absolute;left:1615;top:385;width:2;height:1621" coordorigin="1615,385" coordsize="0,1621" path="m1615,385l1615,2006,1615,385xe" filled="true" fillcolor="#f7f7f7" stroked="false">
              <v:path arrowok="t"/>
              <v:fill type="solid"/>
            </v:shape>
            <v:rect style="position:absolute;left:1615;top:386;width:8689;height:1621" filled="true" fillcolor="#f7f7f7" stroked="false">
              <v:fill type="solid"/>
            </v:rect>
            <v:shape style="position:absolute;left:1615;top:386;width:8690;height:1621" type="#_x0000_t202" filled="false" stroked="false">
              <v:textbox inset="0,0,0,0">
                <w:txbxContent>
                  <w:p>
                    <w:pPr>
                      <w:tabs>
                        <w:tab w:pos="1706" w:val="left" w:leader="none"/>
                      </w:tabs>
                      <w:spacing w:line="381" w:lineRule="auto" w:before="46"/>
                      <w:ind w:left="543" w:right="5710" w:hanging="423"/>
                      <w:jc w:val="left"/>
                      <w:rPr>
                        <w:rFonts w:ascii="Lucida Console"/>
                        <w:sz w:val="17"/>
                      </w:rPr>
                    </w:pPr>
                    <w:r>
                      <w:rPr>
                        <w:rFonts w:ascii="Lucida Console"/>
                        <w:color w:val="770087"/>
                        <w:w w:val="105"/>
                        <w:sz w:val="17"/>
                      </w:rPr>
                      <w:t>typedef struct </w:t>
                    </w:r>
                    <w:r>
                      <w:rPr>
                        <w:rFonts w:ascii="Lucida Console"/>
                        <w:color w:val="0000FF"/>
                        <w:w w:val="105"/>
                        <w:sz w:val="17"/>
                      </w:rPr>
                      <w:t>ahdrAttr_s</w:t>
                    </w:r>
                    <w:r>
                      <w:rPr>
                        <w:rFonts w:ascii="Lucida Console"/>
                        <w:color w:val="0000FF"/>
                        <w:spacing w:val="-48"/>
                        <w:w w:val="105"/>
                        <w:sz w:val="17"/>
                      </w:rPr>
                      <w:t> </w:t>
                    </w:r>
                    <w:r>
                      <w:rPr>
                        <w:rFonts w:ascii="Lucida Console"/>
                        <w:color w:val="333333"/>
                        <w:w w:val="105"/>
                        <w:sz w:val="17"/>
                      </w:rPr>
                      <w:t>{ </w:t>
                    </w:r>
                    <w:r>
                      <w:rPr>
                        <w:rFonts w:ascii="Lucida Console"/>
                        <w:color w:val="008754"/>
                        <w:w w:val="105"/>
                        <w:sz w:val="17"/>
                      </w:rPr>
                      <w:t>bool</w:t>
                      <w:tab/>
                    </w:r>
                    <w:r>
                      <w:rPr>
                        <w:rFonts w:ascii="Lucida Console"/>
                        <w:w w:val="105"/>
                        <w:sz w:val="17"/>
                      </w:rPr>
                      <w:t>bUpdateTmo</w:t>
                    </w:r>
                    <w:r>
                      <w:rPr>
                        <w:rFonts w:ascii="Lucida Console"/>
                        <w:color w:val="333333"/>
                        <w:w w:val="105"/>
                        <w:sz w:val="17"/>
                      </w:rPr>
                      <w:t>;</w:t>
                    </w:r>
                  </w:p>
                  <w:p>
                    <w:pPr>
                      <w:tabs>
                        <w:tab w:pos="1706" w:val="left" w:leader="none"/>
                      </w:tabs>
                      <w:spacing w:line="381" w:lineRule="auto" w:before="0"/>
                      <w:ind w:left="543" w:right="5816" w:firstLine="0"/>
                      <w:jc w:val="left"/>
                      <w:rPr>
                        <w:rFonts w:ascii="Lucida Console"/>
                        <w:sz w:val="17"/>
                      </w:rPr>
                    </w:pPr>
                    <w:r>
                      <w:rPr>
                        <w:rFonts w:ascii="Lucida Console"/>
                        <w:color w:val="008754"/>
                        <w:w w:val="105"/>
                        <w:sz w:val="17"/>
                      </w:rPr>
                      <w:t>bool</w:t>
                      <w:tab/>
                    </w:r>
                    <w:r>
                      <w:rPr>
                        <w:rFonts w:ascii="Lucida Console"/>
                        <w:sz w:val="17"/>
                      </w:rPr>
                      <w:t>bUpdateMge</w:t>
                    </w:r>
                    <w:r>
                      <w:rPr>
                        <w:rFonts w:ascii="Lucida Console"/>
                        <w:color w:val="333333"/>
                        <w:sz w:val="17"/>
                      </w:rPr>
                      <w:t>; </w:t>
                    </w:r>
                    <w:r>
                      <w:rPr>
                        <w:rFonts w:ascii="Lucida Console"/>
                        <w:w w:val="105"/>
                        <w:sz w:val="17"/>
                      </w:rPr>
                      <w:t>amgeAttr_t stMgeAuto</w:t>
                    </w:r>
                    <w:r>
                      <w:rPr>
                        <w:rFonts w:ascii="Lucida Console"/>
                        <w:color w:val="333333"/>
                        <w:w w:val="105"/>
                        <w:sz w:val="17"/>
                      </w:rPr>
                      <w:t>; </w:t>
                    </w:r>
                    <w:r>
                      <w:rPr>
                        <w:rFonts w:ascii="Lucida Console"/>
                        <w:w w:val="105"/>
                        <w:sz w:val="17"/>
                      </w:rPr>
                      <w:t>atmoAttr_t</w:t>
                    </w:r>
                    <w:r>
                      <w:rPr>
                        <w:rFonts w:ascii="Lucida Console"/>
                        <w:spacing w:val="-39"/>
                        <w:w w:val="105"/>
                        <w:sz w:val="17"/>
                      </w:rPr>
                      <w:t> </w:t>
                    </w:r>
                    <w:r>
                      <w:rPr>
                        <w:rFonts w:ascii="Lucida Console"/>
                        <w:w w:val="105"/>
                        <w:sz w:val="17"/>
                      </w:rPr>
                      <w:t>stTmoAuto</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ahdrAttr_t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752"/>
        <w:gridCol w:w="5072"/>
      </w:tblGrid>
      <w:tr>
        <w:trPr>
          <w:trHeight w:val="495" w:hRule="exact"/>
        </w:trPr>
        <w:tc>
          <w:tcPr>
            <w:tcW w:w="375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07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752" w:type="dxa"/>
          </w:tcPr>
          <w:p>
            <w:pPr>
              <w:pStyle w:val="TableParagraph"/>
              <w:rPr>
                <w:sz w:val="19"/>
              </w:rPr>
            </w:pPr>
            <w:r>
              <w:rPr>
                <w:color w:val="333333"/>
                <w:w w:val="110"/>
                <w:sz w:val="19"/>
              </w:rPr>
              <w:t>bUpdateTmo</w:t>
            </w:r>
          </w:p>
        </w:tc>
        <w:tc>
          <w:tcPr>
            <w:tcW w:w="5072" w:type="dxa"/>
          </w:tcPr>
          <w:p>
            <w:pPr>
              <w:pStyle w:val="TableParagraph"/>
              <w:rPr>
                <w:rFonts w:ascii="微软雅黑" w:eastAsia="微软雅黑" w:hint="eastAsia"/>
                <w:sz w:val="19"/>
              </w:rPr>
            </w:pPr>
            <w:r>
              <w:rPr>
                <w:rFonts w:ascii="微软雅黑" w:eastAsia="微软雅黑" w:hint="eastAsia"/>
                <w:color w:val="333333"/>
                <w:w w:val="105"/>
                <w:sz w:val="19"/>
              </w:rPr>
              <w:t>更新</w:t>
            </w:r>
            <w:r>
              <w:rPr>
                <w:color w:val="333333"/>
                <w:w w:val="105"/>
                <w:sz w:val="19"/>
              </w:rPr>
              <w:t>Tmo</w:t>
            </w:r>
            <w:r>
              <w:rPr>
                <w:rFonts w:ascii="微软雅黑" w:eastAsia="微软雅黑" w:hint="eastAsia"/>
                <w:color w:val="333333"/>
                <w:w w:val="105"/>
                <w:sz w:val="19"/>
              </w:rPr>
              <w:t>参数开关</w:t>
            </w:r>
          </w:p>
        </w:tc>
      </w:tr>
      <w:tr>
        <w:trPr>
          <w:trHeight w:val="495" w:hRule="exact"/>
        </w:trPr>
        <w:tc>
          <w:tcPr>
            <w:tcW w:w="3752" w:type="dxa"/>
            <w:shd w:val="clear" w:color="auto" w:fill="F7F7F7"/>
          </w:tcPr>
          <w:p>
            <w:pPr>
              <w:pStyle w:val="TableParagraph"/>
              <w:rPr>
                <w:sz w:val="19"/>
              </w:rPr>
            </w:pPr>
            <w:r>
              <w:rPr>
                <w:color w:val="333333"/>
                <w:w w:val="110"/>
                <w:sz w:val="19"/>
              </w:rPr>
              <w:t>bUpdateMge</w:t>
            </w:r>
          </w:p>
        </w:tc>
        <w:tc>
          <w:tcPr>
            <w:tcW w:w="5072"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更新</w:t>
            </w:r>
            <w:r>
              <w:rPr>
                <w:color w:val="333333"/>
                <w:w w:val="105"/>
                <w:sz w:val="19"/>
              </w:rPr>
              <w:t>Merge</w:t>
            </w:r>
            <w:r>
              <w:rPr>
                <w:rFonts w:ascii="微软雅黑" w:eastAsia="微软雅黑" w:hint="eastAsia"/>
                <w:color w:val="333333"/>
                <w:w w:val="105"/>
                <w:sz w:val="19"/>
              </w:rPr>
              <w:t>参数开关</w:t>
            </w:r>
          </w:p>
        </w:tc>
      </w:tr>
      <w:tr>
        <w:trPr>
          <w:trHeight w:val="495" w:hRule="exact"/>
        </w:trPr>
        <w:tc>
          <w:tcPr>
            <w:tcW w:w="3752" w:type="dxa"/>
          </w:tcPr>
          <w:p>
            <w:pPr>
              <w:pStyle w:val="TableParagraph"/>
              <w:rPr>
                <w:sz w:val="19"/>
              </w:rPr>
            </w:pPr>
            <w:r>
              <w:rPr>
                <w:color w:val="333333"/>
                <w:w w:val="110"/>
                <w:sz w:val="19"/>
              </w:rPr>
              <w:t>stMgeAuto</w:t>
            </w:r>
          </w:p>
        </w:tc>
        <w:tc>
          <w:tcPr>
            <w:tcW w:w="5072" w:type="dxa"/>
          </w:tcPr>
          <w:p>
            <w:pPr>
              <w:pStyle w:val="TableParagraph"/>
              <w:rPr>
                <w:rFonts w:ascii="微软雅黑" w:eastAsia="微软雅黑" w:hint="eastAsia"/>
                <w:sz w:val="19"/>
              </w:rPr>
            </w:pPr>
            <w:r>
              <w:rPr>
                <w:rFonts w:ascii="微软雅黑" w:eastAsia="微软雅黑" w:hint="eastAsia"/>
                <w:color w:val="333333"/>
                <w:w w:val="105"/>
                <w:sz w:val="19"/>
              </w:rPr>
              <w:t>自动</w:t>
            </w:r>
            <w:r>
              <w:rPr>
                <w:color w:val="333333"/>
                <w:w w:val="105"/>
                <w:sz w:val="19"/>
              </w:rPr>
              <w:t>Merge</w:t>
            </w:r>
            <w:r>
              <w:rPr>
                <w:rFonts w:ascii="微软雅黑" w:eastAsia="微软雅黑" w:hint="eastAsia"/>
                <w:color w:val="333333"/>
                <w:w w:val="105"/>
                <w:sz w:val="19"/>
              </w:rPr>
              <w:t>参数</w:t>
            </w:r>
          </w:p>
        </w:tc>
      </w:tr>
      <w:tr>
        <w:trPr>
          <w:trHeight w:val="495" w:hRule="exact"/>
        </w:trPr>
        <w:tc>
          <w:tcPr>
            <w:tcW w:w="3752" w:type="dxa"/>
            <w:shd w:val="clear" w:color="auto" w:fill="F7F7F7"/>
          </w:tcPr>
          <w:p>
            <w:pPr>
              <w:pStyle w:val="TableParagraph"/>
              <w:rPr>
                <w:sz w:val="19"/>
              </w:rPr>
            </w:pPr>
            <w:r>
              <w:rPr>
                <w:color w:val="333333"/>
                <w:w w:val="110"/>
                <w:sz w:val="19"/>
              </w:rPr>
              <w:t>stTmoAuto</w:t>
            </w:r>
          </w:p>
        </w:tc>
        <w:tc>
          <w:tcPr>
            <w:tcW w:w="5072"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自动</w:t>
            </w:r>
            <w:r>
              <w:rPr>
                <w:color w:val="333333"/>
                <w:w w:val="105"/>
                <w:sz w:val="19"/>
              </w:rPr>
              <w:t>Tmo</w:t>
            </w:r>
            <w:r>
              <w:rPr>
                <w:rFonts w:ascii="微软雅黑" w:eastAsia="微软雅黑" w:hint="eastAsia"/>
                <w:color w:val="333333"/>
                <w:w w:val="105"/>
                <w:sz w:val="19"/>
              </w:rPr>
              <w:t>参数</w:t>
            </w:r>
          </w:p>
        </w:tc>
      </w:tr>
    </w:tbl>
    <w:p>
      <w:pPr>
        <w:pStyle w:val="BodyText"/>
        <w:spacing w:before="11"/>
        <w:rPr>
          <w:rFonts w:ascii="微软雅黑"/>
          <w:b/>
          <w:sz w:val="13"/>
        </w:rPr>
      </w:pPr>
    </w:p>
    <w:p>
      <w:pPr>
        <w:spacing w:before="0"/>
        <w:ind w:left="100" w:right="0" w:firstLine="0"/>
        <w:jc w:val="left"/>
        <w:rPr>
          <w:rFonts w:ascii="Palatino Linotype"/>
          <w:b/>
          <w:sz w:val="19"/>
        </w:rPr>
      </w:pPr>
      <w:bookmarkStart w:name="mmgeAttr_t" w:id="220"/>
      <w:bookmarkEnd w:id="220"/>
      <w:r>
        <w:rPr/>
      </w:r>
      <w:r>
        <w:rPr>
          <w:rFonts w:ascii="Palatino Linotype"/>
          <w:b/>
          <w:color w:val="333333"/>
          <w:w w:val="110"/>
          <w:sz w:val="19"/>
        </w:rPr>
        <w:t>mmgeAttr_t</w:t>
      </w:r>
    </w:p>
    <w:p>
      <w:pPr>
        <w:spacing w:line="313" w:lineRule="exact" w:before="145"/>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定义手动</w:t>
      </w:r>
      <w:r>
        <w:rPr>
          <w:color w:val="333333"/>
          <w:w w:val="105"/>
        </w:rPr>
        <w:t>HDR</w:t>
      </w:r>
      <w:r>
        <w:rPr>
          <w:rFonts w:ascii="微软雅黑" w:eastAsia="微软雅黑" w:hint="eastAsia"/>
          <w:color w:val="333333"/>
          <w:w w:val="105"/>
        </w:rPr>
        <w:t>中</w:t>
      </w:r>
      <w:r>
        <w:rPr>
          <w:color w:val="333333"/>
          <w:w w:val="105"/>
        </w:rPr>
        <w:t>Merge</w:t>
      </w:r>
      <w:r>
        <w:rPr>
          <w:rFonts w:ascii="微软雅黑" w:eastAsia="微软雅黑" w:hint="eastAsia"/>
          <w:color w:val="333333"/>
          <w:w w:val="105"/>
        </w:rPr>
        <w:t>工作模式</w:t>
      </w:r>
    </w:p>
    <w:p>
      <w:pPr>
        <w:spacing w:after="0" w:line="318" w:lineRule="exact"/>
        <w:rPr>
          <w:rFonts w:ascii="微软雅黑" w:eastAsia="微软雅黑" w:hint="eastAsia"/>
        </w:rPr>
        <w:sectPr>
          <w:pgSz w:w="11900" w:h="16840"/>
          <w:pgMar w:top="500" w:bottom="280" w:left="1440" w:right="1400"/>
        </w:sectPr>
      </w:pPr>
    </w:p>
    <w:p>
      <w:pPr>
        <w:pStyle w:val="Heading4"/>
        <w:spacing w:before="8"/>
      </w:pPr>
      <w:r>
        <w:rPr>
          <w:color w:val="333333"/>
          <w:w w:val="105"/>
        </w:rPr>
        <w:t>【定义】</w:t>
      </w:r>
    </w:p>
    <w:p>
      <w:pPr>
        <w:pStyle w:val="BodyText"/>
        <w:spacing w:before="4"/>
        <w:rPr>
          <w:rFonts w:ascii="微软雅黑"/>
          <w:b/>
          <w:sz w:val="12"/>
        </w:rPr>
      </w:pPr>
      <w:r>
        <w:rPr/>
        <w:pict>
          <v:group style="position:absolute;margin-left:77.022476pt;margin-top:12.522196pt;width:442pt;height:160.6pt;mso-position-horizontal-relative:page;mso-position-vertical-relative:paragraph;z-index:13072;mso-wrap-distance-left:0;mso-wrap-distance-right:0" coordorigin="1540,250" coordsize="8840,3212">
            <v:shape style="position:absolute;left:1548;top:258;width:8825;height:3197" coordorigin="1548,258" coordsize="8825,3197" path="m1548,3417l1548,295,1548,290,1549,285,1551,281,1553,276,1555,272,1559,269,1562,265,1567,263,1571,261,1576,259,1580,258,1585,258,10335,258,10340,258,10344,259,10349,261,10353,263,10358,265,10361,269,10365,272,10372,295,10372,3417,10335,3454,1585,3454,1580,3454,1576,3453,1571,3451,1567,3449,1548,3422,1548,3417xe" filled="false" stroked="true" strokeweight=".750349pt" strokecolor="#e7e9ec">
              <v:path arrowok="t"/>
              <v:stroke dashstyle="solid"/>
            </v:shape>
            <v:shape style="position:absolute;left:1615;top:385;width:2;height:2972" coordorigin="1615,385" coordsize="0,2972" path="m1615,385l1615,3357,1615,385xe" filled="true" fillcolor="#f7f7f7" stroked="false">
              <v:path arrowok="t"/>
              <v:fill type="solid"/>
            </v:shape>
            <v:rect style="position:absolute;left:1615;top:386;width:8689;height:2971" filled="true" fillcolor="#f7f7f7" stroked="false">
              <v:fill type="solid"/>
            </v:rect>
            <v:shape style="position:absolute;left:1615;top:386;width:8690;height:2972" type="#_x0000_t202" filled="false" stroked="false">
              <v:textbox inset="0,0,0,0">
                <w:txbxContent>
                  <w:p>
                    <w:pPr>
                      <w:spacing w:line="381" w:lineRule="auto" w:before="46"/>
                      <w:ind w:left="543" w:right="5646" w:hanging="423"/>
                      <w:jc w:val="left"/>
                      <w:rPr>
                        <w:rFonts w:ascii="Lucida Console"/>
                        <w:sz w:val="17"/>
                      </w:rPr>
                    </w:pPr>
                    <w:r>
                      <w:rPr>
                        <w:rFonts w:ascii="Lucida Console"/>
                        <w:color w:val="770087"/>
                        <w:w w:val="105"/>
                        <w:sz w:val="17"/>
                      </w:rPr>
                      <w:t>typedef struct </w:t>
                    </w:r>
                    <w:r>
                      <w:rPr>
                        <w:rFonts w:ascii="Lucida Console"/>
                        <w:color w:val="0000FF"/>
                        <w:w w:val="105"/>
                        <w:sz w:val="17"/>
                      </w:rPr>
                      <w:t>mmgeAttr_s </w:t>
                    </w:r>
                    <w:r>
                      <w:rPr>
                        <w:rFonts w:ascii="Lucida Console"/>
                        <w:color w:val="333333"/>
                        <w:w w:val="105"/>
                        <w:sz w:val="17"/>
                      </w:rPr>
                      <w:t>{ </w:t>
                    </w:r>
                    <w:r>
                      <w:rPr>
                        <w:rFonts w:ascii="Lucida Console"/>
                        <w:color w:val="008754"/>
                        <w:w w:val="105"/>
                        <w:sz w:val="17"/>
                      </w:rPr>
                      <w:t>float </w:t>
                    </w:r>
                    <w:r>
                      <w:rPr>
                        <w:rFonts w:ascii="Lucida Console"/>
                        <w:w w:val="105"/>
                        <w:sz w:val="17"/>
                      </w:rPr>
                      <w:t>OECurve_smooth</w:t>
                    </w:r>
                    <w:r>
                      <w:rPr>
                        <w:rFonts w:ascii="Lucida Console"/>
                        <w:color w:val="333333"/>
                        <w:w w:val="105"/>
                        <w:sz w:val="17"/>
                      </w:rPr>
                      <w:t>; </w:t>
                    </w:r>
                    <w:r>
                      <w:rPr>
                        <w:rFonts w:ascii="Lucida Console"/>
                        <w:color w:val="008754"/>
                        <w:w w:val="105"/>
                        <w:sz w:val="17"/>
                      </w:rPr>
                      <w:t>float </w:t>
                    </w:r>
                    <w:r>
                      <w:rPr>
                        <w:rFonts w:ascii="Lucida Console"/>
                        <w:w w:val="105"/>
                        <w:sz w:val="17"/>
                      </w:rPr>
                      <w:t>OECurve_offset</w:t>
                    </w:r>
                    <w:r>
                      <w:rPr>
                        <w:rFonts w:ascii="Lucida Console"/>
                        <w:color w:val="333333"/>
                        <w:w w:val="105"/>
                        <w:sz w:val="17"/>
                      </w:rPr>
                      <w:t>; </w:t>
                    </w:r>
                    <w:r>
                      <w:rPr>
                        <w:rFonts w:ascii="Lucida Console"/>
                        <w:color w:val="008754"/>
                        <w:w w:val="105"/>
                        <w:sz w:val="17"/>
                      </w:rPr>
                      <w:t>float </w:t>
                    </w:r>
                    <w:r>
                      <w:rPr>
                        <w:rFonts w:ascii="Lucida Console"/>
                        <w:w w:val="105"/>
                        <w:sz w:val="17"/>
                      </w:rPr>
                      <w:t>MDCurveLM_smooth</w:t>
                    </w:r>
                    <w:r>
                      <w:rPr>
                        <w:rFonts w:ascii="Lucida Console"/>
                        <w:color w:val="333333"/>
                        <w:w w:val="105"/>
                        <w:sz w:val="17"/>
                      </w:rPr>
                      <w:t>; </w:t>
                    </w:r>
                    <w:r>
                      <w:rPr>
                        <w:rFonts w:ascii="Lucida Console"/>
                        <w:color w:val="008754"/>
                        <w:w w:val="105"/>
                        <w:sz w:val="17"/>
                      </w:rPr>
                      <w:t>float </w:t>
                    </w:r>
                    <w:r>
                      <w:rPr>
                        <w:rFonts w:ascii="Lucida Console"/>
                        <w:w w:val="105"/>
                        <w:sz w:val="17"/>
                      </w:rPr>
                      <w:t>MDCurveLM_offset</w:t>
                    </w:r>
                    <w:r>
                      <w:rPr>
                        <w:rFonts w:ascii="Lucida Console"/>
                        <w:color w:val="333333"/>
                        <w:w w:val="105"/>
                        <w:sz w:val="17"/>
                      </w:rPr>
                      <w:t>; </w:t>
                    </w:r>
                    <w:r>
                      <w:rPr>
                        <w:rFonts w:ascii="Lucida Console"/>
                        <w:color w:val="008754"/>
                        <w:w w:val="105"/>
                        <w:sz w:val="17"/>
                      </w:rPr>
                      <w:t>float </w:t>
                    </w:r>
                    <w:r>
                      <w:rPr>
                        <w:rFonts w:ascii="Lucida Console"/>
                        <w:w w:val="105"/>
                        <w:sz w:val="17"/>
                      </w:rPr>
                      <w:t>MDCurveMS_smooth</w:t>
                    </w:r>
                    <w:r>
                      <w:rPr>
                        <w:rFonts w:ascii="Lucida Console"/>
                        <w:color w:val="333333"/>
                        <w:w w:val="105"/>
                        <w:sz w:val="17"/>
                      </w:rPr>
                      <w:t>; </w:t>
                    </w:r>
                    <w:r>
                      <w:rPr>
                        <w:rFonts w:ascii="Lucida Console"/>
                        <w:color w:val="008754"/>
                        <w:w w:val="105"/>
                        <w:sz w:val="17"/>
                      </w:rPr>
                      <w:t>float </w:t>
                    </w:r>
                    <w:r>
                      <w:rPr>
                        <w:rFonts w:ascii="Lucida Console"/>
                        <w:w w:val="105"/>
                        <w:sz w:val="17"/>
                      </w:rPr>
                      <w:t>MDCurveMS_offset</w:t>
                    </w:r>
                    <w:r>
                      <w:rPr>
                        <w:rFonts w:ascii="Lucida Console"/>
                        <w:color w:val="333333"/>
                        <w:w w:val="105"/>
                        <w:sz w:val="17"/>
                      </w:rPr>
                      <w:t>; </w:t>
                    </w:r>
                    <w:r>
                      <w:rPr>
                        <w:rFonts w:ascii="Lucida Console"/>
                        <w:color w:val="008754"/>
                        <w:w w:val="105"/>
                        <w:sz w:val="17"/>
                      </w:rPr>
                      <w:t>float </w:t>
                    </w:r>
                    <w:r>
                      <w:rPr>
                        <w:rFonts w:ascii="Lucida Console"/>
                        <w:w w:val="105"/>
                        <w:sz w:val="17"/>
                      </w:rPr>
                      <w:t>dampOE</w:t>
                    </w:r>
                    <w:r>
                      <w:rPr>
                        <w:rFonts w:ascii="Lucida Console"/>
                        <w:color w:val="333333"/>
                        <w:w w:val="105"/>
                        <w:sz w:val="17"/>
                      </w:rPr>
                      <w:t>;</w:t>
                    </w:r>
                  </w:p>
                  <w:p>
                    <w:pPr>
                      <w:spacing w:line="381" w:lineRule="auto" w:before="0"/>
                      <w:ind w:left="543" w:right="6134" w:firstLine="0"/>
                      <w:jc w:val="left"/>
                      <w:rPr>
                        <w:rFonts w:ascii="Lucida Console"/>
                        <w:sz w:val="17"/>
                      </w:rPr>
                    </w:pPr>
                    <w:r>
                      <w:rPr>
                        <w:rFonts w:ascii="Lucida Console"/>
                        <w:color w:val="008754"/>
                        <w:w w:val="105"/>
                        <w:sz w:val="17"/>
                      </w:rPr>
                      <w:t>float </w:t>
                    </w:r>
                    <w:r>
                      <w:rPr>
                        <w:rFonts w:ascii="Lucida Console"/>
                        <w:w w:val="105"/>
                        <w:sz w:val="17"/>
                      </w:rPr>
                      <w:t>dampMDLM</w:t>
                    </w:r>
                    <w:r>
                      <w:rPr>
                        <w:rFonts w:ascii="Lucida Console"/>
                        <w:color w:val="333333"/>
                        <w:w w:val="105"/>
                        <w:sz w:val="17"/>
                      </w:rPr>
                      <w:t>; </w:t>
                    </w:r>
                    <w:r>
                      <w:rPr>
                        <w:rFonts w:ascii="Lucida Console"/>
                        <w:color w:val="008754"/>
                        <w:w w:val="105"/>
                        <w:sz w:val="17"/>
                      </w:rPr>
                      <w:t>float </w:t>
                    </w:r>
                    <w:r>
                      <w:rPr>
                        <w:rFonts w:ascii="Lucida Console"/>
                        <w:w w:val="105"/>
                        <w:sz w:val="17"/>
                      </w:rPr>
                      <w:t>dampMDMS</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mmgeAttr_t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202"/>
        <w:gridCol w:w="4622"/>
      </w:tblGrid>
      <w:tr>
        <w:trPr>
          <w:trHeight w:val="495" w:hRule="exact"/>
        </w:trPr>
        <w:tc>
          <w:tcPr>
            <w:tcW w:w="420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62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202" w:type="dxa"/>
          </w:tcPr>
          <w:p>
            <w:pPr>
              <w:pStyle w:val="TableParagraph"/>
              <w:rPr>
                <w:sz w:val="19"/>
              </w:rPr>
            </w:pPr>
            <w:r>
              <w:rPr>
                <w:color w:val="333333"/>
                <w:w w:val="105"/>
                <w:sz w:val="19"/>
              </w:rPr>
              <w:t>OECurve_smooth</w:t>
            </w:r>
          </w:p>
        </w:tc>
        <w:tc>
          <w:tcPr>
            <w:tcW w:w="4622" w:type="dxa"/>
          </w:tcPr>
          <w:p>
            <w:pPr>
              <w:pStyle w:val="TableParagraph"/>
              <w:spacing w:before="36"/>
              <w:rPr>
                <w:rFonts w:ascii="微软雅黑" w:eastAsia="微软雅黑" w:hint="eastAsia"/>
                <w:sz w:val="19"/>
              </w:rPr>
            </w:pPr>
            <w:r>
              <w:rPr>
                <w:rFonts w:ascii="微软雅黑" w:eastAsia="微软雅黑" w:hint="eastAsia"/>
                <w:color w:val="333333"/>
                <w:w w:val="105"/>
                <w:sz w:val="19"/>
              </w:rPr>
              <w:t>过曝曲线斜率</w:t>
            </w:r>
          </w:p>
        </w:tc>
      </w:tr>
      <w:tr>
        <w:trPr>
          <w:trHeight w:val="495" w:hRule="exact"/>
        </w:trPr>
        <w:tc>
          <w:tcPr>
            <w:tcW w:w="4202" w:type="dxa"/>
            <w:shd w:val="clear" w:color="auto" w:fill="F7F7F7"/>
          </w:tcPr>
          <w:p>
            <w:pPr>
              <w:pStyle w:val="TableParagraph"/>
              <w:rPr>
                <w:sz w:val="19"/>
              </w:rPr>
            </w:pPr>
            <w:r>
              <w:rPr>
                <w:color w:val="333333"/>
                <w:w w:val="105"/>
                <w:sz w:val="19"/>
              </w:rPr>
              <w:t>OECurve_offset</w:t>
            </w:r>
          </w:p>
        </w:tc>
        <w:tc>
          <w:tcPr>
            <w:tcW w:w="462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过曝曲线偏移值</w:t>
            </w:r>
          </w:p>
        </w:tc>
      </w:tr>
      <w:tr>
        <w:trPr>
          <w:trHeight w:val="495" w:hRule="exact"/>
        </w:trPr>
        <w:tc>
          <w:tcPr>
            <w:tcW w:w="4202" w:type="dxa"/>
          </w:tcPr>
          <w:p>
            <w:pPr>
              <w:pStyle w:val="TableParagraph"/>
              <w:rPr>
                <w:sz w:val="19"/>
              </w:rPr>
            </w:pPr>
            <w:r>
              <w:rPr>
                <w:color w:val="333333"/>
                <w:w w:val="105"/>
                <w:sz w:val="19"/>
              </w:rPr>
              <w:t>MDCurveLM_smooth</w:t>
            </w:r>
          </w:p>
        </w:tc>
        <w:tc>
          <w:tcPr>
            <w:tcW w:w="4622" w:type="dxa"/>
          </w:tcPr>
          <w:p>
            <w:pPr>
              <w:pStyle w:val="TableParagraph"/>
              <w:spacing w:before="36"/>
              <w:rPr>
                <w:rFonts w:ascii="微软雅黑" w:eastAsia="微软雅黑" w:hint="eastAsia"/>
                <w:sz w:val="19"/>
              </w:rPr>
            </w:pPr>
            <w:r>
              <w:rPr>
                <w:rFonts w:ascii="微软雅黑" w:eastAsia="微软雅黑" w:hint="eastAsia"/>
                <w:color w:val="333333"/>
                <w:w w:val="105"/>
                <w:sz w:val="19"/>
              </w:rPr>
              <w:t>长中帧运动曲线斜率</w:t>
            </w:r>
          </w:p>
        </w:tc>
      </w:tr>
      <w:tr>
        <w:trPr>
          <w:trHeight w:val="495" w:hRule="exact"/>
        </w:trPr>
        <w:tc>
          <w:tcPr>
            <w:tcW w:w="4202" w:type="dxa"/>
            <w:shd w:val="clear" w:color="auto" w:fill="F7F7F7"/>
          </w:tcPr>
          <w:p>
            <w:pPr>
              <w:pStyle w:val="TableParagraph"/>
              <w:rPr>
                <w:sz w:val="19"/>
              </w:rPr>
            </w:pPr>
            <w:r>
              <w:rPr>
                <w:color w:val="333333"/>
                <w:w w:val="105"/>
                <w:sz w:val="19"/>
              </w:rPr>
              <w:t>MDCurveLM_offset</w:t>
            </w:r>
          </w:p>
        </w:tc>
        <w:tc>
          <w:tcPr>
            <w:tcW w:w="462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长中帧运动曲线偏移值</w:t>
            </w:r>
          </w:p>
        </w:tc>
      </w:tr>
      <w:tr>
        <w:trPr>
          <w:trHeight w:val="495" w:hRule="exact"/>
        </w:trPr>
        <w:tc>
          <w:tcPr>
            <w:tcW w:w="4202" w:type="dxa"/>
          </w:tcPr>
          <w:p>
            <w:pPr>
              <w:pStyle w:val="TableParagraph"/>
              <w:rPr>
                <w:sz w:val="19"/>
              </w:rPr>
            </w:pPr>
            <w:r>
              <w:rPr>
                <w:color w:val="333333"/>
                <w:w w:val="105"/>
                <w:sz w:val="19"/>
              </w:rPr>
              <w:t>MDCurveMS_smooth</w:t>
            </w:r>
          </w:p>
        </w:tc>
        <w:tc>
          <w:tcPr>
            <w:tcW w:w="4622" w:type="dxa"/>
          </w:tcPr>
          <w:p>
            <w:pPr>
              <w:pStyle w:val="TableParagraph"/>
              <w:spacing w:before="36"/>
              <w:rPr>
                <w:rFonts w:ascii="微软雅黑" w:eastAsia="微软雅黑" w:hint="eastAsia"/>
                <w:sz w:val="19"/>
              </w:rPr>
            </w:pPr>
            <w:r>
              <w:rPr>
                <w:rFonts w:ascii="微软雅黑" w:eastAsia="微软雅黑" w:hint="eastAsia"/>
                <w:color w:val="333333"/>
                <w:w w:val="105"/>
                <w:sz w:val="19"/>
              </w:rPr>
              <w:t>中短帧运动曲线斜率</w:t>
            </w:r>
          </w:p>
        </w:tc>
      </w:tr>
      <w:tr>
        <w:trPr>
          <w:trHeight w:val="495" w:hRule="exact"/>
        </w:trPr>
        <w:tc>
          <w:tcPr>
            <w:tcW w:w="4202" w:type="dxa"/>
            <w:shd w:val="clear" w:color="auto" w:fill="F7F7F7"/>
          </w:tcPr>
          <w:p>
            <w:pPr>
              <w:pStyle w:val="TableParagraph"/>
              <w:rPr>
                <w:sz w:val="19"/>
              </w:rPr>
            </w:pPr>
            <w:r>
              <w:rPr>
                <w:color w:val="333333"/>
                <w:w w:val="105"/>
                <w:sz w:val="19"/>
              </w:rPr>
              <w:t>MDCurveMS_offset</w:t>
            </w:r>
          </w:p>
        </w:tc>
        <w:tc>
          <w:tcPr>
            <w:tcW w:w="462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中短帧运动曲线偏移值</w:t>
            </w:r>
          </w:p>
        </w:tc>
      </w:tr>
      <w:tr>
        <w:trPr>
          <w:trHeight w:val="495" w:hRule="exact"/>
        </w:trPr>
        <w:tc>
          <w:tcPr>
            <w:tcW w:w="4202" w:type="dxa"/>
          </w:tcPr>
          <w:p>
            <w:pPr>
              <w:pStyle w:val="TableParagraph"/>
              <w:rPr>
                <w:sz w:val="19"/>
              </w:rPr>
            </w:pPr>
            <w:r>
              <w:rPr>
                <w:color w:val="333333"/>
                <w:w w:val="105"/>
                <w:sz w:val="19"/>
              </w:rPr>
              <w:t>dampOE</w:t>
            </w:r>
          </w:p>
        </w:tc>
        <w:tc>
          <w:tcPr>
            <w:tcW w:w="4622" w:type="dxa"/>
          </w:tcPr>
          <w:p>
            <w:pPr>
              <w:pStyle w:val="TableParagraph"/>
              <w:spacing w:before="36"/>
              <w:rPr>
                <w:rFonts w:ascii="微软雅黑" w:eastAsia="微软雅黑" w:hint="eastAsia"/>
                <w:sz w:val="19"/>
              </w:rPr>
            </w:pPr>
            <w:r>
              <w:rPr>
                <w:rFonts w:ascii="微软雅黑" w:eastAsia="微软雅黑" w:hint="eastAsia"/>
                <w:color w:val="333333"/>
                <w:w w:val="105"/>
                <w:sz w:val="19"/>
              </w:rPr>
              <w:t>过曝曲线平滑系数</w:t>
            </w:r>
          </w:p>
        </w:tc>
      </w:tr>
      <w:tr>
        <w:trPr>
          <w:trHeight w:val="495" w:hRule="exact"/>
        </w:trPr>
        <w:tc>
          <w:tcPr>
            <w:tcW w:w="4202" w:type="dxa"/>
            <w:shd w:val="clear" w:color="auto" w:fill="F7F7F7"/>
          </w:tcPr>
          <w:p>
            <w:pPr>
              <w:pStyle w:val="TableParagraph"/>
              <w:rPr>
                <w:sz w:val="19"/>
              </w:rPr>
            </w:pPr>
            <w:r>
              <w:rPr>
                <w:color w:val="333333"/>
                <w:w w:val="110"/>
                <w:sz w:val="19"/>
              </w:rPr>
              <w:t>dampMDLM</w:t>
            </w:r>
          </w:p>
        </w:tc>
        <w:tc>
          <w:tcPr>
            <w:tcW w:w="462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长中帧运动曲线平滑系数</w:t>
            </w:r>
          </w:p>
        </w:tc>
      </w:tr>
      <w:tr>
        <w:trPr>
          <w:trHeight w:val="495" w:hRule="exact"/>
        </w:trPr>
        <w:tc>
          <w:tcPr>
            <w:tcW w:w="4202" w:type="dxa"/>
          </w:tcPr>
          <w:p>
            <w:pPr>
              <w:pStyle w:val="TableParagraph"/>
              <w:rPr>
                <w:sz w:val="19"/>
              </w:rPr>
            </w:pPr>
            <w:r>
              <w:rPr>
                <w:color w:val="333333"/>
                <w:w w:val="105"/>
                <w:sz w:val="19"/>
              </w:rPr>
              <w:t>dampMDMS</w:t>
            </w:r>
          </w:p>
        </w:tc>
        <w:tc>
          <w:tcPr>
            <w:tcW w:w="4622" w:type="dxa"/>
          </w:tcPr>
          <w:p>
            <w:pPr>
              <w:pStyle w:val="TableParagraph"/>
              <w:spacing w:before="36"/>
              <w:rPr>
                <w:rFonts w:ascii="微软雅黑" w:eastAsia="微软雅黑" w:hint="eastAsia"/>
                <w:sz w:val="19"/>
              </w:rPr>
            </w:pPr>
            <w:r>
              <w:rPr>
                <w:rFonts w:ascii="微软雅黑" w:eastAsia="微软雅黑" w:hint="eastAsia"/>
                <w:color w:val="333333"/>
                <w:w w:val="105"/>
                <w:sz w:val="19"/>
              </w:rPr>
              <w:t>中短帧运动曲线平滑系数</w:t>
            </w:r>
          </w:p>
        </w:tc>
      </w:tr>
    </w:tbl>
    <w:p>
      <w:pPr>
        <w:pStyle w:val="BodyText"/>
        <w:spacing w:before="11"/>
        <w:rPr>
          <w:rFonts w:ascii="微软雅黑"/>
          <w:b/>
          <w:sz w:val="13"/>
        </w:rPr>
      </w:pPr>
    </w:p>
    <w:p>
      <w:pPr>
        <w:spacing w:before="0"/>
        <w:ind w:left="100" w:right="0" w:firstLine="0"/>
        <w:jc w:val="left"/>
        <w:rPr>
          <w:rFonts w:ascii="Palatino Linotype"/>
          <w:b/>
          <w:sz w:val="19"/>
        </w:rPr>
      </w:pPr>
      <w:bookmarkStart w:name="mtmoAttr_t" w:id="221"/>
      <w:bookmarkEnd w:id="221"/>
      <w:r>
        <w:rPr/>
      </w:r>
      <w:r>
        <w:rPr>
          <w:rFonts w:ascii="Palatino Linotype"/>
          <w:b/>
          <w:color w:val="333333"/>
          <w:w w:val="115"/>
          <w:sz w:val="19"/>
        </w:rPr>
        <w:t>mtmoAttr_t</w:t>
      </w:r>
    </w:p>
    <w:p>
      <w:pPr>
        <w:spacing w:line="313" w:lineRule="exact" w:before="145"/>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定义手动</w:t>
      </w:r>
      <w:r>
        <w:rPr>
          <w:color w:val="333333"/>
          <w:w w:val="105"/>
        </w:rPr>
        <w:t>HDR</w:t>
      </w:r>
      <w:r>
        <w:rPr>
          <w:rFonts w:ascii="微软雅黑" w:eastAsia="微软雅黑" w:hint="eastAsia"/>
          <w:color w:val="333333"/>
          <w:w w:val="105"/>
        </w:rPr>
        <w:t>中</w:t>
      </w:r>
      <w:r>
        <w:rPr>
          <w:color w:val="333333"/>
          <w:w w:val="105"/>
        </w:rPr>
        <w:t>Tmo</w:t>
      </w:r>
      <w:r>
        <w:rPr>
          <w:rFonts w:ascii="微软雅黑" w:eastAsia="微软雅黑" w:hint="eastAsia"/>
          <w:color w:val="333333"/>
          <w:w w:val="105"/>
        </w:rPr>
        <w:t>工作模式</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2227pt;width:442pt;height:120.1pt;mso-position-horizontal-relative:page;mso-position-vertical-relative:paragraph;z-index:13120;mso-wrap-distance-left:0;mso-wrap-distance-right:0" coordorigin="1540,250" coordsize="8840,2402">
            <v:shape style="position:absolute;left:1548;top:258;width:8825;height:2387" coordorigin="1548,258" coordsize="8825,2387" path="m1548,2607l1548,295,1548,290,1549,285,1551,281,1553,276,1555,272,1559,269,1562,265,1567,263,1571,261,1576,259,1580,258,1585,258,10335,258,10340,258,10344,259,10349,261,10353,262,10358,265,10361,269,10365,272,10372,295,10372,2607,10372,2611,10371,2616,10369,2621,10367,2625,10349,2641,10344,2643,10340,2644,10335,2644,1585,2644,1580,2644,1576,2643,1571,2641,1567,2639,1551,2621,1549,2616,1548,2611,1548,2607xe" filled="false" stroked="true" strokeweight=".750349pt" strokecolor="#e7e9ec">
              <v:path arrowok="t"/>
              <v:stroke dashstyle="solid"/>
            </v:shape>
            <v:shape style="position:absolute;left:1615;top:385;width:2;height:2161" coordorigin="1615,385" coordsize="0,2161" path="m1615,385l1615,2546,1615,385xe" filled="true" fillcolor="#f7f7f7" stroked="false">
              <v:path arrowok="t"/>
              <v:fill type="solid"/>
            </v:shape>
            <v:rect style="position:absolute;left:1615;top:386;width:8689;height:2161" filled="true" fillcolor="#f7f7f7" stroked="false">
              <v:fill type="solid"/>
            </v:rect>
            <v:shape style="position:absolute;left:1615;top:386;width:8690;height:2161" type="#_x0000_t202" filled="false" stroked="false">
              <v:textbox inset="0,0,0,0">
                <w:txbxContent>
                  <w:p>
                    <w:pPr>
                      <w:spacing w:line="381" w:lineRule="auto" w:before="46"/>
                      <w:ind w:left="543" w:right="5694" w:hanging="423"/>
                      <w:jc w:val="left"/>
                      <w:rPr>
                        <w:rFonts w:ascii="Lucida Console"/>
                        <w:sz w:val="17"/>
                      </w:rPr>
                    </w:pPr>
                    <w:r>
                      <w:rPr>
                        <w:rFonts w:ascii="Lucida Console"/>
                        <w:color w:val="770087"/>
                        <w:w w:val="105"/>
                        <w:sz w:val="17"/>
                      </w:rPr>
                      <w:t>typedef struct </w:t>
                    </w:r>
                    <w:r>
                      <w:rPr>
                        <w:rFonts w:ascii="Lucida Console"/>
                        <w:color w:val="0000FF"/>
                        <w:w w:val="105"/>
                        <w:sz w:val="17"/>
                      </w:rPr>
                      <w:t>mtmoAttr_s</w:t>
                    </w:r>
                    <w:r>
                      <w:rPr>
                        <w:rFonts w:ascii="Lucida Console"/>
                        <w:color w:val="0000FF"/>
                        <w:spacing w:val="-48"/>
                        <w:w w:val="105"/>
                        <w:sz w:val="17"/>
                      </w:rPr>
                      <w:t> </w:t>
                    </w:r>
                    <w:r>
                      <w:rPr>
                        <w:rFonts w:ascii="Lucida Console"/>
                        <w:color w:val="333333"/>
                        <w:w w:val="105"/>
                        <w:sz w:val="17"/>
                      </w:rPr>
                      <w:t>{ </w:t>
                    </w:r>
                    <w:r>
                      <w:rPr>
                        <w:rFonts w:ascii="Lucida Console"/>
                        <w:color w:val="008754"/>
                        <w:w w:val="105"/>
                        <w:sz w:val="17"/>
                      </w:rPr>
                      <w:t>float </w:t>
                    </w:r>
                    <w:r>
                      <w:rPr>
                        <w:rFonts w:ascii="Lucida Console"/>
                        <w:w w:val="105"/>
                        <w:sz w:val="17"/>
                      </w:rPr>
                      <w:t>stGlobeLuma</w:t>
                    </w:r>
                    <w:r>
                      <w:rPr>
                        <w:rFonts w:ascii="Lucida Console"/>
                        <w:color w:val="333333"/>
                        <w:w w:val="105"/>
                        <w:sz w:val="17"/>
                      </w:rPr>
                      <w:t>; </w:t>
                    </w:r>
                    <w:r>
                      <w:rPr>
                        <w:rFonts w:ascii="Lucida Console"/>
                        <w:color w:val="008754"/>
                        <w:w w:val="105"/>
                        <w:sz w:val="17"/>
                      </w:rPr>
                      <w:t>float</w:t>
                    </w:r>
                    <w:r>
                      <w:rPr>
                        <w:rFonts w:ascii="Lucida Console"/>
                        <w:color w:val="008754"/>
                        <w:spacing w:val="-28"/>
                        <w:w w:val="105"/>
                        <w:sz w:val="17"/>
                      </w:rPr>
                      <w:t> </w:t>
                    </w:r>
                    <w:r>
                      <w:rPr>
                        <w:rFonts w:ascii="Lucida Console"/>
                        <w:w w:val="105"/>
                        <w:sz w:val="17"/>
                      </w:rPr>
                      <w:t>stDtlsHL</w:t>
                    </w:r>
                    <w:r>
                      <w:rPr>
                        <w:rFonts w:ascii="Lucida Console"/>
                        <w:color w:val="333333"/>
                        <w:w w:val="105"/>
                        <w:sz w:val="17"/>
                      </w:rPr>
                      <w:t>;</w:t>
                    </w:r>
                  </w:p>
                  <w:p>
                    <w:pPr>
                      <w:spacing w:before="0"/>
                      <w:ind w:left="543" w:right="0" w:firstLine="0"/>
                      <w:jc w:val="left"/>
                      <w:rPr>
                        <w:rFonts w:ascii="Lucida Console"/>
                        <w:sz w:val="17"/>
                      </w:rPr>
                    </w:pPr>
                    <w:r>
                      <w:rPr>
                        <w:rFonts w:ascii="Lucida Console"/>
                        <w:color w:val="008754"/>
                        <w:w w:val="105"/>
                        <w:sz w:val="17"/>
                      </w:rPr>
                      <w:t>float </w:t>
                    </w:r>
                    <w:r>
                      <w:rPr>
                        <w:rFonts w:ascii="Lucida Console"/>
                        <w:w w:val="105"/>
                        <w:sz w:val="17"/>
                      </w:rPr>
                      <w:t>stDtlsLL</w:t>
                    </w:r>
                    <w:r>
                      <w:rPr>
                        <w:rFonts w:ascii="Lucida Console"/>
                        <w:color w:val="333333"/>
                        <w:w w:val="105"/>
                        <w:sz w:val="17"/>
                      </w:rPr>
                      <w:t>;</w:t>
                    </w:r>
                  </w:p>
                  <w:p>
                    <w:pPr>
                      <w:spacing w:line="381" w:lineRule="auto" w:before="100"/>
                      <w:ind w:left="543" w:right="5330" w:firstLine="0"/>
                      <w:jc w:val="left"/>
                      <w:rPr>
                        <w:rFonts w:ascii="Lucida Console"/>
                        <w:sz w:val="17"/>
                      </w:rPr>
                    </w:pPr>
                    <w:r>
                      <w:rPr>
                        <w:rFonts w:ascii="Lucida Console"/>
                        <w:color w:val="008754"/>
                        <w:w w:val="105"/>
                        <w:sz w:val="17"/>
                      </w:rPr>
                      <w:t>float </w:t>
                    </w:r>
                    <w:r>
                      <w:rPr>
                        <w:rFonts w:ascii="Lucida Console"/>
                        <w:w w:val="105"/>
                        <w:sz w:val="17"/>
                      </w:rPr>
                      <w:t>stLocalTMOStrength</w:t>
                    </w:r>
                    <w:r>
                      <w:rPr>
                        <w:rFonts w:ascii="Lucida Console"/>
                        <w:color w:val="333333"/>
                        <w:w w:val="105"/>
                        <w:sz w:val="17"/>
                      </w:rPr>
                      <w:t>; </w:t>
                    </w:r>
                    <w:r>
                      <w:rPr>
                        <w:rFonts w:ascii="Lucida Console"/>
                        <w:color w:val="008754"/>
                        <w:w w:val="105"/>
                        <w:sz w:val="17"/>
                      </w:rPr>
                      <w:t>float </w:t>
                    </w:r>
                    <w:r>
                      <w:rPr>
                        <w:rFonts w:ascii="Lucida Console"/>
                        <w:w w:val="105"/>
                        <w:sz w:val="17"/>
                      </w:rPr>
                      <w:t>stGlobalTMOStrength</w:t>
                    </w:r>
                    <w:r>
                      <w:rPr>
                        <w:rFonts w:ascii="Lucida Console"/>
                        <w:color w:val="333333"/>
                        <w:w w:val="105"/>
                        <w:sz w:val="17"/>
                      </w:rPr>
                      <w:t>; </w:t>
                    </w:r>
                    <w:r>
                      <w:rPr>
                        <w:rFonts w:ascii="Lucida Console"/>
                        <w:color w:val="008754"/>
                        <w:w w:val="105"/>
                        <w:sz w:val="17"/>
                      </w:rPr>
                      <w:t>float </w:t>
                    </w:r>
                    <w:r>
                      <w:rPr>
                        <w:rFonts w:ascii="Lucida Console"/>
                        <w:w w:val="105"/>
                        <w:sz w:val="17"/>
                      </w:rPr>
                      <w:t>damp</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mtmoAttr_t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0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787"/>
        <w:gridCol w:w="4037"/>
      </w:tblGrid>
      <w:tr>
        <w:trPr>
          <w:trHeight w:val="495" w:hRule="exact"/>
        </w:trPr>
        <w:tc>
          <w:tcPr>
            <w:tcW w:w="478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03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787" w:type="dxa"/>
          </w:tcPr>
          <w:p>
            <w:pPr>
              <w:pStyle w:val="TableParagraph"/>
              <w:rPr>
                <w:sz w:val="19"/>
              </w:rPr>
            </w:pPr>
            <w:r>
              <w:rPr>
                <w:color w:val="333333"/>
                <w:w w:val="105"/>
                <w:sz w:val="19"/>
              </w:rPr>
              <w:t>stGlobeLuma</w:t>
            </w:r>
          </w:p>
        </w:tc>
        <w:tc>
          <w:tcPr>
            <w:tcW w:w="4037" w:type="dxa"/>
          </w:tcPr>
          <w:p>
            <w:pPr>
              <w:pStyle w:val="TableParagraph"/>
              <w:spacing w:before="36"/>
              <w:rPr>
                <w:rFonts w:ascii="微软雅黑" w:eastAsia="微软雅黑" w:hint="eastAsia"/>
                <w:sz w:val="19"/>
              </w:rPr>
            </w:pPr>
            <w:r>
              <w:rPr>
                <w:rFonts w:ascii="微软雅黑" w:eastAsia="微软雅黑" w:hint="eastAsia"/>
                <w:color w:val="333333"/>
                <w:w w:val="105"/>
                <w:sz w:val="19"/>
              </w:rPr>
              <w:t>整体亮度参数</w:t>
            </w:r>
          </w:p>
        </w:tc>
      </w:tr>
      <w:tr>
        <w:trPr>
          <w:trHeight w:val="495" w:hRule="exact"/>
        </w:trPr>
        <w:tc>
          <w:tcPr>
            <w:tcW w:w="4787" w:type="dxa"/>
            <w:shd w:val="clear" w:color="auto" w:fill="F7F7F7"/>
          </w:tcPr>
          <w:p>
            <w:pPr>
              <w:pStyle w:val="TableParagraph"/>
              <w:rPr>
                <w:sz w:val="19"/>
              </w:rPr>
            </w:pPr>
            <w:r>
              <w:rPr>
                <w:color w:val="333333"/>
                <w:w w:val="105"/>
                <w:sz w:val="19"/>
              </w:rPr>
              <w:t>stDtlsHL</w:t>
            </w:r>
          </w:p>
        </w:tc>
        <w:tc>
          <w:tcPr>
            <w:tcW w:w="403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低光处亮度参数</w:t>
            </w:r>
          </w:p>
        </w:tc>
      </w:tr>
      <w:tr>
        <w:trPr>
          <w:trHeight w:val="495" w:hRule="exact"/>
        </w:trPr>
        <w:tc>
          <w:tcPr>
            <w:tcW w:w="4787" w:type="dxa"/>
          </w:tcPr>
          <w:p>
            <w:pPr>
              <w:pStyle w:val="TableParagraph"/>
              <w:rPr>
                <w:sz w:val="19"/>
              </w:rPr>
            </w:pPr>
            <w:r>
              <w:rPr>
                <w:color w:val="333333"/>
                <w:w w:val="105"/>
                <w:sz w:val="19"/>
              </w:rPr>
              <w:t>stDtlsLL</w:t>
            </w:r>
          </w:p>
        </w:tc>
        <w:tc>
          <w:tcPr>
            <w:tcW w:w="4037" w:type="dxa"/>
          </w:tcPr>
          <w:p>
            <w:pPr>
              <w:pStyle w:val="TableParagraph"/>
              <w:spacing w:before="36"/>
              <w:rPr>
                <w:rFonts w:ascii="微软雅黑" w:eastAsia="微软雅黑" w:hint="eastAsia"/>
                <w:sz w:val="19"/>
              </w:rPr>
            </w:pPr>
            <w:r>
              <w:rPr>
                <w:rFonts w:ascii="微软雅黑" w:eastAsia="微软雅黑" w:hint="eastAsia"/>
                <w:color w:val="333333"/>
                <w:w w:val="105"/>
                <w:sz w:val="19"/>
              </w:rPr>
              <w:t>高光处亮度参数</w:t>
            </w:r>
          </w:p>
        </w:tc>
      </w:tr>
      <w:tr>
        <w:trPr>
          <w:trHeight w:val="495" w:hRule="exact"/>
        </w:trPr>
        <w:tc>
          <w:tcPr>
            <w:tcW w:w="4787" w:type="dxa"/>
            <w:shd w:val="clear" w:color="auto" w:fill="F7F7F7"/>
          </w:tcPr>
          <w:p>
            <w:pPr>
              <w:pStyle w:val="TableParagraph"/>
              <w:rPr>
                <w:sz w:val="19"/>
              </w:rPr>
            </w:pPr>
            <w:r>
              <w:rPr>
                <w:color w:val="333333"/>
                <w:w w:val="105"/>
                <w:sz w:val="19"/>
              </w:rPr>
              <w:t>stLocalTMOStrength</w:t>
            </w:r>
          </w:p>
        </w:tc>
        <w:tc>
          <w:tcPr>
            <w:tcW w:w="4037" w:type="dxa"/>
            <w:shd w:val="clear" w:color="auto" w:fill="F7F7F7"/>
          </w:tcPr>
          <w:p>
            <w:pPr>
              <w:pStyle w:val="TableParagraph"/>
              <w:rPr>
                <w:rFonts w:ascii="微软雅黑" w:eastAsia="微软雅黑" w:hint="eastAsia"/>
                <w:sz w:val="19"/>
              </w:rPr>
            </w:pPr>
            <w:r>
              <w:rPr>
                <w:color w:val="333333"/>
                <w:w w:val="105"/>
                <w:sz w:val="19"/>
              </w:rPr>
              <w:t>Local Tmo</w:t>
            </w:r>
            <w:r>
              <w:rPr>
                <w:rFonts w:ascii="微软雅黑" w:eastAsia="微软雅黑" w:hint="eastAsia"/>
                <w:color w:val="333333"/>
                <w:w w:val="105"/>
                <w:sz w:val="19"/>
              </w:rPr>
              <w:t>参数</w:t>
            </w:r>
          </w:p>
        </w:tc>
      </w:tr>
      <w:tr>
        <w:trPr>
          <w:trHeight w:val="495" w:hRule="exact"/>
        </w:trPr>
        <w:tc>
          <w:tcPr>
            <w:tcW w:w="4787" w:type="dxa"/>
          </w:tcPr>
          <w:p>
            <w:pPr>
              <w:pStyle w:val="TableParagraph"/>
              <w:rPr>
                <w:sz w:val="19"/>
              </w:rPr>
            </w:pPr>
            <w:r>
              <w:rPr>
                <w:color w:val="333333"/>
                <w:w w:val="105"/>
                <w:sz w:val="19"/>
              </w:rPr>
              <w:t>stGlobalTMOStrength</w:t>
            </w:r>
          </w:p>
        </w:tc>
        <w:tc>
          <w:tcPr>
            <w:tcW w:w="4037" w:type="dxa"/>
          </w:tcPr>
          <w:p>
            <w:pPr>
              <w:pStyle w:val="TableParagraph"/>
              <w:rPr>
                <w:rFonts w:ascii="微软雅黑" w:eastAsia="微软雅黑" w:hint="eastAsia"/>
                <w:sz w:val="19"/>
              </w:rPr>
            </w:pPr>
            <w:r>
              <w:rPr>
                <w:color w:val="333333"/>
                <w:w w:val="105"/>
                <w:sz w:val="19"/>
              </w:rPr>
              <w:t>Global Tmo</w:t>
            </w:r>
            <w:r>
              <w:rPr>
                <w:rFonts w:ascii="微软雅黑" w:eastAsia="微软雅黑" w:hint="eastAsia"/>
                <w:color w:val="333333"/>
                <w:w w:val="105"/>
                <w:sz w:val="19"/>
              </w:rPr>
              <w:t>参数</w:t>
            </w:r>
          </w:p>
        </w:tc>
      </w:tr>
      <w:tr>
        <w:trPr>
          <w:trHeight w:val="495" w:hRule="exact"/>
        </w:trPr>
        <w:tc>
          <w:tcPr>
            <w:tcW w:w="4787" w:type="dxa"/>
            <w:shd w:val="clear" w:color="auto" w:fill="F7F7F7"/>
          </w:tcPr>
          <w:p>
            <w:pPr>
              <w:pStyle w:val="TableParagraph"/>
              <w:rPr>
                <w:sz w:val="19"/>
              </w:rPr>
            </w:pPr>
            <w:r>
              <w:rPr>
                <w:color w:val="333333"/>
                <w:w w:val="110"/>
                <w:sz w:val="19"/>
              </w:rPr>
              <w:t>damp</w:t>
            </w:r>
          </w:p>
        </w:tc>
        <w:tc>
          <w:tcPr>
            <w:tcW w:w="4037" w:type="dxa"/>
            <w:shd w:val="clear" w:color="auto" w:fill="F7F7F7"/>
          </w:tcPr>
          <w:p>
            <w:pPr>
              <w:pStyle w:val="TableParagraph"/>
              <w:rPr>
                <w:rFonts w:ascii="微软雅黑" w:eastAsia="微软雅黑" w:hint="eastAsia"/>
                <w:sz w:val="19"/>
              </w:rPr>
            </w:pPr>
            <w:r>
              <w:rPr>
                <w:color w:val="333333"/>
                <w:w w:val="105"/>
                <w:sz w:val="19"/>
              </w:rPr>
              <w:t>Tmo</w:t>
            </w:r>
            <w:r>
              <w:rPr>
                <w:rFonts w:ascii="微软雅黑" w:eastAsia="微软雅黑" w:hint="eastAsia"/>
                <w:color w:val="333333"/>
                <w:w w:val="105"/>
                <w:sz w:val="19"/>
              </w:rPr>
              <w:t>参数平滑系数</w:t>
            </w:r>
          </w:p>
        </w:tc>
      </w:tr>
    </w:tbl>
    <w:p>
      <w:pPr>
        <w:pStyle w:val="BodyText"/>
        <w:spacing w:before="3"/>
        <w:rPr>
          <w:rFonts w:ascii="微软雅黑"/>
          <w:b/>
          <w:sz w:val="8"/>
        </w:rPr>
      </w:pPr>
    </w:p>
    <w:p>
      <w:pPr>
        <w:spacing w:before="109"/>
        <w:ind w:left="100" w:right="0" w:firstLine="0"/>
        <w:jc w:val="left"/>
        <w:rPr>
          <w:rFonts w:ascii="Palatino Linotype"/>
          <w:b/>
          <w:sz w:val="19"/>
        </w:rPr>
      </w:pPr>
      <w:bookmarkStart w:name="mhdrAttr_t" w:id="222"/>
      <w:bookmarkEnd w:id="222"/>
      <w:r>
        <w:rPr/>
      </w:r>
      <w:r>
        <w:rPr>
          <w:rFonts w:ascii="Palatino Linotype"/>
          <w:b/>
          <w:color w:val="333333"/>
          <w:w w:val="110"/>
          <w:sz w:val="19"/>
        </w:rPr>
        <w:t>mhdrAttr_t</w:t>
      </w:r>
    </w:p>
    <w:p>
      <w:pPr>
        <w:spacing w:line="313" w:lineRule="exact" w:before="145"/>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rPr>
        <w:t>定义手动</w:t>
      </w:r>
      <w:r>
        <w:rPr>
          <w:color w:val="333333"/>
        </w:rPr>
        <w:t>HDR</w:t>
      </w:r>
      <w:r>
        <w:rPr>
          <w:rFonts w:ascii="微软雅黑" w:eastAsia="微软雅黑" w:hint="eastAsia"/>
          <w:color w:val="333333"/>
        </w:rPr>
        <w:t>工作模式</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206pt;width:442pt;height:93.05pt;mso-position-horizontal-relative:page;mso-position-vertical-relative:paragraph;z-index:13168;mso-wrap-distance-left:0;mso-wrap-distance-right:0" coordorigin="1540,250" coordsize="8840,1861">
            <v:shape style="position:absolute;left:1548;top:258;width:8825;height:1846" coordorigin="1548,258" coordsize="8825,1846" path="m1548,2066l1548,295,1548,290,1549,285,1551,281,1553,276,1555,272,1559,269,1562,265,1567,263,1571,261,1576,259,1580,258,1585,258,10335,258,10340,258,10344,259,10349,261,10353,262,10358,265,10361,269,10365,272,10372,295,10372,2066,10335,2104,1585,2104,1548,2071,1548,2066xe" filled="false" stroked="true" strokeweight=".750349pt" strokecolor="#e7e9ec">
              <v:path arrowok="t"/>
              <v:stroke dashstyle="solid"/>
            </v:shape>
            <v:shape style="position:absolute;left:1615;top:385;width:2;height:1621" coordorigin="1615,385" coordsize="0,1621" path="m1615,385l1615,2006,1615,385xe" filled="true" fillcolor="#f7f7f7" stroked="false">
              <v:path arrowok="t"/>
              <v:fill type="solid"/>
            </v:shape>
            <v:rect style="position:absolute;left:1615;top:386;width:8689;height:1621" filled="true" fillcolor="#f7f7f7" stroked="false">
              <v:fill type="solid"/>
            </v:rect>
            <v:shape style="position:absolute;left:1615;top:386;width:8690;height:1621" type="#_x0000_t202" filled="false" stroked="false">
              <v:textbox inset="0,0,0,0">
                <w:txbxContent>
                  <w:p>
                    <w:pPr>
                      <w:tabs>
                        <w:tab w:pos="1706" w:val="left" w:leader="none"/>
                      </w:tabs>
                      <w:spacing w:line="381" w:lineRule="auto" w:before="46"/>
                      <w:ind w:left="543" w:right="5710" w:hanging="423"/>
                      <w:jc w:val="left"/>
                      <w:rPr>
                        <w:rFonts w:ascii="Lucida Console"/>
                        <w:sz w:val="17"/>
                      </w:rPr>
                    </w:pPr>
                    <w:r>
                      <w:rPr>
                        <w:rFonts w:ascii="Lucida Console"/>
                        <w:color w:val="770087"/>
                        <w:w w:val="105"/>
                        <w:sz w:val="17"/>
                      </w:rPr>
                      <w:t>typedef struct </w:t>
                    </w:r>
                    <w:r>
                      <w:rPr>
                        <w:rFonts w:ascii="Lucida Console"/>
                        <w:color w:val="0000FF"/>
                        <w:w w:val="105"/>
                        <w:sz w:val="17"/>
                      </w:rPr>
                      <w:t>mhdrAttr_s</w:t>
                    </w:r>
                    <w:r>
                      <w:rPr>
                        <w:rFonts w:ascii="Lucida Console"/>
                        <w:color w:val="0000FF"/>
                        <w:spacing w:val="-48"/>
                        <w:w w:val="105"/>
                        <w:sz w:val="17"/>
                      </w:rPr>
                      <w:t> </w:t>
                    </w:r>
                    <w:r>
                      <w:rPr>
                        <w:rFonts w:ascii="Lucida Console"/>
                        <w:color w:val="333333"/>
                        <w:w w:val="105"/>
                        <w:sz w:val="17"/>
                      </w:rPr>
                      <w:t>{ </w:t>
                    </w:r>
                    <w:r>
                      <w:rPr>
                        <w:rFonts w:ascii="Lucida Console"/>
                        <w:color w:val="008754"/>
                        <w:w w:val="105"/>
                        <w:sz w:val="17"/>
                      </w:rPr>
                      <w:t>bool</w:t>
                      <w:tab/>
                    </w:r>
                    <w:r>
                      <w:rPr>
                        <w:rFonts w:ascii="Lucida Console"/>
                        <w:w w:val="105"/>
                        <w:sz w:val="17"/>
                      </w:rPr>
                      <w:t>bUpdateTmo</w:t>
                    </w:r>
                    <w:r>
                      <w:rPr>
                        <w:rFonts w:ascii="Lucida Console"/>
                        <w:color w:val="333333"/>
                        <w:w w:val="105"/>
                        <w:sz w:val="17"/>
                      </w:rPr>
                      <w:t>;</w:t>
                    </w:r>
                  </w:p>
                  <w:p>
                    <w:pPr>
                      <w:tabs>
                        <w:tab w:pos="1706" w:val="left" w:leader="none"/>
                      </w:tabs>
                      <w:spacing w:line="381" w:lineRule="auto" w:before="0"/>
                      <w:ind w:left="543" w:right="5711" w:firstLine="0"/>
                      <w:jc w:val="left"/>
                      <w:rPr>
                        <w:rFonts w:ascii="Lucida Console"/>
                        <w:sz w:val="17"/>
                      </w:rPr>
                    </w:pPr>
                    <w:r>
                      <w:rPr>
                        <w:rFonts w:ascii="Lucida Console"/>
                        <w:color w:val="008754"/>
                        <w:w w:val="105"/>
                        <w:sz w:val="17"/>
                      </w:rPr>
                      <w:t>bool</w:t>
                      <w:tab/>
                    </w:r>
                    <w:r>
                      <w:rPr>
                        <w:rFonts w:ascii="Lucida Console"/>
                        <w:w w:val="105"/>
                        <w:sz w:val="17"/>
                      </w:rPr>
                      <w:t>bUpdateMge</w:t>
                    </w:r>
                    <w:r>
                      <w:rPr>
                        <w:rFonts w:ascii="Lucida Console"/>
                        <w:color w:val="333333"/>
                        <w:w w:val="105"/>
                        <w:sz w:val="17"/>
                      </w:rPr>
                      <w:t>; </w:t>
                    </w:r>
                    <w:r>
                      <w:rPr>
                        <w:rFonts w:ascii="Lucida Console"/>
                        <w:w w:val="105"/>
                        <w:sz w:val="17"/>
                      </w:rPr>
                      <w:t>mmgeAttr_t</w:t>
                    </w:r>
                    <w:r>
                      <w:rPr>
                        <w:rFonts w:ascii="Lucida Console"/>
                        <w:spacing w:val="-41"/>
                        <w:w w:val="105"/>
                        <w:sz w:val="17"/>
                      </w:rPr>
                      <w:t> </w:t>
                    </w:r>
                    <w:r>
                      <w:rPr>
                        <w:rFonts w:ascii="Lucida Console"/>
                        <w:w w:val="105"/>
                        <w:sz w:val="17"/>
                      </w:rPr>
                      <w:t>stMgeManual</w:t>
                    </w:r>
                    <w:r>
                      <w:rPr>
                        <w:rFonts w:ascii="Lucida Console"/>
                        <w:color w:val="333333"/>
                        <w:w w:val="105"/>
                        <w:sz w:val="17"/>
                      </w:rPr>
                      <w:t>; </w:t>
                    </w:r>
                    <w:r>
                      <w:rPr>
                        <w:rFonts w:ascii="Lucida Console"/>
                        <w:w w:val="105"/>
                        <w:sz w:val="17"/>
                      </w:rPr>
                      <w:t>mtmoAttr_t</w:t>
                    </w:r>
                    <w:r>
                      <w:rPr>
                        <w:rFonts w:ascii="Lucida Console"/>
                        <w:spacing w:val="-42"/>
                        <w:w w:val="105"/>
                        <w:sz w:val="17"/>
                      </w:rPr>
                      <w:t> </w:t>
                    </w:r>
                    <w:r>
                      <w:rPr>
                        <w:rFonts w:ascii="Lucida Console"/>
                        <w:w w:val="105"/>
                        <w:sz w:val="17"/>
                      </w:rPr>
                      <w:t>stTmoManual</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mhdrAttr_t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827"/>
        <w:gridCol w:w="4997"/>
      </w:tblGrid>
      <w:tr>
        <w:trPr>
          <w:trHeight w:val="495" w:hRule="exact"/>
        </w:trPr>
        <w:tc>
          <w:tcPr>
            <w:tcW w:w="382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99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827" w:type="dxa"/>
          </w:tcPr>
          <w:p>
            <w:pPr>
              <w:pStyle w:val="TableParagraph"/>
              <w:rPr>
                <w:sz w:val="19"/>
              </w:rPr>
            </w:pPr>
            <w:r>
              <w:rPr>
                <w:color w:val="333333"/>
                <w:w w:val="110"/>
                <w:sz w:val="19"/>
              </w:rPr>
              <w:t>bUpdateTmo</w:t>
            </w:r>
          </w:p>
        </w:tc>
        <w:tc>
          <w:tcPr>
            <w:tcW w:w="4997" w:type="dxa"/>
          </w:tcPr>
          <w:p>
            <w:pPr>
              <w:pStyle w:val="TableParagraph"/>
              <w:rPr>
                <w:rFonts w:ascii="微软雅黑" w:eastAsia="微软雅黑" w:hint="eastAsia"/>
                <w:sz w:val="19"/>
              </w:rPr>
            </w:pPr>
            <w:r>
              <w:rPr>
                <w:rFonts w:ascii="微软雅黑" w:eastAsia="微软雅黑" w:hint="eastAsia"/>
                <w:color w:val="333333"/>
                <w:w w:val="105"/>
                <w:sz w:val="19"/>
              </w:rPr>
              <w:t>更新</w:t>
            </w:r>
            <w:r>
              <w:rPr>
                <w:color w:val="333333"/>
                <w:w w:val="105"/>
                <w:sz w:val="19"/>
              </w:rPr>
              <w:t>Tmo</w:t>
            </w:r>
            <w:r>
              <w:rPr>
                <w:rFonts w:ascii="微软雅黑" w:eastAsia="微软雅黑" w:hint="eastAsia"/>
                <w:color w:val="333333"/>
                <w:w w:val="105"/>
                <w:sz w:val="19"/>
              </w:rPr>
              <w:t>参数开关</w:t>
            </w:r>
          </w:p>
        </w:tc>
      </w:tr>
      <w:tr>
        <w:trPr>
          <w:trHeight w:val="495" w:hRule="exact"/>
        </w:trPr>
        <w:tc>
          <w:tcPr>
            <w:tcW w:w="3827" w:type="dxa"/>
            <w:shd w:val="clear" w:color="auto" w:fill="F7F7F7"/>
          </w:tcPr>
          <w:p>
            <w:pPr>
              <w:pStyle w:val="TableParagraph"/>
              <w:rPr>
                <w:sz w:val="19"/>
              </w:rPr>
            </w:pPr>
            <w:r>
              <w:rPr>
                <w:color w:val="333333"/>
                <w:w w:val="110"/>
                <w:sz w:val="19"/>
              </w:rPr>
              <w:t>bUpdateMge</w:t>
            </w:r>
          </w:p>
        </w:tc>
        <w:tc>
          <w:tcPr>
            <w:tcW w:w="4997"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更新</w:t>
            </w:r>
            <w:r>
              <w:rPr>
                <w:color w:val="333333"/>
                <w:w w:val="105"/>
                <w:sz w:val="19"/>
              </w:rPr>
              <w:t>Merge</w:t>
            </w:r>
            <w:r>
              <w:rPr>
                <w:rFonts w:ascii="微软雅黑" w:eastAsia="微软雅黑" w:hint="eastAsia"/>
                <w:color w:val="333333"/>
                <w:w w:val="105"/>
                <w:sz w:val="19"/>
              </w:rPr>
              <w:t>参数开关</w:t>
            </w:r>
          </w:p>
        </w:tc>
      </w:tr>
      <w:tr>
        <w:trPr>
          <w:trHeight w:val="495" w:hRule="exact"/>
        </w:trPr>
        <w:tc>
          <w:tcPr>
            <w:tcW w:w="3827" w:type="dxa"/>
          </w:tcPr>
          <w:p>
            <w:pPr>
              <w:pStyle w:val="TableParagraph"/>
              <w:rPr>
                <w:sz w:val="19"/>
              </w:rPr>
            </w:pPr>
            <w:r>
              <w:rPr>
                <w:color w:val="333333"/>
                <w:w w:val="110"/>
                <w:sz w:val="19"/>
              </w:rPr>
              <w:t>stMgeManual</w:t>
            </w:r>
          </w:p>
        </w:tc>
        <w:tc>
          <w:tcPr>
            <w:tcW w:w="4997" w:type="dxa"/>
          </w:tcPr>
          <w:p>
            <w:pPr>
              <w:pStyle w:val="TableParagraph"/>
              <w:rPr>
                <w:rFonts w:ascii="微软雅黑" w:eastAsia="微软雅黑" w:hint="eastAsia"/>
                <w:sz w:val="19"/>
              </w:rPr>
            </w:pPr>
            <w:r>
              <w:rPr>
                <w:rFonts w:ascii="微软雅黑" w:eastAsia="微软雅黑" w:hint="eastAsia"/>
                <w:color w:val="333333"/>
                <w:w w:val="105"/>
                <w:sz w:val="19"/>
              </w:rPr>
              <w:t>手动</w:t>
            </w:r>
            <w:r>
              <w:rPr>
                <w:color w:val="333333"/>
                <w:w w:val="105"/>
                <w:sz w:val="19"/>
              </w:rPr>
              <w:t>Merge</w:t>
            </w:r>
            <w:r>
              <w:rPr>
                <w:rFonts w:ascii="微软雅黑" w:eastAsia="微软雅黑" w:hint="eastAsia"/>
                <w:color w:val="333333"/>
                <w:w w:val="105"/>
                <w:sz w:val="19"/>
              </w:rPr>
              <w:t>参数</w:t>
            </w:r>
          </w:p>
        </w:tc>
      </w:tr>
      <w:tr>
        <w:trPr>
          <w:trHeight w:val="495" w:hRule="exact"/>
        </w:trPr>
        <w:tc>
          <w:tcPr>
            <w:tcW w:w="3827" w:type="dxa"/>
            <w:shd w:val="clear" w:color="auto" w:fill="F7F7F7"/>
          </w:tcPr>
          <w:p>
            <w:pPr>
              <w:pStyle w:val="TableParagraph"/>
              <w:rPr>
                <w:sz w:val="19"/>
              </w:rPr>
            </w:pPr>
            <w:r>
              <w:rPr>
                <w:color w:val="333333"/>
                <w:w w:val="110"/>
                <w:sz w:val="19"/>
              </w:rPr>
              <w:t>stTmoManual</w:t>
            </w:r>
          </w:p>
        </w:tc>
        <w:tc>
          <w:tcPr>
            <w:tcW w:w="4997"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手动</w:t>
            </w:r>
            <w:r>
              <w:rPr>
                <w:color w:val="333333"/>
                <w:w w:val="105"/>
                <w:sz w:val="19"/>
              </w:rPr>
              <w:t>Tmo</w:t>
            </w:r>
            <w:r>
              <w:rPr>
                <w:rFonts w:ascii="微软雅黑" w:eastAsia="微软雅黑" w:hint="eastAsia"/>
                <w:color w:val="333333"/>
                <w:w w:val="105"/>
                <w:sz w:val="19"/>
              </w:rPr>
              <w:t>参数</w:t>
            </w:r>
          </w:p>
        </w:tc>
      </w:tr>
    </w:tbl>
    <w:p>
      <w:pPr>
        <w:pStyle w:val="BodyText"/>
        <w:spacing w:before="11"/>
        <w:rPr>
          <w:rFonts w:ascii="微软雅黑"/>
          <w:b/>
          <w:sz w:val="13"/>
        </w:rPr>
      </w:pPr>
    </w:p>
    <w:p>
      <w:pPr>
        <w:spacing w:before="0"/>
        <w:ind w:left="100" w:right="0" w:firstLine="0"/>
        <w:jc w:val="left"/>
        <w:rPr>
          <w:rFonts w:ascii="Palatino Linotype"/>
          <w:b/>
          <w:sz w:val="19"/>
        </w:rPr>
      </w:pPr>
      <w:bookmarkStart w:name="FastMode_t" w:id="223"/>
      <w:bookmarkEnd w:id="223"/>
      <w:r>
        <w:rPr/>
      </w:r>
      <w:r>
        <w:rPr>
          <w:rFonts w:ascii="Palatino Linotype"/>
          <w:b/>
          <w:color w:val="333333"/>
          <w:w w:val="110"/>
          <w:sz w:val="19"/>
        </w:rPr>
        <w:t>FastMode_t</w:t>
      </w:r>
    </w:p>
    <w:p>
      <w:pPr>
        <w:spacing w:line="313" w:lineRule="exact" w:before="145"/>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rPr>
        <w:t>定义</w:t>
      </w:r>
      <w:r>
        <w:rPr>
          <w:color w:val="333333"/>
        </w:rPr>
        <w:t>HDR</w:t>
      </w:r>
      <w:r>
        <w:rPr>
          <w:rFonts w:ascii="微软雅黑" w:eastAsia="微软雅黑" w:hint="eastAsia"/>
          <w:color w:val="333333"/>
        </w:rPr>
        <w:t>快速模式属性</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2236pt;width:442pt;height:52.55pt;mso-position-horizontal-relative:page;mso-position-vertical-relative:paragraph;z-index:13216;mso-wrap-distance-left:0;mso-wrap-distance-right:0" coordorigin="1540,250" coordsize="8840,1051">
            <v:shape style="position:absolute;left:1548;top:258;width:8825;height:1036" coordorigin="1548,258" coordsize="8825,1036" path="m1548,1256l1548,295,1548,290,1549,285,1551,281,1553,276,1555,272,1559,269,1562,265,1567,263,1571,261,1576,259,1580,258,1585,258,10335,258,10340,258,10344,259,10349,261,10353,263,10358,265,10361,269,10365,272,10372,295,10372,1256,10372,1261,10371,1265,10369,1270,10367,1275,10349,1290,10344,1292,10340,1293,10335,1293,1585,1293,1580,1293,1576,1292,1571,1290,1567,1288,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6;width:8689;height:810" filled="true" fillcolor="#f7f7f7" stroked="false">
              <v:fill type="solid"/>
            </v:rect>
            <v:shape style="position:absolute;left:1615;top:386;width:8690;height:811" type="#_x0000_t202" filled="false" stroked="false">
              <v:textbox inset="0,0,0,0">
                <w:txbxContent>
                  <w:p>
                    <w:pPr>
                      <w:spacing w:line="381" w:lineRule="auto" w:before="46"/>
                      <w:ind w:left="437" w:right="5647" w:hanging="318"/>
                      <w:jc w:val="left"/>
                      <w:rPr>
                        <w:rFonts w:ascii="Lucida Console"/>
                        <w:sz w:val="17"/>
                      </w:rPr>
                    </w:pPr>
                    <w:r>
                      <w:rPr>
                        <w:rFonts w:ascii="Lucida Console"/>
                        <w:color w:val="770087"/>
                        <w:w w:val="105"/>
                        <w:sz w:val="17"/>
                      </w:rPr>
                      <w:t>typedef struct </w:t>
                    </w:r>
                    <w:r>
                      <w:rPr>
                        <w:rFonts w:ascii="Lucida Console"/>
                        <w:color w:val="0000FF"/>
                        <w:w w:val="105"/>
                        <w:sz w:val="17"/>
                      </w:rPr>
                      <w:t>FastMode_s </w:t>
                    </w:r>
                    <w:r>
                      <w:rPr>
                        <w:rFonts w:ascii="Lucida Console"/>
                        <w:color w:val="333333"/>
                        <w:w w:val="105"/>
                        <w:sz w:val="17"/>
                      </w:rPr>
                      <w:t>{ </w:t>
                    </w:r>
                    <w:r>
                      <w:rPr>
                        <w:rFonts w:ascii="Lucida Console"/>
                        <w:color w:val="008754"/>
                        <w:w w:val="105"/>
                        <w:sz w:val="17"/>
                      </w:rPr>
                      <w:t>int </w:t>
                    </w:r>
                    <w:r>
                      <w:rPr>
                        <w:rFonts w:ascii="Lucida Console"/>
                        <w:w w:val="105"/>
                        <w:sz w:val="17"/>
                      </w:rPr>
                      <w:t>level</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FastMode_t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782"/>
        <w:gridCol w:w="5042"/>
      </w:tblGrid>
      <w:tr>
        <w:trPr>
          <w:trHeight w:val="495" w:hRule="exact"/>
        </w:trPr>
        <w:tc>
          <w:tcPr>
            <w:tcW w:w="378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04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782" w:type="dxa"/>
          </w:tcPr>
          <w:p>
            <w:pPr>
              <w:pStyle w:val="TableParagraph"/>
              <w:rPr>
                <w:sz w:val="19"/>
              </w:rPr>
            </w:pPr>
            <w:r>
              <w:rPr>
                <w:color w:val="333333"/>
                <w:w w:val="105"/>
                <w:sz w:val="19"/>
              </w:rPr>
              <w:t>level</w:t>
            </w:r>
          </w:p>
        </w:tc>
        <w:tc>
          <w:tcPr>
            <w:tcW w:w="5042" w:type="dxa"/>
          </w:tcPr>
          <w:p>
            <w:pPr>
              <w:pStyle w:val="TableParagraph"/>
              <w:spacing w:before="36"/>
              <w:rPr>
                <w:rFonts w:ascii="微软雅黑" w:eastAsia="微软雅黑" w:hint="eastAsia"/>
                <w:sz w:val="19"/>
              </w:rPr>
            </w:pPr>
            <w:r>
              <w:rPr>
                <w:rFonts w:ascii="微软雅黑" w:eastAsia="微软雅黑" w:hint="eastAsia"/>
                <w:color w:val="333333"/>
                <w:w w:val="105"/>
                <w:sz w:val="19"/>
              </w:rPr>
              <w:t>快速模式等级</w:t>
            </w:r>
          </w:p>
        </w:tc>
      </w:tr>
    </w:tbl>
    <w:p>
      <w:pPr>
        <w:spacing w:after="0"/>
        <w:rPr>
          <w:rFonts w:ascii="微软雅黑" w:eastAsia="微软雅黑" w:hint="eastAsia"/>
          <w:sz w:val="19"/>
        </w:rPr>
        <w:sectPr>
          <w:pgSz w:w="11900" w:h="16840"/>
          <w:pgMar w:top="560" w:bottom="280" w:left="1440" w:right="1400"/>
        </w:sectPr>
      </w:pPr>
    </w:p>
    <w:p>
      <w:pPr>
        <w:spacing w:before="92"/>
        <w:ind w:left="100" w:right="0" w:firstLine="0"/>
        <w:jc w:val="left"/>
        <w:rPr>
          <w:rFonts w:ascii="Palatino Linotype"/>
          <w:b/>
          <w:sz w:val="19"/>
        </w:rPr>
      </w:pPr>
      <w:bookmarkStart w:name="DarkArea_t" w:id="224"/>
      <w:bookmarkEnd w:id="224"/>
      <w:r>
        <w:rPr/>
      </w:r>
      <w:r>
        <w:rPr>
          <w:rFonts w:ascii="Palatino Linotype"/>
          <w:b/>
          <w:color w:val="333333"/>
          <w:w w:val="110"/>
          <w:sz w:val="19"/>
        </w:rPr>
        <w:t>DarkArea_t</w:t>
      </w:r>
    </w:p>
    <w:p>
      <w:pPr>
        <w:spacing w:line="313" w:lineRule="exact" w:before="145"/>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rPr>
        <w:t>定义</w:t>
      </w:r>
      <w:r>
        <w:rPr>
          <w:color w:val="333333"/>
        </w:rPr>
        <w:t>HDR</w:t>
      </w:r>
      <w:r>
        <w:rPr>
          <w:rFonts w:ascii="微软雅黑" w:eastAsia="微软雅黑" w:hint="eastAsia"/>
          <w:color w:val="333333"/>
        </w:rPr>
        <w:t>暗区提升模式属性</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233pt;width:442pt;height:52.55pt;mso-position-horizontal-relative:page;mso-position-vertical-relative:paragraph;z-index:13264;mso-wrap-distance-left:0;mso-wrap-distance-right:0" coordorigin="1540,250" coordsize="8840,1051">
            <v:shape style="position:absolute;left:1548;top:258;width:8825;height:1036" coordorigin="1548,258" coordsize="8825,1036" path="m1548,1256l1548,295,1548,290,1549,285,1551,281,1553,276,1555,272,1559,269,1562,265,1567,263,1571,261,1576,259,1580,258,1585,258,10335,258,10340,258,10344,259,10349,261,10353,263,10358,265,10361,269,10365,272,10372,295,10372,1256,10335,1293,1585,1293,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6;width:8689;height:810" filled="true" fillcolor="#f7f7f7" stroked="false">
              <v:fill type="solid"/>
            </v:rect>
            <v:shape style="position:absolute;left:1615;top:386;width:8690;height:811" type="#_x0000_t202" filled="false" stroked="false">
              <v:textbox inset="0,0,0,0">
                <w:txbxContent>
                  <w:p>
                    <w:pPr>
                      <w:spacing w:line="381" w:lineRule="auto" w:before="46"/>
                      <w:ind w:left="437" w:right="5647" w:hanging="318"/>
                      <w:jc w:val="left"/>
                      <w:rPr>
                        <w:rFonts w:ascii="Lucida Console"/>
                        <w:sz w:val="17"/>
                      </w:rPr>
                    </w:pPr>
                    <w:r>
                      <w:rPr>
                        <w:rFonts w:ascii="Lucida Console"/>
                        <w:color w:val="770087"/>
                        <w:w w:val="105"/>
                        <w:sz w:val="17"/>
                      </w:rPr>
                      <w:t>typedef struct </w:t>
                    </w:r>
                    <w:r>
                      <w:rPr>
                        <w:rFonts w:ascii="Lucida Console"/>
                        <w:color w:val="0000FF"/>
                        <w:w w:val="105"/>
                        <w:sz w:val="17"/>
                      </w:rPr>
                      <w:t>DarkArea_s </w:t>
                    </w:r>
                    <w:r>
                      <w:rPr>
                        <w:rFonts w:ascii="Lucida Console"/>
                        <w:color w:val="333333"/>
                        <w:w w:val="105"/>
                        <w:sz w:val="17"/>
                      </w:rPr>
                      <w:t>{ </w:t>
                    </w:r>
                    <w:r>
                      <w:rPr>
                        <w:rFonts w:ascii="Lucida Console"/>
                        <w:color w:val="008754"/>
                        <w:w w:val="105"/>
                        <w:sz w:val="17"/>
                      </w:rPr>
                      <w:t>int </w:t>
                    </w:r>
                    <w:r>
                      <w:rPr>
                        <w:rFonts w:ascii="Lucida Console"/>
                        <w:w w:val="105"/>
                        <w:sz w:val="17"/>
                      </w:rPr>
                      <w:t>level</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DarkArea_t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782"/>
        <w:gridCol w:w="5042"/>
      </w:tblGrid>
      <w:tr>
        <w:trPr>
          <w:trHeight w:val="495" w:hRule="exact"/>
        </w:trPr>
        <w:tc>
          <w:tcPr>
            <w:tcW w:w="378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04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782" w:type="dxa"/>
          </w:tcPr>
          <w:p>
            <w:pPr>
              <w:pStyle w:val="TableParagraph"/>
              <w:rPr>
                <w:sz w:val="19"/>
              </w:rPr>
            </w:pPr>
            <w:r>
              <w:rPr>
                <w:color w:val="333333"/>
                <w:w w:val="105"/>
                <w:sz w:val="19"/>
              </w:rPr>
              <w:t>level</w:t>
            </w:r>
          </w:p>
        </w:tc>
        <w:tc>
          <w:tcPr>
            <w:tcW w:w="5042" w:type="dxa"/>
          </w:tcPr>
          <w:p>
            <w:pPr>
              <w:pStyle w:val="TableParagraph"/>
              <w:spacing w:before="36"/>
              <w:rPr>
                <w:rFonts w:ascii="微软雅黑" w:eastAsia="微软雅黑" w:hint="eastAsia"/>
                <w:sz w:val="19"/>
              </w:rPr>
            </w:pPr>
            <w:r>
              <w:rPr>
                <w:rFonts w:ascii="微软雅黑" w:eastAsia="微软雅黑" w:hint="eastAsia"/>
                <w:color w:val="333333"/>
                <w:w w:val="105"/>
                <w:sz w:val="19"/>
              </w:rPr>
              <w:t>暗区提升等级</w:t>
            </w:r>
          </w:p>
        </w:tc>
      </w:tr>
    </w:tbl>
    <w:p>
      <w:pPr>
        <w:pStyle w:val="BodyText"/>
        <w:spacing w:before="8"/>
        <w:rPr>
          <w:rFonts w:ascii="微软雅黑"/>
          <w:b/>
          <w:sz w:val="14"/>
        </w:rPr>
      </w:pPr>
    </w:p>
    <w:p>
      <w:pPr>
        <w:spacing w:before="1"/>
        <w:ind w:left="100" w:right="0" w:firstLine="0"/>
        <w:jc w:val="left"/>
        <w:rPr>
          <w:rFonts w:ascii="Palatino Linotype"/>
          <w:b/>
          <w:sz w:val="19"/>
        </w:rPr>
      </w:pPr>
      <w:bookmarkStart w:name="CurrCtlData_t" w:id="225"/>
      <w:bookmarkEnd w:id="225"/>
      <w:r>
        <w:rPr/>
      </w:r>
      <w:r>
        <w:rPr>
          <w:rFonts w:ascii="Palatino Linotype"/>
          <w:b/>
          <w:color w:val="333333"/>
          <w:w w:val="110"/>
          <w:sz w:val="19"/>
        </w:rPr>
        <w:t>CurrCtlData_t</w:t>
      </w:r>
    </w:p>
    <w:p>
      <w:pPr>
        <w:spacing w:line="314" w:lineRule="exact" w:before="145"/>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定义当前控制量属性</w:t>
      </w:r>
    </w:p>
    <w:p>
      <w:pPr>
        <w:pStyle w:val="Heading4"/>
        <w:spacing w:before="122"/>
      </w:pPr>
      <w:r>
        <w:rPr>
          <w:color w:val="333333"/>
          <w:w w:val="105"/>
        </w:rPr>
        <w:t>【定义】</w:t>
      </w:r>
    </w:p>
    <w:p>
      <w:pPr>
        <w:pStyle w:val="BodyText"/>
        <w:spacing w:before="4"/>
        <w:rPr>
          <w:rFonts w:ascii="微软雅黑"/>
          <w:b/>
          <w:sz w:val="12"/>
        </w:rPr>
      </w:pPr>
      <w:r>
        <w:rPr/>
        <w:pict>
          <v:group style="position:absolute;margin-left:77.022476pt;margin-top:12.522252pt;width:442pt;height:214.6pt;mso-position-horizontal-relative:page;mso-position-vertical-relative:paragraph;z-index:13312;mso-wrap-distance-left:0;mso-wrap-distance-right:0" coordorigin="1540,250" coordsize="8840,4292">
            <v:shape style="position:absolute;left:1548;top:258;width:8825;height:4277" coordorigin="1548,258" coordsize="8825,4277" path="m1548,4497l1548,295,1548,290,1549,285,1551,281,1553,276,1555,272,1559,269,1562,265,1567,262,1571,261,1576,259,1580,258,1585,258,10335,258,10340,258,10344,259,10349,261,10353,262,10358,265,10361,269,10365,272,10372,295,10372,4497,10372,4502,10371,4507,10369,4511,10367,4516,10349,4532,10344,4534,10340,4535,10335,4535,1585,4535,1580,4535,1576,4534,1571,4532,1567,4530,1548,4502,1548,4497xe" filled="false" stroked="true" strokeweight=".750349pt" strokecolor="#e7e9ec">
              <v:path arrowok="t"/>
              <v:stroke dashstyle="solid"/>
            </v:shape>
            <v:shape style="position:absolute;left:1615;top:385;width:2;height:4052" coordorigin="1615,385" coordsize="0,4052" path="m1615,385l1615,4437,1615,385xe" filled="true" fillcolor="#f7f7f7" stroked="false">
              <v:path arrowok="t"/>
              <v:fill type="solid"/>
            </v:shape>
            <v:rect style="position:absolute;left:1615;top:386;width:8689;height:4052" filled="true" fillcolor="#f7f7f7" stroked="false">
              <v:fill type="solid"/>
            </v:rect>
            <v:shape style="position:absolute;left:1615;top:386;width:8690;height:4052" type="#_x0000_t202" filled="false" stroked="false">
              <v:textbox inset="0,0,0,0">
                <w:txbxContent>
                  <w:p>
                    <w:pPr>
                      <w:tabs>
                        <w:tab w:pos="1177" w:val="left" w:leader="none"/>
                      </w:tabs>
                      <w:spacing w:line="381" w:lineRule="auto" w:before="46"/>
                      <w:ind w:left="543" w:right="5393" w:hanging="423"/>
                      <w:jc w:val="left"/>
                      <w:rPr>
                        <w:rFonts w:ascii="Lucida Console"/>
                        <w:sz w:val="17"/>
                      </w:rPr>
                    </w:pPr>
                    <w:r>
                      <w:rPr>
                        <w:rFonts w:ascii="Lucida Console"/>
                        <w:color w:val="770087"/>
                        <w:w w:val="105"/>
                        <w:sz w:val="17"/>
                      </w:rPr>
                      <w:t>typedef struct </w:t>
                    </w:r>
                    <w:r>
                      <w:rPr>
                        <w:rFonts w:ascii="Lucida Console"/>
                        <w:color w:val="0000FF"/>
                        <w:w w:val="105"/>
                        <w:sz w:val="17"/>
                      </w:rPr>
                      <w:t>CurrCtlData_s</w:t>
                    </w:r>
                    <w:r>
                      <w:rPr>
                        <w:rFonts w:ascii="Lucida Console"/>
                        <w:color w:val="0000FF"/>
                        <w:spacing w:val="-54"/>
                        <w:w w:val="105"/>
                        <w:sz w:val="17"/>
                      </w:rPr>
                      <w:t> </w:t>
                    </w:r>
                    <w:r>
                      <w:rPr>
                        <w:rFonts w:ascii="Lucida Console"/>
                        <w:color w:val="333333"/>
                        <w:w w:val="105"/>
                        <w:sz w:val="17"/>
                      </w:rPr>
                      <w:t>{ </w:t>
                    </w:r>
                    <w:r>
                      <w:rPr>
                        <w:rFonts w:ascii="Lucida Console"/>
                        <w:color w:val="008754"/>
                        <w:w w:val="105"/>
                        <w:sz w:val="17"/>
                      </w:rPr>
                      <w:t>int</w:t>
                      <w:tab/>
                    </w:r>
                    <w:r>
                      <w:rPr>
                        <w:rFonts w:ascii="Lucida Console"/>
                        <w:w w:val="105"/>
                        <w:sz w:val="17"/>
                      </w:rPr>
                      <w:t>SceneMode</w:t>
                    </w:r>
                    <w:r>
                      <w:rPr>
                        <w:rFonts w:ascii="Lucida Console"/>
                        <w:color w:val="333333"/>
                        <w:w w:val="105"/>
                        <w:sz w:val="17"/>
                      </w:rPr>
                      <w:t>;</w:t>
                    </w:r>
                  </w:p>
                  <w:p>
                    <w:pPr>
                      <w:spacing w:before="0"/>
                      <w:ind w:left="543" w:right="0" w:firstLine="0"/>
                      <w:jc w:val="left"/>
                      <w:rPr>
                        <w:rFonts w:ascii="Lucida Console"/>
                        <w:sz w:val="17"/>
                      </w:rPr>
                    </w:pPr>
                    <w:r>
                      <w:rPr>
                        <w:rFonts w:ascii="Lucida Console"/>
                        <w:color w:val="008754"/>
                        <w:w w:val="105"/>
                        <w:sz w:val="17"/>
                      </w:rPr>
                      <w:t>float </w:t>
                    </w:r>
                    <w:r>
                      <w:rPr>
                        <w:rFonts w:ascii="Lucida Console"/>
                        <w:w w:val="105"/>
                        <w:sz w:val="17"/>
                      </w:rPr>
                      <w:t>GlobalLumaMode</w:t>
                    </w:r>
                    <w:r>
                      <w:rPr>
                        <w:rFonts w:ascii="Lucida Console"/>
                        <w:color w:val="333333"/>
                        <w:w w:val="105"/>
                        <w:sz w:val="17"/>
                      </w:rPr>
                      <w:t>;</w:t>
                    </w:r>
                  </w:p>
                  <w:p>
                    <w:pPr>
                      <w:spacing w:line="381" w:lineRule="auto" w:before="100"/>
                      <w:ind w:left="543" w:right="5223" w:firstLine="0"/>
                      <w:jc w:val="left"/>
                      <w:rPr>
                        <w:rFonts w:ascii="Lucida Console"/>
                        <w:sz w:val="17"/>
                      </w:rPr>
                    </w:pPr>
                    <w:r>
                      <w:rPr>
                        <w:rFonts w:ascii="Lucida Console"/>
                        <w:color w:val="008754"/>
                        <w:w w:val="105"/>
                        <w:sz w:val="17"/>
                      </w:rPr>
                      <w:t>float </w:t>
                    </w:r>
                    <w:r>
                      <w:rPr>
                        <w:rFonts w:ascii="Lucida Console"/>
                        <w:w w:val="105"/>
                        <w:sz w:val="17"/>
                      </w:rPr>
                      <w:t>DetailsHighLightMode</w:t>
                    </w:r>
                    <w:r>
                      <w:rPr>
                        <w:rFonts w:ascii="Lucida Console"/>
                        <w:color w:val="333333"/>
                        <w:w w:val="105"/>
                        <w:sz w:val="17"/>
                      </w:rPr>
                      <w:t>; </w:t>
                    </w:r>
                    <w:r>
                      <w:rPr>
                        <w:rFonts w:ascii="Lucida Console"/>
                        <w:color w:val="008754"/>
                        <w:w w:val="105"/>
                        <w:sz w:val="17"/>
                      </w:rPr>
                      <w:t>float </w:t>
                    </w:r>
                    <w:r>
                      <w:rPr>
                        <w:rFonts w:ascii="Lucida Console"/>
                        <w:w w:val="105"/>
                        <w:sz w:val="17"/>
                      </w:rPr>
                      <w:t>DetailsLowLightMode</w:t>
                    </w:r>
                    <w:r>
                      <w:rPr>
                        <w:rFonts w:ascii="Lucida Console"/>
                        <w:color w:val="333333"/>
                        <w:w w:val="105"/>
                        <w:sz w:val="17"/>
                      </w:rPr>
                      <w:t>; </w:t>
                    </w:r>
                    <w:r>
                      <w:rPr>
                        <w:rFonts w:ascii="Lucida Console"/>
                        <w:color w:val="008754"/>
                        <w:w w:val="105"/>
                        <w:sz w:val="17"/>
                      </w:rPr>
                      <w:t>float </w:t>
                    </w:r>
                    <w:r>
                      <w:rPr>
                        <w:rFonts w:ascii="Lucida Console"/>
                        <w:w w:val="105"/>
                        <w:sz w:val="17"/>
                      </w:rPr>
                      <w:t>GlobalTmoMode</w:t>
                    </w:r>
                    <w:r>
                      <w:rPr>
                        <w:rFonts w:ascii="Lucida Console"/>
                        <w:color w:val="333333"/>
                        <w:w w:val="105"/>
                        <w:sz w:val="17"/>
                      </w:rPr>
                      <w:t>;</w:t>
                    </w:r>
                  </w:p>
                  <w:p>
                    <w:pPr>
                      <w:spacing w:line="381" w:lineRule="auto" w:before="0"/>
                      <w:ind w:left="543" w:right="5753" w:firstLine="0"/>
                      <w:jc w:val="left"/>
                      <w:rPr>
                        <w:rFonts w:ascii="Lucida Console"/>
                        <w:sz w:val="17"/>
                      </w:rPr>
                    </w:pPr>
                    <w:r>
                      <w:rPr>
                        <w:rFonts w:ascii="Lucida Console"/>
                        <w:color w:val="008754"/>
                        <w:w w:val="105"/>
                        <w:sz w:val="17"/>
                      </w:rPr>
                      <w:t>float </w:t>
                    </w:r>
                    <w:r>
                      <w:rPr>
                        <w:rFonts w:ascii="Lucida Console"/>
                        <w:w w:val="105"/>
                        <w:sz w:val="17"/>
                      </w:rPr>
                      <w:t>LocalTMOMode</w:t>
                    </w:r>
                    <w:r>
                      <w:rPr>
                        <w:rFonts w:ascii="Lucida Console"/>
                        <w:color w:val="333333"/>
                        <w:w w:val="105"/>
                        <w:sz w:val="17"/>
                      </w:rPr>
                      <w:t>; </w:t>
                    </w:r>
                    <w:r>
                      <w:rPr>
                        <w:rFonts w:ascii="Lucida Console"/>
                        <w:color w:val="008754"/>
                        <w:w w:val="105"/>
                        <w:sz w:val="17"/>
                      </w:rPr>
                      <w:t>float </w:t>
                    </w:r>
                    <w:r>
                      <w:rPr>
                        <w:rFonts w:ascii="Lucida Console"/>
                        <w:w w:val="105"/>
                        <w:sz w:val="17"/>
                      </w:rPr>
                      <w:t>Envlv</w:t>
                    </w:r>
                    <w:r>
                      <w:rPr>
                        <w:rFonts w:ascii="Lucida Console"/>
                        <w:color w:val="333333"/>
                        <w:w w:val="105"/>
                        <w:sz w:val="17"/>
                      </w:rPr>
                      <w:t>;</w:t>
                    </w:r>
                  </w:p>
                  <w:p>
                    <w:pPr>
                      <w:spacing w:line="381" w:lineRule="auto" w:before="0"/>
                      <w:ind w:left="543" w:right="6426" w:firstLine="0"/>
                      <w:jc w:val="left"/>
                      <w:rPr>
                        <w:rFonts w:ascii="Lucida Console"/>
                        <w:sz w:val="17"/>
                      </w:rPr>
                    </w:pPr>
                    <w:r>
                      <w:rPr>
                        <w:rFonts w:ascii="Lucida Console"/>
                        <w:color w:val="008754"/>
                        <w:w w:val="105"/>
                        <w:sz w:val="17"/>
                      </w:rPr>
                      <w:t>float </w:t>
                    </w:r>
                    <w:r>
                      <w:rPr>
                        <w:rFonts w:ascii="Lucida Console"/>
                        <w:w w:val="105"/>
                        <w:sz w:val="17"/>
                      </w:rPr>
                      <w:t>MoveCoef</w:t>
                    </w:r>
                    <w:r>
                      <w:rPr>
                        <w:rFonts w:ascii="Lucida Console"/>
                        <w:color w:val="333333"/>
                        <w:w w:val="105"/>
                        <w:sz w:val="17"/>
                      </w:rPr>
                      <w:t>; </w:t>
                    </w:r>
                    <w:r>
                      <w:rPr>
                        <w:rFonts w:ascii="Lucida Console"/>
                        <w:color w:val="008754"/>
                        <w:w w:val="105"/>
                        <w:sz w:val="17"/>
                      </w:rPr>
                      <w:t>float  </w:t>
                    </w:r>
                    <w:r>
                      <w:rPr>
                        <w:rFonts w:ascii="Lucida Console"/>
                        <w:w w:val="105"/>
                        <w:sz w:val="17"/>
                      </w:rPr>
                      <w:t>ISO</w:t>
                    </w:r>
                    <w:r>
                      <w:rPr>
                        <w:rFonts w:ascii="Lucida Console"/>
                        <w:color w:val="333333"/>
                        <w:w w:val="105"/>
                        <w:sz w:val="17"/>
                      </w:rPr>
                      <w:t>; </w:t>
                    </w:r>
                    <w:r>
                      <w:rPr>
                        <w:rFonts w:ascii="Lucida Console"/>
                        <w:color w:val="008754"/>
                        <w:w w:val="105"/>
                        <w:sz w:val="17"/>
                      </w:rPr>
                      <w:t>float </w:t>
                    </w:r>
                    <w:r>
                      <w:rPr>
                        <w:rFonts w:ascii="Lucida Console"/>
                        <w:w w:val="105"/>
                        <w:sz w:val="17"/>
                      </w:rPr>
                      <w:t>OEPdf</w:t>
                    </w:r>
                    <w:r>
                      <w:rPr>
                        <w:rFonts w:ascii="Lucida Console"/>
                        <w:color w:val="333333"/>
                        <w:w w:val="105"/>
                        <w:sz w:val="17"/>
                      </w:rPr>
                      <w:t>; </w:t>
                    </w:r>
                    <w:r>
                      <w:rPr>
                        <w:rFonts w:ascii="Lucida Console"/>
                        <w:color w:val="008754"/>
                        <w:w w:val="105"/>
                        <w:sz w:val="17"/>
                      </w:rPr>
                      <w:t>float </w:t>
                    </w:r>
                    <w:r>
                      <w:rPr>
                        <w:rFonts w:ascii="Lucida Console"/>
                        <w:w w:val="105"/>
                        <w:sz w:val="17"/>
                      </w:rPr>
                      <w:t>FocusLuma</w:t>
                    </w:r>
                    <w:r>
                      <w:rPr>
                        <w:rFonts w:ascii="Lucida Console"/>
                        <w:color w:val="333333"/>
                        <w:w w:val="105"/>
                        <w:sz w:val="17"/>
                      </w:rPr>
                      <w:t>; </w:t>
                    </w:r>
                    <w:r>
                      <w:rPr>
                        <w:rFonts w:ascii="Lucida Console"/>
                        <w:color w:val="008754"/>
                        <w:w w:val="105"/>
                        <w:sz w:val="17"/>
                      </w:rPr>
                      <w:t>float </w:t>
                    </w:r>
                    <w:r>
                      <w:rPr>
                        <w:rFonts w:ascii="Lucida Console"/>
                        <w:w w:val="105"/>
                        <w:sz w:val="17"/>
                      </w:rPr>
                      <w:t>DarkPdf</w:t>
                    </w:r>
                    <w:r>
                      <w:rPr>
                        <w:rFonts w:ascii="Lucida Console"/>
                        <w:color w:val="333333"/>
                        <w:w w:val="105"/>
                        <w:sz w:val="17"/>
                      </w:rPr>
                      <w:t>;</w:t>
                    </w:r>
                  </w:p>
                  <w:p>
                    <w:pPr>
                      <w:spacing w:before="0"/>
                      <w:ind w:left="543" w:right="0" w:firstLine="0"/>
                      <w:jc w:val="left"/>
                      <w:rPr>
                        <w:rFonts w:ascii="Lucida Console"/>
                        <w:sz w:val="17"/>
                      </w:rPr>
                    </w:pPr>
                    <w:r>
                      <w:rPr>
                        <w:rFonts w:ascii="Lucida Console"/>
                        <w:color w:val="008754"/>
                        <w:w w:val="105"/>
                        <w:sz w:val="17"/>
                      </w:rPr>
                      <w:t>float </w:t>
                    </w:r>
                    <w:r>
                      <w:rPr>
                        <w:rFonts w:ascii="Lucida Console"/>
                        <w:w w:val="105"/>
                        <w:sz w:val="17"/>
                      </w:rPr>
                      <w:t>DynamicRange</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CurrCtlData_t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48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127"/>
        <w:gridCol w:w="4697"/>
      </w:tblGrid>
      <w:tr>
        <w:trPr>
          <w:trHeight w:val="495" w:hRule="exact"/>
        </w:trPr>
        <w:tc>
          <w:tcPr>
            <w:tcW w:w="412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69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127" w:type="dxa"/>
          </w:tcPr>
          <w:p>
            <w:pPr>
              <w:pStyle w:val="TableParagraph"/>
              <w:rPr>
                <w:sz w:val="19"/>
              </w:rPr>
            </w:pPr>
            <w:r>
              <w:rPr>
                <w:color w:val="333333"/>
                <w:w w:val="105"/>
                <w:sz w:val="19"/>
              </w:rPr>
              <w:t>SceneMode</w:t>
            </w:r>
          </w:p>
        </w:tc>
        <w:tc>
          <w:tcPr>
            <w:tcW w:w="4697" w:type="dxa"/>
          </w:tcPr>
          <w:p>
            <w:pPr>
              <w:pStyle w:val="TableParagraph"/>
              <w:spacing w:before="36"/>
              <w:rPr>
                <w:rFonts w:ascii="微软雅黑" w:eastAsia="微软雅黑" w:hint="eastAsia"/>
                <w:sz w:val="19"/>
              </w:rPr>
            </w:pPr>
            <w:r>
              <w:rPr>
                <w:rFonts w:ascii="微软雅黑" w:eastAsia="微软雅黑" w:hint="eastAsia"/>
                <w:color w:val="333333"/>
                <w:w w:val="105"/>
                <w:sz w:val="19"/>
              </w:rPr>
              <w:t>场景模式</w:t>
            </w:r>
          </w:p>
        </w:tc>
      </w:tr>
      <w:tr>
        <w:trPr>
          <w:trHeight w:val="495" w:hRule="exact"/>
        </w:trPr>
        <w:tc>
          <w:tcPr>
            <w:tcW w:w="4127" w:type="dxa"/>
            <w:shd w:val="clear" w:color="auto" w:fill="F7F7F7"/>
          </w:tcPr>
          <w:p>
            <w:pPr>
              <w:pStyle w:val="TableParagraph"/>
              <w:rPr>
                <w:sz w:val="19"/>
              </w:rPr>
            </w:pPr>
            <w:r>
              <w:rPr>
                <w:color w:val="333333"/>
                <w:w w:val="110"/>
                <w:sz w:val="19"/>
              </w:rPr>
              <w:t>GlobalLumaMode</w:t>
            </w:r>
          </w:p>
        </w:tc>
        <w:tc>
          <w:tcPr>
            <w:tcW w:w="469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整体亮度参数控制值模式</w:t>
            </w:r>
          </w:p>
        </w:tc>
      </w:tr>
      <w:tr>
        <w:trPr>
          <w:trHeight w:val="495" w:hRule="exact"/>
        </w:trPr>
        <w:tc>
          <w:tcPr>
            <w:tcW w:w="4127" w:type="dxa"/>
          </w:tcPr>
          <w:p>
            <w:pPr>
              <w:pStyle w:val="TableParagraph"/>
              <w:rPr>
                <w:sz w:val="19"/>
              </w:rPr>
            </w:pPr>
            <w:r>
              <w:rPr>
                <w:color w:val="333333"/>
                <w:w w:val="110"/>
                <w:sz w:val="19"/>
              </w:rPr>
              <w:t>DetailsHighLightMode</w:t>
            </w:r>
          </w:p>
        </w:tc>
        <w:tc>
          <w:tcPr>
            <w:tcW w:w="4697" w:type="dxa"/>
          </w:tcPr>
          <w:p>
            <w:pPr>
              <w:pStyle w:val="TableParagraph"/>
              <w:spacing w:before="36"/>
              <w:rPr>
                <w:rFonts w:ascii="微软雅黑" w:eastAsia="微软雅黑" w:hint="eastAsia"/>
                <w:sz w:val="19"/>
              </w:rPr>
            </w:pPr>
            <w:r>
              <w:rPr>
                <w:rFonts w:ascii="微软雅黑" w:eastAsia="微软雅黑" w:hint="eastAsia"/>
                <w:color w:val="333333"/>
                <w:w w:val="105"/>
                <w:sz w:val="19"/>
              </w:rPr>
              <w:t>高光处亮度参数控制值模式</w:t>
            </w:r>
          </w:p>
        </w:tc>
      </w:tr>
      <w:tr>
        <w:trPr>
          <w:trHeight w:val="495" w:hRule="exact"/>
        </w:trPr>
        <w:tc>
          <w:tcPr>
            <w:tcW w:w="4127" w:type="dxa"/>
            <w:shd w:val="clear" w:color="auto" w:fill="F7F7F7"/>
          </w:tcPr>
          <w:p>
            <w:pPr>
              <w:pStyle w:val="TableParagraph"/>
              <w:rPr>
                <w:sz w:val="19"/>
              </w:rPr>
            </w:pPr>
            <w:r>
              <w:rPr>
                <w:color w:val="333333"/>
                <w:w w:val="110"/>
                <w:sz w:val="19"/>
              </w:rPr>
              <w:t>DetailsLowLightMode</w:t>
            </w:r>
          </w:p>
        </w:tc>
        <w:tc>
          <w:tcPr>
            <w:tcW w:w="469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低光处亮度参数控制值模式</w:t>
            </w:r>
          </w:p>
        </w:tc>
      </w:tr>
      <w:tr>
        <w:trPr>
          <w:trHeight w:val="495" w:hRule="exact"/>
        </w:trPr>
        <w:tc>
          <w:tcPr>
            <w:tcW w:w="4127" w:type="dxa"/>
          </w:tcPr>
          <w:p>
            <w:pPr>
              <w:pStyle w:val="TableParagraph"/>
              <w:rPr>
                <w:sz w:val="19"/>
              </w:rPr>
            </w:pPr>
            <w:r>
              <w:rPr>
                <w:color w:val="333333"/>
                <w:w w:val="110"/>
                <w:sz w:val="19"/>
              </w:rPr>
              <w:t>GlobalTmoMode</w:t>
            </w:r>
          </w:p>
        </w:tc>
        <w:tc>
          <w:tcPr>
            <w:tcW w:w="4697" w:type="dxa"/>
          </w:tcPr>
          <w:p>
            <w:pPr>
              <w:pStyle w:val="TableParagraph"/>
              <w:rPr>
                <w:rFonts w:ascii="微软雅黑" w:eastAsia="微软雅黑" w:hint="eastAsia"/>
                <w:sz w:val="19"/>
              </w:rPr>
            </w:pPr>
            <w:r>
              <w:rPr>
                <w:color w:val="333333"/>
                <w:w w:val="105"/>
                <w:sz w:val="19"/>
              </w:rPr>
              <w:t>Global Tmo</w:t>
            </w:r>
            <w:r>
              <w:rPr>
                <w:rFonts w:ascii="微软雅黑" w:eastAsia="微软雅黑" w:hint="eastAsia"/>
                <w:color w:val="333333"/>
                <w:w w:val="105"/>
                <w:sz w:val="19"/>
              </w:rPr>
              <w:t>控制值模式</w:t>
            </w:r>
          </w:p>
        </w:tc>
      </w:tr>
      <w:tr>
        <w:trPr>
          <w:trHeight w:val="495" w:hRule="exact"/>
        </w:trPr>
        <w:tc>
          <w:tcPr>
            <w:tcW w:w="4127" w:type="dxa"/>
            <w:shd w:val="clear" w:color="auto" w:fill="F7F7F7"/>
          </w:tcPr>
          <w:p>
            <w:pPr>
              <w:pStyle w:val="TableParagraph"/>
              <w:rPr>
                <w:sz w:val="19"/>
              </w:rPr>
            </w:pPr>
            <w:r>
              <w:rPr>
                <w:color w:val="333333"/>
                <w:w w:val="105"/>
                <w:sz w:val="19"/>
              </w:rPr>
              <w:t>LocalTMOMode</w:t>
            </w:r>
          </w:p>
        </w:tc>
        <w:tc>
          <w:tcPr>
            <w:tcW w:w="4697" w:type="dxa"/>
            <w:shd w:val="clear" w:color="auto" w:fill="F7F7F7"/>
          </w:tcPr>
          <w:p>
            <w:pPr>
              <w:pStyle w:val="TableParagraph"/>
              <w:rPr>
                <w:rFonts w:ascii="微软雅黑" w:eastAsia="微软雅黑" w:hint="eastAsia"/>
                <w:sz w:val="19"/>
              </w:rPr>
            </w:pPr>
            <w:r>
              <w:rPr>
                <w:color w:val="333333"/>
                <w:w w:val="105"/>
                <w:sz w:val="19"/>
              </w:rPr>
              <w:t>Local Tmo</w:t>
            </w:r>
            <w:r>
              <w:rPr>
                <w:rFonts w:ascii="微软雅黑" w:eastAsia="微软雅黑" w:hint="eastAsia"/>
                <w:color w:val="333333"/>
                <w:w w:val="105"/>
                <w:sz w:val="19"/>
              </w:rPr>
              <w:t>控制值模式</w:t>
            </w:r>
          </w:p>
        </w:tc>
      </w:tr>
      <w:tr>
        <w:trPr>
          <w:trHeight w:val="495" w:hRule="exact"/>
        </w:trPr>
        <w:tc>
          <w:tcPr>
            <w:tcW w:w="4127" w:type="dxa"/>
          </w:tcPr>
          <w:p>
            <w:pPr>
              <w:pStyle w:val="TableParagraph"/>
              <w:rPr>
                <w:sz w:val="19"/>
              </w:rPr>
            </w:pPr>
            <w:r>
              <w:rPr>
                <w:color w:val="333333"/>
                <w:sz w:val="19"/>
              </w:rPr>
              <w:t>Envlv</w:t>
            </w:r>
          </w:p>
        </w:tc>
        <w:tc>
          <w:tcPr>
            <w:tcW w:w="4697" w:type="dxa"/>
          </w:tcPr>
          <w:p>
            <w:pPr>
              <w:pStyle w:val="TableParagraph"/>
              <w:spacing w:before="36"/>
              <w:rPr>
                <w:rFonts w:ascii="微软雅黑" w:eastAsia="微软雅黑" w:hint="eastAsia"/>
                <w:sz w:val="19"/>
              </w:rPr>
            </w:pPr>
            <w:r>
              <w:rPr>
                <w:rFonts w:ascii="微软雅黑" w:eastAsia="微软雅黑" w:hint="eastAsia"/>
                <w:color w:val="333333"/>
                <w:w w:val="105"/>
                <w:sz w:val="19"/>
              </w:rPr>
              <w:t>环境亮度</w:t>
            </w:r>
          </w:p>
        </w:tc>
      </w:tr>
      <w:tr>
        <w:trPr>
          <w:trHeight w:val="495" w:hRule="exact"/>
        </w:trPr>
        <w:tc>
          <w:tcPr>
            <w:tcW w:w="4127" w:type="dxa"/>
            <w:shd w:val="clear" w:color="auto" w:fill="F7F7F7"/>
          </w:tcPr>
          <w:p>
            <w:pPr>
              <w:pStyle w:val="TableParagraph"/>
              <w:rPr>
                <w:sz w:val="19"/>
              </w:rPr>
            </w:pPr>
            <w:r>
              <w:rPr>
                <w:color w:val="333333"/>
                <w:w w:val="105"/>
                <w:sz w:val="19"/>
              </w:rPr>
              <w:t>MoveCoef</w:t>
            </w:r>
          </w:p>
        </w:tc>
        <w:tc>
          <w:tcPr>
            <w:tcW w:w="469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运动系数</w:t>
            </w:r>
          </w:p>
        </w:tc>
      </w:tr>
      <w:tr>
        <w:trPr>
          <w:trHeight w:val="495" w:hRule="exact"/>
        </w:trPr>
        <w:tc>
          <w:tcPr>
            <w:tcW w:w="4127" w:type="dxa"/>
          </w:tcPr>
          <w:p>
            <w:pPr>
              <w:pStyle w:val="TableParagraph"/>
              <w:rPr>
                <w:sz w:val="19"/>
              </w:rPr>
            </w:pPr>
            <w:r>
              <w:rPr>
                <w:color w:val="333333"/>
                <w:sz w:val="19"/>
              </w:rPr>
              <w:t>ISO</w:t>
            </w:r>
          </w:p>
        </w:tc>
        <w:tc>
          <w:tcPr>
            <w:tcW w:w="4697" w:type="dxa"/>
          </w:tcPr>
          <w:p>
            <w:pPr>
              <w:pStyle w:val="TableParagraph"/>
              <w:rPr>
                <w:sz w:val="19"/>
              </w:rPr>
            </w:pPr>
            <w:r>
              <w:rPr>
                <w:color w:val="333333"/>
                <w:sz w:val="19"/>
              </w:rPr>
              <w:t>ISO</w:t>
            </w:r>
          </w:p>
        </w:tc>
      </w:tr>
      <w:tr>
        <w:trPr>
          <w:trHeight w:val="495" w:hRule="exact"/>
        </w:trPr>
        <w:tc>
          <w:tcPr>
            <w:tcW w:w="4127" w:type="dxa"/>
            <w:shd w:val="clear" w:color="auto" w:fill="F7F7F7"/>
          </w:tcPr>
          <w:p>
            <w:pPr>
              <w:pStyle w:val="TableParagraph"/>
              <w:rPr>
                <w:sz w:val="19"/>
              </w:rPr>
            </w:pPr>
            <w:r>
              <w:rPr>
                <w:color w:val="333333"/>
                <w:sz w:val="19"/>
              </w:rPr>
              <w:t>OEPdf</w:t>
            </w:r>
          </w:p>
        </w:tc>
        <w:tc>
          <w:tcPr>
            <w:tcW w:w="469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过曝区域占比</w:t>
            </w:r>
          </w:p>
        </w:tc>
      </w:tr>
      <w:tr>
        <w:trPr>
          <w:trHeight w:val="495" w:hRule="exact"/>
        </w:trPr>
        <w:tc>
          <w:tcPr>
            <w:tcW w:w="4127" w:type="dxa"/>
          </w:tcPr>
          <w:p>
            <w:pPr>
              <w:pStyle w:val="TableParagraph"/>
              <w:rPr>
                <w:sz w:val="19"/>
              </w:rPr>
            </w:pPr>
            <w:r>
              <w:rPr>
                <w:color w:val="333333"/>
                <w:w w:val="105"/>
                <w:sz w:val="19"/>
              </w:rPr>
              <w:t>FocusLuma</w:t>
            </w:r>
          </w:p>
        </w:tc>
        <w:tc>
          <w:tcPr>
            <w:tcW w:w="4697" w:type="dxa"/>
          </w:tcPr>
          <w:p>
            <w:pPr>
              <w:pStyle w:val="TableParagraph"/>
              <w:spacing w:before="36"/>
              <w:rPr>
                <w:rFonts w:ascii="微软雅黑" w:eastAsia="微软雅黑" w:hint="eastAsia"/>
                <w:sz w:val="19"/>
              </w:rPr>
            </w:pPr>
            <w:r>
              <w:rPr>
                <w:rFonts w:ascii="微软雅黑" w:eastAsia="微软雅黑" w:hint="eastAsia"/>
                <w:color w:val="333333"/>
                <w:w w:val="105"/>
                <w:sz w:val="19"/>
              </w:rPr>
              <w:t>对焦处亮度</w:t>
            </w:r>
          </w:p>
        </w:tc>
      </w:tr>
      <w:tr>
        <w:trPr>
          <w:trHeight w:val="495" w:hRule="exact"/>
        </w:trPr>
        <w:tc>
          <w:tcPr>
            <w:tcW w:w="4127" w:type="dxa"/>
            <w:shd w:val="clear" w:color="auto" w:fill="F7F7F7"/>
          </w:tcPr>
          <w:p>
            <w:pPr>
              <w:pStyle w:val="TableParagraph"/>
              <w:rPr>
                <w:sz w:val="19"/>
              </w:rPr>
            </w:pPr>
            <w:r>
              <w:rPr>
                <w:color w:val="333333"/>
                <w:w w:val="105"/>
                <w:sz w:val="19"/>
              </w:rPr>
              <w:t>DarkPdf</w:t>
            </w:r>
          </w:p>
        </w:tc>
        <w:tc>
          <w:tcPr>
            <w:tcW w:w="469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暗区占比</w:t>
            </w:r>
          </w:p>
        </w:tc>
      </w:tr>
      <w:tr>
        <w:trPr>
          <w:trHeight w:val="495" w:hRule="exact"/>
        </w:trPr>
        <w:tc>
          <w:tcPr>
            <w:tcW w:w="4127" w:type="dxa"/>
          </w:tcPr>
          <w:p>
            <w:pPr>
              <w:pStyle w:val="TableParagraph"/>
              <w:rPr>
                <w:sz w:val="19"/>
              </w:rPr>
            </w:pPr>
            <w:r>
              <w:rPr>
                <w:color w:val="333333"/>
                <w:w w:val="105"/>
                <w:sz w:val="19"/>
              </w:rPr>
              <w:t>DynamicRange</w:t>
            </w:r>
          </w:p>
        </w:tc>
        <w:tc>
          <w:tcPr>
            <w:tcW w:w="4697" w:type="dxa"/>
          </w:tcPr>
          <w:p>
            <w:pPr>
              <w:pStyle w:val="TableParagraph"/>
              <w:spacing w:before="36"/>
              <w:rPr>
                <w:rFonts w:ascii="微软雅黑" w:eastAsia="微软雅黑" w:hint="eastAsia"/>
                <w:sz w:val="19"/>
              </w:rPr>
            </w:pPr>
            <w:r>
              <w:rPr>
                <w:rFonts w:ascii="微软雅黑" w:eastAsia="微软雅黑" w:hint="eastAsia"/>
                <w:color w:val="333333"/>
                <w:w w:val="105"/>
                <w:sz w:val="19"/>
              </w:rPr>
              <w:t>画面动态范围</w:t>
            </w:r>
          </w:p>
        </w:tc>
      </w:tr>
    </w:tbl>
    <w:p>
      <w:pPr>
        <w:pStyle w:val="BodyText"/>
        <w:spacing w:before="3"/>
        <w:rPr>
          <w:rFonts w:ascii="微软雅黑"/>
          <w:b/>
          <w:sz w:val="8"/>
        </w:rPr>
      </w:pPr>
    </w:p>
    <w:p>
      <w:pPr>
        <w:spacing w:before="109"/>
        <w:ind w:left="100" w:right="0" w:firstLine="0"/>
        <w:jc w:val="left"/>
        <w:rPr>
          <w:rFonts w:ascii="Palatino Linotype"/>
          <w:b/>
          <w:sz w:val="19"/>
        </w:rPr>
      </w:pPr>
      <w:bookmarkStart w:name="CurrRegData_t" w:id="226"/>
      <w:bookmarkEnd w:id="226"/>
      <w:r>
        <w:rPr/>
      </w:r>
      <w:r>
        <w:rPr>
          <w:rFonts w:ascii="Palatino Linotype"/>
          <w:b/>
          <w:color w:val="333333"/>
          <w:w w:val="110"/>
          <w:sz w:val="19"/>
        </w:rPr>
        <w:t>CurrRegData_t</w:t>
      </w:r>
    </w:p>
    <w:p>
      <w:pPr>
        <w:spacing w:line="314" w:lineRule="exact" w:before="145"/>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定义当前被控制量属性</w:t>
      </w:r>
    </w:p>
    <w:p>
      <w:pPr>
        <w:pStyle w:val="Heading4"/>
        <w:spacing w:before="122"/>
      </w:pPr>
      <w:r>
        <w:rPr>
          <w:color w:val="333333"/>
          <w:w w:val="105"/>
        </w:rPr>
        <w:t>【定义】</w:t>
      </w:r>
    </w:p>
    <w:p>
      <w:pPr>
        <w:pStyle w:val="BodyText"/>
        <w:spacing w:before="4"/>
        <w:rPr>
          <w:rFonts w:ascii="微软雅黑"/>
          <w:b/>
          <w:sz w:val="12"/>
        </w:rPr>
      </w:pPr>
      <w:r>
        <w:rPr/>
        <w:pict>
          <v:group style="position:absolute;margin-left:77.022476pt;margin-top:12.522244pt;width:442pt;height:187.6pt;mso-position-horizontal-relative:page;mso-position-vertical-relative:paragraph;z-index:13360;mso-wrap-distance-left:0;mso-wrap-distance-right:0" coordorigin="1540,250" coordsize="8840,3752">
            <v:shape style="position:absolute;left:1548;top:258;width:8825;height:3737" coordorigin="1548,258" coordsize="8825,3737" path="m1548,3957l1548,295,1548,291,1549,286,1551,281,1553,276,1555,272,1580,258,1585,258,10335,258,10340,258,10344,259,10369,281,10371,286,10372,291,10372,295,10372,3957,10335,3995,1585,3995,1548,3962,1548,3957xe" filled="false" stroked="true" strokeweight=".750349pt" strokecolor="#e7e9ec">
              <v:path arrowok="t"/>
              <v:stroke dashstyle="solid"/>
            </v:shape>
            <v:shape style="position:absolute;left:1615;top:386;width:2;height:3512" coordorigin="1615,386" coordsize="0,3512" path="m1615,386l1615,3897,1615,386xe" filled="true" fillcolor="#f7f7f7" stroked="false">
              <v:path arrowok="t"/>
              <v:fill type="solid"/>
            </v:shape>
            <v:rect style="position:absolute;left:1615;top:386;width:8689;height:3512" filled="true" fillcolor="#f7f7f7" stroked="false">
              <v:fill type="solid"/>
            </v:rect>
            <v:shape style="position:absolute;left:1615;top:386;width:8690;height:3512" type="#_x0000_t202" filled="false" stroked="false">
              <v:textbox inset="0,0,0,0">
                <w:txbxContent>
                  <w:p>
                    <w:pPr>
                      <w:spacing w:line="381" w:lineRule="auto" w:before="46"/>
                      <w:ind w:left="543" w:right="5482" w:hanging="423"/>
                      <w:jc w:val="left"/>
                      <w:rPr>
                        <w:rFonts w:ascii="Lucida Console"/>
                        <w:sz w:val="17"/>
                      </w:rPr>
                    </w:pPr>
                    <w:r>
                      <w:rPr>
                        <w:rFonts w:ascii="Lucida Console"/>
                        <w:color w:val="770087"/>
                        <w:w w:val="105"/>
                        <w:sz w:val="17"/>
                      </w:rPr>
                      <w:t>typedef struct</w:t>
                    </w:r>
                    <w:r>
                      <w:rPr>
                        <w:rFonts w:ascii="Lucida Console"/>
                        <w:color w:val="770087"/>
                        <w:spacing w:val="-52"/>
                        <w:w w:val="105"/>
                        <w:sz w:val="17"/>
                      </w:rPr>
                      <w:t> </w:t>
                    </w:r>
                    <w:r>
                      <w:rPr>
                        <w:rFonts w:ascii="Lucida Console"/>
                        <w:color w:val="0000FF"/>
                        <w:w w:val="105"/>
                        <w:sz w:val="17"/>
                      </w:rPr>
                      <w:t>CurrRegData_s</w:t>
                    </w:r>
                    <w:r>
                      <w:rPr>
                        <w:rFonts w:ascii="Lucida Console"/>
                        <w:color w:val="333333"/>
                        <w:w w:val="105"/>
                        <w:sz w:val="17"/>
                      </w:rPr>
                      <w:t>{ </w:t>
                    </w:r>
                    <w:r>
                      <w:rPr>
                        <w:rFonts w:ascii="Lucida Console"/>
                        <w:color w:val="008754"/>
                        <w:w w:val="105"/>
                        <w:sz w:val="17"/>
                      </w:rPr>
                      <w:t>float </w:t>
                    </w:r>
                    <w:r>
                      <w:rPr>
                        <w:rFonts w:ascii="Lucida Console"/>
                        <w:w w:val="105"/>
                        <w:sz w:val="17"/>
                      </w:rPr>
                      <w:t>OECurve_smooth</w:t>
                    </w:r>
                    <w:r>
                      <w:rPr>
                        <w:rFonts w:ascii="Lucida Console"/>
                        <w:color w:val="333333"/>
                        <w:w w:val="105"/>
                        <w:sz w:val="17"/>
                      </w:rPr>
                      <w:t>; </w:t>
                    </w:r>
                    <w:r>
                      <w:rPr>
                        <w:rFonts w:ascii="Lucida Console"/>
                        <w:color w:val="008754"/>
                        <w:w w:val="105"/>
                        <w:sz w:val="17"/>
                      </w:rPr>
                      <w:t>float </w:t>
                    </w:r>
                    <w:r>
                      <w:rPr>
                        <w:rFonts w:ascii="Lucida Console"/>
                        <w:w w:val="105"/>
                        <w:sz w:val="17"/>
                      </w:rPr>
                      <w:t>OECurve_offset</w:t>
                    </w:r>
                    <w:r>
                      <w:rPr>
                        <w:rFonts w:ascii="Lucida Console"/>
                        <w:color w:val="333333"/>
                        <w:w w:val="105"/>
                        <w:sz w:val="17"/>
                      </w:rPr>
                      <w:t>; </w:t>
                    </w:r>
                    <w:r>
                      <w:rPr>
                        <w:rFonts w:ascii="Lucida Console"/>
                        <w:color w:val="008754"/>
                        <w:w w:val="105"/>
                        <w:sz w:val="17"/>
                      </w:rPr>
                      <w:t>float </w:t>
                    </w:r>
                    <w:r>
                      <w:rPr>
                        <w:rFonts w:ascii="Lucida Console"/>
                        <w:w w:val="105"/>
                        <w:sz w:val="17"/>
                      </w:rPr>
                      <w:t>MDCurveLM_smooth</w:t>
                    </w:r>
                    <w:r>
                      <w:rPr>
                        <w:rFonts w:ascii="Lucida Console"/>
                        <w:color w:val="333333"/>
                        <w:w w:val="105"/>
                        <w:sz w:val="17"/>
                      </w:rPr>
                      <w:t>; </w:t>
                    </w:r>
                    <w:r>
                      <w:rPr>
                        <w:rFonts w:ascii="Lucida Console"/>
                        <w:color w:val="008754"/>
                        <w:w w:val="105"/>
                        <w:sz w:val="17"/>
                      </w:rPr>
                      <w:t>float </w:t>
                    </w:r>
                    <w:r>
                      <w:rPr>
                        <w:rFonts w:ascii="Lucida Console"/>
                        <w:w w:val="105"/>
                        <w:sz w:val="17"/>
                      </w:rPr>
                      <w:t>MDCurveLM_offset</w:t>
                    </w:r>
                    <w:r>
                      <w:rPr>
                        <w:rFonts w:ascii="Lucida Console"/>
                        <w:color w:val="333333"/>
                        <w:w w:val="105"/>
                        <w:sz w:val="17"/>
                      </w:rPr>
                      <w:t>; </w:t>
                    </w:r>
                    <w:r>
                      <w:rPr>
                        <w:rFonts w:ascii="Lucida Console"/>
                        <w:color w:val="008754"/>
                        <w:w w:val="105"/>
                        <w:sz w:val="17"/>
                      </w:rPr>
                      <w:t>float </w:t>
                    </w:r>
                    <w:r>
                      <w:rPr>
                        <w:rFonts w:ascii="Lucida Console"/>
                        <w:w w:val="105"/>
                        <w:sz w:val="17"/>
                      </w:rPr>
                      <w:t>MDCurveMS_smooth</w:t>
                    </w:r>
                    <w:r>
                      <w:rPr>
                        <w:rFonts w:ascii="Lucida Console"/>
                        <w:color w:val="333333"/>
                        <w:w w:val="105"/>
                        <w:sz w:val="17"/>
                      </w:rPr>
                      <w:t>; </w:t>
                    </w:r>
                    <w:r>
                      <w:rPr>
                        <w:rFonts w:ascii="Lucida Console"/>
                        <w:color w:val="008754"/>
                        <w:w w:val="105"/>
                        <w:sz w:val="17"/>
                      </w:rPr>
                      <w:t>float </w:t>
                    </w:r>
                    <w:r>
                      <w:rPr>
                        <w:rFonts w:ascii="Lucida Console"/>
                        <w:w w:val="105"/>
                        <w:sz w:val="17"/>
                      </w:rPr>
                      <w:t>MDCurveMS_offset</w:t>
                    </w:r>
                    <w:r>
                      <w:rPr>
                        <w:rFonts w:ascii="Lucida Console"/>
                        <w:color w:val="333333"/>
                        <w:w w:val="105"/>
                        <w:sz w:val="17"/>
                      </w:rPr>
                      <w:t>; </w:t>
                    </w:r>
                    <w:r>
                      <w:rPr>
                        <w:rFonts w:ascii="Lucida Console"/>
                        <w:color w:val="008754"/>
                        <w:w w:val="105"/>
                        <w:sz w:val="17"/>
                      </w:rPr>
                      <w:t>float </w:t>
                    </w:r>
                    <w:r>
                      <w:rPr>
                        <w:rFonts w:ascii="Lucida Console"/>
                        <w:w w:val="105"/>
                        <w:sz w:val="17"/>
                      </w:rPr>
                      <w:t>GlobalLuma</w:t>
                    </w:r>
                    <w:r>
                      <w:rPr>
                        <w:rFonts w:ascii="Lucida Console"/>
                        <w:color w:val="333333"/>
                        <w:w w:val="105"/>
                        <w:sz w:val="17"/>
                      </w:rPr>
                      <w:t>;</w:t>
                    </w:r>
                  </w:p>
                  <w:p>
                    <w:pPr>
                      <w:spacing w:line="381" w:lineRule="auto" w:before="0"/>
                      <w:ind w:left="543" w:right="5499" w:firstLine="0"/>
                      <w:jc w:val="left"/>
                      <w:rPr>
                        <w:rFonts w:ascii="Lucida Console"/>
                        <w:sz w:val="17"/>
                      </w:rPr>
                    </w:pPr>
                    <w:r>
                      <w:rPr>
                        <w:rFonts w:ascii="Lucida Console"/>
                        <w:color w:val="008754"/>
                        <w:w w:val="105"/>
                        <w:sz w:val="17"/>
                      </w:rPr>
                      <w:t>float </w:t>
                    </w:r>
                    <w:r>
                      <w:rPr>
                        <w:rFonts w:ascii="Lucida Console"/>
                        <w:w w:val="105"/>
                        <w:sz w:val="17"/>
                      </w:rPr>
                      <w:t>DetailsLowlight</w:t>
                    </w:r>
                    <w:r>
                      <w:rPr>
                        <w:rFonts w:ascii="Lucida Console"/>
                        <w:color w:val="333333"/>
                        <w:w w:val="105"/>
                        <w:sz w:val="17"/>
                      </w:rPr>
                      <w:t>; </w:t>
                    </w:r>
                    <w:r>
                      <w:rPr>
                        <w:rFonts w:ascii="Lucida Console"/>
                        <w:color w:val="008754"/>
                        <w:w w:val="105"/>
                        <w:sz w:val="17"/>
                      </w:rPr>
                      <w:t>float </w:t>
                    </w:r>
                    <w:r>
                      <w:rPr>
                        <w:rFonts w:ascii="Lucida Console"/>
                        <w:w w:val="105"/>
                        <w:sz w:val="17"/>
                      </w:rPr>
                      <w:t>DetailsHighlight</w:t>
                    </w:r>
                    <w:r>
                      <w:rPr>
                        <w:rFonts w:ascii="Lucida Console"/>
                        <w:color w:val="333333"/>
                        <w:w w:val="105"/>
                        <w:sz w:val="17"/>
                      </w:rPr>
                      <w:t>; </w:t>
                    </w:r>
                    <w:r>
                      <w:rPr>
                        <w:rFonts w:ascii="Lucida Console"/>
                        <w:color w:val="008754"/>
                        <w:w w:val="105"/>
                        <w:sz w:val="17"/>
                      </w:rPr>
                      <w:t>float </w:t>
                    </w:r>
                    <w:r>
                      <w:rPr>
                        <w:rFonts w:ascii="Lucida Console"/>
                        <w:w w:val="105"/>
                        <w:sz w:val="17"/>
                      </w:rPr>
                      <w:t>LocalTmoStrength</w:t>
                    </w:r>
                    <w:r>
                      <w:rPr>
                        <w:rFonts w:ascii="Lucida Console"/>
                        <w:color w:val="333333"/>
                        <w:w w:val="105"/>
                        <w:sz w:val="17"/>
                      </w:rPr>
                      <w:t>; </w:t>
                    </w:r>
                    <w:r>
                      <w:rPr>
                        <w:rFonts w:ascii="Lucida Console"/>
                        <w:color w:val="008754"/>
                        <w:w w:val="105"/>
                        <w:sz w:val="17"/>
                      </w:rPr>
                      <w:t>float </w:t>
                    </w:r>
                    <w:r>
                      <w:rPr>
                        <w:rFonts w:ascii="Lucida Console"/>
                        <w:w w:val="105"/>
                        <w:sz w:val="17"/>
                      </w:rPr>
                      <w:t>GlobaltmoStrength</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CurrRegData_t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382"/>
        <w:gridCol w:w="4442"/>
      </w:tblGrid>
      <w:tr>
        <w:trPr>
          <w:trHeight w:val="495" w:hRule="exact"/>
        </w:trPr>
        <w:tc>
          <w:tcPr>
            <w:tcW w:w="438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44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382" w:type="dxa"/>
          </w:tcPr>
          <w:p>
            <w:pPr>
              <w:pStyle w:val="TableParagraph"/>
              <w:rPr>
                <w:sz w:val="19"/>
              </w:rPr>
            </w:pPr>
            <w:r>
              <w:rPr>
                <w:color w:val="333333"/>
                <w:w w:val="105"/>
                <w:sz w:val="19"/>
              </w:rPr>
              <w:t>OECurve_smooth</w:t>
            </w:r>
          </w:p>
        </w:tc>
        <w:tc>
          <w:tcPr>
            <w:tcW w:w="4442" w:type="dxa"/>
          </w:tcPr>
          <w:p>
            <w:pPr>
              <w:pStyle w:val="TableParagraph"/>
              <w:spacing w:before="36"/>
              <w:rPr>
                <w:rFonts w:ascii="微软雅黑" w:eastAsia="微软雅黑" w:hint="eastAsia"/>
                <w:sz w:val="19"/>
              </w:rPr>
            </w:pPr>
            <w:r>
              <w:rPr>
                <w:rFonts w:ascii="微软雅黑" w:eastAsia="微软雅黑" w:hint="eastAsia"/>
                <w:color w:val="333333"/>
                <w:w w:val="105"/>
                <w:sz w:val="19"/>
              </w:rPr>
              <w:t>过曝曲线斜率</w:t>
            </w:r>
          </w:p>
        </w:tc>
      </w:tr>
      <w:tr>
        <w:trPr>
          <w:trHeight w:val="495" w:hRule="exact"/>
        </w:trPr>
        <w:tc>
          <w:tcPr>
            <w:tcW w:w="4382" w:type="dxa"/>
            <w:shd w:val="clear" w:color="auto" w:fill="F7F7F7"/>
          </w:tcPr>
          <w:p>
            <w:pPr>
              <w:pStyle w:val="TableParagraph"/>
              <w:rPr>
                <w:sz w:val="19"/>
              </w:rPr>
            </w:pPr>
            <w:r>
              <w:rPr>
                <w:color w:val="333333"/>
                <w:w w:val="105"/>
                <w:sz w:val="19"/>
              </w:rPr>
              <w:t>OECurve_offset</w:t>
            </w:r>
          </w:p>
        </w:tc>
        <w:tc>
          <w:tcPr>
            <w:tcW w:w="444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过曝曲线偏移值</w:t>
            </w:r>
          </w:p>
        </w:tc>
      </w:tr>
      <w:tr>
        <w:trPr>
          <w:trHeight w:val="495" w:hRule="exact"/>
        </w:trPr>
        <w:tc>
          <w:tcPr>
            <w:tcW w:w="4382" w:type="dxa"/>
          </w:tcPr>
          <w:p>
            <w:pPr>
              <w:pStyle w:val="TableParagraph"/>
              <w:rPr>
                <w:sz w:val="19"/>
              </w:rPr>
            </w:pPr>
            <w:r>
              <w:rPr>
                <w:color w:val="333333"/>
                <w:w w:val="105"/>
                <w:sz w:val="19"/>
              </w:rPr>
              <w:t>MDCurveLM_smooth</w:t>
            </w:r>
          </w:p>
        </w:tc>
        <w:tc>
          <w:tcPr>
            <w:tcW w:w="4442" w:type="dxa"/>
          </w:tcPr>
          <w:p>
            <w:pPr>
              <w:pStyle w:val="TableParagraph"/>
              <w:spacing w:before="36"/>
              <w:rPr>
                <w:rFonts w:ascii="微软雅黑" w:eastAsia="微软雅黑" w:hint="eastAsia"/>
                <w:sz w:val="19"/>
              </w:rPr>
            </w:pPr>
            <w:r>
              <w:rPr>
                <w:rFonts w:ascii="微软雅黑" w:eastAsia="微软雅黑" w:hint="eastAsia"/>
                <w:color w:val="333333"/>
                <w:w w:val="105"/>
                <w:sz w:val="19"/>
              </w:rPr>
              <w:t>长中帧运动曲线斜率</w:t>
            </w:r>
          </w:p>
        </w:tc>
      </w:tr>
      <w:tr>
        <w:trPr>
          <w:trHeight w:val="495" w:hRule="exact"/>
        </w:trPr>
        <w:tc>
          <w:tcPr>
            <w:tcW w:w="4382" w:type="dxa"/>
            <w:shd w:val="clear" w:color="auto" w:fill="F7F7F7"/>
          </w:tcPr>
          <w:p>
            <w:pPr>
              <w:pStyle w:val="TableParagraph"/>
              <w:rPr>
                <w:sz w:val="19"/>
              </w:rPr>
            </w:pPr>
            <w:r>
              <w:rPr>
                <w:color w:val="333333"/>
                <w:w w:val="105"/>
                <w:sz w:val="19"/>
              </w:rPr>
              <w:t>MDCurveLM_offset</w:t>
            </w:r>
          </w:p>
        </w:tc>
        <w:tc>
          <w:tcPr>
            <w:tcW w:w="444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长中帧运动曲线偏移值</w:t>
            </w:r>
          </w:p>
        </w:tc>
      </w:tr>
      <w:tr>
        <w:trPr>
          <w:trHeight w:val="495" w:hRule="exact"/>
        </w:trPr>
        <w:tc>
          <w:tcPr>
            <w:tcW w:w="4382" w:type="dxa"/>
          </w:tcPr>
          <w:p>
            <w:pPr>
              <w:pStyle w:val="TableParagraph"/>
              <w:rPr>
                <w:sz w:val="19"/>
              </w:rPr>
            </w:pPr>
            <w:r>
              <w:rPr>
                <w:color w:val="333333"/>
                <w:w w:val="105"/>
                <w:sz w:val="19"/>
              </w:rPr>
              <w:t>MDCurveMS_smooth</w:t>
            </w:r>
          </w:p>
        </w:tc>
        <w:tc>
          <w:tcPr>
            <w:tcW w:w="4442" w:type="dxa"/>
          </w:tcPr>
          <w:p>
            <w:pPr>
              <w:pStyle w:val="TableParagraph"/>
              <w:spacing w:before="36"/>
              <w:rPr>
                <w:rFonts w:ascii="微软雅黑" w:eastAsia="微软雅黑" w:hint="eastAsia"/>
                <w:sz w:val="19"/>
              </w:rPr>
            </w:pPr>
            <w:r>
              <w:rPr>
                <w:rFonts w:ascii="微软雅黑" w:eastAsia="微软雅黑" w:hint="eastAsia"/>
                <w:color w:val="333333"/>
                <w:w w:val="105"/>
                <w:sz w:val="19"/>
              </w:rPr>
              <w:t>中短帧运动曲线斜率</w:t>
            </w:r>
          </w:p>
        </w:tc>
      </w:tr>
      <w:tr>
        <w:trPr>
          <w:trHeight w:val="495" w:hRule="exact"/>
        </w:trPr>
        <w:tc>
          <w:tcPr>
            <w:tcW w:w="4382" w:type="dxa"/>
            <w:shd w:val="clear" w:color="auto" w:fill="F7F7F7"/>
          </w:tcPr>
          <w:p>
            <w:pPr>
              <w:pStyle w:val="TableParagraph"/>
              <w:rPr>
                <w:sz w:val="19"/>
              </w:rPr>
            </w:pPr>
            <w:r>
              <w:rPr>
                <w:color w:val="333333"/>
                <w:w w:val="105"/>
                <w:sz w:val="19"/>
              </w:rPr>
              <w:t>MDCurveMS_offset</w:t>
            </w:r>
          </w:p>
        </w:tc>
        <w:tc>
          <w:tcPr>
            <w:tcW w:w="444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中短帧运动曲线偏移值</w:t>
            </w:r>
          </w:p>
        </w:tc>
      </w:tr>
      <w:tr>
        <w:trPr>
          <w:trHeight w:val="495" w:hRule="exact"/>
        </w:trPr>
        <w:tc>
          <w:tcPr>
            <w:tcW w:w="4382" w:type="dxa"/>
          </w:tcPr>
          <w:p>
            <w:pPr>
              <w:pStyle w:val="TableParagraph"/>
              <w:rPr>
                <w:sz w:val="19"/>
              </w:rPr>
            </w:pPr>
            <w:r>
              <w:rPr>
                <w:color w:val="333333"/>
                <w:w w:val="105"/>
                <w:sz w:val="19"/>
              </w:rPr>
              <w:t>GlobalLuma</w:t>
            </w:r>
          </w:p>
        </w:tc>
        <w:tc>
          <w:tcPr>
            <w:tcW w:w="4442" w:type="dxa"/>
          </w:tcPr>
          <w:p>
            <w:pPr>
              <w:pStyle w:val="TableParagraph"/>
              <w:spacing w:before="36"/>
              <w:rPr>
                <w:rFonts w:ascii="微软雅黑" w:eastAsia="微软雅黑" w:hint="eastAsia"/>
                <w:sz w:val="19"/>
              </w:rPr>
            </w:pPr>
            <w:r>
              <w:rPr>
                <w:rFonts w:ascii="微软雅黑" w:eastAsia="微软雅黑" w:hint="eastAsia"/>
                <w:color w:val="333333"/>
                <w:w w:val="105"/>
                <w:sz w:val="19"/>
              </w:rPr>
              <w:t>整体亮度</w:t>
            </w:r>
          </w:p>
        </w:tc>
      </w:tr>
      <w:tr>
        <w:trPr>
          <w:trHeight w:val="495" w:hRule="exact"/>
        </w:trPr>
        <w:tc>
          <w:tcPr>
            <w:tcW w:w="4382" w:type="dxa"/>
            <w:shd w:val="clear" w:color="auto" w:fill="F7F7F7"/>
          </w:tcPr>
          <w:p>
            <w:pPr>
              <w:pStyle w:val="TableParagraph"/>
              <w:rPr>
                <w:sz w:val="19"/>
              </w:rPr>
            </w:pPr>
            <w:r>
              <w:rPr>
                <w:color w:val="333333"/>
                <w:w w:val="110"/>
                <w:sz w:val="19"/>
              </w:rPr>
              <w:t>DetailsLowlight</w:t>
            </w:r>
          </w:p>
        </w:tc>
        <w:tc>
          <w:tcPr>
            <w:tcW w:w="444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低光处亮度</w:t>
            </w:r>
          </w:p>
        </w:tc>
      </w:tr>
      <w:tr>
        <w:trPr>
          <w:trHeight w:val="495" w:hRule="exact"/>
        </w:trPr>
        <w:tc>
          <w:tcPr>
            <w:tcW w:w="4382" w:type="dxa"/>
          </w:tcPr>
          <w:p>
            <w:pPr>
              <w:pStyle w:val="TableParagraph"/>
              <w:rPr>
                <w:sz w:val="19"/>
              </w:rPr>
            </w:pPr>
            <w:r>
              <w:rPr>
                <w:color w:val="333333"/>
                <w:w w:val="110"/>
                <w:sz w:val="19"/>
              </w:rPr>
              <w:t>DetailsHighlight</w:t>
            </w:r>
          </w:p>
        </w:tc>
        <w:tc>
          <w:tcPr>
            <w:tcW w:w="4442" w:type="dxa"/>
          </w:tcPr>
          <w:p>
            <w:pPr>
              <w:pStyle w:val="TableParagraph"/>
              <w:spacing w:before="36"/>
              <w:rPr>
                <w:rFonts w:ascii="微软雅黑" w:eastAsia="微软雅黑" w:hint="eastAsia"/>
                <w:sz w:val="19"/>
              </w:rPr>
            </w:pPr>
            <w:r>
              <w:rPr>
                <w:rFonts w:ascii="微软雅黑" w:eastAsia="微软雅黑" w:hint="eastAsia"/>
                <w:color w:val="333333"/>
                <w:w w:val="105"/>
                <w:sz w:val="19"/>
              </w:rPr>
              <w:t>高光处亮度</w:t>
            </w:r>
          </w:p>
        </w:tc>
      </w:tr>
      <w:tr>
        <w:trPr>
          <w:trHeight w:val="495" w:hRule="exact"/>
        </w:trPr>
        <w:tc>
          <w:tcPr>
            <w:tcW w:w="4382" w:type="dxa"/>
            <w:shd w:val="clear" w:color="auto" w:fill="F7F7F7"/>
          </w:tcPr>
          <w:p>
            <w:pPr>
              <w:pStyle w:val="TableParagraph"/>
              <w:rPr>
                <w:sz w:val="19"/>
              </w:rPr>
            </w:pPr>
            <w:r>
              <w:rPr>
                <w:color w:val="333333"/>
                <w:w w:val="105"/>
                <w:sz w:val="19"/>
              </w:rPr>
              <w:t>LocalTmoStrength</w:t>
            </w:r>
          </w:p>
        </w:tc>
        <w:tc>
          <w:tcPr>
            <w:tcW w:w="4442" w:type="dxa"/>
            <w:shd w:val="clear" w:color="auto" w:fill="F7F7F7"/>
          </w:tcPr>
          <w:p>
            <w:pPr>
              <w:pStyle w:val="TableParagraph"/>
              <w:rPr>
                <w:rFonts w:ascii="微软雅黑" w:eastAsia="微软雅黑" w:hint="eastAsia"/>
                <w:sz w:val="19"/>
              </w:rPr>
            </w:pPr>
            <w:r>
              <w:rPr>
                <w:color w:val="333333"/>
                <w:w w:val="105"/>
                <w:sz w:val="19"/>
              </w:rPr>
              <w:t>Local Tmo</w:t>
            </w:r>
            <w:r>
              <w:rPr>
                <w:rFonts w:ascii="微软雅黑" w:eastAsia="微软雅黑" w:hint="eastAsia"/>
                <w:color w:val="333333"/>
                <w:w w:val="105"/>
                <w:sz w:val="19"/>
              </w:rPr>
              <w:t>力度</w:t>
            </w:r>
          </w:p>
        </w:tc>
      </w:tr>
      <w:tr>
        <w:trPr>
          <w:trHeight w:val="495" w:hRule="exact"/>
        </w:trPr>
        <w:tc>
          <w:tcPr>
            <w:tcW w:w="4382" w:type="dxa"/>
          </w:tcPr>
          <w:p>
            <w:pPr>
              <w:pStyle w:val="TableParagraph"/>
              <w:rPr>
                <w:sz w:val="19"/>
              </w:rPr>
            </w:pPr>
            <w:r>
              <w:rPr>
                <w:color w:val="333333"/>
                <w:w w:val="110"/>
                <w:sz w:val="19"/>
              </w:rPr>
              <w:t>GlobaltmoStrength</w:t>
            </w:r>
          </w:p>
        </w:tc>
        <w:tc>
          <w:tcPr>
            <w:tcW w:w="4442" w:type="dxa"/>
          </w:tcPr>
          <w:p>
            <w:pPr>
              <w:pStyle w:val="TableParagraph"/>
              <w:rPr>
                <w:rFonts w:ascii="微软雅黑" w:eastAsia="微软雅黑" w:hint="eastAsia"/>
                <w:sz w:val="19"/>
              </w:rPr>
            </w:pPr>
            <w:r>
              <w:rPr>
                <w:color w:val="333333"/>
                <w:w w:val="105"/>
                <w:sz w:val="19"/>
              </w:rPr>
              <w:t>Global Tmo</w:t>
            </w:r>
            <w:r>
              <w:rPr>
                <w:rFonts w:ascii="微软雅黑" w:eastAsia="微软雅黑" w:hint="eastAsia"/>
                <w:color w:val="333333"/>
                <w:w w:val="105"/>
                <w:sz w:val="19"/>
              </w:rPr>
              <w:t>力度</w:t>
            </w:r>
          </w:p>
        </w:tc>
      </w:tr>
    </w:tbl>
    <w:p>
      <w:pPr>
        <w:pStyle w:val="BodyText"/>
        <w:spacing w:before="3"/>
        <w:rPr>
          <w:rFonts w:ascii="微软雅黑"/>
          <w:b/>
          <w:sz w:val="8"/>
        </w:rPr>
      </w:pPr>
    </w:p>
    <w:p>
      <w:pPr>
        <w:spacing w:before="100"/>
        <w:ind w:left="100" w:right="0" w:firstLine="0"/>
        <w:jc w:val="left"/>
        <w:rPr>
          <w:rFonts w:ascii="Arial Black"/>
          <w:b/>
          <w:sz w:val="19"/>
        </w:rPr>
      </w:pPr>
      <w:bookmarkStart w:name="CalibDb_HdrMerge_t" w:id="227"/>
      <w:bookmarkEnd w:id="227"/>
      <w:r>
        <w:rPr/>
      </w:r>
      <w:r>
        <w:rPr>
          <w:rFonts w:ascii="Arial Black"/>
          <w:b/>
          <w:color w:val="333333"/>
          <w:sz w:val="19"/>
        </w:rPr>
        <w:t>CalibDb_HdrMerge_t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w:t>
      </w:r>
      <w:r>
        <w:rPr>
          <w:color w:val="333333"/>
          <w:w w:val="105"/>
        </w:rPr>
        <w:t>stTool</w:t>
      </w:r>
      <w:r>
        <w:rPr>
          <w:rFonts w:ascii="微软雅黑" w:eastAsia="微软雅黑" w:hint="eastAsia"/>
          <w:color w:val="333333"/>
          <w:w w:val="105"/>
        </w:rPr>
        <w:t>中</w:t>
      </w:r>
      <w:r>
        <w:rPr>
          <w:color w:val="333333"/>
          <w:w w:val="105"/>
        </w:rPr>
        <w:t>Merge</w:t>
      </w:r>
      <w:r>
        <w:rPr>
          <w:rFonts w:ascii="微软雅黑" w:eastAsia="微软雅黑" w:hint="eastAsia"/>
          <w:color w:val="333333"/>
          <w:w w:val="105"/>
        </w:rPr>
        <w:t>属性</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273pt;width:442pt;height:187.6pt;mso-position-horizontal-relative:page;mso-position-vertical-relative:paragraph;z-index:13408;mso-wrap-distance-left:0;mso-wrap-distance-right:0" coordorigin="1540,250" coordsize="8840,3752">
            <v:shape style="position:absolute;left:1548;top:258;width:8825;height:3737" coordorigin="1548,258" coordsize="8825,3737" path="m1548,3957l1548,295,1548,290,1549,285,1551,281,1553,276,1555,272,1559,269,1562,265,1567,262,1571,261,1576,259,1580,258,1585,258,10335,258,10340,258,10344,259,10349,261,10353,262,10358,265,10361,269,10365,272,10367,276,10369,281,10371,285,10372,290,10372,295,10372,3957,10335,3995,1585,3995,1548,3962,1548,3957xe" filled="false" stroked="true" strokeweight=".750349pt" strokecolor="#e7e9ec">
              <v:path arrowok="t"/>
              <v:stroke dashstyle="solid"/>
            </v:shape>
            <v:shape style="position:absolute;left:1615;top:385;width:2;height:3512" coordorigin="1615,385" coordsize="0,3512" path="m1615,385l1615,3897,1615,385xe" filled="true" fillcolor="#f7f7f7" stroked="false">
              <v:path arrowok="t"/>
              <v:fill type="solid"/>
            </v:shape>
            <v:rect style="position:absolute;left:1615;top:386;width:8689;height:3512" filled="true" fillcolor="#f7f7f7" stroked="false">
              <v:fill type="solid"/>
            </v:rect>
            <v:shape style="position:absolute;left:1615;top:386;width:8690;height:3512" type="#_x0000_t202" filled="false" stroked="false">
              <v:textbox inset="0,0,0,0">
                <w:txbxContent>
                  <w:p>
                    <w:pPr>
                      <w:spacing w:line="381" w:lineRule="auto" w:before="46"/>
                      <w:ind w:left="543" w:right="4954" w:hanging="423"/>
                      <w:jc w:val="left"/>
                      <w:rPr>
                        <w:rFonts w:ascii="Lucida Console"/>
                        <w:sz w:val="17"/>
                      </w:rPr>
                    </w:pPr>
                    <w:r>
                      <w:rPr>
                        <w:rFonts w:ascii="Lucida Console"/>
                        <w:color w:val="770087"/>
                        <w:w w:val="105"/>
                        <w:sz w:val="17"/>
                      </w:rPr>
                      <w:t>typedef struct</w:t>
                    </w:r>
                    <w:r>
                      <w:rPr>
                        <w:rFonts w:ascii="Lucida Console"/>
                        <w:color w:val="770087"/>
                        <w:spacing w:val="-61"/>
                        <w:w w:val="105"/>
                        <w:sz w:val="17"/>
                      </w:rPr>
                      <w:t> </w:t>
                    </w:r>
                    <w:r>
                      <w:rPr>
                        <w:rFonts w:ascii="Lucida Console"/>
                        <w:color w:val="0000FF"/>
                        <w:w w:val="105"/>
                        <w:sz w:val="17"/>
                      </w:rPr>
                      <w:t>CalibDb_HdrMerge_s</w:t>
                    </w:r>
                    <w:r>
                      <w:rPr>
                        <w:rFonts w:ascii="Lucida Console"/>
                        <w:color w:val="333333"/>
                        <w:w w:val="105"/>
                        <w:sz w:val="17"/>
                      </w:rPr>
                      <w:t>{ </w:t>
                    </w:r>
                    <w:r>
                      <w:rPr>
                        <w:rFonts w:ascii="Lucida Console"/>
                        <w:color w:val="008754"/>
                        <w:w w:val="105"/>
                        <w:sz w:val="17"/>
                      </w:rPr>
                      <w:t>float </w:t>
                    </w:r>
                    <w:r>
                      <w:rPr>
                        <w:rFonts w:ascii="Lucida Console"/>
                        <w:w w:val="105"/>
                        <w:sz w:val="17"/>
                      </w:rPr>
                      <w:t>envLevel</w:t>
                    </w:r>
                    <w:r>
                      <w:rPr>
                        <w:rFonts w:ascii="Lucida Console"/>
                        <w:color w:val="333333"/>
                        <w:w w:val="105"/>
                        <w:sz w:val="17"/>
                      </w:rPr>
                      <w:t>[</w:t>
                    </w:r>
                    <w:r>
                      <w:rPr>
                        <w:rFonts w:ascii="Lucida Console"/>
                        <w:color w:val="116644"/>
                        <w:w w:val="105"/>
                        <w:sz w:val="17"/>
                      </w:rPr>
                      <w:t>13</w:t>
                    </w:r>
                    <w:r>
                      <w:rPr>
                        <w:rFonts w:ascii="Lucida Console"/>
                        <w:color w:val="333333"/>
                        <w:w w:val="105"/>
                        <w:sz w:val="17"/>
                      </w:rPr>
                      <w:t>];</w:t>
                    </w:r>
                  </w:p>
                  <w:p>
                    <w:pPr>
                      <w:spacing w:line="381" w:lineRule="auto" w:before="0"/>
                      <w:ind w:left="543" w:right="5499" w:firstLine="0"/>
                      <w:jc w:val="both"/>
                      <w:rPr>
                        <w:rFonts w:ascii="Lucida Console"/>
                        <w:sz w:val="17"/>
                      </w:rPr>
                    </w:pPr>
                    <w:r>
                      <w:rPr>
                        <w:rFonts w:ascii="Lucida Console"/>
                        <w:color w:val="008754"/>
                        <w:w w:val="105"/>
                        <w:sz w:val="17"/>
                      </w:rPr>
                      <w:t>float</w:t>
                    </w:r>
                    <w:r>
                      <w:rPr>
                        <w:rFonts w:ascii="Lucida Console"/>
                        <w:color w:val="008754"/>
                        <w:spacing w:val="-45"/>
                        <w:w w:val="105"/>
                        <w:sz w:val="17"/>
                      </w:rPr>
                      <w:t> </w:t>
                    </w:r>
                    <w:r>
                      <w:rPr>
                        <w:rFonts w:ascii="Lucida Console"/>
                        <w:w w:val="105"/>
                        <w:sz w:val="17"/>
                      </w:rPr>
                      <w:t>oeCurve_smooth</w:t>
                    </w:r>
                    <w:r>
                      <w:rPr>
                        <w:rFonts w:ascii="Lucida Console"/>
                        <w:color w:val="333333"/>
                        <w:w w:val="105"/>
                        <w:sz w:val="17"/>
                      </w:rPr>
                      <w:t>[</w:t>
                    </w:r>
                    <w:r>
                      <w:rPr>
                        <w:rFonts w:ascii="Lucida Console"/>
                        <w:color w:val="116644"/>
                        <w:w w:val="105"/>
                        <w:sz w:val="17"/>
                      </w:rPr>
                      <w:t>13</w:t>
                    </w:r>
                    <w:r>
                      <w:rPr>
                        <w:rFonts w:ascii="Lucida Console"/>
                        <w:color w:val="333333"/>
                        <w:w w:val="105"/>
                        <w:sz w:val="17"/>
                      </w:rPr>
                      <w:t>]; </w:t>
                    </w:r>
                    <w:r>
                      <w:rPr>
                        <w:rFonts w:ascii="Lucida Console"/>
                        <w:color w:val="008754"/>
                        <w:w w:val="105"/>
                        <w:sz w:val="17"/>
                      </w:rPr>
                      <w:t>float</w:t>
                    </w:r>
                    <w:r>
                      <w:rPr>
                        <w:rFonts w:ascii="Lucida Console"/>
                        <w:color w:val="008754"/>
                        <w:spacing w:val="-45"/>
                        <w:w w:val="105"/>
                        <w:sz w:val="17"/>
                      </w:rPr>
                      <w:t> </w:t>
                    </w:r>
                    <w:r>
                      <w:rPr>
                        <w:rFonts w:ascii="Lucida Console"/>
                        <w:w w:val="105"/>
                        <w:sz w:val="17"/>
                      </w:rPr>
                      <w:t>oeCurve_offset</w:t>
                    </w:r>
                    <w:r>
                      <w:rPr>
                        <w:rFonts w:ascii="Lucida Console"/>
                        <w:color w:val="333333"/>
                        <w:w w:val="105"/>
                        <w:sz w:val="17"/>
                      </w:rPr>
                      <w:t>[</w:t>
                    </w:r>
                    <w:r>
                      <w:rPr>
                        <w:rFonts w:ascii="Lucida Console"/>
                        <w:color w:val="116644"/>
                        <w:w w:val="105"/>
                        <w:sz w:val="17"/>
                      </w:rPr>
                      <w:t>13</w:t>
                    </w:r>
                    <w:r>
                      <w:rPr>
                        <w:rFonts w:ascii="Lucida Console"/>
                        <w:color w:val="333333"/>
                        <w:w w:val="105"/>
                        <w:sz w:val="17"/>
                      </w:rPr>
                      <w:t>]; </w:t>
                    </w:r>
                    <w:r>
                      <w:rPr>
                        <w:rFonts w:ascii="Lucida Console"/>
                        <w:color w:val="008754"/>
                        <w:w w:val="105"/>
                        <w:sz w:val="17"/>
                      </w:rPr>
                      <w:t>float</w:t>
                    </w:r>
                    <w:r>
                      <w:rPr>
                        <w:rFonts w:ascii="Lucida Console"/>
                        <w:color w:val="008754"/>
                        <w:spacing w:val="-37"/>
                        <w:w w:val="105"/>
                        <w:sz w:val="17"/>
                      </w:rPr>
                      <w:t> </w:t>
                    </w:r>
                    <w:r>
                      <w:rPr>
                        <w:rFonts w:ascii="Lucida Console"/>
                        <w:w w:val="105"/>
                        <w:sz w:val="17"/>
                      </w:rPr>
                      <w:t>moveCoef</w:t>
                    </w:r>
                    <w:r>
                      <w:rPr>
                        <w:rFonts w:ascii="Lucida Console"/>
                        <w:color w:val="333333"/>
                        <w:w w:val="105"/>
                        <w:sz w:val="17"/>
                      </w:rPr>
                      <w:t>[</w:t>
                    </w:r>
                    <w:r>
                      <w:rPr>
                        <w:rFonts w:ascii="Lucida Console"/>
                        <w:color w:val="116644"/>
                        <w:w w:val="105"/>
                        <w:sz w:val="17"/>
                      </w:rPr>
                      <w:t>13</w:t>
                    </w:r>
                    <w:r>
                      <w:rPr>
                        <w:rFonts w:ascii="Lucida Console"/>
                        <w:color w:val="333333"/>
                        <w:w w:val="105"/>
                        <w:sz w:val="17"/>
                      </w:rPr>
                      <w:t>];</w:t>
                    </w:r>
                  </w:p>
                  <w:p>
                    <w:pPr>
                      <w:spacing w:line="381" w:lineRule="auto" w:before="0"/>
                      <w:ind w:left="543" w:right="5288" w:firstLine="0"/>
                      <w:jc w:val="both"/>
                      <w:rPr>
                        <w:rFonts w:ascii="Lucida Console"/>
                        <w:sz w:val="17"/>
                      </w:rPr>
                    </w:pPr>
                    <w:r>
                      <w:rPr>
                        <w:rFonts w:ascii="Lucida Console"/>
                        <w:color w:val="008754"/>
                        <w:w w:val="105"/>
                        <w:sz w:val="17"/>
                      </w:rPr>
                      <w:t>float</w:t>
                    </w:r>
                    <w:r>
                      <w:rPr>
                        <w:rFonts w:ascii="Lucida Console"/>
                        <w:color w:val="008754"/>
                        <w:spacing w:val="-49"/>
                        <w:w w:val="105"/>
                        <w:sz w:val="17"/>
                      </w:rPr>
                      <w:t> </w:t>
                    </w:r>
                    <w:r>
                      <w:rPr>
                        <w:rFonts w:ascii="Lucida Console"/>
                        <w:w w:val="105"/>
                        <w:sz w:val="17"/>
                      </w:rPr>
                      <w:t>mdCurveLm_smooth</w:t>
                    </w:r>
                    <w:r>
                      <w:rPr>
                        <w:rFonts w:ascii="Lucida Console"/>
                        <w:color w:val="333333"/>
                        <w:w w:val="105"/>
                        <w:sz w:val="17"/>
                      </w:rPr>
                      <w:t>[</w:t>
                    </w:r>
                    <w:r>
                      <w:rPr>
                        <w:rFonts w:ascii="Lucida Console"/>
                        <w:color w:val="116644"/>
                        <w:w w:val="105"/>
                        <w:sz w:val="17"/>
                      </w:rPr>
                      <w:t>13</w:t>
                    </w:r>
                    <w:r>
                      <w:rPr>
                        <w:rFonts w:ascii="Lucida Console"/>
                        <w:color w:val="333333"/>
                        <w:w w:val="105"/>
                        <w:sz w:val="17"/>
                      </w:rPr>
                      <w:t>]; </w:t>
                    </w:r>
                    <w:r>
                      <w:rPr>
                        <w:rFonts w:ascii="Lucida Console"/>
                        <w:color w:val="008754"/>
                        <w:w w:val="105"/>
                        <w:sz w:val="17"/>
                      </w:rPr>
                      <w:t>float</w:t>
                    </w:r>
                    <w:r>
                      <w:rPr>
                        <w:rFonts w:ascii="Lucida Console"/>
                        <w:color w:val="008754"/>
                        <w:spacing w:val="-49"/>
                        <w:w w:val="105"/>
                        <w:sz w:val="17"/>
                      </w:rPr>
                      <w:t> </w:t>
                    </w:r>
                    <w:r>
                      <w:rPr>
                        <w:rFonts w:ascii="Lucida Console"/>
                        <w:w w:val="105"/>
                        <w:sz w:val="17"/>
                      </w:rPr>
                      <w:t>mdCurveLm_offset</w:t>
                    </w:r>
                    <w:r>
                      <w:rPr>
                        <w:rFonts w:ascii="Lucida Console"/>
                        <w:color w:val="333333"/>
                        <w:w w:val="105"/>
                        <w:sz w:val="17"/>
                      </w:rPr>
                      <w:t>[</w:t>
                    </w:r>
                    <w:r>
                      <w:rPr>
                        <w:rFonts w:ascii="Lucida Console"/>
                        <w:color w:val="116644"/>
                        <w:w w:val="105"/>
                        <w:sz w:val="17"/>
                      </w:rPr>
                      <w:t>13</w:t>
                    </w:r>
                    <w:r>
                      <w:rPr>
                        <w:rFonts w:ascii="Lucida Console"/>
                        <w:color w:val="333333"/>
                        <w:w w:val="105"/>
                        <w:sz w:val="17"/>
                      </w:rPr>
                      <w:t>]; </w:t>
                    </w:r>
                    <w:r>
                      <w:rPr>
                        <w:rFonts w:ascii="Lucida Console"/>
                        <w:color w:val="008754"/>
                        <w:w w:val="105"/>
                        <w:sz w:val="17"/>
                      </w:rPr>
                      <w:t>float</w:t>
                    </w:r>
                    <w:r>
                      <w:rPr>
                        <w:rFonts w:ascii="Lucida Console"/>
                        <w:color w:val="008754"/>
                        <w:spacing w:val="-49"/>
                        <w:w w:val="105"/>
                        <w:sz w:val="17"/>
                      </w:rPr>
                      <w:t> </w:t>
                    </w:r>
                    <w:r>
                      <w:rPr>
                        <w:rFonts w:ascii="Lucida Console"/>
                        <w:w w:val="105"/>
                        <w:sz w:val="17"/>
                      </w:rPr>
                      <w:t>mdCurveMs_smooth</w:t>
                    </w:r>
                    <w:r>
                      <w:rPr>
                        <w:rFonts w:ascii="Lucida Console"/>
                        <w:color w:val="333333"/>
                        <w:w w:val="105"/>
                        <w:sz w:val="17"/>
                      </w:rPr>
                      <w:t>[</w:t>
                    </w:r>
                    <w:r>
                      <w:rPr>
                        <w:rFonts w:ascii="Lucida Console"/>
                        <w:color w:val="116644"/>
                        <w:w w:val="105"/>
                        <w:sz w:val="17"/>
                      </w:rPr>
                      <w:t>13</w:t>
                    </w:r>
                    <w:r>
                      <w:rPr>
                        <w:rFonts w:ascii="Lucida Console"/>
                        <w:color w:val="333333"/>
                        <w:w w:val="105"/>
                        <w:sz w:val="17"/>
                      </w:rPr>
                      <w:t>]; </w:t>
                    </w:r>
                    <w:r>
                      <w:rPr>
                        <w:rFonts w:ascii="Lucida Console"/>
                        <w:color w:val="008754"/>
                        <w:w w:val="105"/>
                        <w:sz w:val="17"/>
                      </w:rPr>
                      <w:t>float</w:t>
                    </w:r>
                    <w:r>
                      <w:rPr>
                        <w:rFonts w:ascii="Lucida Console"/>
                        <w:color w:val="008754"/>
                        <w:spacing w:val="-49"/>
                        <w:w w:val="105"/>
                        <w:sz w:val="17"/>
                      </w:rPr>
                      <w:t> </w:t>
                    </w:r>
                    <w:r>
                      <w:rPr>
                        <w:rFonts w:ascii="Lucida Console"/>
                        <w:w w:val="105"/>
                        <w:sz w:val="17"/>
                      </w:rPr>
                      <w:t>mdCurveMs_offset</w:t>
                    </w:r>
                    <w:r>
                      <w:rPr>
                        <w:rFonts w:ascii="Lucida Console"/>
                        <w:color w:val="333333"/>
                        <w:w w:val="105"/>
                        <w:sz w:val="17"/>
                      </w:rPr>
                      <w:t>[</w:t>
                    </w:r>
                    <w:r>
                      <w:rPr>
                        <w:rFonts w:ascii="Lucida Console"/>
                        <w:color w:val="116644"/>
                        <w:w w:val="105"/>
                        <w:sz w:val="17"/>
                      </w:rPr>
                      <w:t>13</w:t>
                    </w:r>
                    <w:r>
                      <w:rPr>
                        <w:rFonts w:ascii="Lucida Console"/>
                        <w:color w:val="333333"/>
                        <w:w w:val="105"/>
                        <w:sz w:val="17"/>
                      </w:rPr>
                      <w:t>]; </w:t>
                    </w:r>
                    <w:r>
                      <w:rPr>
                        <w:rFonts w:ascii="Lucida Console"/>
                        <w:color w:val="008754"/>
                        <w:w w:val="105"/>
                        <w:sz w:val="17"/>
                      </w:rPr>
                      <w:t>float</w:t>
                    </w:r>
                    <w:r>
                      <w:rPr>
                        <w:rFonts w:ascii="Lucida Console"/>
                        <w:color w:val="008754"/>
                        <w:spacing w:val="-35"/>
                        <w:w w:val="105"/>
                        <w:sz w:val="17"/>
                      </w:rPr>
                      <w:t> </w:t>
                    </w:r>
                    <w:r>
                      <w:rPr>
                        <w:rFonts w:ascii="Lucida Console"/>
                        <w:w w:val="105"/>
                        <w:sz w:val="17"/>
                      </w:rPr>
                      <w:t>oeCurve_damp</w:t>
                    </w:r>
                    <w:r>
                      <w:rPr>
                        <w:rFonts w:ascii="Lucida Console"/>
                        <w:color w:val="333333"/>
                        <w:w w:val="105"/>
                        <w:sz w:val="17"/>
                      </w:rPr>
                      <w:t>;</w:t>
                    </w:r>
                  </w:p>
                  <w:p>
                    <w:pPr>
                      <w:spacing w:line="381" w:lineRule="auto" w:before="0"/>
                      <w:ind w:left="543" w:right="5499" w:firstLine="0"/>
                      <w:jc w:val="left"/>
                      <w:rPr>
                        <w:rFonts w:ascii="Lucida Console"/>
                        <w:sz w:val="17"/>
                      </w:rPr>
                    </w:pPr>
                    <w:r>
                      <w:rPr>
                        <w:rFonts w:ascii="Lucida Console"/>
                        <w:color w:val="008754"/>
                        <w:w w:val="105"/>
                        <w:sz w:val="17"/>
                      </w:rPr>
                      <w:t>float </w:t>
                    </w:r>
                    <w:r>
                      <w:rPr>
                        <w:rFonts w:ascii="Lucida Console"/>
                        <w:w w:val="105"/>
                        <w:sz w:val="17"/>
                      </w:rPr>
                      <w:t>mdCurveLm_damp</w:t>
                    </w:r>
                    <w:r>
                      <w:rPr>
                        <w:rFonts w:ascii="Lucida Console"/>
                        <w:color w:val="333333"/>
                        <w:w w:val="105"/>
                        <w:sz w:val="17"/>
                      </w:rPr>
                      <w:t>; </w:t>
                    </w:r>
                    <w:r>
                      <w:rPr>
                        <w:rFonts w:ascii="Lucida Console"/>
                        <w:color w:val="008754"/>
                        <w:w w:val="105"/>
                        <w:sz w:val="17"/>
                      </w:rPr>
                      <w:t>float </w:t>
                    </w:r>
                    <w:r>
                      <w:rPr>
                        <w:rFonts w:ascii="Lucida Console"/>
                        <w:w w:val="105"/>
                        <w:sz w:val="17"/>
                      </w:rPr>
                      <w:t>mdCurveMs_damp</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CalibDb_HdrMerge_t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187"/>
        <w:gridCol w:w="4637"/>
      </w:tblGrid>
      <w:tr>
        <w:trPr>
          <w:trHeight w:val="495" w:hRule="exact"/>
        </w:trPr>
        <w:tc>
          <w:tcPr>
            <w:tcW w:w="418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63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187" w:type="dxa"/>
          </w:tcPr>
          <w:p>
            <w:pPr>
              <w:pStyle w:val="TableParagraph"/>
              <w:rPr>
                <w:sz w:val="19"/>
              </w:rPr>
            </w:pPr>
            <w:r>
              <w:rPr>
                <w:color w:val="333333"/>
                <w:w w:val="105"/>
                <w:sz w:val="19"/>
              </w:rPr>
              <w:t>envLevel</w:t>
            </w:r>
          </w:p>
        </w:tc>
        <w:tc>
          <w:tcPr>
            <w:tcW w:w="4637" w:type="dxa"/>
          </w:tcPr>
          <w:p>
            <w:pPr>
              <w:pStyle w:val="TableParagraph"/>
              <w:spacing w:before="36"/>
              <w:rPr>
                <w:rFonts w:ascii="微软雅黑" w:eastAsia="微软雅黑" w:hint="eastAsia"/>
                <w:sz w:val="19"/>
              </w:rPr>
            </w:pPr>
            <w:r>
              <w:rPr>
                <w:rFonts w:ascii="微软雅黑" w:eastAsia="微软雅黑" w:hint="eastAsia"/>
                <w:color w:val="333333"/>
                <w:w w:val="105"/>
                <w:sz w:val="19"/>
              </w:rPr>
              <w:t>环境亮度</w:t>
            </w:r>
          </w:p>
        </w:tc>
      </w:tr>
      <w:tr>
        <w:trPr>
          <w:trHeight w:val="495" w:hRule="exact"/>
        </w:trPr>
        <w:tc>
          <w:tcPr>
            <w:tcW w:w="4187" w:type="dxa"/>
            <w:shd w:val="clear" w:color="auto" w:fill="F7F7F7"/>
          </w:tcPr>
          <w:p>
            <w:pPr>
              <w:pStyle w:val="TableParagraph"/>
              <w:rPr>
                <w:sz w:val="19"/>
              </w:rPr>
            </w:pPr>
            <w:r>
              <w:rPr>
                <w:color w:val="333333"/>
                <w:w w:val="105"/>
                <w:sz w:val="19"/>
              </w:rPr>
              <w:t>oeCurve_smooth</w:t>
            </w:r>
          </w:p>
        </w:tc>
        <w:tc>
          <w:tcPr>
            <w:tcW w:w="463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过曝曲线斜率</w:t>
            </w:r>
          </w:p>
        </w:tc>
      </w:tr>
      <w:tr>
        <w:trPr>
          <w:trHeight w:val="495" w:hRule="exact"/>
        </w:trPr>
        <w:tc>
          <w:tcPr>
            <w:tcW w:w="4187" w:type="dxa"/>
          </w:tcPr>
          <w:p>
            <w:pPr>
              <w:pStyle w:val="TableParagraph"/>
              <w:rPr>
                <w:sz w:val="19"/>
              </w:rPr>
            </w:pPr>
            <w:r>
              <w:rPr>
                <w:color w:val="333333"/>
                <w:w w:val="105"/>
                <w:sz w:val="19"/>
              </w:rPr>
              <w:t>oeCurve_offset</w:t>
            </w:r>
          </w:p>
        </w:tc>
        <w:tc>
          <w:tcPr>
            <w:tcW w:w="4637" w:type="dxa"/>
          </w:tcPr>
          <w:p>
            <w:pPr>
              <w:pStyle w:val="TableParagraph"/>
              <w:spacing w:before="36"/>
              <w:rPr>
                <w:rFonts w:ascii="微软雅黑" w:eastAsia="微软雅黑" w:hint="eastAsia"/>
                <w:sz w:val="19"/>
              </w:rPr>
            </w:pPr>
            <w:r>
              <w:rPr>
                <w:rFonts w:ascii="微软雅黑" w:eastAsia="微软雅黑" w:hint="eastAsia"/>
                <w:color w:val="333333"/>
                <w:w w:val="105"/>
                <w:sz w:val="19"/>
              </w:rPr>
              <w:t>过曝曲线偏移值</w:t>
            </w:r>
          </w:p>
        </w:tc>
      </w:tr>
      <w:tr>
        <w:trPr>
          <w:trHeight w:val="495" w:hRule="exact"/>
        </w:trPr>
        <w:tc>
          <w:tcPr>
            <w:tcW w:w="4187" w:type="dxa"/>
            <w:shd w:val="clear" w:color="auto" w:fill="F7F7F7"/>
          </w:tcPr>
          <w:p>
            <w:pPr>
              <w:pStyle w:val="TableParagraph"/>
              <w:rPr>
                <w:sz w:val="19"/>
              </w:rPr>
            </w:pPr>
            <w:r>
              <w:rPr>
                <w:color w:val="333333"/>
                <w:w w:val="110"/>
                <w:sz w:val="19"/>
              </w:rPr>
              <w:t>mdCurveLm_smooth</w:t>
            </w:r>
          </w:p>
        </w:tc>
        <w:tc>
          <w:tcPr>
            <w:tcW w:w="463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长中帧运动曲线斜率</w:t>
            </w:r>
          </w:p>
        </w:tc>
      </w:tr>
      <w:tr>
        <w:trPr>
          <w:trHeight w:val="495" w:hRule="exact"/>
        </w:trPr>
        <w:tc>
          <w:tcPr>
            <w:tcW w:w="4187" w:type="dxa"/>
          </w:tcPr>
          <w:p>
            <w:pPr>
              <w:pStyle w:val="TableParagraph"/>
              <w:rPr>
                <w:sz w:val="19"/>
              </w:rPr>
            </w:pPr>
            <w:r>
              <w:rPr>
                <w:color w:val="333333"/>
                <w:w w:val="110"/>
                <w:sz w:val="19"/>
              </w:rPr>
              <w:t>mdCurveLm_offset</w:t>
            </w:r>
          </w:p>
        </w:tc>
        <w:tc>
          <w:tcPr>
            <w:tcW w:w="4637" w:type="dxa"/>
          </w:tcPr>
          <w:p>
            <w:pPr>
              <w:pStyle w:val="TableParagraph"/>
              <w:spacing w:before="36"/>
              <w:rPr>
                <w:rFonts w:ascii="微软雅黑" w:eastAsia="微软雅黑" w:hint="eastAsia"/>
                <w:sz w:val="19"/>
              </w:rPr>
            </w:pPr>
            <w:r>
              <w:rPr>
                <w:rFonts w:ascii="微软雅黑" w:eastAsia="微软雅黑" w:hint="eastAsia"/>
                <w:color w:val="333333"/>
                <w:w w:val="105"/>
                <w:sz w:val="19"/>
              </w:rPr>
              <w:t>长中帧运动曲线偏移值</w:t>
            </w:r>
          </w:p>
        </w:tc>
      </w:tr>
      <w:tr>
        <w:trPr>
          <w:trHeight w:val="495" w:hRule="exact"/>
        </w:trPr>
        <w:tc>
          <w:tcPr>
            <w:tcW w:w="4187" w:type="dxa"/>
            <w:shd w:val="clear" w:color="auto" w:fill="F7F7F7"/>
          </w:tcPr>
          <w:p>
            <w:pPr>
              <w:pStyle w:val="TableParagraph"/>
              <w:rPr>
                <w:sz w:val="19"/>
              </w:rPr>
            </w:pPr>
            <w:r>
              <w:rPr>
                <w:color w:val="333333"/>
                <w:w w:val="110"/>
                <w:sz w:val="19"/>
              </w:rPr>
              <w:t>mdCurveMs_smooth</w:t>
            </w:r>
          </w:p>
        </w:tc>
        <w:tc>
          <w:tcPr>
            <w:tcW w:w="463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中短帧运动曲线斜率</w:t>
            </w:r>
          </w:p>
        </w:tc>
      </w:tr>
      <w:tr>
        <w:trPr>
          <w:trHeight w:val="495" w:hRule="exact"/>
        </w:trPr>
        <w:tc>
          <w:tcPr>
            <w:tcW w:w="4187" w:type="dxa"/>
          </w:tcPr>
          <w:p>
            <w:pPr>
              <w:pStyle w:val="TableParagraph"/>
              <w:rPr>
                <w:sz w:val="19"/>
              </w:rPr>
            </w:pPr>
            <w:r>
              <w:rPr>
                <w:color w:val="333333"/>
                <w:w w:val="110"/>
                <w:sz w:val="19"/>
              </w:rPr>
              <w:t>mdCurveMs_offset</w:t>
            </w:r>
          </w:p>
        </w:tc>
        <w:tc>
          <w:tcPr>
            <w:tcW w:w="4637" w:type="dxa"/>
          </w:tcPr>
          <w:p>
            <w:pPr>
              <w:pStyle w:val="TableParagraph"/>
              <w:spacing w:before="36"/>
              <w:rPr>
                <w:rFonts w:ascii="微软雅黑" w:eastAsia="微软雅黑" w:hint="eastAsia"/>
                <w:sz w:val="19"/>
              </w:rPr>
            </w:pPr>
            <w:r>
              <w:rPr>
                <w:rFonts w:ascii="微软雅黑" w:eastAsia="微软雅黑" w:hint="eastAsia"/>
                <w:color w:val="333333"/>
                <w:w w:val="105"/>
                <w:sz w:val="19"/>
              </w:rPr>
              <w:t>中短帧运动曲线偏移值</w:t>
            </w:r>
          </w:p>
        </w:tc>
      </w:tr>
      <w:tr>
        <w:trPr>
          <w:trHeight w:val="495" w:hRule="exact"/>
        </w:trPr>
        <w:tc>
          <w:tcPr>
            <w:tcW w:w="4187" w:type="dxa"/>
            <w:shd w:val="clear" w:color="auto" w:fill="F7F7F7"/>
          </w:tcPr>
          <w:p>
            <w:pPr>
              <w:pStyle w:val="TableParagraph"/>
              <w:rPr>
                <w:sz w:val="19"/>
              </w:rPr>
            </w:pPr>
            <w:r>
              <w:rPr>
                <w:color w:val="333333"/>
                <w:w w:val="105"/>
                <w:sz w:val="19"/>
              </w:rPr>
              <w:t>oeCurve_damp</w:t>
            </w:r>
          </w:p>
        </w:tc>
        <w:tc>
          <w:tcPr>
            <w:tcW w:w="463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过曝曲线平滑系数</w:t>
            </w:r>
          </w:p>
        </w:tc>
      </w:tr>
      <w:tr>
        <w:trPr>
          <w:trHeight w:val="495" w:hRule="exact"/>
        </w:trPr>
        <w:tc>
          <w:tcPr>
            <w:tcW w:w="4187" w:type="dxa"/>
          </w:tcPr>
          <w:p>
            <w:pPr>
              <w:pStyle w:val="TableParagraph"/>
              <w:rPr>
                <w:sz w:val="19"/>
              </w:rPr>
            </w:pPr>
            <w:r>
              <w:rPr>
                <w:color w:val="333333"/>
                <w:w w:val="110"/>
                <w:sz w:val="19"/>
              </w:rPr>
              <w:t>mdCurveLm_damp</w:t>
            </w:r>
          </w:p>
        </w:tc>
        <w:tc>
          <w:tcPr>
            <w:tcW w:w="4637" w:type="dxa"/>
          </w:tcPr>
          <w:p>
            <w:pPr>
              <w:pStyle w:val="TableParagraph"/>
              <w:spacing w:before="36"/>
              <w:rPr>
                <w:rFonts w:ascii="微软雅黑" w:eastAsia="微软雅黑" w:hint="eastAsia"/>
                <w:sz w:val="19"/>
              </w:rPr>
            </w:pPr>
            <w:r>
              <w:rPr>
                <w:rFonts w:ascii="微软雅黑" w:eastAsia="微软雅黑" w:hint="eastAsia"/>
                <w:color w:val="333333"/>
                <w:w w:val="105"/>
                <w:sz w:val="19"/>
              </w:rPr>
              <w:t>长中帧运动曲线平滑系数</w:t>
            </w:r>
          </w:p>
        </w:tc>
      </w:tr>
      <w:tr>
        <w:trPr>
          <w:trHeight w:val="495" w:hRule="exact"/>
        </w:trPr>
        <w:tc>
          <w:tcPr>
            <w:tcW w:w="4187" w:type="dxa"/>
            <w:shd w:val="clear" w:color="auto" w:fill="F7F7F7"/>
          </w:tcPr>
          <w:p>
            <w:pPr>
              <w:pStyle w:val="TableParagraph"/>
              <w:rPr>
                <w:sz w:val="19"/>
              </w:rPr>
            </w:pPr>
            <w:r>
              <w:rPr>
                <w:color w:val="333333"/>
                <w:w w:val="110"/>
                <w:sz w:val="19"/>
              </w:rPr>
              <w:t>mdCurveMs_damp</w:t>
            </w:r>
          </w:p>
        </w:tc>
        <w:tc>
          <w:tcPr>
            <w:tcW w:w="463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中短帧运动曲线平滑系数</w:t>
            </w:r>
          </w:p>
        </w:tc>
      </w:tr>
    </w:tbl>
    <w:p>
      <w:pPr>
        <w:pStyle w:val="BodyText"/>
        <w:spacing w:before="3"/>
        <w:rPr>
          <w:rFonts w:ascii="微软雅黑"/>
          <w:b/>
          <w:sz w:val="8"/>
        </w:rPr>
      </w:pPr>
    </w:p>
    <w:p>
      <w:pPr>
        <w:spacing w:before="100"/>
        <w:ind w:left="100" w:right="0" w:firstLine="0"/>
        <w:jc w:val="left"/>
        <w:rPr>
          <w:rFonts w:ascii="Arial Black"/>
          <w:b/>
          <w:sz w:val="19"/>
        </w:rPr>
      </w:pPr>
      <w:bookmarkStart w:name="TMO_en_t" w:id="228"/>
      <w:bookmarkEnd w:id="228"/>
      <w:r>
        <w:rPr/>
      </w:r>
      <w:r>
        <w:rPr>
          <w:rFonts w:ascii="Arial Black"/>
          <w:b/>
          <w:color w:val="333333"/>
          <w:sz w:val="19"/>
        </w:rPr>
        <w:t>TMO_en_t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w:t>
      </w:r>
      <w:r>
        <w:rPr>
          <w:color w:val="333333"/>
          <w:w w:val="105"/>
        </w:rPr>
        <w:t>stTool</w:t>
      </w:r>
      <w:r>
        <w:rPr>
          <w:rFonts w:ascii="微软雅黑" w:eastAsia="微软雅黑" w:hint="eastAsia"/>
          <w:color w:val="333333"/>
          <w:w w:val="105"/>
        </w:rPr>
        <w:t>中</w:t>
      </w:r>
      <w:r>
        <w:rPr>
          <w:color w:val="333333"/>
          <w:w w:val="105"/>
        </w:rPr>
        <w:t>Tmo</w:t>
      </w:r>
      <w:r>
        <w:rPr>
          <w:rFonts w:ascii="微软雅黑" w:eastAsia="微软雅黑" w:hint="eastAsia"/>
          <w:color w:val="333333"/>
          <w:w w:val="105"/>
        </w:rPr>
        <w:t>的开关属性</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273pt;width:442pt;height:66.05pt;mso-position-horizontal-relative:page;mso-position-vertical-relative:paragraph;z-index:13456;mso-wrap-distance-left:0;mso-wrap-distance-right:0" coordorigin="1540,250" coordsize="8840,1321">
            <v:shape style="position:absolute;left:1548;top:258;width:8825;height:1306" coordorigin="1548,258" coordsize="8825,1306" path="m1548,1526l1548,295,1548,290,1549,285,1551,281,1553,276,1555,272,1559,269,1562,265,1567,262,1571,261,1576,259,1580,258,1585,258,10335,258,10340,258,10344,259,10349,261,10353,262,10358,265,10361,269,10365,272,10367,276,10369,281,10371,285,10372,290,10372,295,10372,1526,10335,1564,1585,1564,1548,1531,1548,1526xe" filled="false" stroked="true" strokeweight=".750349pt" strokecolor="#e7e9ec">
              <v:path arrowok="t"/>
              <v:stroke dashstyle="solid"/>
            </v:shape>
            <v:shape style="position:absolute;left:1615;top:385;width:2;height:1081" coordorigin="1615,385" coordsize="0,1081" path="m1615,385l1615,1466,1615,385xe" filled="true" fillcolor="#f7f7f7" stroked="false">
              <v:path arrowok="t"/>
              <v:fill type="solid"/>
            </v:shape>
            <v:rect style="position:absolute;left:1615;top:386;width:8689;height:1081" filled="true" fillcolor="#f7f7f7" stroked="false">
              <v:fill type="solid"/>
            </v:rect>
            <v:shape style="position:absolute;left:1615;top:386;width:8690;height:1081"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typedef struct </w:t>
                    </w:r>
                    <w:r>
                      <w:rPr>
                        <w:rFonts w:ascii="Lucida Console"/>
                        <w:color w:val="0000FF"/>
                        <w:w w:val="105"/>
                        <w:sz w:val="17"/>
                      </w:rPr>
                      <w:t>TMO_en_s</w:t>
                    </w:r>
                    <w:r>
                      <w:rPr>
                        <w:rFonts w:ascii="Lucida Console"/>
                        <w:color w:val="333333"/>
                        <w:w w:val="105"/>
                        <w:sz w:val="17"/>
                      </w:rPr>
                      <w:t>{</w:t>
                    </w:r>
                  </w:p>
                  <w:p>
                    <w:pPr>
                      <w:tabs>
                        <w:tab w:pos="1177" w:val="left" w:leader="none"/>
                      </w:tabs>
                      <w:spacing w:line="381" w:lineRule="auto" w:before="100"/>
                      <w:ind w:left="543" w:right="3806" w:firstLine="0"/>
                      <w:jc w:val="left"/>
                      <w:rPr>
                        <w:rFonts w:ascii="Lucida Console"/>
                        <w:sz w:val="17"/>
                      </w:rPr>
                    </w:pPr>
                    <w:r>
                      <w:rPr>
                        <w:rFonts w:ascii="Lucida Console"/>
                        <w:color w:val="008754"/>
                        <w:w w:val="105"/>
                        <w:sz w:val="17"/>
                      </w:rPr>
                      <w:t>char</w:t>
                      <w:tab/>
                    </w:r>
                    <w:r>
                      <w:rPr>
                        <w:rFonts w:ascii="Lucida Console"/>
                        <w:sz w:val="17"/>
                      </w:rPr>
                      <w:t>name</w:t>
                    </w:r>
                    <w:r>
                      <w:rPr>
                        <w:rFonts w:ascii="Lucida Console"/>
                        <w:color w:val="333333"/>
                        <w:sz w:val="17"/>
                      </w:rPr>
                      <w:t>[</w:t>
                    </w:r>
                    <w:r>
                      <w:rPr>
                        <w:rFonts w:ascii="Lucida Console"/>
                        <w:sz w:val="17"/>
                      </w:rPr>
                      <w:t>CALIBDB_MAX_MODE_NAME_LENGTH</w:t>
                    </w:r>
                    <w:r>
                      <w:rPr>
                        <w:rFonts w:ascii="Lucida Console"/>
                        <w:color w:val="333333"/>
                        <w:sz w:val="17"/>
                      </w:rPr>
                      <w:t>]; </w:t>
                    </w:r>
                    <w:r>
                      <w:rPr>
                        <w:rFonts w:ascii="Lucida Console"/>
                        <w:color w:val="008754"/>
                        <w:w w:val="105"/>
                        <w:sz w:val="17"/>
                      </w:rPr>
                      <w:t>float</w:t>
                    </w:r>
                    <w:r>
                      <w:rPr>
                        <w:rFonts w:ascii="Lucida Console"/>
                        <w:color w:val="008754"/>
                        <w:spacing w:val="-18"/>
                        <w:w w:val="105"/>
                        <w:sz w:val="17"/>
                      </w:rPr>
                      <w:t> </w:t>
                    </w:r>
                    <w:r>
                      <w:rPr>
                        <w:rFonts w:ascii="Lucida Console"/>
                        <w:w w:val="105"/>
                        <w:sz w:val="17"/>
                      </w:rPr>
                      <w:t>en</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TMO_en_t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412"/>
        <w:gridCol w:w="4412"/>
      </w:tblGrid>
      <w:tr>
        <w:trPr>
          <w:trHeight w:val="495" w:hRule="exact"/>
        </w:trPr>
        <w:tc>
          <w:tcPr>
            <w:tcW w:w="441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41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412" w:type="dxa"/>
          </w:tcPr>
          <w:p>
            <w:pPr>
              <w:pStyle w:val="TableParagraph"/>
              <w:rPr>
                <w:sz w:val="19"/>
              </w:rPr>
            </w:pPr>
            <w:r>
              <w:rPr>
                <w:color w:val="333333"/>
                <w:w w:val="110"/>
                <w:sz w:val="19"/>
              </w:rPr>
              <w:t>name</w:t>
            </w:r>
          </w:p>
        </w:tc>
        <w:tc>
          <w:tcPr>
            <w:tcW w:w="4412" w:type="dxa"/>
          </w:tcPr>
          <w:p>
            <w:pPr>
              <w:pStyle w:val="TableParagraph"/>
              <w:spacing w:before="36"/>
              <w:rPr>
                <w:rFonts w:ascii="微软雅黑" w:eastAsia="微软雅黑" w:hint="eastAsia"/>
                <w:sz w:val="19"/>
              </w:rPr>
            </w:pPr>
            <w:r>
              <w:rPr>
                <w:rFonts w:ascii="微软雅黑" w:eastAsia="微软雅黑" w:hint="eastAsia"/>
                <w:color w:val="333333"/>
                <w:w w:val="105"/>
                <w:sz w:val="19"/>
              </w:rPr>
              <w:t>模式名称</w:t>
            </w:r>
          </w:p>
        </w:tc>
      </w:tr>
      <w:tr>
        <w:trPr>
          <w:trHeight w:val="495" w:hRule="exact"/>
        </w:trPr>
        <w:tc>
          <w:tcPr>
            <w:tcW w:w="4412" w:type="dxa"/>
            <w:shd w:val="clear" w:color="auto" w:fill="F7F7F7"/>
          </w:tcPr>
          <w:p>
            <w:pPr>
              <w:pStyle w:val="TableParagraph"/>
              <w:rPr>
                <w:sz w:val="19"/>
              </w:rPr>
            </w:pPr>
            <w:r>
              <w:rPr>
                <w:color w:val="333333"/>
                <w:w w:val="110"/>
                <w:sz w:val="19"/>
              </w:rPr>
              <w:t>en</w:t>
            </w:r>
          </w:p>
        </w:tc>
        <w:tc>
          <w:tcPr>
            <w:tcW w:w="441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开关功能</w:t>
            </w:r>
          </w:p>
        </w:tc>
      </w:tr>
    </w:tbl>
    <w:p>
      <w:pPr>
        <w:spacing w:before="226"/>
        <w:ind w:left="100" w:right="0" w:firstLine="0"/>
        <w:jc w:val="left"/>
        <w:rPr>
          <w:rFonts w:ascii="Arial Black"/>
          <w:b/>
          <w:sz w:val="19"/>
        </w:rPr>
      </w:pPr>
      <w:bookmarkStart w:name="GlobalLuma_t" w:id="229"/>
      <w:bookmarkEnd w:id="229"/>
      <w:r>
        <w:rPr/>
      </w:r>
      <w:r>
        <w:rPr>
          <w:rFonts w:ascii="Arial Black"/>
          <w:b/>
          <w:color w:val="333333"/>
          <w:sz w:val="19"/>
        </w:rPr>
        <w:t>GlobalLuma_t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w:t>
      </w:r>
      <w:r>
        <w:rPr>
          <w:color w:val="333333"/>
          <w:w w:val="105"/>
        </w:rPr>
        <w:t>stTool</w:t>
      </w:r>
      <w:r>
        <w:rPr>
          <w:rFonts w:ascii="微软雅黑" w:eastAsia="微软雅黑" w:hint="eastAsia"/>
          <w:color w:val="333333"/>
          <w:w w:val="105"/>
        </w:rPr>
        <w:t>中</w:t>
      </w:r>
      <w:r>
        <w:rPr>
          <w:color w:val="333333"/>
          <w:w w:val="105"/>
        </w:rPr>
        <w:t>Tmo</w:t>
      </w:r>
      <w:r>
        <w:rPr>
          <w:rFonts w:ascii="微软雅黑" w:eastAsia="微软雅黑" w:hint="eastAsia"/>
          <w:color w:val="333333"/>
          <w:w w:val="105"/>
        </w:rPr>
        <w:t>的整体亮度属性</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2281pt;width:442pt;height:120.1pt;mso-position-horizontal-relative:page;mso-position-vertical-relative:paragraph;z-index:13504;mso-wrap-distance-left:0;mso-wrap-distance-right:0" coordorigin="1540,250" coordsize="8840,2402">
            <v:shape style="position:absolute;left:1548;top:258;width:8825;height:2387" coordorigin="1548,258" coordsize="8825,2387" path="m1548,2607l1548,295,1548,290,1549,285,1551,281,1553,276,1555,272,1559,269,1562,265,1567,262,1571,261,1576,259,1580,258,1585,258,10335,258,10340,258,10344,259,10349,261,10353,262,10358,265,10361,269,10365,272,10367,276,10369,281,10371,285,10372,290,10372,295,10372,2607,10349,2641,10344,2643,10340,2644,10335,2644,1585,2644,1580,2644,1576,2643,1571,2641,1567,2639,1562,2636,1559,2633,1555,2629,1553,2625,1551,2621,1549,2616,1548,2611,1548,2607xe" filled="false" stroked="true" strokeweight=".750349pt" strokecolor="#e7e9ec">
              <v:path arrowok="t"/>
              <v:stroke dashstyle="solid"/>
            </v:shape>
            <v:shape style="position:absolute;left:1615;top:385;width:2;height:2161" coordorigin="1615,385" coordsize="0,2161" path="m1615,385l1615,2546,1615,385xe" filled="true" fillcolor="#f7f7f7" stroked="false">
              <v:path arrowok="t"/>
              <v:fill type="solid"/>
            </v:shape>
            <v:rect style="position:absolute;left:1615;top:386;width:8689;height:2161" filled="true" fillcolor="#f7f7f7" stroked="false">
              <v:fill type="solid"/>
            </v:rect>
            <v:shape style="position:absolute;left:1615;top:386;width:8690;height:2161"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typedef struct</w:t>
                    </w:r>
                    <w:r>
                      <w:rPr>
                        <w:rFonts w:ascii="Lucida Console"/>
                        <w:color w:val="770087"/>
                        <w:spacing w:val="-51"/>
                        <w:w w:val="105"/>
                        <w:sz w:val="17"/>
                      </w:rPr>
                      <w:t> </w:t>
                    </w:r>
                    <w:r>
                      <w:rPr>
                        <w:rFonts w:ascii="Lucida Console"/>
                        <w:color w:val="0000FF"/>
                        <w:w w:val="105"/>
                        <w:sz w:val="17"/>
                      </w:rPr>
                      <w:t>GlobalLuma_s</w:t>
                    </w:r>
                    <w:r>
                      <w:rPr>
                        <w:rFonts w:ascii="Lucida Console"/>
                        <w:color w:val="333333"/>
                        <w:w w:val="105"/>
                        <w:sz w:val="17"/>
                      </w:rPr>
                      <w:t>{</w:t>
                    </w:r>
                  </w:p>
                  <w:p>
                    <w:pPr>
                      <w:tabs>
                        <w:tab w:pos="1177" w:val="left" w:leader="none"/>
                      </w:tabs>
                      <w:spacing w:line="381" w:lineRule="auto" w:before="100"/>
                      <w:ind w:left="543" w:right="3806" w:firstLine="0"/>
                      <w:jc w:val="left"/>
                      <w:rPr>
                        <w:rFonts w:ascii="Lucida Console"/>
                        <w:sz w:val="17"/>
                      </w:rPr>
                    </w:pPr>
                    <w:r>
                      <w:rPr>
                        <w:rFonts w:ascii="Lucida Console"/>
                        <w:color w:val="008754"/>
                        <w:w w:val="105"/>
                        <w:sz w:val="17"/>
                      </w:rPr>
                      <w:t>char</w:t>
                      <w:tab/>
                    </w:r>
                    <w:r>
                      <w:rPr>
                        <w:rFonts w:ascii="Lucida Console"/>
                        <w:sz w:val="17"/>
                      </w:rPr>
                      <w:t>name</w:t>
                    </w:r>
                    <w:r>
                      <w:rPr>
                        <w:rFonts w:ascii="Lucida Console"/>
                        <w:color w:val="333333"/>
                        <w:sz w:val="17"/>
                      </w:rPr>
                      <w:t>[</w:t>
                    </w:r>
                    <w:r>
                      <w:rPr>
                        <w:rFonts w:ascii="Lucida Console"/>
                        <w:sz w:val="17"/>
                      </w:rPr>
                      <w:t>CALIBDB_MAX_MODE_NAME_LENGTH</w:t>
                    </w:r>
                    <w:r>
                      <w:rPr>
                        <w:rFonts w:ascii="Lucida Console"/>
                        <w:color w:val="333333"/>
                        <w:sz w:val="17"/>
                      </w:rPr>
                      <w:t>]; </w:t>
                    </w:r>
                    <w:r>
                      <w:rPr>
                        <w:rFonts w:ascii="Lucida Console"/>
                        <w:color w:val="008754"/>
                        <w:w w:val="105"/>
                        <w:sz w:val="17"/>
                      </w:rPr>
                      <w:t>float</w:t>
                    </w:r>
                    <w:r>
                      <w:rPr>
                        <w:rFonts w:ascii="Lucida Console"/>
                        <w:color w:val="008754"/>
                        <w:spacing w:val="-39"/>
                        <w:w w:val="105"/>
                        <w:sz w:val="17"/>
                      </w:rPr>
                      <w:t> </w:t>
                    </w:r>
                    <w:r>
                      <w:rPr>
                        <w:rFonts w:ascii="Lucida Console"/>
                        <w:w w:val="105"/>
                        <w:sz w:val="17"/>
                      </w:rPr>
                      <w:t>GlobalLumaMode</w:t>
                    </w:r>
                    <w:r>
                      <w:rPr>
                        <w:rFonts w:ascii="Lucida Console"/>
                        <w:color w:val="333333"/>
                        <w:w w:val="105"/>
                        <w:sz w:val="17"/>
                      </w:rPr>
                      <w:t>;</w:t>
                    </w:r>
                  </w:p>
                  <w:p>
                    <w:pPr>
                      <w:spacing w:line="381" w:lineRule="auto" w:before="0"/>
                      <w:ind w:left="543" w:right="6118" w:firstLine="0"/>
                      <w:jc w:val="left"/>
                      <w:rPr>
                        <w:rFonts w:ascii="Lucida Console"/>
                        <w:sz w:val="17"/>
                      </w:rPr>
                    </w:pPr>
                    <w:r>
                      <w:rPr>
                        <w:rFonts w:ascii="Lucida Console"/>
                        <w:color w:val="008754"/>
                        <w:w w:val="105"/>
                        <w:sz w:val="17"/>
                      </w:rPr>
                      <w:t>float</w:t>
                    </w:r>
                    <w:r>
                      <w:rPr>
                        <w:rFonts w:ascii="Lucida Console"/>
                        <w:color w:val="008754"/>
                        <w:spacing w:val="-35"/>
                        <w:w w:val="105"/>
                        <w:sz w:val="17"/>
                      </w:rPr>
                      <w:t> </w:t>
                    </w:r>
                    <w:r>
                      <w:rPr>
                        <w:rFonts w:ascii="Lucida Console"/>
                        <w:w w:val="105"/>
                        <w:sz w:val="17"/>
                      </w:rPr>
                      <w:t>envLevel</w:t>
                    </w:r>
                    <w:r>
                      <w:rPr>
                        <w:rFonts w:ascii="Lucida Console"/>
                        <w:color w:val="333333"/>
                        <w:w w:val="105"/>
                        <w:sz w:val="17"/>
                      </w:rPr>
                      <w:t>[</w:t>
                    </w:r>
                    <w:r>
                      <w:rPr>
                        <w:rFonts w:ascii="Lucida Console"/>
                        <w:color w:val="116644"/>
                        <w:w w:val="105"/>
                        <w:sz w:val="17"/>
                      </w:rPr>
                      <w:t>13</w:t>
                    </w:r>
                    <w:r>
                      <w:rPr>
                        <w:rFonts w:ascii="Lucida Console"/>
                        <w:color w:val="333333"/>
                        <w:w w:val="105"/>
                        <w:sz w:val="17"/>
                      </w:rPr>
                      <w:t>]; </w:t>
                    </w:r>
                    <w:r>
                      <w:rPr>
                        <w:rFonts w:ascii="Lucida Console"/>
                        <w:color w:val="008754"/>
                        <w:w w:val="105"/>
                        <w:sz w:val="17"/>
                      </w:rPr>
                      <w:t>float </w:t>
                    </w:r>
                    <w:r>
                      <w:rPr>
                        <w:rFonts w:ascii="Lucida Console"/>
                        <w:w w:val="105"/>
                        <w:sz w:val="17"/>
                      </w:rPr>
                      <w:t>ISO</w:t>
                    </w:r>
                    <w:r>
                      <w:rPr>
                        <w:rFonts w:ascii="Lucida Console"/>
                        <w:color w:val="333333"/>
                        <w:w w:val="105"/>
                        <w:sz w:val="17"/>
                      </w:rPr>
                      <w:t>[</w:t>
                    </w:r>
                    <w:r>
                      <w:rPr>
                        <w:rFonts w:ascii="Lucida Console"/>
                        <w:color w:val="116644"/>
                        <w:w w:val="105"/>
                        <w:sz w:val="17"/>
                      </w:rPr>
                      <w:t>13</w:t>
                    </w:r>
                    <w:r>
                      <w:rPr>
                        <w:rFonts w:ascii="Lucida Console"/>
                        <w:color w:val="333333"/>
                        <w:w w:val="105"/>
                        <w:sz w:val="17"/>
                      </w:rPr>
                      <w:t>]; </w:t>
                    </w:r>
                    <w:r>
                      <w:rPr>
                        <w:rFonts w:ascii="Lucida Console"/>
                        <w:color w:val="008754"/>
                        <w:w w:val="105"/>
                        <w:sz w:val="17"/>
                      </w:rPr>
                      <w:t>float</w:t>
                    </w:r>
                    <w:r>
                      <w:rPr>
                        <w:rFonts w:ascii="Lucida Console"/>
                        <w:color w:val="008754"/>
                        <w:spacing w:val="-30"/>
                        <w:w w:val="105"/>
                        <w:sz w:val="17"/>
                      </w:rPr>
                      <w:t> </w:t>
                    </w:r>
                    <w:r>
                      <w:rPr>
                        <w:rFonts w:ascii="Lucida Console"/>
                        <w:w w:val="105"/>
                        <w:sz w:val="17"/>
                      </w:rPr>
                      <w:t>Tolerance</w:t>
                    </w:r>
                    <w:r>
                      <w:rPr>
                        <w:rFonts w:ascii="Lucida Console"/>
                        <w:color w:val="333333"/>
                        <w:w w:val="105"/>
                        <w:sz w:val="17"/>
                      </w:rPr>
                      <w:t>;</w:t>
                    </w:r>
                  </w:p>
                  <w:p>
                    <w:pPr>
                      <w:spacing w:before="0"/>
                      <w:ind w:left="543" w:right="0" w:firstLine="0"/>
                      <w:jc w:val="left"/>
                      <w:rPr>
                        <w:rFonts w:ascii="Lucida Console"/>
                        <w:sz w:val="17"/>
                      </w:rPr>
                    </w:pPr>
                    <w:r>
                      <w:rPr>
                        <w:rFonts w:ascii="Lucida Console"/>
                        <w:color w:val="008754"/>
                        <w:w w:val="105"/>
                        <w:sz w:val="17"/>
                      </w:rPr>
                      <w:t>float </w:t>
                    </w:r>
                    <w:r>
                      <w:rPr>
                        <w:rFonts w:ascii="Lucida Console"/>
                        <w:w w:val="105"/>
                        <w:sz w:val="17"/>
                      </w:rPr>
                      <w:t>globalLuma</w:t>
                    </w:r>
                    <w:r>
                      <w:rPr>
                        <w:rFonts w:ascii="Lucida Console"/>
                        <w:color w:val="333333"/>
                        <w:w w:val="105"/>
                        <w:sz w:val="17"/>
                      </w:rPr>
                      <w:t>[</w:t>
                    </w:r>
                    <w:r>
                      <w:rPr>
                        <w:rFonts w:ascii="Lucida Console"/>
                        <w:color w:val="116644"/>
                        <w:w w:val="105"/>
                        <w:sz w:val="17"/>
                      </w:rPr>
                      <w:t>13</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GlobalLuma_t</w:t>
                    </w:r>
                    <w:r>
                      <w:rPr>
                        <w:rFonts w:ascii="Lucida Console"/>
                        <w:color w:val="333333"/>
                        <w:w w:val="105"/>
                        <w:sz w:val="17"/>
                      </w:rPr>
                      <w:t>;</w:t>
                    </w:r>
                  </w:p>
                </w:txbxContent>
              </v:textbox>
              <w10:wrap type="none"/>
            </v:shape>
            <w10:wrap type="topAndBottom"/>
          </v:group>
        </w:pict>
      </w:r>
    </w:p>
    <w:p>
      <w:pPr>
        <w:spacing w:after="0"/>
        <w:rPr>
          <w:rFonts w:ascii="微软雅黑"/>
          <w:sz w:val="12"/>
        </w:rPr>
        <w:sectPr>
          <w:pgSz w:w="11900" w:h="16840"/>
          <w:pgMar w:top="56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262"/>
        <w:gridCol w:w="4562"/>
      </w:tblGrid>
      <w:tr>
        <w:trPr>
          <w:trHeight w:val="495" w:hRule="exact"/>
        </w:trPr>
        <w:tc>
          <w:tcPr>
            <w:tcW w:w="426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56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262" w:type="dxa"/>
          </w:tcPr>
          <w:p>
            <w:pPr>
              <w:pStyle w:val="TableParagraph"/>
              <w:rPr>
                <w:sz w:val="19"/>
              </w:rPr>
            </w:pPr>
            <w:r>
              <w:rPr>
                <w:color w:val="333333"/>
                <w:w w:val="110"/>
                <w:sz w:val="19"/>
              </w:rPr>
              <w:t>name</w:t>
            </w:r>
          </w:p>
        </w:tc>
        <w:tc>
          <w:tcPr>
            <w:tcW w:w="4562" w:type="dxa"/>
          </w:tcPr>
          <w:p>
            <w:pPr>
              <w:pStyle w:val="TableParagraph"/>
              <w:spacing w:before="36"/>
              <w:rPr>
                <w:rFonts w:ascii="微软雅黑" w:eastAsia="微软雅黑" w:hint="eastAsia"/>
                <w:sz w:val="19"/>
              </w:rPr>
            </w:pPr>
            <w:r>
              <w:rPr>
                <w:rFonts w:ascii="微软雅黑" w:eastAsia="微软雅黑" w:hint="eastAsia"/>
                <w:color w:val="333333"/>
                <w:w w:val="105"/>
                <w:sz w:val="19"/>
              </w:rPr>
              <w:t>模式名称</w:t>
            </w:r>
          </w:p>
        </w:tc>
      </w:tr>
      <w:tr>
        <w:trPr>
          <w:trHeight w:val="495" w:hRule="exact"/>
        </w:trPr>
        <w:tc>
          <w:tcPr>
            <w:tcW w:w="4262" w:type="dxa"/>
            <w:shd w:val="clear" w:color="auto" w:fill="F7F7F7"/>
          </w:tcPr>
          <w:p>
            <w:pPr>
              <w:pStyle w:val="TableParagraph"/>
              <w:rPr>
                <w:sz w:val="19"/>
              </w:rPr>
            </w:pPr>
            <w:r>
              <w:rPr>
                <w:color w:val="333333"/>
                <w:w w:val="110"/>
                <w:sz w:val="19"/>
              </w:rPr>
              <w:t>GlobalLumaMode</w:t>
            </w:r>
          </w:p>
        </w:tc>
        <w:tc>
          <w:tcPr>
            <w:tcW w:w="456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整体亮度控制量模式</w:t>
            </w:r>
          </w:p>
        </w:tc>
      </w:tr>
      <w:tr>
        <w:trPr>
          <w:trHeight w:val="495" w:hRule="exact"/>
        </w:trPr>
        <w:tc>
          <w:tcPr>
            <w:tcW w:w="4262" w:type="dxa"/>
          </w:tcPr>
          <w:p>
            <w:pPr>
              <w:pStyle w:val="TableParagraph"/>
              <w:rPr>
                <w:sz w:val="19"/>
              </w:rPr>
            </w:pPr>
            <w:r>
              <w:rPr>
                <w:color w:val="333333"/>
                <w:w w:val="105"/>
                <w:sz w:val="19"/>
              </w:rPr>
              <w:t>envLevel</w:t>
            </w:r>
          </w:p>
        </w:tc>
        <w:tc>
          <w:tcPr>
            <w:tcW w:w="4562" w:type="dxa"/>
          </w:tcPr>
          <w:p>
            <w:pPr>
              <w:pStyle w:val="TableParagraph"/>
              <w:spacing w:before="36"/>
              <w:rPr>
                <w:rFonts w:ascii="微软雅黑" w:eastAsia="微软雅黑" w:hint="eastAsia"/>
                <w:sz w:val="19"/>
              </w:rPr>
            </w:pPr>
            <w:r>
              <w:rPr>
                <w:rFonts w:ascii="微软雅黑" w:eastAsia="微软雅黑" w:hint="eastAsia"/>
                <w:color w:val="333333"/>
                <w:w w:val="105"/>
                <w:sz w:val="19"/>
              </w:rPr>
              <w:t>环境亮度</w:t>
            </w:r>
          </w:p>
        </w:tc>
      </w:tr>
      <w:tr>
        <w:trPr>
          <w:trHeight w:val="495" w:hRule="exact"/>
        </w:trPr>
        <w:tc>
          <w:tcPr>
            <w:tcW w:w="4262" w:type="dxa"/>
            <w:shd w:val="clear" w:color="auto" w:fill="F7F7F7"/>
          </w:tcPr>
          <w:p>
            <w:pPr>
              <w:pStyle w:val="TableParagraph"/>
              <w:rPr>
                <w:sz w:val="19"/>
              </w:rPr>
            </w:pPr>
            <w:r>
              <w:rPr>
                <w:color w:val="333333"/>
                <w:sz w:val="19"/>
              </w:rPr>
              <w:t>ISO</w:t>
            </w:r>
          </w:p>
        </w:tc>
        <w:tc>
          <w:tcPr>
            <w:tcW w:w="4562" w:type="dxa"/>
            <w:shd w:val="clear" w:color="auto" w:fill="F7F7F7"/>
          </w:tcPr>
          <w:p>
            <w:pPr>
              <w:pStyle w:val="TableParagraph"/>
              <w:rPr>
                <w:sz w:val="19"/>
              </w:rPr>
            </w:pPr>
            <w:r>
              <w:rPr>
                <w:color w:val="333333"/>
                <w:sz w:val="19"/>
              </w:rPr>
              <w:t>ISO</w:t>
            </w:r>
          </w:p>
        </w:tc>
      </w:tr>
      <w:tr>
        <w:trPr>
          <w:trHeight w:val="495" w:hRule="exact"/>
        </w:trPr>
        <w:tc>
          <w:tcPr>
            <w:tcW w:w="4262" w:type="dxa"/>
          </w:tcPr>
          <w:p>
            <w:pPr>
              <w:pStyle w:val="TableParagraph"/>
              <w:rPr>
                <w:sz w:val="19"/>
              </w:rPr>
            </w:pPr>
            <w:r>
              <w:rPr>
                <w:color w:val="333333"/>
                <w:w w:val="105"/>
                <w:sz w:val="19"/>
              </w:rPr>
              <w:t>Tolerance</w:t>
            </w:r>
          </w:p>
        </w:tc>
        <w:tc>
          <w:tcPr>
            <w:tcW w:w="4562" w:type="dxa"/>
          </w:tcPr>
          <w:p>
            <w:pPr>
              <w:pStyle w:val="TableParagraph"/>
              <w:spacing w:before="36"/>
              <w:rPr>
                <w:rFonts w:ascii="微软雅黑" w:eastAsia="微软雅黑" w:hint="eastAsia"/>
                <w:sz w:val="19"/>
              </w:rPr>
            </w:pPr>
            <w:r>
              <w:rPr>
                <w:rFonts w:ascii="微软雅黑" w:eastAsia="微软雅黑" w:hint="eastAsia"/>
                <w:color w:val="333333"/>
                <w:w w:val="105"/>
                <w:sz w:val="19"/>
              </w:rPr>
              <w:t>控制量容忍值</w:t>
            </w:r>
          </w:p>
        </w:tc>
      </w:tr>
      <w:tr>
        <w:trPr>
          <w:trHeight w:val="495" w:hRule="exact"/>
        </w:trPr>
        <w:tc>
          <w:tcPr>
            <w:tcW w:w="4262" w:type="dxa"/>
            <w:shd w:val="clear" w:color="auto" w:fill="F7F7F7"/>
          </w:tcPr>
          <w:p>
            <w:pPr>
              <w:pStyle w:val="TableParagraph"/>
              <w:rPr>
                <w:sz w:val="19"/>
              </w:rPr>
            </w:pPr>
            <w:r>
              <w:rPr>
                <w:color w:val="333333"/>
                <w:w w:val="110"/>
                <w:sz w:val="19"/>
              </w:rPr>
              <w:t>globalLuma</w:t>
            </w:r>
          </w:p>
        </w:tc>
        <w:tc>
          <w:tcPr>
            <w:tcW w:w="456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整体亮度</w:t>
            </w:r>
          </w:p>
        </w:tc>
      </w:tr>
    </w:tbl>
    <w:p>
      <w:pPr>
        <w:spacing w:before="226"/>
        <w:ind w:left="100" w:right="0" w:firstLine="0"/>
        <w:jc w:val="left"/>
        <w:rPr>
          <w:rFonts w:ascii="Arial Black"/>
          <w:b/>
          <w:sz w:val="19"/>
        </w:rPr>
      </w:pPr>
      <w:bookmarkStart w:name="DetailsHighLight_t" w:id="230"/>
      <w:bookmarkEnd w:id="230"/>
      <w:r>
        <w:rPr/>
      </w:r>
      <w:r>
        <w:rPr>
          <w:rFonts w:ascii="Arial Black"/>
          <w:b/>
          <w:color w:val="333333"/>
          <w:sz w:val="19"/>
        </w:rPr>
        <w:t>DetailsHighLight_t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w:t>
      </w:r>
      <w:r>
        <w:rPr>
          <w:color w:val="333333"/>
          <w:w w:val="105"/>
        </w:rPr>
        <w:t>stTool</w:t>
      </w:r>
      <w:r>
        <w:rPr>
          <w:rFonts w:ascii="微软雅黑" w:eastAsia="微软雅黑" w:hint="eastAsia"/>
          <w:color w:val="333333"/>
          <w:w w:val="105"/>
        </w:rPr>
        <w:t>中</w:t>
      </w:r>
      <w:r>
        <w:rPr>
          <w:color w:val="333333"/>
          <w:w w:val="105"/>
        </w:rPr>
        <w:t>Tmo</w:t>
      </w:r>
      <w:r>
        <w:rPr>
          <w:rFonts w:ascii="微软雅黑" w:eastAsia="微软雅黑" w:hint="eastAsia"/>
          <w:color w:val="333333"/>
          <w:w w:val="105"/>
        </w:rPr>
        <w:t>的高光处亮度属性</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2282pt;width:442pt;height:120.1pt;mso-position-horizontal-relative:page;mso-position-vertical-relative:paragraph;z-index:13552;mso-wrap-distance-left:0;mso-wrap-distance-right:0" coordorigin="1540,250" coordsize="8840,2402">
            <v:shape style="position:absolute;left:1548;top:258;width:8825;height:2387" coordorigin="1548,258" coordsize="8825,2387" path="m1548,2607l1548,295,1548,290,1549,285,1551,281,1553,276,1555,272,1559,269,1562,265,1567,262,1571,261,1576,259,1580,258,1585,258,10335,258,10340,258,10344,259,10349,261,10353,262,10358,265,10361,269,10365,272,10367,276,10369,281,10371,285,10372,290,10372,295,10372,2607,10372,2611,10371,2616,10369,2621,10367,2625,10335,2644,1585,2644,1548,2611,1548,2607xe" filled="false" stroked="true" strokeweight=".750349pt" strokecolor="#e7e9ec">
              <v:path arrowok="t"/>
              <v:stroke dashstyle="solid"/>
            </v:shape>
            <v:shape style="position:absolute;left:1615;top:385;width:2;height:2161" coordorigin="1615,385" coordsize="0,2161" path="m1615,385l1615,2546,1615,385xe" filled="true" fillcolor="#f7f7f7" stroked="false">
              <v:path arrowok="t"/>
              <v:fill type="solid"/>
            </v:shape>
            <v:rect style="position:absolute;left:1615;top:386;width:8689;height:2161" filled="true" fillcolor="#f7f7f7" stroked="false">
              <v:fill type="solid"/>
            </v:rect>
            <v:shape style="position:absolute;left:1615;top:386;width:8690;height:2161"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typedef struct</w:t>
                    </w:r>
                    <w:r>
                      <w:rPr>
                        <w:rFonts w:ascii="Lucida Console"/>
                        <w:color w:val="770087"/>
                        <w:spacing w:val="-62"/>
                        <w:w w:val="105"/>
                        <w:sz w:val="17"/>
                      </w:rPr>
                      <w:t> </w:t>
                    </w:r>
                    <w:r>
                      <w:rPr>
                        <w:rFonts w:ascii="Lucida Console"/>
                        <w:color w:val="0000FF"/>
                        <w:w w:val="105"/>
                        <w:sz w:val="17"/>
                      </w:rPr>
                      <w:t>DetailsHighLight_s</w:t>
                    </w:r>
                    <w:r>
                      <w:rPr>
                        <w:rFonts w:ascii="Lucida Console"/>
                        <w:color w:val="333333"/>
                        <w:w w:val="105"/>
                        <w:sz w:val="17"/>
                      </w:rPr>
                      <w:t>{</w:t>
                    </w:r>
                  </w:p>
                  <w:p>
                    <w:pPr>
                      <w:tabs>
                        <w:tab w:pos="1177" w:val="left" w:leader="none"/>
                      </w:tabs>
                      <w:spacing w:line="381" w:lineRule="auto" w:before="100"/>
                      <w:ind w:left="543" w:right="3806" w:firstLine="0"/>
                      <w:jc w:val="left"/>
                      <w:rPr>
                        <w:rFonts w:ascii="Lucida Console"/>
                        <w:sz w:val="17"/>
                      </w:rPr>
                    </w:pPr>
                    <w:r>
                      <w:rPr>
                        <w:rFonts w:ascii="Lucida Console"/>
                        <w:color w:val="008754"/>
                        <w:w w:val="105"/>
                        <w:sz w:val="17"/>
                      </w:rPr>
                      <w:t>char</w:t>
                      <w:tab/>
                    </w:r>
                    <w:r>
                      <w:rPr>
                        <w:rFonts w:ascii="Lucida Console"/>
                        <w:sz w:val="17"/>
                      </w:rPr>
                      <w:t>name</w:t>
                    </w:r>
                    <w:r>
                      <w:rPr>
                        <w:rFonts w:ascii="Lucida Console"/>
                        <w:color w:val="333333"/>
                        <w:sz w:val="17"/>
                      </w:rPr>
                      <w:t>[</w:t>
                    </w:r>
                    <w:r>
                      <w:rPr>
                        <w:rFonts w:ascii="Lucida Console"/>
                        <w:sz w:val="17"/>
                      </w:rPr>
                      <w:t>CALIBDB_MAX_MODE_NAME_LENGTH</w:t>
                    </w:r>
                    <w:r>
                      <w:rPr>
                        <w:rFonts w:ascii="Lucida Console"/>
                        <w:color w:val="333333"/>
                        <w:sz w:val="17"/>
                      </w:rPr>
                      <w:t>]; </w:t>
                    </w:r>
                    <w:r>
                      <w:rPr>
                        <w:rFonts w:ascii="Lucida Console"/>
                        <w:color w:val="008754"/>
                        <w:w w:val="105"/>
                        <w:sz w:val="17"/>
                      </w:rPr>
                      <w:t>float</w:t>
                    </w:r>
                    <w:r>
                      <w:rPr>
                        <w:rFonts w:ascii="Lucida Console"/>
                        <w:color w:val="008754"/>
                        <w:spacing w:val="-49"/>
                        <w:w w:val="105"/>
                        <w:sz w:val="17"/>
                      </w:rPr>
                      <w:t> </w:t>
                    </w:r>
                    <w:r>
                      <w:rPr>
                        <w:rFonts w:ascii="Lucida Console"/>
                        <w:w w:val="105"/>
                        <w:sz w:val="17"/>
                      </w:rPr>
                      <w:t>DetailsHighLightMode</w:t>
                    </w:r>
                    <w:r>
                      <w:rPr>
                        <w:rFonts w:ascii="Lucida Console"/>
                        <w:color w:val="333333"/>
                        <w:w w:val="105"/>
                        <w:sz w:val="17"/>
                      </w:rPr>
                      <w:t>;</w:t>
                    </w:r>
                  </w:p>
                  <w:p>
                    <w:pPr>
                      <w:spacing w:line="381" w:lineRule="auto" w:before="0"/>
                      <w:ind w:left="543" w:right="6451" w:firstLine="0"/>
                      <w:jc w:val="both"/>
                      <w:rPr>
                        <w:rFonts w:ascii="Lucida Console"/>
                        <w:sz w:val="17"/>
                      </w:rPr>
                    </w:pPr>
                    <w:r>
                      <w:rPr>
                        <w:rFonts w:ascii="Lucida Console"/>
                        <w:color w:val="008754"/>
                        <w:w w:val="105"/>
                        <w:sz w:val="17"/>
                      </w:rPr>
                      <w:t>float</w:t>
                    </w:r>
                    <w:r>
                      <w:rPr>
                        <w:rFonts w:ascii="Lucida Console"/>
                        <w:color w:val="008754"/>
                        <w:spacing w:val="-30"/>
                        <w:w w:val="105"/>
                        <w:sz w:val="17"/>
                      </w:rPr>
                      <w:t> </w:t>
                    </w:r>
                    <w:r>
                      <w:rPr>
                        <w:rFonts w:ascii="Lucida Console"/>
                        <w:w w:val="105"/>
                        <w:sz w:val="17"/>
                      </w:rPr>
                      <w:t>OEPdf</w:t>
                    </w:r>
                    <w:r>
                      <w:rPr>
                        <w:rFonts w:ascii="Lucida Console"/>
                        <w:color w:val="333333"/>
                        <w:w w:val="105"/>
                        <w:sz w:val="17"/>
                      </w:rPr>
                      <w:t>[</w:t>
                    </w:r>
                    <w:r>
                      <w:rPr>
                        <w:rFonts w:ascii="Lucida Console"/>
                        <w:color w:val="116644"/>
                        <w:w w:val="105"/>
                        <w:sz w:val="17"/>
                      </w:rPr>
                      <w:t>13</w:t>
                    </w:r>
                    <w:r>
                      <w:rPr>
                        <w:rFonts w:ascii="Lucida Console"/>
                        <w:color w:val="333333"/>
                        <w:w w:val="105"/>
                        <w:sz w:val="17"/>
                      </w:rPr>
                      <w:t>]; </w:t>
                    </w:r>
                    <w:r>
                      <w:rPr>
                        <w:rFonts w:ascii="Lucida Console"/>
                        <w:color w:val="008754"/>
                        <w:w w:val="105"/>
                        <w:sz w:val="17"/>
                      </w:rPr>
                      <w:t>float</w:t>
                    </w:r>
                    <w:r>
                      <w:rPr>
                        <w:rFonts w:ascii="Lucida Console"/>
                        <w:color w:val="008754"/>
                        <w:spacing w:val="-30"/>
                        <w:w w:val="105"/>
                        <w:sz w:val="17"/>
                      </w:rPr>
                      <w:t> </w:t>
                    </w:r>
                    <w:r>
                      <w:rPr>
                        <w:rFonts w:ascii="Lucida Console"/>
                        <w:w w:val="105"/>
                        <w:sz w:val="17"/>
                      </w:rPr>
                      <w:t>EnvLv</w:t>
                    </w:r>
                    <w:r>
                      <w:rPr>
                        <w:rFonts w:ascii="Lucida Console"/>
                        <w:color w:val="333333"/>
                        <w:w w:val="105"/>
                        <w:sz w:val="17"/>
                      </w:rPr>
                      <w:t>[</w:t>
                    </w:r>
                    <w:r>
                      <w:rPr>
                        <w:rFonts w:ascii="Lucida Console"/>
                        <w:color w:val="116644"/>
                        <w:w w:val="105"/>
                        <w:sz w:val="17"/>
                      </w:rPr>
                      <w:t>13</w:t>
                    </w:r>
                    <w:r>
                      <w:rPr>
                        <w:rFonts w:ascii="Lucida Console"/>
                        <w:color w:val="333333"/>
                        <w:w w:val="105"/>
                        <w:sz w:val="17"/>
                      </w:rPr>
                      <w:t>]; </w:t>
                    </w:r>
                    <w:r>
                      <w:rPr>
                        <w:rFonts w:ascii="Lucida Console"/>
                        <w:color w:val="008754"/>
                        <w:w w:val="105"/>
                        <w:sz w:val="17"/>
                      </w:rPr>
                      <w:t>float</w:t>
                    </w:r>
                    <w:r>
                      <w:rPr>
                        <w:rFonts w:ascii="Lucida Console"/>
                        <w:color w:val="008754"/>
                        <w:spacing w:val="-30"/>
                        <w:w w:val="105"/>
                        <w:sz w:val="17"/>
                      </w:rPr>
                      <w:t> </w:t>
                    </w:r>
                    <w:r>
                      <w:rPr>
                        <w:rFonts w:ascii="Lucida Console"/>
                        <w:w w:val="105"/>
                        <w:sz w:val="17"/>
                      </w:rPr>
                      <w:t>Tolerance</w:t>
                    </w:r>
                    <w:r>
                      <w:rPr>
                        <w:rFonts w:ascii="Lucida Console"/>
                        <w:color w:val="333333"/>
                        <w:w w:val="105"/>
                        <w:sz w:val="17"/>
                      </w:rPr>
                      <w:t>;</w:t>
                    </w:r>
                  </w:p>
                  <w:p>
                    <w:pPr>
                      <w:spacing w:before="0"/>
                      <w:ind w:left="543" w:right="0" w:firstLine="0"/>
                      <w:jc w:val="both"/>
                      <w:rPr>
                        <w:rFonts w:ascii="Lucida Console"/>
                        <w:sz w:val="17"/>
                      </w:rPr>
                    </w:pPr>
                    <w:r>
                      <w:rPr>
                        <w:rFonts w:ascii="Lucida Console"/>
                        <w:color w:val="008754"/>
                        <w:w w:val="105"/>
                        <w:sz w:val="17"/>
                      </w:rPr>
                      <w:t>float</w:t>
                    </w:r>
                    <w:r>
                      <w:rPr>
                        <w:rFonts w:ascii="Lucida Console"/>
                        <w:color w:val="008754"/>
                        <w:spacing w:val="-51"/>
                        <w:w w:val="105"/>
                        <w:sz w:val="17"/>
                      </w:rPr>
                      <w:t> </w:t>
                    </w:r>
                    <w:r>
                      <w:rPr>
                        <w:rFonts w:ascii="Lucida Console"/>
                        <w:w w:val="105"/>
                        <w:sz w:val="17"/>
                      </w:rPr>
                      <w:t>detailsHighLight</w:t>
                    </w:r>
                    <w:r>
                      <w:rPr>
                        <w:rFonts w:ascii="Lucida Console"/>
                        <w:color w:val="333333"/>
                        <w:w w:val="105"/>
                        <w:sz w:val="17"/>
                      </w:rPr>
                      <w:t>[</w:t>
                    </w:r>
                    <w:r>
                      <w:rPr>
                        <w:rFonts w:ascii="Lucida Console"/>
                        <w:color w:val="116644"/>
                        <w:w w:val="105"/>
                        <w:sz w:val="17"/>
                      </w:rPr>
                      <w:t>13</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DetailsHighLight_t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457"/>
        <w:gridCol w:w="4367"/>
      </w:tblGrid>
      <w:tr>
        <w:trPr>
          <w:trHeight w:val="495" w:hRule="exact"/>
        </w:trPr>
        <w:tc>
          <w:tcPr>
            <w:tcW w:w="445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36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457" w:type="dxa"/>
          </w:tcPr>
          <w:p>
            <w:pPr>
              <w:pStyle w:val="TableParagraph"/>
              <w:rPr>
                <w:sz w:val="19"/>
              </w:rPr>
            </w:pPr>
            <w:r>
              <w:rPr>
                <w:color w:val="333333"/>
                <w:w w:val="110"/>
                <w:sz w:val="19"/>
              </w:rPr>
              <w:t>name</w:t>
            </w:r>
          </w:p>
        </w:tc>
        <w:tc>
          <w:tcPr>
            <w:tcW w:w="4367" w:type="dxa"/>
          </w:tcPr>
          <w:p>
            <w:pPr>
              <w:pStyle w:val="TableParagraph"/>
              <w:spacing w:before="36"/>
              <w:rPr>
                <w:rFonts w:ascii="微软雅黑" w:eastAsia="微软雅黑" w:hint="eastAsia"/>
                <w:sz w:val="19"/>
              </w:rPr>
            </w:pPr>
            <w:r>
              <w:rPr>
                <w:rFonts w:ascii="微软雅黑" w:eastAsia="微软雅黑" w:hint="eastAsia"/>
                <w:color w:val="333333"/>
                <w:w w:val="105"/>
                <w:sz w:val="19"/>
              </w:rPr>
              <w:t>模式名称</w:t>
            </w:r>
          </w:p>
        </w:tc>
      </w:tr>
      <w:tr>
        <w:trPr>
          <w:trHeight w:val="495" w:hRule="exact"/>
        </w:trPr>
        <w:tc>
          <w:tcPr>
            <w:tcW w:w="4457" w:type="dxa"/>
            <w:shd w:val="clear" w:color="auto" w:fill="F7F7F7"/>
          </w:tcPr>
          <w:p>
            <w:pPr>
              <w:pStyle w:val="TableParagraph"/>
              <w:rPr>
                <w:sz w:val="19"/>
              </w:rPr>
            </w:pPr>
            <w:r>
              <w:rPr>
                <w:color w:val="333333"/>
                <w:w w:val="110"/>
                <w:sz w:val="19"/>
              </w:rPr>
              <w:t>DetailsHighLightMode</w:t>
            </w:r>
          </w:p>
        </w:tc>
        <w:tc>
          <w:tcPr>
            <w:tcW w:w="436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高光处亮度控制量模式</w:t>
            </w:r>
          </w:p>
        </w:tc>
      </w:tr>
      <w:tr>
        <w:trPr>
          <w:trHeight w:val="495" w:hRule="exact"/>
        </w:trPr>
        <w:tc>
          <w:tcPr>
            <w:tcW w:w="4457" w:type="dxa"/>
          </w:tcPr>
          <w:p>
            <w:pPr>
              <w:pStyle w:val="TableParagraph"/>
              <w:rPr>
                <w:sz w:val="19"/>
              </w:rPr>
            </w:pPr>
            <w:r>
              <w:rPr>
                <w:color w:val="333333"/>
                <w:sz w:val="19"/>
              </w:rPr>
              <w:t>OEPdf</w:t>
            </w:r>
          </w:p>
        </w:tc>
        <w:tc>
          <w:tcPr>
            <w:tcW w:w="4367" w:type="dxa"/>
          </w:tcPr>
          <w:p>
            <w:pPr>
              <w:pStyle w:val="TableParagraph"/>
              <w:spacing w:before="36"/>
              <w:rPr>
                <w:rFonts w:ascii="微软雅黑" w:eastAsia="微软雅黑" w:hint="eastAsia"/>
                <w:sz w:val="19"/>
              </w:rPr>
            </w:pPr>
            <w:r>
              <w:rPr>
                <w:rFonts w:ascii="微软雅黑" w:eastAsia="微软雅黑" w:hint="eastAsia"/>
                <w:color w:val="333333"/>
                <w:w w:val="105"/>
                <w:sz w:val="19"/>
              </w:rPr>
              <w:t>过曝区域占比</w:t>
            </w:r>
          </w:p>
        </w:tc>
      </w:tr>
      <w:tr>
        <w:trPr>
          <w:trHeight w:val="495" w:hRule="exact"/>
        </w:trPr>
        <w:tc>
          <w:tcPr>
            <w:tcW w:w="4457" w:type="dxa"/>
            <w:shd w:val="clear" w:color="auto" w:fill="F7F7F7"/>
          </w:tcPr>
          <w:p>
            <w:pPr>
              <w:pStyle w:val="TableParagraph"/>
              <w:rPr>
                <w:sz w:val="19"/>
              </w:rPr>
            </w:pPr>
            <w:r>
              <w:rPr>
                <w:color w:val="333333"/>
                <w:sz w:val="19"/>
              </w:rPr>
              <w:t>EnvLv</w:t>
            </w:r>
          </w:p>
        </w:tc>
        <w:tc>
          <w:tcPr>
            <w:tcW w:w="436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环境亮度</w:t>
            </w:r>
          </w:p>
        </w:tc>
      </w:tr>
      <w:tr>
        <w:trPr>
          <w:trHeight w:val="495" w:hRule="exact"/>
        </w:trPr>
        <w:tc>
          <w:tcPr>
            <w:tcW w:w="4457" w:type="dxa"/>
          </w:tcPr>
          <w:p>
            <w:pPr>
              <w:pStyle w:val="TableParagraph"/>
              <w:rPr>
                <w:sz w:val="19"/>
              </w:rPr>
            </w:pPr>
            <w:r>
              <w:rPr>
                <w:color w:val="333333"/>
                <w:w w:val="105"/>
                <w:sz w:val="19"/>
              </w:rPr>
              <w:t>Tolerance</w:t>
            </w:r>
          </w:p>
        </w:tc>
        <w:tc>
          <w:tcPr>
            <w:tcW w:w="4367" w:type="dxa"/>
          </w:tcPr>
          <w:p>
            <w:pPr>
              <w:pStyle w:val="TableParagraph"/>
              <w:spacing w:before="36"/>
              <w:rPr>
                <w:rFonts w:ascii="微软雅黑" w:eastAsia="微软雅黑" w:hint="eastAsia"/>
                <w:sz w:val="19"/>
              </w:rPr>
            </w:pPr>
            <w:r>
              <w:rPr>
                <w:rFonts w:ascii="微软雅黑" w:eastAsia="微软雅黑" w:hint="eastAsia"/>
                <w:color w:val="333333"/>
                <w:w w:val="105"/>
                <w:sz w:val="19"/>
              </w:rPr>
              <w:t>控制量容忍度</w:t>
            </w:r>
          </w:p>
        </w:tc>
      </w:tr>
      <w:tr>
        <w:trPr>
          <w:trHeight w:val="495" w:hRule="exact"/>
        </w:trPr>
        <w:tc>
          <w:tcPr>
            <w:tcW w:w="4457" w:type="dxa"/>
            <w:shd w:val="clear" w:color="auto" w:fill="F7F7F7"/>
          </w:tcPr>
          <w:p>
            <w:pPr>
              <w:pStyle w:val="TableParagraph"/>
              <w:rPr>
                <w:sz w:val="19"/>
              </w:rPr>
            </w:pPr>
            <w:r>
              <w:rPr>
                <w:color w:val="333333"/>
                <w:w w:val="110"/>
                <w:sz w:val="19"/>
              </w:rPr>
              <w:t>detailsHighLight</w:t>
            </w:r>
          </w:p>
        </w:tc>
        <w:tc>
          <w:tcPr>
            <w:tcW w:w="436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高光处亮度</w:t>
            </w:r>
          </w:p>
        </w:tc>
      </w:tr>
    </w:tbl>
    <w:p>
      <w:pPr>
        <w:pStyle w:val="BodyText"/>
        <w:spacing w:before="16"/>
        <w:rPr>
          <w:rFonts w:ascii="微软雅黑"/>
          <w:b/>
          <w:sz w:val="13"/>
        </w:rPr>
      </w:pPr>
    </w:p>
    <w:p>
      <w:pPr>
        <w:spacing w:before="0"/>
        <w:ind w:left="100" w:right="0" w:firstLine="0"/>
        <w:jc w:val="left"/>
        <w:rPr>
          <w:rFonts w:ascii="Arial Black"/>
          <w:b/>
          <w:sz w:val="19"/>
        </w:rPr>
      </w:pPr>
      <w:bookmarkStart w:name="DetailsLowLight_t" w:id="231"/>
      <w:bookmarkEnd w:id="231"/>
      <w:r>
        <w:rPr/>
      </w:r>
      <w:r>
        <w:rPr>
          <w:rFonts w:ascii="Arial Black"/>
          <w:b/>
          <w:color w:val="333333"/>
          <w:sz w:val="19"/>
        </w:rPr>
        <w:t>DetailsLowLight_t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w:t>
      </w:r>
      <w:r>
        <w:rPr>
          <w:color w:val="333333"/>
          <w:w w:val="105"/>
        </w:rPr>
        <w:t>stTool</w:t>
      </w:r>
      <w:r>
        <w:rPr>
          <w:rFonts w:ascii="微软雅黑" w:eastAsia="微软雅黑" w:hint="eastAsia"/>
          <w:color w:val="333333"/>
          <w:w w:val="105"/>
        </w:rPr>
        <w:t>中</w:t>
      </w:r>
      <w:r>
        <w:rPr>
          <w:color w:val="333333"/>
          <w:w w:val="105"/>
        </w:rPr>
        <w:t>Tmo</w:t>
      </w:r>
      <w:r>
        <w:rPr>
          <w:rFonts w:ascii="微软雅黑" w:eastAsia="微软雅黑" w:hint="eastAsia"/>
          <w:color w:val="333333"/>
          <w:w w:val="105"/>
        </w:rPr>
        <w:t>的低光处亮度属性</w:t>
      </w:r>
    </w:p>
    <w:p>
      <w:pPr>
        <w:pStyle w:val="Heading4"/>
        <w:spacing w:before="120"/>
      </w:pPr>
      <w:r>
        <w:rPr>
          <w:color w:val="333333"/>
          <w:w w:val="105"/>
        </w:rPr>
        <w:t>【定义】</w:t>
      </w:r>
    </w:p>
    <w:p>
      <w:pPr>
        <w:spacing w:after="0"/>
        <w:sectPr>
          <w:pgSz w:w="11900" w:h="16840"/>
          <w:pgMar w:top="500" w:bottom="280" w:left="1440" w:right="1400"/>
        </w:sectPr>
      </w:pPr>
    </w:p>
    <w:p>
      <w:pPr>
        <w:pStyle w:val="BodyText"/>
        <w:ind w:left="100"/>
        <w:rPr>
          <w:rFonts w:ascii="微软雅黑"/>
          <w:sz w:val="20"/>
        </w:rPr>
      </w:pPr>
      <w:r>
        <w:rPr>
          <w:rFonts w:ascii="微软雅黑"/>
          <w:sz w:val="20"/>
        </w:rPr>
        <w:pict>
          <v:group style="width:442pt;height:133.6pt;mso-position-horizontal-relative:char;mso-position-vertical-relative:line" coordorigin="0,0" coordsize="8840,2672">
            <v:shape style="position:absolute;left:8;top:8;width:8825;height:2657" coordorigin="8,8" coordsize="8825,2657" path="m8,2626l8,45,8,40,8,35,10,30,12,26,15,22,18,18,22,15,26,12,31,10,35,8,40,8,45,8,8794,8,8799,8,8804,8,8808,10,8813,12,8817,15,8821,18,8824,22,8827,26,8829,30,8831,35,8832,40,8832,45,8832,2626,8832,2631,8831,2636,8829,2640,8827,2645,8794,2664,45,2664,10,2640,8,2636,8,2631,8,2626xe" filled="false" stroked="true" strokeweight=".750349pt" strokecolor="#e7e9ec">
              <v:path arrowok="t"/>
              <v:stroke dashstyle="solid"/>
            </v:shape>
            <v:shape style="position:absolute;left:75;top:135;width:2;height:2432" coordorigin="75,135" coordsize="0,2432" path="m75,135l75,2566,75,135xe" filled="true" fillcolor="#f7f7f7" stroked="false">
              <v:path arrowok="t"/>
              <v:fill type="solid"/>
            </v:shape>
            <v:rect style="position:absolute;left:75;top:135;width:8689;height:2431" filled="true" fillcolor="#f7f7f7" stroked="false">
              <v:fill type="solid"/>
            </v:rect>
            <v:shape style="position:absolute;left:75;top:135;width:8690;height:2432"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typedef struct</w:t>
                    </w:r>
                    <w:r>
                      <w:rPr>
                        <w:rFonts w:ascii="Lucida Console"/>
                        <w:color w:val="770087"/>
                        <w:spacing w:val="-59"/>
                        <w:w w:val="105"/>
                        <w:sz w:val="17"/>
                      </w:rPr>
                      <w:t> </w:t>
                    </w:r>
                    <w:r>
                      <w:rPr>
                        <w:rFonts w:ascii="Lucida Console"/>
                        <w:color w:val="0000FF"/>
                        <w:w w:val="105"/>
                        <w:sz w:val="17"/>
                      </w:rPr>
                      <w:t>DetailsLowLight_s</w:t>
                    </w:r>
                    <w:r>
                      <w:rPr>
                        <w:rFonts w:ascii="Lucida Console"/>
                        <w:color w:val="333333"/>
                        <w:w w:val="105"/>
                        <w:sz w:val="17"/>
                      </w:rPr>
                      <w:t>{</w:t>
                    </w:r>
                  </w:p>
                  <w:p>
                    <w:pPr>
                      <w:tabs>
                        <w:tab w:pos="1177" w:val="left" w:leader="none"/>
                      </w:tabs>
                      <w:spacing w:line="381" w:lineRule="auto" w:before="100"/>
                      <w:ind w:left="543" w:right="3806" w:firstLine="0"/>
                      <w:jc w:val="left"/>
                      <w:rPr>
                        <w:rFonts w:ascii="Lucida Console"/>
                        <w:sz w:val="17"/>
                      </w:rPr>
                    </w:pPr>
                    <w:r>
                      <w:rPr>
                        <w:rFonts w:ascii="Lucida Console"/>
                        <w:color w:val="008754"/>
                        <w:w w:val="105"/>
                        <w:sz w:val="17"/>
                      </w:rPr>
                      <w:t>char</w:t>
                      <w:tab/>
                    </w:r>
                    <w:r>
                      <w:rPr>
                        <w:rFonts w:ascii="Lucida Console"/>
                        <w:sz w:val="17"/>
                      </w:rPr>
                      <w:t>name</w:t>
                    </w:r>
                    <w:r>
                      <w:rPr>
                        <w:rFonts w:ascii="Lucida Console"/>
                        <w:color w:val="333333"/>
                        <w:sz w:val="17"/>
                      </w:rPr>
                      <w:t>[</w:t>
                    </w:r>
                    <w:r>
                      <w:rPr>
                        <w:rFonts w:ascii="Lucida Console"/>
                        <w:sz w:val="17"/>
                      </w:rPr>
                      <w:t>CALIBDB_MAX_MODE_NAME_LENGTH</w:t>
                    </w:r>
                    <w:r>
                      <w:rPr>
                        <w:rFonts w:ascii="Lucida Console"/>
                        <w:color w:val="333333"/>
                        <w:sz w:val="17"/>
                      </w:rPr>
                      <w:t>]; </w:t>
                    </w:r>
                    <w:r>
                      <w:rPr>
                        <w:rFonts w:ascii="Lucida Console"/>
                        <w:color w:val="008754"/>
                        <w:w w:val="105"/>
                        <w:sz w:val="17"/>
                      </w:rPr>
                      <w:t>float</w:t>
                    </w:r>
                    <w:r>
                      <w:rPr>
                        <w:rFonts w:ascii="Lucida Console"/>
                        <w:color w:val="008754"/>
                        <w:spacing w:val="-48"/>
                        <w:w w:val="105"/>
                        <w:sz w:val="17"/>
                      </w:rPr>
                      <w:t> </w:t>
                    </w:r>
                    <w:r>
                      <w:rPr>
                        <w:rFonts w:ascii="Lucida Console"/>
                        <w:w w:val="105"/>
                        <w:sz w:val="17"/>
                      </w:rPr>
                      <w:t>DetailsLowLightMode</w:t>
                    </w:r>
                    <w:r>
                      <w:rPr>
                        <w:rFonts w:ascii="Lucida Console"/>
                        <w:color w:val="333333"/>
                        <w:w w:val="105"/>
                        <w:sz w:val="17"/>
                      </w:rPr>
                      <w:t>;</w:t>
                    </w:r>
                  </w:p>
                  <w:p>
                    <w:pPr>
                      <w:spacing w:line="381" w:lineRule="auto" w:before="0"/>
                      <w:ind w:left="543" w:right="5753" w:firstLine="0"/>
                      <w:jc w:val="left"/>
                      <w:rPr>
                        <w:rFonts w:ascii="Lucida Console"/>
                        <w:sz w:val="17"/>
                      </w:rPr>
                    </w:pPr>
                    <w:r>
                      <w:rPr>
                        <w:rFonts w:ascii="Lucida Console"/>
                        <w:color w:val="008754"/>
                        <w:w w:val="105"/>
                        <w:sz w:val="17"/>
                      </w:rPr>
                      <w:t>float </w:t>
                    </w:r>
                    <w:r>
                      <w:rPr>
                        <w:rFonts w:ascii="Lucida Console"/>
                        <w:w w:val="105"/>
                        <w:sz w:val="17"/>
                      </w:rPr>
                      <w:t>FocusLuma</w:t>
                    </w:r>
                    <w:r>
                      <w:rPr>
                        <w:rFonts w:ascii="Lucida Console"/>
                        <w:color w:val="333333"/>
                        <w:w w:val="105"/>
                        <w:sz w:val="17"/>
                      </w:rPr>
                      <w:t>[</w:t>
                    </w:r>
                    <w:r>
                      <w:rPr>
                        <w:rFonts w:ascii="Lucida Console"/>
                        <w:color w:val="116644"/>
                        <w:w w:val="105"/>
                        <w:sz w:val="17"/>
                      </w:rPr>
                      <w:t>13</w:t>
                    </w:r>
                    <w:r>
                      <w:rPr>
                        <w:rFonts w:ascii="Lucida Console"/>
                        <w:color w:val="333333"/>
                        <w:w w:val="105"/>
                        <w:sz w:val="17"/>
                      </w:rPr>
                      <w:t>]; </w:t>
                    </w:r>
                    <w:r>
                      <w:rPr>
                        <w:rFonts w:ascii="Lucida Console"/>
                        <w:color w:val="008754"/>
                        <w:w w:val="105"/>
                        <w:sz w:val="17"/>
                      </w:rPr>
                      <w:t>float </w:t>
                    </w:r>
                    <w:r>
                      <w:rPr>
                        <w:rFonts w:ascii="Lucida Console"/>
                        <w:w w:val="105"/>
                        <w:sz w:val="17"/>
                      </w:rPr>
                      <w:t>DarkPdf</w:t>
                    </w:r>
                    <w:r>
                      <w:rPr>
                        <w:rFonts w:ascii="Lucida Console"/>
                        <w:color w:val="333333"/>
                        <w:w w:val="105"/>
                        <w:sz w:val="17"/>
                      </w:rPr>
                      <w:t>[</w:t>
                    </w:r>
                    <w:r>
                      <w:rPr>
                        <w:rFonts w:ascii="Lucida Console"/>
                        <w:color w:val="116644"/>
                        <w:w w:val="105"/>
                        <w:sz w:val="17"/>
                      </w:rPr>
                      <w:t>13</w:t>
                    </w:r>
                    <w:r>
                      <w:rPr>
                        <w:rFonts w:ascii="Lucida Console"/>
                        <w:color w:val="333333"/>
                        <w:w w:val="105"/>
                        <w:sz w:val="17"/>
                      </w:rPr>
                      <w:t>]; </w:t>
                    </w:r>
                    <w:r>
                      <w:rPr>
                        <w:rFonts w:ascii="Lucida Console"/>
                        <w:color w:val="008754"/>
                        <w:w w:val="105"/>
                        <w:sz w:val="17"/>
                      </w:rPr>
                      <w:t>float </w:t>
                    </w:r>
                    <w:r>
                      <w:rPr>
                        <w:rFonts w:ascii="Lucida Console"/>
                        <w:w w:val="105"/>
                        <w:sz w:val="17"/>
                      </w:rPr>
                      <w:t>ISO</w:t>
                    </w:r>
                    <w:r>
                      <w:rPr>
                        <w:rFonts w:ascii="Lucida Console"/>
                        <w:color w:val="333333"/>
                        <w:w w:val="105"/>
                        <w:sz w:val="17"/>
                      </w:rPr>
                      <w:t>[</w:t>
                    </w:r>
                    <w:r>
                      <w:rPr>
                        <w:rFonts w:ascii="Lucida Console"/>
                        <w:color w:val="116644"/>
                        <w:w w:val="105"/>
                        <w:sz w:val="17"/>
                      </w:rPr>
                      <w:t>13</w:t>
                    </w:r>
                    <w:r>
                      <w:rPr>
                        <w:rFonts w:ascii="Lucida Console"/>
                        <w:color w:val="333333"/>
                        <w:w w:val="105"/>
                        <w:sz w:val="17"/>
                      </w:rPr>
                      <w:t>];</w:t>
                    </w:r>
                  </w:p>
                  <w:p>
                    <w:pPr>
                      <w:spacing w:before="0"/>
                      <w:ind w:left="543" w:right="0" w:firstLine="0"/>
                      <w:jc w:val="left"/>
                      <w:rPr>
                        <w:rFonts w:ascii="Lucida Console"/>
                        <w:sz w:val="17"/>
                      </w:rPr>
                    </w:pPr>
                    <w:r>
                      <w:rPr>
                        <w:rFonts w:ascii="Lucida Console"/>
                        <w:color w:val="008754"/>
                        <w:w w:val="105"/>
                        <w:sz w:val="17"/>
                      </w:rPr>
                      <w:t>float </w:t>
                    </w:r>
                    <w:r>
                      <w:rPr>
                        <w:rFonts w:ascii="Lucida Console"/>
                        <w:w w:val="105"/>
                        <w:sz w:val="17"/>
                      </w:rPr>
                      <w:t>Tolerance</w:t>
                    </w:r>
                    <w:r>
                      <w:rPr>
                        <w:rFonts w:ascii="Lucida Console"/>
                        <w:color w:val="333333"/>
                        <w:w w:val="105"/>
                        <w:sz w:val="17"/>
                      </w:rPr>
                      <w:t>;</w:t>
                    </w:r>
                  </w:p>
                  <w:p>
                    <w:pPr>
                      <w:spacing w:before="100"/>
                      <w:ind w:left="543" w:right="0" w:firstLine="0"/>
                      <w:jc w:val="left"/>
                      <w:rPr>
                        <w:rFonts w:ascii="Lucida Console"/>
                        <w:sz w:val="17"/>
                      </w:rPr>
                    </w:pPr>
                    <w:r>
                      <w:rPr>
                        <w:rFonts w:ascii="Lucida Console"/>
                        <w:color w:val="008754"/>
                        <w:w w:val="105"/>
                        <w:sz w:val="17"/>
                      </w:rPr>
                      <w:t>float</w:t>
                    </w:r>
                    <w:r>
                      <w:rPr>
                        <w:rFonts w:ascii="Lucida Console"/>
                        <w:color w:val="008754"/>
                        <w:spacing w:val="-50"/>
                        <w:w w:val="105"/>
                        <w:sz w:val="17"/>
                      </w:rPr>
                      <w:t> </w:t>
                    </w:r>
                    <w:r>
                      <w:rPr>
                        <w:rFonts w:ascii="Lucida Console"/>
                        <w:w w:val="105"/>
                        <w:sz w:val="17"/>
                      </w:rPr>
                      <w:t>detailsLowLight</w:t>
                    </w:r>
                    <w:r>
                      <w:rPr>
                        <w:rFonts w:ascii="Lucida Console"/>
                        <w:color w:val="333333"/>
                        <w:w w:val="105"/>
                        <w:sz w:val="17"/>
                      </w:rPr>
                      <w:t>[</w:t>
                    </w:r>
                    <w:r>
                      <w:rPr>
                        <w:rFonts w:ascii="Lucida Console"/>
                        <w:color w:val="116644"/>
                        <w:w w:val="105"/>
                        <w:sz w:val="17"/>
                      </w:rPr>
                      <w:t>13</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DetailsLowLight_t</w:t>
                    </w:r>
                    <w:r>
                      <w:rPr>
                        <w:rFonts w:ascii="Lucida Console"/>
                        <w:color w:val="333333"/>
                        <w:w w:val="105"/>
                        <w:sz w:val="17"/>
                      </w:rPr>
                      <w:t>;</w:t>
                    </w:r>
                  </w:p>
                </w:txbxContent>
              </v:textbox>
              <w10:wrap type="none"/>
            </v:shape>
          </v:group>
        </w:pict>
      </w:r>
      <w:r>
        <w:rPr>
          <w:rFonts w:ascii="微软雅黑"/>
          <w:sz w:val="20"/>
        </w:rPr>
      </w:r>
    </w:p>
    <w:p>
      <w:pPr>
        <w:pStyle w:val="BodyText"/>
        <w:spacing w:before="6"/>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412"/>
        <w:gridCol w:w="4412"/>
      </w:tblGrid>
      <w:tr>
        <w:trPr>
          <w:trHeight w:val="495" w:hRule="exact"/>
        </w:trPr>
        <w:tc>
          <w:tcPr>
            <w:tcW w:w="441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41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412" w:type="dxa"/>
          </w:tcPr>
          <w:p>
            <w:pPr>
              <w:pStyle w:val="TableParagraph"/>
              <w:rPr>
                <w:sz w:val="19"/>
              </w:rPr>
            </w:pPr>
            <w:r>
              <w:rPr>
                <w:color w:val="333333"/>
                <w:w w:val="110"/>
                <w:sz w:val="19"/>
              </w:rPr>
              <w:t>name</w:t>
            </w:r>
          </w:p>
        </w:tc>
        <w:tc>
          <w:tcPr>
            <w:tcW w:w="4412" w:type="dxa"/>
          </w:tcPr>
          <w:p>
            <w:pPr>
              <w:pStyle w:val="TableParagraph"/>
              <w:spacing w:before="36"/>
              <w:rPr>
                <w:rFonts w:ascii="微软雅黑" w:eastAsia="微软雅黑" w:hint="eastAsia"/>
                <w:sz w:val="19"/>
              </w:rPr>
            </w:pPr>
            <w:r>
              <w:rPr>
                <w:rFonts w:ascii="微软雅黑" w:eastAsia="微软雅黑" w:hint="eastAsia"/>
                <w:color w:val="333333"/>
                <w:w w:val="105"/>
                <w:sz w:val="19"/>
              </w:rPr>
              <w:t>模式名称</w:t>
            </w:r>
          </w:p>
        </w:tc>
      </w:tr>
      <w:tr>
        <w:trPr>
          <w:trHeight w:val="495" w:hRule="exact"/>
        </w:trPr>
        <w:tc>
          <w:tcPr>
            <w:tcW w:w="4412" w:type="dxa"/>
            <w:shd w:val="clear" w:color="auto" w:fill="F7F7F7"/>
          </w:tcPr>
          <w:p>
            <w:pPr>
              <w:pStyle w:val="TableParagraph"/>
              <w:rPr>
                <w:sz w:val="19"/>
              </w:rPr>
            </w:pPr>
            <w:r>
              <w:rPr>
                <w:color w:val="333333"/>
                <w:w w:val="110"/>
                <w:sz w:val="19"/>
              </w:rPr>
              <w:t>DetailsLowLightMode</w:t>
            </w:r>
          </w:p>
        </w:tc>
        <w:tc>
          <w:tcPr>
            <w:tcW w:w="441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低光处亮度控制量模式</w:t>
            </w:r>
          </w:p>
        </w:tc>
      </w:tr>
      <w:tr>
        <w:trPr>
          <w:trHeight w:val="495" w:hRule="exact"/>
        </w:trPr>
        <w:tc>
          <w:tcPr>
            <w:tcW w:w="4412" w:type="dxa"/>
          </w:tcPr>
          <w:p>
            <w:pPr>
              <w:pStyle w:val="TableParagraph"/>
              <w:rPr>
                <w:sz w:val="19"/>
              </w:rPr>
            </w:pPr>
            <w:r>
              <w:rPr>
                <w:color w:val="333333"/>
                <w:w w:val="105"/>
                <w:sz w:val="19"/>
              </w:rPr>
              <w:t>FocusLuma</w:t>
            </w:r>
          </w:p>
        </w:tc>
        <w:tc>
          <w:tcPr>
            <w:tcW w:w="4412" w:type="dxa"/>
          </w:tcPr>
          <w:p>
            <w:pPr>
              <w:pStyle w:val="TableParagraph"/>
              <w:spacing w:before="36"/>
              <w:rPr>
                <w:rFonts w:ascii="微软雅黑" w:eastAsia="微软雅黑" w:hint="eastAsia"/>
                <w:sz w:val="19"/>
              </w:rPr>
            </w:pPr>
            <w:r>
              <w:rPr>
                <w:rFonts w:ascii="微软雅黑" w:eastAsia="微软雅黑" w:hint="eastAsia"/>
                <w:color w:val="333333"/>
                <w:w w:val="105"/>
                <w:sz w:val="19"/>
              </w:rPr>
              <w:t>对角处亮度</w:t>
            </w:r>
          </w:p>
        </w:tc>
      </w:tr>
      <w:tr>
        <w:trPr>
          <w:trHeight w:val="495" w:hRule="exact"/>
        </w:trPr>
        <w:tc>
          <w:tcPr>
            <w:tcW w:w="4412" w:type="dxa"/>
            <w:shd w:val="clear" w:color="auto" w:fill="F7F7F7"/>
          </w:tcPr>
          <w:p>
            <w:pPr>
              <w:pStyle w:val="TableParagraph"/>
              <w:rPr>
                <w:sz w:val="19"/>
              </w:rPr>
            </w:pPr>
            <w:r>
              <w:rPr>
                <w:color w:val="333333"/>
                <w:w w:val="105"/>
                <w:sz w:val="19"/>
              </w:rPr>
              <w:t>DarkPdf</w:t>
            </w:r>
          </w:p>
        </w:tc>
        <w:tc>
          <w:tcPr>
            <w:tcW w:w="441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暗区亮度占比</w:t>
            </w:r>
          </w:p>
        </w:tc>
      </w:tr>
      <w:tr>
        <w:trPr>
          <w:trHeight w:val="495" w:hRule="exact"/>
        </w:trPr>
        <w:tc>
          <w:tcPr>
            <w:tcW w:w="4412" w:type="dxa"/>
          </w:tcPr>
          <w:p>
            <w:pPr>
              <w:pStyle w:val="TableParagraph"/>
              <w:rPr>
                <w:sz w:val="19"/>
              </w:rPr>
            </w:pPr>
            <w:r>
              <w:rPr>
                <w:color w:val="333333"/>
                <w:sz w:val="19"/>
              </w:rPr>
              <w:t>ISO</w:t>
            </w:r>
          </w:p>
        </w:tc>
        <w:tc>
          <w:tcPr>
            <w:tcW w:w="4412" w:type="dxa"/>
          </w:tcPr>
          <w:p>
            <w:pPr>
              <w:pStyle w:val="TableParagraph"/>
              <w:rPr>
                <w:sz w:val="19"/>
              </w:rPr>
            </w:pPr>
            <w:r>
              <w:rPr>
                <w:color w:val="333333"/>
                <w:sz w:val="19"/>
              </w:rPr>
              <w:t>ISO</w:t>
            </w:r>
          </w:p>
        </w:tc>
      </w:tr>
      <w:tr>
        <w:trPr>
          <w:trHeight w:val="495" w:hRule="exact"/>
        </w:trPr>
        <w:tc>
          <w:tcPr>
            <w:tcW w:w="4412" w:type="dxa"/>
            <w:shd w:val="clear" w:color="auto" w:fill="F7F7F7"/>
          </w:tcPr>
          <w:p>
            <w:pPr>
              <w:pStyle w:val="TableParagraph"/>
              <w:rPr>
                <w:sz w:val="19"/>
              </w:rPr>
            </w:pPr>
            <w:r>
              <w:rPr>
                <w:color w:val="333333"/>
                <w:w w:val="105"/>
                <w:sz w:val="19"/>
              </w:rPr>
              <w:t>Tolerance</w:t>
            </w:r>
          </w:p>
        </w:tc>
        <w:tc>
          <w:tcPr>
            <w:tcW w:w="441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控制量容忍度</w:t>
            </w:r>
          </w:p>
        </w:tc>
      </w:tr>
      <w:tr>
        <w:trPr>
          <w:trHeight w:val="495" w:hRule="exact"/>
        </w:trPr>
        <w:tc>
          <w:tcPr>
            <w:tcW w:w="4412" w:type="dxa"/>
          </w:tcPr>
          <w:p>
            <w:pPr>
              <w:pStyle w:val="TableParagraph"/>
              <w:rPr>
                <w:sz w:val="19"/>
              </w:rPr>
            </w:pPr>
            <w:r>
              <w:rPr>
                <w:color w:val="333333"/>
                <w:w w:val="110"/>
                <w:sz w:val="19"/>
              </w:rPr>
              <w:t>detailsLowLight</w:t>
            </w:r>
          </w:p>
        </w:tc>
        <w:tc>
          <w:tcPr>
            <w:tcW w:w="4412" w:type="dxa"/>
          </w:tcPr>
          <w:p>
            <w:pPr>
              <w:pStyle w:val="TableParagraph"/>
              <w:spacing w:before="36"/>
              <w:rPr>
                <w:rFonts w:ascii="微软雅黑" w:eastAsia="微软雅黑" w:hint="eastAsia"/>
                <w:sz w:val="19"/>
              </w:rPr>
            </w:pPr>
            <w:r>
              <w:rPr>
                <w:rFonts w:ascii="微软雅黑" w:eastAsia="微软雅黑" w:hint="eastAsia"/>
                <w:color w:val="333333"/>
                <w:w w:val="105"/>
                <w:sz w:val="19"/>
              </w:rPr>
              <w:t>低光处亮度</w:t>
            </w:r>
          </w:p>
        </w:tc>
      </w:tr>
    </w:tbl>
    <w:p>
      <w:pPr>
        <w:spacing w:before="226"/>
        <w:ind w:left="100" w:right="0" w:firstLine="0"/>
        <w:jc w:val="left"/>
        <w:rPr>
          <w:rFonts w:ascii="Arial Black"/>
          <w:b/>
          <w:sz w:val="19"/>
        </w:rPr>
      </w:pPr>
      <w:bookmarkStart w:name="LocalTMO_t" w:id="232"/>
      <w:bookmarkEnd w:id="232"/>
      <w:r>
        <w:rPr/>
      </w:r>
      <w:r>
        <w:rPr>
          <w:rFonts w:ascii="Arial Black"/>
          <w:b/>
          <w:color w:val="333333"/>
          <w:sz w:val="19"/>
        </w:rPr>
        <w:t>LocalTMO_t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w:t>
      </w:r>
      <w:r>
        <w:rPr>
          <w:color w:val="333333"/>
          <w:w w:val="105"/>
        </w:rPr>
        <w:t>stTool</w:t>
      </w:r>
      <w:r>
        <w:rPr>
          <w:rFonts w:ascii="微软雅黑" w:eastAsia="微软雅黑" w:hint="eastAsia"/>
          <w:color w:val="333333"/>
          <w:w w:val="105"/>
        </w:rPr>
        <w:t>中</w:t>
      </w:r>
      <w:r>
        <w:rPr>
          <w:color w:val="333333"/>
          <w:w w:val="105"/>
        </w:rPr>
        <w:t>Tmo</w:t>
      </w:r>
      <w:r>
        <w:rPr>
          <w:rFonts w:ascii="微软雅黑" w:eastAsia="微软雅黑" w:hint="eastAsia"/>
          <w:color w:val="333333"/>
          <w:w w:val="105"/>
        </w:rPr>
        <w:t>的</w:t>
      </w:r>
      <w:r>
        <w:rPr>
          <w:color w:val="333333"/>
          <w:w w:val="105"/>
        </w:rPr>
        <w:t>Local Tmo</w:t>
      </w:r>
      <w:r>
        <w:rPr>
          <w:rFonts w:ascii="微软雅黑" w:eastAsia="微软雅黑" w:hint="eastAsia"/>
          <w:color w:val="333333"/>
          <w:w w:val="105"/>
        </w:rPr>
        <w:t>属性</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2304pt;width:442pt;height:120.1pt;mso-position-horizontal-relative:page;mso-position-vertical-relative:paragraph;z-index:13648;mso-wrap-distance-left:0;mso-wrap-distance-right:0" coordorigin="1540,250" coordsize="8840,2402">
            <v:shape style="position:absolute;left:1548;top:258;width:8825;height:2387" coordorigin="1548,258" coordsize="8825,2387" path="m1548,2607l1548,295,1548,291,1549,286,1551,281,1553,276,1555,272,1559,269,1562,265,1567,263,1571,261,1576,259,1580,258,1585,258,10335,258,10340,258,10344,259,10349,261,10353,263,10358,265,10361,269,10365,272,10367,276,10369,281,10371,286,10372,291,10372,295,10372,2607,10372,2611,10371,2616,10369,2621,10367,2625,10335,2644,1585,2644,1551,2621,1549,2616,1548,2611,1548,2607xe" filled="false" stroked="true" strokeweight=".750349pt" strokecolor="#e7e9ec">
              <v:path arrowok="t"/>
              <v:stroke dashstyle="solid"/>
            </v:shape>
            <v:shape style="position:absolute;left:1615;top:385;width:2;height:2161" coordorigin="1615,385" coordsize="0,2161" path="m1615,385l1615,2546,1615,385xe" filled="true" fillcolor="#f7f7f7" stroked="false">
              <v:path arrowok="t"/>
              <v:fill type="solid"/>
            </v:shape>
            <v:rect style="position:absolute;left:1615;top:386;width:8689;height:2161" filled="true" fillcolor="#f7f7f7" stroked="false">
              <v:fill type="solid"/>
            </v:rect>
            <v:shape style="position:absolute;left:1615;top:386;width:8690;height:2161"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typedef struct </w:t>
                    </w:r>
                    <w:r>
                      <w:rPr>
                        <w:rFonts w:ascii="Lucida Console"/>
                        <w:color w:val="0000FF"/>
                        <w:w w:val="105"/>
                        <w:sz w:val="17"/>
                      </w:rPr>
                      <w:t>LocalTMO_s</w:t>
                    </w:r>
                    <w:r>
                      <w:rPr>
                        <w:rFonts w:ascii="Lucida Console"/>
                        <w:color w:val="333333"/>
                        <w:w w:val="105"/>
                        <w:sz w:val="17"/>
                      </w:rPr>
                      <w:t>{</w:t>
                    </w:r>
                  </w:p>
                  <w:p>
                    <w:pPr>
                      <w:tabs>
                        <w:tab w:pos="1177" w:val="left" w:leader="none"/>
                      </w:tabs>
                      <w:spacing w:line="381" w:lineRule="auto" w:before="100"/>
                      <w:ind w:left="543" w:right="3806" w:firstLine="0"/>
                      <w:jc w:val="left"/>
                      <w:rPr>
                        <w:rFonts w:ascii="Lucida Console"/>
                        <w:sz w:val="17"/>
                      </w:rPr>
                    </w:pPr>
                    <w:r>
                      <w:rPr>
                        <w:rFonts w:ascii="Lucida Console"/>
                        <w:color w:val="008754"/>
                        <w:w w:val="105"/>
                        <w:sz w:val="17"/>
                      </w:rPr>
                      <w:t>char</w:t>
                      <w:tab/>
                    </w:r>
                    <w:r>
                      <w:rPr>
                        <w:rFonts w:ascii="Lucida Console"/>
                        <w:sz w:val="17"/>
                      </w:rPr>
                      <w:t>name</w:t>
                    </w:r>
                    <w:r>
                      <w:rPr>
                        <w:rFonts w:ascii="Lucida Console"/>
                        <w:color w:val="333333"/>
                        <w:sz w:val="17"/>
                      </w:rPr>
                      <w:t>[</w:t>
                    </w:r>
                    <w:r>
                      <w:rPr>
                        <w:rFonts w:ascii="Lucida Console"/>
                        <w:sz w:val="17"/>
                      </w:rPr>
                      <w:t>CALIBDB_MAX_MODE_NAME_LENGTH</w:t>
                    </w:r>
                    <w:r>
                      <w:rPr>
                        <w:rFonts w:ascii="Lucida Console"/>
                        <w:color w:val="333333"/>
                        <w:sz w:val="17"/>
                      </w:rPr>
                      <w:t>]; </w:t>
                    </w:r>
                    <w:r>
                      <w:rPr>
                        <w:rFonts w:ascii="Lucida Console"/>
                        <w:color w:val="008754"/>
                        <w:w w:val="105"/>
                        <w:sz w:val="17"/>
                      </w:rPr>
                      <w:t>float</w:t>
                    </w:r>
                    <w:r>
                      <w:rPr>
                        <w:rFonts w:ascii="Lucida Console"/>
                        <w:color w:val="008754"/>
                        <w:spacing w:val="-35"/>
                        <w:w w:val="105"/>
                        <w:sz w:val="17"/>
                      </w:rPr>
                      <w:t> </w:t>
                    </w:r>
                    <w:r>
                      <w:rPr>
                        <w:rFonts w:ascii="Lucida Console"/>
                        <w:w w:val="105"/>
                        <w:sz w:val="17"/>
                      </w:rPr>
                      <w:t>LocalTMOMode</w:t>
                    </w:r>
                    <w:r>
                      <w:rPr>
                        <w:rFonts w:ascii="Lucida Console"/>
                        <w:color w:val="333333"/>
                        <w:w w:val="105"/>
                        <w:sz w:val="17"/>
                      </w:rPr>
                      <w:t>;</w:t>
                    </w:r>
                  </w:p>
                  <w:p>
                    <w:pPr>
                      <w:spacing w:line="381" w:lineRule="auto" w:before="0"/>
                      <w:ind w:left="543" w:right="5499" w:firstLine="0"/>
                      <w:jc w:val="left"/>
                      <w:rPr>
                        <w:rFonts w:ascii="Lucida Console"/>
                        <w:sz w:val="17"/>
                      </w:rPr>
                    </w:pPr>
                    <w:r>
                      <w:rPr>
                        <w:rFonts w:ascii="Lucida Console"/>
                        <w:color w:val="008754"/>
                        <w:w w:val="105"/>
                        <w:sz w:val="17"/>
                      </w:rPr>
                      <w:t>float </w:t>
                    </w:r>
                    <w:r>
                      <w:rPr>
                        <w:rFonts w:ascii="Lucida Console"/>
                        <w:w w:val="105"/>
                        <w:sz w:val="17"/>
                      </w:rPr>
                      <w:t>DynamicRange</w:t>
                    </w:r>
                    <w:r>
                      <w:rPr>
                        <w:rFonts w:ascii="Lucida Console"/>
                        <w:color w:val="333333"/>
                        <w:w w:val="105"/>
                        <w:sz w:val="17"/>
                      </w:rPr>
                      <w:t>[</w:t>
                    </w:r>
                    <w:r>
                      <w:rPr>
                        <w:rFonts w:ascii="Lucida Console"/>
                        <w:color w:val="116644"/>
                        <w:w w:val="105"/>
                        <w:sz w:val="17"/>
                      </w:rPr>
                      <w:t>13</w:t>
                    </w:r>
                    <w:r>
                      <w:rPr>
                        <w:rFonts w:ascii="Lucida Console"/>
                        <w:color w:val="333333"/>
                        <w:w w:val="105"/>
                        <w:sz w:val="17"/>
                      </w:rPr>
                      <w:t>]; </w:t>
                    </w:r>
                    <w:r>
                      <w:rPr>
                        <w:rFonts w:ascii="Lucida Console"/>
                        <w:color w:val="008754"/>
                        <w:w w:val="105"/>
                        <w:sz w:val="17"/>
                      </w:rPr>
                      <w:t>float </w:t>
                    </w:r>
                    <w:r>
                      <w:rPr>
                        <w:rFonts w:ascii="Lucida Console"/>
                        <w:w w:val="105"/>
                        <w:sz w:val="17"/>
                      </w:rPr>
                      <w:t>EnvLv</w:t>
                    </w:r>
                    <w:r>
                      <w:rPr>
                        <w:rFonts w:ascii="Lucida Console"/>
                        <w:color w:val="333333"/>
                        <w:w w:val="105"/>
                        <w:sz w:val="17"/>
                      </w:rPr>
                      <w:t>[</w:t>
                    </w:r>
                    <w:r>
                      <w:rPr>
                        <w:rFonts w:ascii="Lucida Console"/>
                        <w:color w:val="116644"/>
                        <w:w w:val="105"/>
                        <w:sz w:val="17"/>
                      </w:rPr>
                      <w:t>13</w:t>
                    </w:r>
                    <w:r>
                      <w:rPr>
                        <w:rFonts w:ascii="Lucida Console"/>
                        <w:color w:val="333333"/>
                        <w:w w:val="105"/>
                        <w:sz w:val="17"/>
                      </w:rPr>
                      <w:t>];</w:t>
                    </w:r>
                  </w:p>
                  <w:p>
                    <w:pPr>
                      <w:spacing w:line="381" w:lineRule="auto" w:before="0"/>
                      <w:ind w:left="543" w:right="6011" w:firstLine="0"/>
                      <w:jc w:val="left"/>
                      <w:rPr>
                        <w:rFonts w:ascii="Lucida Console"/>
                        <w:sz w:val="17"/>
                      </w:rPr>
                    </w:pPr>
                    <w:r>
                      <w:rPr>
                        <w:rFonts w:ascii="Lucida Console"/>
                        <w:color w:val="008754"/>
                        <w:w w:val="105"/>
                        <w:sz w:val="17"/>
                      </w:rPr>
                      <w:t>float </w:t>
                    </w:r>
                    <w:r>
                      <w:rPr>
                        <w:rFonts w:ascii="Lucida Console"/>
                        <w:w w:val="105"/>
                        <w:sz w:val="17"/>
                      </w:rPr>
                      <w:t>Tolerance</w:t>
                    </w:r>
                    <w:r>
                      <w:rPr>
                        <w:rFonts w:ascii="Lucida Console"/>
                        <w:color w:val="333333"/>
                        <w:w w:val="105"/>
                        <w:sz w:val="17"/>
                      </w:rPr>
                      <w:t>; </w:t>
                    </w:r>
                    <w:r>
                      <w:rPr>
                        <w:rFonts w:ascii="Lucida Console"/>
                        <w:color w:val="008754"/>
                        <w:w w:val="105"/>
                        <w:sz w:val="17"/>
                      </w:rPr>
                      <w:t>float </w:t>
                    </w:r>
                    <w:r>
                      <w:rPr>
                        <w:rFonts w:ascii="Lucida Console"/>
                        <w:w w:val="105"/>
                        <w:sz w:val="17"/>
                      </w:rPr>
                      <w:t>Strength</w:t>
                    </w:r>
                    <w:r>
                      <w:rPr>
                        <w:rFonts w:ascii="Lucida Console"/>
                        <w:color w:val="333333"/>
                        <w:w w:val="105"/>
                        <w:sz w:val="17"/>
                      </w:rPr>
                      <w:t>[</w:t>
                    </w:r>
                    <w:r>
                      <w:rPr>
                        <w:rFonts w:ascii="Lucida Console"/>
                        <w:color w:val="116644"/>
                        <w:w w:val="105"/>
                        <w:sz w:val="17"/>
                      </w:rPr>
                      <w:t>13</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LocalTMO_t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917"/>
        <w:gridCol w:w="4907"/>
      </w:tblGrid>
      <w:tr>
        <w:trPr>
          <w:trHeight w:val="495" w:hRule="exact"/>
        </w:trPr>
        <w:tc>
          <w:tcPr>
            <w:tcW w:w="39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90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917" w:type="dxa"/>
          </w:tcPr>
          <w:p>
            <w:pPr>
              <w:pStyle w:val="TableParagraph"/>
              <w:rPr>
                <w:sz w:val="19"/>
              </w:rPr>
            </w:pPr>
            <w:r>
              <w:rPr>
                <w:color w:val="333333"/>
                <w:w w:val="110"/>
                <w:sz w:val="19"/>
              </w:rPr>
              <w:t>name</w:t>
            </w:r>
          </w:p>
        </w:tc>
        <w:tc>
          <w:tcPr>
            <w:tcW w:w="4907" w:type="dxa"/>
          </w:tcPr>
          <w:p>
            <w:pPr>
              <w:pStyle w:val="TableParagraph"/>
              <w:spacing w:before="36"/>
              <w:rPr>
                <w:rFonts w:ascii="微软雅黑" w:eastAsia="微软雅黑" w:hint="eastAsia"/>
                <w:sz w:val="19"/>
              </w:rPr>
            </w:pPr>
            <w:r>
              <w:rPr>
                <w:rFonts w:ascii="微软雅黑" w:eastAsia="微软雅黑" w:hint="eastAsia"/>
                <w:color w:val="333333"/>
                <w:w w:val="105"/>
                <w:sz w:val="19"/>
              </w:rPr>
              <w:t>模式名称</w:t>
            </w:r>
          </w:p>
        </w:tc>
      </w:tr>
      <w:tr>
        <w:trPr>
          <w:trHeight w:val="495" w:hRule="exact"/>
        </w:trPr>
        <w:tc>
          <w:tcPr>
            <w:tcW w:w="3917" w:type="dxa"/>
            <w:shd w:val="clear" w:color="auto" w:fill="F7F7F7"/>
          </w:tcPr>
          <w:p>
            <w:pPr>
              <w:pStyle w:val="TableParagraph"/>
              <w:rPr>
                <w:sz w:val="19"/>
              </w:rPr>
            </w:pPr>
            <w:r>
              <w:rPr>
                <w:color w:val="333333"/>
                <w:w w:val="105"/>
                <w:sz w:val="19"/>
              </w:rPr>
              <w:t>LocalTMOMode</w:t>
            </w:r>
          </w:p>
        </w:tc>
        <w:tc>
          <w:tcPr>
            <w:tcW w:w="4907" w:type="dxa"/>
            <w:shd w:val="clear" w:color="auto" w:fill="F7F7F7"/>
          </w:tcPr>
          <w:p>
            <w:pPr>
              <w:pStyle w:val="TableParagraph"/>
              <w:rPr>
                <w:rFonts w:ascii="微软雅黑" w:eastAsia="微软雅黑" w:hint="eastAsia"/>
                <w:sz w:val="19"/>
              </w:rPr>
            </w:pPr>
            <w:r>
              <w:rPr>
                <w:color w:val="333333"/>
                <w:w w:val="105"/>
                <w:sz w:val="19"/>
              </w:rPr>
              <w:t>Local Tmo</w:t>
            </w:r>
            <w:r>
              <w:rPr>
                <w:rFonts w:ascii="微软雅黑" w:eastAsia="微软雅黑" w:hint="eastAsia"/>
                <w:color w:val="333333"/>
                <w:w w:val="105"/>
                <w:sz w:val="19"/>
              </w:rPr>
              <w:t>控制量模式</w:t>
            </w:r>
          </w:p>
        </w:tc>
      </w:tr>
      <w:tr>
        <w:trPr>
          <w:trHeight w:val="495" w:hRule="exact"/>
        </w:trPr>
        <w:tc>
          <w:tcPr>
            <w:tcW w:w="3917" w:type="dxa"/>
          </w:tcPr>
          <w:p>
            <w:pPr>
              <w:pStyle w:val="TableParagraph"/>
              <w:rPr>
                <w:sz w:val="19"/>
              </w:rPr>
            </w:pPr>
            <w:r>
              <w:rPr>
                <w:color w:val="333333"/>
                <w:w w:val="105"/>
                <w:sz w:val="19"/>
              </w:rPr>
              <w:t>DynamicRange</w:t>
            </w:r>
          </w:p>
        </w:tc>
        <w:tc>
          <w:tcPr>
            <w:tcW w:w="4907" w:type="dxa"/>
          </w:tcPr>
          <w:p>
            <w:pPr>
              <w:pStyle w:val="TableParagraph"/>
              <w:spacing w:before="36"/>
              <w:rPr>
                <w:rFonts w:ascii="微软雅黑" w:eastAsia="微软雅黑" w:hint="eastAsia"/>
                <w:sz w:val="19"/>
              </w:rPr>
            </w:pPr>
            <w:r>
              <w:rPr>
                <w:rFonts w:ascii="微软雅黑" w:eastAsia="微软雅黑" w:hint="eastAsia"/>
                <w:color w:val="333333"/>
                <w:w w:val="105"/>
                <w:sz w:val="19"/>
              </w:rPr>
              <w:t>画面动态范围</w:t>
            </w:r>
          </w:p>
        </w:tc>
      </w:tr>
      <w:tr>
        <w:trPr>
          <w:trHeight w:val="495" w:hRule="exact"/>
        </w:trPr>
        <w:tc>
          <w:tcPr>
            <w:tcW w:w="3917" w:type="dxa"/>
            <w:shd w:val="clear" w:color="auto" w:fill="F7F7F7"/>
          </w:tcPr>
          <w:p>
            <w:pPr>
              <w:pStyle w:val="TableParagraph"/>
              <w:rPr>
                <w:sz w:val="19"/>
              </w:rPr>
            </w:pPr>
            <w:r>
              <w:rPr>
                <w:color w:val="333333"/>
                <w:sz w:val="19"/>
              </w:rPr>
              <w:t>EnvLv</w:t>
            </w:r>
          </w:p>
        </w:tc>
        <w:tc>
          <w:tcPr>
            <w:tcW w:w="490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环境亮度</w:t>
            </w:r>
          </w:p>
        </w:tc>
      </w:tr>
      <w:tr>
        <w:trPr>
          <w:trHeight w:val="495" w:hRule="exact"/>
        </w:trPr>
        <w:tc>
          <w:tcPr>
            <w:tcW w:w="3917" w:type="dxa"/>
          </w:tcPr>
          <w:p>
            <w:pPr>
              <w:pStyle w:val="TableParagraph"/>
              <w:rPr>
                <w:sz w:val="19"/>
              </w:rPr>
            </w:pPr>
            <w:r>
              <w:rPr>
                <w:color w:val="333333"/>
                <w:w w:val="105"/>
                <w:sz w:val="19"/>
              </w:rPr>
              <w:t>Tolerance</w:t>
            </w:r>
          </w:p>
        </w:tc>
        <w:tc>
          <w:tcPr>
            <w:tcW w:w="4907" w:type="dxa"/>
          </w:tcPr>
          <w:p>
            <w:pPr>
              <w:pStyle w:val="TableParagraph"/>
              <w:spacing w:before="36"/>
              <w:rPr>
                <w:rFonts w:ascii="微软雅黑" w:eastAsia="微软雅黑" w:hint="eastAsia"/>
                <w:sz w:val="19"/>
              </w:rPr>
            </w:pPr>
            <w:r>
              <w:rPr>
                <w:rFonts w:ascii="微软雅黑" w:eastAsia="微软雅黑" w:hint="eastAsia"/>
                <w:color w:val="333333"/>
                <w:w w:val="105"/>
                <w:sz w:val="19"/>
              </w:rPr>
              <w:t>控制量容忍值</w:t>
            </w:r>
          </w:p>
        </w:tc>
      </w:tr>
      <w:tr>
        <w:trPr>
          <w:trHeight w:val="495" w:hRule="exact"/>
        </w:trPr>
        <w:tc>
          <w:tcPr>
            <w:tcW w:w="3917" w:type="dxa"/>
            <w:shd w:val="clear" w:color="auto" w:fill="F7F7F7"/>
          </w:tcPr>
          <w:p>
            <w:pPr>
              <w:pStyle w:val="TableParagraph"/>
              <w:rPr>
                <w:sz w:val="19"/>
              </w:rPr>
            </w:pPr>
            <w:r>
              <w:rPr>
                <w:color w:val="333333"/>
                <w:w w:val="110"/>
                <w:sz w:val="19"/>
              </w:rPr>
              <w:t>Strength</w:t>
            </w:r>
          </w:p>
        </w:tc>
        <w:tc>
          <w:tcPr>
            <w:tcW w:w="4907" w:type="dxa"/>
            <w:shd w:val="clear" w:color="auto" w:fill="F7F7F7"/>
          </w:tcPr>
          <w:p>
            <w:pPr>
              <w:pStyle w:val="TableParagraph"/>
              <w:rPr>
                <w:rFonts w:ascii="微软雅黑" w:eastAsia="微软雅黑" w:hint="eastAsia"/>
                <w:sz w:val="19"/>
              </w:rPr>
            </w:pPr>
            <w:r>
              <w:rPr>
                <w:color w:val="333333"/>
                <w:w w:val="105"/>
                <w:sz w:val="19"/>
              </w:rPr>
              <w:t>Local Tmo</w:t>
            </w:r>
            <w:r>
              <w:rPr>
                <w:rFonts w:ascii="微软雅黑" w:eastAsia="微软雅黑" w:hint="eastAsia"/>
                <w:color w:val="333333"/>
                <w:w w:val="105"/>
                <w:sz w:val="19"/>
              </w:rPr>
              <w:t>力度</w:t>
            </w:r>
          </w:p>
        </w:tc>
      </w:tr>
    </w:tbl>
    <w:p>
      <w:pPr>
        <w:pStyle w:val="BodyText"/>
        <w:spacing w:before="3"/>
        <w:rPr>
          <w:rFonts w:ascii="微软雅黑"/>
          <w:b/>
          <w:sz w:val="8"/>
        </w:rPr>
      </w:pPr>
    </w:p>
    <w:p>
      <w:pPr>
        <w:spacing w:before="100"/>
        <w:ind w:left="100" w:right="0" w:firstLine="0"/>
        <w:jc w:val="left"/>
        <w:rPr>
          <w:rFonts w:ascii="Arial Black" w:hAnsi="Arial Black"/>
          <w:b/>
          <w:sz w:val="19"/>
        </w:rPr>
      </w:pPr>
      <w:bookmarkStart w:name="‘GlobaTMO_t" w:id="233"/>
      <w:bookmarkEnd w:id="233"/>
      <w:r>
        <w:rPr/>
      </w:r>
      <w:r>
        <w:rPr>
          <w:rFonts w:ascii="Arial Black" w:hAnsi="Arial Black"/>
          <w:b/>
          <w:color w:val="333333"/>
          <w:sz w:val="19"/>
        </w:rPr>
        <w:t>‘GlobaTMO_t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w:t>
      </w:r>
      <w:r>
        <w:rPr>
          <w:color w:val="333333"/>
          <w:w w:val="105"/>
        </w:rPr>
        <w:t>stTool</w:t>
      </w:r>
      <w:r>
        <w:rPr>
          <w:rFonts w:ascii="微软雅黑" w:eastAsia="微软雅黑" w:hint="eastAsia"/>
          <w:color w:val="333333"/>
          <w:w w:val="105"/>
        </w:rPr>
        <w:t>中</w:t>
      </w:r>
      <w:r>
        <w:rPr>
          <w:color w:val="333333"/>
          <w:w w:val="105"/>
        </w:rPr>
        <w:t>Tmo</w:t>
      </w:r>
      <w:r>
        <w:rPr>
          <w:rFonts w:ascii="微软雅黑" w:eastAsia="微软雅黑" w:hint="eastAsia"/>
          <w:color w:val="333333"/>
          <w:w w:val="105"/>
        </w:rPr>
        <w:t>的</w:t>
      </w:r>
      <w:r>
        <w:rPr>
          <w:color w:val="333333"/>
          <w:w w:val="105"/>
        </w:rPr>
        <w:t>Global Tmo</w:t>
      </w:r>
      <w:r>
        <w:rPr>
          <w:rFonts w:ascii="微软雅黑" w:eastAsia="微软雅黑" w:hint="eastAsia"/>
          <w:color w:val="333333"/>
          <w:w w:val="105"/>
        </w:rPr>
        <w:t>属性</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302pt;width:442pt;height:147.1pt;mso-position-horizontal-relative:page;mso-position-vertical-relative:paragraph;z-index:13696;mso-wrap-distance-left:0;mso-wrap-distance-right:0" coordorigin="1540,250" coordsize="8840,2942">
            <v:shape style="position:absolute;left:1548;top:258;width:8825;height:2927" coordorigin="1548,258" coordsize="8825,2927" path="m1548,3147l1548,295,1548,290,1549,285,1551,281,1553,276,1555,272,1559,269,1562,265,1567,262,1571,261,1576,259,1580,258,1585,258,10335,258,10340,258,10344,259,10349,261,10353,262,10358,265,10361,269,10365,272,10372,295,10372,3147,10335,3184,1585,3184,1580,3184,1576,3183,1571,3181,1567,3179,1548,3152,1548,3147xe" filled="false" stroked="true" strokeweight=".750349pt" strokecolor="#e7e9ec">
              <v:path arrowok="t"/>
              <v:stroke dashstyle="solid"/>
            </v:shape>
            <v:shape style="position:absolute;left:1615;top:385;width:2;height:2702" coordorigin="1615,385" coordsize="0,2702" path="m1615,385l1615,3087,1615,385xe" filled="true" fillcolor="#f7f7f7" stroked="false">
              <v:path arrowok="t"/>
              <v:fill type="solid"/>
            </v:shape>
            <v:rect style="position:absolute;left:1615;top:386;width:8689;height:2701" filled="true" fillcolor="#f7f7f7" stroked="false">
              <v:fill type="solid"/>
            </v:rect>
            <v:shape style="position:absolute;left:1615;top:386;width:8690;height:2702"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typedef struct </w:t>
                    </w:r>
                    <w:r>
                      <w:rPr>
                        <w:rFonts w:ascii="Lucida Console"/>
                        <w:color w:val="0000FF"/>
                        <w:w w:val="105"/>
                        <w:sz w:val="17"/>
                      </w:rPr>
                      <w:t>GlobaTMO_s</w:t>
                    </w:r>
                    <w:r>
                      <w:rPr>
                        <w:rFonts w:ascii="Lucida Console"/>
                        <w:color w:val="333333"/>
                        <w:w w:val="105"/>
                        <w:sz w:val="17"/>
                      </w:rPr>
                      <w:t>{</w:t>
                    </w:r>
                  </w:p>
                  <w:p>
                    <w:pPr>
                      <w:tabs>
                        <w:tab w:pos="1177" w:val="left" w:leader="none"/>
                      </w:tabs>
                      <w:spacing w:line="381" w:lineRule="auto" w:before="100"/>
                      <w:ind w:left="543" w:right="3806" w:firstLine="0"/>
                      <w:jc w:val="left"/>
                      <w:rPr>
                        <w:rFonts w:ascii="Lucida Console"/>
                        <w:sz w:val="17"/>
                      </w:rPr>
                    </w:pPr>
                    <w:r>
                      <w:rPr>
                        <w:rFonts w:ascii="Lucida Console"/>
                        <w:color w:val="008754"/>
                        <w:w w:val="105"/>
                        <w:sz w:val="17"/>
                      </w:rPr>
                      <w:t>char</w:t>
                      <w:tab/>
                    </w:r>
                    <w:r>
                      <w:rPr>
                        <w:rFonts w:ascii="Lucida Console"/>
                        <w:sz w:val="17"/>
                      </w:rPr>
                      <w:t>name</w:t>
                    </w:r>
                    <w:r>
                      <w:rPr>
                        <w:rFonts w:ascii="Lucida Console"/>
                        <w:color w:val="333333"/>
                        <w:sz w:val="17"/>
                      </w:rPr>
                      <w:t>[</w:t>
                    </w:r>
                    <w:r>
                      <w:rPr>
                        <w:rFonts w:ascii="Lucida Console"/>
                        <w:sz w:val="17"/>
                      </w:rPr>
                      <w:t>CALIBDB_MAX_MODE_NAME_LENGTH</w:t>
                    </w:r>
                    <w:r>
                      <w:rPr>
                        <w:rFonts w:ascii="Lucida Console"/>
                        <w:color w:val="333333"/>
                        <w:sz w:val="17"/>
                      </w:rPr>
                      <w:t>]; </w:t>
                    </w:r>
                    <w:r>
                      <w:rPr>
                        <w:rFonts w:ascii="Lucida Console"/>
                        <w:color w:val="008754"/>
                        <w:w w:val="105"/>
                        <w:sz w:val="17"/>
                      </w:rPr>
                      <w:t>float</w:t>
                    </w:r>
                    <w:r>
                      <w:rPr>
                        <w:rFonts w:ascii="Lucida Console"/>
                        <w:color w:val="008754"/>
                        <w:spacing w:val="-18"/>
                        <w:w w:val="105"/>
                        <w:sz w:val="17"/>
                      </w:rPr>
                      <w:t> </w:t>
                    </w:r>
                    <w:r>
                      <w:rPr>
                        <w:rFonts w:ascii="Lucida Console"/>
                        <w:w w:val="105"/>
                        <w:sz w:val="17"/>
                      </w:rPr>
                      <w:t>en</w:t>
                    </w:r>
                    <w:r>
                      <w:rPr>
                        <w:rFonts w:ascii="Lucida Console"/>
                        <w:color w:val="333333"/>
                        <w:w w:val="105"/>
                        <w:sz w:val="17"/>
                      </w:rPr>
                      <w:t>;</w:t>
                    </w:r>
                  </w:p>
                  <w:p>
                    <w:pPr>
                      <w:spacing w:line="381" w:lineRule="auto" w:before="0"/>
                      <w:ind w:left="543" w:right="6553" w:firstLine="0"/>
                      <w:jc w:val="left"/>
                      <w:rPr>
                        <w:rFonts w:ascii="Lucida Console"/>
                        <w:sz w:val="17"/>
                      </w:rPr>
                    </w:pPr>
                    <w:r>
                      <w:rPr>
                        <w:rFonts w:ascii="Lucida Console"/>
                        <w:color w:val="008754"/>
                        <w:w w:val="105"/>
                        <w:sz w:val="17"/>
                      </w:rPr>
                      <w:t>float </w:t>
                    </w:r>
                    <w:r>
                      <w:rPr>
                        <w:rFonts w:ascii="Lucida Console"/>
                        <w:w w:val="105"/>
                        <w:sz w:val="17"/>
                      </w:rPr>
                      <w:t>iir</w:t>
                    </w:r>
                    <w:r>
                      <w:rPr>
                        <w:rFonts w:ascii="Lucida Console"/>
                        <w:color w:val="333333"/>
                        <w:w w:val="105"/>
                        <w:sz w:val="17"/>
                      </w:rPr>
                      <w:t>; </w:t>
                    </w:r>
                    <w:r>
                      <w:rPr>
                        <w:rFonts w:ascii="Lucida Console"/>
                        <w:color w:val="008754"/>
                        <w:w w:val="105"/>
                        <w:sz w:val="17"/>
                      </w:rPr>
                      <w:t>float </w:t>
                    </w:r>
                    <w:r>
                      <w:rPr>
                        <w:rFonts w:ascii="Lucida Console"/>
                        <w:w w:val="105"/>
                        <w:sz w:val="17"/>
                      </w:rPr>
                      <w:t>mode</w:t>
                    </w:r>
                    <w:r>
                      <w:rPr>
                        <w:rFonts w:ascii="Lucida Console"/>
                        <w:color w:val="333333"/>
                        <w:w w:val="105"/>
                        <w:sz w:val="17"/>
                      </w:rPr>
                      <w:t>;</w:t>
                    </w:r>
                  </w:p>
                  <w:p>
                    <w:pPr>
                      <w:spacing w:line="381" w:lineRule="auto" w:before="0"/>
                      <w:ind w:left="543" w:right="5499" w:firstLine="0"/>
                      <w:jc w:val="left"/>
                      <w:rPr>
                        <w:rFonts w:ascii="Lucida Console"/>
                        <w:sz w:val="17"/>
                      </w:rPr>
                    </w:pPr>
                    <w:r>
                      <w:rPr>
                        <w:rFonts w:ascii="Lucida Console"/>
                        <w:color w:val="008754"/>
                        <w:w w:val="105"/>
                        <w:sz w:val="17"/>
                      </w:rPr>
                      <w:t>float </w:t>
                    </w:r>
                    <w:r>
                      <w:rPr>
                        <w:rFonts w:ascii="Lucida Console"/>
                        <w:w w:val="105"/>
                        <w:sz w:val="17"/>
                      </w:rPr>
                      <w:t>DynamicRange</w:t>
                    </w:r>
                    <w:r>
                      <w:rPr>
                        <w:rFonts w:ascii="Lucida Console"/>
                        <w:color w:val="333333"/>
                        <w:w w:val="105"/>
                        <w:sz w:val="17"/>
                      </w:rPr>
                      <w:t>[</w:t>
                    </w:r>
                    <w:r>
                      <w:rPr>
                        <w:rFonts w:ascii="Lucida Console"/>
                        <w:color w:val="116644"/>
                        <w:w w:val="105"/>
                        <w:sz w:val="17"/>
                      </w:rPr>
                      <w:t>13</w:t>
                    </w:r>
                    <w:r>
                      <w:rPr>
                        <w:rFonts w:ascii="Lucida Console"/>
                        <w:color w:val="333333"/>
                        <w:w w:val="105"/>
                        <w:sz w:val="17"/>
                      </w:rPr>
                      <w:t>]; </w:t>
                    </w:r>
                    <w:r>
                      <w:rPr>
                        <w:rFonts w:ascii="Lucida Console"/>
                        <w:color w:val="008754"/>
                        <w:w w:val="105"/>
                        <w:sz w:val="17"/>
                      </w:rPr>
                      <w:t>float </w:t>
                    </w:r>
                    <w:r>
                      <w:rPr>
                        <w:rFonts w:ascii="Lucida Console"/>
                        <w:w w:val="105"/>
                        <w:sz w:val="17"/>
                      </w:rPr>
                      <w:t>EnvLv</w:t>
                    </w:r>
                    <w:r>
                      <w:rPr>
                        <w:rFonts w:ascii="Lucida Console"/>
                        <w:color w:val="333333"/>
                        <w:w w:val="105"/>
                        <w:sz w:val="17"/>
                      </w:rPr>
                      <w:t>[</w:t>
                    </w:r>
                    <w:r>
                      <w:rPr>
                        <w:rFonts w:ascii="Lucida Console"/>
                        <w:color w:val="116644"/>
                        <w:w w:val="105"/>
                        <w:sz w:val="17"/>
                      </w:rPr>
                      <w:t>13</w:t>
                    </w:r>
                    <w:r>
                      <w:rPr>
                        <w:rFonts w:ascii="Lucida Console"/>
                        <w:color w:val="333333"/>
                        <w:w w:val="105"/>
                        <w:sz w:val="17"/>
                      </w:rPr>
                      <w:t>];</w:t>
                    </w:r>
                  </w:p>
                  <w:p>
                    <w:pPr>
                      <w:spacing w:line="381" w:lineRule="auto" w:before="0"/>
                      <w:ind w:left="543" w:right="6011" w:firstLine="0"/>
                      <w:jc w:val="left"/>
                      <w:rPr>
                        <w:rFonts w:ascii="Lucida Console"/>
                        <w:sz w:val="17"/>
                      </w:rPr>
                    </w:pPr>
                    <w:r>
                      <w:rPr>
                        <w:rFonts w:ascii="Lucida Console"/>
                        <w:color w:val="008754"/>
                        <w:w w:val="105"/>
                        <w:sz w:val="17"/>
                      </w:rPr>
                      <w:t>float </w:t>
                    </w:r>
                    <w:r>
                      <w:rPr>
                        <w:rFonts w:ascii="Lucida Console"/>
                        <w:w w:val="105"/>
                        <w:sz w:val="17"/>
                      </w:rPr>
                      <w:t>Tolerance</w:t>
                    </w:r>
                    <w:r>
                      <w:rPr>
                        <w:rFonts w:ascii="Lucida Console"/>
                        <w:color w:val="333333"/>
                        <w:w w:val="105"/>
                        <w:sz w:val="17"/>
                      </w:rPr>
                      <w:t>; </w:t>
                    </w:r>
                    <w:r>
                      <w:rPr>
                        <w:rFonts w:ascii="Lucida Console"/>
                        <w:color w:val="008754"/>
                        <w:w w:val="105"/>
                        <w:sz w:val="17"/>
                      </w:rPr>
                      <w:t>float </w:t>
                    </w:r>
                    <w:r>
                      <w:rPr>
                        <w:rFonts w:ascii="Lucida Console"/>
                        <w:w w:val="105"/>
                        <w:sz w:val="17"/>
                      </w:rPr>
                      <w:t>Strength</w:t>
                    </w:r>
                    <w:r>
                      <w:rPr>
                        <w:rFonts w:ascii="Lucida Console"/>
                        <w:color w:val="333333"/>
                        <w:w w:val="105"/>
                        <w:sz w:val="17"/>
                      </w:rPr>
                      <w:t>[</w:t>
                    </w:r>
                    <w:r>
                      <w:rPr>
                        <w:rFonts w:ascii="Lucida Console"/>
                        <w:color w:val="116644"/>
                        <w:w w:val="105"/>
                        <w:sz w:val="17"/>
                      </w:rPr>
                      <w:t>13</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GlobaTMO_t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707"/>
        <w:gridCol w:w="5117"/>
      </w:tblGrid>
      <w:tr>
        <w:trPr>
          <w:trHeight w:val="495" w:hRule="exact"/>
        </w:trPr>
        <w:tc>
          <w:tcPr>
            <w:tcW w:w="370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1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707" w:type="dxa"/>
          </w:tcPr>
          <w:p>
            <w:pPr>
              <w:pStyle w:val="TableParagraph"/>
              <w:rPr>
                <w:sz w:val="19"/>
              </w:rPr>
            </w:pPr>
            <w:r>
              <w:rPr>
                <w:color w:val="333333"/>
                <w:w w:val="110"/>
                <w:sz w:val="19"/>
              </w:rPr>
              <w:t>name</w:t>
            </w:r>
          </w:p>
        </w:tc>
        <w:tc>
          <w:tcPr>
            <w:tcW w:w="5117" w:type="dxa"/>
          </w:tcPr>
          <w:p>
            <w:pPr>
              <w:pStyle w:val="TableParagraph"/>
              <w:spacing w:before="36"/>
              <w:rPr>
                <w:rFonts w:ascii="微软雅黑" w:eastAsia="微软雅黑" w:hint="eastAsia"/>
                <w:sz w:val="19"/>
              </w:rPr>
            </w:pPr>
            <w:r>
              <w:rPr>
                <w:rFonts w:ascii="微软雅黑" w:eastAsia="微软雅黑" w:hint="eastAsia"/>
                <w:color w:val="333333"/>
                <w:w w:val="105"/>
                <w:sz w:val="19"/>
              </w:rPr>
              <w:t>模式名称</w:t>
            </w:r>
          </w:p>
        </w:tc>
      </w:tr>
      <w:tr>
        <w:trPr>
          <w:trHeight w:val="495" w:hRule="exact"/>
        </w:trPr>
        <w:tc>
          <w:tcPr>
            <w:tcW w:w="3707" w:type="dxa"/>
            <w:shd w:val="clear" w:color="auto" w:fill="F7F7F7"/>
          </w:tcPr>
          <w:p>
            <w:pPr>
              <w:pStyle w:val="TableParagraph"/>
              <w:rPr>
                <w:sz w:val="19"/>
              </w:rPr>
            </w:pPr>
            <w:r>
              <w:rPr>
                <w:color w:val="333333"/>
                <w:w w:val="110"/>
                <w:sz w:val="19"/>
              </w:rPr>
              <w:t>en</w:t>
            </w:r>
          </w:p>
        </w:tc>
        <w:tc>
          <w:tcPr>
            <w:tcW w:w="51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开关功能</w:t>
            </w:r>
          </w:p>
        </w:tc>
      </w:tr>
      <w:tr>
        <w:trPr>
          <w:trHeight w:val="495" w:hRule="exact"/>
        </w:trPr>
        <w:tc>
          <w:tcPr>
            <w:tcW w:w="3707" w:type="dxa"/>
          </w:tcPr>
          <w:p>
            <w:pPr>
              <w:pStyle w:val="TableParagraph"/>
              <w:rPr>
                <w:sz w:val="19"/>
              </w:rPr>
            </w:pPr>
            <w:r>
              <w:rPr>
                <w:color w:val="333333"/>
                <w:w w:val="120"/>
                <w:sz w:val="19"/>
              </w:rPr>
              <w:t>iir</w:t>
            </w:r>
          </w:p>
        </w:tc>
        <w:tc>
          <w:tcPr>
            <w:tcW w:w="5117" w:type="dxa"/>
          </w:tcPr>
          <w:p>
            <w:pPr>
              <w:pStyle w:val="TableParagraph"/>
              <w:rPr>
                <w:rFonts w:ascii="微软雅黑" w:eastAsia="微软雅黑" w:hint="eastAsia"/>
                <w:sz w:val="19"/>
              </w:rPr>
            </w:pPr>
            <w:r>
              <w:rPr>
                <w:color w:val="333333"/>
                <w:w w:val="105"/>
                <w:sz w:val="19"/>
              </w:rPr>
              <w:t>Global Tmo</w:t>
            </w:r>
            <w:r>
              <w:rPr>
                <w:rFonts w:ascii="微软雅黑" w:eastAsia="微软雅黑" w:hint="eastAsia"/>
                <w:color w:val="333333"/>
                <w:w w:val="105"/>
                <w:sz w:val="19"/>
              </w:rPr>
              <w:t>稳定帧数</w:t>
            </w:r>
          </w:p>
        </w:tc>
      </w:tr>
      <w:tr>
        <w:trPr>
          <w:trHeight w:val="495" w:hRule="exact"/>
        </w:trPr>
        <w:tc>
          <w:tcPr>
            <w:tcW w:w="3707" w:type="dxa"/>
            <w:shd w:val="clear" w:color="auto" w:fill="F7F7F7"/>
          </w:tcPr>
          <w:p>
            <w:pPr>
              <w:pStyle w:val="TableParagraph"/>
              <w:rPr>
                <w:sz w:val="19"/>
              </w:rPr>
            </w:pPr>
            <w:r>
              <w:rPr>
                <w:color w:val="333333"/>
                <w:w w:val="110"/>
                <w:sz w:val="19"/>
              </w:rPr>
              <w:t>mode</w:t>
            </w:r>
          </w:p>
        </w:tc>
        <w:tc>
          <w:tcPr>
            <w:tcW w:w="5117" w:type="dxa"/>
            <w:shd w:val="clear" w:color="auto" w:fill="F7F7F7"/>
          </w:tcPr>
          <w:p>
            <w:pPr>
              <w:pStyle w:val="TableParagraph"/>
              <w:rPr>
                <w:rFonts w:ascii="微软雅黑" w:eastAsia="微软雅黑" w:hint="eastAsia"/>
                <w:sz w:val="19"/>
              </w:rPr>
            </w:pPr>
            <w:r>
              <w:rPr>
                <w:color w:val="333333"/>
                <w:w w:val="105"/>
                <w:sz w:val="19"/>
              </w:rPr>
              <w:t>Global Tmo</w:t>
            </w:r>
            <w:r>
              <w:rPr>
                <w:rFonts w:ascii="微软雅黑" w:eastAsia="微软雅黑" w:hint="eastAsia"/>
                <w:color w:val="333333"/>
                <w:w w:val="105"/>
                <w:sz w:val="19"/>
              </w:rPr>
              <w:t>控制量模式</w:t>
            </w:r>
          </w:p>
        </w:tc>
      </w:tr>
      <w:tr>
        <w:trPr>
          <w:trHeight w:val="495" w:hRule="exact"/>
        </w:trPr>
        <w:tc>
          <w:tcPr>
            <w:tcW w:w="3707" w:type="dxa"/>
          </w:tcPr>
          <w:p>
            <w:pPr>
              <w:pStyle w:val="TableParagraph"/>
              <w:rPr>
                <w:sz w:val="19"/>
              </w:rPr>
            </w:pPr>
            <w:r>
              <w:rPr>
                <w:color w:val="333333"/>
                <w:w w:val="105"/>
                <w:sz w:val="19"/>
              </w:rPr>
              <w:t>DynamicRange</w:t>
            </w:r>
          </w:p>
        </w:tc>
        <w:tc>
          <w:tcPr>
            <w:tcW w:w="5117" w:type="dxa"/>
          </w:tcPr>
          <w:p>
            <w:pPr>
              <w:pStyle w:val="TableParagraph"/>
              <w:spacing w:before="36"/>
              <w:rPr>
                <w:rFonts w:ascii="微软雅黑" w:eastAsia="微软雅黑" w:hint="eastAsia"/>
                <w:sz w:val="19"/>
              </w:rPr>
            </w:pPr>
            <w:r>
              <w:rPr>
                <w:rFonts w:ascii="微软雅黑" w:eastAsia="微软雅黑" w:hint="eastAsia"/>
                <w:color w:val="333333"/>
                <w:w w:val="105"/>
                <w:sz w:val="19"/>
              </w:rPr>
              <w:t>画面动态范围</w:t>
            </w:r>
          </w:p>
        </w:tc>
      </w:tr>
      <w:tr>
        <w:trPr>
          <w:trHeight w:val="495" w:hRule="exact"/>
        </w:trPr>
        <w:tc>
          <w:tcPr>
            <w:tcW w:w="3707" w:type="dxa"/>
            <w:shd w:val="clear" w:color="auto" w:fill="F7F7F7"/>
          </w:tcPr>
          <w:p>
            <w:pPr>
              <w:pStyle w:val="TableParagraph"/>
              <w:rPr>
                <w:sz w:val="19"/>
              </w:rPr>
            </w:pPr>
            <w:r>
              <w:rPr>
                <w:color w:val="333333"/>
                <w:sz w:val="19"/>
              </w:rPr>
              <w:t>EnvLv</w:t>
            </w:r>
          </w:p>
        </w:tc>
        <w:tc>
          <w:tcPr>
            <w:tcW w:w="51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环境亮度</w:t>
            </w:r>
          </w:p>
        </w:tc>
      </w:tr>
      <w:tr>
        <w:trPr>
          <w:trHeight w:val="495" w:hRule="exact"/>
        </w:trPr>
        <w:tc>
          <w:tcPr>
            <w:tcW w:w="3707" w:type="dxa"/>
          </w:tcPr>
          <w:p>
            <w:pPr>
              <w:pStyle w:val="TableParagraph"/>
              <w:rPr>
                <w:sz w:val="19"/>
              </w:rPr>
            </w:pPr>
            <w:r>
              <w:rPr>
                <w:color w:val="333333"/>
                <w:w w:val="105"/>
                <w:sz w:val="19"/>
              </w:rPr>
              <w:t>Tolerance</w:t>
            </w:r>
          </w:p>
        </w:tc>
        <w:tc>
          <w:tcPr>
            <w:tcW w:w="5117" w:type="dxa"/>
          </w:tcPr>
          <w:p>
            <w:pPr>
              <w:pStyle w:val="TableParagraph"/>
              <w:spacing w:before="36"/>
              <w:rPr>
                <w:rFonts w:ascii="微软雅黑" w:eastAsia="微软雅黑" w:hint="eastAsia"/>
                <w:sz w:val="19"/>
              </w:rPr>
            </w:pPr>
            <w:r>
              <w:rPr>
                <w:rFonts w:ascii="微软雅黑" w:eastAsia="微软雅黑" w:hint="eastAsia"/>
                <w:color w:val="333333"/>
                <w:w w:val="105"/>
                <w:sz w:val="19"/>
              </w:rPr>
              <w:t>控制量容忍值</w:t>
            </w:r>
          </w:p>
        </w:tc>
      </w:tr>
      <w:tr>
        <w:trPr>
          <w:trHeight w:val="495" w:hRule="exact"/>
        </w:trPr>
        <w:tc>
          <w:tcPr>
            <w:tcW w:w="3707" w:type="dxa"/>
            <w:shd w:val="clear" w:color="auto" w:fill="F7F7F7"/>
          </w:tcPr>
          <w:p>
            <w:pPr>
              <w:pStyle w:val="TableParagraph"/>
              <w:rPr>
                <w:sz w:val="19"/>
              </w:rPr>
            </w:pPr>
            <w:r>
              <w:rPr>
                <w:color w:val="333333"/>
                <w:w w:val="110"/>
                <w:sz w:val="19"/>
              </w:rPr>
              <w:t>Strength</w:t>
            </w:r>
          </w:p>
        </w:tc>
        <w:tc>
          <w:tcPr>
            <w:tcW w:w="5117" w:type="dxa"/>
            <w:shd w:val="clear" w:color="auto" w:fill="F7F7F7"/>
          </w:tcPr>
          <w:p>
            <w:pPr>
              <w:pStyle w:val="TableParagraph"/>
              <w:rPr>
                <w:rFonts w:ascii="微软雅黑" w:eastAsia="微软雅黑" w:hint="eastAsia"/>
                <w:sz w:val="19"/>
              </w:rPr>
            </w:pPr>
            <w:r>
              <w:rPr>
                <w:color w:val="333333"/>
                <w:w w:val="105"/>
                <w:sz w:val="19"/>
              </w:rPr>
              <w:t>Global Tmo</w:t>
            </w:r>
            <w:r>
              <w:rPr>
                <w:rFonts w:ascii="微软雅黑" w:eastAsia="微软雅黑" w:hint="eastAsia"/>
                <w:color w:val="333333"/>
                <w:w w:val="105"/>
                <w:sz w:val="19"/>
              </w:rPr>
              <w:t>力度</w:t>
            </w:r>
          </w:p>
        </w:tc>
      </w:tr>
    </w:tbl>
    <w:p>
      <w:pPr>
        <w:spacing w:before="226"/>
        <w:ind w:left="100" w:right="0" w:firstLine="0"/>
        <w:jc w:val="left"/>
        <w:rPr>
          <w:rFonts w:ascii="Arial Black"/>
          <w:b/>
          <w:sz w:val="19"/>
        </w:rPr>
      </w:pPr>
      <w:bookmarkStart w:name="CalibDb_HdrTmo_t" w:id="234"/>
      <w:bookmarkEnd w:id="234"/>
      <w:r>
        <w:rPr/>
      </w:r>
      <w:r>
        <w:rPr>
          <w:rFonts w:ascii="Arial Black"/>
          <w:b/>
          <w:color w:val="333333"/>
          <w:sz w:val="19"/>
        </w:rPr>
        <w:t>CalibDb_HdrTmo_t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w:t>
      </w:r>
      <w:r>
        <w:rPr>
          <w:color w:val="333333"/>
          <w:w w:val="105"/>
        </w:rPr>
        <w:t>stTool</w:t>
      </w:r>
      <w:r>
        <w:rPr>
          <w:rFonts w:ascii="微软雅黑" w:eastAsia="微软雅黑" w:hint="eastAsia"/>
          <w:color w:val="333333"/>
          <w:w w:val="105"/>
        </w:rPr>
        <w:t>中</w:t>
      </w:r>
      <w:r>
        <w:rPr>
          <w:color w:val="333333"/>
          <w:w w:val="105"/>
        </w:rPr>
        <w:t>Tmo</w:t>
      </w:r>
      <w:r>
        <w:rPr>
          <w:rFonts w:ascii="微软雅黑" w:eastAsia="微软雅黑" w:hint="eastAsia"/>
          <w:color w:val="333333"/>
          <w:w w:val="105"/>
        </w:rPr>
        <w:t>属性</w:t>
      </w:r>
    </w:p>
    <w:p>
      <w:pPr>
        <w:pStyle w:val="Heading4"/>
        <w:spacing w:before="135"/>
      </w:pPr>
      <w:r>
        <w:rPr>
          <w:color w:val="333333"/>
          <w:w w:val="105"/>
        </w:rPr>
        <w:t>【定义】</w:t>
      </w:r>
    </w:p>
    <w:p>
      <w:pPr>
        <w:spacing w:after="0"/>
        <w:sectPr>
          <w:pgSz w:w="11900" w:h="16840"/>
          <w:pgMar w:top="560" w:bottom="280" w:left="1440" w:right="1400"/>
        </w:sectPr>
      </w:pPr>
    </w:p>
    <w:p>
      <w:pPr>
        <w:pStyle w:val="BodyText"/>
        <w:ind w:left="100"/>
        <w:rPr>
          <w:rFonts w:ascii="微软雅黑"/>
          <w:sz w:val="20"/>
        </w:rPr>
      </w:pPr>
      <w:r>
        <w:rPr>
          <w:rFonts w:ascii="微软雅黑"/>
          <w:sz w:val="20"/>
        </w:rPr>
        <w:pict>
          <v:group style="width:442pt;height:133.6pt;mso-position-horizontal-relative:char;mso-position-vertical-relative:line" coordorigin="0,0" coordsize="8840,2672">
            <v:shape style="position:absolute;left:8;top:8;width:8825;height:2657" coordorigin="8,8" coordsize="8825,2657" path="m8,2626l8,45,8,40,8,35,10,30,12,26,15,22,18,18,22,15,26,12,31,10,35,8,40,8,45,8,8794,8,8799,8,8804,8,8808,10,8813,12,8817,15,8821,18,8824,22,8827,26,8829,30,8831,35,8832,40,8832,45,8832,2626,8832,2631,8831,2636,8829,2640,8827,2645,8808,2660,8804,2663,8799,2663,8794,2664,45,2664,40,2663,35,2663,31,2660,26,2659,10,2640,8,2636,8,2631,8,2626xe" filled="false" stroked="true" strokeweight=".750349pt" strokecolor="#e7e9ec">
              <v:path arrowok="t"/>
              <v:stroke dashstyle="solid"/>
            </v:shape>
            <v:shape style="position:absolute;left:75;top:135;width:2;height:2432" coordorigin="75,135" coordsize="0,2432" path="m75,135l75,2566,75,135xe" filled="true" fillcolor="#f7f7f7" stroked="false">
              <v:path arrowok="t"/>
              <v:fill type="solid"/>
            </v:shape>
            <v:rect style="position:absolute;left:75;top:135;width:8689;height:2431" filled="true" fillcolor="#f7f7f7" stroked="false">
              <v:fill type="solid"/>
            </v:rect>
            <v:shape style="position:absolute;left:75;top:135;width:8690;height:2432"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typedef struct</w:t>
                    </w:r>
                    <w:r>
                      <w:rPr>
                        <w:rFonts w:ascii="Lucida Console"/>
                        <w:color w:val="770087"/>
                        <w:spacing w:val="-58"/>
                        <w:w w:val="105"/>
                        <w:sz w:val="17"/>
                      </w:rPr>
                      <w:t> </w:t>
                    </w:r>
                    <w:r>
                      <w:rPr>
                        <w:rFonts w:ascii="Lucida Console"/>
                        <w:color w:val="0000FF"/>
                        <w:w w:val="105"/>
                        <w:sz w:val="17"/>
                      </w:rPr>
                      <w:t>CalibDb_HdrTmo_s</w:t>
                    </w:r>
                    <w:r>
                      <w:rPr>
                        <w:rFonts w:ascii="Lucida Console"/>
                        <w:color w:val="333333"/>
                        <w:w w:val="105"/>
                        <w:sz w:val="17"/>
                      </w:rPr>
                      <w:t>{</w:t>
                    </w:r>
                  </w:p>
                  <w:p>
                    <w:pPr>
                      <w:tabs>
                        <w:tab w:pos="2552" w:val="left" w:leader="none"/>
                      </w:tabs>
                      <w:spacing w:line="381" w:lineRule="auto" w:before="100"/>
                      <w:ind w:left="543" w:right="2748" w:firstLine="0"/>
                      <w:jc w:val="left"/>
                      <w:rPr>
                        <w:rFonts w:ascii="Lucida Console"/>
                        <w:sz w:val="17"/>
                      </w:rPr>
                    </w:pPr>
                    <w:r>
                      <w:rPr>
                        <w:rFonts w:ascii="Lucida Console"/>
                        <w:w w:val="105"/>
                        <w:sz w:val="17"/>
                      </w:rPr>
                      <w:t>TMO_en_t</w:t>
                      <w:tab/>
                      <w:t>en</w:t>
                    </w:r>
                    <w:r>
                      <w:rPr>
                        <w:rFonts w:ascii="Lucida Console"/>
                        <w:color w:val="333333"/>
                        <w:w w:val="105"/>
                        <w:sz w:val="17"/>
                      </w:rPr>
                      <w:t>[</w:t>
                    </w:r>
                    <w:r>
                      <w:rPr>
                        <w:rFonts w:ascii="Lucida Console"/>
                        <w:w w:val="105"/>
                        <w:sz w:val="17"/>
                      </w:rPr>
                      <w:t>CALIBDB_MAX_MODE_NUM</w:t>
                    </w:r>
                    <w:r>
                      <w:rPr>
                        <w:rFonts w:ascii="Lucida Console"/>
                        <w:color w:val="333333"/>
                        <w:w w:val="105"/>
                        <w:sz w:val="17"/>
                      </w:rPr>
                      <w:t>]; </w:t>
                    </w:r>
                    <w:r>
                      <w:rPr>
                        <w:rFonts w:ascii="Lucida Console"/>
                        <w:w w:val="105"/>
                        <w:sz w:val="17"/>
                      </w:rPr>
                      <w:t>GlobalLuma_t</w:t>
                      <w:tab/>
                      <w:t>luma</w:t>
                    </w:r>
                    <w:r>
                      <w:rPr>
                        <w:rFonts w:ascii="Lucida Console"/>
                        <w:color w:val="333333"/>
                        <w:w w:val="105"/>
                        <w:sz w:val="17"/>
                      </w:rPr>
                      <w:t>[</w:t>
                    </w:r>
                    <w:r>
                      <w:rPr>
                        <w:rFonts w:ascii="Lucida Console"/>
                        <w:w w:val="105"/>
                        <w:sz w:val="17"/>
                      </w:rPr>
                      <w:t>CALIBDB_MAX_MODE_NUM</w:t>
                    </w:r>
                    <w:r>
                      <w:rPr>
                        <w:rFonts w:ascii="Lucida Console"/>
                        <w:color w:val="333333"/>
                        <w:w w:val="105"/>
                        <w:sz w:val="17"/>
                      </w:rPr>
                      <w:t>]; </w:t>
                    </w:r>
                    <w:r>
                      <w:rPr>
                        <w:rFonts w:ascii="Lucida Console"/>
                        <w:sz w:val="17"/>
                      </w:rPr>
                      <w:t>DetailsHighLight_t HighLight</w:t>
                    </w:r>
                    <w:r>
                      <w:rPr>
                        <w:rFonts w:ascii="Lucida Console"/>
                        <w:color w:val="333333"/>
                        <w:sz w:val="17"/>
                      </w:rPr>
                      <w:t>[</w:t>
                    </w:r>
                    <w:r>
                      <w:rPr>
                        <w:rFonts w:ascii="Lucida Console"/>
                        <w:sz w:val="17"/>
                      </w:rPr>
                      <w:t>CALIBDB_MAX_MODE_NUM</w:t>
                    </w:r>
                    <w:r>
                      <w:rPr>
                        <w:rFonts w:ascii="Lucida Console"/>
                        <w:color w:val="333333"/>
                        <w:sz w:val="17"/>
                      </w:rPr>
                      <w:t>]; </w:t>
                    </w:r>
                    <w:r>
                      <w:rPr>
                        <w:rFonts w:ascii="Lucida Console"/>
                        <w:w w:val="105"/>
                        <w:sz w:val="17"/>
                      </w:rPr>
                      <w:t>DetailsLowLight_t</w:t>
                      <w:tab/>
                      <w:t>LowLight</w:t>
                    </w:r>
                    <w:r>
                      <w:rPr>
                        <w:rFonts w:ascii="Lucida Console"/>
                        <w:color w:val="333333"/>
                        <w:w w:val="105"/>
                        <w:sz w:val="17"/>
                      </w:rPr>
                      <w:t>[</w:t>
                    </w:r>
                    <w:r>
                      <w:rPr>
                        <w:rFonts w:ascii="Lucida Console"/>
                        <w:w w:val="105"/>
                        <w:sz w:val="17"/>
                      </w:rPr>
                      <w:t>CALIBDB_MAX_MODE_NUM</w:t>
                    </w:r>
                    <w:r>
                      <w:rPr>
                        <w:rFonts w:ascii="Lucida Console"/>
                        <w:color w:val="333333"/>
                        <w:w w:val="105"/>
                        <w:sz w:val="17"/>
                      </w:rPr>
                      <w:t>]; </w:t>
                    </w:r>
                    <w:r>
                      <w:rPr>
                        <w:rFonts w:ascii="Lucida Console"/>
                        <w:w w:val="105"/>
                        <w:sz w:val="17"/>
                      </w:rPr>
                      <w:t>LocalTMO_t</w:t>
                      <w:tab/>
                      <w:t>LocalTMO</w:t>
                    </w:r>
                    <w:r>
                      <w:rPr>
                        <w:rFonts w:ascii="Lucida Console"/>
                        <w:color w:val="333333"/>
                        <w:w w:val="105"/>
                        <w:sz w:val="17"/>
                      </w:rPr>
                      <w:t>[</w:t>
                    </w:r>
                    <w:r>
                      <w:rPr>
                        <w:rFonts w:ascii="Lucida Console"/>
                        <w:w w:val="105"/>
                        <w:sz w:val="17"/>
                      </w:rPr>
                      <w:t>CALIBDB_MAX_MODE_NUM</w:t>
                    </w:r>
                    <w:r>
                      <w:rPr>
                        <w:rFonts w:ascii="Lucida Console"/>
                        <w:color w:val="333333"/>
                        <w:w w:val="105"/>
                        <w:sz w:val="17"/>
                      </w:rPr>
                      <w:t>]; </w:t>
                    </w:r>
                    <w:r>
                      <w:rPr>
                        <w:rFonts w:ascii="Lucida Console"/>
                        <w:w w:val="105"/>
                        <w:sz w:val="17"/>
                      </w:rPr>
                      <w:t>GlobaTMO_t</w:t>
                      <w:tab/>
                      <w:t>GlobaTMO</w:t>
                    </w:r>
                    <w:r>
                      <w:rPr>
                        <w:rFonts w:ascii="Lucida Console"/>
                        <w:color w:val="333333"/>
                        <w:w w:val="105"/>
                        <w:sz w:val="17"/>
                      </w:rPr>
                      <w:t>[</w:t>
                    </w:r>
                    <w:r>
                      <w:rPr>
                        <w:rFonts w:ascii="Lucida Console"/>
                        <w:w w:val="105"/>
                        <w:sz w:val="17"/>
                      </w:rPr>
                      <w:t>CALIBDB_MAX_MODE_NUM</w:t>
                    </w:r>
                    <w:r>
                      <w:rPr>
                        <w:rFonts w:ascii="Lucida Console"/>
                        <w:color w:val="333333"/>
                        <w:w w:val="105"/>
                        <w:sz w:val="17"/>
                      </w:rPr>
                      <w:t>]; </w:t>
                    </w:r>
                    <w:r>
                      <w:rPr>
                        <w:rFonts w:ascii="Lucida Console"/>
                        <w:color w:val="008754"/>
                        <w:w w:val="105"/>
                        <w:sz w:val="17"/>
                      </w:rPr>
                      <w:t>float</w:t>
                      <w:tab/>
                    </w:r>
                    <w:r>
                      <w:rPr>
                        <w:rFonts w:ascii="Lucida Console"/>
                        <w:w w:val="105"/>
                        <w:sz w:val="17"/>
                      </w:rPr>
                      <w:t>damp</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CalibDb_HdrTmo_t</w:t>
                    </w:r>
                    <w:r>
                      <w:rPr>
                        <w:rFonts w:ascii="Lucida Console"/>
                        <w:color w:val="333333"/>
                        <w:w w:val="105"/>
                        <w:sz w:val="17"/>
                      </w:rPr>
                      <w:t>;</w:t>
                    </w:r>
                  </w:p>
                </w:txbxContent>
              </v:textbox>
              <w10:wrap type="none"/>
            </v:shape>
          </v:group>
        </w:pict>
      </w:r>
      <w:r>
        <w:rPr>
          <w:rFonts w:ascii="微软雅黑"/>
          <w:sz w:val="20"/>
        </w:rPr>
      </w:r>
    </w:p>
    <w:p>
      <w:pPr>
        <w:pStyle w:val="BodyText"/>
        <w:spacing w:before="6"/>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602"/>
        <w:gridCol w:w="5222"/>
      </w:tblGrid>
      <w:tr>
        <w:trPr>
          <w:trHeight w:val="495" w:hRule="exact"/>
        </w:trPr>
        <w:tc>
          <w:tcPr>
            <w:tcW w:w="360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22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602" w:type="dxa"/>
          </w:tcPr>
          <w:p>
            <w:pPr>
              <w:pStyle w:val="TableParagraph"/>
              <w:rPr>
                <w:sz w:val="19"/>
              </w:rPr>
            </w:pPr>
            <w:r>
              <w:rPr>
                <w:color w:val="333333"/>
                <w:w w:val="110"/>
                <w:sz w:val="19"/>
              </w:rPr>
              <w:t>en</w:t>
            </w:r>
          </w:p>
        </w:tc>
        <w:tc>
          <w:tcPr>
            <w:tcW w:w="5222" w:type="dxa"/>
          </w:tcPr>
          <w:p>
            <w:pPr>
              <w:pStyle w:val="TableParagraph"/>
              <w:spacing w:before="36"/>
              <w:rPr>
                <w:rFonts w:ascii="微软雅黑" w:eastAsia="微软雅黑" w:hint="eastAsia"/>
                <w:sz w:val="19"/>
              </w:rPr>
            </w:pPr>
            <w:r>
              <w:rPr>
                <w:rFonts w:ascii="微软雅黑" w:eastAsia="微软雅黑" w:hint="eastAsia"/>
                <w:color w:val="333333"/>
                <w:w w:val="105"/>
                <w:sz w:val="19"/>
              </w:rPr>
              <w:t>开关功能</w:t>
            </w:r>
          </w:p>
        </w:tc>
      </w:tr>
      <w:tr>
        <w:trPr>
          <w:trHeight w:val="495" w:hRule="exact"/>
        </w:trPr>
        <w:tc>
          <w:tcPr>
            <w:tcW w:w="3602" w:type="dxa"/>
            <w:shd w:val="clear" w:color="auto" w:fill="F7F7F7"/>
          </w:tcPr>
          <w:p>
            <w:pPr>
              <w:pStyle w:val="TableParagraph"/>
              <w:rPr>
                <w:sz w:val="19"/>
              </w:rPr>
            </w:pPr>
            <w:r>
              <w:rPr>
                <w:color w:val="333333"/>
                <w:w w:val="110"/>
                <w:sz w:val="19"/>
              </w:rPr>
              <w:t>luma</w:t>
            </w:r>
          </w:p>
        </w:tc>
        <w:tc>
          <w:tcPr>
            <w:tcW w:w="522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整体亮度参数</w:t>
            </w:r>
          </w:p>
        </w:tc>
      </w:tr>
      <w:tr>
        <w:trPr>
          <w:trHeight w:val="495" w:hRule="exact"/>
        </w:trPr>
        <w:tc>
          <w:tcPr>
            <w:tcW w:w="3602" w:type="dxa"/>
          </w:tcPr>
          <w:p>
            <w:pPr>
              <w:pStyle w:val="TableParagraph"/>
              <w:rPr>
                <w:sz w:val="19"/>
              </w:rPr>
            </w:pPr>
            <w:r>
              <w:rPr>
                <w:color w:val="333333"/>
                <w:w w:val="110"/>
                <w:sz w:val="19"/>
              </w:rPr>
              <w:t>HighLight</w:t>
            </w:r>
          </w:p>
        </w:tc>
        <w:tc>
          <w:tcPr>
            <w:tcW w:w="5222" w:type="dxa"/>
          </w:tcPr>
          <w:p>
            <w:pPr>
              <w:pStyle w:val="TableParagraph"/>
              <w:spacing w:before="36"/>
              <w:rPr>
                <w:rFonts w:ascii="微软雅黑" w:eastAsia="微软雅黑" w:hint="eastAsia"/>
                <w:sz w:val="19"/>
              </w:rPr>
            </w:pPr>
            <w:r>
              <w:rPr>
                <w:rFonts w:ascii="微软雅黑" w:eastAsia="微软雅黑" w:hint="eastAsia"/>
                <w:color w:val="333333"/>
                <w:w w:val="105"/>
                <w:sz w:val="19"/>
              </w:rPr>
              <w:t>高光处亮度参数</w:t>
            </w:r>
          </w:p>
        </w:tc>
      </w:tr>
      <w:tr>
        <w:trPr>
          <w:trHeight w:val="495" w:hRule="exact"/>
        </w:trPr>
        <w:tc>
          <w:tcPr>
            <w:tcW w:w="3602" w:type="dxa"/>
            <w:shd w:val="clear" w:color="auto" w:fill="F7F7F7"/>
          </w:tcPr>
          <w:p>
            <w:pPr>
              <w:pStyle w:val="TableParagraph"/>
              <w:rPr>
                <w:sz w:val="19"/>
              </w:rPr>
            </w:pPr>
            <w:r>
              <w:rPr>
                <w:color w:val="333333"/>
                <w:w w:val="105"/>
                <w:sz w:val="19"/>
              </w:rPr>
              <w:t>LowLight</w:t>
            </w:r>
          </w:p>
        </w:tc>
        <w:tc>
          <w:tcPr>
            <w:tcW w:w="522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低光处亮度参数</w:t>
            </w:r>
          </w:p>
        </w:tc>
      </w:tr>
      <w:tr>
        <w:trPr>
          <w:trHeight w:val="495" w:hRule="exact"/>
        </w:trPr>
        <w:tc>
          <w:tcPr>
            <w:tcW w:w="3602" w:type="dxa"/>
          </w:tcPr>
          <w:p>
            <w:pPr>
              <w:pStyle w:val="TableParagraph"/>
              <w:rPr>
                <w:sz w:val="19"/>
              </w:rPr>
            </w:pPr>
            <w:r>
              <w:rPr>
                <w:color w:val="333333"/>
                <w:w w:val="105"/>
                <w:sz w:val="19"/>
              </w:rPr>
              <w:t>LocalTMO</w:t>
            </w:r>
          </w:p>
        </w:tc>
        <w:tc>
          <w:tcPr>
            <w:tcW w:w="5222" w:type="dxa"/>
          </w:tcPr>
          <w:p>
            <w:pPr>
              <w:pStyle w:val="TableParagraph"/>
              <w:rPr>
                <w:rFonts w:ascii="微软雅黑" w:eastAsia="微软雅黑" w:hint="eastAsia"/>
                <w:sz w:val="19"/>
              </w:rPr>
            </w:pPr>
            <w:r>
              <w:rPr>
                <w:color w:val="333333"/>
                <w:w w:val="105"/>
                <w:sz w:val="19"/>
              </w:rPr>
              <w:t>Local Tmo</w:t>
            </w:r>
            <w:r>
              <w:rPr>
                <w:rFonts w:ascii="微软雅黑" w:eastAsia="微软雅黑" w:hint="eastAsia"/>
                <w:color w:val="333333"/>
                <w:w w:val="105"/>
                <w:sz w:val="19"/>
              </w:rPr>
              <w:t>参数</w:t>
            </w:r>
          </w:p>
        </w:tc>
      </w:tr>
      <w:tr>
        <w:trPr>
          <w:trHeight w:val="495" w:hRule="exact"/>
        </w:trPr>
        <w:tc>
          <w:tcPr>
            <w:tcW w:w="3602" w:type="dxa"/>
            <w:shd w:val="clear" w:color="auto" w:fill="F7F7F7"/>
          </w:tcPr>
          <w:p>
            <w:pPr>
              <w:pStyle w:val="TableParagraph"/>
              <w:rPr>
                <w:sz w:val="19"/>
              </w:rPr>
            </w:pPr>
            <w:r>
              <w:rPr>
                <w:color w:val="333333"/>
                <w:w w:val="105"/>
                <w:sz w:val="19"/>
              </w:rPr>
              <w:t>GlobaTMO</w:t>
            </w:r>
          </w:p>
        </w:tc>
        <w:tc>
          <w:tcPr>
            <w:tcW w:w="5222" w:type="dxa"/>
            <w:shd w:val="clear" w:color="auto" w:fill="F7F7F7"/>
          </w:tcPr>
          <w:p>
            <w:pPr>
              <w:pStyle w:val="TableParagraph"/>
              <w:rPr>
                <w:rFonts w:ascii="微软雅黑" w:eastAsia="微软雅黑" w:hint="eastAsia"/>
                <w:sz w:val="19"/>
              </w:rPr>
            </w:pPr>
            <w:r>
              <w:rPr>
                <w:color w:val="333333"/>
                <w:w w:val="105"/>
                <w:sz w:val="19"/>
              </w:rPr>
              <w:t>Global Tmo</w:t>
            </w:r>
            <w:r>
              <w:rPr>
                <w:rFonts w:ascii="微软雅黑" w:eastAsia="微软雅黑" w:hint="eastAsia"/>
                <w:color w:val="333333"/>
                <w:w w:val="105"/>
                <w:sz w:val="19"/>
              </w:rPr>
              <w:t>参数</w:t>
            </w:r>
          </w:p>
        </w:tc>
      </w:tr>
      <w:tr>
        <w:trPr>
          <w:trHeight w:val="495" w:hRule="exact"/>
        </w:trPr>
        <w:tc>
          <w:tcPr>
            <w:tcW w:w="3602" w:type="dxa"/>
          </w:tcPr>
          <w:p>
            <w:pPr>
              <w:pStyle w:val="TableParagraph"/>
              <w:rPr>
                <w:sz w:val="19"/>
              </w:rPr>
            </w:pPr>
            <w:r>
              <w:rPr>
                <w:color w:val="333333"/>
                <w:w w:val="110"/>
                <w:sz w:val="19"/>
              </w:rPr>
              <w:t>damp</w:t>
            </w:r>
          </w:p>
        </w:tc>
        <w:tc>
          <w:tcPr>
            <w:tcW w:w="5222" w:type="dxa"/>
          </w:tcPr>
          <w:p>
            <w:pPr>
              <w:pStyle w:val="TableParagraph"/>
              <w:rPr>
                <w:rFonts w:ascii="微软雅黑" w:eastAsia="微软雅黑" w:hint="eastAsia"/>
                <w:sz w:val="19"/>
              </w:rPr>
            </w:pPr>
            <w:r>
              <w:rPr>
                <w:color w:val="333333"/>
                <w:w w:val="105"/>
                <w:sz w:val="19"/>
              </w:rPr>
              <w:t>Tmo</w:t>
            </w:r>
            <w:r>
              <w:rPr>
                <w:rFonts w:ascii="微软雅黑" w:eastAsia="微软雅黑" w:hint="eastAsia"/>
                <w:color w:val="333333"/>
                <w:w w:val="105"/>
                <w:sz w:val="19"/>
              </w:rPr>
              <w:t>参数平滑系数</w:t>
            </w:r>
          </w:p>
        </w:tc>
      </w:tr>
    </w:tbl>
    <w:p>
      <w:pPr>
        <w:pStyle w:val="BodyText"/>
        <w:spacing w:before="12"/>
        <w:rPr>
          <w:rFonts w:ascii="微软雅黑"/>
          <w:b/>
          <w:sz w:val="14"/>
        </w:rPr>
      </w:pPr>
    </w:p>
    <w:p>
      <w:pPr>
        <w:spacing w:before="0"/>
        <w:ind w:left="100" w:right="0" w:firstLine="0"/>
        <w:jc w:val="left"/>
        <w:rPr>
          <w:rFonts w:ascii="Calibri"/>
          <w:b/>
          <w:sz w:val="19"/>
        </w:rPr>
      </w:pPr>
      <w:bookmarkStart w:name="CalibDb_Ahdr_Para_t" w:id="235"/>
      <w:bookmarkEnd w:id="235"/>
      <w:r>
        <w:rPr/>
      </w:r>
      <w:r>
        <w:rPr>
          <w:rFonts w:ascii="Calibri"/>
          <w:b/>
          <w:color w:val="333333"/>
          <w:w w:val="115"/>
          <w:sz w:val="19"/>
        </w:rPr>
        <w:t>CalibDb_Ahdr_Para_t</w:t>
      </w:r>
    </w:p>
    <w:p>
      <w:pPr>
        <w:spacing w:line="313" w:lineRule="exact" w:before="150"/>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w:t>
      </w:r>
      <w:r>
        <w:rPr>
          <w:color w:val="333333"/>
          <w:w w:val="105"/>
        </w:rPr>
        <w:t>stTool</w:t>
      </w:r>
      <w:r>
        <w:rPr>
          <w:rFonts w:ascii="微软雅黑" w:eastAsia="微软雅黑" w:hint="eastAsia"/>
          <w:color w:val="333333"/>
          <w:w w:val="105"/>
        </w:rPr>
        <w:t>属性</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2331pt;width:442pt;height:66.05pt;mso-position-horizontal-relative:page;mso-position-vertical-relative:paragraph;z-index:13792;mso-wrap-distance-left:0;mso-wrap-distance-right:0" coordorigin="1540,250" coordsize="8840,1321">
            <v:shape style="position:absolute;left:1548;top:258;width:8825;height:1306" coordorigin="1548,258" coordsize="8825,1306" path="m1548,1526l1548,295,1548,291,1549,286,1551,281,1553,276,1555,272,1559,269,1562,265,1567,263,1571,261,1576,259,1580,258,1585,258,10335,258,10340,258,10344,259,10349,261,10353,263,10358,265,10361,269,10365,272,10372,295,10372,1526,10349,1560,10344,1562,10340,1563,10335,1564,1585,1564,1580,1563,1576,1562,1571,1560,1567,1558,1562,1556,1559,1552,1555,1549,1553,1545,1551,1540,1549,1536,1548,1531,1548,1526xe" filled="false" stroked="true" strokeweight=".750349pt" strokecolor="#e7e9ec">
              <v:path arrowok="t"/>
              <v:stroke dashstyle="solid"/>
            </v:shape>
            <v:shape style="position:absolute;left:1615;top:385;width:2;height:1081" coordorigin="1615,385" coordsize="0,1081" path="m1615,385l1615,1466,1615,385xe" filled="true" fillcolor="#f7f7f7" stroked="false">
              <v:path arrowok="t"/>
              <v:fill type="solid"/>
            </v:shape>
            <v:rect style="position:absolute;left:1615;top:386;width:8689;height:1081" filled="true" fillcolor="#f7f7f7" stroked="false">
              <v:fill type="solid"/>
            </v:rect>
            <v:shape style="position:absolute;left:1615;top:386;width:8690;height:1081" type="#_x0000_t202" filled="false" stroked="false">
              <v:textbox inset="0,0,0,0">
                <w:txbxContent>
                  <w:p>
                    <w:pPr>
                      <w:tabs>
                        <w:tab w:pos="2552" w:val="left" w:leader="none"/>
                      </w:tabs>
                      <w:spacing w:line="381" w:lineRule="auto" w:before="46"/>
                      <w:ind w:left="543" w:right="4864" w:hanging="423"/>
                      <w:jc w:val="left"/>
                      <w:rPr>
                        <w:rFonts w:ascii="Lucida Console"/>
                        <w:sz w:val="17"/>
                      </w:rPr>
                    </w:pPr>
                    <w:r>
                      <w:rPr>
                        <w:rFonts w:ascii="Lucida Console"/>
                        <w:color w:val="770087"/>
                        <w:w w:val="105"/>
                        <w:sz w:val="17"/>
                      </w:rPr>
                      <w:t>typedef struct</w:t>
                    </w:r>
                    <w:r>
                      <w:rPr>
                        <w:rFonts w:ascii="Lucida Console"/>
                        <w:color w:val="770087"/>
                        <w:spacing w:val="-62"/>
                        <w:w w:val="105"/>
                        <w:sz w:val="17"/>
                      </w:rPr>
                      <w:t> </w:t>
                    </w:r>
                    <w:r>
                      <w:rPr>
                        <w:rFonts w:ascii="Lucida Console"/>
                        <w:color w:val="0000FF"/>
                        <w:w w:val="105"/>
                        <w:sz w:val="17"/>
                      </w:rPr>
                      <w:t>CalibDb_Ahdr_Para_s</w:t>
                    </w:r>
                    <w:r>
                      <w:rPr>
                        <w:rFonts w:ascii="Lucida Console"/>
                        <w:color w:val="333333"/>
                        <w:w w:val="105"/>
                        <w:sz w:val="17"/>
                      </w:rPr>
                      <w:t>{ </w:t>
                    </w:r>
                    <w:r>
                      <w:rPr>
                        <w:rFonts w:ascii="Lucida Console"/>
                        <w:w w:val="105"/>
                        <w:sz w:val="17"/>
                      </w:rPr>
                      <w:t>CalibDb_HdrMerge_t merge</w:t>
                    </w:r>
                    <w:r>
                      <w:rPr>
                        <w:rFonts w:ascii="Lucida Console"/>
                        <w:color w:val="333333"/>
                        <w:w w:val="105"/>
                        <w:sz w:val="17"/>
                      </w:rPr>
                      <w:t>; </w:t>
                    </w:r>
                    <w:r>
                      <w:rPr>
                        <w:rFonts w:ascii="Lucida Console"/>
                        <w:w w:val="105"/>
                        <w:sz w:val="17"/>
                      </w:rPr>
                      <w:t>CalibDb_HdrTmo_t</w:t>
                      <w:tab/>
                      <w:t>tmo</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CalibDb_Ahdr_Para_t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067"/>
        <w:gridCol w:w="4757"/>
      </w:tblGrid>
      <w:tr>
        <w:trPr>
          <w:trHeight w:val="495" w:hRule="exact"/>
        </w:trPr>
        <w:tc>
          <w:tcPr>
            <w:tcW w:w="406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75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067" w:type="dxa"/>
          </w:tcPr>
          <w:p>
            <w:pPr>
              <w:pStyle w:val="TableParagraph"/>
              <w:rPr>
                <w:sz w:val="19"/>
              </w:rPr>
            </w:pPr>
            <w:r>
              <w:rPr>
                <w:color w:val="333333"/>
                <w:w w:val="110"/>
                <w:sz w:val="19"/>
              </w:rPr>
              <w:t>merge</w:t>
            </w:r>
          </w:p>
        </w:tc>
        <w:tc>
          <w:tcPr>
            <w:tcW w:w="4757" w:type="dxa"/>
          </w:tcPr>
          <w:p>
            <w:pPr>
              <w:pStyle w:val="TableParagraph"/>
              <w:rPr>
                <w:rFonts w:ascii="微软雅黑" w:eastAsia="微软雅黑" w:hint="eastAsia"/>
                <w:sz w:val="19"/>
              </w:rPr>
            </w:pPr>
            <w:r>
              <w:rPr>
                <w:color w:val="333333"/>
                <w:w w:val="105"/>
                <w:sz w:val="19"/>
              </w:rPr>
              <w:t>Merge</w:t>
            </w:r>
            <w:r>
              <w:rPr>
                <w:rFonts w:ascii="微软雅黑" w:eastAsia="微软雅黑" w:hint="eastAsia"/>
                <w:color w:val="333333"/>
                <w:w w:val="105"/>
                <w:sz w:val="19"/>
              </w:rPr>
              <w:t>参数</w:t>
            </w:r>
          </w:p>
        </w:tc>
      </w:tr>
      <w:tr>
        <w:trPr>
          <w:trHeight w:val="495" w:hRule="exact"/>
        </w:trPr>
        <w:tc>
          <w:tcPr>
            <w:tcW w:w="4067" w:type="dxa"/>
            <w:shd w:val="clear" w:color="auto" w:fill="F7F7F7"/>
          </w:tcPr>
          <w:p>
            <w:pPr>
              <w:pStyle w:val="TableParagraph"/>
              <w:rPr>
                <w:sz w:val="19"/>
              </w:rPr>
            </w:pPr>
            <w:r>
              <w:rPr>
                <w:color w:val="333333"/>
                <w:w w:val="115"/>
                <w:sz w:val="19"/>
              </w:rPr>
              <w:t>tmo</w:t>
            </w:r>
          </w:p>
        </w:tc>
        <w:tc>
          <w:tcPr>
            <w:tcW w:w="4757" w:type="dxa"/>
            <w:shd w:val="clear" w:color="auto" w:fill="F7F7F7"/>
          </w:tcPr>
          <w:p>
            <w:pPr>
              <w:pStyle w:val="TableParagraph"/>
              <w:rPr>
                <w:rFonts w:ascii="微软雅黑" w:eastAsia="微软雅黑" w:hint="eastAsia"/>
                <w:sz w:val="19"/>
              </w:rPr>
            </w:pPr>
            <w:r>
              <w:rPr>
                <w:color w:val="333333"/>
                <w:w w:val="105"/>
                <w:sz w:val="19"/>
              </w:rPr>
              <w:t>Tmo</w:t>
            </w:r>
            <w:r>
              <w:rPr>
                <w:rFonts w:ascii="微软雅黑" w:eastAsia="微软雅黑" w:hint="eastAsia"/>
                <w:color w:val="333333"/>
                <w:w w:val="105"/>
                <w:sz w:val="19"/>
              </w:rPr>
              <w:t>参数</w:t>
            </w:r>
          </w:p>
        </w:tc>
      </w:tr>
    </w:tbl>
    <w:p>
      <w:pPr>
        <w:pStyle w:val="BodyText"/>
        <w:spacing w:before="10"/>
        <w:rPr>
          <w:rFonts w:ascii="微软雅黑"/>
          <w:b/>
          <w:sz w:val="15"/>
        </w:rPr>
      </w:pPr>
    </w:p>
    <w:p>
      <w:pPr>
        <w:spacing w:before="0"/>
        <w:ind w:left="100" w:right="0" w:firstLine="0"/>
        <w:jc w:val="left"/>
        <w:rPr>
          <w:rFonts w:ascii="Calibri"/>
          <w:b/>
          <w:sz w:val="19"/>
        </w:rPr>
      </w:pPr>
      <w:bookmarkStart w:name="hdrAttr_t" w:id="236"/>
      <w:bookmarkEnd w:id="236"/>
      <w:r>
        <w:rPr/>
      </w:r>
      <w:r>
        <w:rPr>
          <w:rFonts w:ascii="Calibri"/>
          <w:b/>
          <w:color w:val="333333"/>
          <w:w w:val="120"/>
          <w:sz w:val="19"/>
        </w:rPr>
        <w:t>hdrAttr_t</w:t>
      </w:r>
    </w:p>
    <w:p>
      <w:pPr>
        <w:spacing w:line="313" w:lineRule="exact" w:before="150"/>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rPr>
        <w:t>定义</w:t>
      </w:r>
      <w:r>
        <w:rPr>
          <w:color w:val="333333"/>
        </w:rPr>
        <w:t>HDR</w:t>
      </w:r>
      <w:r>
        <w:rPr>
          <w:rFonts w:ascii="微软雅黑" w:eastAsia="微软雅黑" w:hint="eastAsia"/>
          <w:color w:val="333333"/>
        </w:rPr>
        <w:t>属性</w:t>
      </w:r>
    </w:p>
    <w:p>
      <w:pPr>
        <w:pStyle w:val="Heading4"/>
        <w:spacing w:before="120"/>
      </w:pPr>
      <w:r>
        <w:rPr>
          <w:color w:val="333333"/>
          <w:w w:val="105"/>
        </w:rPr>
        <w:t>【定义】</w:t>
      </w:r>
    </w:p>
    <w:p>
      <w:pPr>
        <w:spacing w:after="0"/>
        <w:sectPr>
          <w:pgSz w:w="11900" w:h="16840"/>
          <w:pgMar w:top="560" w:bottom="280" w:left="1440" w:right="1400"/>
        </w:sectPr>
      </w:pPr>
    </w:p>
    <w:p>
      <w:pPr>
        <w:pStyle w:val="BodyText"/>
        <w:ind w:left="100"/>
        <w:rPr>
          <w:rFonts w:ascii="微软雅黑"/>
          <w:sz w:val="20"/>
        </w:rPr>
      </w:pPr>
      <w:r>
        <w:rPr>
          <w:rFonts w:ascii="微软雅黑"/>
          <w:sz w:val="20"/>
        </w:rPr>
        <w:pict>
          <v:group style="width:442pt;height:147.1pt;mso-position-horizontal-relative:char;mso-position-vertical-relative:line" coordorigin="0,0" coordsize="8840,2942">
            <v:shape style="position:absolute;left:8;top:8;width:8825;height:2927" coordorigin="8,8" coordsize="8825,2927" path="m8,2896l8,45,8,40,8,35,10,30,12,26,15,22,18,18,22,15,26,12,31,10,35,8,40,8,45,8,8794,8,8799,8,8804,8,8808,10,8813,12,8817,15,8821,18,8824,22,8832,45,8832,2896,8808,2931,8804,2933,8799,2934,8794,2934,45,2934,40,2934,35,2933,31,2931,26,2929,22,2926,18,2923,15,2919,12,2915,10,2910,8,2906,8,2901,8,2896xe" filled="false" stroked="true" strokeweight=".750349pt" strokecolor="#e7e9ec">
              <v:path arrowok="t"/>
              <v:stroke dashstyle="solid"/>
            </v:shape>
            <v:shape style="position:absolute;left:75;top:135;width:2;height:2702" coordorigin="75,135" coordsize="0,2702" path="m75,135l75,2836,75,135xe" filled="true" fillcolor="#f7f7f7" stroked="false">
              <v:path arrowok="t"/>
              <v:fill type="solid"/>
            </v:shape>
            <v:rect style="position:absolute;left:75;top:135;width:8689;height:2701" filled="true" fillcolor="#f7f7f7" stroked="false">
              <v:fill type="solid"/>
            </v:rect>
            <v:shape style="position:absolute;left:75;top:135;width:8690;height:2702" type="#_x0000_t202" filled="false" stroked="false">
              <v:textbox inset="0,0,0,0">
                <w:txbxContent>
                  <w:p>
                    <w:pPr>
                      <w:tabs>
                        <w:tab w:pos="2658" w:val="left" w:leader="none"/>
                      </w:tabs>
                      <w:spacing w:line="381" w:lineRule="auto" w:before="46"/>
                      <w:ind w:left="543" w:right="5287" w:hanging="423"/>
                      <w:jc w:val="left"/>
                      <w:rPr>
                        <w:rFonts w:ascii="Lucida Console"/>
                        <w:sz w:val="17"/>
                      </w:rPr>
                    </w:pPr>
                    <w:r>
                      <w:rPr>
                        <w:rFonts w:ascii="Lucida Console"/>
                        <w:color w:val="770087"/>
                        <w:w w:val="105"/>
                        <w:sz w:val="17"/>
                      </w:rPr>
                      <w:t>typedef struct </w:t>
                    </w:r>
                    <w:r>
                      <w:rPr>
                        <w:rFonts w:ascii="Lucida Console"/>
                        <w:color w:val="0000FF"/>
                        <w:w w:val="105"/>
                        <w:sz w:val="17"/>
                      </w:rPr>
                      <w:t>hdrAttr_s </w:t>
                    </w:r>
                    <w:r>
                      <w:rPr>
                        <w:rFonts w:ascii="Lucida Console"/>
                        <w:color w:val="333333"/>
                        <w:w w:val="105"/>
                        <w:sz w:val="17"/>
                      </w:rPr>
                      <w:t>{ </w:t>
                    </w:r>
                    <w:r>
                      <w:rPr>
                        <w:rFonts w:ascii="Lucida Console"/>
                        <w:w w:val="105"/>
                        <w:sz w:val="17"/>
                      </w:rPr>
                      <w:t>hdr_OpMode_t</w:t>
                      <w:tab/>
                    </w:r>
                    <w:r>
                      <w:rPr>
                        <w:rFonts w:ascii="Lucida Console"/>
                        <w:sz w:val="17"/>
                      </w:rPr>
                      <w:t>opMode</w:t>
                    </w:r>
                    <w:r>
                      <w:rPr>
                        <w:rFonts w:ascii="Lucida Console"/>
                        <w:color w:val="333333"/>
                        <w:sz w:val="17"/>
                      </w:rPr>
                      <w:t>;</w:t>
                    </w:r>
                  </w:p>
                  <w:p>
                    <w:pPr>
                      <w:tabs>
                        <w:tab w:pos="2658" w:val="left" w:leader="none"/>
                      </w:tabs>
                      <w:spacing w:before="0"/>
                      <w:ind w:left="543" w:right="0" w:firstLine="0"/>
                      <w:jc w:val="left"/>
                      <w:rPr>
                        <w:rFonts w:ascii="Lucida Console"/>
                        <w:sz w:val="17"/>
                      </w:rPr>
                    </w:pPr>
                    <w:r>
                      <w:rPr>
                        <w:rFonts w:ascii="Lucida Console"/>
                        <w:w w:val="105"/>
                        <w:sz w:val="17"/>
                      </w:rPr>
                      <w:t>ahdrAttr_t</w:t>
                      <w:tab/>
                      <w:t>stAuto</w:t>
                    </w:r>
                    <w:r>
                      <w:rPr>
                        <w:rFonts w:ascii="Lucida Console"/>
                        <w:color w:val="333333"/>
                        <w:w w:val="105"/>
                        <w:sz w:val="17"/>
                      </w:rPr>
                      <w:t>;</w:t>
                    </w:r>
                  </w:p>
                  <w:p>
                    <w:pPr>
                      <w:tabs>
                        <w:tab w:pos="2658" w:val="left" w:leader="none"/>
                      </w:tabs>
                      <w:spacing w:before="100"/>
                      <w:ind w:left="543" w:right="0" w:firstLine="0"/>
                      <w:jc w:val="left"/>
                      <w:rPr>
                        <w:rFonts w:ascii="Lucida Console"/>
                        <w:sz w:val="17"/>
                      </w:rPr>
                    </w:pPr>
                    <w:r>
                      <w:rPr>
                        <w:rFonts w:ascii="Lucida Console"/>
                        <w:w w:val="105"/>
                        <w:sz w:val="17"/>
                      </w:rPr>
                      <w:t>mhdrAttr_t</w:t>
                      <w:tab/>
                      <w:t>stManual</w:t>
                    </w:r>
                    <w:r>
                      <w:rPr>
                        <w:rFonts w:ascii="Lucida Console"/>
                        <w:color w:val="333333"/>
                        <w:w w:val="105"/>
                        <w:sz w:val="17"/>
                      </w:rPr>
                      <w:t>;</w:t>
                    </w:r>
                  </w:p>
                  <w:p>
                    <w:pPr>
                      <w:tabs>
                        <w:tab w:pos="2658" w:val="left" w:leader="none"/>
                      </w:tabs>
                      <w:spacing w:before="100"/>
                      <w:ind w:left="543" w:right="0" w:firstLine="0"/>
                      <w:jc w:val="left"/>
                      <w:rPr>
                        <w:rFonts w:ascii="Lucida Console"/>
                        <w:sz w:val="17"/>
                      </w:rPr>
                    </w:pPr>
                    <w:r>
                      <w:rPr>
                        <w:rFonts w:ascii="Lucida Console"/>
                        <w:w w:val="105"/>
                        <w:sz w:val="17"/>
                      </w:rPr>
                      <w:t>FastMode_t</w:t>
                      <w:tab/>
                      <w:t>stSetLevel</w:t>
                    </w:r>
                    <w:r>
                      <w:rPr>
                        <w:rFonts w:ascii="Lucida Console"/>
                        <w:color w:val="333333"/>
                        <w:w w:val="105"/>
                        <w:sz w:val="17"/>
                      </w:rPr>
                      <w:t>;</w:t>
                    </w:r>
                  </w:p>
                  <w:p>
                    <w:pPr>
                      <w:tabs>
                        <w:tab w:pos="2658" w:val="left" w:leader="none"/>
                      </w:tabs>
                      <w:spacing w:before="100"/>
                      <w:ind w:left="543" w:right="0" w:firstLine="0"/>
                      <w:jc w:val="left"/>
                      <w:rPr>
                        <w:rFonts w:ascii="Lucida Console"/>
                        <w:sz w:val="17"/>
                      </w:rPr>
                    </w:pPr>
                    <w:r>
                      <w:rPr>
                        <w:rFonts w:ascii="Lucida Console"/>
                        <w:w w:val="105"/>
                        <w:sz w:val="17"/>
                      </w:rPr>
                      <w:t>DarkArea_t</w:t>
                      <w:tab/>
                      <w:t>stDarkArea</w:t>
                    </w:r>
                    <w:r>
                      <w:rPr>
                        <w:rFonts w:ascii="Lucida Console"/>
                        <w:color w:val="333333"/>
                        <w:w w:val="105"/>
                        <w:sz w:val="17"/>
                      </w:rPr>
                      <w:t>;</w:t>
                    </w:r>
                  </w:p>
                  <w:p>
                    <w:pPr>
                      <w:tabs>
                        <w:tab w:pos="2658" w:val="left" w:leader="none"/>
                      </w:tabs>
                      <w:spacing w:before="100"/>
                      <w:ind w:left="543" w:right="0" w:firstLine="0"/>
                      <w:jc w:val="left"/>
                      <w:rPr>
                        <w:rFonts w:ascii="Lucida Console"/>
                        <w:sz w:val="17"/>
                      </w:rPr>
                    </w:pPr>
                    <w:r>
                      <w:rPr>
                        <w:rFonts w:ascii="Lucida Console"/>
                        <w:w w:val="105"/>
                        <w:sz w:val="17"/>
                      </w:rPr>
                      <w:t>CurrCtlData_t</w:t>
                      <w:tab/>
                      <w:t>CtlInfo</w:t>
                    </w:r>
                    <w:r>
                      <w:rPr>
                        <w:rFonts w:ascii="Lucida Console"/>
                        <w:color w:val="333333"/>
                        <w:w w:val="105"/>
                        <w:sz w:val="17"/>
                      </w:rPr>
                      <w:t>;</w:t>
                    </w:r>
                  </w:p>
                  <w:p>
                    <w:pPr>
                      <w:tabs>
                        <w:tab w:pos="2658" w:val="left" w:leader="none"/>
                      </w:tabs>
                      <w:spacing w:line="381" w:lineRule="auto" w:before="100"/>
                      <w:ind w:left="543" w:right="5181" w:firstLine="0"/>
                      <w:jc w:val="left"/>
                      <w:rPr>
                        <w:rFonts w:ascii="Lucida Console"/>
                        <w:sz w:val="17"/>
                      </w:rPr>
                    </w:pPr>
                    <w:r>
                      <w:rPr>
                        <w:rFonts w:ascii="Lucida Console"/>
                        <w:w w:val="105"/>
                        <w:sz w:val="17"/>
                      </w:rPr>
                      <w:t>CurrRegData_t</w:t>
                      <w:tab/>
                    </w:r>
                    <w:r>
                      <w:rPr>
                        <w:rFonts w:ascii="Lucida Console"/>
                        <w:sz w:val="17"/>
                      </w:rPr>
                      <w:t>RegInfo</w:t>
                    </w:r>
                    <w:r>
                      <w:rPr>
                        <w:rFonts w:ascii="Lucida Console"/>
                        <w:color w:val="333333"/>
                        <w:sz w:val="17"/>
                      </w:rPr>
                      <w:t>; </w:t>
                    </w:r>
                    <w:r>
                      <w:rPr>
                        <w:rFonts w:ascii="Lucida Console"/>
                        <w:w w:val="105"/>
                        <w:sz w:val="17"/>
                      </w:rPr>
                      <w:t>CalibDb_Ahdr_Para_t</w:t>
                    </w:r>
                    <w:r>
                      <w:rPr>
                        <w:rFonts w:ascii="Lucida Console"/>
                        <w:spacing w:val="-48"/>
                        <w:w w:val="105"/>
                        <w:sz w:val="17"/>
                      </w:rPr>
                      <w:t> </w:t>
                    </w:r>
                    <w:r>
                      <w:rPr>
                        <w:rFonts w:ascii="Lucida Console"/>
                        <w:w w:val="105"/>
                        <w:sz w:val="17"/>
                      </w:rPr>
                      <w:t>stTool</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hdrAttr_t</w:t>
                    </w:r>
                    <w:r>
                      <w:rPr>
                        <w:rFonts w:ascii="Lucida Console"/>
                        <w:color w:val="333333"/>
                        <w:w w:val="105"/>
                        <w:sz w:val="17"/>
                      </w:rPr>
                      <w:t>;</w:t>
                    </w:r>
                  </w:p>
                </w:txbxContent>
              </v:textbox>
              <w10:wrap type="none"/>
            </v:shape>
          </v:group>
        </w:pict>
      </w:r>
      <w:r>
        <w:rPr>
          <w:rFonts w:ascii="微软雅黑"/>
          <w:sz w:val="20"/>
        </w:rPr>
      </w:r>
    </w:p>
    <w:p>
      <w:pPr>
        <w:pStyle w:val="BodyText"/>
        <w:spacing w:before="6"/>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251"/>
        <w:gridCol w:w="6573"/>
      </w:tblGrid>
      <w:tr>
        <w:trPr>
          <w:trHeight w:val="495" w:hRule="exact"/>
        </w:trPr>
        <w:tc>
          <w:tcPr>
            <w:tcW w:w="225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57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251" w:type="dxa"/>
          </w:tcPr>
          <w:p>
            <w:pPr>
              <w:pStyle w:val="TableParagraph"/>
              <w:rPr>
                <w:sz w:val="19"/>
              </w:rPr>
            </w:pPr>
            <w:r>
              <w:rPr>
                <w:color w:val="333333"/>
                <w:w w:val="110"/>
                <w:sz w:val="19"/>
              </w:rPr>
              <w:t>opMode</w:t>
            </w:r>
          </w:p>
        </w:tc>
        <w:tc>
          <w:tcPr>
            <w:tcW w:w="6573" w:type="dxa"/>
          </w:tcPr>
          <w:p>
            <w:pPr>
              <w:pStyle w:val="TableParagraph"/>
              <w:rPr>
                <w:rFonts w:ascii="微软雅黑" w:eastAsia="微软雅黑" w:hint="eastAsia"/>
                <w:sz w:val="19"/>
              </w:rPr>
            </w:pPr>
            <w:r>
              <w:rPr>
                <w:color w:val="333333"/>
                <w:sz w:val="19"/>
              </w:rPr>
              <w:t>HDR</w:t>
            </w:r>
            <w:r>
              <w:rPr>
                <w:rFonts w:ascii="微软雅黑" w:eastAsia="微软雅黑" w:hint="eastAsia"/>
                <w:color w:val="333333"/>
                <w:sz w:val="19"/>
              </w:rPr>
              <w:t>模式</w:t>
            </w:r>
          </w:p>
        </w:tc>
      </w:tr>
      <w:tr>
        <w:trPr>
          <w:trHeight w:val="495" w:hRule="exact"/>
        </w:trPr>
        <w:tc>
          <w:tcPr>
            <w:tcW w:w="2251" w:type="dxa"/>
            <w:shd w:val="clear" w:color="auto" w:fill="F7F7F7"/>
          </w:tcPr>
          <w:p>
            <w:pPr>
              <w:pStyle w:val="TableParagraph"/>
              <w:rPr>
                <w:sz w:val="19"/>
              </w:rPr>
            </w:pPr>
            <w:r>
              <w:rPr>
                <w:color w:val="333333"/>
                <w:w w:val="110"/>
                <w:sz w:val="19"/>
              </w:rPr>
              <w:t>stAuto</w:t>
            </w:r>
          </w:p>
        </w:tc>
        <w:tc>
          <w:tcPr>
            <w:tcW w:w="6573" w:type="dxa"/>
            <w:shd w:val="clear" w:color="auto" w:fill="F7F7F7"/>
          </w:tcPr>
          <w:p>
            <w:pPr>
              <w:pStyle w:val="TableParagraph"/>
              <w:rPr>
                <w:sz w:val="19"/>
              </w:rPr>
            </w:pPr>
            <w:r>
              <w:rPr>
                <w:rFonts w:ascii="微软雅黑" w:eastAsia="微软雅黑" w:hint="eastAsia"/>
                <w:color w:val="333333"/>
                <w:sz w:val="19"/>
              </w:rPr>
              <w:t>自动</w:t>
            </w:r>
            <w:r>
              <w:rPr>
                <w:color w:val="333333"/>
                <w:sz w:val="19"/>
              </w:rPr>
              <w:t>HDR</w:t>
            </w:r>
          </w:p>
        </w:tc>
      </w:tr>
      <w:tr>
        <w:trPr>
          <w:trHeight w:val="495" w:hRule="exact"/>
        </w:trPr>
        <w:tc>
          <w:tcPr>
            <w:tcW w:w="2251" w:type="dxa"/>
          </w:tcPr>
          <w:p>
            <w:pPr>
              <w:pStyle w:val="TableParagraph"/>
              <w:rPr>
                <w:sz w:val="19"/>
              </w:rPr>
            </w:pPr>
            <w:r>
              <w:rPr>
                <w:color w:val="333333"/>
                <w:w w:val="110"/>
                <w:sz w:val="19"/>
              </w:rPr>
              <w:t>stManual</w:t>
            </w:r>
          </w:p>
        </w:tc>
        <w:tc>
          <w:tcPr>
            <w:tcW w:w="6573" w:type="dxa"/>
          </w:tcPr>
          <w:p>
            <w:pPr>
              <w:pStyle w:val="TableParagraph"/>
              <w:rPr>
                <w:sz w:val="19"/>
              </w:rPr>
            </w:pPr>
            <w:r>
              <w:rPr>
                <w:rFonts w:ascii="微软雅黑" w:eastAsia="微软雅黑" w:hint="eastAsia"/>
                <w:color w:val="333333"/>
                <w:sz w:val="19"/>
              </w:rPr>
              <w:t>手动</w:t>
            </w:r>
            <w:r>
              <w:rPr>
                <w:color w:val="333333"/>
                <w:sz w:val="19"/>
              </w:rPr>
              <w:t>HDR</w:t>
            </w:r>
          </w:p>
        </w:tc>
      </w:tr>
      <w:tr>
        <w:trPr>
          <w:trHeight w:val="495" w:hRule="exact"/>
        </w:trPr>
        <w:tc>
          <w:tcPr>
            <w:tcW w:w="2251" w:type="dxa"/>
            <w:shd w:val="clear" w:color="auto" w:fill="F7F7F7"/>
          </w:tcPr>
          <w:p>
            <w:pPr>
              <w:pStyle w:val="TableParagraph"/>
              <w:rPr>
                <w:sz w:val="19"/>
              </w:rPr>
            </w:pPr>
            <w:r>
              <w:rPr>
                <w:color w:val="333333"/>
                <w:w w:val="105"/>
                <w:sz w:val="19"/>
              </w:rPr>
              <w:t>stSetLevel</w:t>
            </w:r>
          </w:p>
        </w:tc>
        <w:tc>
          <w:tcPr>
            <w:tcW w:w="6573" w:type="dxa"/>
            <w:shd w:val="clear" w:color="auto" w:fill="F7F7F7"/>
          </w:tcPr>
          <w:p>
            <w:pPr>
              <w:pStyle w:val="TableParagraph"/>
              <w:rPr>
                <w:rFonts w:ascii="微软雅黑" w:eastAsia="微软雅黑" w:hint="eastAsia"/>
                <w:sz w:val="19"/>
              </w:rPr>
            </w:pPr>
            <w:r>
              <w:rPr>
                <w:color w:val="333333"/>
                <w:sz w:val="19"/>
              </w:rPr>
              <w:t>HDR</w:t>
            </w:r>
            <w:r>
              <w:rPr>
                <w:rFonts w:ascii="微软雅黑" w:eastAsia="微软雅黑" w:hint="eastAsia"/>
                <w:color w:val="333333"/>
                <w:sz w:val="19"/>
              </w:rPr>
              <w:t>快速模式，通过设置等级调整</w:t>
            </w:r>
            <w:r>
              <w:rPr>
                <w:color w:val="333333"/>
                <w:sz w:val="19"/>
              </w:rPr>
              <w:t>HDR</w:t>
            </w:r>
            <w:r>
              <w:rPr>
                <w:rFonts w:ascii="微软雅黑" w:eastAsia="微软雅黑" w:hint="eastAsia"/>
                <w:color w:val="333333"/>
                <w:sz w:val="19"/>
              </w:rPr>
              <w:t>效果</w:t>
            </w:r>
          </w:p>
        </w:tc>
      </w:tr>
      <w:tr>
        <w:trPr>
          <w:trHeight w:val="495" w:hRule="exact"/>
        </w:trPr>
        <w:tc>
          <w:tcPr>
            <w:tcW w:w="2251" w:type="dxa"/>
          </w:tcPr>
          <w:p>
            <w:pPr>
              <w:pStyle w:val="TableParagraph"/>
              <w:rPr>
                <w:sz w:val="19"/>
              </w:rPr>
            </w:pPr>
            <w:r>
              <w:rPr>
                <w:color w:val="333333"/>
                <w:w w:val="105"/>
                <w:sz w:val="19"/>
              </w:rPr>
              <w:t>stDarkArea</w:t>
            </w:r>
          </w:p>
        </w:tc>
        <w:tc>
          <w:tcPr>
            <w:tcW w:w="6573" w:type="dxa"/>
          </w:tcPr>
          <w:p>
            <w:pPr>
              <w:pStyle w:val="TableParagraph"/>
              <w:rPr>
                <w:rFonts w:ascii="微软雅黑" w:eastAsia="微软雅黑" w:hint="eastAsia"/>
                <w:sz w:val="19"/>
              </w:rPr>
            </w:pPr>
            <w:r>
              <w:rPr>
                <w:rFonts w:ascii="微软雅黑" w:eastAsia="微软雅黑" w:hint="eastAsia"/>
                <w:color w:val="333333"/>
                <w:w w:val="105"/>
                <w:sz w:val="19"/>
              </w:rPr>
              <w:t>暗区提升模式，</w:t>
            </w:r>
            <w:r>
              <w:rPr>
                <w:color w:val="333333"/>
                <w:w w:val="105"/>
                <w:sz w:val="19"/>
              </w:rPr>
              <w:t>linear</w:t>
            </w:r>
            <w:r>
              <w:rPr>
                <w:rFonts w:ascii="微软雅黑" w:eastAsia="微软雅黑" w:hint="eastAsia"/>
                <w:color w:val="333333"/>
                <w:w w:val="105"/>
                <w:sz w:val="19"/>
              </w:rPr>
              <w:t>、</w:t>
            </w:r>
            <w:r>
              <w:rPr>
                <w:color w:val="333333"/>
                <w:w w:val="105"/>
                <w:sz w:val="19"/>
              </w:rPr>
              <w:t>HDR</w:t>
            </w:r>
            <w:r>
              <w:rPr>
                <w:rFonts w:ascii="微软雅黑" w:eastAsia="微软雅黑" w:hint="eastAsia"/>
                <w:color w:val="333333"/>
                <w:w w:val="105"/>
                <w:sz w:val="19"/>
              </w:rPr>
              <w:t>均可使用</w:t>
            </w:r>
          </w:p>
        </w:tc>
      </w:tr>
      <w:tr>
        <w:trPr>
          <w:trHeight w:val="495" w:hRule="exact"/>
        </w:trPr>
        <w:tc>
          <w:tcPr>
            <w:tcW w:w="2251" w:type="dxa"/>
            <w:shd w:val="clear" w:color="auto" w:fill="F7F7F7"/>
          </w:tcPr>
          <w:p>
            <w:pPr>
              <w:pStyle w:val="TableParagraph"/>
              <w:rPr>
                <w:sz w:val="19"/>
              </w:rPr>
            </w:pPr>
            <w:r>
              <w:rPr>
                <w:color w:val="333333"/>
                <w:w w:val="110"/>
                <w:sz w:val="19"/>
              </w:rPr>
              <w:t>CtlInfo</w:t>
            </w:r>
          </w:p>
        </w:tc>
        <w:tc>
          <w:tcPr>
            <w:tcW w:w="657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控制量信息</w:t>
            </w:r>
          </w:p>
        </w:tc>
      </w:tr>
      <w:tr>
        <w:trPr>
          <w:trHeight w:val="495" w:hRule="exact"/>
        </w:trPr>
        <w:tc>
          <w:tcPr>
            <w:tcW w:w="2251" w:type="dxa"/>
          </w:tcPr>
          <w:p>
            <w:pPr>
              <w:pStyle w:val="TableParagraph"/>
              <w:rPr>
                <w:sz w:val="19"/>
              </w:rPr>
            </w:pPr>
            <w:r>
              <w:rPr>
                <w:color w:val="333333"/>
                <w:w w:val="105"/>
                <w:sz w:val="19"/>
              </w:rPr>
              <w:t>RegInfo</w:t>
            </w:r>
          </w:p>
        </w:tc>
        <w:tc>
          <w:tcPr>
            <w:tcW w:w="6573" w:type="dxa"/>
          </w:tcPr>
          <w:p>
            <w:pPr>
              <w:pStyle w:val="TableParagraph"/>
              <w:spacing w:before="36"/>
              <w:rPr>
                <w:rFonts w:ascii="微软雅黑" w:eastAsia="微软雅黑" w:hint="eastAsia"/>
                <w:sz w:val="19"/>
              </w:rPr>
            </w:pPr>
            <w:r>
              <w:rPr>
                <w:rFonts w:ascii="微软雅黑" w:eastAsia="微软雅黑" w:hint="eastAsia"/>
                <w:color w:val="333333"/>
                <w:w w:val="105"/>
                <w:sz w:val="19"/>
              </w:rPr>
              <w:t>参数信息</w:t>
            </w:r>
          </w:p>
        </w:tc>
      </w:tr>
      <w:tr>
        <w:trPr>
          <w:trHeight w:val="495" w:hRule="exact"/>
        </w:trPr>
        <w:tc>
          <w:tcPr>
            <w:tcW w:w="2251" w:type="dxa"/>
            <w:shd w:val="clear" w:color="auto" w:fill="F7F7F7"/>
          </w:tcPr>
          <w:p>
            <w:pPr>
              <w:pStyle w:val="TableParagraph"/>
              <w:rPr>
                <w:sz w:val="19"/>
              </w:rPr>
            </w:pPr>
            <w:r>
              <w:rPr>
                <w:color w:val="333333"/>
                <w:w w:val="105"/>
                <w:sz w:val="19"/>
              </w:rPr>
              <w:t>stTool</w:t>
            </w:r>
          </w:p>
        </w:tc>
        <w:tc>
          <w:tcPr>
            <w:tcW w:w="6573" w:type="dxa"/>
            <w:shd w:val="clear" w:color="auto" w:fill="F7F7F7"/>
          </w:tcPr>
          <w:p>
            <w:pPr>
              <w:pStyle w:val="TableParagraph"/>
              <w:rPr>
                <w:rFonts w:ascii="微软雅黑" w:eastAsia="微软雅黑" w:hint="eastAsia"/>
                <w:sz w:val="19"/>
              </w:rPr>
            </w:pPr>
            <w:r>
              <w:rPr>
                <w:color w:val="333333"/>
                <w:sz w:val="19"/>
              </w:rPr>
              <w:t>HDR</w:t>
            </w:r>
            <w:r>
              <w:rPr>
                <w:rFonts w:ascii="微软雅黑" w:eastAsia="微软雅黑" w:hint="eastAsia"/>
                <w:color w:val="333333"/>
                <w:sz w:val="19"/>
              </w:rPr>
              <w:t>工具模式</w:t>
            </w:r>
          </w:p>
        </w:tc>
      </w:tr>
    </w:tbl>
    <w:p>
      <w:pPr>
        <w:spacing w:before="221"/>
        <w:ind w:left="100" w:right="0" w:firstLine="0"/>
        <w:jc w:val="left"/>
        <w:rPr>
          <w:rFonts w:ascii="Arial Black"/>
          <w:b/>
          <w:sz w:val="29"/>
        </w:rPr>
      </w:pPr>
      <w:bookmarkStart w:name="Noise Removal" w:id="237"/>
      <w:bookmarkEnd w:id="237"/>
      <w:r>
        <w:rPr/>
      </w:r>
      <w:r>
        <w:rPr>
          <w:rFonts w:ascii="Arial Black"/>
          <w:b/>
          <w:color w:val="333333"/>
          <w:w w:val="90"/>
          <w:sz w:val="29"/>
        </w:rPr>
        <w:t>Noise Removal</w:t>
      </w:r>
    </w:p>
    <w:p>
      <w:pPr>
        <w:spacing w:before="98"/>
        <w:ind w:left="100" w:right="0" w:firstLine="0"/>
        <w:jc w:val="left"/>
        <w:rPr>
          <w:rFonts w:ascii="微软雅黑" w:eastAsia="微软雅黑" w:hint="eastAsia"/>
          <w:b/>
          <w:sz w:val="24"/>
        </w:rPr>
      </w:pPr>
      <w:bookmarkStart w:name="功能描述" w:id="238"/>
      <w:bookmarkEnd w:id="238"/>
      <w:r>
        <w:rPr/>
      </w:r>
      <w:r>
        <w:rPr>
          <w:rFonts w:ascii="微软雅黑" w:eastAsia="微软雅黑" w:hint="eastAsia"/>
          <w:b/>
          <w:color w:val="333333"/>
          <w:sz w:val="24"/>
        </w:rPr>
        <w:t>功能描述</w:t>
      </w:r>
    </w:p>
    <w:p>
      <w:pPr>
        <w:pStyle w:val="BodyText"/>
        <w:spacing w:line="300" w:lineRule="exact" w:before="192"/>
        <w:ind w:left="100" w:right="372"/>
        <w:rPr>
          <w:rFonts w:ascii="微软雅黑" w:eastAsia="微软雅黑" w:hint="eastAsia"/>
        </w:rPr>
      </w:pPr>
      <w:r>
        <w:rPr>
          <w:rFonts w:ascii="微软雅黑" w:eastAsia="微软雅黑" w:hint="eastAsia"/>
          <w:color w:val="333333"/>
          <w:w w:val="102"/>
        </w:rPr>
        <w:t>图像噪声是指存在于图像数据中的不必要的或多余的干扰信息。图像去噪是减少数字图像中噪声的过程。</w:t>
      </w:r>
    </w:p>
    <w:p>
      <w:pPr>
        <w:pStyle w:val="Heading3"/>
        <w:spacing w:before="113"/>
        <w:rPr>
          <w:rFonts w:ascii="微软雅黑" w:eastAsia="微软雅黑" w:hint="eastAsia"/>
        </w:rPr>
      </w:pPr>
      <w:bookmarkStart w:name="功能级API参考" w:id="239"/>
      <w:bookmarkEnd w:id="239"/>
      <w:r>
        <w:rPr>
          <w:b w:val="0"/>
        </w:rPr>
      </w:r>
      <w:r>
        <w:rPr>
          <w:rFonts w:ascii="微软雅黑" w:eastAsia="微软雅黑" w:hint="eastAsia"/>
          <w:color w:val="333333"/>
        </w:rPr>
        <w:t>功能级</w:t>
      </w:r>
      <w:r>
        <w:rPr>
          <w:b/>
          <w:color w:val="333333"/>
        </w:rPr>
        <w:t>API</w:t>
      </w:r>
      <w:r>
        <w:rPr>
          <w:rFonts w:ascii="微软雅黑" w:eastAsia="微软雅黑" w:hint="eastAsia"/>
          <w:color w:val="333333"/>
        </w:rPr>
        <w:t>参考</w:t>
      </w:r>
    </w:p>
    <w:p>
      <w:pPr>
        <w:pStyle w:val="Heading4"/>
        <w:spacing w:before="197"/>
        <w:rPr>
          <w:rFonts w:ascii="Arial Black"/>
          <w:b/>
        </w:rPr>
      </w:pPr>
      <w:bookmarkStart w:name="rk_aiq_uapi_setNRMode" w:id="240"/>
      <w:bookmarkEnd w:id="240"/>
      <w:r>
        <w:rPr>
          <w:b w:val="0"/>
        </w:rPr>
      </w:r>
      <w:r>
        <w:rPr>
          <w:rFonts w:ascii="Arial Black"/>
          <w:b/>
          <w:color w:val="333333"/>
        </w:rPr>
        <w:t>rk_aiq_uapi_setNRMode</w:t>
      </w:r>
    </w:p>
    <w:p>
      <w:pPr>
        <w:spacing w:before="143"/>
        <w:ind w:left="100" w:right="0" w:firstLine="0"/>
        <w:jc w:val="left"/>
        <w:rPr>
          <w:rFonts w:ascii="微软雅黑" w:eastAsia="微软雅黑" w:hint="eastAsia"/>
          <w:sz w:val="19"/>
        </w:rPr>
      </w:pPr>
      <w:r>
        <w:rPr>
          <w:rFonts w:ascii="微软雅黑" w:eastAsia="微软雅黑" w:hint="eastAsia"/>
          <w:b/>
          <w:color w:val="333333"/>
          <w:w w:val="105"/>
          <w:sz w:val="19"/>
        </w:rPr>
        <w:t>【描述】 </w:t>
      </w:r>
      <w:r>
        <w:rPr>
          <w:rFonts w:ascii="微软雅黑" w:eastAsia="微软雅黑" w:hint="eastAsia"/>
          <w:color w:val="333333"/>
          <w:w w:val="105"/>
          <w:sz w:val="19"/>
        </w:rPr>
        <w:t>设置去噪模式。</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2337pt;width:442pt;height:25.55pt;mso-position-horizontal-relative:page;mso-position-vertical-relative:paragraph;z-index:13888;mso-wrap-distance-left:0;mso-wrap-distance-right:0" coordorigin="1540,250" coordsize="8840,511">
            <v:shape style="position:absolute;left:1548;top:258;width:8825;height:496" coordorigin="1548,258" coordsize="8825,496" path="m1548,716l1548,295,1548,290,1549,285,1580,258,1585,258,10335,258,10340,258,10344,259,10372,295,10372,716,10349,750,10344,752,10340,753,10335,753,1585,753,1580,753,1576,752,1571,750,1567,748,1548,721,1548,716xe" filled="false" stroked="true" strokeweight=".750349pt" strokecolor="#e7e9ec">
              <v:path arrowok="t"/>
              <v:stroke dashstyle="solid"/>
            </v:shape>
            <v:shape style="position:absolute;left:1615;top:385;width:2;height:271" coordorigin="1615,385" coordsize="0,271" path="m1615,385l1615,655,1615,385xe" filled="true" fillcolor="#f7f7f7" stroked="false">
              <v:path arrowok="t"/>
              <v:fill type="solid"/>
            </v:shape>
            <v:rect style="position:absolute;left:1615;top:386;width:8689;height:270" filled="true" fillcolor="#f7f7f7" stroked="false">
              <v:fill type="solid"/>
            </v:rect>
            <v:shape style="position:absolute;left:7569;top:441;width:75;height:70" type="#_x0000_t75" stroked="false">
              <v:imagedata r:id="rId14" o:title=""/>
            </v:shape>
            <v:shape style="position:absolute;left:1615;top:386;width:8690;height:271" type="#_x0000_t202" filled="false" stroked="false">
              <v:textbox inset="0,0,0,0">
                <w:txbxContent>
                  <w:p>
                    <w:pPr>
                      <w:tabs>
                        <w:tab w:pos="6150"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6"/>
                        <w:w w:val="105"/>
                        <w:sz w:val="17"/>
                      </w:rPr>
                      <w:t> </w:t>
                    </w:r>
                    <w:r>
                      <w:rPr>
                        <w:rFonts w:ascii="Lucida Console"/>
                        <w:color w:val="333333"/>
                        <w:w w:val="105"/>
                        <w:sz w:val="17"/>
                      </w:rPr>
                      <w:t>rk_aiq_uapi_setNRMode(const</w:t>
                    </w:r>
                    <w:r>
                      <w:rPr>
                        <w:rFonts w:ascii="Lucida Console"/>
                        <w:color w:val="333333"/>
                        <w:spacing w:val="-36"/>
                        <w:w w:val="105"/>
                        <w:sz w:val="17"/>
                      </w:rPr>
                      <w:t> </w:t>
                    </w:r>
                    <w:r>
                      <w:rPr>
                        <w:rFonts w:ascii="Lucida Console"/>
                        <w:color w:val="333333"/>
                        <w:w w:val="105"/>
                        <w:sz w:val="17"/>
                      </w:rPr>
                      <w:t>rk_aiq_sys_ctx_t</w:t>
                      <w:tab/>
                      <w:t>ctx, opMode_t</w:t>
                    </w:r>
                    <w:r>
                      <w:rPr>
                        <w:rFonts w:ascii="Lucida Console"/>
                        <w:color w:val="333333"/>
                        <w:spacing w:val="-36"/>
                        <w:w w:val="105"/>
                        <w:sz w:val="17"/>
                      </w:rPr>
                      <w:t> </w:t>
                    </w:r>
                    <w:r>
                      <w:rPr>
                        <w:rFonts w:ascii="Lucida Console"/>
                        <w:color w:val="333333"/>
                        <w:w w:val="105"/>
                        <w:sz w:val="17"/>
                      </w:rPr>
                      <w:t>mode);</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mode</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工作模式</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getNRMode" w:id="241"/>
      <w:bookmarkEnd w:id="241"/>
      <w:r>
        <w:rPr>
          <w:b w:val="0"/>
        </w:rPr>
      </w:r>
      <w:r>
        <w:rPr>
          <w:rFonts w:ascii="Arial Black"/>
          <w:b/>
          <w:color w:val="333333"/>
        </w:rPr>
        <w:t>rk_aiq_uapi_getNRMode</w:t>
      </w:r>
    </w:p>
    <w:p>
      <w:pPr>
        <w:spacing w:before="143"/>
        <w:ind w:left="100" w:right="0" w:firstLine="0"/>
        <w:jc w:val="left"/>
        <w:rPr>
          <w:rFonts w:ascii="微软雅黑" w:eastAsia="微软雅黑" w:hint="eastAsia"/>
          <w:sz w:val="19"/>
        </w:rPr>
      </w:pPr>
      <w:r>
        <w:rPr>
          <w:rFonts w:ascii="微软雅黑" w:eastAsia="微软雅黑" w:hint="eastAsia"/>
          <w:b/>
          <w:color w:val="333333"/>
          <w:w w:val="105"/>
          <w:sz w:val="19"/>
        </w:rPr>
        <w:t>【描述】 </w:t>
      </w:r>
      <w:r>
        <w:rPr>
          <w:rFonts w:ascii="微软雅黑" w:eastAsia="微软雅黑" w:hint="eastAsia"/>
          <w:color w:val="333333"/>
          <w:w w:val="105"/>
          <w:sz w:val="19"/>
        </w:rPr>
        <w:t>获取当前去噪模式。</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2352pt;width:442pt;height:25.55pt;mso-position-horizontal-relative:page;mso-position-vertical-relative:paragraph;z-index:13936;mso-wrap-distance-left:0;mso-wrap-distance-right:0" coordorigin="1540,250" coordsize="8840,511">
            <v:shape style="position:absolute;left:1548;top:258;width:8825;height:496" coordorigin="1548,258" coordsize="8825,496" path="m1548,716l1548,295,1548,290,1549,285,1551,281,1553,276,1555,272,1559,269,1562,265,1567,262,1571,261,1576,259,1580,258,1585,258,10335,258,10340,258,10344,259,10349,261,10353,262,10358,265,10361,269,10365,272,10367,276,10369,281,10371,285,10372,290,10372,295,10372,716,10349,750,10344,752,10340,753,10335,753,1585,753,1580,753,1576,752,1571,750,1567,748,1562,745,1559,742,1555,738,1553,734,1551,730,1549,725,1548,721,1548,716xe" filled="false" stroked="true" strokeweight=".750349pt" strokecolor="#e7e9ec">
              <v:path arrowok="t"/>
              <v:stroke dashstyle="solid"/>
            </v:shape>
            <v:shape style="position:absolute;left:1615;top:385;width:2;height:271" coordorigin="1615,385" coordsize="0,271" path="m1615,385l1615,655,1615,385xe" filled="true" fillcolor="#f7f7f7" stroked="false">
              <v:path arrowok="t"/>
              <v:fill type="solid"/>
            </v:shape>
            <v:rect style="position:absolute;left:1615;top:386;width:8689;height:270" filled="true" fillcolor="#f7f7f7" stroked="false">
              <v:fill type="solid"/>
            </v:rect>
            <v:shape style="position:absolute;left:7569;top:441;width:75;height:70" type="#_x0000_t75" stroked="false">
              <v:imagedata r:id="rId14" o:title=""/>
            </v:shape>
            <v:shape style="position:absolute;left:9156;top:441;width:75;height:70" type="#_x0000_t75" stroked="false">
              <v:imagedata r:id="rId14" o:title=""/>
            </v:shape>
            <v:shape style="position:absolute;left:1615;top:386;width:8690;height:271" type="#_x0000_t202" filled="false" stroked="false">
              <v:textbox inset="0,0,0,0">
                <w:txbxContent>
                  <w:p>
                    <w:pPr>
                      <w:tabs>
                        <w:tab w:pos="6150" w:val="left" w:leader="none"/>
                        <w:tab w:pos="7737"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6"/>
                        <w:w w:val="105"/>
                        <w:sz w:val="17"/>
                      </w:rPr>
                      <w:t> </w:t>
                    </w:r>
                    <w:r>
                      <w:rPr>
                        <w:rFonts w:ascii="Lucida Console"/>
                        <w:color w:val="333333"/>
                        <w:w w:val="105"/>
                        <w:sz w:val="17"/>
                      </w:rPr>
                      <w:t>rk_aiq_uapi_getNRMode(const</w:t>
                    </w:r>
                    <w:r>
                      <w:rPr>
                        <w:rFonts w:ascii="Lucida Console"/>
                        <w:color w:val="333333"/>
                        <w:spacing w:val="-36"/>
                        <w:w w:val="105"/>
                        <w:sz w:val="17"/>
                      </w:rPr>
                      <w:t> </w:t>
                    </w:r>
                    <w:r>
                      <w:rPr>
                        <w:rFonts w:ascii="Lucida Console"/>
                        <w:color w:val="333333"/>
                        <w:w w:val="105"/>
                        <w:sz w:val="17"/>
                      </w:rPr>
                      <w:t>rk_aiq_sys_ctx_t</w:t>
                      <w:tab/>
                      <w:t>ctx,</w:t>
                    </w:r>
                    <w:r>
                      <w:rPr>
                        <w:rFonts w:ascii="Lucida Console"/>
                        <w:color w:val="333333"/>
                        <w:spacing w:val="-14"/>
                        <w:w w:val="105"/>
                        <w:sz w:val="17"/>
                      </w:rPr>
                      <w:t> </w:t>
                    </w:r>
                    <w:r>
                      <w:rPr>
                        <w:rFonts w:ascii="Lucida Console"/>
                        <w:color w:val="333333"/>
                        <w:w w:val="105"/>
                        <w:sz w:val="17"/>
                      </w:rPr>
                      <w:t>opMode_t</w:t>
                      <w:tab/>
                      <w:t>mode);</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mode</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工作模式</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setANRStrth" w:id="242"/>
      <w:bookmarkEnd w:id="242"/>
      <w:r>
        <w:rPr>
          <w:b w:val="0"/>
        </w:rPr>
      </w:r>
      <w:r>
        <w:rPr>
          <w:rFonts w:ascii="Arial Black"/>
          <w:b/>
          <w:color w:val="333333"/>
        </w:rPr>
        <w:t>rk_aiq_uapi_setANRStrth</w:t>
      </w:r>
    </w:p>
    <w:p>
      <w:pPr>
        <w:spacing w:before="143"/>
        <w:ind w:left="100" w:right="0" w:firstLine="0"/>
        <w:jc w:val="left"/>
        <w:rPr>
          <w:rFonts w:ascii="微软雅黑" w:eastAsia="微软雅黑" w:hint="eastAsia"/>
          <w:sz w:val="19"/>
        </w:rPr>
      </w:pPr>
      <w:r>
        <w:rPr>
          <w:rFonts w:ascii="微软雅黑" w:eastAsia="微软雅黑" w:hint="eastAsia"/>
          <w:b/>
          <w:color w:val="333333"/>
          <w:w w:val="105"/>
          <w:sz w:val="19"/>
        </w:rPr>
        <w:t>【描述】 </w:t>
      </w:r>
      <w:r>
        <w:rPr>
          <w:rFonts w:ascii="微软雅黑" w:eastAsia="微软雅黑" w:hint="eastAsia"/>
          <w:color w:val="333333"/>
          <w:w w:val="105"/>
          <w:sz w:val="19"/>
        </w:rPr>
        <w:t>设置普通去噪强度。</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2351pt;width:442pt;height:39.050pt;mso-position-horizontal-relative:page;mso-position-vertical-relative:paragraph;z-index:13984;mso-wrap-distance-left:0;mso-wrap-distance-right:0" coordorigin="1540,250" coordsize="8840,781">
            <v:shape style="position:absolute;left:1548;top:258;width:8825;height:766" coordorigin="1548,258" coordsize="8825,766" path="m1548,986l1548,295,1548,290,1549,285,1551,281,1553,276,1555,272,1559,269,1562,265,1567,262,1571,261,1576,259,1580,258,1585,258,10335,258,10340,258,10344,259,10349,260,10353,262,10358,265,10361,269,10365,272,10367,276,10369,281,10371,285,10372,290,10372,295,10372,986,10335,1023,1585,1023,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7781;top:441;width:75;height:70" type="#_x0000_t75" stroked="false">
              <v:imagedata r:id="rId14" o:title=""/>
            </v:shape>
            <v:shape style="position:absolute;left:1615;top:386;width:8690;height:541" type="#_x0000_t202" filled="false" stroked="false">
              <v:textbox inset="0,0,0,0">
                <w:txbxContent>
                  <w:p>
                    <w:pPr>
                      <w:tabs>
                        <w:tab w:pos="6361"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7"/>
                        <w:w w:val="105"/>
                        <w:sz w:val="17"/>
                      </w:rPr>
                      <w:t> </w:t>
                    </w:r>
                    <w:r>
                      <w:rPr>
                        <w:rFonts w:ascii="Lucida Console"/>
                        <w:color w:val="333333"/>
                        <w:w w:val="105"/>
                        <w:sz w:val="17"/>
                      </w:rPr>
                      <w:t>rk_aiq_uapi_setANRStrth(const</w:t>
                    </w:r>
                    <w:r>
                      <w:rPr>
                        <w:rFonts w:ascii="Lucida Console"/>
                        <w:color w:val="333333"/>
                        <w:spacing w:val="-37"/>
                        <w:w w:val="105"/>
                        <w:sz w:val="17"/>
                      </w:rPr>
                      <w:t> </w:t>
                    </w:r>
                    <w:r>
                      <w:rPr>
                        <w:rFonts w:ascii="Lucida Console"/>
                        <w:color w:val="333333"/>
                        <w:w w:val="105"/>
                        <w:sz w:val="17"/>
                      </w:rPr>
                      <w:t>rk_aiq_sys_ctx_t</w:t>
                      <w:tab/>
                      <w:t>ctx, unsigned</w:t>
                    </w:r>
                    <w:r>
                      <w:rPr>
                        <w:rFonts w:ascii="Lucida Console"/>
                        <w:color w:val="333333"/>
                        <w:spacing w:val="-31"/>
                        <w:w w:val="105"/>
                        <w:sz w:val="17"/>
                      </w:rPr>
                      <w:t> </w:t>
                    </w:r>
                    <w:r>
                      <w:rPr>
                        <w:rFonts w:ascii="Lucida Console"/>
                        <w:color w:val="333333"/>
                        <w:w w:val="105"/>
                        <w:sz w:val="17"/>
                      </w:rPr>
                      <w:t>int</w:t>
                    </w:r>
                  </w:p>
                  <w:p>
                    <w:pPr>
                      <w:spacing w:before="100"/>
                      <w:ind w:left="120" w:right="0" w:firstLine="0"/>
                      <w:jc w:val="left"/>
                      <w:rPr>
                        <w:rFonts w:ascii="Lucida Console"/>
                        <w:sz w:val="17"/>
                      </w:rPr>
                    </w:pPr>
                    <w:r>
                      <w:rPr>
                        <w:rFonts w:ascii="Lucida Console"/>
                        <w:color w:val="333333"/>
                        <w:w w:val="105"/>
                        <w:sz w:val="17"/>
                      </w:rPr>
                      <w:t>level);</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05"/>
                <w:sz w:val="19"/>
              </w:rPr>
              <w:t>level</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去噪强度</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after="0"/>
        <w:rPr>
          <w:rFonts w:ascii="微软雅黑" w:eastAsia="微软雅黑" w:hint="eastAsia"/>
          <w:sz w:val="19"/>
        </w:rPr>
        <w:sectPr>
          <w:pgSz w:w="11900" w:h="16840"/>
          <w:pgMar w:top="56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getANRStrth" w:id="243"/>
      <w:bookmarkEnd w:id="243"/>
      <w:r>
        <w:rPr>
          <w:b w:val="0"/>
        </w:rPr>
      </w:r>
      <w:r>
        <w:rPr>
          <w:rFonts w:ascii="Arial Black"/>
          <w:b/>
          <w:color w:val="333333"/>
        </w:rPr>
        <w:t>rk_aiq_uapi_getANRStrth</w:t>
      </w:r>
    </w:p>
    <w:p>
      <w:pPr>
        <w:spacing w:before="143"/>
        <w:ind w:left="100" w:right="0" w:firstLine="0"/>
        <w:jc w:val="left"/>
        <w:rPr>
          <w:rFonts w:ascii="微软雅黑" w:eastAsia="微软雅黑" w:hint="eastAsia"/>
          <w:sz w:val="19"/>
        </w:rPr>
      </w:pPr>
      <w:r>
        <w:rPr>
          <w:rFonts w:ascii="微软雅黑" w:eastAsia="微软雅黑" w:hint="eastAsia"/>
          <w:b/>
          <w:color w:val="333333"/>
          <w:w w:val="105"/>
          <w:sz w:val="19"/>
        </w:rPr>
        <w:t>【描述】 </w:t>
      </w:r>
      <w:r>
        <w:rPr>
          <w:rFonts w:ascii="微软雅黑" w:eastAsia="微软雅黑" w:hint="eastAsia"/>
          <w:color w:val="333333"/>
          <w:w w:val="105"/>
          <w:sz w:val="19"/>
        </w:rPr>
        <w:t>获取普通去噪强度。</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2326pt;width:442pt;height:39.050pt;mso-position-horizontal-relative:page;mso-position-vertical-relative:paragraph;z-index:14032;mso-wrap-distance-left:0;mso-wrap-distance-right:0" coordorigin="1540,250" coordsize="8840,781">
            <v:shape style="position:absolute;left:1548;top:258;width:8825;height:766" coordorigin="1548,258" coordsize="8825,766" path="m1548,986l1548,295,1548,290,1549,285,1551,281,1553,276,1555,272,1559,269,1562,265,1567,262,1571,261,1576,259,1580,258,1585,258,10335,258,10340,258,10344,259,10349,261,10353,262,10358,265,10361,269,10365,272,10367,276,10369,281,10371,285,10372,290,10372,295,10372,986,10335,1023,1585,1023,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7781;top:441;width:75;height:70" type="#_x0000_t75" stroked="false">
              <v:imagedata r:id="rId14" o:title=""/>
            </v:shape>
            <v:shape style="position:absolute;left:9791;top:441;width:75;height:70" type="#_x0000_t75" stroked="false">
              <v:imagedata r:id="rId14" o:title=""/>
            </v:shape>
            <v:shape style="position:absolute;left:1615;top:386;width:8690;height:541" type="#_x0000_t202" filled="false" stroked="false">
              <v:textbox inset="0,0,0,0">
                <w:txbxContent>
                  <w:p>
                    <w:pPr>
                      <w:tabs>
                        <w:tab w:pos="6361"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7"/>
                        <w:w w:val="105"/>
                        <w:sz w:val="17"/>
                      </w:rPr>
                      <w:t> </w:t>
                    </w:r>
                    <w:r>
                      <w:rPr>
                        <w:rFonts w:ascii="Lucida Console"/>
                        <w:color w:val="333333"/>
                        <w:w w:val="105"/>
                        <w:sz w:val="17"/>
                      </w:rPr>
                      <w:t>rk_aiq_uapi_getANRStrth(const</w:t>
                    </w:r>
                    <w:r>
                      <w:rPr>
                        <w:rFonts w:ascii="Lucida Console"/>
                        <w:color w:val="333333"/>
                        <w:spacing w:val="-37"/>
                        <w:w w:val="105"/>
                        <w:sz w:val="17"/>
                      </w:rPr>
                      <w:t> </w:t>
                    </w:r>
                    <w:r>
                      <w:rPr>
                        <w:rFonts w:ascii="Lucida Console"/>
                        <w:color w:val="333333"/>
                        <w:w w:val="105"/>
                        <w:sz w:val="17"/>
                      </w:rPr>
                      <w:t>rk_aiq_sys_ctx_t</w:t>
                      <w:tab/>
                      <w:t>ctx, unsigned</w:t>
                    </w:r>
                    <w:r>
                      <w:rPr>
                        <w:rFonts w:ascii="Lucida Console"/>
                        <w:color w:val="333333"/>
                        <w:spacing w:val="-31"/>
                        <w:w w:val="105"/>
                        <w:sz w:val="17"/>
                      </w:rPr>
                      <w:t> </w:t>
                    </w:r>
                    <w:r>
                      <w:rPr>
                        <w:rFonts w:ascii="Lucida Console"/>
                        <w:color w:val="333333"/>
                        <w:w w:val="105"/>
                        <w:sz w:val="17"/>
                      </w:rPr>
                      <w:t>int</w:t>
                    </w:r>
                  </w:p>
                  <w:p>
                    <w:pPr>
                      <w:spacing w:before="100"/>
                      <w:ind w:left="120" w:right="0" w:firstLine="0"/>
                      <w:jc w:val="left"/>
                      <w:rPr>
                        <w:rFonts w:ascii="Lucida Console"/>
                        <w:sz w:val="17"/>
                      </w:rPr>
                    </w:pPr>
                    <w:r>
                      <w:rPr>
                        <w:rFonts w:ascii="Lucida Console"/>
                        <w:color w:val="333333"/>
                        <w:w w:val="105"/>
                        <w:sz w:val="17"/>
                      </w:rPr>
                      <w:t>level);</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05"/>
                <w:sz w:val="19"/>
              </w:rPr>
              <w:t>level</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去噪强度</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setMSpaNRStrth" w:id="244"/>
      <w:bookmarkEnd w:id="244"/>
      <w:r>
        <w:rPr>
          <w:b w:val="0"/>
        </w:rPr>
      </w:r>
      <w:r>
        <w:rPr>
          <w:rFonts w:ascii="Arial Black"/>
          <w:b/>
          <w:color w:val="333333"/>
        </w:rPr>
        <w:t>rk_aiq_uapi_setMSpaNRStrth</w:t>
      </w:r>
    </w:p>
    <w:p>
      <w:pPr>
        <w:spacing w:before="143"/>
        <w:ind w:left="100" w:right="0" w:firstLine="0"/>
        <w:jc w:val="left"/>
        <w:rPr>
          <w:rFonts w:ascii="微软雅黑" w:eastAsia="微软雅黑" w:hint="eastAsia"/>
          <w:sz w:val="19"/>
        </w:rPr>
      </w:pPr>
      <w:r>
        <w:rPr>
          <w:rFonts w:ascii="微软雅黑" w:eastAsia="微软雅黑" w:hint="eastAsia"/>
          <w:b/>
          <w:color w:val="333333"/>
          <w:w w:val="105"/>
          <w:sz w:val="19"/>
        </w:rPr>
        <w:t>【描述】 </w:t>
      </w:r>
      <w:r>
        <w:rPr>
          <w:rFonts w:ascii="微软雅黑" w:eastAsia="微软雅黑" w:hint="eastAsia"/>
          <w:color w:val="333333"/>
          <w:w w:val="105"/>
          <w:sz w:val="19"/>
        </w:rPr>
        <w:t>设置空域去噪强度。</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2363pt;width:442pt;height:39.050pt;mso-position-horizontal-relative:page;mso-position-vertical-relative:paragraph;z-index:14080;mso-wrap-distance-left:0;mso-wrap-distance-right:0" coordorigin="1540,250" coordsize="8840,781">
            <v:shape style="position:absolute;left:1548;top:258;width:8825;height:766" coordorigin="1548,258" coordsize="8825,766" path="m1548,986l1548,295,1548,291,1549,286,1551,281,1553,276,1555,272,1559,269,1562,265,1567,263,1571,261,1576,259,1580,258,1585,258,10335,258,10340,258,10344,259,10349,261,10353,263,10358,265,10361,269,10365,272,10372,295,10372,986,10335,1023,1585,1023,1548,990,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8098;top:441;width:75;height:70" type="#_x0000_t75" stroked="false">
              <v:imagedata r:id="rId14" o:title=""/>
            </v:shape>
            <v:shape style="position:absolute;left:1615;top:386;width:8690;height:541" type="#_x0000_t202" filled="false" stroked="false">
              <v:textbox inset="0,0,0,0">
                <w:txbxContent>
                  <w:p>
                    <w:pPr>
                      <w:tabs>
                        <w:tab w:pos="6679"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9"/>
                        <w:w w:val="105"/>
                        <w:sz w:val="17"/>
                      </w:rPr>
                      <w:t> </w:t>
                    </w:r>
                    <w:r>
                      <w:rPr>
                        <w:rFonts w:ascii="Lucida Console"/>
                        <w:color w:val="333333"/>
                        <w:w w:val="105"/>
                        <w:sz w:val="17"/>
                      </w:rPr>
                      <w:t>rk_aiq_uapi_setMSpaNRStrth(const</w:t>
                    </w:r>
                    <w:r>
                      <w:rPr>
                        <w:rFonts w:ascii="Lucida Console"/>
                        <w:color w:val="333333"/>
                        <w:spacing w:val="-39"/>
                        <w:w w:val="105"/>
                        <w:sz w:val="17"/>
                      </w:rPr>
                      <w:t> </w:t>
                    </w:r>
                    <w:r>
                      <w:rPr>
                        <w:rFonts w:ascii="Lucida Console"/>
                        <w:color w:val="333333"/>
                        <w:w w:val="105"/>
                        <w:sz w:val="17"/>
                      </w:rPr>
                      <w:t>rk_aiq_sys_ctx_t</w:t>
                      <w:tab/>
                      <w:t>ctx, bool</w:t>
                    </w:r>
                    <w:r>
                      <w:rPr>
                        <w:rFonts w:ascii="Lucida Console"/>
                        <w:color w:val="333333"/>
                        <w:spacing w:val="-24"/>
                        <w:w w:val="105"/>
                        <w:sz w:val="17"/>
                      </w:rPr>
                      <w:t> </w:t>
                    </w:r>
                    <w:r>
                      <w:rPr>
                        <w:rFonts w:ascii="Lucida Console"/>
                        <w:color w:val="333333"/>
                        <w:w w:val="105"/>
                        <w:sz w:val="17"/>
                      </w:rPr>
                      <w:t>on,</w:t>
                    </w:r>
                  </w:p>
                  <w:p>
                    <w:pPr>
                      <w:spacing w:before="100"/>
                      <w:ind w:left="120" w:right="0" w:firstLine="0"/>
                      <w:jc w:val="left"/>
                      <w:rPr>
                        <w:rFonts w:ascii="Lucida Console"/>
                        <w:sz w:val="17"/>
                      </w:rPr>
                    </w:pPr>
                    <w:r>
                      <w:rPr>
                        <w:rFonts w:ascii="Lucida Console"/>
                        <w:color w:val="333333"/>
                        <w:w w:val="105"/>
                        <w:sz w:val="17"/>
                      </w:rPr>
                      <w:t>unsigned int level);</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spacing w:after="0"/>
        <w:jc w:val="left"/>
        <w:rPr>
          <w:rFonts w:ascii="微软雅黑" w:eastAsia="微软雅黑" w:hint="eastAsia"/>
          <w:sz w:val="19"/>
        </w:rPr>
        <w:sectPr>
          <w:pgSz w:w="11900" w:h="16840"/>
          <w:pgMar w:top="50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on</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开关</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tcPr>
          <w:p>
            <w:pPr>
              <w:pStyle w:val="TableParagraph"/>
              <w:rPr>
                <w:sz w:val="19"/>
              </w:rPr>
            </w:pPr>
            <w:r>
              <w:rPr>
                <w:color w:val="333333"/>
                <w:w w:val="105"/>
                <w:sz w:val="19"/>
              </w:rPr>
              <w:t>level</w:t>
            </w:r>
          </w:p>
        </w:tc>
        <w:tc>
          <w:tcPr>
            <w:tcW w:w="3617" w:type="dxa"/>
          </w:tcPr>
          <w:p>
            <w:pPr>
              <w:pStyle w:val="TableParagraph"/>
              <w:spacing w:before="36"/>
              <w:rPr>
                <w:rFonts w:ascii="微软雅黑" w:eastAsia="微软雅黑" w:hint="eastAsia"/>
                <w:sz w:val="19"/>
              </w:rPr>
            </w:pPr>
            <w:r>
              <w:rPr>
                <w:rFonts w:ascii="微软雅黑" w:eastAsia="微软雅黑" w:hint="eastAsia"/>
                <w:color w:val="333333"/>
                <w:w w:val="105"/>
                <w:sz w:val="19"/>
              </w:rPr>
              <w:t>去噪强度</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getMSpaNRStrth" w:id="245"/>
      <w:bookmarkEnd w:id="245"/>
      <w:r>
        <w:rPr>
          <w:b w:val="0"/>
        </w:rPr>
      </w:r>
      <w:r>
        <w:rPr>
          <w:rFonts w:ascii="Arial Black"/>
          <w:b/>
          <w:color w:val="333333"/>
        </w:rPr>
        <w:t>rk_aiq_uapi_getMSpaNRStrth</w:t>
      </w:r>
    </w:p>
    <w:p>
      <w:pPr>
        <w:spacing w:before="143"/>
        <w:ind w:left="100" w:right="0" w:firstLine="0"/>
        <w:jc w:val="left"/>
        <w:rPr>
          <w:rFonts w:ascii="微软雅黑" w:eastAsia="微软雅黑" w:hint="eastAsia"/>
          <w:sz w:val="19"/>
        </w:rPr>
      </w:pPr>
      <w:r>
        <w:rPr>
          <w:rFonts w:ascii="微软雅黑" w:eastAsia="微软雅黑" w:hint="eastAsia"/>
          <w:b/>
          <w:color w:val="333333"/>
          <w:w w:val="105"/>
          <w:sz w:val="19"/>
        </w:rPr>
        <w:t>【描述】 </w:t>
      </w:r>
      <w:r>
        <w:rPr>
          <w:rFonts w:ascii="微软雅黑" w:eastAsia="微软雅黑" w:hint="eastAsia"/>
          <w:color w:val="333333"/>
          <w:w w:val="105"/>
          <w:sz w:val="19"/>
        </w:rPr>
        <w:t>获取空域去噪强度。</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2362pt;width:442pt;height:39.050pt;mso-position-horizontal-relative:page;mso-position-vertical-relative:paragraph;z-index:14128;mso-wrap-distance-left:0;mso-wrap-distance-right:0" coordorigin="1540,250" coordsize="8840,781">
            <v:shape style="position:absolute;left:1548;top:258;width:8825;height:766" coordorigin="1548,258" coordsize="8825,766" path="m1548,986l1548,295,1548,291,1549,286,1551,281,1553,276,1555,272,1559,269,1562,265,1567,263,1571,261,1576,259,1580,258,1585,258,10335,258,10340,258,10344,259,10349,261,10353,263,10358,265,10361,269,10365,272,10372,295,10372,986,10349,1020,10344,1022,10340,1023,10335,1023,1585,1023,1580,1023,1576,1022,1571,1020,1567,1018,1548,990,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8098;top:441;width:75;height:70" type="#_x0000_t75" stroked="false">
              <v:imagedata r:id="rId14" o:title=""/>
            </v:shape>
            <v:shape style="position:absolute;left:9368;top:441;width:75;height:70" type="#_x0000_t75" stroked="false">
              <v:imagedata r:id="rId14" o:title=""/>
            </v:shape>
            <v:shape style="position:absolute;left:3126;top:711;width:75;height:70" type="#_x0000_t75" stroked="false">
              <v:imagedata r:id="rId14" o:title=""/>
            </v:shape>
            <v:shape style="position:absolute;left:1615;top:386;width:8690;height:541" type="#_x0000_t202" filled="false" stroked="false">
              <v:textbox inset="0,0,0,0">
                <w:txbxContent>
                  <w:p>
                    <w:pPr>
                      <w:tabs>
                        <w:tab w:pos="6679" w:val="left" w:leader="none"/>
                        <w:tab w:pos="7842"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9"/>
                        <w:w w:val="105"/>
                        <w:sz w:val="17"/>
                      </w:rPr>
                      <w:t> </w:t>
                    </w:r>
                    <w:r>
                      <w:rPr>
                        <w:rFonts w:ascii="Lucida Console"/>
                        <w:color w:val="333333"/>
                        <w:w w:val="105"/>
                        <w:sz w:val="17"/>
                      </w:rPr>
                      <w:t>rk_aiq_uapi_getMSpaNRStrth(const</w:t>
                    </w:r>
                    <w:r>
                      <w:rPr>
                        <w:rFonts w:ascii="Lucida Console"/>
                        <w:color w:val="333333"/>
                        <w:spacing w:val="-39"/>
                        <w:w w:val="105"/>
                        <w:sz w:val="17"/>
                      </w:rPr>
                      <w:t> </w:t>
                    </w:r>
                    <w:r>
                      <w:rPr>
                        <w:rFonts w:ascii="Lucida Console"/>
                        <w:color w:val="333333"/>
                        <w:w w:val="105"/>
                        <w:sz w:val="17"/>
                      </w:rPr>
                      <w:t>rk_aiq_sys_ctx_t</w:t>
                      <w:tab/>
                      <w:t>ctx,</w:t>
                    </w:r>
                    <w:r>
                      <w:rPr>
                        <w:rFonts w:ascii="Lucida Console"/>
                        <w:color w:val="333333"/>
                        <w:spacing w:val="-10"/>
                        <w:w w:val="105"/>
                        <w:sz w:val="17"/>
                      </w:rPr>
                      <w:t> </w:t>
                    </w:r>
                    <w:r>
                      <w:rPr>
                        <w:rFonts w:ascii="Lucida Console"/>
                        <w:color w:val="333333"/>
                        <w:w w:val="105"/>
                        <w:sz w:val="17"/>
                      </w:rPr>
                      <w:t>bool</w:t>
                      <w:tab/>
                      <w:t>on,</w:t>
                    </w:r>
                  </w:p>
                  <w:p>
                    <w:pPr>
                      <w:tabs>
                        <w:tab w:pos="1601" w:val="left" w:leader="none"/>
                      </w:tabs>
                      <w:spacing w:before="100"/>
                      <w:ind w:left="120" w:right="0" w:firstLine="0"/>
                      <w:jc w:val="left"/>
                      <w:rPr>
                        <w:rFonts w:ascii="Lucida Console"/>
                        <w:sz w:val="17"/>
                      </w:rPr>
                    </w:pPr>
                    <w:r>
                      <w:rPr>
                        <w:rFonts w:ascii="Lucida Console"/>
                        <w:color w:val="333333"/>
                        <w:w w:val="105"/>
                        <w:sz w:val="17"/>
                      </w:rPr>
                      <w:t>unsigned</w:t>
                    </w:r>
                    <w:r>
                      <w:rPr>
                        <w:rFonts w:ascii="Lucida Console"/>
                        <w:color w:val="333333"/>
                        <w:spacing w:val="-13"/>
                        <w:w w:val="105"/>
                        <w:sz w:val="17"/>
                      </w:rPr>
                      <w:t> </w:t>
                    </w:r>
                    <w:r>
                      <w:rPr>
                        <w:rFonts w:ascii="Lucida Console"/>
                        <w:color w:val="333333"/>
                        <w:w w:val="105"/>
                        <w:sz w:val="17"/>
                      </w:rPr>
                      <w:t>int</w:t>
                      <w:tab/>
                      <w:t>level);</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on</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开关</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r>
        <w:trPr>
          <w:trHeight w:val="495" w:hRule="exact"/>
        </w:trPr>
        <w:tc>
          <w:tcPr>
            <w:tcW w:w="2506" w:type="dxa"/>
          </w:tcPr>
          <w:p>
            <w:pPr>
              <w:pStyle w:val="TableParagraph"/>
              <w:rPr>
                <w:sz w:val="19"/>
              </w:rPr>
            </w:pPr>
            <w:r>
              <w:rPr>
                <w:color w:val="333333"/>
                <w:w w:val="105"/>
                <w:sz w:val="19"/>
              </w:rPr>
              <w:t>level</w:t>
            </w:r>
          </w:p>
        </w:tc>
        <w:tc>
          <w:tcPr>
            <w:tcW w:w="3617" w:type="dxa"/>
          </w:tcPr>
          <w:p>
            <w:pPr>
              <w:pStyle w:val="TableParagraph"/>
              <w:spacing w:before="36"/>
              <w:rPr>
                <w:rFonts w:ascii="微软雅黑" w:eastAsia="微软雅黑" w:hint="eastAsia"/>
                <w:sz w:val="19"/>
              </w:rPr>
            </w:pPr>
            <w:r>
              <w:rPr>
                <w:rFonts w:ascii="微软雅黑" w:eastAsia="微软雅黑" w:hint="eastAsia"/>
                <w:color w:val="333333"/>
                <w:w w:val="105"/>
                <w:sz w:val="19"/>
              </w:rPr>
              <w:t>去噪强度</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setMTNRStrth" w:id="246"/>
      <w:bookmarkEnd w:id="246"/>
      <w:r>
        <w:rPr>
          <w:b w:val="0"/>
        </w:rPr>
      </w:r>
      <w:r>
        <w:rPr>
          <w:rFonts w:ascii="Arial Black"/>
          <w:b/>
          <w:color w:val="333333"/>
        </w:rPr>
        <w:t>rk_aiq_uapi_setMTNRStrth</w:t>
      </w:r>
    </w:p>
    <w:p>
      <w:pPr>
        <w:spacing w:before="143"/>
        <w:ind w:left="100" w:right="0" w:firstLine="0"/>
        <w:jc w:val="left"/>
        <w:rPr>
          <w:rFonts w:ascii="微软雅黑" w:eastAsia="微软雅黑" w:hint="eastAsia"/>
          <w:sz w:val="19"/>
        </w:rPr>
      </w:pPr>
      <w:r>
        <w:rPr>
          <w:rFonts w:ascii="微软雅黑" w:eastAsia="微软雅黑" w:hint="eastAsia"/>
          <w:b/>
          <w:color w:val="333333"/>
          <w:w w:val="105"/>
          <w:sz w:val="19"/>
        </w:rPr>
        <w:t>【描述】 </w:t>
      </w:r>
      <w:r>
        <w:rPr>
          <w:rFonts w:ascii="微软雅黑" w:eastAsia="微软雅黑" w:hint="eastAsia"/>
          <w:color w:val="333333"/>
          <w:w w:val="105"/>
          <w:sz w:val="19"/>
        </w:rPr>
        <w:t>设置时域去噪强度。</w:t>
      </w:r>
    </w:p>
    <w:p>
      <w:pPr>
        <w:spacing w:after="0"/>
        <w:jc w:val="left"/>
        <w:rPr>
          <w:rFonts w:ascii="微软雅黑" w:eastAsia="微软雅黑" w:hint="eastAsia"/>
          <w:sz w:val="19"/>
        </w:rPr>
        <w:sectPr>
          <w:pgSz w:w="11900" w:h="16840"/>
          <w:pgMar w:top="560" w:bottom="280" w:left="1440" w:right="1400"/>
        </w:sectPr>
      </w:pPr>
    </w:p>
    <w:p>
      <w:pPr>
        <w:pStyle w:val="Heading4"/>
        <w:spacing w:before="8"/>
      </w:pPr>
      <w:r>
        <w:rPr>
          <w:color w:val="333333"/>
          <w:w w:val="105"/>
        </w:rPr>
        <w:t>【语法】</w:t>
      </w:r>
    </w:p>
    <w:p>
      <w:pPr>
        <w:pStyle w:val="BodyText"/>
        <w:spacing w:before="4"/>
        <w:rPr>
          <w:rFonts w:ascii="微软雅黑"/>
          <w:b/>
          <w:sz w:val="12"/>
        </w:rPr>
      </w:pPr>
      <w:r>
        <w:rPr/>
        <w:pict>
          <v:group style="position:absolute;margin-left:77.022476pt;margin-top:12.522343pt;width:442pt;height:39.050pt;mso-position-horizontal-relative:page;mso-position-vertical-relative:paragraph;z-index:14176;mso-wrap-distance-left:0;mso-wrap-distance-right:0" coordorigin="1540,250" coordsize="8840,781">
            <v:shape style="position:absolute;left:1548;top:258;width:8825;height:766" coordorigin="1548,258" coordsize="8825,766" path="m1548,986l1548,295,1548,290,1549,285,1551,281,1553,276,1555,272,1559,269,1562,265,1567,262,1571,261,1576,259,1580,258,1585,258,10335,258,10340,258,10344,259,10349,261,10353,262,10358,265,10361,269,10365,272,10367,276,10369,281,10371,285,10372,290,10372,295,10372,986,10349,1020,10344,1022,10340,1023,10335,1023,1585,1023,1580,1023,1576,1022,1571,1020,1567,1018,1548,990,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7887;top:441;width:75;height:70" type="#_x0000_t75" stroked="false">
              <v:imagedata r:id="rId14" o:title=""/>
            </v:shape>
            <v:shape style="position:absolute;left:1615;top:386;width:8690;height:541" type="#_x0000_t202" filled="false" stroked="false">
              <v:textbox inset="0,0,0,0">
                <w:txbxContent>
                  <w:p>
                    <w:pPr>
                      <w:tabs>
                        <w:tab w:pos="6467"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8"/>
                        <w:w w:val="105"/>
                        <w:sz w:val="17"/>
                      </w:rPr>
                      <w:t> </w:t>
                    </w:r>
                    <w:r>
                      <w:rPr>
                        <w:rFonts w:ascii="Lucida Console"/>
                        <w:color w:val="333333"/>
                        <w:w w:val="105"/>
                        <w:sz w:val="17"/>
                      </w:rPr>
                      <w:t>rk_aiq_uapi_setMTNRStrth(const</w:t>
                    </w:r>
                    <w:r>
                      <w:rPr>
                        <w:rFonts w:ascii="Lucida Console"/>
                        <w:color w:val="333333"/>
                        <w:spacing w:val="-38"/>
                        <w:w w:val="105"/>
                        <w:sz w:val="17"/>
                      </w:rPr>
                      <w:t> </w:t>
                    </w:r>
                    <w:r>
                      <w:rPr>
                        <w:rFonts w:ascii="Lucida Console"/>
                        <w:color w:val="333333"/>
                        <w:w w:val="105"/>
                        <w:sz w:val="17"/>
                      </w:rPr>
                      <w:t>rk_aiq_sys_ctx_t</w:t>
                      <w:tab/>
                      <w:t>ctx, bool</w:t>
                    </w:r>
                    <w:r>
                      <w:rPr>
                        <w:rFonts w:ascii="Lucida Console"/>
                        <w:color w:val="333333"/>
                        <w:spacing w:val="-24"/>
                        <w:w w:val="105"/>
                        <w:sz w:val="17"/>
                      </w:rPr>
                      <w:t> </w:t>
                    </w:r>
                    <w:r>
                      <w:rPr>
                        <w:rFonts w:ascii="Lucida Console"/>
                        <w:color w:val="333333"/>
                        <w:w w:val="105"/>
                        <w:sz w:val="17"/>
                      </w:rPr>
                      <w:t>on,</w:t>
                    </w:r>
                  </w:p>
                  <w:p>
                    <w:pPr>
                      <w:spacing w:before="100"/>
                      <w:ind w:left="120" w:right="0" w:firstLine="0"/>
                      <w:jc w:val="left"/>
                      <w:rPr>
                        <w:rFonts w:ascii="Lucida Console"/>
                        <w:sz w:val="17"/>
                      </w:rPr>
                    </w:pPr>
                    <w:r>
                      <w:rPr>
                        <w:rFonts w:ascii="Lucida Console"/>
                        <w:color w:val="333333"/>
                        <w:w w:val="105"/>
                        <w:sz w:val="17"/>
                      </w:rPr>
                      <w:t>unsigned int level);</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on</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开关</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tcPr>
          <w:p>
            <w:pPr>
              <w:pStyle w:val="TableParagraph"/>
              <w:rPr>
                <w:sz w:val="19"/>
              </w:rPr>
            </w:pPr>
            <w:r>
              <w:rPr>
                <w:color w:val="333333"/>
                <w:w w:val="105"/>
                <w:sz w:val="19"/>
              </w:rPr>
              <w:t>level</w:t>
            </w:r>
          </w:p>
        </w:tc>
        <w:tc>
          <w:tcPr>
            <w:tcW w:w="3617" w:type="dxa"/>
          </w:tcPr>
          <w:p>
            <w:pPr>
              <w:pStyle w:val="TableParagraph"/>
              <w:spacing w:before="36"/>
              <w:rPr>
                <w:rFonts w:ascii="微软雅黑" w:eastAsia="微软雅黑" w:hint="eastAsia"/>
                <w:sz w:val="19"/>
              </w:rPr>
            </w:pPr>
            <w:r>
              <w:rPr>
                <w:rFonts w:ascii="微软雅黑" w:eastAsia="微软雅黑" w:hint="eastAsia"/>
                <w:color w:val="333333"/>
                <w:w w:val="105"/>
                <w:sz w:val="19"/>
              </w:rPr>
              <w:t>去噪强度</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getMTNRStrth" w:id="247"/>
      <w:bookmarkEnd w:id="247"/>
      <w:r>
        <w:rPr>
          <w:b w:val="0"/>
        </w:rPr>
      </w:r>
      <w:r>
        <w:rPr>
          <w:rFonts w:ascii="Arial Black"/>
          <w:b/>
          <w:color w:val="333333"/>
        </w:rPr>
        <w:t>rk_aiq_uapi_getMTNRStrth</w:t>
      </w:r>
    </w:p>
    <w:p>
      <w:pPr>
        <w:spacing w:before="143"/>
        <w:ind w:left="100" w:right="0" w:firstLine="0"/>
        <w:jc w:val="left"/>
        <w:rPr>
          <w:rFonts w:ascii="微软雅黑" w:eastAsia="微软雅黑" w:hint="eastAsia"/>
          <w:sz w:val="19"/>
        </w:rPr>
      </w:pPr>
      <w:r>
        <w:rPr>
          <w:rFonts w:ascii="微软雅黑" w:eastAsia="微软雅黑" w:hint="eastAsia"/>
          <w:b/>
          <w:color w:val="333333"/>
          <w:w w:val="105"/>
          <w:sz w:val="19"/>
        </w:rPr>
        <w:t>【描述】 </w:t>
      </w:r>
      <w:r>
        <w:rPr>
          <w:rFonts w:ascii="微软雅黑" w:eastAsia="微软雅黑" w:hint="eastAsia"/>
          <w:color w:val="333333"/>
          <w:w w:val="105"/>
          <w:sz w:val="19"/>
        </w:rPr>
        <w:t>获取时域去噪强度。</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2363pt;width:442pt;height:39.050pt;mso-position-horizontal-relative:page;mso-position-vertical-relative:paragraph;z-index:14224;mso-wrap-distance-left:0;mso-wrap-distance-right:0" coordorigin="1540,250" coordsize="8840,781">
            <v:shape style="position:absolute;left:1548;top:258;width:8825;height:766" coordorigin="1548,258" coordsize="8825,766" path="m1548,986l1548,295,1548,290,1549,285,1551,281,1553,276,1555,272,1559,269,1562,265,1567,262,1571,261,1576,259,1580,258,1585,258,10335,258,10340,258,10344,259,10349,261,10353,262,10358,265,10361,269,10365,272,10367,276,10369,281,10371,285,10372,290,10372,295,10372,986,10335,1023,1585,1023,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7887;top:441;width:75;height:70" type="#_x0000_t75" stroked="false">
              <v:imagedata r:id="rId14" o:title=""/>
            </v:shape>
            <v:shape style="position:absolute;left:9156;top:441;width:75;height:70" type="#_x0000_t75" stroked="false">
              <v:imagedata r:id="rId14" o:title=""/>
            </v:shape>
            <v:shape style="position:absolute;left:3126;top:711;width:75;height:70" type="#_x0000_t75" stroked="false">
              <v:imagedata r:id="rId14" o:title=""/>
            </v:shape>
            <v:shape style="position:absolute;left:1615;top:386;width:8690;height:541" type="#_x0000_t202" filled="false" stroked="false">
              <v:textbox inset="0,0,0,0">
                <w:txbxContent>
                  <w:p>
                    <w:pPr>
                      <w:tabs>
                        <w:tab w:pos="6467" w:val="left" w:leader="none"/>
                        <w:tab w:pos="7631" w:val="left" w:leader="none"/>
                      </w:tabs>
                      <w:spacing w:line="216" w:lineRule="exact" w:before="0"/>
                      <w:ind w:left="120" w:right="0" w:firstLine="0"/>
                      <w:jc w:val="left"/>
                      <w:rPr>
                        <w:rFonts w:ascii="新宋体" w:eastAsia="新宋体" w:hint="eastAsia"/>
                        <w:sz w:val="17"/>
                      </w:rPr>
                    </w:pPr>
                    <w:r>
                      <w:rPr>
                        <w:rFonts w:ascii="Lucida Console" w:eastAsia="Lucida Console"/>
                        <w:color w:val="333333"/>
                        <w:w w:val="105"/>
                        <w:sz w:val="17"/>
                      </w:rPr>
                      <w:t>XCamReturn</w:t>
                    </w:r>
                    <w:r>
                      <w:rPr>
                        <w:rFonts w:ascii="Lucida Console" w:eastAsia="Lucida Console"/>
                        <w:color w:val="333333"/>
                        <w:spacing w:val="-35"/>
                        <w:w w:val="105"/>
                        <w:sz w:val="17"/>
                      </w:rPr>
                      <w:t> </w:t>
                    </w:r>
                    <w:r>
                      <w:rPr>
                        <w:rFonts w:ascii="Lucida Console" w:eastAsia="Lucida Console"/>
                        <w:color w:val="333333"/>
                        <w:w w:val="105"/>
                        <w:sz w:val="17"/>
                      </w:rPr>
                      <w:t>rk_aiq_uapi_getMTNRStrth(const</w:t>
                    </w:r>
                    <w:r>
                      <w:rPr>
                        <w:rFonts w:ascii="Lucida Console" w:eastAsia="Lucida Console"/>
                        <w:color w:val="333333"/>
                        <w:spacing w:val="-35"/>
                        <w:w w:val="105"/>
                        <w:sz w:val="17"/>
                      </w:rPr>
                      <w:t> </w:t>
                    </w:r>
                    <w:r>
                      <w:rPr>
                        <w:rFonts w:ascii="Lucida Console" w:eastAsia="Lucida Console"/>
                        <w:color w:val="333333"/>
                        <w:w w:val="105"/>
                        <w:sz w:val="17"/>
                      </w:rPr>
                      <w:t>rk_aiq_sys_ctx_t</w:t>
                      <w:tab/>
                      <w:t>ctx,</w:t>
                    </w:r>
                    <w:r>
                      <w:rPr>
                        <w:rFonts w:ascii="Lucida Console" w:eastAsia="Lucida Console"/>
                        <w:color w:val="333333"/>
                        <w:spacing w:val="-9"/>
                        <w:w w:val="105"/>
                        <w:sz w:val="17"/>
                      </w:rPr>
                      <w:t> </w:t>
                    </w:r>
                    <w:r>
                      <w:rPr>
                        <w:rFonts w:ascii="Lucida Console" w:eastAsia="Lucida Console"/>
                        <w:color w:val="333333"/>
                        <w:w w:val="105"/>
                        <w:sz w:val="17"/>
                      </w:rPr>
                      <w:t>bool</w:t>
                      <w:tab/>
                      <w:t>on</w:t>
                    </w:r>
                    <w:r>
                      <w:rPr>
                        <w:rFonts w:ascii="新宋体" w:eastAsia="新宋体" w:hint="eastAsia"/>
                        <w:color w:val="333333"/>
                        <w:w w:val="105"/>
                        <w:sz w:val="17"/>
                      </w:rPr>
                      <w:t>，</w:t>
                    </w:r>
                  </w:p>
                  <w:p>
                    <w:pPr>
                      <w:tabs>
                        <w:tab w:pos="1601" w:val="left" w:leader="none"/>
                      </w:tabs>
                      <w:spacing w:before="100"/>
                      <w:ind w:left="120" w:right="0" w:firstLine="0"/>
                      <w:jc w:val="left"/>
                      <w:rPr>
                        <w:rFonts w:ascii="Lucida Console"/>
                        <w:sz w:val="17"/>
                      </w:rPr>
                    </w:pPr>
                    <w:r>
                      <w:rPr>
                        <w:rFonts w:ascii="Lucida Console"/>
                        <w:color w:val="333333"/>
                        <w:w w:val="105"/>
                        <w:sz w:val="17"/>
                      </w:rPr>
                      <w:t>unsigned</w:t>
                    </w:r>
                    <w:r>
                      <w:rPr>
                        <w:rFonts w:ascii="Lucida Console"/>
                        <w:color w:val="333333"/>
                        <w:spacing w:val="-13"/>
                        <w:w w:val="105"/>
                        <w:sz w:val="17"/>
                      </w:rPr>
                      <w:t> </w:t>
                    </w:r>
                    <w:r>
                      <w:rPr>
                        <w:rFonts w:ascii="Lucida Console"/>
                        <w:color w:val="333333"/>
                        <w:w w:val="105"/>
                        <w:sz w:val="17"/>
                      </w:rPr>
                      <w:t>int</w:t>
                      <w:tab/>
                      <w:t>level);</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on</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开关</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r>
        <w:trPr>
          <w:trHeight w:val="495" w:hRule="exact"/>
        </w:trPr>
        <w:tc>
          <w:tcPr>
            <w:tcW w:w="2506" w:type="dxa"/>
          </w:tcPr>
          <w:p>
            <w:pPr>
              <w:pStyle w:val="TableParagraph"/>
              <w:rPr>
                <w:sz w:val="19"/>
              </w:rPr>
            </w:pPr>
            <w:r>
              <w:rPr>
                <w:color w:val="333333"/>
                <w:w w:val="105"/>
                <w:sz w:val="19"/>
              </w:rPr>
              <w:t>level</w:t>
            </w:r>
          </w:p>
        </w:tc>
        <w:tc>
          <w:tcPr>
            <w:tcW w:w="3617" w:type="dxa"/>
          </w:tcPr>
          <w:p>
            <w:pPr>
              <w:pStyle w:val="TableParagraph"/>
              <w:spacing w:before="36"/>
              <w:rPr>
                <w:rFonts w:ascii="微软雅黑" w:eastAsia="微软雅黑" w:hint="eastAsia"/>
                <w:sz w:val="19"/>
              </w:rPr>
            </w:pPr>
            <w:r>
              <w:rPr>
                <w:rFonts w:ascii="微软雅黑" w:eastAsia="微软雅黑" w:hint="eastAsia"/>
                <w:color w:val="333333"/>
                <w:w w:val="105"/>
                <w:sz w:val="19"/>
              </w:rPr>
              <w:t>去噪强度</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spacing w:after="0"/>
        <w:jc w:val="left"/>
        <w:rPr>
          <w:rFonts w:ascii="微软雅黑" w:eastAsia="微软雅黑" w:hint="eastAsia"/>
          <w:sz w:val="19"/>
        </w:rPr>
        <w:sectPr>
          <w:pgSz w:w="11900" w:h="16840"/>
          <w:pgMar w:top="500" w:bottom="280" w:left="1440" w:right="1400"/>
        </w:sectPr>
      </w:pPr>
    </w:p>
    <w:p>
      <w:pPr>
        <w:pStyle w:val="BodyText"/>
        <w:spacing w:line="300" w:lineRule="exact" w:before="47"/>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BodyText"/>
        <w:spacing w:before="2"/>
        <w:rPr>
          <w:sz w:val="32"/>
        </w:rPr>
      </w:pPr>
    </w:p>
    <w:p>
      <w:pPr>
        <w:pStyle w:val="Heading3"/>
        <w:spacing w:before="0"/>
        <w:rPr>
          <w:rFonts w:ascii="微软雅黑" w:eastAsia="微软雅黑" w:hint="eastAsia"/>
        </w:rPr>
      </w:pPr>
      <w:bookmarkStart w:name="模块级API参考" w:id="248"/>
      <w:bookmarkEnd w:id="248"/>
      <w:r>
        <w:rPr>
          <w:b w:val="0"/>
        </w:rPr>
      </w:r>
      <w:r>
        <w:rPr>
          <w:rFonts w:ascii="微软雅黑" w:eastAsia="微软雅黑" w:hint="eastAsia"/>
          <w:color w:val="333333"/>
        </w:rPr>
        <w:t>模块级</w:t>
      </w:r>
      <w:r>
        <w:rPr>
          <w:b/>
          <w:color w:val="333333"/>
        </w:rPr>
        <w:t>API</w:t>
      </w:r>
      <w:r>
        <w:rPr>
          <w:rFonts w:ascii="微软雅黑" w:eastAsia="微软雅黑" w:hint="eastAsia"/>
          <w:color w:val="333333"/>
        </w:rPr>
        <w:t>参考</w:t>
      </w:r>
    </w:p>
    <w:p>
      <w:pPr>
        <w:pStyle w:val="Heading4"/>
        <w:spacing w:before="197"/>
        <w:rPr>
          <w:rFonts w:ascii="Arial Black"/>
          <w:b/>
        </w:rPr>
      </w:pPr>
      <w:bookmarkStart w:name="rk_aiq_user_api_anr_SetAttrib" w:id="249"/>
      <w:bookmarkEnd w:id="249"/>
      <w:r>
        <w:rPr>
          <w:b w:val="0"/>
        </w:rPr>
      </w:r>
      <w:r>
        <w:rPr>
          <w:rFonts w:ascii="Arial Black"/>
          <w:b/>
          <w:color w:val="333333"/>
        </w:rPr>
        <w:t>rk_aiq_user_api_anr_SetAttrib</w:t>
      </w:r>
    </w:p>
    <w:p>
      <w:pPr>
        <w:spacing w:line="314"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设置去噪算法属性。</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2364pt;width:442pt;height:52.55pt;mso-position-horizontal-relative:page;mso-position-vertical-relative:paragraph;z-index:14272;mso-wrap-distance-left:0;mso-wrap-distance-right:0" coordorigin="1540,250" coordsize="8840,1051">
            <v:shape style="position:absolute;left:1548;top:258;width:8825;height:1036" coordorigin="1548,258" coordsize="8825,1036" path="m1548,1256l1548,295,1548,290,1549,285,1551,281,1553,276,1555,272,1559,269,1562,265,1567,262,1571,261,1576,259,1580,258,1585,258,10335,258,10340,258,10344,259,10349,261,10353,262,10358,265,10361,269,10365,272,10372,295,10372,1256,10349,1290,10344,1292,10340,1293,10335,1293,1585,1293,1580,1293,1576,1292,1571,1290,1567,1289,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6;width:8689;height:810" filled="true" fillcolor="#f7f7f7" stroked="false">
              <v:fill type="solid"/>
            </v:rect>
            <v:shape style="position:absolute;left:7251;top:711;width:75;height:70" type="#_x0000_t75" stroked="false">
              <v:imagedata r:id="rId11" o:title=""/>
            </v:shape>
            <v:shape style="position:absolute;left:3761;top:981;width:75;height:70" type="#_x0000_t75" stroked="false">
              <v:imagedata r:id="rId11" o:title=""/>
            </v:shape>
            <v:shape style="position:absolute;left:1615;top:386;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2235" w:val="left" w:leader="none"/>
                        <w:tab w:pos="5832" w:val="left" w:leader="none"/>
                      </w:tabs>
                      <w:spacing w:line="270" w:lineRule="atLeast" w:before="0"/>
                      <w:ind w:left="120" w:right="2008" w:firstLine="0"/>
                      <w:jc w:val="left"/>
                      <w:rPr>
                        <w:rFonts w:ascii="Lucida Console"/>
                        <w:sz w:val="17"/>
                      </w:rPr>
                    </w:pPr>
                    <w:r>
                      <w:rPr>
                        <w:rFonts w:ascii="Lucida Console"/>
                        <w:color w:val="0000FF"/>
                        <w:w w:val="105"/>
                        <w:sz w:val="17"/>
                      </w:rPr>
                      <w:t>rk_aiq_user_api_anr_SetAttrib</w:t>
                    </w:r>
                    <w:r>
                      <w:rPr>
                        <w:rFonts w:ascii="Lucida Console"/>
                        <w:color w:val="333333"/>
                        <w:w w:val="105"/>
                        <w:sz w:val="17"/>
                      </w:rPr>
                      <w:t>(</w:t>
                    </w:r>
                    <w:r>
                      <w:rPr>
                        <w:rFonts w:ascii="Lucida Console"/>
                        <w:color w:val="770087"/>
                        <w:w w:val="105"/>
                        <w:sz w:val="17"/>
                      </w:rPr>
                      <w:t>const</w:t>
                    </w:r>
                    <w:r>
                      <w:rPr>
                        <w:rFonts w:ascii="Lucida Console"/>
                        <w:color w:val="770087"/>
                        <w:spacing w:val="-53"/>
                        <w:w w:val="105"/>
                        <w:sz w:val="17"/>
                      </w:rPr>
                      <w:t> </w:t>
                    </w:r>
                    <w:r>
                      <w:rPr>
                        <w:rFonts w:ascii="Lucida Console"/>
                        <w:w w:val="105"/>
                        <w:sz w:val="17"/>
                      </w:rPr>
                      <w:t>rk_aiq_sys_ctx_t</w:t>
                      <w:tab/>
                    </w:r>
                    <w:r>
                      <w:rPr>
                        <w:rFonts w:ascii="Lucida Console"/>
                        <w:sz w:val="17"/>
                      </w:rPr>
                      <w:t>sys_ctx</w:t>
                    </w:r>
                    <w:r>
                      <w:rPr>
                        <w:rFonts w:ascii="Lucida Console"/>
                        <w:color w:val="333333"/>
                        <w:sz w:val="17"/>
                      </w:rPr>
                      <w:t>, </w:t>
                    </w:r>
                    <w:r>
                      <w:rPr>
                        <w:rFonts w:ascii="Lucida Console"/>
                        <w:w w:val="105"/>
                        <w:sz w:val="17"/>
                      </w:rPr>
                      <w:t>rk_aiq_nr_attrib_t</w:t>
                      <w:tab/>
                      <w:t>attr</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461"/>
        <w:gridCol w:w="3692"/>
        <w:gridCol w:w="2671"/>
      </w:tblGrid>
      <w:tr>
        <w:trPr>
          <w:trHeight w:val="495" w:hRule="exact"/>
        </w:trPr>
        <w:tc>
          <w:tcPr>
            <w:tcW w:w="24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9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67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461" w:type="dxa"/>
          </w:tcPr>
          <w:p>
            <w:pPr>
              <w:pStyle w:val="TableParagraph"/>
              <w:rPr>
                <w:sz w:val="19"/>
              </w:rPr>
            </w:pPr>
            <w:r>
              <w:rPr>
                <w:color w:val="333333"/>
                <w:sz w:val="19"/>
              </w:rPr>
              <w:t>sys_ctx</w:t>
            </w:r>
          </w:p>
        </w:tc>
        <w:tc>
          <w:tcPr>
            <w:tcW w:w="369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67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461" w:type="dxa"/>
            <w:shd w:val="clear" w:color="auto" w:fill="F7F7F7"/>
          </w:tcPr>
          <w:p>
            <w:pPr>
              <w:pStyle w:val="TableParagraph"/>
              <w:rPr>
                <w:sz w:val="19"/>
              </w:rPr>
            </w:pPr>
            <w:r>
              <w:rPr>
                <w:color w:val="333333"/>
                <w:w w:val="120"/>
                <w:sz w:val="19"/>
              </w:rPr>
              <w:t>attr</w:t>
            </w:r>
          </w:p>
        </w:tc>
        <w:tc>
          <w:tcPr>
            <w:tcW w:w="369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去噪的参数属性</w:t>
            </w:r>
          </w:p>
        </w:tc>
        <w:tc>
          <w:tcPr>
            <w:tcW w:w="267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【注意】</w:t>
      </w:r>
    </w:p>
    <w:p>
      <w:pPr>
        <w:pStyle w:val="BodyText"/>
        <w:spacing w:line="300" w:lineRule="exact" w:before="175"/>
        <w:ind w:left="550" w:right="165"/>
        <w:rPr>
          <w:rFonts w:ascii="微软雅黑" w:eastAsia="微软雅黑" w:hint="eastAsia"/>
        </w:rPr>
      </w:pPr>
      <w:r>
        <w:rPr>
          <w:rFonts w:ascii="微软雅黑" w:eastAsia="微软雅黑" w:hint="eastAsia"/>
          <w:color w:val="333333"/>
          <w:w w:val="102"/>
        </w:rPr>
        <w:t>此</w:t>
      </w:r>
      <w:r>
        <w:rPr>
          <w:color w:val="333333"/>
          <w:w w:val="118"/>
        </w:rPr>
        <w:t>attr</w:t>
      </w:r>
      <w:r>
        <w:rPr>
          <w:rFonts w:ascii="微软雅黑" w:eastAsia="微软雅黑" w:hint="eastAsia"/>
          <w:color w:val="333333"/>
          <w:w w:val="102"/>
        </w:rPr>
        <w:t>属性参数为软件算法最终使用参数结构体，而非</w:t>
      </w:r>
      <w:r>
        <w:rPr>
          <w:color w:val="333333"/>
          <w:w w:val="102"/>
        </w:rPr>
        <w:t>IQ</w:t>
      </w:r>
      <w:r>
        <w:rPr>
          <w:color w:val="333333"/>
          <w:spacing w:val="-3"/>
        </w:rPr>
        <w:t> </w:t>
      </w:r>
      <w:r>
        <w:rPr>
          <w:color w:val="333333"/>
          <w:w w:val="112"/>
        </w:rPr>
        <w:t>xml</w:t>
      </w:r>
      <w:r>
        <w:rPr>
          <w:rFonts w:ascii="微软雅黑" w:eastAsia="微软雅黑" w:hint="eastAsia"/>
          <w:color w:val="333333"/>
          <w:w w:val="102"/>
        </w:rPr>
        <w:t>对应参数结构体。</w:t>
      </w:r>
      <w:r>
        <w:rPr>
          <w:color w:val="333333"/>
          <w:w w:val="102"/>
        </w:rPr>
        <w:t>IQ</w:t>
      </w:r>
      <w:r>
        <w:rPr>
          <w:rFonts w:ascii="微软雅黑" w:eastAsia="微软雅黑" w:hint="eastAsia"/>
          <w:color w:val="333333"/>
          <w:w w:val="102"/>
        </w:rPr>
        <w:t>有些参数还需要转换成算法值。但是两者参数基本相同，差异较小。建议使用</w:t>
      </w:r>
      <w:r>
        <w:rPr>
          <w:color w:val="333333"/>
          <w:w w:val="104"/>
        </w:rPr>
        <w:t>rk_aiq_user_api_anr_SetIQPara</w:t>
      </w:r>
      <w:r>
        <w:rPr>
          <w:rFonts w:ascii="微软雅黑" w:eastAsia="微软雅黑" w:hint="eastAsia"/>
          <w:color w:val="333333"/>
          <w:w w:val="102"/>
        </w:rPr>
        <w:t>来设置自动参数，便于参数与</w:t>
      </w:r>
      <w:r>
        <w:rPr>
          <w:color w:val="333333"/>
          <w:w w:val="102"/>
        </w:rPr>
        <w:t>IQ</w:t>
      </w:r>
      <w:r>
        <w:rPr>
          <w:rFonts w:ascii="微软雅黑" w:eastAsia="微软雅黑" w:hint="eastAsia"/>
          <w:color w:val="333333"/>
          <w:w w:val="102"/>
        </w:rPr>
        <w:t>参数一一对应。</w:t>
      </w:r>
    </w:p>
    <w:p>
      <w:pPr>
        <w:pStyle w:val="Heading4"/>
        <w:spacing w:before="111"/>
      </w:pPr>
      <w:r>
        <w:rPr>
          <w:color w:val="333333"/>
          <w:w w:val="105"/>
        </w:rPr>
        <w:t>【需求】</w:t>
      </w:r>
    </w:p>
    <w:p>
      <w:pPr>
        <w:pStyle w:val="BodyText"/>
        <w:spacing w:line="300" w:lineRule="exact" w:before="160"/>
        <w:ind w:left="550" w:right="3982"/>
      </w:pPr>
      <w:r>
        <w:rPr>
          <w:rFonts w:ascii="微软雅黑" w:eastAsia="微软雅黑" w:hint="eastAsia"/>
          <w:color w:val="333333"/>
          <w:w w:val="102"/>
        </w:rPr>
        <w:t>头文件：</w:t>
      </w:r>
      <w:r>
        <w:rPr>
          <w:color w:val="333333"/>
          <w:w w:val="106"/>
        </w:rPr>
        <w:t>rk_aiq_user_api_anr.h</w:t>
      </w:r>
      <w:r>
        <w:rPr>
          <w:rFonts w:ascii="微软雅黑" w:eastAsia="微软雅黑" w:hint="eastAsia"/>
          <w:color w:val="333333"/>
          <w:w w:val="102"/>
        </w:rPr>
        <w:t>、</w:t>
      </w:r>
      <w:r>
        <w:rPr>
          <w:color w:val="333333"/>
          <w:w w:val="106"/>
        </w:rPr>
        <w:t>RkAiqHandleInt.h</w:t>
      </w:r>
      <w:r>
        <w:rPr>
          <w:rFonts w:ascii="微软雅黑" w:eastAsia="微软雅黑" w:hint="eastAsia"/>
          <w:color w:val="333333"/>
          <w:w w:val="102"/>
        </w:rPr>
        <w:t>库文件：</w:t>
      </w:r>
      <w:r>
        <w:rPr>
          <w:color w:val="333333"/>
          <w:w w:val="109"/>
        </w:rPr>
        <w:t>librkaiq.so</w:t>
      </w:r>
    </w:p>
    <w:p>
      <w:pPr>
        <w:pStyle w:val="BodyText"/>
        <w:spacing w:before="10"/>
        <w:rPr>
          <w:sz w:val="38"/>
        </w:rPr>
      </w:pPr>
    </w:p>
    <w:p>
      <w:pPr>
        <w:pStyle w:val="Heading4"/>
        <w:spacing w:before="0"/>
        <w:rPr>
          <w:rFonts w:ascii="Arial Black"/>
          <w:b/>
        </w:rPr>
      </w:pPr>
      <w:bookmarkStart w:name="rk_aiq_user_api_anr_GetAttrib" w:id="250"/>
      <w:bookmarkEnd w:id="250"/>
      <w:r>
        <w:rPr>
          <w:b w:val="0"/>
        </w:rPr>
      </w:r>
      <w:r>
        <w:rPr>
          <w:rFonts w:ascii="Arial Black"/>
          <w:b/>
          <w:color w:val="333333"/>
        </w:rPr>
        <w:t>rk_aiq_user_api_anr_GetAttrib</w:t>
      </w:r>
    </w:p>
    <w:p>
      <w:pPr>
        <w:spacing w:line="314"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获取去噪算法属性。</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2396pt;width:442pt;height:52.55pt;mso-position-horizontal-relative:page;mso-position-vertical-relative:paragraph;z-index:14320;mso-wrap-distance-left:0;mso-wrap-distance-right:0" coordorigin="1540,250" coordsize="8840,1051">
            <v:shape style="position:absolute;left:1548;top:258;width:8825;height:1036" coordorigin="1548,258" coordsize="8825,1036" path="m1548,1256l1548,295,1548,290,1549,285,1551,281,1553,276,1555,272,1559,269,1562,265,1567,263,1571,261,1576,259,1580,258,1585,258,10335,258,10340,258,10344,259,10349,261,10353,263,10358,265,10361,269,10365,272,10367,276,10369,281,10371,285,10372,290,10372,295,10372,1256,10335,1293,1585,1293,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6;width:8689;height:810" filled="true" fillcolor="#f7f7f7" stroked="false">
              <v:fill type="solid"/>
            </v:rect>
            <v:shape style="position:absolute;left:7251;top:711;width:75;height:70" type="#_x0000_t75" stroked="false">
              <v:imagedata r:id="rId11" o:title=""/>
            </v:shape>
            <v:shape style="position:absolute;left:3761;top:981;width:75;height:70" type="#_x0000_t75" stroked="false">
              <v:imagedata r:id="rId11" o:title=""/>
            </v:shape>
            <v:shape style="position:absolute;left:1615;top:386;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2235" w:val="left" w:leader="none"/>
                        <w:tab w:pos="5832" w:val="left" w:leader="none"/>
                      </w:tabs>
                      <w:spacing w:line="270" w:lineRule="atLeast" w:before="0"/>
                      <w:ind w:left="120" w:right="2008" w:firstLine="0"/>
                      <w:jc w:val="left"/>
                      <w:rPr>
                        <w:rFonts w:ascii="Lucida Console"/>
                        <w:sz w:val="17"/>
                      </w:rPr>
                    </w:pPr>
                    <w:r>
                      <w:rPr>
                        <w:rFonts w:ascii="Lucida Console"/>
                        <w:color w:val="0000FF"/>
                        <w:w w:val="105"/>
                        <w:sz w:val="17"/>
                      </w:rPr>
                      <w:t>rk_aiq_user_api_anr_GetAttrib</w:t>
                    </w:r>
                    <w:r>
                      <w:rPr>
                        <w:rFonts w:ascii="Lucida Console"/>
                        <w:color w:val="333333"/>
                        <w:w w:val="105"/>
                        <w:sz w:val="17"/>
                      </w:rPr>
                      <w:t>(</w:t>
                    </w:r>
                    <w:r>
                      <w:rPr>
                        <w:rFonts w:ascii="Lucida Console"/>
                        <w:color w:val="770087"/>
                        <w:w w:val="105"/>
                        <w:sz w:val="17"/>
                      </w:rPr>
                      <w:t>const</w:t>
                    </w:r>
                    <w:r>
                      <w:rPr>
                        <w:rFonts w:ascii="Lucida Console"/>
                        <w:color w:val="770087"/>
                        <w:spacing w:val="-53"/>
                        <w:w w:val="105"/>
                        <w:sz w:val="17"/>
                      </w:rPr>
                      <w:t> </w:t>
                    </w:r>
                    <w:r>
                      <w:rPr>
                        <w:rFonts w:ascii="Lucida Console"/>
                        <w:w w:val="105"/>
                        <w:sz w:val="17"/>
                      </w:rPr>
                      <w:t>rk_aiq_sys_ctx_t</w:t>
                      <w:tab/>
                    </w:r>
                    <w:r>
                      <w:rPr>
                        <w:rFonts w:ascii="Lucida Console"/>
                        <w:sz w:val="17"/>
                      </w:rPr>
                      <w:t>sys_ctx</w:t>
                    </w:r>
                    <w:r>
                      <w:rPr>
                        <w:rFonts w:ascii="Lucida Console"/>
                        <w:color w:val="333333"/>
                        <w:sz w:val="17"/>
                      </w:rPr>
                      <w:t>, </w:t>
                    </w:r>
                    <w:r>
                      <w:rPr>
                        <w:rFonts w:ascii="Lucida Console"/>
                        <w:w w:val="105"/>
                        <w:sz w:val="17"/>
                      </w:rPr>
                      <w:t>rk_aiq_nr_attrib_t</w:t>
                      <w:tab/>
                      <w:t>attr</w:t>
                    </w:r>
                    <w:r>
                      <w:rPr>
                        <w:rFonts w:ascii="Lucida Console"/>
                        <w:color w:val="333333"/>
                        <w:w w:val="105"/>
                        <w:sz w:val="17"/>
                      </w:rPr>
                      <w:t>);</w:t>
                    </w:r>
                  </w:p>
                </w:txbxContent>
              </v:textbox>
              <w10:wrap type="none"/>
            </v:shape>
            <w10:wrap type="topAndBottom"/>
          </v:group>
        </w:pict>
      </w:r>
    </w:p>
    <w:p>
      <w:pPr>
        <w:spacing w:after="0"/>
        <w:rPr>
          <w:rFonts w:ascii="微软雅黑"/>
          <w:sz w:val="12"/>
        </w:rPr>
        <w:sectPr>
          <w:pgSz w:w="11900" w:h="16840"/>
          <w:pgMar w:top="50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461"/>
        <w:gridCol w:w="3692"/>
        <w:gridCol w:w="2671"/>
      </w:tblGrid>
      <w:tr>
        <w:trPr>
          <w:trHeight w:val="495" w:hRule="exact"/>
        </w:trPr>
        <w:tc>
          <w:tcPr>
            <w:tcW w:w="24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9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67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461" w:type="dxa"/>
          </w:tcPr>
          <w:p>
            <w:pPr>
              <w:pStyle w:val="TableParagraph"/>
              <w:rPr>
                <w:sz w:val="19"/>
              </w:rPr>
            </w:pPr>
            <w:r>
              <w:rPr>
                <w:color w:val="333333"/>
                <w:sz w:val="19"/>
              </w:rPr>
              <w:t>sys_ctx</w:t>
            </w:r>
          </w:p>
        </w:tc>
        <w:tc>
          <w:tcPr>
            <w:tcW w:w="369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67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461" w:type="dxa"/>
            <w:shd w:val="clear" w:color="auto" w:fill="F7F7F7"/>
          </w:tcPr>
          <w:p>
            <w:pPr>
              <w:pStyle w:val="TableParagraph"/>
              <w:rPr>
                <w:sz w:val="19"/>
              </w:rPr>
            </w:pPr>
            <w:r>
              <w:rPr>
                <w:color w:val="333333"/>
                <w:w w:val="120"/>
                <w:sz w:val="19"/>
              </w:rPr>
              <w:t>attr</w:t>
            </w:r>
          </w:p>
        </w:tc>
        <w:tc>
          <w:tcPr>
            <w:tcW w:w="369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去噪的参数属性</w:t>
            </w:r>
          </w:p>
        </w:tc>
        <w:tc>
          <w:tcPr>
            <w:tcW w:w="267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【注意】</w:t>
      </w:r>
    </w:p>
    <w:p>
      <w:pPr>
        <w:pStyle w:val="BodyText"/>
        <w:spacing w:line="300" w:lineRule="exact" w:before="175"/>
        <w:ind w:left="550" w:right="165"/>
        <w:jc w:val="both"/>
        <w:rPr>
          <w:rFonts w:ascii="微软雅黑" w:eastAsia="微软雅黑" w:hint="eastAsia"/>
        </w:rPr>
      </w:pPr>
      <w:r>
        <w:rPr>
          <w:rFonts w:ascii="微软雅黑" w:eastAsia="微软雅黑" w:hint="eastAsia"/>
          <w:color w:val="333333"/>
          <w:w w:val="102"/>
        </w:rPr>
        <w:t>此</w:t>
      </w:r>
      <w:r>
        <w:rPr>
          <w:color w:val="333333"/>
          <w:w w:val="118"/>
        </w:rPr>
        <w:t>attr</w:t>
      </w:r>
      <w:r>
        <w:rPr>
          <w:rFonts w:ascii="微软雅黑" w:eastAsia="微软雅黑" w:hint="eastAsia"/>
          <w:color w:val="333333"/>
          <w:w w:val="102"/>
        </w:rPr>
        <w:t>属性参数为软件算法最终使用参数结构体，而非</w:t>
      </w:r>
      <w:r>
        <w:rPr>
          <w:color w:val="333333"/>
          <w:w w:val="102"/>
        </w:rPr>
        <w:t>IQ</w:t>
      </w:r>
      <w:r>
        <w:rPr>
          <w:color w:val="333333"/>
          <w:spacing w:val="-3"/>
        </w:rPr>
        <w:t> </w:t>
      </w:r>
      <w:r>
        <w:rPr>
          <w:color w:val="333333"/>
          <w:w w:val="112"/>
        </w:rPr>
        <w:t>xml</w:t>
      </w:r>
      <w:r>
        <w:rPr>
          <w:rFonts w:ascii="微软雅黑" w:eastAsia="微软雅黑" w:hint="eastAsia"/>
          <w:color w:val="333333"/>
          <w:w w:val="102"/>
        </w:rPr>
        <w:t>对应参数结构体。</w:t>
      </w:r>
      <w:r>
        <w:rPr>
          <w:color w:val="333333"/>
          <w:w w:val="102"/>
        </w:rPr>
        <w:t>IQ</w:t>
      </w:r>
      <w:r>
        <w:rPr>
          <w:rFonts w:ascii="微软雅黑" w:eastAsia="微软雅黑" w:hint="eastAsia"/>
          <w:color w:val="333333"/>
          <w:w w:val="102"/>
        </w:rPr>
        <w:t>有些参数还需要转换成算法值。但是两者参数基本相同，差异较小。建议使用</w:t>
      </w:r>
      <w:r>
        <w:rPr>
          <w:color w:val="333333"/>
          <w:w w:val="104"/>
        </w:rPr>
        <w:t>rk_aiq_user_api_anr_GetIQPara</w:t>
      </w:r>
      <w:r>
        <w:rPr>
          <w:rFonts w:ascii="微软雅黑" w:eastAsia="微软雅黑" w:hint="eastAsia"/>
          <w:color w:val="333333"/>
          <w:w w:val="102"/>
        </w:rPr>
        <w:t>来获取自动参数，便于参数与</w:t>
      </w:r>
      <w:r>
        <w:rPr>
          <w:color w:val="333333"/>
          <w:w w:val="102"/>
        </w:rPr>
        <w:t>IQ</w:t>
      </w:r>
      <w:r>
        <w:rPr>
          <w:rFonts w:ascii="微软雅黑" w:eastAsia="微软雅黑" w:hint="eastAsia"/>
          <w:color w:val="333333"/>
          <w:w w:val="102"/>
        </w:rPr>
        <w:t>参数一一对应。</w:t>
      </w:r>
    </w:p>
    <w:p>
      <w:pPr>
        <w:pStyle w:val="Heading4"/>
        <w:spacing w:before="111"/>
      </w:pPr>
      <w:r>
        <w:rPr>
          <w:color w:val="333333"/>
          <w:w w:val="105"/>
        </w:rPr>
        <w:t>【需求】</w:t>
      </w:r>
    </w:p>
    <w:p>
      <w:pPr>
        <w:pStyle w:val="BodyText"/>
        <w:spacing w:line="300" w:lineRule="exact" w:before="175"/>
        <w:ind w:left="550" w:right="3982"/>
      </w:pPr>
      <w:r>
        <w:rPr>
          <w:rFonts w:ascii="微软雅黑" w:eastAsia="微软雅黑" w:hint="eastAsia"/>
          <w:color w:val="333333"/>
          <w:w w:val="102"/>
        </w:rPr>
        <w:t>头文件：</w:t>
      </w:r>
      <w:r>
        <w:rPr>
          <w:color w:val="333333"/>
          <w:w w:val="106"/>
        </w:rPr>
        <w:t>rk_aiq_user_api_anr.h</w:t>
      </w:r>
      <w:r>
        <w:rPr>
          <w:rFonts w:ascii="微软雅黑" w:eastAsia="微软雅黑" w:hint="eastAsia"/>
          <w:color w:val="333333"/>
          <w:w w:val="102"/>
        </w:rPr>
        <w:t>、</w:t>
      </w:r>
      <w:r>
        <w:rPr>
          <w:color w:val="333333"/>
          <w:w w:val="106"/>
        </w:rPr>
        <w:t>RkAiqHandleInt.h</w:t>
      </w:r>
      <w:r>
        <w:rPr>
          <w:rFonts w:ascii="微软雅黑" w:eastAsia="微软雅黑" w:hint="eastAsia"/>
          <w:color w:val="333333"/>
          <w:w w:val="102"/>
        </w:rPr>
        <w:t>库文件：</w:t>
      </w:r>
      <w:r>
        <w:rPr>
          <w:color w:val="333333"/>
          <w:w w:val="109"/>
        </w:rPr>
        <w:t>librkaiq.so</w:t>
      </w:r>
    </w:p>
    <w:p>
      <w:pPr>
        <w:pStyle w:val="BodyText"/>
        <w:spacing w:before="12"/>
        <w:rPr>
          <w:sz w:val="37"/>
        </w:rPr>
      </w:pPr>
    </w:p>
    <w:p>
      <w:pPr>
        <w:pStyle w:val="Heading4"/>
        <w:spacing w:before="0"/>
        <w:rPr>
          <w:rFonts w:ascii="Arial Black"/>
          <w:b/>
        </w:rPr>
      </w:pPr>
      <w:bookmarkStart w:name="rk_aiq_user_api_anr_SetIQPara" w:id="251"/>
      <w:bookmarkEnd w:id="251"/>
      <w:r>
        <w:rPr>
          <w:b w:val="0"/>
        </w:rPr>
      </w:r>
      <w:r>
        <w:rPr>
          <w:rFonts w:ascii="Arial Black"/>
          <w:b/>
          <w:color w:val="333333"/>
        </w:rPr>
        <w:t>rk_aiq_user_api_anr_SetIQPara</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line="318" w:lineRule="exact"/>
        <w:ind w:left="100"/>
        <w:rPr>
          <w:rFonts w:ascii="微软雅黑" w:eastAsia="微软雅黑" w:hint="eastAsia"/>
        </w:rPr>
      </w:pPr>
      <w:r>
        <w:rPr>
          <w:rFonts w:ascii="微软雅黑" w:eastAsia="微软雅黑" w:hint="eastAsia"/>
          <w:color w:val="333333"/>
          <w:w w:val="105"/>
        </w:rPr>
        <w:t>设置去噪</w:t>
      </w:r>
      <w:r>
        <w:rPr>
          <w:color w:val="333333"/>
          <w:w w:val="105"/>
        </w:rPr>
        <w:t>IQxml</w:t>
      </w:r>
      <w:r>
        <w:rPr>
          <w:rFonts w:ascii="微软雅黑" w:eastAsia="微软雅黑" w:hint="eastAsia"/>
          <w:color w:val="333333"/>
          <w:w w:val="105"/>
        </w:rPr>
        <w:t>参数。</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76pt;margin-top:12.522395pt;width:442pt;height:52.55pt;mso-position-horizontal-relative:page;mso-position-vertical-relative:paragraph;z-index:14368;mso-wrap-distance-left:0;mso-wrap-distance-right:0" coordorigin="1540,250" coordsize="8840,1051">
            <v:shape style="position:absolute;left:1548;top:258;width:8825;height:1036" coordorigin="1548,258" coordsize="8825,1036" path="m1548,1256l1548,295,1548,291,1549,286,1551,281,1553,276,1555,272,1559,269,1562,265,1567,263,1571,261,1576,259,1580,258,1585,258,10335,258,10340,258,10344,259,10349,261,10353,263,10358,265,10361,269,10365,272,10372,295,10372,1256,10335,1293,1585,1293,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6;width:8689;height:810" filled="true" fillcolor="#f7f7f7" stroked="false">
              <v:fill type="solid"/>
            </v:rect>
            <v:shape style="position:absolute;left:7251;top:711;width:75;height:70" type="#_x0000_t75" stroked="false">
              <v:imagedata r:id="rId11" o:title=""/>
            </v:shape>
            <v:shape style="position:absolute;left:3761;top:981;width:75;height:70" type="#_x0000_t75" stroked="false">
              <v:imagedata r:id="rId11" o:title=""/>
            </v:shape>
            <v:shape style="position:absolute;left:1615;top:386;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2235" w:val="left" w:leader="none"/>
                        <w:tab w:pos="5832" w:val="left" w:leader="none"/>
                      </w:tabs>
                      <w:spacing w:line="270" w:lineRule="atLeast" w:before="0"/>
                      <w:ind w:left="120" w:right="2008" w:firstLine="0"/>
                      <w:jc w:val="left"/>
                      <w:rPr>
                        <w:rFonts w:ascii="Lucida Console"/>
                        <w:sz w:val="17"/>
                      </w:rPr>
                    </w:pPr>
                    <w:r>
                      <w:rPr>
                        <w:rFonts w:ascii="Lucida Console"/>
                        <w:color w:val="0000FF"/>
                        <w:w w:val="105"/>
                        <w:sz w:val="17"/>
                      </w:rPr>
                      <w:t>rk_aiq_user_api_anr_SetIQPara</w:t>
                    </w:r>
                    <w:r>
                      <w:rPr>
                        <w:rFonts w:ascii="Lucida Console"/>
                        <w:color w:val="333333"/>
                        <w:w w:val="105"/>
                        <w:sz w:val="17"/>
                      </w:rPr>
                      <w:t>(</w:t>
                    </w:r>
                    <w:r>
                      <w:rPr>
                        <w:rFonts w:ascii="Lucida Console"/>
                        <w:color w:val="770087"/>
                        <w:w w:val="105"/>
                        <w:sz w:val="17"/>
                      </w:rPr>
                      <w:t>const</w:t>
                    </w:r>
                    <w:r>
                      <w:rPr>
                        <w:rFonts w:ascii="Lucida Console"/>
                        <w:color w:val="770087"/>
                        <w:spacing w:val="-53"/>
                        <w:w w:val="105"/>
                        <w:sz w:val="17"/>
                      </w:rPr>
                      <w:t> </w:t>
                    </w:r>
                    <w:r>
                      <w:rPr>
                        <w:rFonts w:ascii="Lucida Console"/>
                        <w:w w:val="105"/>
                        <w:sz w:val="17"/>
                      </w:rPr>
                      <w:t>rk_aiq_sys_ctx_t</w:t>
                      <w:tab/>
                    </w:r>
                    <w:r>
                      <w:rPr>
                        <w:rFonts w:ascii="Lucida Console"/>
                        <w:sz w:val="17"/>
                      </w:rPr>
                      <w:t>sys_ctx</w:t>
                    </w:r>
                    <w:r>
                      <w:rPr>
                        <w:rFonts w:ascii="Lucida Console"/>
                        <w:color w:val="333333"/>
                        <w:sz w:val="17"/>
                      </w:rPr>
                      <w:t>, </w:t>
                    </w:r>
                    <w:r>
                      <w:rPr>
                        <w:rFonts w:ascii="Lucida Console"/>
                        <w:w w:val="105"/>
                        <w:sz w:val="17"/>
                      </w:rPr>
                      <w:t>rk_aiq_nr_IQPara_t</w:t>
                      <w:tab/>
                      <w:t>para</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191"/>
        <w:gridCol w:w="4262"/>
        <w:gridCol w:w="2371"/>
      </w:tblGrid>
      <w:tr>
        <w:trPr>
          <w:trHeight w:val="495" w:hRule="exact"/>
        </w:trPr>
        <w:tc>
          <w:tcPr>
            <w:tcW w:w="219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26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37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191" w:type="dxa"/>
          </w:tcPr>
          <w:p>
            <w:pPr>
              <w:pStyle w:val="TableParagraph"/>
              <w:rPr>
                <w:sz w:val="19"/>
              </w:rPr>
            </w:pPr>
            <w:r>
              <w:rPr>
                <w:color w:val="333333"/>
                <w:sz w:val="19"/>
              </w:rPr>
              <w:t>sys_ctx</w:t>
            </w:r>
          </w:p>
        </w:tc>
        <w:tc>
          <w:tcPr>
            <w:tcW w:w="426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37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191" w:type="dxa"/>
            <w:shd w:val="clear" w:color="auto" w:fill="F7F7F7"/>
          </w:tcPr>
          <w:p>
            <w:pPr>
              <w:pStyle w:val="TableParagraph"/>
              <w:rPr>
                <w:sz w:val="19"/>
              </w:rPr>
            </w:pPr>
            <w:r>
              <w:rPr>
                <w:color w:val="333333"/>
                <w:w w:val="110"/>
                <w:sz w:val="19"/>
              </w:rPr>
              <w:t>para</w:t>
            </w:r>
          </w:p>
        </w:tc>
        <w:tc>
          <w:tcPr>
            <w:tcW w:w="4262"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去噪的</w:t>
            </w:r>
            <w:r>
              <w:rPr>
                <w:color w:val="333333"/>
                <w:w w:val="105"/>
                <w:sz w:val="19"/>
              </w:rPr>
              <w:t>IQxml</w:t>
            </w:r>
            <w:r>
              <w:rPr>
                <w:rFonts w:ascii="微软雅黑" w:eastAsia="微软雅黑" w:hint="eastAsia"/>
                <w:color w:val="333333"/>
                <w:w w:val="105"/>
                <w:sz w:val="19"/>
              </w:rPr>
              <w:t>参数属性</w:t>
            </w:r>
          </w:p>
        </w:tc>
        <w:tc>
          <w:tcPr>
            <w:tcW w:w="237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【注意】</w:t>
      </w:r>
    </w:p>
    <w:p>
      <w:pPr>
        <w:spacing w:after="0"/>
        <w:jc w:val="left"/>
        <w:rPr>
          <w:rFonts w:ascii="微软雅黑" w:eastAsia="微软雅黑" w:hint="eastAsia"/>
          <w:sz w:val="19"/>
        </w:rPr>
        <w:sectPr>
          <w:pgSz w:w="11900" w:h="16840"/>
          <w:pgMar w:top="500" w:bottom="280" w:left="1440" w:right="1400"/>
        </w:sectPr>
      </w:pPr>
    </w:p>
    <w:p>
      <w:pPr>
        <w:pStyle w:val="BodyText"/>
        <w:spacing w:before="5"/>
        <w:ind w:left="550"/>
        <w:rPr>
          <w:rFonts w:ascii="微软雅黑" w:eastAsia="微软雅黑" w:hint="eastAsia"/>
        </w:rPr>
      </w:pPr>
      <w:r>
        <w:rPr>
          <w:rFonts w:ascii="微软雅黑" w:eastAsia="微软雅黑" w:hint="eastAsia"/>
          <w:color w:val="333333"/>
          <w:w w:val="105"/>
        </w:rPr>
        <w:t>此</w:t>
      </w:r>
      <w:r>
        <w:rPr>
          <w:color w:val="333333"/>
          <w:w w:val="105"/>
        </w:rPr>
        <w:t>para</w:t>
      </w:r>
      <w:r>
        <w:rPr>
          <w:rFonts w:ascii="微软雅黑" w:eastAsia="微软雅黑" w:hint="eastAsia"/>
          <w:color w:val="333333"/>
          <w:w w:val="105"/>
        </w:rPr>
        <w:t>属性参数为</w:t>
      </w:r>
      <w:r>
        <w:rPr>
          <w:color w:val="333333"/>
          <w:w w:val="105"/>
        </w:rPr>
        <w:t>IQ xml</w:t>
      </w:r>
      <w:r>
        <w:rPr>
          <w:rFonts w:ascii="微软雅黑" w:eastAsia="微软雅黑" w:hint="eastAsia"/>
          <w:color w:val="333333"/>
          <w:w w:val="105"/>
        </w:rPr>
        <w:t>对应参数结构体。</w:t>
      </w:r>
    </w:p>
    <w:p>
      <w:pPr>
        <w:pStyle w:val="Heading4"/>
        <w:spacing w:before="120"/>
      </w:pPr>
      <w:r>
        <w:rPr>
          <w:color w:val="333333"/>
          <w:w w:val="105"/>
        </w:rPr>
        <w:t>【需求】</w:t>
      </w:r>
    </w:p>
    <w:p>
      <w:pPr>
        <w:pStyle w:val="BodyText"/>
        <w:spacing w:line="300" w:lineRule="exact" w:before="175"/>
        <w:ind w:left="550" w:right="3982"/>
      </w:pPr>
      <w:r>
        <w:rPr>
          <w:rFonts w:ascii="微软雅黑" w:eastAsia="微软雅黑" w:hint="eastAsia"/>
          <w:color w:val="333333"/>
          <w:w w:val="102"/>
        </w:rPr>
        <w:t>头文件：</w:t>
      </w:r>
      <w:r>
        <w:rPr>
          <w:color w:val="333333"/>
          <w:w w:val="106"/>
        </w:rPr>
        <w:t>rk_aiq_user_api_anr.h</w:t>
      </w:r>
      <w:r>
        <w:rPr>
          <w:rFonts w:ascii="微软雅黑" w:eastAsia="微软雅黑" w:hint="eastAsia"/>
          <w:color w:val="333333"/>
          <w:w w:val="102"/>
        </w:rPr>
        <w:t>、</w:t>
      </w:r>
      <w:r>
        <w:rPr>
          <w:color w:val="333333"/>
          <w:w w:val="106"/>
        </w:rPr>
        <w:t>RkAiqHandleInt.h</w:t>
      </w:r>
      <w:r>
        <w:rPr>
          <w:rFonts w:ascii="微软雅黑" w:eastAsia="微软雅黑" w:hint="eastAsia"/>
          <w:color w:val="333333"/>
          <w:w w:val="102"/>
        </w:rPr>
        <w:t>库文件：</w:t>
      </w:r>
      <w:r>
        <w:rPr>
          <w:color w:val="333333"/>
          <w:w w:val="109"/>
        </w:rPr>
        <w:t>librkaiq.so</w:t>
      </w:r>
    </w:p>
    <w:p>
      <w:pPr>
        <w:pStyle w:val="BodyText"/>
        <w:spacing w:before="12"/>
        <w:rPr>
          <w:sz w:val="37"/>
        </w:rPr>
      </w:pPr>
    </w:p>
    <w:p>
      <w:pPr>
        <w:pStyle w:val="Heading4"/>
        <w:spacing w:before="0"/>
        <w:rPr>
          <w:rFonts w:ascii="Arial Black"/>
          <w:b/>
        </w:rPr>
      </w:pPr>
      <w:bookmarkStart w:name="rk_aiq_user_api_anr_GetIQPara" w:id="252"/>
      <w:bookmarkEnd w:id="252"/>
      <w:r>
        <w:rPr>
          <w:b w:val="0"/>
        </w:rPr>
      </w:r>
      <w:r>
        <w:rPr>
          <w:rFonts w:ascii="Arial Black"/>
          <w:b/>
          <w:color w:val="333333"/>
        </w:rPr>
        <w:t>rk_aiq_user_api_anr_GetIQPara</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line="318" w:lineRule="exact"/>
        <w:ind w:left="100"/>
        <w:rPr>
          <w:rFonts w:ascii="微软雅黑" w:eastAsia="微软雅黑" w:hint="eastAsia"/>
        </w:rPr>
      </w:pPr>
      <w:r>
        <w:rPr>
          <w:rFonts w:ascii="微软雅黑" w:eastAsia="微软雅黑" w:hint="eastAsia"/>
          <w:color w:val="333333"/>
          <w:w w:val="105"/>
        </w:rPr>
        <w:t>获取去噪</w:t>
      </w:r>
      <w:r>
        <w:rPr>
          <w:color w:val="333333"/>
          <w:w w:val="105"/>
        </w:rPr>
        <w:t>IQxml</w:t>
      </w:r>
      <w:r>
        <w:rPr>
          <w:rFonts w:ascii="微软雅黑" w:eastAsia="微软雅黑" w:hint="eastAsia"/>
          <w:color w:val="333333"/>
          <w:w w:val="105"/>
        </w:rPr>
        <w:t>参数。</w:t>
      </w:r>
    </w:p>
    <w:p>
      <w:pPr>
        <w:pStyle w:val="Heading4"/>
        <w:spacing w:before="135"/>
      </w:pPr>
      <w:r>
        <w:rPr>
          <w:color w:val="333333"/>
          <w:w w:val="105"/>
        </w:rPr>
        <w:t>【语法】</w:t>
      </w:r>
    </w:p>
    <w:p>
      <w:pPr>
        <w:pStyle w:val="BodyText"/>
        <w:spacing w:before="4"/>
        <w:rPr>
          <w:rFonts w:ascii="微软雅黑"/>
          <w:b/>
          <w:sz w:val="12"/>
        </w:rPr>
      </w:pPr>
      <w:r>
        <w:rPr/>
        <w:pict>
          <v:group style="position:absolute;margin-left:77.022476pt;margin-top:12.522433pt;width:442pt;height:52.55pt;mso-position-horizontal-relative:page;mso-position-vertical-relative:paragraph;z-index:14416;mso-wrap-distance-left:0;mso-wrap-distance-right:0" coordorigin="1540,250" coordsize="8840,1051">
            <v:shape style="position:absolute;left:1548;top:258;width:8825;height:1036" coordorigin="1548,258" coordsize="8825,1036" path="m1548,1256l1548,295,1548,291,1549,286,1551,281,1553,276,1555,272,1559,269,1562,265,1567,263,1571,261,1576,259,1580,258,1585,258,10335,258,10340,258,10344,259,10349,261,10353,263,10358,265,10361,269,10365,272,10367,276,10369,281,10371,286,10372,291,10372,295,10372,1256,10349,1290,10344,1292,10340,1293,10335,1293,1585,1293,1580,1293,1576,1292,1571,1290,1567,1288,1548,1261,1548,1256xe" filled="false" stroked="true" strokeweight=".750349pt" strokecolor="#e7e9ec">
              <v:path arrowok="t"/>
              <v:stroke dashstyle="solid"/>
            </v:shape>
            <v:shape style="position:absolute;left:1615;top:386;width:2;height:811" coordorigin="1615,386" coordsize="0,811" path="m1615,386l1615,1196,1615,386xe" filled="true" fillcolor="#f7f7f7" stroked="false">
              <v:path arrowok="t"/>
              <v:fill type="solid"/>
            </v:shape>
            <v:rect style="position:absolute;left:1615;top:386;width:8689;height:810" filled="true" fillcolor="#f7f7f7" stroked="false">
              <v:fill type="solid"/>
            </v:rect>
            <v:shape style="position:absolute;left:7251;top:711;width:75;height:70" type="#_x0000_t75" stroked="false">
              <v:imagedata r:id="rId11" o:title=""/>
            </v:shape>
            <v:shape style="position:absolute;left:3761;top:981;width:75;height:70" type="#_x0000_t75" stroked="false">
              <v:imagedata r:id="rId11" o:title=""/>
            </v:shape>
            <v:shape style="position:absolute;left:1615;top:386;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2235" w:val="left" w:leader="none"/>
                        <w:tab w:pos="5832" w:val="left" w:leader="none"/>
                      </w:tabs>
                      <w:spacing w:line="270" w:lineRule="atLeast" w:before="0"/>
                      <w:ind w:left="120" w:right="2008" w:firstLine="0"/>
                      <w:jc w:val="left"/>
                      <w:rPr>
                        <w:rFonts w:ascii="Lucida Console"/>
                        <w:sz w:val="17"/>
                      </w:rPr>
                    </w:pPr>
                    <w:r>
                      <w:rPr>
                        <w:rFonts w:ascii="Lucida Console"/>
                        <w:color w:val="0000FF"/>
                        <w:w w:val="105"/>
                        <w:sz w:val="17"/>
                      </w:rPr>
                      <w:t>rk_aiq_user_api_anr_GetIQPara</w:t>
                    </w:r>
                    <w:r>
                      <w:rPr>
                        <w:rFonts w:ascii="Lucida Console"/>
                        <w:color w:val="333333"/>
                        <w:w w:val="105"/>
                        <w:sz w:val="17"/>
                      </w:rPr>
                      <w:t>(</w:t>
                    </w:r>
                    <w:r>
                      <w:rPr>
                        <w:rFonts w:ascii="Lucida Console"/>
                        <w:color w:val="770087"/>
                        <w:w w:val="105"/>
                        <w:sz w:val="17"/>
                      </w:rPr>
                      <w:t>const</w:t>
                    </w:r>
                    <w:r>
                      <w:rPr>
                        <w:rFonts w:ascii="Lucida Console"/>
                        <w:color w:val="770087"/>
                        <w:spacing w:val="-53"/>
                        <w:w w:val="105"/>
                        <w:sz w:val="17"/>
                      </w:rPr>
                      <w:t> </w:t>
                    </w:r>
                    <w:r>
                      <w:rPr>
                        <w:rFonts w:ascii="Lucida Console"/>
                        <w:w w:val="105"/>
                        <w:sz w:val="17"/>
                      </w:rPr>
                      <w:t>rk_aiq_sys_ctx_t</w:t>
                      <w:tab/>
                    </w:r>
                    <w:r>
                      <w:rPr>
                        <w:rFonts w:ascii="Lucida Console"/>
                        <w:sz w:val="17"/>
                      </w:rPr>
                      <w:t>sys_ctx</w:t>
                    </w:r>
                    <w:r>
                      <w:rPr>
                        <w:rFonts w:ascii="Lucida Console"/>
                        <w:color w:val="333333"/>
                        <w:sz w:val="17"/>
                      </w:rPr>
                      <w:t>, </w:t>
                    </w:r>
                    <w:r>
                      <w:rPr>
                        <w:rFonts w:ascii="Lucida Console"/>
                        <w:w w:val="105"/>
                        <w:sz w:val="17"/>
                      </w:rPr>
                      <w:t>rk_aiq_nr_IQPara_t</w:t>
                      <w:tab/>
                      <w:t>para</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191"/>
        <w:gridCol w:w="4262"/>
        <w:gridCol w:w="2371"/>
      </w:tblGrid>
      <w:tr>
        <w:trPr>
          <w:trHeight w:val="495" w:hRule="exact"/>
        </w:trPr>
        <w:tc>
          <w:tcPr>
            <w:tcW w:w="219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26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37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191" w:type="dxa"/>
          </w:tcPr>
          <w:p>
            <w:pPr>
              <w:pStyle w:val="TableParagraph"/>
              <w:rPr>
                <w:sz w:val="19"/>
              </w:rPr>
            </w:pPr>
            <w:r>
              <w:rPr>
                <w:color w:val="333333"/>
                <w:sz w:val="19"/>
              </w:rPr>
              <w:t>sys_ctx</w:t>
            </w:r>
          </w:p>
        </w:tc>
        <w:tc>
          <w:tcPr>
            <w:tcW w:w="426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37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191" w:type="dxa"/>
            <w:shd w:val="clear" w:color="auto" w:fill="F7F7F7"/>
          </w:tcPr>
          <w:p>
            <w:pPr>
              <w:pStyle w:val="TableParagraph"/>
              <w:rPr>
                <w:sz w:val="19"/>
              </w:rPr>
            </w:pPr>
            <w:r>
              <w:rPr>
                <w:color w:val="333333"/>
                <w:w w:val="110"/>
                <w:sz w:val="19"/>
              </w:rPr>
              <w:t>para</w:t>
            </w:r>
          </w:p>
        </w:tc>
        <w:tc>
          <w:tcPr>
            <w:tcW w:w="4262"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去噪的</w:t>
            </w:r>
            <w:r>
              <w:rPr>
                <w:color w:val="333333"/>
                <w:w w:val="105"/>
                <w:sz w:val="19"/>
              </w:rPr>
              <w:t>IQxml</w:t>
            </w:r>
            <w:r>
              <w:rPr>
                <w:rFonts w:ascii="微软雅黑" w:eastAsia="微软雅黑" w:hint="eastAsia"/>
                <w:color w:val="333333"/>
                <w:w w:val="105"/>
                <w:sz w:val="19"/>
              </w:rPr>
              <w:t>参数属性</w:t>
            </w:r>
          </w:p>
        </w:tc>
        <w:tc>
          <w:tcPr>
            <w:tcW w:w="237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【注意】</w:t>
      </w:r>
    </w:p>
    <w:p>
      <w:pPr>
        <w:pStyle w:val="BodyText"/>
        <w:spacing w:before="119"/>
        <w:ind w:left="550"/>
        <w:rPr>
          <w:rFonts w:ascii="微软雅黑" w:eastAsia="微软雅黑" w:hint="eastAsia"/>
        </w:rPr>
      </w:pPr>
      <w:r>
        <w:rPr>
          <w:rFonts w:ascii="微软雅黑" w:eastAsia="微软雅黑" w:hint="eastAsia"/>
          <w:color w:val="333333"/>
          <w:w w:val="105"/>
        </w:rPr>
        <w:t>此</w:t>
      </w:r>
      <w:r>
        <w:rPr>
          <w:color w:val="333333"/>
          <w:w w:val="105"/>
        </w:rPr>
        <w:t>para</w:t>
      </w:r>
      <w:r>
        <w:rPr>
          <w:rFonts w:ascii="微软雅黑" w:eastAsia="微软雅黑" w:hint="eastAsia"/>
          <w:color w:val="333333"/>
          <w:w w:val="105"/>
        </w:rPr>
        <w:t>属性参数为</w:t>
      </w:r>
      <w:r>
        <w:rPr>
          <w:color w:val="333333"/>
          <w:w w:val="105"/>
        </w:rPr>
        <w:t>IQ xml</w:t>
      </w:r>
      <w:r>
        <w:rPr>
          <w:rFonts w:ascii="微软雅黑" w:eastAsia="微软雅黑" w:hint="eastAsia"/>
          <w:color w:val="333333"/>
          <w:w w:val="105"/>
        </w:rPr>
        <w:t>对应参数结构体。</w:t>
      </w:r>
    </w:p>
    <w:p>
      <w:pPr>
        <w:pStyle w:val="Heading4"/>
        <w:spacing w:before="135"/>
      </w:pPr>
      <w:r>
        <w:rPr>
          <w:color w:val="333333"/>
          <w:w w:val="105"/>
        </w:rPr>
        <w:t>【需求】</w:t>
      </w:r>
    </w:p>
    <w:p>
      <w:pPr>
        <w:pStyle w:val="BodyText"/>
        <w:spacing w:line="300" w:lineRule="exact" w:before="160"/>
        <w:ind w:left="550" w:right="3982"/>
      </w:pPr>
      <w:r>
        <w:rPr>
          <w:rFonts w:ascii="微软雅黑" w:eastAsia="微软雅黑" w:hint="eastAsia"/>
          <w:color w:val="333333"/>
          <w:w w:val="102"/>
        </w:rPr>
        <w:t>头文件：</w:t>
      </w:r>
      <w:r>
        <w:rPr>
          <w:color w:val="333333"/>
          <w:w w:val="106"/>
        </w:rPr>
        <w:t>rk_aiq_user_api_anr.h</w:t>
      </w:r>
      <w:r>
        <w:rPr>
          <w:rFonts w:ascii="微软雅黑" w:eastAsia="微软雅黑" w:hint="eastAsia"/>
          <w:color w:val="333333"/>
          <w:w w:val="102"/>
        </w:rPr>
        <w:t>、</w:t>
      </w:r>
      <w:r>
        <w:rPr>
          <w:color w:val="333333"/>
          <w:w w:val="106"/>
        </w:rPr>
        <w:t>RkAiqHandleInt.h</w:t>
      </w:r>
      <w:r>
        <w:rPr>
          <w:rFonts w:ascii="微软雅黑" w:eastAsia="微软雅黑" w:hint="eastAsia"/>
          <w:color w:val="333333"/>
          <w:w w:val="102"/>
        </w:rPr>
        <w:t>库文件：</w:t>
      </w:r>
      <w:r>
        <w:rPr>
          <w:color w:val="333333"/>
          <w:w w:val="109"/>
        </w:rPr>
        <w:t>librkaiq.so</w:t>
      </w:r>
    </w:p>
    <w:p>
      <w:pPr>
        <w:pStyle w:val="BodyText"/>
        <w:rPr>
          <w:sz w:val="33"/>
        </w:rPr>
      </w:pPr>
    </w:p>
    <w:p>
      <w:pPr>
        <w:pStyle w:val="Heading3"/>
        <w:spacing w:before="0"/>
        <w:rPr>
          <w:rFonts w:ascii="微软雅黑" w:eastAsia="微软雅黑" w:hint="eastAsia"/>
        </w:rPr>
      </w:pPr>
      <w:bookmarkStart w:name="模块级API数据类型" w:id="253"/>
      <w:bookmarkEnd w:id="253"/>
      <w:r>
        <w:rPr>
          <w:b w:val="0"/>
        </w:rPr>
      </w:r>
      <w:r>
        <w:rPr>
          <w:rFonts w:ascii="微软雅黑" w:eastAsia="微软雅黑" w:hint="eastAsia"/>
          <w:color w:val="333333"/>
        </w:rPr>
        <w:t>模块级</w:t>
      </w:r>
      <w:r>
        <w:rPr>
          <w:b/>
          <w:color w:val="333333"/>
        </w:rPr>
        <w:t>API</w:t>
      </w:r>
      <w:r>
        <w:rPr>
          <w:rFonts w:ascii="微软雅黑" w:eastAsia="微软雅黑" w:hint="eastAsia"/>
          <w:color w:val="333333"/>
        </w:rPr>
        <w:t>数据类型</w:t>
      </w:r>
    </w:p>
    <w:p>
      <w:pPr>
        <w:pStyle w:val="Heading4"/>
        <w:spacing w:before="197"/>
        <w:rPr>
          <w:rFonts w:ascii="Arial Black"/>
          <w:b/>
        </w:rPr>
      </w:pPr>
      <w:bookmarkStart w:name="rk_aiq_nr_attrib_t" w:id="254"/>
      <w:bookmarkEnd w:id="254"/>
      <w:r>
        <w:rPr>
          <w:b w:val="0"/>
        </w:rPr>
      </w:r>
      <w:r>
        <w:rPr>
          <w:rFonts w:ascii="Arial Black"/>
          <w:b/>
          <w:color w:val="333333"/>
        </w:rPr>
        <w:t>rk_aiq_nr_attrib_t</w:t>
      </w:r>
    </w:p>
    <w:p>
      <w:pPr>
        <w:spacing w:line="314"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定义去噪模块的参数</w:t>
      </w:r>
    </w:p>
    <w:p>
      <w:pPr>
        <w:pStyle w:val="Heading4"/>
        <w:spacing w:before="122"/>
      </w:pPr>
      <w:r>
        <w:rPr>
          <w:color w:val="333333"/>
          <w:w w:val="105"/>
        </w:rPr>
        <w:t>【定义】</w:t>
      </w:r>
    </w:p>
    <w:p>
      <w:pPr>
        <w:spacing w:after="0"/>
        <w:sectPr>
          <w:pgSz w:w="11900" w:h="16840"/>
          <w:pgMar w:top="500" w:bottom="280" w:left="1440" w:right="1400"/>
        </w:sectPr>
      </w:pPr>
    </w:p>
    <w:p>
      <w:pPr>
        <w:pStyle w:val="BodyText"/>
        <w:ind w:left="100"/>
        <w:rPr>
          <w:rFonts w:ascii="微软雅黑"/>
          <w:sz w:val="20"/>
        </w:rPr>
      </w:pPr>
      <w:r>
        <w:rPr>
          <w:rFonts w:ascii="微软雅黑"/>
          <w:sz w:val="20"/>
        </w:rPr>
        <w:pict>
          <v:group style="width:442pt;height:79.55pt;mso-position-horizontal-relative:char;mso-position-vertical-relative:line" coordorigin="0,0" coordsize="8840,1591">
            <v:shape style="position:absolute;left:8;top:8;width:8825;height:1576" coordorigin="8,8" coordsize="8825,1576" path="m8,1546l8,45,8,40,8,35,10,30,12,26,15,22,18,18,22,15,26,12,31,10,35,8,40,8,45,8,8794,8,8799,8,8804,8,8808,10,8813,12,8817,15,8821,18,8824,22,8832,45,8832,1546,8808,1580,8804,1582,8799,1583,8794,1583,45,1583,40,1583,35,1582,31,1580,26,1578,22,1575,18,1572,15,1568,12,1564,10,1560,8,1555,8,1551,8,1546xe" filled="false" stroked="true" strokeweight=".750349pt" strokecolor="#e7e9ec">
              <v:path arrowok="t"/>
              <v:stroke dashstyle="solid"/>
            </v:shape>
            <v:shape style="position:absolute;left:75;top:135;width:2;height:1351" coordorigin="75,135" coordsize="0,1351" path="m75,135l75,1486,75,135xe" filled="true" fillcolor="#f7f7f7" stroked="false">
              <v:path arrowok="t"/>
              <v:fill type="solid"/>
            </v:shape>
            <v:rect style="position:absolute;left:75;top:135;width:8689;height:1351" filled="true" fillcolor="#f7f7f7" stroked="false">
              <v:fill type="solid"/>
            </v:rect>
            <v:shape style="position:absolute;left:75;top:135;width:8690;height:1351" type="#_x0000_t202" filled="false" stroked="false">
              <v:textbox inset="0,0,0,0">
                <w:txbxContent>
                  <w:p>
                    <w:pPr>
                      <w:spacing w:line="381" w:lineRule="auto" w:before="46"/>
                      <w:ind w:left="543" w:right="4847" w:hanging="423"/>
                      <w:jc w:val="left"/>
                      <w:rPr>
                        <w:rFonts w:ascii="Lucida Console"/>
                        <w:sz w:val="17"/>
                      </w:rPr>
                    </w:pPr>
                    <w:r>
                      <w:rPr>
                        <w:rFonts w:ascii="Lucida Console"/>
                        <w:color w:val="770087"/>
                        <w:w w:val="105"/>
                        <w:sz w:val="17"/>
                      </w:rPr>
                      <w:t>typedef struct </w:t>
                    </w:r>
                    <w:r>
                      <w:rPr>
                        <w:rFonts w:ascii="Lucida Console"/>
                        <w:color w:val="0000FF"/>
                        <w:w w:val="105"/>
                        <w:sz w:val="17"/>
                      </w:rPr>
                      <w:t>rk_aiq_nr_attrib_s</w:t>
                    </w:r>
                    <w:r>
                      <w:rPr>
                        <w:rFonts w:ascii="Lucida Console"/>
                        <w:color w:val="0000FF"/>
                        <w:spacing w:val="-62"/>
                        <w:w w:val="105"/>
                        <w:sz w:val="17"/>
                      </w:rPr>
                      <w:t> </w:t>
                    </w:r>
                    <w:r>
                      <w:rPr>
                        <w:rFonts w:ascii="Lucida Console"/>
                        <w:color w:val="333333"/>
                        <w:w w:val="105"/>
                        <w:sz w:val="17"/>
                      </w:rPr>
                      <w:t>{ </w:t>
                    </w:r>
                    <w:r>
                      <w:rPr>
                        <w:rFonts w:ascii="Lucida Console"/>
                        <w:w w:val="105"/>
                        <w:sz w:val="17"/>
                      </w:rPr>
                      <w:t>ANROPMode_t eMode</w:t>
                    </w:r>
                    <w:r>
                      <w:rPr>
                        <w:rFonts w:ascii="Lucida Console"/>
                        <w:color w:val="333333"/>
                        <w:w w:val="105"/>
                        <w:sz w:val="17"/>
                      </w:rPr>
                      <w:t>; </w:t>
                    </w:r>
                    <w:r>
                      <w:rPr>
                        <w:rFonts w:ascii="Lucida Console"/>
                        <w:w w:val="105"/>
                        <w:sz w:val="17"/>
                      </w:rPr>
                      <w:t>ANR_Auto_Attr_t stAuto</w:t>
                    </w:r>
                    <w:r>
                      <w:rPr>
                        <w:rFonts w:ascii="Lucida Console"/>
                        <w:color w:val="333333"/>
                        <w:w w:val="105"/>
                        <w:sz w:val="17"/>
                      </w:rPr>
                      <w:t>; </w:t>
                    </w:r>
                    <w:r>
                      <w:rPr>
                        <w:rFonts w:ascii="Lucida Console"/>
                        <w:w w:val="105"/>
                        <w:sz w:val="17"/>
                      </w:rPr>
                      <w:t>ANR_Manual_Attr_t stManual</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rk_aiq_nr_attrib_t</w:t>
                    </w:r>
                    <w:r>
                      <w:rPr>
                        <w:rFonts w:ascii="Lucida Console"/>
                        <w:color w:val="333333"/>
                        <w:w w:val="105"/>
                        <w:sz w:val="17"/>
                      </w:rPr>
                      <w:t>;</w:t>
                    </w:r>
                  </w:p>
                </w:txbxContent>
              </v:textbox>
              <w10:wrap type="none"/>
            </v:shape>
          </v:group>
        </w:pict>
      </w:r>
      <w:r>
        <w:rPr>
          <w:rFonts w:ascii="微软雅黑"/>
          <w:sz w:val="20"/>
        </w:rPr>
      </w:r>
    </w:p>
    <w:p>
      <w:pPr>
        <w:pStyle w:val="BodyText"/>
        <w:spacing w:before="5"/>
        <w:rPr>
          <w:rFonts w:ascii="微软雅黑"/>
          <w:b/>
          <w:sz w:val="6"/>
        </w:rPr>
      </w:pPr>
    </w:p>
    <w:p>
      <w:pPr>
        <w:spacing w:before="29"/>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061"/>
        <w:gridCol w:w="5763"/>
      </w:tblGrid>
      <w:tr>
        <w:trPr>
          <w:trHeight w:val="495" w:hRule="exact"/>
        </w:trPr>
        <w:tc>
          <w:tcPr>
            <w:tcW w:w="30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7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061" w:type="dxa"/>
          </w:tcPr>
          <w:p>
            <w:pPr>
              <w:pStyle w:val="TableParagraph"/>
              <w:rPr>
                <w:sz w:val="19"/>
              </w:rPr>
            </w:pPr>
            <w:r>
              <w:rPr>
                <w:color w:val="333333"/>
                <w:w w:val="110"/>
                <w:sz w:val="19"/>
              </w:rPr>
              <w:t>eMode</w:t>
            </w:r>
          </w:p>
        </w:tc>
        <w:tc>
          <w:tcPr>
            <w:tcW w:w="5763" w:type="dxa"/>
          </w:tcPr>
          <w:p>
            <w:pPr>
              <w:pStyle w:val="TableParagraph"/>
              <w:spacing w:before="36"/>
              <w:rPr>
                <w:rFonts w:ascii="微软雅黑" w:eastAsia="微软雅黑" w:hint="eastAsia"/>
                <w:sz w:val="19"/>
              </w:rPr>
            </w:pPr>
            <w:r>
              <w:rPr>
                <w:rFonts w:ascii="微软雅黑" w:eastAsia="微软雅黑" w:hint="eastAsia"/>
                <w:color w:val="333333"/>
                <w:w w:val="105"/>
                <w:sz w:val="19"/>
              </w:rPr>
              <w:t>去噪模块属性</w:t>
            </w:r>
          </w:p>
        </w:tc>
      </w:tr>
      <w:tr>
        <w:trPr>
          <w:trHeight w:val="495" w:hRule="exact"/>
        </w:trPr>
        <w:tc>
          <w:tcPr>
            <w:tcW w:w="3061" w:type="dxa"/>
            <w:shd w:val="clear" w:color="auto" w:fill="F7F7F7"/>
          </w:tcPr>
          <w:p>
            <w:pPr>
              <w:pStyle w:val="TableParagraph"/>
              <w:rPr>
                <w:sz w:val="19"/>
              </w:rPr>
            </w:pPr>
            <w:r>
              <w:rPr>
                <w:color w:val="333333"/>
                <w:w w:val="110"/>
                <w:sz w:val="19"/>
              </w:rPr>
              <w:t>stAuto</w:t>
            </w:r>
          </w:p>
        </w:tc>
        <w:tc>
          <w:tcPr>
            <w:tcW w:w="57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去噪模块自动模式参数</w:t>
            </w:r>
          </w:p>
        </w:tc>
      </w:tr>
      <w:tr>
        <w:trPr>
          <w:trHeight w:val="495" w:hRule="exact"/>
        </w:trPr>
        <w:tc>
          <w:tcPr>
            <w:tcW w:w="3061" w:type="dxa"/>
          </w:tcPr>
          <w:p>
            <w:pPr>
              <w:pStyle w:val="TableParagraph"/>
              <w:rPr>
                <w:sz w:val="19"/>
              </w:rPr>
            </w:pPr>
            <w:r>
              <w:rPr>
                <w:color w:val="333333"/>
                <w:w w:val="110"/>
                <w:sz w:val="19"/>
              </w:rPr>
              <w:t>stManual</w:t>
            </w:r>
          </w:p>
        </w:tc>
        <w:tc>
          <w:tcPr>
            <w:tcW w:w="5763" w:type="dxa"/>
          </w:tcPr>
          <w:p>
            <w:pPr>
              <w:pStyle w:val="TableParagraph"/>
              <w:spacing w:before="36"/>
              <w:rPr>
                <w:rFonts w:ascii="微软雅黑" w:eastAsia="微软雅黑" w:hint="eastAsia"/>
                <w:sz w:val="19"/>
              </w:rPr>
            </w:pPr>
            <w:r>
              <w:rPr>
                <w:rFonts w:ascii="微软雅黑" w:eastAsia="微软雅黑" w:hint="eastAsia"/>
                <w:color w:val="333333"/>
                <w:w w:val="105"/>
                <w:sz w:val="19"/>
              </w:rPr>
              <w:t>去噪模块手动模式参数</w:t>
            </w:r>
          </w:p>
        </w:tc>
      </w:tr>
    </w:tbl>
    <w:p>
      <w:pPr>
        <w:pStyle w:val="BodyText"/>
        <w:rPr>
          <w:rFonts w:ascii="微软雅黑"/>
          <w:b/>
          <w:sz w:val="26"/>
        </w:rPr>
      </w:pPr>
    </w:p>
    <w:p>
      <w:pPr>
        <w:pStyle w:val="BodyText"/>
        <w:spacing w:before="5"/>
        <w:rPr>
          <w:rFonts w:ascii="微软雅黑"/>
          <w:b/>
          <w:sz w:val="16"/>
        </w:rPr>
      </w:pPr>
    </w:p>
    <w:p>
      <w:pPr>
        <w:spacing w:before="0"/>
        <w:ind w:left="100" w:right="0" w:firstLine="0"/>
        <w:jc w:val="left"/>
        <w:rPr>
          <w:rFonts w:ascii="Palatino Linotype"/>
          <w:b/>
          <w:sz w:val="19"/>
        </w:rPr>
      </w:pPr>
      <w:bookmarkStart w:name="ANROPMode_t" w:id="255"/>
      <w:bookmarkEnd w:id="255"/>
      <w:r>
        <w:rPr/>
      </w:r>
      <w:r>
        <w:rPr>
          <w:rFonts w:ascii="Palatino Linotype"/>
          <w:b/>
          <w:color w:val="333333"/>
          <w:sz w:val="19"/>
        </w:rPr>
        <w:t>ANROPMode_t</w:t>
      </w:r>
    </w:p>
    <w:p>
      <w:pPr>
        <w:spacing w:line="314" w:lineRule="exact" w:before="145"/>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定义去噪模块的模式</w:t>
      </w:r>
    </w:p>
    <w:p>
      <w:pPr>
        <w:pStyle w:val="Heading4"/>
        <w:spacing w:before="137"/>
      </w:pPr>
      <w:r>
        <w:rPr>
          <w:color w:val="333333"/>
          <w:w w:val="105"/>
        </w:rPr>
        <w:t>【定义】</w:t>
      </w:r>
    </w:p>
    <w:p>
      <w:pPr>
        <w:pStyle w:val="BodyText"/>
        <w:spacing w:before="4"/>
        <w:rPr>
          <w:rFonts w:ascii="微软雅黑"/>
          <w:b/>
          <w:sz w:val="12"/>
        </w:rPr>
      </w:pPr>
      <w:r>
        <w:rPr/>
        <w:pict>
          <v:group style="position:absolute;margin-left:77.022476pt;margin-top:12.522408pt;width:442pt;height:93.05pt;mso-position-horizontal-relative:page;mso-position-vertical-relative:paragraph;z-index:14536;mso-wrap-distance-left:0;mso-wrap-distance-right:0" coordorigin="1540,250" coordsize="8840,1861">
            <v:shape style="position:absolute;left:1548;top:258;width:8825;height:1846" coordorigin="1548,258" coordsize="8825,1846" path="m1548,2066l1548,295,1548,290,1549,285,1551,281,1553,276,1555,272,1559,269,1562,265,1567,262,1571,261,1576,259,1580,258,1585,258,10335,258,10340,258,10344,259,10349,261,10353,262,10358,265,10361,269,10365,272,10372,295,10372,2066,10349,2101,10344,2103,10340,2104,10335,2104,1585,2104,1580,2104,1576,2103,1571,2101,1567,2099,1548,2071,1548,2066xe" filled="false" stroked="true" strokeweight=".750349pt" strokecolor="#e7e9ec">
              <v:path arrowok="t"/>
              <v:stroke dashstyle="solid"/>
            </v:shape>
            <v:shape style="position:absolute;left:1615;top:385;width:2;height:1621" coordorigin="1615,385" coordsize="0,1621" path="m1615,385l1615,2006,1615,385xe" filled="true" fillcolor="#f7f7f7" stroked="false">
              <v:path arrowok="t"/>
              <v:fill type="solid"/>
            </v:shape>
            <v:rect style="position:absolute;left:1615;top:386;width:8689;height:1621" filled="true" fillcolor="#f7f7f7" stroked="false">
              <v:fill type="solid"/>
            </v:rect>
            <v:shape style="position:absolute;left:1736;top:427;width:2771;height:1527" type="#_x0000_t202" filled="false" stroked="false">
              <v:textbox inset="0,0,0,0">
                <w:txbxContent>
                  <w:p>
                    <w:pPr>
                      <w:spacing w:line="381" w:lineRule="auto" w:before="4"/>
                      <w:ind w:left="423" w:right="1" w:hanging="423"/>
                      <w:jc w:val="left"/>
                      <w:rPr>
                        <w:rFonts w:ascii="Lucida Console"/>
                        <w:sz w:val="17"/>
                      </w:rPr>
                    </w:pPr>
                    <w:r>
                      <w:rPr>
                        <w:rFonts w:ascii="Lucida Console"/>
                        <w:color w:val="770087"/>
                        <w:w w:val="105"/>
                        <w:sz w:val="17"/>
                      </w:rPr>
                      <w:t>typedef enum </w:t>
                    </w:r>
                    <w:r>
                      <w:rPr>
                        <w:rFonts w:ascii="Lucida Console"/>
                        <w:w w:val="105"/>
                        <w:sz w:val="17"/>
                      </w:rPr>
                      <w:t>ANROPMode_e</w:t>
                    </w:r>
                    <w:r>
                      <w:rPr>
                        <w:rFonts w:ascii="Lucida Console"/>
                        <w:spacing w:val="-47"/>
                        <w:w w:val="105"/>
                        <w:sz w:val="17"/>
                      </w:rPr>
                      <w:t> </w:t>
                    </w:r>
                    <w:r>
                      <w:rPr>
                        <w:rFonts w:ascii="Lucida Console"/>
                        <w:color w:val="333333"/>
                        <w:w w:val="105"/>
                        <w:sz w:val="17"/>
                      </w:rPr>
                      <w:t>{ </w:t>
                    </w:r>
                    <w:r>
                      <w:rPr>
                        <w:rFonts w:ascii="Lucida Console"/>
                        <w:w w:val="105"/>
                        <w:sz w:val="17"/>
                      </w:rPr>
                      <w:t>ANR_OP_MODE_INVALID ANR_OP_MODE_AUTO ANR_OP_MODE_MANUAL ANR_OP_MODE_MAX</w:t>
                    </w:r>
                  </w:p>
                  <w:p>
                    <w:pPr>
                      <w:spacing w:before="0"/>
                      <w:ind w:left="0" w:right="0" w:firstLine="0"/>
                      <w:jc w:val="left"/>
                      <w:rPr>
                        <w:rFonts w:ascii="Lucida Console"/>
                        <w:sz w:val="17"/>
                      </w:rPr>
                    </w:pPr>
                    <w:r>
                      <w:rPr>
                        <w:rFonts w:ascii="Lucida Console"/>
                        <w:color w:val="333333"/>
                        <w:w w:val="105"/>
                        <w:sz w:val="17"/>
                      </w:rPr>
                      <w:t>} </w:t>
                    </w:r>
                    <w:r>
                      <w:rPr>
                        <w:rFonts w:ascii="Lucida Console"/>
                        <w:w w:val="105"/>
                        <w:sz w:val="17"/>
                      </w:rPr>
                      <w:t>ANROPMode_t</w:t>
                    </w:r>
                    <w:r>
                      <w:rPr>
                        <w:rFonts w:ascii="Lucida Console"/>
                        <w:color w:val="333333"/>
                        <w:w w:val="105"/>
                        <w:sz w:val="17"/>
                      </w:rPr>
                      <w:t>;</w:t>
                    </w:r>
                  </w:p>
                </w:txbxContent>
              </v:textbox>
              <w10:wrap type="none"/>
            </v:shape>
            <v:shape style="position:absolute;left:5332;top:697;width:444;height:716" type="#_x0000_t202" filled="false" stroked="false">
              <v:textbox inset="0,0,0,0">
                <w:txbxContent>
                  <w:p>
                    <w:pPr>
                      <w:spacing w:before="4"/>
                      <w:ind w:left="0" w:right="0" w:firstLine="0"/>
                      <w:jc w:val="left"/>
                      <w:rPr>
                        <w:rFonts w:ascii="Lucida Console"/>
                        <w:sz w:val="17"/>
                      </w:rPr>
                    </w:pPr>
                    <w:r>
                      <w:rPr>
                        <w:rFonts w:ascii="Lucida Console"/>
                        <w:color w:val="981A1A"/>
                        <w:w w:val="105"/>
                        <w:sz w:val="17"/>
                      </w:rPr>
                      <w:t>= </w:t>
                    </w:r>
                    <w:r>
                      <w:rPr>
                        <w:rFonts w:ascii="Lucida Console"/>
                        <w:color w:val="116644"/>
                        <w:w w:val="105"/>
                        <w:sz w:val="17"/>
                      </w:rPr>
                      <w:t>0</w:t>
                    </w:r>
                    <w:r>
                      <w:rPr>
                        <w:rFonts w:ascii="Lucida Console"/>
                        <w:color w:val="333333"/>
                        <w:w w:val="105"/>
                        <w:sz w:val="17"/>
                      </w:rPr>
                      <w:t>,</w:t>
                    </w:r>
                  </w:p>
                  <w:p>
                    <w:pPr>
                      <w:spacing w:before="100"/>
                      <w:ind w:left="0" w:right="0" w:firstLine="0"/>
                      <w:jc w:val="left"/>
                      <w:rPr>
                        <w:rFonts w:ascii="Lucida Console"/>
                        <w:sz w:val="17"/>
                      </w:rPr>
                    </w:pPr>
                    <w:r>
                      <w:rPr>
                        <w:rFonts w:ascii="Lucida Console"/>
                        <w:color w:val="981A1A"/>
                        <w:w w:val="105"/>
                        <w:sz w:val="17"/>
                      </w:rPr>
                      <w:t>= </w:t>
                    </w:r>
                    <w:r>
                      <w:rPr>
                        <w:rFonts w:ascii="Lucida Console"/>
                        <w:color w:val="116644"/>
                        <w:w w:val="105"/>
                        <w:sz w:val="17"/>
                      </w:rPr>
                      <w:t>1</w:t>
                    </w:r>
                    <w:r>
                      <w:rPr>
                        <w:rFonts w:ascii="Lucida Console"/>
                        <w:color w:val="333333"/>
                        <w:w w:val="105"/>
                        <w:sz w:val="17"/>
                      </w:rPr>
                      <w:t>,</w:t>
                    </w:r>
                  </w:p>
                  <w:p>
                    <w:pPr>
                      <w:spacing w:before="100"/>
                      <w:ind w:left="0" w:right="0" w:firstLine="0"/>
                      <w:jc w:val="left"/>
                      <w:rPr>
                        <w:rFonts w:ascii="Lucida Console"/>
                        <w:sz w:val="17"/>
                      </w:rPr>
                    </w:pPr>
                    <w:r>
                      <w:rPr>
                        <w:rFonts w:ascii="Lucida Console"/>
                        <w:color w:val="981A1A"/>
                        <w:w w:val="105"/>
                        <w:sz w:val="17"/>
                      </w:rPr>
                      <w:t>= </w:t>
                    </w:r>
                    <w:r>
                      <w:rPr>
                        <w:rFonts w:ascii="Lucida Console"/>
                        <w:color w:val="116644"/>
                        <w:w w:val="105"/>
                        <w:sz w:val="17"/>
                      </w:rPr>
                      <w:t>2</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722"/>
        <w:gridCol w:w="5102"/>
      </w:tblGrid>
      <w:tr>
        <w:trPr>
          <w:trHeight w:val="495" w:hRule="exact"/>
        </w:trPr>
        <w:tc>
          <w:tcPr>
            <w:tcW w:w="372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10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722" w:type="dxa"/>
          </w:tcPr>
          <w:p>
            <w:pPr>
              <w:pStyle w:val="TableParagraph"/>
              <w:rPr>
                <w:sz w:val="19"/>
              </w:rPr>
            </w:pPr>
            <w:r>
              <w:rPr>
                <w:color w:val="333333"/>
                <w:sz w:val="19"/>
              </w:rPr>
              <w:t>ANR_OP_MODE_INVALID</w:t>
            </w:r>
          </w:p>
        </w:tc>
        <w:tc>
          <w:tcPr>
            <w:tcW w:w="5102" w:type="dxa"/>
          </w:tcPr>
          <w:p>
            <w:pPr>
              <w:pStyle w:val="TableParagraph"/>
              <w:spacing w:before="36"/>
              <w:rPr>
                <w:rFonts w:ascii="微软雅黑" w:eastAsia="微软雅黑" w:hint="eastAsia"/>
                <w:sz w:val="19"/>
              </w:rPr>
            </w:pPr>
            <w:r>
              <w:rPr>
                <w:rFonts w:ascii="微软雅黑" w:eastAsia="微软雅黑" w:hint="eastAsia"/>
                <w:color w:val="333333"/>
                <w:w w:val="105"/>
                <w:sz w:val="19"/>
              </w:rPr>
              <w:t>去噪模块无效模式</w:t>
            </w:r>
          </w:p>
        </w:tc>
      </w:tr>
      <w:tr>
        <w:trPr>
          <w:trHeight w:val="495" w:hRule="exact"/>
        </w:trPr>
        <w:tc>
          <w:tcPr>
            <w:tcW w:w="3722" w:type="dxa"/>
            <w:shd w:val="clear" w:color="auto" w:fill="F7F7F7"/>
          </w:tcPr>
          <w:p>
            <w:pPr>
              <w:pStyle w:val="TableParagraph"/>
              <w:rPr>
                <w:sz w:val="19"/>
              </w:rPr>
            </w:pPr>
            <w:r>
              <w:rPr>
                <w:color w:val="333333"/>
                <w:sz w:val="19"/>
              </w:rPr>
              <w:t>ANR_OP_MODE_AUTO</w:t>
            </w:r>
          </w:p>
        </w:tc>
        <w:tc>
          <w:tcPr>
            <w:tcW w:w="510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去噪模块自动模式</w:t>
            </w:r>
          </w:p>
        </w:tc>
      </w:tr>
      <w:tr>
        <w:trPr>
          <w:trHeight w:val="495" w:hRule="exact"/>
        </w:trPr>
        <w:tc>
          <w:tcPr>
            <w:tcW w:w="3722" w:type="dxa"/>
          </w:tcPr>
          <w:p>
            <w:pPr>
              <w:pStyle w:val="TableParagraph"/>
              <w:rPr>
                <w:sz w:val="19"/>
              </w:rPr>
            </w:pPr>
            <w:r>
              <w:rPr>
                <w:color w:val="333333"/>
                <w:sz w:val="19"/>
              </w:rPr>
              <w:t>ANR_OP_MODE_MANUAL</w:t>
            </w:r>
          </w:p>
        </w:tc>
        <w:tc>
          <w:tcPr>
            <w:tcW w:w="5102" w:type="dxa"/>
          </w:tcPr>
          <w:p>
            <w:pPr>
              <w:pStyle w:val="TableParagraph"/>
              <w:spacing w:before="36"/>
              <w:rPr>
                <w:rFonts w:ascii="微软雅黑" w:eastAsia="微软雅黑" w:hint="eastAsia"/>
                <w:sz w:val="19"/>
              </w:rPr>
            </w:pPr>
            <w:r>
              <w:rPr>
                <w:rFonts w:ascii="微软雅黑" w:eastAsia="微软雅黑" w:hint="eastAsia"/>
                <w:color w:val="333333"/>
                <w:w w:val="105"/>
                <w:sz w:val="19"/>
              </w:rPr>
              <w:t>去噪模块手动模式</w:t>
            </w:r>
          </w:p>
        </w:tc>
      </w:tr>
      <w:tr>
        <w:trPr>
          <w:trHeight w:val="495" w:hRule="exact"/>
        </w:trPr>
        <w:tc>
          <w:tcPr>
            <w:tcW w:w="3722" w:type="dxa"/>
            <w:shd w:val="clear" w:color="auto" w:fill="F7F7F7"/>
          </w:tcPr>
          <w:p>
            <w:pPr>
              <w:pStyle w:val="TableParagraph"/>
              <w:rPr>
                <w:sz w:val="19"/>
              </w:rPr>
            </w:pPr>
            <w:r>
              <w:rPr>
                <w:color w:val="333333"/>
                <w:sz w:val="19"/>
              </w:rPr>
              <w:t>ANR_OP_MODE_MAX</w:t>
            </w:r>
          </w:p>
        </w:tc>
        <w:tc>
          <w:tcPr>
            <w:tcW w:w="510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去噪模块模式最大值，是一个无效模式</w:t>
            </w:r>
          </w:p>
        </w:tc>
      </w:tr>
    </w:tbl>
    <w:p>
      <w:pPr>
        <w:pStyle w:val="BodyText"/>
        <w:rPr>
          <w:rFonts w:ascii="微软雅黑"/>
          <w:b/>
          <w:sz w:val="26"/>
        </w:rPr>
      </w:pPr>
    </w:p>
    <w:p>
      <w:pPr>
        <w:pStyle w:val="BodyText"/>
        <w:spacing w:before="3"/>
        <w:rPr>
          <w:rFonts w:ascii="微软雅黑"/>
          <w:b/>
          <w:sz w:val="17"/>
        </w:rPr>
      </w:pPr>
    </w:p>
    <w:p>
      <w:pPr>
        <w:spacing w:before="0"/>
        <w:ind w:left="100" w:right="0" w:firstLine="0"/>
        <w:jc w:val="left"/>
        <w:rPr>
          <w:rFonts w:ascii="Palatino Linotype"/>
          <w:b/>
          <w:sz w:val="19"/>
        </w:rPr>
      </w:pPr>
      <w:bookmarkStart w:name="ANR_Auto_Attr_t" w:id="256"/>
      <w:bookmarkEnd w:id="256"/>
      <w:r>
        <w:rPr/>
      </w:r>
      <w:r>
        <w:rPr>
          <w:rFonts w:ascii="Palatino Linotype"/>
          <w:b/>
          <w:color w:val="333333"/>
          <w:sz w:val="19"/>
        </w:rPr>
        <w:t>ANR_Auto_Attr_t</w:t>
      </w:r>
    </w:p>
    <w:p>
      <w:pPr>
        <w:spacing w:line="314" w:lineRule="exact" w:before="145"/>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定义去噪模块的自动属性</w:t>
      </w:r>
    </w:p>
    <w:p>
      <w:pPr>
        <w:pStyle w:val="Heading4"/>
        <w:spacing w:before="122"/>
      </w:pPr>
      <w:r>
        <w:rPr>
          <w:color w:val="333333"/>
          <w:w w:val="105"/>
        </w:rPr>
        <w:t>【定义】</w:t>
      </w:r>
    </w:p>
    <w:p>
      <w:pPr>
        <w:pStyle w:val="BodyText"/>
        <w:spacing w:before="4"/>
        <w:rPr>
          <w:rFonts w:ascii="微软雅黑"/>
          <w:b/>
          <w:sz w:val="12"/>
        </w:rPr>
      </w:pPr>
      <w:r>
        <w:rPr/>
        <w:pict>
          <v:group style="position:absolute;margin-left:77.022476pt;margin-top:12.522425pt;width:442pt;height:64.95pt;mso-position-horizontal-relative:page;mso-position-vertical-relative:paragraph;z-index:14584;mso-wrap-distance-left:0;mso-wrap-distance-right:0" coordorigin="1540,250" coordsize="8840,1299">
            <v:shape style="position:absolute;left:1548;top:258;width:8825;height:1284" coordorigin="1548,258" coordsize="8825,1284" path="m1548,1541l1548,295,1548,290,1549,285,1551,281,1553,276,1555,272,1559,269,1562,265,1567,262,1571,261,1576,259,1580,258,1585,258,10335,258,10340,258,10344,259,10349,261,10353,262,10358,265,10361,269,10365,272,10372,295,10372,1541e" filled="false" stroked="true" strokeweight=".750349pt" strokecolor="#e7e9ec">
              <v:path arrowok="t"/>
              <v:stroke dashstyle="solid"/>
            </v:shape>
            <v:shape style="position:absolute;left:1615;top:385;width:2;height:1156" coordorigin="1615,385" coordsize="0,1156" path="m1615,385l1615,1541,1615,385xe" filled="true" fillcolor="#f7f7f7" stroked="false">
              <v:path arrowok="t"/>
              <v:fill type="solid"/>
            </v:shape>
            <v:rect style="position:absolute;left:1615;top:386;width:8689;height:1156" filled="true" fillcolor="#f7f7f7" stroked="false">
              <v:fill type="solid"/>
            </v:rect>
            <v:shape style="position:absolute;left:1615;top:386;width:8690;height:1156"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typedef struct</w:t>
                    </w:r>
                    <w:r>
                      <w:rPr>
                        <w:rFonts w:ascii="Lucida Console"/>
                        <w:color w:val="770087"/>
                        <w:spacing w:val="-54"/>
                        <w:w w:val="105"/>
                        <w:sz w:val="17"/>
                      </w:rPr>
                      <w:t> </w:t>
                    </w:r>
                    <w:r>
                      <w:rPr>
                        <w:rFonts w:ascii="Lucida Console"/>
                        <w:color w:val="0000FF"/>
                        <w:w w:val="105"/>
                        <w:sz w:val="17"/>
                      </w:rPr>
                      <w:t>ANR_Auto_Attr_s</w:t>
                    </w:r>
                  </w:p>
                  <w:p>
                    <w:pPr>
                      <w:spacing w:before="100"/>
                      <w:ind w:left="120" w:right="0" w:firstLine="0"/>
                      <w:jc w:val="left"/>
                      <w:rPr>
                        <w:rFonts w:ascii="Lucida Console"/>
                        <w:sz w:val="17"/>
                      </w:rPr>
                    </w:pPr>
                    <w:r>
                      <w:rPr>
                        <w:rFonts w:ascii="Lucida Console"/>
                        <w:color w:val="333333"/>
                        <w:w w:val="103"/>
                        <w:sz w:val="17"/>
                      </w:rPr>
                      <w:t>{</w:t>
                    </w:r>
                  </w:p>
                  <w:p>
                    <w:pPr>
                      <w:spacing w:before="100"/>
                      <w:ind w:left="543" w:right="0" w:firstLine="0"/>
                      <w:jc w:val="left"/>
                      <w:rPr>
                        <w:rFonts w:ascii="Lucida Console"/>
                        <w:sz w:val="17"/>
                      </w:rPr>
                    </w:pPr>
                    <w:r>
                      <w:rPr>
                        <w:rFonts w:ascii="Lucida Console"/>
                        <w:color w:val="AA5400"/>
                        <w:w w:val="105"/>
                        <w:sz w:val="17"/>
                      </w:rPr>
                      <w:t>//bayernr</w:t>
                    </w:r>
                  </w:p>
                  <w:p>
                    <w:pPr>
                      <w:spacing w:before="100"/>
                      <w:ind w:left="543" w:right="0" w:firstLine="0"/>
                      <w:jc w:val="left"/>
                      <w:rPr>
                        <w:rFonts w:ascii="Lucida Console"/>
                        <w:sz w:val="17"/>
                      </w:rPr>
                    </w:pPr>
                    <w:r>
                      <w:rPr>
                        <w:rFonts w:ascii="Lucida Console"/>
                        <w:color w:val="008754"/>
                        <w:w w:val="105"/>
                        <w:sz w:val="17"/>
                      </w:rPr>
                      <w:t>int </w:t>
                    </w:r>
                    <w:r>
                      <w:rPr>
                        <w:rFonts w:ascii="Lucida Console"/>
                        <w:w w:val="105"/>
                        <w:sz w:val="17"/>
                      </w:rPr>
                      <w:t>bayernrEn</w:t>
                    </w:r>
                    <w:r>
                      <w:rPr>
                        <w:rFonts w:ascii="Lucida Console"/>
                        <w:color w:val="333333"/>
                        <w:w w:val="105"/>
                        <w:sz w:val="17"/>
                      </w:rPr>
                      <w:t>;</w:t>
                    </w:r>
                  </w:p>
                </w:txbxContent>
              </v:textbox>
              <w10:wrap type="none"/>
            </v:shape>
            <w10:wrap type="topAndBottom"/>
          </v:group>
        </w:pict>
      </w:r>
    </w:p>
    <w:p>
      <w:pPr>
        <w:spacing w:after="0"/>
        <w:rPr>
          <w:rFonts w:ascii="微软雅黑"/>
          <w:sz w:val="12"/>
        </w:rPr>
        <w:sectPr>
          <w:pgSz w:w="11900" w:h="16840"/>
          <w:pgMar w:top="560" w:bottom="280" w:left="1440" w:right="1400"/>
        </w:sectPr>
      </w:pPr>
    </w:p>
    <w:p>
      <w:pPr>
        <w:pStyle w:val="BodyText"/>
        <w:ind w:left="100"/>
        <w:rPr>
          <w:rFonts w:ascii="微软雅黑"/>
          <w:sz w:val="20"/>
        </w:rPr>
      </w:pPr>
      <w:r>
        <w:rPr>
          <w:rFonts w:ascii="微软雅黑"/>
          <w:sz w:val="20"/>
        </w:rPr>
        <w:pict>
          <v:group style="width:442pt;height:289.3pt;mso-position-horizontal-relative:char;mso-position-vertical-relative:line" coordorigin="0,0" coordsize="8840,5786">
            <v:line style="position:absolute" from="8,5740" to="8,8" stroked="true" strokeweight=".750349pt" strokecolor="#e7e9ec">
              <v:stroke dashstyle="solid"/>
            </v:line>
            <v:shape style="position:absolute;left:8;top:8;width:8825;height:5771" coordorigin="8,8" coordsize="8825,5771" path="m8832,8l8832,5740,8832,5745,8831,5750,8829,5754,8827,5759,8794,5778,45,5778,10,5754,8,5750,8,5745,8,5740e" filled="false" stroked="true" strokeweight=".750349pt" strokecolor="#e7e9ec">
              <v:path arrowok="t"/>
              <v:stroke dashstyle="solid"/>
            </v:shape>
            <v:shape style="position:absolute;left:75;top:7;width:2;height:5673" coordorigin="75,7" coordsize="0,5673" path="m75,7l75,5680,75,7xe" filled="true" fillcolor="#f7f7f7" stroked="false">
              <v:path arrowok="t"/>
              <v:fill type="solid"/>
            </v:shape>
            <v:rect style="position:absolute;left:75;top:8;width:8689;height:5673" filled="true" fillcolor="#f7f7f7" stroked="false">
              <v:fill type="solid"/>
            </v:rect>
            <v:shape style="position:absolute;left:75;top:8;width:8690;height:5673" type="#_x0000_t202" filled="false" stroked="false">
              <v:textbox inset="0,0,0,0">
                <w:txbxContent>
                  <w:p>
                    <w:pPr>
                      <w:spacing w:line="381" w:lineRule="auto" w:before="46"/>
                      <w:ind w:left="543" w:right="2733" w:firstLine="0"/>
                      <w:jc w:val="left"/>
                      <w:rPr>
                        <w:rFonts w:ascii="Lucida Console"/>
                        <w:sz w:val="17"/>
                      </w:rPr>
                    </w:pPr>
                    <w:r>
                      <w:rPr>
                        <w:rFonts w:ascii="Lucida Console"/>
                        <w:w w:val="105"/>
                        <w:sz w:val="17"/>
                      </w:rPr>
                      <w:t>RKAnr_Bayernr_Params_t stBayernrParams</w:t>
                    </w:r>
                    <w:r>
                      <w:rPr>
                        <w:rFonts w:ascii="Lucida Console"/>
                        <w:color w:val="333333"/>
                        <w:w w:val="105"/>
                        <w:sz w:val="17"/>
                      </w:rPr>
                      <w:t>; </w:t>
                    </w:r>
                    <w:r>
                      <w:rPr>
                        <w:rFonts w:ascii="Lucida Console"/>
                        <w:sz w:val="17"/>
                      </w:rPr>
                      <w:t>RKAnr_Bayernr_Params_Select_t </w:t>
                    </w:r>
                    <w:r>
                      <w:rPr>
                        <w:rFonts w:ascii="Lucida Console"/>
                        <w:spacing w:val="67"/>
                        <w:sz w:val="17"/>
                      </w:rPr>
                      <w:t> </w:t>
                    </w:r>
                    <w:r>
                      <w:rPr>
                        <w:rFonts w:ascii="Lucida Console"/>
                        <w:sz w:val="17"/>
                      </w:rPr>
                      <w:t>stBayernrParamSelect</w:t>
                    </w:r>
                    <w:r>
                      <w:rPr>
                        <w:rFonts w:ascii="Lucida Console"/>
                        <w:color w:val="333333"/>
                        <w:sz w:val="17"/>
                      </w:rPr>
                      <w:t>;</w:t>
                    </w:r>
                  </w:p>
                  <w:p>
                    <w:pPr>
                      <w:spacing w:line="240" w:lineRule="auto" w:before="10"/>
                      <w:rPr>
                        <w:rFonts w:ascii="微软雅黑"/>
                        <w:b/>
                        <w:sz w:val="15"/>
                      </w:rPr>
                    </w:pPr>
                  </w:p>
                  <w:p>
                    <w:pPr>
                      <w:spacing w:before="1"/>
                      <w:ind w:left="543" w:right="0" w:firstLine="0"/>
                      <w:jc w:val="left"/>
                      <w:rPr>
                        <w:rFonts w:ascii="Lucida Console"/>
                        <w:sz w:val="17"/>
                      </w:rPr>
                    </w:pPr>
                    <w:r>
                      <w:rPr>
                        <w:rFonts w:ascii="Lucida Console"/>
                        <w:color w:val="AA5400"/>
                        <w:w w:val="105"/>
                        <w:sz w:val="17"/>
                      </w:rPr>
                      <w:t>//mfnr</w:t>
                    </w:r>
                  </w:p>
                  <w:p>
                    <w:pPr>
                      <w:spacing w:before="100"/>
                      <w:ind w:left="543" w:right="0" w:firstLine="0"/>
                      <w:jc w:val="left"/>
                      <w:rPr>
                        <w:rFonts w:ascii="Lucida Console"/>
                        <w:sz w:val="17"/>
                      </w:rPr>
                    </w:pPr>
                    <w:r>
                      <w:rPr>
                        <w:rFonts w:ascii="Lucida Console"/>
                        <w:color w:val="008754"/>
                        <w:w w:val="105"/>
                        <w:sz w:val="17"/>
                      </w:rPr>
                      <w:t>int </w:t>
                    </w:r>
                    <w:r>
                      <w:rPr>
                        <w:rFonts w:ascii="Lucida Console"/>
                        <w:w w:val="105"/>
                        <w:sz w:val="17"/>
                      </w:rPr>
                      <w:t>mfnrEn</w:t>
                    </w:r>
                    <w:r>
                      <w:rPr>
                        <w:rFonts w:ascii="Lucida Console"/>
                        <w:color w:val="333333"/>
                        <w:w w:val="105"/>
                        <w:sz w:val="17"/>
                      </w:rPr>
                      <w:t>;</w:t>
                    </w:r>
                  </w:p>
                  <w:p>
                    <w:pPr>
                      <w:spacing w:line="381" w:lineRule="auto" w:before="100"/>
                      <w:ind w:left="543" w:right="2325" w:firstLine="0"/>
                      <w:jc w:val="left"/>
                      <w:rPr>
                        <w:rFonts w:ascii="Lucida Console"/>
                        <w:sz w:val="17"/>
                      </w:rPr>
                    </w:pPr>
                    <w:r>
                      <w:rPr>
                        <w:rFonts w:ascii="Lucida Console"/>
                        <w:w w:val="105"/>
                        <w:sz w:val="17"/>
                      </w:rPr>
                      <w:t>RKAnr_Mfnr_Params_t stMfnrParams</w:t>
                    </w:r>
                    <w:r>
                      <w:rPr>
                        <w:rFonts w:ascii="Lucida Console"/>
                        <w:color w:val="333333"/>
                        <w:w w:val="105"/>
                        <w:sz w:val="17"/>
                      </w:rPr>
                      <w:t>; </w:t>
                    </w:r>
                    <w:r>
                      <w:rPr>
                        <w:rFonts w:ascii="Lucida Console"/>
                        <w:sz w:val="17"/>
                      </w:rPr>
                      <w:t>RKAnr_Mfnr_Params_Select_t  stMfnrParamSelect</w:t>
                    </w:r>
                    <w:r>
                      <w:rPr>
                        <w:rFonts w:ascii="Lucida Console"/>
                        <w:color w:val="333333"/>
                        <w:sz w:val="17"/>
                      </w:rPr>
                      <w:t>;</w:t>
                    </w:r>
                  </w:p>
                  <w:p>
                    <w:pPr>
                      <w:spacing w:line="240" w:lineRule="auto" w:before="10"/>
                      <w:rPr>
                        <w:rFonts w:ascii="微软雅黑"/>
                        <w:b/>
                        <w:sz w:val="15"/>
                      </w:rPr>
                    </w:pPr>
                  </w:p>
                  <w:p>
                    <w:pPr>
                      <w:spacing w:before="1"/>
                      <w:ind w:left="543" w:right="0" w:firstLine="0"/>
                      <w:jc w:val="left"/>
                      <w:rPr>
                        <w:rFonts w:ascii="Lucida Console"/>
                        <w:sz w:val="17"/>
                      </w:rPr>
                    </w:pPr>
                    <w:r>
                      <w:rPr>
                        <w:rFonts w:ascii="Lucida Console"/>
                        <w:color w:val="AA5400"/>
                        <w:w w:val="105"/>
                        <w:sz w:val="17"/>
                      </w:rPr>
                      <w:t>//ynr</w:t>
                    </w:r>
                  </w:p>
                  <w:p>
                    <w:pPr>
                      <w:spacing w:before="100"/>
                      <w:ind w:left="543" w:right="0" w:firstLine="0"/>
                      <w:jc w:val="left"/>
                      <w:rPr>
                        <w:rFonts w:ascii="Lucida Console"/>
                        <w:sz w:val="17"/>
                      </w:rPr>
                    </w:pPr>
                    <w:r>
                      <w:rPr>
                        <w:rFonts w:ascii="Lucida Console"/>
                        <w:color w:val="008754"/>
                        <w:w w:val="105"/>
                        <w:sz w:val="17"/>
                      </w:rPr>
                      <w:t>int </w:t>
                    </w:r>
                    <w:r>
                      <w:rPr>
                        <w:rFonts w:ascii="Lucida Console"/>
                        <w:w w:val="105"/>
                        <w:sz w:val="17"/>
                      </w:rPr>
                      <w:t>ynrEn</w:t>
                    </w:r>
                    <w:r>
                      <w:rPr>
                        <w:rFonts w:ascii="Lucida Console"/>
                        <w:color w:val="333333"/>
                        <w:w w:val="105"/>
                        <w:sz w:val="17"/>
                      </w:rPr>
                      <w:t>;</w:t>
                    </w:r>
                  </w:p>
                  <w:p>
                    <w:pPr>
                      <w:spacing w:line="381" w:lineRule="auto" w:before="100"/>
                      <w:ind w:left="543" w:right="2325" w:firstLine="0"/>
                      <w:jc w:val="left"/>
                      <w:rPr>
                        <w:rFonts w:ascii="Lucida Console"/>
                        <w:sz w:val="17"/>
                      </w:rPr>
                    </w:pPr>
                    <w:r>
                      <w:rPr>
                        <w:rFonts w:ascii="Lucida Console"/>
                        <w:w w:val="105"/>
                        <w:sz w:val="17"/>
                      </w:rPr>
                      <w:t>RKAnr_Ynr_Params_t stYnrParams</w:t>
                    </w:r>
                    <w:r>
                      <w:rPr>
                        <w:rFonts w:ascii="Lucida Console"/>
                        <w:color w:val="333333"/>
                        <w:w w:val="105"/>
                        <w:sz w:val="17"/>
                      </w:rPr>
                      <w:t>; </w:t>
                    </w:r>
                    <w:r>
                      <w:rPr>
                        <w:rFonts w:ascii="Lucida Console"/>
                        <w:sz w:val="17"/>
                      </w:rPr>
                      <w:t>RKAnr_Ynr_Params_Select_t  stYnrParamSelect</w:t>
                    </w:r>
                    <w:r>
                      <w:rPr>
                        <w:rFonts w:ascii="Lucida Console"/>
                        <w:color w:val="333333"/>
                        <w:sz w:val="17"/>
                      </w:rPr>
                      <w:t>;</w:t>
                    </w:r>
                  </w:p>
                  <w:p>
                    <w:pPr>
                      <w:spacing w:line="240" w:lineRule="auto" w:before="10"/>
                      <w:rPr>
                        <w:rFonts w:ascii="微软雅黑"/>
                        <w:b/>
                        <w:sz w:val="15"/>
                      </w:rPr>
                    </w:pPr>
                  </w:p>
                  <w:p>
                    <w:pPr>
                      <w:spacing w:before="1"/>
                      <w:ind w:left="543" w:right="0" w:firstLine="0"/>
                      <w:jc w:val="left"/>
                      <w:rPr>
                        <w:rFonts w:ascii="Lucida Console"/>
                        <w:sz w:val="17"/>
                      </w:rPr>
                    </w:pPr>
                    <w:r>
                      <w:rPr>
                        <w:rFonts w:ascii="Lucida Console"/>
                        <w:color w:val="AA5400"/>
                        <w:w w:val="105"/>
                        <w:sz w:val="17"/>
                      </w:rPr>
                      <w:t>//uvnr</w:t>
                    </w:r>
                  </w:p>
                  <w:p>
                    <w:pPr>
                      <w:spacing w:before="100"/>
                      <w:ind w:left="543" w:right="0" w:firstLine="0"/>
                      <w:jc w:val="left"/>
                      <w:rPr>
                        <w:rFonts w:ascii="Lucida Console"/>
                        <w:sz w:val="17"/>
                      </w:rPr>
                    </w:pPr>
                    <w:r>
                      <w:rPr>
                        <w:rFonts w:ascii="Lucida Console"/>
                        <w:color w:val="008754"/>
                        <w:w w:val="105"/>
                        <w:sz w:val="17"/>
                      </w:rPr>
                      <w:t>int </w:t>
                    </w:r>
                    <w:r>
                      <w:rPr>
                        <w:rFonts w:ascii="Lucida Console"/>
                        <w:w w:val="105"/>
                        <w:sz w:val="17"/>
                      </w:rPr>
                      <w:t>uvnrEn</w:t>
                    </w:r>
                    <w:r>
                      <w:rPr>
                        <w:rFonts w:ascii="Lucida Console"/>
                        <w:color w:val="333333"/>
                        <w:w w:val="105"/>
                        <w:sz w:val="17"/>
                      </w:rPr>
                      <w:t>;</w:t>
                    </w:r>
                  </w:p>
                  <w:p>
                    <w:pPr>
                      <w:spacing w:line="381" w:lineRule="auto" w:before="100"/>
                      <w:ind w:left="543" w:right="2325" w:firstLine="0"/>
                      <w:jc w:val="left"/>
                      <w:rPr>
                        <w:rFonts w:ascii="Lucida Console"/>
                        <w:sz w:val="17"/>
                      </w:rPr>
                    </w:pPr>
                    <w:r>
                      <w:rPr>
                        <w:rFonts w:ascii="Lucida Console"/>
                        <w:w w:val="105"/>
                        <w:sz w:val="17"/>
                      </w:rPr>
                      <w:t>RKAnr_Uvnr_Params_t stUvnrParams</w:t>
                    </w:r>
                    <w:r>
                      <w:rPr>
                        <w:rFonts w:ascii="Lucida Console"/>
                        <w:color w:val="333333"/>
                        <w:w w:val="105"/>
                        <w:sz w:val="17"/>
                      </w:rPr>
                      <w:t>; </w:t>
                    </w:r>
                    <w:r>
                      <w:rPr>
                        <w:rFonts w:ascii="Lucida Console"/>
                        <w:sz w:val="17"/>
                      </w:rPr>
                      <w:t>RKAnr_Uvnr_Params_Select_t  stUvnrParamSelect</w:t>
                    </w:r>
                    <w:r>
                      <w:rPr>
                        <w:rFonts w:ascii="Lucida Console"/>
                        <w:color w:val="333333"/>
                        <w:sz w:val="17"/>
                      </w:rPr>
                      <w:t>;</w:t>
                    </w:r>
                  </w:p>
                  <w:p>
                    <w:pPr>
                      <w:spacing w:line="240" w:lineRule="auto" w:before="10"/>
                      <w:rPr>
                        <w:rFonts w:ascii="微软雅黑"/>
                        <w:b/>
                        <w:sz w:val="15"/>
                      </w:rPr>
                    </w:pPr>
                  </w:p>
                  <w:p>
                    <w:pPr>
                      <w:spacing w:before="1"/>
                      <w:ind w:left="543" w:right="0" w:firstLine="0"/>
                      <w:jc w:val="left"/>
                      <w:rPr>
                        <w:rFonts w:ascii="Lucida Console"/>
                        <w:sz w:val="17"/>
                      </w:rPr>
                    </w:pPr>
                    <w:r>
                      <w:rPr>
                        <w:rFonts w:ascii="Lucida Console"/>
                        <w:w w:val="105"/>
                        <w:sz w:val="17"/>
                      </w:rPr>
                      <w:t>RKAnr_Mfnr_Dynamic_t</w:t>
                    </w:r>
                    <w:r>
                      <w:rPr>
                        <w:rFonts w:ascii="Lucida Console"/>
                        <w:spacing w:val="-65"/>
                        <w:w w:val="105"/>
                        <w:sz w:val="17"/>
                      </w:rPr>
                      <w:t> </w:t>
                    </w:r>
                    <w:r>
                      <w:rPr>
                        <w:rFonts w:ascii="Lucida Console"/>
                        <w:w w:val="105"/>
                        <w:sz w:val="17"/>
                      </w:rPr>
                      <w:t>stMfnr_dynamic</w:t>
                    </w:r>
                    <w:r>
                      <w:rPr>
                        <w:rFonts w:ascii="Lucida Console"/>
                        <w:color w:val="333333"/>
                        <w:w w:val="105"/>
                        <w:sz w:val="17"/>
                      </w:rPr>
                      <w:t>;</w:t>
                    </w:r>
                  </w:p>
                  <w:p>
                    <w:pPr>
                      <w:spacing w:line="240" w:lineRule="auto" w:before="7"/>
                      <w:rPr>
                        <w:rFonts w:ascii="微软雅黑"/>
                        <w:b/>
                        <w:sz w:val="21"/>
                      </w:rPr>
                    </w:pPr>
                  </w:p>
                  <w:p>
                    <w:pPr>
                      <w:spacing w:before="0"/>
                      <w:ind w:left="80" w:right="6622" w:firstLine="0"/>
                      <w:jc w:val="center"/>
                      <w:rPr>
                        <w:rFonts w:ascii="Lucida Console"/>
                        <w:sz w:val="17"/>
                      </w:rPr>
                    </w:pPr>
                    <w:r>
                      <w:rPr>
                        <w:rFonts w:ascii="Lucida Console"/>
                        <w:color w:val="333333"/>
                        <w:w w:val="105"/>
                        <w:sz w:val="17"/>
                      </w:rPr>
                      <w:t>} </w:t>
                    </w:r>
                    <w:r>
                      <w:rPr>
                        <w:rFonts w:ascii="Lucida Console"/>
                        <w:w w:val="105"/>
                        <w:sz w:val="17"/>
                      </w:rPr>
                      <w:t>ANR_Auto_Attr_t</w:t>
                    </w:r>
                    <w:r>
                      <w:rPr>
                        <w:rFonts w:ascii="Lucida Console"/>
                        <w:color w:val="333333"/>
                        <w:w w:val="105"/>
                        <w:sz w:val="17"/>
                      </w:rPr>
                      <w:t>;</w:t>
                    </w:r>
                  </w:p>
                </w:txbxContent>
              </v:textbox>
              <w10:wrap type="none"/>
            </v:shape>
          </v:group>
        </w:pict>
      </w:r>
      <w:r>
        <w:rPr>
          <w:rFonts w:ascii="微软雅黑"/>
          <w:sz w:val="20"/>
        </w:rPr>
      </w:r>
    </w:p>
    <w:p>
      <w:pPr>
        <w:pStyle w:val="BodyText"/>
        <w:spacing w:before="9"/>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272"/>
        <w:gridCol w:w="5553"/>
      </w:tblGrid>
      <w:tr>
        <w:trPr>
          <w:trHeight w:val="495" w:hRule="exact"/>
        </w:trPr>
        <w:tc>
          <w:tcPr>
            <w:tcW w:w="327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55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272" w:type="dxa"/>
          </w:tcPr>
          <w:p>
            <w:pPr>
              <w:pStyle w:val="TableParagraph"/>
              <w:rPr>
                <w:sz w:val="19"/>
              </w:rPr>
            </w:pPr>
            <w:r>
              <w:rPr>
                <w:color w:val="333333"/>
                <w:w w:val="110"/>
                <w:sz w:val="19"/>
              </w:rPr>
              <w:t>int bayernrEn</w:t>
            </w:r>
          </w:p>
        </w:tc>
        <w:tc>
          <w:tcPr>
            <w:tcW w:w="5553" w:type="dxa"/>
          </w:tcPr>
          <w:p>
            <w:pPr>
              <w:pStyle w:val="TableParagraph"/>
              <w:rPr>
                <w:rFonts w:ascii="微软雅黑" w:eastAsia="微软雅黑" w:hint="eastAsia"/>
                <w:sz w:val="19"/>
              </w:rPr>
            </w:pPr>
            <w:r>
              <w:rPr>
                <w:color w:val="333333"/>
                <w:w w:val="110"/>
                <w:sz w:val="19"/>
              </w:rPr>
              <w:t>bayernr</w:t>
            </w:r>
            <w:r>
              <w:rPr>
                <w:rFonts w:ascii="微软雅黑" w:eastAsia="微软雅黑" w:hint="eastAsia"/>
                <w:color w:val="333333"/>
                <w:w w:val="110"/>
                <w:sz w:val="19"/>
              </w:rPr>
              <w:t>模块使能位</w:t>
            </w:r>
          </w:p>
        </w:tc>
      </w:tr>
      <w:tr>
        <w:trPr>
          <w:trHeight w:val="495" w:hRule="exact"/>
        </w:trPr>
        <w:tc>
          <w:tcPr>
            <w:tcW w:w="3272" w:type="dxa"/>
            <w:shd w:val="clear" w:color="auto" w:fill="F7F7F7"/>
          </w:tcPr>
          <w:p>
            <w:pPr>
              <w:pStyle w:val="TableParagraph"/>
              <w:rPr>
                <w:sz w:val="19"/>
              </w:rPr>
            </w:pPr>
            <w:r>
              <w:rPr>
                <w:color w:val="333333"/>
                <w:w w:val="105"/>
                <w:sz w:val="19"/>
              </w:rPr>
              <w:t>stBayernrParams</w:t>
            </w:r>
          </w:p>
        </w:tc>
        <w:tc>
          <w:tcPr>
            <w:tcW w:w="5553" w:type="dxa"/>
            <w:shd w:val="clear" w:color="auto" w:fill="F7F7F7"/>
          </w:tcPr>
          <w:p>
            <w:pPr>
              <w:pStyle w:val="TableParagraph"/>
              <w:rPr>
                <w:rFonts w:ascii="微软雅黑" w:eastAsia="微软雅黑" w:hint="eastAsia"/>
                <w:sz w:val="19"/>
              </w:rPr>
            </w:pPr>
            <w:r>
              <w:rPr>
                <w:color w:val="333333"/>
                <w:w w:val="105"/>
                <w:sz w:val="19"/>
              </w:rPr>
              <w:t>bayernr</w:t>
            </w:r>
            <w:r>
              <w:rPr>
                <w:rFonts w:ascii="微软雅黑" w:eastAsia="微软雅黑" w:hint="eastAsia"/>
                <w:color w:val="333333"/>
                <w:w w:val="105"/>
                <w:sz w:val="19"/>
              </w:rPr>
              <w:t>模块各个</w:t>
            </w:r>
            <w:r>
              <w:rPr>
                <w:color w:val="333333"/>
                <w:w w:val="105"/>
                <w:sz w:val="19"/>
              </w:rPr>
              <w:t>iso</w:t>
            </w:r>
            <w:r>
              <w:rPr>
                <w:rFonts w:ascii="微软雅黑" w:eastAsia="微软雅黑" w:hint="eastAsia"/>
                <w:color w:val="333333"/>
                <w:w w:val="105"/>
                <w:sz w:val="19"/>
              </w:rPr>
              <w:t>对应算法属性参数</w:t>
            </w:r>
          </w:p>
        </w:tc>
      </w:tr>
      <w:tr>
        <w:trPr>
          <w:trHeight w:val="495" w:hRule="exact"/>
        </w:trPr>
        <w:tc>
          <w:tcPr>
            <w:tcW w:w="3272" w:type="dxa"/>
          </w:tcPr>
          <w:p>
            <w:pPr>
              <w:pStyle w:val="TableParagraph"/>
              <w:rPr>
                <w:sz w:val="19"/>
              </w:rPr>
            </w:pPr>
            <w:r>
              <w:rPr>
                <w:color w:val="333333"/>
                <w:w w:val="105"/>
                <w:sz w:val="19"/>
              </w:rPr>
              <w:t>stBayernrParamSelect</w:t>
            </w:r>
          </w:p>
        </w:tc>
        <w:tc>
          <w:tcPr>
            <w:tcW w:w="5553" w:type="dxa"/>
          </w:tcPr>
          <w:p>
            <w:pPr>
              <w:pStyle w:val="TableParagraph"/>
              <w:rPr>
                <w:rFonts w:ascii="微软雅黑" w:eastAsia="微软雅黑" w:hint="eastAsia"/>
                <w:sz w:val="19"/>
              </w:rPr>
            </w:pPr>
            <w:r>
              <w:rPr>
                <w:color w:val="333333"/>
                <w:w w:val="105"/>
                <w:sz w:val="19"/>
              </w:rPr>
              <w:t>bayernr</w:t>
            </w:r>
            <w:r>
              <w:rPr>
                <w:rFonts w:ascii="微软雅黑" w:eastAsia="微软雅黑" w:hint="eastAsia"/>
                <w:color w:val="333333"/>
                <w:w w:val="105"/>
                <w:sz w:val="19"/>
              </w:rPr>
              <w:t>模块根据当前</w:t>
            </w:r>
            <w:r>
              <w:rPr>
                <w:color w:val="333333"/>
                <w:w w:val="105"/>
                <w:sz w:val="19"/>
              </w:rPr>
              <w:t>iso</w:t>
            </w:r>
            <w:r>
              <w:rPr>
                <w:rFonts w:ascii="微软雅黑" w:eastAsia="微软雅黑" w:hint="eastAsia"/>
                <w:color w:val="333333"/>
                <w:w w:val="105"/>
                <w:sz w:val="19"/>
              </w:rPr>
              <w:t>计算出来属性参数</w:t>
            </w:r>
          </w:p>
        </w:tc>
      </w:tr>
      <w:tr>
        <w:trPr>
          <w:trHeight w:val="495" w:hRule="exact"/>
        </w:trPr>
        <w:tc>
          <w:tcPr>
            <w:tcW w:w="3272" w:type="dxa"/>
            <w:shd w:val="clear" w:color="auto" w:fill="F7F7F7"/>
          </w:tcPr>
          <w:p>
            <w:pPr>
              <w:pStyle w:val="TableParagraph"/>
              <w:rPr>
                <w:sz w:val="19"/>
              </w:rPr>
            </w:pPr>
            <w:r>
              <w:rPr>
                <w:color w:val="333333"/>
                <w:w w:val="110"/>
                <w:sz w:val="19"/>
              </w:rPr>
              <w:t>mfnrEn</w:t>
            </w:r>
          </w:p>
        </w:tc>
        <w:tc>
          <w:tcPr>
            <w:tcW w:w="5553" w:type="dxa"/>
            <w:shd w:val="clear" w:color="auto" w:fill="F7F7F7"/>
          </w:tcPr>
          <w:p>
            <w:pPr>
              <w:pStyle w:val="TableParagraph"/>
              <w:rPr>
                <w:rFonts w:ascii="微软雅黑" w:eastAsia="微软雅黑" w:hint="eastAsia"/>
                <w:sz w:val="19"/>
              </w:rPr>
            </w:pPr>
            <w:r>
              <w:rPr>
                <w:color w:val="333333"/>
                <w:w w:val="110"/>
                <w:sz w:val="19"/>
              </w:rPr>
              <w:t>mfnr</w:t>
            </w:r>
            <w:r>
              <w:rPr>
                <w:rFonts w:ascii="微软雅黑" w:eastAsia="微软雅黑" w:hint="eastAsia"/>
                <w:color w:val="333333"/>
                <w:w w:val="110"/>
                <w:sz w:val="19"/>
              </w:rPr>
              <w:t>模块使能位</w:t>
            </w:r>
          </w:p>
        </w:tc>
      </w:tr>
      <w:tr>
        <w:trPr>
          <w:trHeight w:val="495" w:hRule="exact"/>
        </w:trPr>
        <w:tc>
          <w:tcPr>
            <w:tcW w:w="3272" w:type="dxa"/>
          </w:tcPr>
          <w:p>
            <w:pPr>
              <w:pStyle w:val="TableParagraph"/>
              <w:rPr>
                <w:sz w:val="19"/>
              </w:rPr>
            </w:pPr>
            <w:r>
              <w:rPr>
                <w:color w:val="333333"/>
                <w:w w:val="110"/>
                <w:sz w:val="19"/>
              </w:rPr>
              <w:t>stMfnrParams</w:t>
            </w:r>
          </w:p>
        </w:tc>
        <w:tc>
          <w:tcPr>
            <w:tcW w:w="5553" w:type="dxa"/>
          </w:tcPr>
          <w:p>
            <w:pPr>
              <w:pStyle w:val="TableParagraph"/>
              <w:rPr>
                <w:rFonts w:ascii="微软雅黑" w:eastAsia="微软雅黑" w:hint="eastAsia"/>
                <w:sz w:val="19"/>
              </w:rPr>
            </w:pPr>
            <w:r>
              <w:rPr>
                <w:color w:val="333333"/>
                <w:w w:val="105"/>
                <w:sz w:val="19"/>
              </w:rPr>
              <w:t>mfnr</w:t>
            </w:r>
            <w:r>
              <w:rPr>
                <w:rFonts w:ascii="微软雅黑" w:eastAsia="微软雅黑" w:hint="eastAsia"/>
                <w:color w:val="333333"/>
                <w:w w:val="105"/>
                <w:sz w:val="19"/>
              </w:rPr>
              <w:t>模块各个</w:t>
            </w:r>
            <w:r>
              <w:rPr>
                <w:color w:val="333333"/>
                <w:w w:val="105"/>
                <w:sz w:val="19"/>
              </w:rPr>
              <w:t>iso</w:t>
            </w:r>
            <w:r>
              <w:rPr>
                <w:rFonts w:ascii="微软雅黑" w:eastAsia="微软雅黑" w:hint="eastAsia"/>
                <w:color w:val="333333"/>
                <w:w w:val="105"/>
                <w:sz w:val="19"/>
              </w:rPr>
              <w:t>对应算法属性参数</w:t>
            </w:r>
          </w:p>
        </w:tc>
      </w:tr>
      <w:tr>
        <w:trPr>
          <w:trHeight w:val="495" w:hRule="exact"/>
        </w:trPr>
        <w:tc>
          <w:tcPr>
            <w:tcW w:w="3272" w:type="dxa"/>
            <w:shd w:val="clear" w:color="auto" w:fill="F7F7F7"/>
          </w:tcPr>
          <w:p>
            <w:pPr>
              <w:pStyle w:val="TableParagraph"/>
              <w:rPr>
                <w:sz w:val="19"/>
              </w:rPr>
            </w:pPr>
            <w:r>
              <w:rPr>
                <w:color w:val="333333"/>
                <w:w w:val="105"/>
                <w:sz w:val="19"/>
              </w:rPr>
              <w:t>stMfnrParamSelect</w:t>
            </w:r>
          </w:p>
        </w:tc>
        <w:tc>
          <w:tcPr>
            <w:tcW w:w="5553" w:type="dxa"/>
            <w:shd w:val="clear" w:color="auto" w:fill="F7F7F7"/>
          </w:tcPr>
          <w:p>
            <w:pPr>
              <w:pStyle w:val="TableParagraph"/>
              <w:rPr>
                <w:rFonts w:ascii="微软雅黑" w:eastAsia="微软雅黑" w:hint="eastAsia"/>
                <w:sz w:val="19"/>
              </w:rPr>
            </w:pPr>
            <w:r>
              <w:rPr>
                <w:color w:val="333333"/>
                <w:w w:val="105"/>
                <w:sz w:val="19"/>
              </w:rPr>
              <w:t>mfnr</w:t>
            </w:r>
            <w:r>
              <w:rPr>
                <w:rFonts w:ascii="微软雅黑" w:eastAsia="微软雅黑" w:hint="eastAsia"/>
                <w:color w:val="333333"/>
                <w:w w:val="105"/>
                <w:sz w:val="19"/>
              </w:rPr>
              <w:t>模块根据当前</w:t>
            </w:r>
            <w:r>
              <w:rPr>
                <w:color w:val="333333"/>
                <w:w w:val="105"/>
                <w:sz w:val="19"/>
              </w:rPr>
              <w:t>iso</w:t>
            </w:r>
            <w:r>
              <w:rPr>
                <w:rFonts w:ascii="微软雅黑" w:eastAsia="微软雅黑" w:hint="eastAsia"/>
                <w:color w:val="333333"/>
                <w:w w:val="105"/>
                <w:sz w:val="19"/>
              </w:rPr>
              <w:t>计算出来属性参数</w:t>
            </w:r>
          </w:p>
        </w:tc>
      </w:tr>
      <w:tr>
        <w:trPr>
          <w:trHeight w:val="495" w:hRule="exact"/>
        </w:trPr>
        <w:tc>
          <w:tcPr>
            <w:tcW w:w="3272" w:type="dxa"/>
          </w:tcPr>
          <w:p>
            <w:pPr>
              <w:pStyle w:val="TableParagraph"/>
              <w:rPr>
                <w:sz w:val="19"/>
              </w:rPr>
            </w:pPr>
            <w:r>
              <w:rPr>
                <w:color w:val="333333"/>
                <w:w w:val="105"/>
                <w:sz w:val="19"/>
              </w:rPr>
              <w:t>ynrEn</w:t>
            </w:r>
          </w:p>
        </w:tc>
        <w:tc>
          <w:tcPr>
            <w:tcW w:w="5553" w:type="dxa"/>
          </w:tcPr>
          <w:p>
            <w:pPr>
              <w:pStyle w:val="TableParagraph"/>
              <w:rPr>
                <w:rFonts w:ascii="微软雅黑" w:eastAsia="微软雅黑" w:hint="eastAsia"/>
                <w:sz w:val="19"/>
              </w:rPr>
            </w:pPr>
            <w:r>
              <w:rPr>
                <w:color w:val="333333"/>
                <w:w w:val="105"/>
                <w:sz w:val="19"/>
              </w:rPr>
              <w:t>ynr</w:t>
            </w:r>
            <w:r>
              <w:rPr>
                <w:rFonts w:ascii="微软雅黑" w:eastAsia="微软雅黑" w:hint="eastAsia"/>
                <w:color w:val="333333"/>
                <w:w w:val="105"/>
                <w:sz w:val="19"/>
              </w:rPr>
              <w:t>模块使能位</w:t>
            </w:r>
          </w:p>
        </w:tc>
      </w:tr>
      <w:tr>
        <w:trPr>
          <w:trHeight w:val="495" w:hRule="exact"/>
        </w:trPr>
        <w:tc>
          <w:tcPr>
            <w:tcW w:w="3272" w:type="dxa"/>
            <w:shd w:val="clear" w:color="auto" w:fill="F7F7F7"/>
          </w:tcPr>
          <w:p>
            <w:pPr>
              <w:pStyle w:val="TableParagraph"/>
              <w:rPr>
                <w:sz w:val="19"/>
              </w:rPr>
            </w:pPr>
            <w:r>
              <w:rPr>
                <w:color w:val="333333"/>
                <w:w w:val="105"/>
                <w:sz w:val="19"/>
              </w:rPr>
              <w:t>stYnrParams</w:t>
            </w:r>
          </w:p>
        </w:tc>
        <w:tc>
          <w:tcPr>
            <w:tcW w:w="5553" w:type="dxa"/>
            <w:shd w:val="clear" w:color="auto" w:fill="F7F7F7"/>
          </w:tcPr>
          <w:p>
            <w:pPr>
              <w:pStyle w:val="TableParagraph"/>
              <w:rPr>
                <w:rFonts w:ascii="微软雅黑" w:eastAsia="微软雅黑" w:hint="eastAsia"/>
                <w:sz w:val="19"/>
              </w:rPr>
            </w:pPr>
            <w:r>
              <w:rPr>
                <w:color w:val="333333"/>
                <w:w w:val="105"/>
                <w:sz w:val="19"/>
              </w:rPr>
              <w:t>ynr</w:t>
            </w:r>
            <w:r>
              <w:rPr>
                <w:rFonts w:ascii="微软雅黑" w:eastAsia="微软雅黑" w:hint="eastAsia"/>
                <w:color w:val="333333"/>
                <w:w w:val="105"/>
                <w:sz w:val="19"/>
              </w:rPr>
              <w:t>模块各个</w:t>
            </w:r>
            <w:r>
              <w:rPr>
                <w:color w:val="333333"/>
                <w:w w:val="105"/>
                <w:sz w:val="19"/>
              </w:rPr>
              <w:t>iso</w:t>
            </w:r>
            <w:r>
              <w:rPr>
                <w:rFonts w:ascii="微软雅黑" w:eastAsia="微软雅黑" w:hint="eastAsia"/>
                <w:color w:val="333333"/>
                <w:w w:val="105"/>
                <w:sz w:val="19"/>
              </w:rPr>
              <w:t>对应算法属性参数</w:t>
            </w:r>
          </w:p>
        </w:tc>
      </w:tr>
      <w:tr>
        <w:trPr>
          <w:trHeight w:val="495" w:hRule="exact"/>
        </w:trPr>
        <w:tc>
          <w:tcPr>
            <w:tcW w:w="3272" w:type="dxa"/>
          </w:tcPr>
          <w:p>
            <w:pPr>
              <w:pStyle w:val="TableParagraph"/>
              <w:rPr>
                <w:sz w:val="19"/>
              </w:rPr>
            </w:pPr>
            <w:r>
              <w:rPr>
                <w:color w:val="333333"/>
                <w:w w:val="105"/>
                <w:sz w:val="19"/>
              </w:rPr>
              <w:t>stYnrParamSelect</w:t>
            </w:r>
          </w:p>
        </w:tc>
        <w:tc>
          <w:tcPr>
            <w:tcW w:w="5553" w:type="dxa"/>
          </w:tcPr>
          <w:p>
            <w:pPr>
              <w:pStyle w:val="TableParagraph"/>
              <w:rPr>
                <w:rFonts w:ascii="微软雅黑" w:eastAsia="微软雅黑" w:hint="eastAsia"/>
                <w:sz w:val="19"/>
              </w:rPr>
            </w:pPr>
            <w:r>
              <w:rPr>
                <w:color w:val="333333"/>
                <w:w w:val="105"/>
                <w:sz w:val="19"/>
              </w:rPr>
              <w:t>ynr</w:t>
            </w:r>
            <w:r>
              <w:rPr>
                <w:rFonts w:ascii="微软雅黑" w:eastAsia="微软雅黑" w:hint="eastAsia"/>
                <w:color w:val="333333"/>
                <w:w w:val="105"/>
                <w:sz w:val="19"/>
              </w:rPr>
              <w:t>模块根据当前</w:t>
            </w:r>
            <w:r>
              <w:rPr>
                <w:color w:val="333333"/>
                <w:w w:val="105"/>
                <w:sz w:val="19"/>
              </w:rPr>
              <w:t>iso</w:t>
            </w:r>
            <w:r>
              <w:rPr>
                <w:rFonts w:ascii="微软雅黑" w:eastAsia="微软雅黑" w:hint="eastAsia"/>
                <w:color w:val="333333"/>
                <w:w w:val="105"/>
                <w:sz w:val="19"/>
              </w:rPr>
              <w:t>计算出来属性参数</w:t>
            </w:r>
          </w:p>
        </w:tc>
      </w:tr>
      <w:tr>
        <w:trPr>
          <w:trHeight w:val="495" w:hRule="exact"/>
        </w:trPr>
        <w:tc>
          <w:tcPr>
            <w:tcW w:w="3272" w:type="dxa"/>
            <w:shd w:val="clear" w:color="auto" w:fill="F7F7F7"/>
          </w:tcPr>
          <w:p>
            <w:pPr>
              <w:pStyle w:val="TableParagraph"/>
              <w:rPr>
                <w:sz w:val="19"/>
              </w:rPr>
            </w:pPr>
            <w:r>
              <w:rPr>
                <w:color w:val="333333"/>
                <w:w w:val="105"/>
                <w:sz w:val="19"/>
              </w:rPr>
              <w:t>uvnrEn</w:t>
            </w:r>
          </w:p>
        </w:tc>
        <w:tc>
          <w:tcPr>
            <w:tcW w:w="5553" w:type="dxa"/>
            <w:shd w:val="clear" w:color="auto" w:fill="F7F7F7"/>
          </w:tcPr>
          <w:p>
            <w:pPr>
              <w:pStyle w:val="TableParagraph"/>
              <w:rPr>
                <w:rFonts w:ascii="微软雅黑" w:eastAsia="微软雅黑" w:hint="eastAsia"/>
                <w:sz w:val="19"/>
              </w:rPr>
            </w:pPr>
            <w:r>
              <w:rPr>
                <w:color w:val="333333"/>
                <w:w w:val="105"/>
                <w:sz w:val="19"/>
              </w:rPr>
              <w:t>uvnr</w:t>
            </w:r>
            <w:r>
              <w:rPr>
                <w:rFonts w:ascii="微软雅黑" w:eastAsia="微软雅黑" w:hint="eastAsia"/>
                <w:color w:val="333333"/>
                <w:w w:val="105"/>
                <w:sz w:val="19"/>
              </w:rPr>
              <w:t>模块使能位</w:t>
            </w:r>
          </w:p>
        </w:tc>
      </w:tr>
      <w:tr>
        <w:trPr>
          <w:trHeight w:val="495" w:hRule="exact"/>
        </w:trPr>
        <w:tc>
          <w:tcPr>
            <w:tcW w:w="3272" w:type="dxa"/>
          </w:tcPr>
          <w:p>
            <w:pPr>
              <w:pStyle w:val="TableParagraph"/>
              <w:rPr>
                <w:sz w:val="19"/>
              </w:rPr>
            </w:pPr>
            <w:r>
              <w:rPr>
                <w:color w:val="333333"/>
                <w:w w:val="105"/>
                <w:sz w:val="19"/>
              </w:rPr>
              <w:t>stUvnrParams</w:t>
            </w:r>
          </w:p>
        </w:tc>
        <w:tc>
          <w:tcPr>
            <w:tcW w:w="5553" w:type="dxa"/>
          </w:tcPr>
          <w:p>
            <w:pPr>
              <w:pStyle w:val="TableParagraph"/>
              <w:rPr>
                <w:rFonts w:ascii="微软雅黑" w:eastAsia="微软雅黑" w:hint="eastAsia"/>
                <w:sz w:val="19"/>
              </w:rPr>
            </w:pPr>
            <w:r>
              <w:rPr>
                <w:color w:val="333333"/>
                <w:w w:val="105"/>
                <w:sz w:val="19"/>
              </w:rPr>
              <w:t>uvnr</w:t>
            </w:r>
            <w:r>
              <w:rPr>
                <w:rFonts w:ascii="微软雅黑" w:eastAsia="微软雅黑" w:hint="eastAsia"/>
                <w:color w:val="333333"/>
                <w:w w:val="105"/>
                <w:sz w:val="19"/>
              </w:rPr>
              <w:t>模块各个</w:t>
            </w:r>
            <w:r>
              <w:rPr>
                <w:color w:val="333333"/>
                <w:w w:val="105"/>
                <w:sz w:val="19"/>
              </w:rPr>
              <w:t>iso</w:t>
            </w:r>
            <w:r>
              <w:rPr>
                <w:rFonts w:ascii="微软雅黑" w:eastAsia="微软雅黑" w:hint="eastAsia"/>
                <w:color w:val="333333"/>
                <w:w w:val="105"/>
                <w:sz w:val="19"/>
              </w:rPr>
              <w:t>对应算法属性参数</w:t>
            </w:r>
          </w:p>
        </w:tc>
      </w:tr>
      <w:tr>
        <w:trPr>
          <w:trHeight w:val="495" w:hRule="exact"/>
        </w:trPr>
        <w:tc>
          <w:tcPr>
            <w:tcW w:w="3272" w:type="dxa"/>
            <w:shd w:val="clear" w:color="auto" w:fill="F7F7F7"/>
          </w:tcPr>
          <w:p>
            <w:pPr>
              <w:pStyle w:val="TableParagraph"/>
              <w:rPr>
                <w:sz w:val="19"/>
              </w:rPr>
            </w:pPr>
            <w:r>
              <w:rPr>
                <w:color w:val="333333"/>
                <w:w w:val="105"/>
                <w:sz w:val="19"/>
              </w:rPr>
              <w:t>stUvnrParamSelect</w:t>
            </w:r>
          </w:p>
        </w:tc>
        <w:tc>
          <w:tcPr>
            <w:tcW w:w="5553" w:type="dxa"/>
            <w:shd w:val="clear" w:color="auto" w:fill="F7F7F7"/>
          </w:tcPr>
          <w:p>
            <w:pPr>
              <w:pStyle w:val="TableParagraph"/>
              <w:rPr>
                <w:rFonts w:ascii="微软雅黑" w:eastAsia="微软雅黑" w:hint="eastAsia"/>
                <w:sz w:val="19"/>
              </w:rPr>
            </w:pPr>
            <w:r>
              <w:rPr>
                <w:color w:val="333333"/>
                <w:w w:val="105"/>
                <w:sz w:val="19"/>
              </w:rPr>
              <w:t>uvnr</w:t>
            </w:r>
            <w:r>
              <w:rPr>
                <w:rFonts w:ascii="微软雅黑" w:eastAsia="微软雅黑" w:hint="eastAsia"/>
                <w:color w:val="333333"/>
                <w:w w:val="105"/>
                <w:sz w:val="19"/>
              </w:rPr>
              <w:t>模块根据当前</w:t>
            </w:r>
            <w:r>
              <w:rPr>
                <w:color w:val="333333"/>
                <w:w w:val="105"/>
                <w:sz w:val="19"/>
              </w:rPr>
              <w:t>iso</w:t>
            </w:r>
            <w:r>
              <w:rPr>
                <w:rFonts w:ascii="微软雅黑" w:eastAsia="微软雅黑" w:hint="eastAsia"/>
                <w:color w:val="333333"/>
                <w:w w:val="105"/>
                <w:sz w:val="19"/>
              </w:rPr>
              <w:t>计算出来属性参数</w:t>
            </w:r>
          </w:p>
        </w:tc>
      </w:tr>
    </w:tbl>
    <w:p>
      <w:pPr>
        <w:pStyle w:val="BodyText"/>
        <w:rPr>
          <w:rFonts w:ascii="微软雅黑"/>
          <w:b/>
          <w:sz w:val="26"/>
        </w:rPr>
      </w:pPr>
    </w:p>
    <w:p>
      <w:pPr>
        <w:pStyle w:val="BodyText"/>
        <w:spacing w:before="5"/>
        <w:rPr>
          <w:rFonts w:ascii="微软雅黑"/>
          <w:b/>
          <w:sz w:val="16"/>
        </w:rPr>
      </w:pPr>
    </w:p>
    <w:p>
      <w:pPr>
        <w:spacing w:before="0"/>
        <w:ind w:left="100" w:right="0" w:firstLine="0"/>
        <w:jc w:val="left"/>
        <w:rPr>
          <w:rFonts w:ascii="Palatino Linotype"/>
          <w:b/>
          <w:sz w:val="19"/>
        </w:rPr>
      </w:pPr>
      <w:bookmarkStart w:name="ANR_Manual_Attr_t" w:id="257"/>
      <w:bookmarkEnd w:id="257"/>
      <w:r>
        <w:rPr/>
      </w:r>
      <w:r>
        <w:rPr>
          <w:rFonts w:ascii="Palatino Linotype"/>
          <w:b/>
          <w:color w:val="333333"/>
          <w:w w:val="105"/>
          <w:sz w:val="19"/>
        </w:rPr>
        <w:t>ANR_Manual_Attr_t</w:t>
      </w:r>
    </w:p>
    <w:p>
      <w:pPr>
        <w:spacing w:line="314" w:lineRule="exact" w:before="145"/>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定义去噪模块的手动属性</w:t>
      </w:r>
    </w:p>
    <w:p>
      <w:pPr>
        <w:pStyle w:val="Heading4"/>
        <w:spacing w:before="137"/>
      </w:pPr>
      <w:r>
        <w:rPr>
          <w:color w:val="333333"/>
          <w:w w:val="105"/>
        </w:rPr>
        <w:t>【定义】</w:t>
      </w:r>
    </w:p>
    <w:p>
      <w:pPr>
        <w:pStyle w:val="BodyText"/>
        <w:spacing w:before="4"/>
        <w:rPr>
          <w:rFonts w:ascii="微软雅黑"/>
          <w:b/>
          <w:sz w:val="12"/>
        </w:rPr>
      </w:pPr>
      <w:r>
        <w:rPr/>
        <w:pict>
          <v:group style="position:absolute;margin-left:77.022476pt;margin-top:12.522439pt;width:442pt;height:11.65pt;mso-position-horizontal-relative:page;mso-position-vertical-relative:paragraph;z-index:14656;mso-wrap-distance-left:0;mso-wrap-distance-right:0" coordorigin="1540,250" coordsize="8840,233">
            <v:shape style="position:absolute;left:1548;top:258;width:8825;height:218" coordorigin="1548,258" coordsize="8825,218" path="m1548,475l1548,295,1548,290,1549,285,1551,281,1553,276,1555,272,1559,269,1562,265,1567,262,1571,261,1576,259,1580,258,1585,258,10335,258,10340,258,10344,259,10349,261,10353,262,10358,265,10361,269,10365,272,10367,276,10369,281,10371,285,10372,290,10372,295,10372,475e" filled="false" stroked="true" strokeweight=".750349pt" strokecolor="#e7e9ec">
              <v:path arrowok="t"/>
              <v:stroke dashstyle="solid"/>
            </v:shape>
            <v:line style="position:absolute" from="1615,430" to="1615,430" stroked="true" strokeweight="4.493226pt" strokecolor="#f7f7f7">
              <v:stroke dashstyle="solid"/>
            </v:line>
            <v:line style="position:absolute" from="1615,430" to="10305,430" stroked="true" strokeweight="4.493238pt" strokecolor="#f7f7f7">
              <v:stroke dashstyle="solid"/>
            </v:line>
            <w10:wrap type="topAndBottom"/>
          </v:group>
        </w:pict>
      </w:r>
    </w:p>
    <w:p>
      <w:pPr>
        <w:spacing w:after="0"/>
        <w:rPr>
          <w:rFonts w:ascii="微软雅黑"/>
          <w:sz w:val="12"/>
        </w:rPr>
        <w:sectPr>
          <w:pgSz w:w="11900" w:h="16840"/>
          <w:pgMar w:top="560" w:bottom="280" w:left="1440" w:right="1400"/>
        </w:sectPr>
      </w:pPr>
    </w:p>
    <w:p>
      <w:pPr>
        <w:pStyle w:val="BodyText"/>
        <w:ind w:left="100"/>
        <w:rPr>
          <w:rFonts w:ascii="微软雅黑"/>
          <w:sz w:val="20"/>
        </w:rPr>
      </w:pPr>
      <w:r>
        <w:rPr>
          <w:rFonts w:ascii="微软雅黑"/>
          <w:sz w:val="20"/>
        </w:rPr>
        <w:pict>
          <v:group style="width:442pt;height:208.25pt;mso-position-horizontal-relative:char;mso-position-vertical-relative:line" coordorigin="0,0" coordsize="8840,4165">
            <v:line style="position:absolute" from="8,4120" to="8,8" stroked="true" strokeweight=".750349pt" strokecolor="#e7e9ec">
              <v:stroke dashstyle="solid"/>
            </v:line>
            <v:shape style="position:absolute;left:8;top:8;width:8825;height:4150" coordorigin="8,8" coordsize="8825,4150" path="m8832,8l8832,4120,8832,4124,8794,4157,45,4157,8,4124,8,4120e" filled="false" stroked="true" strokeweight=".750349pt" strokecolor="#e7e9ec">
              <v:path arrowok="t"/>
              <v:stroke dashstyle="solid"/>
            </v:shape>
            <v:shape style="position:absolute;left:75;top:7;width:2;height:4052" coordorigin="75,7" coordsize="0,4052" path="m75,7l75,4059,75,7xe" filled="true" fillcolor="#f7f7f7" stroked="false">
              <v:path arrowok="t"/>
              <v:fill type="solid"/>
            </v:shape>
            <v:rect style="position:absolute;left:75;top:8;width:8689;height:4052" filled="true" fillcolor="#f7f7f7" stroked="false">
              <v:fill type="solid"/>
            </v:rect>
            <v:shape style="position:absolute;left:75;top:8;width:8690;height:4052"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typedef struct</w:t>
                    </w:r>
                    <w:r>
                      <w:rPr>
                        <w:rFonts w:ascii="Lucida Console"/>
                        <w:color w:val="770087"/>
                        <w:spacing w:val="-58"/>
                        <w:w w:val="105"/>
                        <w:sz w:val="17"/>
                      </w:rPr>
                      <w:t> </w:t>
                    </w:r>
                    <w:r>
                      <w:rPr>
                        <w:rFonts w:ascii="Lucida Console"/>
                        <w:color w:val="0000FF"/>
                        <w:w w:val="105"/>
                        <w:sz w:val="17"/>
                      </w:rPr>
                      <w:t>ANR_Manual_Attr_s</w:t>
                    </w:r>
                  </w:p>
                  <w:p>
                    <w:pPr>
                      <w:spacing w:before="100"/>
                      <w:ind w:left="120" w:right="0" w:firstLine="0"/>
                      <w:jc w:val="left"/>
                      <w:rPr>
                        <w:rFonts w:ascii="Lucida Console"/>
                        <w:sz w:val="17"/>
                      </w:rPr>
                    </w:pPr>
                    <w:r>
                      <w:rPr>
                        <w:rFonts w:ascii="Lucida Console"/>
                        <w:color w:val="333333"/>
                        <w:w w:val="103"/>
                        <w:sz w:val="17"/>
                      </w:rPr>
                      <w:t>{</w:t>
                    </w:r>
                  </w:p>
                  <w:p>
                    <w:pPr>
                      <w:spacing w:before="100"/>
                      <w:ind w:left="543" w:right="0" w:firstLine="0"/>
                      <w:jc w:val="left"/>
                      <w:rPr>
                        <w:rFonts w:ascii="Lucida Console"/>
                        <w:sz w:val="17"/>
                      </w:rPr>
                    </w:pPr>
                    <w:r>
                      <w:rPr>
                        <w:rFonts w:ascii="Lucida Console"/>
                        <w:color w:val="008754"/>
                        <w:w w:val="105"/>
                        <w:sz w:val="17"/>
                      </w:rPr>
                      <w:t>int </w:t>
                    </w:r>
                    <w:r>
                      <w:rPr>
                        <w:rFonts w:ascii="Lucida Console"/>
                        <w:w w:val="105"/>
                        <w:sz w:val="17"/>
                      </w:rPr>
                      <w:t>bayernrEn</w:t>
                    </w:r>
                    <w:r>
                      <w:rPr>
                        <w:rFonts w:ascii="Lucida Console"/>
                        <w:color w:val="333333"/>
                        <w:w w:val="105"/>
                        <w:sz w:val="17"/>
                      </w:rPr>
                      <w:t>;</w:t>
                    </w:r>
                  </w:p>
                  <w:p>
                    <w:pPr>
                      <w:spacing w:before="100"/>
                      <w:ind w:left="543" w:right="0" w:firstLine="0"/>
                      <w:jc w:val="left"/>
                      <w:rPr>
                        <w:rFonts w:ascii="Lucida Console"/>
                        <w:sz w:val="17"/>
                      </w:rPr>
                    </w:pPr>
                    <w:r>
                      <w:rPr>
                        <w:rFonts w:ascii="Lucida Console"/>
                        <w:sz w:val="17"/>
                      </w:rPr>
                      <w:t>RKAnr_Bayernr_Params_Select_t </w:t>
                    </w:r>
                    <w:r>
                      <w:rPr>
                        <w:rFonts w:ascii="Lucida Console"/>
                        <w:spacing w:val="67"/>
                        <w:sz w:val="17"/>
                      </w:rPr>
                      <w:t> </w:t>
                    </w:r>
                    <w:r>
                      <w:rPr>
                        <w:rFonts w:ascii="Lucida Console"/>
                        <w:sz w:val="17"/>
                      </w:rPr>
                      <w:t>stBayernrParamSelect</w:t>
                    </w:r>
                    <w:r>
                      <w:rPr>
                        <w:rFonts w:ascii="Lucida Console"/>
                        <w:color w:val="333333"/>
                        <w:sz w:val="17"/>
                      </w:rPr>
                      <w:t>;</w:t>
                    </w:r>
                  </w:p>
                  <w:p>
                    <w:pPr>
                      <w:spacing w:line="240" w:lineRule="auto" w:before="7"/>
                      <w:rPr>
                        <w:rFonts w:ascii="微软雅黑"/>
                        <w:b/>
                        <w:sz w:val="21"/>
                      </w:rPr>
                    </w:pPr>
                  </w:p>
                  <w:p>
                    <w:pPr>
                      <w:spacing w:before="0"/>
                      <w:ind w:left="543" w:right="0" w:firstLine="0"/>
                      <w:jc w:val="left"/>
                      <w:rPr>
                        <w:rFonts w:ascii="Lucida Console"/>
                        <w:sz w:val="17"/>
                      </w:rPr>
                    </w:pPr>
                    <w:r>
                      <w:rPr>
                        <w:rFonts w:ascii="Lucida Console"/>
                        <w:color w:val="008754"/>
                        <w:w w:val="105"/>
                        <w:sz w:val="17"/>
                      </w:rPr>
                      <w:t>int </w:t>
                    </w:r>
                    <w:r>
                      <w:rPr>
                        <w:rFonts w:ascii="Lucida Console"/>
                        <w:w w:val="105"/>
                        <w:sz w:val="17"/>
                      </w:rPr>
                      <w:t>mfnrEn</w:t>
                    </w:r>
                    <w:r>
                      <w:rPr>
                        <w:rFonts w:ascii="Lucida Console"/>
                        <w:color w:val="333333"/>
                        <w:w w:val="105"/>
                        <w:sz w:val="17"/>
                      </w:rPr>
                      <w:t>;</w:t>
                    </w:r>
                  </w:p>
                  <w:p>
                    <w:pPr>
                      <w:spacing w:before="100"/>
                      <w:ind w:left="543" w:right="0" w:firstLine="0"/>
                      <w:jc w:val="left"/>
                      <w:rPr>
                        <w:rFonts w:ascii="Lucida Console"/>
                        <w:sz w:val="17"/>
                      </w:rPr>
                    </w:pPr>
                    <w:r>
                      <w:rPr>
                        <w:rFonts w:ascii="Lucida Console"/>
                        <w:sz w:val="17"/>
                      </w:rPr>
                      <w:t>RKAnr_Mfnr_Params_Select_t  stMfnrParamSelect</w:t>
                    </w:r>
                    <w:r>
                      <w:rPr>
                        <w:rFonts w:ascii="Lucida Console"/>
                        <w:color w:val="333333"/>
                        <w:sz w:val="17"/>
                      </w:rPr>
                      <w:t>;</w:t>
                    </w:r>
                  </w:p>
                  <w:p>
                    <w:pPr>
                      <w:spacing w:line="240" w:lineRule="auto" w:before="7"/>
                      <w:rPr>
                        <w:rFonts w:ascii="微软雅黑"/>
                        <w:b/>
                        <w:sz w:val="21"/>
                      </w:rPr>
                    </w:pPr>
                  </w:p>
                  <w:p>
                    <w:pPr>
                      <w:spacing w:before="0"/>
                      <w:ind w:left="543" w:right="0" w:firstLine="0"/>
                      <w:jc w:val="left"/>
                      <w:rPr>
                        <w:rFonts w:ascii="Lucida Console"/>
                        <w:sz w:val="17"/>
                      </w:rPr>
                    </w:pPr>
                    <w:r>
                      <w:rPr>
                        <w:rFonts w:ascii="Lucida Console"/>
                        <w:color w:val="008754"/>
                        <w:w w:val="105"/>
                        <w:sz w:val="17"/>
                      </w:rPr>
                      <w:t>int </w:t>
                    </w:r>
                    <w:r>
                      <w:rPr>
                        <w:rFonts w:ascii="Lucida Console"/>
                        <w:w w:val="105"/>
                        <w:sz w:val="17"/>
                      </w:rPr>
                      <w:t>ynrEn</w:t>
                    </w:r>
                    <w:r>
                      <w:rPr>
                        <w:rFonts w:ascii="Lucida Console"/>
                        <w:color w:val="333333"/>
                        <w:w w:val="105"/>
                        <w:sz w:val="17"/>
                      </w:rPr>
                      <w:t>;</w:t>
                    </w:r>
                  </w:p>
                  <w:p>
                    <w:pPr>
                      <w:spacing w:before="100"/>
                      <w:ind w:left="543" w:right="0" w:firstLine="0"/>
                      <w:jc w:val="left"/>
                      <w:rPr>
                        <w:rFonts w:ascii="Lucida Console"/>
                        <w:sz w:val="17"/>
                      </w:rPr>
                    </w:pPr>
                    <w:r>
                      <w:rPr>
                        <w:rFonts w:ascii="Lucida Console"/>
                        <w:sz w:val="17"/>
                      </w:rPr>
                      <w:t>RKAnr_Ynr_Params_Select_t  stYnrParamSelect</w:t>
                    </w:r>
                    <w:r>
                      <w:rPr>
                        <w:rFonts w:ascii="Lucida Console"/>
                        <w:color w:val="333333"/>
                        <w:sz w:val="17"/>
                      </w:rPr>
                      <w:t>;</w:t>
                    </w:r>
                  </w:p>
                  <w:p>
                    <w:pPr>
                      <w:spacing w:line="240" w:lineRule="auto" w:before="7"/>
                      <w:rPr>
                        <w:rFonts w:ascii="微软雅黑"/>
                        <w:b/>
                        <w:sz w:val="21"/>
                      </w:rPr>
                    </w:pPr>
                  </w:p>
                  <w:p>
                    <w:pPr>
                      <w:spacing w:before="0"/>
                      <w:ind w:left="543" w:right="0" w:firstLine="0"/>
                      <w:jc w:val="left"/>
                      <w:rPr>
                        <w:rFonts w:ascii="Lucida Console"/>
                        <w:sz w:val="17"/>
                      </w:rPr>
                    </w:pPr>
                    <w:r>
                      <w:rPr>
                        <w:rFonts w:ascii="Lucida Console"/>
                        <w:color w:val="008754"/>
                        <w:w w:val="105"/>
                        <w:sz w:val="17"/>
                      </w:rPr>
                      <w:t>int </w:t>
                    </w:r>
                    <w:r>
                      <w:rPr>
                        <w:rFonts w:ascii="Lucida Console"/>
                        <w:w w:val="105"/>
                        <w:sz w:val="17"/>
                      </w:rPr>
                      <w:t>uvnrEn</w:t>
                    </w:r>
                    <w:r>
                      <w:rPr>
                        <w:rFonts w:ascii="Lucida Console"/>
                        <w:color w:val="333333"/>
                        <w:w w:val="105"/>
                        <w:sz w:val="17"/>
                      </w:rPr>
                      <w:t>;</w:t>
                    </w:r>
                  </w:p>
                  <w:p>
                    <w:pPr>
                      <w:spacing w:before="100"/>
                      <w:ind w:left="543" w:right="0" w:firstLine="0"/>
                      <w:jc w:val="left"/>
                      <w:rPr>
                        <w:rFonts w:ascii="Lucida Console"/>
                        <w:sz w:val="17"/>
                      </w:rPr>
                    </w:pPr>
                    <w:r>
                      <w:rPr>
                        <w:rFonts w:ascii="Lucida Console"/>
                        <w:sz w:val="17"/>
                      </w:rPr>
                      <w:t>RKAnr_Uvnr_Params_Select_t  stUvnrParamSelect</w:t>
                    </w:r>
                    <w:r>
                      <w:rPr>
                        <w:rFonts w:ascii="Lucida Console"/>
                        <w:color w:val="333333"/>
                        <w:sz w:val="17"/>
                      </w:rPr>
                      <w:t>;</w:t>
                    </w:r>
                  </w:p>
                  <w:p>
                    <w:pPr>
                      <w:spacing w:line="240" w:lineRule="auto" w:before="7"/>
                      <w:rPr>
                        <w:rFonts w:ascii="微软雅黑"/>
                        <w:b/>
                        <w:sz w:val="21"/>
                      </w:rPr>
                    </w:pP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ANR_Manual_Attr_t</w:t>
                    </w:r>
                    <w:r>
                      <w:rPr>
                        <w:rFonts w:ascii="Lucida Console"/>
                        <w:color w:val="333333"/>
                        <w:w w:val="105"/>
                        <w:sz w:val="17"/>
                      </w:rPr>
                      <w:t>;</w:t>
                    </w:r>
                  </w:p>
                </w:txbxContent>
              </v:textbox>
              <w10:wrap type="none"/>
            </v:shape>
          </v:group>
        </w:pict>
      </w:r>
      <w:r>
        <w:rPr>
          <w:rFonts w:ascii="微软雅黑"/>
          <w:sz w:val="20"/>
        </w:rPr>
      </w:r>
    </w:p>
    <w:p>
      <w:pPr>
        <w:pStyle w:val="BodyText"/>
        <w:spacing w:before="8"/>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187"/>
        <w:gridCol w:w="4637"/>
      </w:tblGrid>
      <w:tr>
        <w:trPr>
          <w:trHeight w:val="495" w:hRule="exact"/>
        </w:trPr>
        <w:tc>
          <w:tcPr>
            <w:tcW w:w="418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63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187" w:type="dxa"/>
          </w:tcPr>
          <w:p>
            <w:pPr>
              <w:pStyle w:val="TableParagraph"/>
              <w:rPr>
                <w:sz w:val="19"/>
              </w:rPr>
            </w:pPr>
            <w:r>
              <w:rPr>
                <w:color w:val="333333"/>
                <w:w w:val="110"/>
                <w:sz w:val="19"/>
              </w:rPr>
              <w:t>int bayernrEn</w:t>
            </w:r>
          </w:p>
        </w:tc>
        <w:tc>
          <w:tcPr>
            <w:tcW w:w="4637" w:type="dxa"/>
          </w:tcPr>
          <w:p>
            <w:pPr>
              <w:pStyle w:val="TableParagraph"/>
              <w:rPr>
                <w:rFonts w:ascii="微软雅黑" w:eastAsia="微软雅黑" w:hint="eastAsia"/>
                <w:sz w:val="19"/>
              </w:rPr>
            </w:pPr>
            <w:r>
              <w:rPr>
                <w:color w:val="333333"/>
                <w:w w:val="110"/>
                <w:sz w:val="19"/>
              </w:rPr>
              <w:t>bayernr</w:t>
            </w:r>
            <w:r>
              <w:rPr>
                <w:rFonts w:ascii="微软雅黑" w:eastAsia="微软雅黑" w:hint="eastAsia"/>
                <w:color w:val="333333"/>
                <w:w w:val="110"/>
                <w:sz w:val="19"/>
              </w:rPr>
              <w:t>模块使能位</w:t>
            </w:r>
          </w:p>
        </w:tc>
      </w:tr>
      <w:tr>
        <w:trPr>
          <w:trHeight w:val="495" w:hRule="exact"/>
        </w:trPr>
        <w:tc>
          <w:tcPr>
            <w:tcW w:w="4187" w:type="dxa"/>
            <w:shd w:val="clear" w:color="auto" w:fill="F7F7F7"/>
          </w:tcPr>
          <w:p>
            <w:pPr>
              <w:pStyle w:val="TableParagraph"/>
              <w:rPr>
                <w:sz w:val="19"/>
              </w:rPr>
            </w:pPr>
            <w:r>
              <w:rPr>
                <w:color w:val="333333"/>
                <w:w w:val="105"/>
                <w:sz w:val="19"/>
              </w:rPr>
              <w:t>stBayernrParamSelect</w:t>
            </w:r>
          </w:p>
        </w:tc>
        <w:tc>
          <w:tcPr>
            <w:tcW w:w="4637" w:type="dxa"/>
            <w:shd w:val="clear" w:color="auto" w:fill="F7F7F7"/>
          </w:tcPr>
          <w:p>
            <w:pPr>
              <w:pStyle w:val="TableParagraph"/>
              <w:rPr>
                <w:rFonts w:ascii="微软雅黑" w:eastAsia="微软雅黑" w:hint="eastAsia"/>
                <w:sz w:val="19"/>
              </w:rPr>
            </w:pPr>
            <w:r>
              <w:rPr>
                <w:color w:val="333333"/>
                <w:w w:val="105"/>
                <w:sz w:val="19"/>
              </w:rPr>
              <w:t>bayernr</w:t>
            </w:r>
            <w:r>
              <w:rPr>
                <w:rFonts w:ascii="微软雅黑" w:eastAsia="微软雅黑" w:hint="eastAsia"/>
                <w:color w:val="333333"/>
                <w:w w:val="105"/>
                <w:sz w:val="19"/>
              </w:rPr>
              <w:t>手动设置算法参数</w:t>
            </w:r>
          </w:p>
        </w:tc>
      </w:tr>
      <w:tr>
        <w:trPr>
          <w:trHeight w:val="495" w:hRule="exact"/>
        </w:trPr>
        <w:tc>
          <w:tcPr>
            <w:tcW w:w="4187" w:type="dxa"/>
          </w:tcPr>
          <w:p>
            <w:pPr>
              <w:pStyle w:val="TableParagraph"/>
              <w:rPr>
                <w:sz w:val="19"/>
              </w:rPr>
            </w:pPr>
            <w:r>
              <w:rPr>
                <w:color w:val="333333"/>
                <w:w w:val="110"/>
                <w:sz w:val="19"/>
              </w:rPr>
              <w:t>mfnrEn</w:t>
            </w:r>
          </w:p>
        </w:tc>
        <w:tc>
          <w:tcPr>
            <w:tcW w:w="4637" w:type="dxa"/>
          </w:tcPr>
          <w:p>
            <w:pPr>
              <w:pStyle w:val="TableParagraph"/>
              <w:rPr>
                <w:rFonts w:ascii="微软雅黑" w:eastAsia="微软雅黑" w:hint="eastAsia"/>
                <w:sz w:val="19"/>
              </w:rPr>
            </w:pPr>
            <w:r>
              <w:rPr>
                <w:color w:val="333333"/>
                <w:w w:val="110"/>
                <w:sz w:val="19"/>
              </w:rPr>
              <w:t>mfnr</w:t>
            </w:r>
            <w:r>
              <w:rPr>
                <w:rFonts w:ascii="微软雅黑" w:eastAsia="微软雅黑" w:hint="eastAsia"/>
                <w:color w:val="333333"/>
                <w:w w:val="110"/>
                <w:sz w:val="19"/>
              </w:rPr>
              <w:t>模块使能位</w:t>
            </w:r>
          </w:p>
        </w:tc>
      </w:tr>
      <w:tr>
        <w:trPr>
          <w:trHeight w:val="495" w:hRule="exact"/>
        </w:trPr>
        <w:tc>
          <w:tcPr>
            <w:tcW w:w="4187" w:type="dxa"/>
            <w:shd w:val="clear" w:color="auto" w:fill="F7F7F7"/>
          </w:tcPr>
          <w:p>
            <w:pPr>
              <w:pStyle w:val="TableParagraph"/>
              <w:rPr>
                <w:sz w:val="19"/>
              </w:rPr>
            </w:pPr>
            <w:r>
              <w:rPr>
                <w:color w:val="333333"/>
                <w:w w:val="105"/>
                <w:sz w:val="19"/>
              </w:rPr>
              <w:t>stMfnrParamSelect</w:t>
            </w:r>
          </w:p>
        </w:tc>
        <w:tc>
          <w:tcPr>
            <w:tcW w:w="4637" w:type="dxa"/>
            <w:shd w:val="clear" w:color="auto" w:fill="F7F7F7"/>
          </w:tcPr>
          <w:p>
            <w:pPr>
              <w:pStyle w:val="TableParagraph"/>
              <w:rPr>
                <w:rFonts w:ascii="微软雅黑" w:eastAsia="微软雅黑" w:hint="eastAsia"/>
                <w:sz w:val="19"/>
              </w:rPr>
            </w:pPr>
            <w:r>
              <w:rPr>
                <w:color w:val="333333"/>
                <w:w w:val="110"/>
                <w:sz w:val="19"/>
              </w:rPr>
              <w:t>mfnr</w:t>
            </w:r>
            <w:r>
              <w:rPr>
                <w:rFonts w:ascii="微软雅黑" w:eastAsia="微软雅黑" w:hint="eastAsia"/>
                <w:color w:val="333333"/>
                <w:w w:val="110"/>
                <w:sz w:val="19"/>
              </w:rPr>
              <w:t>手动设置算法参数</w:t>
            </w:r>
          </w:p>
        </w:tc>
      </w:tr>
      <w:tr>
        <w:trPr>
          <w:trHeight w:val="495" w:hRule="exact"/>
        </w:trPr>
        <w:tc>
          <w:tcPr>
            <w:tcW w:w="4187" w:type="dxa"/>
          </w:tcPr>
          <w:p>
            <w:pPr>
              <w:pStyle w:val="TableParagraph"/>
              <w:rPr>
                <w:sz w:val="19"/>
              </w:rPr>
            </w:pPr>
            <w:r>
              <w:rPr>
                <w:color w:val="333333"/>
                <w:w w:val="105"/>
                <w:sz w:val="19"/>
              </w:rPr>
              <w:t>ynrEn</w:t>
            </w:r>
          </w:p>
        </w:tc>
        <w:tc>
          <w:tcPr>
            <w:tcW w:w="4637" w:type="dxa"/>
          </w:tcPr>
          <w:p>
            <w:pPr>
              <w:pStyle w:val="TableParagraph"/>
              <w:rPr>
                <w:rFonts w:ascii="微软雅黑" w:eastAsia="微软雅黑" w:hint="eastAsia"/>
                <w:sz w:val="19"/>
              </w:rPr>
            </w:pPr>
            <w:r>
              <w:rPr>
                <w:color w:val="333333"/>
                <w:w w:val="105"/>
                <w:sz w:val="19"/>
              </w:rPr>
              <w:t>ynr</w:t>
            </w:r>
            <w:r>
              <w:rPr>
                <w:rFonts w:ascii="微软雅黑" w:eastAsia="微软雅黑" w:hint="eastAsia"/>
                <w:color w:val="333333"/>
                <w:w w:val="105"/>
                <w:sz w:val="19"/>
              </w:rPr>
              <w:t>模块使能位</w:t>
            </w:r>
          </w:p>
        </w:tc>
      </w:tr>
      <w:tr>
        <w:trPr>
          <w:trHeight w:val="495" w:hRule="exact"/>
        </w:trPr>
        <w:tc>
          <w:tcPr>
            <w:tcW w:w="4187" w:type="dxa"/>
            <w:shd w:val="clear" w:color="auto" w:fill="F7F7F7"/>
          </w:tcPr>
          <w:p>
            <w:pPr>
              <w:pStyle w:val="TableParagraph"/>
              <w:rPr>
                <w:sz w:val="19"/>
              </w:rPr>
            </w:pPr>
            <w:r>
              <w:rPr>
                <w:color w:val="333333"/>
                <w:w w:val="105"/>
                <w:sz w:val="19"/>
              </w:rPr>
              <w:t>stYnrParamSelect</w:t>
            </w:r>
          </w:p>
        </w:tc>
        <w:tc>
          <w:tcPr>
            <w:tcW w:w="4637" w:type="dxa"/>
            <w:shd w:val="clear" w:color="auto" w:fill="F7F7F7"/>
          </w:tcPr>
          <w:p>
            <w:pPr>
              <w:pStyle w:val="TableParagraph"/>
              <w:rPr>
                <w:rFonts w:ascii="微软雅黑" w:eastAsia="微软雅黑" w:hint="eastAsia"/>
                <w:sz w:val="19"/>
              </w:rPr>
            </w:pPr>
            <w:r>
              <w:rPr>
                <w:color w:val="333333"/>
                <w:w w:val="105"/>
                <w:sz w:val="19"/>
              </w:rPr>
              <w:t>ynr</w:t>
            </w:r>
            <w:r>
              <w:rPr>
                <w:rFonts w:ascii="微软雅黑" w:eastAsia="微软雅黑" w:hint="eastAsia"/>
                <w:color w:val="333333"/>
                <w:w w:val="105"/>
                <w:sz w:val="19"/>
              </w:rPr>
              <w:t>手动设置算法参数</w:t>
            </w:r>
          </w:p>
        </w:tc>
      </w:tr>
      <w:tr>
        <w:trPr>
          <w:trHeight w:val="495" w:hRule="exact"/>
        </w:trPr>
        <w:tc>
          <w:tcPr>
            <w:tcW w:w="4187" w:type="dxa"/>
          </w:tcPr>
          <w:p>
            <w:pPr>
              <w:pStyle w:val="TableParagraph"/>
              <w:rPr>
                <w:sz w:val="19"/>
              </w:rPr>
            </w:pPr>
            <w:r>
              <w:rPr>
                <w:color w:val="333333"/>
                <w:w w:val="105"/>
                <w:sz w:val="19"/>
              </w:rPr>
              <w:t>uvnrEn</w:t>
            </w:r>
          </w:p>
        </w:tc>
        <w:tc>
          <w:tcPr>
            <w:tcW w:w="4637" w:type="dxa"/>
          </w:tcPr>
          <w:p>
            <w:pPr>
              <w:pStyle w:val="TableParagraph"/>
              <w:rPr>
                <w:rFonts w:ascii="微软雅黑" w:eastAsia="微软雅黑" w:hint="eastAsia"/>
                <w:sz w:val="19"/>
              </w:rPr>
            </w:pPr>
            <w:r>
              <w:rPr>
                <w:color w:val="333333"/>
                <w:w w:val="105"/>
                <w:sz w:val="19"/>
              </w:rPr>
              <w:t>uvnr</w:t>
            </w:r>
            <w:r>
              <w:rPr>
                <w:rFonts w:ascii="微软雅黑" w:eastAsia="微软雅黑" w:hint="eastAsia"/>
                <w:color w:val="333333"/>
                <w:w w:val="105"/>
                <w:sz w:val="19"/>
              </w:rPr>
              <w:t>模块使能位</w:t>
            </w:r>
          </w:p>
        </w:tc>
      </w:tr>
      <w:tr>
        <w:trPr>
          <w:trHeight w:val="495" w:hRule="exact"/>
        </w:trPr>
        <w:tc>
          <w:tcPr>
            <w:tcW w:w="4187" w:type="dxa"/>
            <w:shd w:val="clear" w:color="auto" w:fill="F7F7F7"/>
          </w:tcPr>
          <w:p>
            <w:pPr>
              <w:pStyle w:val="TableParagraph"/>
              <w:rPr>
                <w:sz w:val="19"/>
              </w:rPr>
            </w:pPr>
            <w:r>
              <w:rPr>
                <w:color w:val="333333"/>
                <w:w w:val="105"/>
                <w:sz w:val="19"/>
              </w:rPr>
              <w:t>stUvnrParamSelect</w:t>
            </w:r>
          </w:p>
        </w:tc>
        <w:tc>
          <w:tcPr>
            <w:tcW w:w="4637" w:type="dxa"/>
            <w:shd w:val="clear" w:color="auto" w:fill="F7F7F7"/>
          </w:tcPr>
          <w:p>
            <w:pPr>
              <w:pStyle w:val="TableParagraph"/>
              <w:rPr>
                <w:rFonts w:ascii="微软雅黑" w:eastAsia="微软雅黑" w:hint="eastAsia"/>
                <w:sz w:val="19"/>
              </w:rPr>
            </w:pPr>
            <w:r>
              <w:rPr>
                <w:color w:val="333333"/>
                <w:w w:val="105"/>
                <w:sz w:val="19"/>
              </w:rPr>
              <w:t>uvnr</w:t>
            </w:r>
            <w:r>
              <w:rPr>
                <w:rFonts w:ascii="微软雅黑" w:eastAsia="微软雅黑" w:hint="eastAsia"/>
                <w:color w:val="333333"/>
                <w:w w:val="105"/>
                <w:sz w:val="19"/>
              </w:rPr>
              <w:t>手动设置算法参数</w:t>
            </w:r>
          </w:p>
        </w:tc>
      </w:tr>
    </w:tbl>
    <w:p>
      <w:pPr>
        <w:pStyle w:val="BodyText"/>
        <w:rPr>
          <w:rFonts w:ascii="微软雅黑"/>
          <w:b/>
          <w:sz w:val="26"/>
        </w:rPr>
      </w:pPr>
    </w:p>
    <w:p>
      <w:pPr>
        <w:pStyle w:val="BodyText"/>
        <w:spacing w:before="13"/>
        <w:rPr>
          <w:rFonts w:ascii="微软雅黑"/>
          <w:b/>
          <w:sz w:val="15"/>
        </w:rPr>
      </w:pPr>
    </w:p>
    <w:p>
      <w:pPr>
        <w:spacing w:before="0"/>
        <w:ind w:left="100" w:right="0" w:firstLine="0"/>
        <w:jc w:val="left"/>
        <w:rPr>
          <w:rFonts w:ascii="Arial Black"/>
          <w:b/>
          <w:sz w:val="19"/>
        </w:rPr>
      </w:pPr>
      <w:bookmarkStart w:name="rk_aiq_nr_IQPara_t" w:id="258"/>
      <w:bookmarkEnd w:id="258"/>
      <w:r>
        <w:rPr/>
      </w:r>
      <w:r>
        <w:rPr>
          <w:rFonts w:ascii="Arial Black"/>
          <w:b/>
          <w:color w:val="333333"/>
          <w:sz w:val="19"/>
        </w:rPr>
        <w:t>rk_aiq_nr_IQPara_t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定义去噪模块的</w:t>
      </w:r>
      <w:r>
        <w:rPr>
          <w:color w:val="333333"/>
          <w:w w:val="105"/>
        </w:rPr>
        <w:t>IQ</w:t>
      </w:r>
      <w:r>
        <w:rPr>
          <w:rFonts w:ascii="微软雅黑" w:eastAsia="微软雅黑" w:hint="eastAsia"/>
          <w:color w:val="333333"/>
          <w:w w:val="105"/>
        </w:rPr>
        <w:t>参数结构体</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2449pt;width:442pt;height:133.6pt;mso-position-horizontal-relative:page;mso-position-vertical-relative:paragraph;z-index:14752;mso-wrap-distance-left:0;mso-wrap-distance-right:0" coordorigin="1540,250" coordsize="8840,2672">
            <v:shape style="position:absolute;left:1548;top:258;width:8825;height:2657" coordorigin="1548,258" coordsize="8825,2657" path="m1548,2877l1548,295,1548,290,1549,285,1551,281,1553,276,1555,272,1559,269,1562,265,1567,262,1571,261,1576,259,1580,258,1585,258,10335,258,10340,258,10344,259,10349,261,10353,262,10358,265,10361,269,10365,272,10372,295,10372,2877,10349,2911,10344,2913,10340,2914,10335,2914,1585,2914,1580,2914,1576,2913,1571,2911,1567,2909,1562,2906,1559,2903,1555,2899,1553,2895,1551,2891,1549,2886,1548,2882,1548,2877xe" filled="false" stroked="true" strokeweight=".750349pt" strokecolor="#e7e9ec">
              <v:path arrowok="t"/>
              <v:stroke dashstyle="solid"/>
            </v:shape>
            <v:shape style="position:absolute;left:1615;top:385;width:2;height:2432" coordorigin="1615,385" coordsize="0,2432" path="m1615,385l1615,2817,1615,385xe" filled="true" fillcolor="#f7f7f7" stroked="false">
              <v:path arrowok="t"/>
              <v:fill type="solid"/>
            </v:shape>
            <v:rect style="position:absolute;left:1615;top:386;width:8689;height:2431" filled="true" fillcolor="#f7f7f7" stroked="false">
              <v:fill type="solid"/>
            </v:rect>
            <v:shape style="position:absolute;left:1615;top:386;width:8690;height:2432" type="#_x0000_t202" filled="false" stroked="false">
              <v:textbox inset="0,0,0,0">
                <w:txbxContent>
                  <w:p>
                    <w:pPr>
                      <w:spacing w:line="381" w:lineRule="auto" w:before="46"/>
                      <w:ind w:left="543" w:right="4546" w:hanging="423"/>
                      <w:jc w:val="left"/>
                      <w:rPr>
                        <w:rFonts w:ascii="Lucida Console"/>
                        <w:sz w:val="17"/>
                      </w:rPr>
                    </w:pPr>
                    <w:r>
                      <w:rPr>
                        <w:rFonts w:ascii="Lucida Console"/>
                        <w:color w:val="770087"/>
                        <w:w w:val="105"/>
                        <w:sz w:val="17"/>
                      </w:rPr>
                      <w:t>typedef struct </w:t>
                    </w:r>
                    <w:r>
                      <w:rPr>
                        <w:rFonts w:ascii="Lucida Console"/>
                        <w:color w:val="0000FF"/>
                        <w:w w:val="105"/>
                        <w:sz w:val="17"/>
                      </w:rPr>
                      <w:t>rk_aiq_nr_IQPara_s </w:t>
                    </w:r>
                    <w:r>
                      <w:rPr>
                        <w:rFonts w:ascii="Lucida Console"/>
                        <w:color w:val="333333"/>
                        <w:w w:val="105"/>
                        <w:sz w:val="17"/>
                      </w:rPr>
                      <w:t>{ </w:t>
                    </w:r>
                    <w:r>
                      <w:rPr>
                        <w:rFonts w:ascii="Lucida Console"/>
                        <w:color w:val="008754"/>
                        <w:w w:val="105"/>
                        <w:sz w:val="17"/>
                      </w:rPr>
                      <w:t>int </w:t>
                    </w:r>
                    <w:r>
                      <w:rPr>
                        <w:rFonts w:ascii="Lucida Console"/>
                        <w:w w:val="105"/>
                        <w:sz w:val="17"/>
                      </w:rPr>
                      <w:t>module_bits</w:t>
                    </w:r>
                    <w:r>
                      <w:rPr>
                        <w:rFonts w:ascii="Lucida Console"/>
                        <w:color w:val="333333"/>
                        <w:w w:val="105"/>
                        <w:sz w:val="17"/>
                      </w:rPr>
                      <w:t>;</w:t>
                    </w:r>
                  </w:p>
                  <w:p>
                    <w:pPr>
                      <w:spacing w:line="240" w:lineRule="auto" w:before="10"/>
                      <w:rPr>
                        <w:rFonts w:ascii="微软雅黑"/>
                        <w:b/>
                        <w:sz w:val="15"/>
                      </w:rPr>
                    </w:pPr>
                  </w:p>
                  <w:p>
                    <w:pPr>
                      <w:spacing w:line="381" w:lineRule="auto" w:before="1"/>
                      <w:ind w:left="543" w:right="4741" w:firstLine="0"/>
                      <w:jc w:val="left"/>
                      <w:rPr>
                        <w:rFonts w:ascii="Lucida Console"/>
                        <w:sz w:val="17"/>
                      </w:rPr>
                    </w:pPr>
                    <w:r>
                      <w:rPr>
                        <w:rFonts w:ascii="Lucida Console"/>
                        <w:w w:val="105"/>
                        <w:sz w:val="17"/>
                      </w:rPr>
                      <w:t>CalibDb_BayerNr_t</w:t>
                    </w:r>
                    <w:r>
                      <w:rPr>
                        <w:rFonts w:ascii="Lucida Console"/>
                        <w:spacing w:val="-56"/>
                        <w:w w:val="105"/>
                        <w:sz w:val="17"/>
                      </w:rPr>
                      <w:t> </w:t>
                    </w:r>
                    <w:r>
                      <w:rPr>
                        <w:rFonts w:ascii="Lucida Console"/>
                        <w:w w:val="105"/>
                        <w:sz w:val="17"/>
                      </w:rPr>
                      <w:t>stBayernrPara</w:t>
                    </w:r>
                    <w:r>
                      <w:rPr>
                        <w:rFonts w:ascii="Lucida Console"/>
                        <w:color w:val="333333"/>
                        <w:w w:val="105"/>
                        <w:sz w:val="17"/>
                      </w:rPr>
                      <w:t>; </w:t>
                    </w:r>
                    <w:r>
                      <w:rPr>
                        <w:rFonts w:ascii="Lucida Console"/>
                        <w:w w:val="105"/>
                        <w:sz w:val="17"/>
                      </w:rPr>
                      <w:t>CalibDb_MFNR_t stMfnrPara</w:t>
                    </w:r>
                    <w:r>
                      <w:rPr>
                        <w:rFonts w:ascii="Lucida Console"/>
                        <w:color w:val="333333"/>
                        <w:w w:val="105"/>
                        <w:sz w:val="17"/>
                      </w:rPr>
                      <w:t>; </w:t>
                    </w:r>
                    <w:r>
                      <w:rPr>
                        <w:rFonts w:ascii="Lucida Console"/>
                        <w:w w:val="105"/>
                        <w:sz w:val="17"/>
                      </w:rPr>
                      <w:t>CalibDb_UVNR_t stUvnrPara</w:t>
                    </w:r>
                    <w:r>
                      <w:rPr>
                        <w:rFonts w:ascii="Lucida Console"/>
                        <w:color w:val="333333"/>
                        <w:w w:val="105"/>
                        <w:sz w:val="17"/>
                      </w:rPr>
                      <w:t>; </w:t>
                    </w:r>
                    <w:r>
                      <w:rPr>
                        <w:rFonts w:ascii="Lucida Console"/>
                        <w:w w:val="105"/>
                        <w:sz w:val="17"/>
                      </w:rPr>
                      <w:t>CalibDb_YNR_t stYnrPara</w:t>
                    </w:r>
                    <w:r>
                      <w:rPr>
                        <w:rFonts w:ascii="Lucida Console"/>
                        <w:color w:val="333333"/>
                        <w:w w:val="105"/>
                        <w:sz w:val="17"/>
                      </w:rPr>
                      <w:t>;</w:t>
                    </w:r>
                  </w:p>
                  <w:p>
                    <w:pPr>
                      <w:spacing w:line="240" w:lineRule="auto" w:before="10"/>
                      <w:rPr>
                        <w:rFonts w:ascii="微软雅黑"/>
                        <w:b/>
                        <w:sz w:val="15"/>
                      </w:rPr>
                    </w:pPr>
                  </w:p>
                  <w:p>
                    <w:pPr>
                      <w:spacing w:before="1"/>
                      <w:ind w:left="120" w:right="0" w:firstLine="0"/>
                      <w:jc w:val="left"/>
                      <w:rPr>
                        <w:rFonts w:ascii="Lucida Console"/>
                        <w:sz w:val="17"/>
                      </w:rPr>
                    </w:pPr>
                    <w:r>
                      <w:rPr>
                        <w:rFonts w:ascii="Lucida Console"/>
                        <w:color w:val="333333"/>
                        <w:w w:val="105"/>
                        <w:sz w:val="17"/>
                      </w:rPr>
                      <w:t>} </w:t>
                    </w:r>
                    <w:r>
                      <w:rPr>
                        <w:rFonts w:ascii="Lucida Console"/>
                        <w:w w:val="105"/>
                        <w:sz w:val="17"/>
                      </w:rPr>
                      <w:t>rk_aiq_nr_IQPara_t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996"/>
        <w:gridCol w:w="6828"/>
      </w:tblGrid>
      <w:tr>
        <w:trPr>
          <w:trHeight w:val="495" w:hRule="exact"/>
        </w:trPr>
        <w:tc>
          <w:tcPr>
            <w:tcW w:w="199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82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996" w:type="dxa"/>
          </w:tcPr>
          <w:p>
            <w:pPr>
              <w:pStyle w:val="TableParagraph"/>
              <w:rPr>
                <w:sz w:val="19"/>
              </w:rPr>
            </w:pPr>
            <w:r>
              <w:rPr>
                <w:color w:val="333333"/>
                <w:w w:val="110"/>
                <w:sz w:val="19"/>
              </w:rPr>
              <w:t>module_bits</w:t>
            </w:r>
          </w:p>
        </w:tc>
        <w:tc>
          <w:tcPr>
            <w:tcW w:w="6828" w:type="dxa"/>
          </w:tcPr>
          <w:p>
            <w:pPr>
              <w:pStyle w:val="TableParagraph"/>
              <w:rPr>
                <w:rFonts w:ascii="微软雅黑" w:eastAsia="微软雅黑" w:hint="eastAsia"/>
                <w:sz w:val="19"/>
              </w:rPr>
            </w:pPr>
            <w:r>
              <w:rPr>
                <w:color w:val="333333"/>
                <w:w w:val="105"/>
                <w:sz w:val="19"/>
              </w:rPr>
              <w:t>nr4</w:t>
            </w:r>
            <w:r>
              <w:rPr>
                <w:rFonts w:ascii="微软雅黑" w:eastAsia="微软雅黑" w:hint="eastAsia"/>
                <w:color w:val="333333"/>
                <w:w w:val="105"/>
                <w:sz w:val="19"/>
              </w:rPr>
              <w:t>个模块对应标志位，根据标志位来分别设置各个模块</w:t>
            </w:r>
            <w:r>
              <w:rPr>
                <w:color w:val="333333"/>
                <w:w w:val="105"/>
                <w:sz w:val="19"/>
              </w:rPr>
              <w:t>IQ</w:t>
            </w:r>
            <w:r>
              <w:rPr>
                <w:rFonts w:ascii="微软雅黑" w:eastAsia="微软雅黑" w:hint="eastAsia"/>
                <w:color w:val="333333"/>
                <w:w w:val="105"/>
                <w:sz w:val="19"/>
              </w:rPr>
              <w:t>参数</w:t>
            </w:r>
          </w:p>
        </w:tc>
      </w:tr>
      <w:tr>
        <w:trPr>
          <w:trHeight w:val="495" w:hRule="exact"/>
        </w:trPr>
        <w:tc>
          <w:tcPr>
            <w:tcW w:w="1996" w:type="dxa"/>
            <w:shd w:val="clear" w:color="auto" w:fill="F7F7F7"/>
          </w:tcPr>
          <w:p>
            <w:pPr>
              <w:pStyle w:val="TableParagraph"/>
              <w:rPr>
                <w:sz w:val="19"/>
              </w:rPr>
            </w:pPr>
            <w:r>
              <w:rPr>
                <w:color w:val="333333"/>
                <w:w w:val="105"/>
                <w:sz w:val="19"/>
              </w:rPr>
              <w:t>stBayernrPara</w:t>
            </w:r>
          </w:p>
        </w:tc>
        <w:tc>
          <w:tcPr>
            <w:tcW w:w="6828" w:type="dxa"/>
            <w:shd w:val="clear" w:color="auto" w:fill="F7F7F7"/>
          </w:tcPr>
          <w:p>
            <w:pPr>
              <w:pStyle w:val="TableParagraph"/>
              <w:rPr>
                <w:rFonts w:ascii="微软雅黑" w:eastAsia="微软雅黑" w:hint="eastAsia"/>
                <w:sz w:val="19"/>
              </w:rPr>
            </w:pPr>
            <w:r>
              <w:rPr>
                <w:color w:val="333333"/>
                <w:w w:val="105"/>
                <w:sz w:val="19"/>
              </w:rPr>
              <w:t>bayernr</w:t>
            </w:r>
            <w:r>
              <w:rPr>
                <w:rFonts w:ascii="微软雅黑" w:eastAsia="微软雅黑" w:hint="eastAsia"/>
                <w:color w:val="333333"/>
                <w:w w:val="105"/>
                <w:sz w:val="19"/>
              </w:rPr>
              <w:t>模块对应</w:t>
            </w:r>
            <w:r>
              <w:rPr>
                <w:color w:val="333333"/>
                <w:w w:val="105"/>
                <w:sz w:val="19"/>
              </w:rPr>
              <w:t>IQ</w:t>
            </w:r>
            <w:r>
              <w:rPr>
                <w:rFonts w:ascii="微软雅黑" w:eastAsia="微软雅黑" w:hint="eastAsia"/>
                <w:color w:val="333333"/>
                <w:w w:val="105"/>
                <w:sz w:val="19"/>
              </w:rPr>
              <w:t>参数</w:t>
            </w:r>
          </w:p>
        </w:tc>
      </w:tr>
      <w:tr>
        <w:trPr>
          <w:trHeight w:val="495" w:hRule="exact"/>
        </w:trPr>
        <w:tc>
          <w:tcPr>
            <w:tcW w:w="1996" w:type="dxa"/>
          </w:tcPr>
          <w:p>
            <w:pPr>
              <w:pStyle w:val="TableParagraph"/>
              <w:rPr>
                <w:sz w:val="19"/>
              </w:rPr>
            </w:pPr>
            <w:r>
              <w:rPr>
                <w:color w:val="333333"/>
                <w:w w:val="110"/>
                <w:sz w:val="19"/>
              </w:rPr>
              <w:t>stMfnrPara</w:t>
            </w:r>
          </w:p>
        </w:tc>
        <w:tc>
          <w:tcPr>
            <w:tcW w:w="6828" w:type="dxa"/>
          </w:tcPr>
          <w:p>
            <w:pPr>
              <w:pStyle w:val="TableParagraph"/>
              <w:rPr>
                <w:rFonts w:ascii="微软雅黑" w:eastAsia="微软雅黑" w:hint="eastAsia"/>
                <w:sz w:val="19"/>
              </w:rPr>
            </w:pPr>
            <w:r>
              <w:rPr>
                <w:color w:val="333333"/>
                <w:w w:val="110"/>
                <w:sz w:val="19"/>
              </w:rPr>
              <w:t>mfnr</w:t>
            </w:r>
            <w:r>
              <w:rPr>
                <w:rFonts w:ascii="微软雅黑" w:eastAsia="微软雅黑" w:hint="eastAsia"/>
                <w:color w:val="333333"/>
                <w:w w:val="110"/>
                <w:sz w:val="19"/>
              </w:rPr>
              <w:t>模块对应</w:t>
            </w:r>
            <w:r>
              <w:rPr>
                <w:color w:val="333333"/>
                <w:w w:val="110"/>
                <w:sz w:val="19"/>
              </w:rPr>
              <w:t>IQ</w:t>
            </w:r>
            <w:r>
              <w:rPr>
                <w:rFonts w:ascii="微软雅黑" w:eastAsia="微软雅黑" w:hint="eastAsia"/>
                <w:color w:val="333333"/>
                <w:w w:val="110"/>
                <w:sz w:val="19"/>
              </w:rPr>
              <w:t>参数</w:t>
            </w:r>
          </w:p>
        </w:tc>
      </w:tr>
      <w:tr>
        <w:trPr>
          <w:trHeight w:val="495" w:hRule="exact"/>
        </w:trPr>
        <w:tc>
          <w:tcPr>
            <w:tcW w:w="1996" w:type="dxa"/>
            <w:shd w:val="clear" w:color="auto" w:fill="F7F7F7"/>
          </w:tcPr>
          <w:p>
            <w:pPr>
              <w:pStyle w:val="TableParagraph"/>
              <w:rPr>
                <w:sz w:val="19"/>
              </w:rPr>
            </w:pPr>
            <w:r>
              <w:rPr>
                <w:color w:val="333333"/>
                <w:w w:val="105"/>
                <w:sz w:val="19"/>
              </w:rPr>
              <w:t>stUvnrPara</w:t>
            </w:r>
          </w:p>
        </w:tc>
        <w:tc>
          <w:tcPr>
            <w:tcW w:w="6828" w:type="dxa"/>
            <w:shd w:val="clear" w:color="auto" w:fill="F7F7F7"/>
          </w:tcPr>
          <w:p>
            <w:pPr>
              <w:pStyle w:val="TableParagraph"/>
              <w:rPr>
                <w:rFonts w:ascii="微软雅黑" w:eastAsia="微软雅黑" w:hint="eastAsia"/>
                <w:sz w:val="19"/>
              </w:rPr>
            </w:pPr>
            <w:r>
              <w:rPr>
                <w:color w:val="333333"/>
                <w:w w:val="105"/>
                <w:sz w:val="19"/>
              </w:rPr>
              <w:t>uvnr</w:t>
            </w:r>
            <w:r>
              <w:rPr>
                <w:rFonts w:ascii="微软雅黑" w:eastAsia="微软雅黑" w:hint="eastAsia"/>
                <w:color w:val="333333"/>
                <w:w w:val="105"/>
                <w:sz w:val="19"/>
              </w:rPr>
              <w:t>模块对应</w:t>
            </w:r>
            <w:r>
              <w:rPr>
                <w:color w:val="333333"/>
                <w:w w:val="105"/>
                <w:sz w:val="19"/>
              </w:rPr>
              <w:t>IQ</w:t>
            </w:r>
            <w:r>
              <w:rPr>
                <w:rFonts w:ascii="微软雅黑" w:eastAsia="微软雅黑" w:hint="eastAsia"/>
                <w:color w:val="333333"/>
                <w:w w:val="105"/>
                <w:sz w:val="19"/>
              </w:rPr>
              <w:t>参数</w:t>
            </w:r>
          </w:p>
        </w:tc>
      </w:tr>
      <w:tr>
        <w:trPr>
          <w:trHeight w:val="495" w:hRule="exact"/>
        </w:trPr>
        <w:tc>
          <w:tcPr>
            <w:tcW w:w="1996" w:type="dxa"/>
          </w:tcPr>
          <w:p>
            <w:pPr>
              <w:pStyle w:val="TableParagraph"/>
              <w:rPr>
                <w:sz w:val="19"/>
              </w:rPr>
            </w:pPr>
            <w:r>
              <w:rPr>
                <w:color w:val="333333"/>
                <w:w w:val="105"/>
                <w:sz w:val="19"/>
              </w:rPr>
              <w:t>stYnrPara</w:t>
            </w:r>
          </w:p>
        </w:tc>
        <w:tc>
          <w:tcPr>
            <w:tcW w:w="6828" w:type="dxa"/>
          </w:tcPr>
          <w:p>
            <w:pPr>
              <w:pStyle w:val="TableParagraph"/>
              <w:rPr>
                <w:rFonts w:ascii="微软雅黑" w:eastAsia="微软雅黑" w:hint="eastAsia"/>
                <w:sz w:val="19"/>
              </w:rPr>
            </w:pPr>
            <w:r>
              <w:rPr>
                <w:color w:val="333333"/>
                <w:w w:val="105"/>
                <w:sz w:val="19"/>
              </w:rPr>
              <w:t>ynr</w:t>
            </w:r>
            <w:r>
              <w:rPr>
                <w:rFonts w:ascii="微软雅黑" w:eastAsia="微软雅黑" w:hint="eastAsia"/>
                <w:color w:val="333333"/>
                <w:w w:val="105"/>
                <w:sz w:val="19"/>
              </w:rPr>
              <w:t>模块对应</w:t>
            </w:r>
            <w:r>
              <w:rPr>
                <w:color w:val="333333"/>
                <w:w w:val="105"/>
                <w:sz w:val="19"/>
              </w:rPr>
              <w:t>IQ</w:t>
            </w:r>
            <w:r>
              <w:rPr>
                <w:rFonts w:ascii="微软雅黑" w:eastAsia="微软雅黑" w:hint="eastAsia"/>
                <w:color w:val="333333"/>
                <w:w w:val="105"/>
                <w:sz w:val="19"/>
              </w:rPr>
              <w:t>参数</w:t>
            </w:r>
          </w:p>
        </w:tc>
      </w:tr>
    </w:tbl>
    <w:p>
      <w:pPr>
        <w:pStyle w:val="BodyText"/>
        <w:rPr>
          <w:rFonts w:ascii="微软雅黑"/>
          <w:b/>
          <w:sz w:val="20"/>
        </w:rPr>
      </w:pPr>
    </w:p>
    <w:p>
      <w:pPr>
        <w:pStyle w:val="BodyText"/>
        <w:spacing w:before="15"/>
        <w:rPr>
          <w:rFonts w:ascii="微软雅黑"/>
          <w:b/>
          <w:sz w:val="16"/>
        </w:rPr>
      </w:pPr>
    </w:p>
    <w:p>
      <w:pPr>
        <w:spacing w:before="99"/>
        <w:ind w:left="100" w:right="0" w:firstLine="0"/>
        <w:jc w:val="left"/>
        <w:rPr>
          <w:rFonts w:ascii="Arial Black"/>
          <w:b/>
          <w:sz w:val="19"/>
        </w:rPr>
      </w:pPr>
      <w:bookmarkStart w:name="rk_aiq_nr_module_t" w:id="259"/>
      <w:bookmarkEnd w:id="259"/>
      <w:r>
        <w:rPr/>
      </w:r>
      <w:r>
        <w:rPr>
          <w:rFonts w:ascii="Arial Black"/>
          <w:b/>
          <w:color w:val="333333"/>
          <w:sz w:val="19"/>
        </w:rPr>
        <w:t>rk_aiq_nr_module_t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00" w:lineRule="exact" w:before="26"/>
        <w:ind w:left="100" w:right="166"/>
        <w:rPr>
          <w:rFonts w:ascii="微软雅黑" w:eastAsia="微软雅黑" w:hint="eastAsia"/>
        </w:rPr>
      </w:pPr>
      <w:r>
        <w:rPr>
          <w:rFonts w:ascii="微软雅黑" w:eastAsia="微软雅黑" w:hint="eastAsia"/>
          <w:color w:val="333333"/>
          <w:w w:val="102"/>
        </w:rPr>
        <w:t>定义去噪模块的设置</w:t>
      </w:r>
      <w:r>
        <w:rPr>
          <w:color w:val="333333"/>
          <w:w w:val="102"/>
        </w:rPr>
        <w:t>IQ</w:t>
      </w:r>
      <w:r>
        <w:rPr>
          <w:rFonts w:ascii="微软雅黑" w:eastAsia="微软雅黑" w:hint="eastAsia"/>
          <w:color w:val="333333"/>
          <w:w w:val="102"/>
        </w:rPr>
        <w:t>参数对应模块对应的标志位，各个模块可分开设置，也可统一设置，靠这个标志位识别。</w:t>
      </w:r>
    </w:p>
    <w:p>
      <w:pPr>
        <w:pStyle w:val="Heading4"/>
        <w:spacing w:before="111"/>
      </w:pPr>
      <w:r>
        <w:rPr>
          <w:color w:val="333333"/>
          <w:w w:val="105"/>
        </w:rPr>
        <w:t>【定义】</w:t>
      </w:r>
    </w:p>
    <w:p>
      <w:pPr>
        <w:pStyle w:val="BodyText"/>
        <w:spacing w:before="16"/>
        <w:rPr>
          <w:rFonts w:ascii="微软雅黑"/>
          <w:b/>
          <w:sz w:val="14"/>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32"/>
        <w:gridCol w:w="476"/>
        <w:gridCol w:w="5448"/>
      </w:tblGrid>
      <w:tr>
        <w:trPr>
          <w:trHeight w:val="439" w:hRule="exact"/>
        </w:trPr>
        <w:tc>
          <w:tcPr>
            <w:tcW w:w="8757" w:type="dxa"/>
            <w:gridSpan w:val="3"/>
          </w:tcPr>
          <w:p>
            <w:pPr>
              <w:pStyle w:val="TableParagraph"/>
              <w:spacing w:before="0"/>
              <w:ind w:left="0"/>
              <w:rPr>
                <w:rFonts w:ascii="微软雅黑"/>
                <w:b/>
                <w:sz w:val="10"/>
              </w:rPr>
            </w:pPr>
          </w:p>
          <w:p>
            <w:pPr>
              <w:pStyle w:val="TableParagraph"/>
              <w:spacing w:before="0"/>
              <w:ind w:left="187"/>
              <w:rPr>
                <w:rFonts w:ascii="Lucida Console"/>
                <w:sz w:val="17"/>
              </w:rPr>
            </w:pPr>
            <w:r>
              <w:rPr>
                <w:rFonts w:ascii="Lucida Console"/>
                <w:color w:val="770087"/>
                <w:w w:val="105"/>
                <w:sz w:val="17"/>
              </w:rPr>
              <w:t>typedef enum</w:t>
            </w:r>
            <w:r>
              <w:rPr>
                <w:rFonts w:ascii="Lucida Console"/>
                <w:color w:val="770087"/>
                <w:spacing w:val="-58"/>
                <w:w w:val="105"/>
                <w:sz w:val="17"/>
              </w:rPr>
              <w:t> </w:t>
            </w:r>
            <w:r>
              <w:rPr>
                <w:rFonts w:ascii="Lucida Console"/>
                <w:w w:val="105"/>
                <w:sz w:val="17"/>
              </w:rPr>
              <w:t>rk_aiq_nr_module_e</w:t>
            </w:r>
            <w:r>
              <w:rPr>
                <w:rFonts w:ascii="Lucida Console"/>
                <w:color w:val="333333"/>
                <w:w w:val="105"/>
                <w:sz w:val="17"/>
              </w:rPr>
              <w:t>{</w:t>
            </w:r>
          </w:p>
        </w:tc>
      </w:tr>
      <w:tr>
        <w:trPr>
          <w:trHeight w:val="223" w:hRule="exact"/>
        </w:trPr>
        <w:tc>
          <w:tcPr>
            <w:tcW w:w="2832" w:type="dxa"/>
            <w:shd w:val="clear" w:color="auto" w:fill="F7F7F7"/>
          </w:tcPr>
          <w:p>
            <w:pPr>
              <w:pStyle w:val="TableParagraph"/>
              <w:spacing w:before="4"/>
              <w:ind w:left="610"/>
              <w:rPr>
                <w:rFonts w:ascii="Lucida Console"/>
                <w:sz w:val="17"/>
              </w:rPr>
            </w:pPr>
            <w:r>
              <w:rPr>
                <w:rFonts w:ascii="Lucida Console"/>
                <w:w w:val="105"/>
                <w:sz w:val="17"/>
              </w:rPr>
              <w:t>ANR_MODULE_BAYERNR</w:t>
            </w:r>
          </w:p>
        </w:tc>
        <w:tc>
          <w:tcPr>
            <w:tcW w:w="476" w:type="dxa"/>
            <w:shd w:val="clear" w:color="auto" w:fill="F7F7F7"/>
          </w:tcPr>
          <w:p>
            <w:pPr>
              <w:pStyle w:val="TableParagraph"/>
              <w:spacing w:before="4"/>
              <w:ind w:left="0" w:right="50"/>
              <w:jc w:val="right"/>
              <w:rPr>
                <w:rFonts w:ascii="Lucida Console"/>
                <w:sz w:val="17"/>
              </w:rPr>
            </w:pPr>
            <w:r>
              <w:rPr>
                <w:rFonts w:ascii="Lucida Console"/>
                <w:color w:val="981A1A"/>
                <w:w w:val="103"/>
                <w:sz w:val="17"/>
              </w:rPr>
              <w:t>=</w:t>
            </w:r>
          </w:p>
        </w:tc>
        <w:tc>
          <w:tcPr>
            <w:tcW w:w="5448" w:type="dxa"/>
            <w:shd w:val="clear" w:color="auto" w:fill="F7F7F7"/>
          </w:tcPr>
          <w:p>
            <w:pPr>
              <w:pStyle w:val="TableParagraph"/>
              <w:spacing w:before="4"/>
              <w:ind w:left="52"/>
              <w:rPr>
                <w:rFonts w:ascii="Lucida Console"/>
                <w:sz w:val="17"/>
              </w:rPr>
            </w:pPr>
            <w:r>
              <w:rPr>
                <w:rFonts w:ascii="Lucida Console"/>
                <w:color w:val="116644"/>
                <w:w w:val="105"/>
                <w:sz w:val="17"/>
              </w:rPr>
              <w:t>0</w:t>
            </w:r>
            <w:r>
              <w:rPr>
                <w:rFonts w:ascii="Lucida Console"/>
                <w:color w:val="333333"/>
                <w:w w:val="105"/>
                <w:sz w:val="17"/>
              </w:rPr>
              <w:t>,</w:t>
            </w:r>
          </w:p>
        </w:tc>
      </w:tr>
      <w:tr>
        <w:trPr>
          <w:trHeight w:val="270" w:hRule="exact"/>
        </w:trPr>
        <w:tc>
          <w:tcPr>
            <w:tcW w:w="2832" w:type="dxa"/>
            <w:shd w:val="clear" w:color="auto" w:fill="F7F7F7"/>
          </w:tcPr>
          <w:p>
            <w:pPr>
              <w:pStyle w:val="TableParagraph"/>
              <w:spacing w:before="51"/>
              <w:ind w:left="610"/>
              <w:rPr>
                <w:rFonts w:ascii="Lucida Console"/>
                <w:sz w:val="17"/>
              </w:rPr>
            </w:pPr>
            <w:r>
              <w:rPr>
                <w:rFonts w:ascii="Lucida Console"/>
                <w:w w:val="105"/>
                <w:sz w:val="17"/>
              </w:rPr>
              <w:t>ANR_MODULE_MFNR</w:t>
            </w:r>
          </w:p>
        </w:tc>
        <w:tc>
          <w:tcPr>
            <w:tcW w:w="476" w:type="dxa"/>
            <w:shd w:val="clear" w:color="auto" w:fill="F7F7F7"/>
          </w:tcPr>
          <w:p>
            <w:pPr>
              <w:pStyle w:val="TableParagraph"/>
              <w:spacing w:before="51"/>
              <w:ind w:left="0" w:right="50"/>
              <w:jc w:val="right"/>
              <w:rPr>
                <w:rFonts w:ascii="Lucida Console"/>
                <w:sz w:val="17"/>
              </w:rPr>
            </w:pPr>
            <w:r>
              <w:rPr>
                <w:rFonts w:ascii="Lucida Console"/>
                <w:color w:val="981A1A"/>
                <w:w w:val="103"/>
                <w:sz w:val="17"/>
              </w:rPr>
              <w:t>=</w:t>
            </w:r>
          </w:p>
        </w:tc>
        <w:tc>
          <w:tcPr>
            <w:tcW w:w="5448" w:type="dxa"/>
            <w:shd w:val="clear" w:color="auto" w:fill="F7F7F7"/>
          </w:tcPr>
          <w:p>
            <w:pPr>
              <w:pStyle w:val="TableParagraph"/>
              <w:spacing w:before="51"/>
              <w:ind w:left="52"/>
              <w:rPr>
                <w:rFonts w:ascii="Lucida Console"/>
                <w:sz w:val="17"/>
              </w:rPr>
            </w:pPr>
            <w:r>
              <w:rPr>
                <w:rFonts w:ascii="Lucida Console"/>
                <w:color w:val="116644"/>
                <w:w w:val="105"/>
                <w:sz w:val="17"/>
              </w:rPr>
              <w:t>1</w:t>
            </w:r>
            <w:r>
              <w:rPr>
                <w:rFonts w:ascii="Lucida Console"/>
                <w:color w:val="333333"/>
                <w:w w:val="105"/>
                <w:sz w:val="17"/>
              </w:rPr>
              <w:t>,</w:t>
            </w:r>
          </w:p>
        </w:tc>
      </w:tr>
      <w:tr>
        <w:trPr>
          <w:trHeight w:val="270" w:hRule="exact"/>
        </w:trPr>
        <w:tc>
          <w:tcPr>
            <w:tcW w:w="2832" w:type="dxa"/>
            <w:shd w:val="clear" w:color="auto" w:fill="F7F7F7"/>
          </w:tcPr>
          <w:p>
            <w:pPr>
              <w:pStyle w:val="TableParagraph"/>
              <w:spacing w:before="51"/>
              <w:ind w:left="610"/>
              <w:rPr>
                <w:rFonts w:ascii="Lucida Console"/>
                <w:sz w:val="17"/>
              </w:rPr>
            </w:pPr>
            <w:r>
              <w:rPr>
                <w:rFonts w:ascii="Lucida Console"/>
                <w:w w:val="105"/>
                <w:sz w:val="17"/>
              </w:rPr>
              <w:t>ANR_MODULE_UVNR</w:t>
            </w:r>
          </w:p>
        </w:tc>
        <w:tc>
          <w:tcPr>
            <w:tcW w:w="476" w:type="dxa"/>
            <w:shd w:val="clear" w:color="auto" w:fill="F7F7F7"/>
          </w:tcPr>
          <w:p>
            <w:pPr>
              <w:pStyle w:val="TableParagraph"/>
              <w:spacing w:before="51"/>
              <w:ind w:left="0" w:right="50"/>
              <w:jc w:val="right"/>
              <w:rPr>
                <w:rFonts w:ascii="Lucida Console"/>
                <w:sz w:val="17"/>
              </w:rPr>
            </w:pPr>
            <w:r>
              <w:rPr>
                <w:rFonts w:ascii="Lucida Console"/>
                <w:color w:val="981A1A"/>
                <w:w w:val="103"/>
                <w:sz w:val="17"/>
              </w:rPr>
              <w:t>=</w:t>
            </w:r>
          </w:p>
        </w:tc>
        <w:tc>
          <w:tcPr>
            <w:tcW w:w="5448" w:type="dxa"/>
            <w:shd w:val="clear" w:color="auto" w:fill="F7F7F7"/>
          </w:tcPr>
          <w:p>
            <w:pPr>
              <w:pStyle w:val="TableParagraph"/>
              <w:spacing w:before="51"/>
              <w:ind w:left="52"/>
              <w:rPr>
                <w:rFonts w:ascii="Lucida Console"/>
                <w:sz w:val="17"/>
              </w:rPr>
            </w:pPr>
            <w:r>
              <w:rPr>
                <w:rFonts w:ascii="Lucida Console"/>
                <w:color w:val="116644"/>
                <w:w w:val="105"/>
                <w:sz w:val="17"/>
              </w:rPr>
              <w:t>2</w:t>
            </w:r>
            <w:r>
              <w:rPr>
                <w:rFonts w:ascii="Lucida Console"/>
                <w:color w:val="333333"/>
                <w:w w:val="105"/>
                <w:sz w:val="17"/>
              </w:rPr>
              <w:t>,</w:t>
            </w:r>
          </w:p>
        </w:tc>
      </w:tr>
      <w:tr>
        <w:trPr>
          <w:trHeight w:val="270" w:hRule="exact"/>
        </w:trPr>
        <w:tc>
          <w:tcPr>
            <w:tcW w:w="2832" w:type="dxa"/>
            <w:shd w:val="clear" w:color="auto" w:fill="F7F7F7"/>
          </w:tcPr>
          <w:p>
            <w:pPr>
              <w:pStyle w:val="TableParagraph"/>
              <w:spacing w:before="51"/>
              <w:ind w:left="610"/>
              <w:rPr>
                <w:rFonts w:ascii="Lucida Console"/>
                <w:sz w:val="17"/>
              </w:rPr>
            </w:pPr>
            <w:r>
              <w:rPr>
                <w:rFonts w:ascii="Lucida Console"/>
                <w:w w:val="105"/>
                <w:sz w:val="17"/>
              </w:rPr>
              <w:t>ANR_MODULE_YNR</w:t>
            </w:r>
          </w:p>
        </w:tc>
        <w:tc>
          <w:tcPr>
            <w:tcW w:w="476" w:type="dxa"/>
            <w:shd w:val="clear" w:color="auto" w:fill="F7F7F7"/>
          </w:tcPr>
          <w:p>
            <w:pPr>
              <w:pStyle w:val="TableParagraph"/>
              <w:spacing w:before="51"/>
              <w:ind w:left="0" w:right="50"/>
              <w:jc w:val="right"/>
              <w:rPr>
                <w:rFonts w:ascii="Lucida Console"/>
                <w:sz w:val="17"/>
              </w:rPr>
            </w:pPr>
            <w:r>
              <w:rPr>
                <w:rFonts w:ascii="Lucida Console"/>
                <w:color w:val="981A1A"/>
                <w:w w:val="103"/>
                <w:sz w:val="17"/>
              </w:rPr>
              <w:t>=</w:t>
            </w:r>
          </w:p>
        </w:tc>
        <w:tc>
          <w:tcPr>
            <w:tcW w:w="5448" w:type="dxa"/>
            <w:shd w:val="clear" w:color="auto" w:fill="F7F7F7"/>
          </w:tcPr>
          <w:p>
            <w:pPr>
              <w:pStyle w:val="TableParagraph"/>
              <w:spacing w:before="51"/>
              <w:ind w:left="52"/>
              <w:rPr>
                <w:rFonts w:ascii="Lucida Console"/>
                <w:sz w:val="17"/>
              </w:rPr>
            </w:pPr>
            <w:r>
              <w:rPr>
                <w:rFonts w:ascii="Lucida Console"/>
                <w:color w:val="116644"/>
                <w:w w:val="105"/>
                <w:sz w:val="17"/>
              </w:rPr>
              <w:t>3</w:t>
            </w:r>
            <w:r>
              <w:rPr>
                <w:rFonts w:ascii="Lucida Console"/>
                <w:color w:val="333333"/>
                <w:w w:val="105"/>
                <w:sz w:val="17"/>
              </w:rPr>
              <w:t>,</w:t>
            </w:r>
          </w:p>
        </w:tc>
      </w:tr>
      <w:tr>
        <w:trPr>
          <w:trHeight w:val="373" w:hRule="exact"/>
        </w:trPr>
        <w:tc>
          <w:tcPr>
            <w:tcW w:w="2832" w:type="dxa"/>
          </w:tcPr>
          <w:p>
            <w:pPr>
              <w:pStyle w:val="TableParagraph"/>
              <w:spacing w:before="51"/>
              <w:ind w:left="187"/>
              <w:rPr>
                <w:rFonts w:ascii="Lucida Console"/>
                <w:sz w:val="17"/>
              </w:rPr>
            </w:pPr>
            <w:r>
              <w:rPr>
                <w:rFonts w:ascii="Lucida Console"/>
                <w:color w:val="333333"/>
                <w:w w:val="105"/>
                <w:sz w:val="17"/>
              </w:rPr>
              <w:t>} </w:t>
            </w:r>
            <w:r>
              <w:rPr>
                <w:rFonts w:ascii="Lucida Console"/>
                <w:w w:val="105"/>
                <w:sz w:val="17"/>
              </w:rPr>
              <w:t>rk_aiq_nr_module_t</w:t>
            </w:r>
            <w:r>
              <w:rPr>
                <w:rFonts w:ascii="Lucida Console"/>
                <w:color w:val="333333"/>
                <w:w w:val="105"/>
                <w:sz w:val="17"/>
              </w:rPr>
              <w:t>;</w:t>
            </w:r>
          </w:p>
        </w:tc>
        <w:tc>
          <w:tcPr>
            <w:tcW w:w="476" w:type="dxa"/>
          </w:tcPr>
          <w:p>
            <w:pPr/>
          </w:p>
        </w:tc>
        <w:tc>
          <w:tcPr>
            <w:tcW w:w="5448" w:type="dxa"/>
          </w:tcPr>
          <w:p>
            <w:pPr/>
          </w:p>
        </w:tc>
      </w:tr>
    </w:tbl>
    <w:p>
      <w:pPr>
        <w:pStyle w:val="BodyText"/>
        <w:spacing w:before="15"/>
        <w:rPr>
          <w:rFonts w:ascii="微软雅黑"/>
          <w:b/>
          <w:sz w:val="7"/>
        </w:rPr>
      </w:pPr>
    </w:p>
    <w:p>
      <w:pPr>
        <w:spacing w:before="28"/>
        <w:ind w:left="100" w:right="0" w:firstLine="0"/>
        <w:jc w:val="left"/>
        <w:rPr>
          <w:rFonts w:ascii="微软雅黑" w:eastAsia="微软雅黑" w:hint="eastAsia"/>
          <w:b/>
          <w:sz w:val="19"/>
        </w:rPr>
      </w:pPr>
      <w:r>
        <w:rPr/>
        <w:pict>
          <v:group style="position:absolute;margin-left:80.774048pt;margin-top:-93.481476pt;width:434.5pt;height:81.05pt;mso-position-horizontal-relative:page;mso-position-vertical-relative:paragraph;z-index:-540088" coordorigin="1615,-1870" coordsize="8690,1621">
            <v:shape style="position:absolute;left:1615;top:-1870;width:2;height:1621" coordorigin="1615,-1870" coordsize="0,1621" path="m1615,-1870l1615,-249,1615,-1870xe" filled="true" fillcolor="#f7f7f7" stroked="false">
              <v:path arrowok="t"/>
              <v:fill type="solid"/>
            </v:shape>
            <v:rect style="position:absolute;left:1615;top:-1870;width:8689;height:1621" filled="true" fillcolor="#f7f7f7" stroked="false">
              <v:fill type="solid"/>
            </v:rect>
            <w10:wrap type="none"/>
          </v:group>
        </w:pict>
      </w: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067"/>
        <w:gridCol w:w="4757"/>
      </w:tblGrid>
      <w:tr>
        <w:trPr>
          <w:trHeight w:val="495" w:hRule="exact"/>
        </w:trPr>
        <w:tc>
          <w:tcPr>
            <w:tcW w:w="406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75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067" w:type="dxa"/>
          </w:tcPr>
          <w:p>
            <w:pPr>
              <w:pStyle w:val="TableParagraph"/>
              <w:rPr>
                <w:sz w:val="19"/>
              </w:rPr>
            </w:pPr>
            <w:r>
              <w:rPr>
                <w:color w:val="333333"/>
                <w:sz w:val="19"/>
              </w:rPr>
              <w:t>ANR_MODULE_BAYERNR</w:t>
            </w:r>
          </w:p>
        </w:tc>
        <w:tc>
          <w:tcPr>
            <w:tcW w:w="4757" w:type="dxa"/>
          </w:tcPr>
          <w:p>
            <w:pPr>
              <w:pStyle w:val="TableParagraph"/>
              <w:rPr>
                <w:sz w:val="19"/>
              </w:rPr>
            </w:pPr>
            <w:r>
              <w:rPr>
                <w:color w:val="333333"/>
                <w:w w:val="105"/>
                <w:sz w:val="19"/>
              </w:rPr>
              <w:t>bayernr</w:t>
            </w:r>
            <w:r>
              <w:rPr>
                <w:rFonts w:ascii="微软雅黑" w:eastAsia="微软雅黑" w:hint="eastAsia"/>
                <w:color w:val="333333"/>
                <w:w w:val="105"/>
                <w:sz w:val="19"/>
              </w:rPr>
              <w:t>模块对应标志位为</w:t>
            </w:r>
            <w:r>
              <w:rPr>
                <w:color w:val="333333"/>
                <w:w w:val="105"/>
                <w:sz w:val="19"/>
              </w:rPr>
              <w:t>bit  0</w:t>
            </w:r>
          </w:p>
        </w:tc>
      </w:tr>
      <w:tr>
        <w:trPr>
          <w:trHeight w:val="495" w:hRule="exact"/>
        </w:trPr>
        <w:tc>
          <w:tcPr>
            <w:tcW w:w="4067" w:type="dxa"/>
            <w:shd w:val="clear" w:color="auto" w:fill="F7F7F7"/>
          </w:tcPr>
          <w:p>
            <w:pPr>
              <w:pStyle w:val="TableParagraph"/>
              <w:rPr>
                <w:sz w:val="19"/>
              </w:rPr>
            </w:pPr>
            <w:r>
              <w:rPr>
                <w:color w:val="333333"/>
                <w:sz w:val="19"/>
              </w:rPr>
              <w:t>ANR_MODULE_MFNR</w:t>
            </w:r>
          </w:p>
        </w:tc>
        <w:tc>
          <w:tcPr>
            <w:tcW w:w="4757" w:type="dxa"/>
            <w:shd w:val="clear" w:color="auto" w:fill="F7F7F7"/>
          </w:tcPr>
          <w:p>
            <w:pPr>
              <w:pStyle w:val="TableParagraph"/>
              <w:rPr>
                <w:sz w:val="19"/>
              </w:rPr>
            </w:pPr>
            <w:r>
              <w:rPr>
                <w:color w:val="333333"/>
                <w:w w:val="105"/>
                <w:sz w:val="19"/>
              </w:rPr>
              <w:t>mfnr</w:t>
            </w:r>
            <w:r>
              <w:rPr>
                <w:rFonts w:ascii="微软雅黑" w:eastAsia="微软雅黑" w:hint="eastAsia"/>
                <w:color w:val="333333"/>
                <w:w w:val="105"/>
                <w:sz w:val="19"/>
              </w:rPr>
              <w:t>模块对应标志位为</w:t>
            </w:r>
            <w:r>
              <w:rPr>
                <w:color w:val="333333"/>
                <w:w w:val="105"/>
                <w:sz w:val="19"/>
              </w:rPr>
              <w:t>bit  1</w:t>
            </w:r>
          </w:p>
        </w:tc>
      </w:tr>
      <w:tr>
        <w:trPr>
          <w:trHeight w:val="495" w:hRule="exact"/>
        </w:trPr>
        <w:tc>
          <w:tcPr>
            <w:tcW w:w="4067" w:type="dxa"/>
          </w:tcPr>
          <w:p>
            <w:pPr>
              <w:pStyle w:val="TableParagraph"/>
              <w:rPr>
                <w:sz w:val="19"/>
              </w:rPr>
            </w:pPr>
            <w:r>
              <w:rPr>
                <w:color w:val="333333"/>
                <w:sz w:val="19"/>
              </w:rPr>
              <w:t>ANR_MODULE_UVNR</w:t>
            </w:r>
          </w:p>
        </w:tc>
        <w:tc>
          <w:tcPr>
            <w:tcW w:w="4757" w:type="dxa"/>
          </w:tcPr>
          <w:p>
            <w:pPr>
              <w:pStyle w:val="TableParagraph"/>
              <w:rPr>
                <w:sz w:val="19"/>
              </w:rPr>
            </w:pPr>
            <w:r>
              <w:rPr>
                <w:color w:val="333333"/>
                <w:w w:val="105"/>
                <w:sz w:val="19"/>
              </w:rPr>
              <w:t>uvnr</w:t>
            </w:r>
            <w:r>
              <w:rPr>
                <w:rFonts w:ascii="微软雅黑" w:eastAsia="微软雅黑" w:hint="eastAsia"/>
                <w:color w:val="333333"/>
                <w:w w:val="105"/>
                <w:sz w:val="19"/>
              </w:rPr>
              <w:t>模块对应标志位为</w:t>
            </w:r>
            <w:r>
              <w:rPr>
                <w:color w:val="333333"/>
                <w:w w:val="105"/>
                <w:sz w:val="19"/>
              </w:rPr>
              <w:t>bit 2</w:t>
            </w:r>
          </w:p>
        </w:tc>
      </w:tr>
      <w:tr>
        <w:trPr>
          <w:trHeight w:val="495" w:hRule="exact"/>
        </w:trPr>
        <w:tc>
          <w:tcPr>
            <w:tcW w:w="4067" w:type="dxa"/>
            <w:shd w:val="clear" w:color="auto" w:fill="F7F7F7"/>
          </w:tcPr>
          <w:p>
            <w:pPr>
              <w:pStyle w:val="TableParagraph"/>
              <w:rPr>
                <w:sz w:val="19"/>
              </w:rPr>
            </w:pPr>
            <w:r>
              <w:rPr>
                <w:color w:val="333333"/>
                <w:sz w:val="19"/>
              </w:rPr>
              <w:t>ANR_MODULE_YNR</w:t>
            </w:r>
          </w:p>
        </w:tc>
        <w:tc>
          <w:tcPr>
            <w:tcW w:w="4757" w:type="dxa"/>
            <w:shd w:val="clear" w:color="auto" w:fill="F7F7F7"/>
          </w:tcPr>
          <w:p>
            <w:pPr>
              <w:pStyle w:val="TableParagraph"/>
              <w:rPr>
                <w:sz w:val="19"/>
              </w:rPr>
            </w:pPr>
            <w:r>
              <w:rPr>
                <w:color w:val="333333"/>
                <w:w w:val="105"/>
                <w:sz w:val="19"/>
              </w:rPr>
              <w:t>ynr</w:t>
            </w:r>
            <w:r>
              <w:rPr>
                <w:rFonts w:ascii="微软雅黑" w:eastAsia="微软雅黑" w:hint="eastAsia"/>
                <w:color w:val="333333"/>
                <w:w w:val="105"/>
                <w:sz w:val="19"/>
              </w:rPr>
              <w:t>模块对应标志位为</w:t>
            </w:r>
            <w:r>
              <w:rPr>
                <w:color w:val="333333"/>
                <w:w w:val="105"/>
                <w:sz w:val="19"/>
              </w:rPr>
              <w:t>bit 3</w:t>
            </w:r>
          </w:p>
        </w:tc>
      </w:tr>
    </w:tbl>
    <w:p>
      <w:pPr>
        <w:pStyle w:val="BodyText"/>
        <w:rPr>
          <w:rFonts w:ascii="微软雅黑"/>
          <w:b/>
          <w:sz w:val="26"/>
        </w:rPr>
      </w:pPr>
    </w:p>
    <w:p>
      <w:pPr>
        <w:pStyle w:val="BodyText"/>
        <w:spacing w:before="13"/>
        <w:rPr>
          <w:rFonts w:ascii="微软雅黑"/>
          <w:b/>
          <w:sz w:val="15"/>
        </w:rPr>
      </w:pPr>
    </w:p>
    <w:p>
      <w:pPr>
        <w:spacing w:before="0"/>
        <w:ind w:left="100" w:right="0" w:firstLine="0"/>
        <w:jc w:val="left"/>
        <w:rPr>
          <w:rFonts w:ascii="Arial Black"/>
          <w:b/>
          <w:sz w:val="19"/>
        </w:rPr>
      </w:pPr>
      <w:bookmarkStart w:name="CalibDb_BayerNr_t" w:id="260"/>
      <w:bookmarkEnd w:id="260"/>
      <w:r>
        <w:rPr/>
      </w:r>
      <w:r>
        <w:rPr>
          <w:rFonts w:ascii="Arial Black"/>
          <w:b/>
          <w:color w:val="333333"/>
          <w:sz w:val="19"/>
        </w:rPr>
        <w:t>CalibDb_BayerNr_t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color w:val="333333"/>
          <w:w w:val="105"/>
        </w:rPr>
        <w:t>bayernr</w:t>
      </w:r>
      <w:r>
        <w:rPr>
          <w:rFonts w:ascii="微软雅黑" w:eastAsia="微软雅黑" w:hint="eastAsia"/>
          <w:color w:val="333333"/>
          <w:w w:val="105"/>
        </w:rPr>
        <w:t>模块</w:t>
      </w:r>
      <w:r>
        <w:rPr>
          <w:color w:val="333333"/>
          <w:w w:val="105"/>
        </w:rPr>
        <w:t>IQ</w:t>
      </w:r>
      <w:r>
        <w:rPr>
          <w:rFonts w:ascii="微软雅黑" w:eastAsia="微软雅黑" w:hint="eastAsia"/>
          <w:color w:val="333333"/>
          <w:w w:val="105"/>
        </w:rPr>
        <w:t>参数结构体</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2462pt;width:442pt;height:79.55pt;mso-position-horizontal-relative:page;mso-position-vertical-relative:paragraph;z-index:14800;mso-wrap-distance-left:0;mso-wrap-distance-right:0" coordorigin="1540,250" coordsize="8840,1591">
            <v:shape style="position:absolute;left:1548;top:258;width:8825;height:1576" coordorigin="1548,258" coordsize="8825,1576" path="m1548,1796l1548,295,1548,290,1549,285,1551,281,1553,276,1555,272,1559,269,1562,265,1567,262,1571,261,1576,259,1580,258,1585,258,10335,258,10340,258,10344,259,10349,261,10353,262,10358,265,10361,269,10365,272,10372,295,10372,1796,10335,1834,1585,1834,1548,1801,1548,1796xe" filled="false" stroked="true" strokeweight=".750349pt" strokecolor="#e7e9ec">
              <v:path arrowok="t"/>
              <v:stroke dashstyle="solid"/>
            </v:shape>
            <v:shape style="position:absolute;left:1615;top:385;width:2;height:1351" coordorigin="1615,385" coordsize="0,1351" path="m1615,385l1615,1736,1615,385xe" filled="true" fillcolor="#f7f7f7" stroked="false">
              <v:path arrowok="t"/>
              <v:fill type="solid"/>
            </v:shape>
            <v:rect style="position:absolute;left:1615;top:386;width:8689;height:1351" filled="true" fillcolor="#f7f7f7" stroked="false">
              <v:fill type="solid"/>
            </v:rect>
            <v:shape style="position:absolute;left:1615;top:386;width:8690;height:1351" type="#_x0000_t202" filled="false" stroked="false">
              <v:textbox inset="0,0,0,0">
                <w:txbxContent>
                  <w:p>
                    <w:pPr>
                      <w:spacing w:line="381" w:lineRule="auto" w:before="46"/>
                      <w:ind w:left="543" w:right="4954" w:hanging="423"/>
                      <w:jc w:val="left"/>
                      <w:rPr>
                        <w:rFonts w:ascii="Lucida Console"/>
                        <w:sz w:val="17"/>
                      </w:rPr>
                    </w:pPr>
                    <w:r>
                      <w:rPr>
                        <w:rFonts w:ascii="Lucida Console"/>
                        <w:color w:val="770087"/>
                        <w:w w:val="105"/>
                        <w:sz w:val="17"/>
                      </w:rPr>
                      <w:t>typedef struct </w:t>
                    </w:r>
                    <w:r>
                      <w:rPr>
                        <w:rFonts w:ascii="Lucida Console"/>
                        <w:color w:val="0000FF"/>
                        <w:w w:val="105"/>
                        <w:sz w:val="17"/>
                      </w:rPr>
                      <w:t>CalibDb_BayerNr_s</w:t>
                    </w:r>
                    <w:r>
                      <w:rPr>
                        <w:rFonts w:ascii="Lucida Console"/>
                        <w:color w:val="0000FF"/>
                        <w:spacing w:val="-61"/>
                        <w:w w:val="105"/>
                        <w:sz w:val="17"/>
                      </w:rPr>
                      <w:t> </w:t>
                    </w:r>
                    <w:r>
                      <w:rPr>
                        <w:rFonts w:ascii="Lucida Console"/>
                        <w:color w:val="333333"/>
                        <w:w w:val="105"/>
                        <w:sz w:val="17"/>
                      </w:rPr>
                      <w:t>{ </w:t>
                    </w:r>
                    <w:r>
                      <w:rPr>
                        <w:rFonts w:ascii="Lucida Console"/>
                        <w:color w:val="008754"/>
                        <w:w w:val="105"/>
                        <w:sz w:val="17"/>
                      </w:rPr>
                      <w:t>int </w:t>
                    </w:r>
                    <w:r>
                      <w:rPr>
                        <w:rFonts w:ascii="Lucida Console"/>
                        <w:w w:val="105"/>
                        <w:sz w:val="17"/>
                      </w:rPr>
                      <w:t>enable</w:t>
                    </w:r>
                    <w:r>
                      <w:rPr>
                        <w:rFonts w:ascii="Lucida Console"/>
                        <w:color w:val="333333"/>
                        <w:w w:val="105"/>
                        <w:sz w:val="17"/>
                      </w:rPr>
                      <w:t>;</w:t>
                    </w:r>
                  </w:p>
                  <w:p>
                    <w:pPr>
                      <w:spacing w:before="0"/>
                      <w:ind w:left="543" w:right="0" w:firstLine="0"/>
                      <w:jc w:val="left"/>
                      <w:rPr>
                        <w:rFonts w:ascii="Lucida Console"/>
                        <w:sz w:val="17"/>
                      </w:rPr>
                    </w:pPr>
                    <w:r>
                      <w:rPr>
                        <w:rFonts w:ascii="Lucida Console"/>
                        <w:color w:val="008754"/>
                        <w:w w:val="105"/>
                        <w:sz w:val="17"/>
                      </w:rPr>
                      <w:t>char </w:t>
                    </w:r>
                    <w:r>
                      <w:rPr>
                        <w:rFonts w:ascii="Lucida Console"/>
                        <w:w w:val="105"/>
                        <w:sz w:val="17"/>
                      </w:rPr>
                      <w:t>version</w:t>
                    </w:r>
                    <w:r>
                      <w:rPr>
                        <w:rFonts w:ascii="Lucida Console"/>
                        <w:color w:val="333333"/>
                        <w:w w:val="105"/>
                        <w:sz w:val="17"/>
                      </w:rPr>
                      <w:t>[</w:t>
                    </w:r>
                    <w:r>
                      <w:rPr>
                        <w:rFonts w:ascii="Lucida Console"/>
                        <w:color w:val="116644"/>
                        <w:w w:val="105"/>
                        <w:sz w:val="17"/>
                      </w:rPr>
                      <w:t>64</w:t>
                    </w:r>
                    <w:r>
                      <w:rPr>
                        <w:rFonts w:ascii="Lucida Console"/>
                        <w:color w:val="333333"/>
                        <w:w w:val="105"/>
                        <w:sz w:val="17"/>
                      </w:rPr>
                      <w:t>];</w:t>
                    </w:r>
                  </w:p>
                  <w:p>
                    <w:pPr>
                      <w:spacing w:before="100"/>
                      <w:ind w:left="543" w:right="0" w:firstLine="0"/>
                      <w:jc w:val="left"/>
                      <w:rPr>
                        <w:rFonts w:ascii="Lucida Console"/>
                        <w:sz w:val="17"/>
                      </w:rPr>
                    </w:pPr>
                    <w:r>
                      <w:rPr>
                        <w:rFonts w:ascii="Lucida Console"/>
                        <w:sz w:val="17"/>
                      </w:rPr>
                      <w:t>CalibDb_BayerNr_ModeCell_t </w:t>
                    </w:r>
                    <w:r>
                      <w:rPr>
                        <w:rFonts w:ascii="Lucida Console"/>
                        <w:spacing w:val="92"/>
                        <w:sz w:val="17"/>
                      </w:rPr>
                      <w:t> </w:t>
                    </w:r>
                    <w:r>
                      <w:rPr>
                        <w:rFonts w:ascii="Lucida Console"/>
                        <w:sz w:val="17"/>
                      </w:rPr>
                      <w:t>mode_cell</w:t>
                    </w:r>
                    <w:r>
                      <w:rPr>
                        <w:rFonts w:ascii="Lucida Console"/>
                        <w:color w:val="333333"/>
                        <w:sz w:val="17"/>
                      </w:rPr>
                      <w:t>[</w:t>
                    </w:r>
                    <w:r>
                      <w:rPr>
                        <w:rFonts w:ascii="Lucida Console"/>
                        <w:sz w:val="17"/>
                      </w:rPr>
                      <w:t>CALIBDB_MAX_MODE_NUM</w:t>
                    </w:r>
                    <w:r>
                      <w:rPr>
                        <w:rFonts w:ascii="Lucida Console"/>
                        <w:color w:val="333333"/>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CalibDb_BayerNr_t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846"/>
        <w:gridCol w:w="6978"/>
      </w:tblGrid>
      <w:tr>
        <w:trPr>
          <w:trHeight w:val="495" w:hRule="exact"/>
        </w:trPr>
        <w:tc>
          <w:tcPr>
            <w:tcW w:w="184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97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846" w:type="dxa"/>
          </w:tcPr>
          <w:p>
            <w:pPr>
              <w:pStyle w:val="TableParagraph"/>
              <w:rPr>
                <w:sz w:val="19"/>
              </w:rPr>
            </w:pPr>
            <w:r>
              <w:rPr>
                <w:color w:val="333333"/>
                <w:w w:val="110"/>
                <w:sz w:val="19"/>
              </w:rPr>
              <w:t>enable</w:t>
            </w:r>
          </w:p>
        </w:tc>
        <w:tc>
          <w:tcPr>
            <w:tcW w:w="6978" w:type="dxa"/>
          </w:tcPr>
          <w:p>
            <w:pPr>
              <w:pStyle w:val="TableParagraph"/>
              <w:rPr>
                <w:rFonts w:ascii="微软雅黑" w:eastAsia="微软雅黑" w:hint="eastAsia"/>
                <w:sz w:val="19"/>
              </w:rPr>
            </w:pPr>
            <w:r>
              <w:rPr>
                <w:color w:val="333333"/>
                <w:w w:val="110"/>
                <w:sz w:val="19"/>
              </w:rPr>
              <w:t>bayernr</w:t>
            </w:r>
            <w:r>
              <w:rPr>
                <w:rFonts w:ascii="微软雅黑" w:eastAsia="微软雅黑" w:hint="eastAsia"/>
                <w:color w:val="333333"/>
                <w:w w:val="110"/>
                <w:sz w:val="19"/>
              </w:rPr>
              <w:t>模块使能位</w:t>
            </w:r>
          </w:p>
        </w:tc>
      </w:tr>
      <w:tr>
        <w:trPr>
          <w:trHeight w:val="495" w:hRule="exact"/>
        </w:trPr>
        <w:tc>
          <w:tcPr>
            <w:tcW w:w="1846" w:type="dxa"/>
            <w:shd w:val="clear" w:color="auto" w:fill="F7F7F7"/>
          </w:tcPr>
          <w:p>
            <w:pPr>
              <w:pStyle w:val="TableParagraph"/>
              <w:rPr>
                <w:sz w:val="19"/>
              </w:rPr>
            </w:pPr>
            <w:r>
              <w:rPr>
                <w:color w:val="333333"/>
                <w:w w:val="110"/>
                <w:sz w:val="19"/>
              </w:rPr>
              <w:t>version</w:t>
            </w:r>
          </w:p>
        </w:tc>
        <w:tc>
          <w:tcPr>
            <w:tcW w:w="697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硬件参数版本号</w:t>
            </w:r>
          </w:p>
        </w:tc>
      </w:tr>
      <w:tr>
        <w:trPr>
          <w:trHeight w:val="495" w:hRule="exact"/>
        </w:trPr>
        <w:tc>
          <w:tcPr>
            <w:tcW w:w="1846" w:type="dxa"/>
          </w:tcPr>
          <w:p>
            <w:pPr>
              <w:pStyle w:val="TableParagraph"/>
              <w:rPr>
                <w:sz w:val="19"/>
              </w:rPr>
            </w:pPr>
            <w:r>
              <w:rPr>
                <w:color w:val="333333"/>
                <w:w w:val="105"/>
                <w:sz w:val="19"/>
              </w:rPr>
              <w:t>mode_cell</w:t>
            </w:r>
          </w:p>
        </w:tc>
        <w:tc>
          <w:tcPr>
            <w:tcW w:w="6978" w:type="dxa"/>
          </w:tcPr>
          <w:p>
            <w:pPr>
              <w:pStyle w:val="TableParagraph"/>
              <w:rPr>
                <w:rFonts w:ascii="微软雅黑" w:eastAsia="微软雅黑" w:hint="eastAsia"/>
                <w:sz w:val="19"/>
              </w:rPr>
            </w:pPr>
            <w:r>
              <w:rPr>
                <w:rFonts w:ascii="微软雅黑" w:eastAsia="微软雅黑" w:hint="eastAsia"/>
                <w:color w:val="333333"/>
                <w:w w:val="105"/>
                <w:sz w:val="19"/>
              </w:rPr>
              <w:t>不同模式，如</w:t>
            </w:r>
            <w:r>
              <w:rPr>
                <w:color w:val="333333"/>
                <w:w w:val="105"/>
                <w:sz w:val="19"/>
              </w:rPr>
              <w:t>normal</w:t>
            </w:r>
            <w:r>
              <w:rPr>
                <w:rFonts w:ascii="微软雅黑" w:eastAsia="微软雅黑" w:hint="eastAsia"/>
                <w:color w:val="333333"/>
                <w:w w:val="105"/>
                <w:sz w:val="19"/>
              </w:rPr>
              <w:t>，</w:t>
            </w:r>
            <w:r>
              <w:rPr>
                <w:color w:val="333333"/>
                <w:w w:val="105"/>
                <w:sz w:val="19"/>
              </w:rPr>
              <w:t>hdr. gray</w:t>
            </w:r>
            <w:r>
              <w:rPr>
                <w:rFonts w:ascii="微软雅黑" w:eastAsia="微软雅黑" w:hint="eastAsia"/>
                <w:color w:val="333333"/>
                <w:w w:val="105"/>
                <w:sz w:val="19"/>
              </w:rPr>
              <w:t>模式对应去噪参数。</w:t>
            </w:r>
          </w:p>
        </w:tc>
      </w:tr>
    </w:tbl>
    <w:p>
      <w:pPr>
        <w:pStyle w:val="BodyText"/>
        <w:rPr>
          <w:rFonts w:ascii="微软雅黑"/>
          <w:b/>
          <w:sz w:val="20"/>
        </w:rPr>
      </w:pPr>
    </w:p>
    <w:p>
      <w:pPr>
        <w:pStyle w:val="BodyText"/>
        <w:spacing w:before="15"/>
        <w:rPr>
          <w:rFonts w:ascii="微软雅黑"/>
          <w:b/>
          <w:sz w:val="16"/>
        </w:rPr>
      </w:pPr>
    </w:p>
    <w:p>
      <w:pPr>
        <w:spacing w:before="99"/>
        <w:ind w:left="100" w:right="0" w:firstLine="0"/>
        <w:jc w:val="left"/>
        <w:rPr>
          <w:rFonts w:ascii="Arial Black"/>
          <w:b/>
          <w:sz w:val="19"/>
        </w:rPr>
      </w:pPr>
      <w:bookmarkStart w:name="CalibDb_BayerNr_ModeCell_t" w:id="261"/>
      <w:bookmarkEnd w:id="261"/>
      <w:r>
        <w:rPr/>
      </w:r>
      <w:r>
        <w:rPr>
          <w:rFonts w:ascii="Arial Black"/>
          <w:b/>
          <w:color w:val="333333"/>
          <w:sz w:val="19"/>
        </w:rPr>
        <w:t>CalibDb_BayerNr_ModeCell_t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color w:val="333333"/>
          <w:w w:val="105"/>
        </w:rPr>
        <w:t>bayernr</w:t>
      </w:r>
      <w:r>
        <w:rPr>
          <w:rFonts w:ascii="微软雅黑" w:eastAsia="微软雅黑" w:hint="eastAsia"/>
          <w:color w:val="333333"/>
          <w:w w:val="105"/>
        </w:rPr>
        <w:t>模块</w:t>
      </w:r>
      <w:r>
        <w:rPr>
          <w:color w:val="333333"/>
          <w:w w:val="105"/>
        </w:rPr>
        <w:t>IQ</w:t>
      </w:r>
      <w:r>
        <w:rPr>
          <w:rFonts w:ascii="微软雅黑" w:eastAsia="微软雅黑" w:hint="eastAsia"/>
          <w:color w:val="333333"/>
          <w:w w:val="105"/>
        </w:rPr>
        <w:t>参数结构体</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449pt;width:442pt;height:66.05pt;mso-position-horizontal-relative:page;mso-position-vertical-relative:paragraph;z-index:14872;mso-wrap-distance-left:0;mso-wrap-distance-right:0" coordorigin="1540,250" coordsize="8840,1321">
            <v:shape style="position:absolute;left:1548;top:258;width:8825;height:1306" coordorigin="1548,258" coordsize="8825,1306" path="m1548,1526l1548,295,1548,290,1549,285,1551,281,1553,276,1555,272,1559,269,1562,265,1567,262,1571,261,1576,259,1580,258,1585,258,10335,258,10340,258,10344,259,10349,261,10353,262,10358,265,10361,269,10365,272,10367,276,10369,281,10371,285,10372,290,10372,295,10372,1526,10335,1564,1585,1564,1548,1531,1548,1526xe" filled="false" stroked="true" strokeweight=".750349pt" strokecolor="#e7e9ec">
              <v:path arrowok="t"/>
              <v:stroke dashstyle="solid"/>
            </v:shape>
            <v:shape style="position:absolute;left:1615;top:385;width:2;height:1081" coordorigin="1615,385" coordsize="0,1081" path="m1615,385l1615,1466,1615,385xe" filled="true" fillcolor="#f7f7f7" stroked="false">
              <v:path arrowok="t"/>
              <v:fill type="solid"/>
            </v:shape>
            <v:rect style="position:absolute;left:1615;top:386;width:8689;height:1081" filled="true" fillcolor="#f7f7f7" stroked="false">
              <v:fill type="solid"/>
            </v:rect>
            <v:shape style="position:absolute;left:1615;top:386;width:8690;height:1081" type="#_x0000_t202" filled="false" stroked="false">
              <v:textbox inset="0,0,0,0">
                <w:txbxContent>
                  <w:p>
                    <w:pPr>
                      <w:spacing w:line="381" w:lineRule="auto" w:before="46"/>
                      <w:ind w:left="543" w:right="3896" w:hanging="423"/>
                      <w:jc w:val="left"/>
                      <w:rPr>
                        <w:rFonts w:ascii="Lucida Console"/>
                        <w:sz w:val="17"/>
                      </w:rPr>
                    </w:pPr>
                    <w:r>
                      <w:rPr>
                        <w:rFonts w:ascii="Lucida Console"/>
                        <w:color w:val="770087"/>
                        <w:w w:val="105"/>
                        <w:sz w:val="17"/>
                      </w:rPr>
                      <w:t>typedef struct </w:t>
                    </w:r>
                    <w:r>
                      <w:rPr>
                        <w:rFonts w:ascii="Lucida Console"/>
                        <w:color w:val="0000FF"/>
                        <w:w w:val="105"/>
                        <w:sz w:val="17"/>
                      </w:rPr>
                      <w:t>CalibDb_BayerNr_ModeCell_s</w:t>
                    </w:r>
                    <w:r>
                      <w:rPr>
                        <w:rFonts w:ascii="Lucida Console"/>
                        <w:color w:val="333333"/>
                        <w:w w:val="105"/>
                        <w:sz w:val="17"/>
                      </w:rPr>
                      <w:t>{ </w:t>
                    </w:r>
                    <w:r>
                      <w:rPr>
                        <w:rFonts w:ascii="Lucida Console"/>
                        <w:color w:val="008754"/>
                        <w:sz w:val="17"/>
                      </w:rPr>
                      <w:t>char  </w:t>
                    </w:r>
                    <w:r>
                      <w:rPr>
                        <w:rFonts w:ascii="Lucida Console"/>
                        <w:sz w:val="17"/>
                      </w:rPr>
                      <w:t>name</w:t>
                    </w:r>
                    <w:r>
                      <w:rPr>
                        <w:rFonts w:ascii="Lucida Console"/>
                        <w:color w:val="333333"/>
                        <w:sz w:val="17"/>
                      </w:rPr>
                      <w:t>[</w:t>
                    </w:r>
                    <w:r>
                      <w:rPr>
                        <w:rFonts w:ascii="Lucida Console"/>
                        <w:sz w:val="17"/>
                      </w:rPr>
                      <w:t>CALIBDB_MAX_MODE_NAME_LENGTH</w:t>
                    </w:r>
                    <w:r>
                      <w:rPr>
                        <w:rFonts w:ascii="Lucida Console"/>
                        <w:color w:val="333333"/>
                        <w:sz w:val="17"/>
                      </w:rPr>
                      <w:t>];</w:t>
                    </w:r>
                  </w:p>
                  <w:p>
                    <w:pPr>
                      <w:spacing w:before="0"/>
                      <w:ind w:left="543" w:right="0" w:firstLine="0"/>
                      <w:jc w:val="left"/>
                      <w:rPr>
                        <w:rFonts w:ascii="Lucida Console"/>
                        <w:sz w:val="17"/>
                      </w:rPr>
                    </w:pPr>
                    <w:r>
                      <w:rPr>
                        <w:rFonts w:ascii="Lucida Console"/>
                        <w:sz w:val="17"/>
                      </w:rPr>
                      <w:t>CalibDb_BayerNR_Params_t   setting</w:t>
                    </w:r>
                    <w:r>
                      <w:rPr>
                        <w:rFonts w:ascii="Lucida Console"/>
                        <w:color w:val="333333"/>
                        <w:sz w:val="17"/>
                      </w:rPr>
                      <w:t>[</w:t>
                    </w:r>
                    <w:r>
                      <w:rPr>
                        <w:rFonts w:ascii="Lucida Console"/>
                        <w:sz w:val="17"/>
                      </w:rPr>
                      <w:t>CALIBDB_NR_SHARP_SETTING_LEVEL</w:t>
                    </w:r>
                    <w:r>
                      <w:rPr>
                        <w:rFonts w:ascii="Lucida Console"/>
                        <w:color w:val="333333"/>
                        <w:sz w:val="17"/>
                      </w:rPr>
                      <w:t>];</w:t>
                    </w:r>
                  </w:p>
                  <w:p>
                    <w:pPr>
                      <w:spacing w:before="100"/>
                      <w:ind w:left="120" w:right="0" w:firstLine="0"/>
                      <w:jc w:val="left"/>
                      <w:rPr>
                        <w:rFonts w:ascii="Lucida Console"/>
                        <w:sz w:val="17"/>
                      </w:rPr>
                    </w:pPr>
                    <w:r>
                      <w:rPr>
                        <w:rFonts w:ascii="Lucida Console"/>
                        <w:color w:val="333333"/>
                        <w:w w:val="105"/>
                        <w:sz w:val="17"/>
                      </w:rPr>
                      <w:t>}</w:t>
                    </w:r>
                    <w:r>
                      <w:rPr>
                        <w:rFonts w:ascii="Lucida Console"/>
                        <w:color w:val="333333"/>
                        <w:spacing w:val="-53"/>
                        <w:w w:val="105"/>
                        <w:sz w:val="17"/>
                      </w:rPr>
                      <w:t> </w:t>
                    </w:r>
                    <w:r>
                      <w:rPr>
                        <w:rFonts w:ascii="Lucida Console"/>
                        <w:w w:val="105"/>
                        <w:sz w:val="17"/>
                      </w:rPr>
                      <w:t>CalibDb_BayerNr_ModeCell_t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621"/>
        <w:gridCol w:w="7203"/>
      </w:tblGrid>
      <w:tr>
        <w:trPr>
          <w:trHeight w:val="495" w:hRule="exact"/>
        </w:trPr>
        <w:tc>
          <w:tcPr>
            <w:tcW w:w="162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720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621" w:type="dxa"/>
          </w:tcPr>
          <w:p>
            <w:pPr>
              <w:pStyle w:val="TableParagraph"/>
              <w:rPr>
                <w:sz w:val="19"/>
              </w:rPr>
            </w:pPr>
            <w:r>
              <w:rPr>
                <w:color w:val="333333"/>
                <w:w w:val="110"/>
                <w:sz w:val="19"/>
              </w:rPr>
              <w:t>name</w:t>
            </w:r>
          </w:p>
        </w:tc>
        <w:tc>
          <w:tcPr>
            <w:tcW w:w="7203" w:type="dxa"/>
          </w:tcPr>
          <w:p>
            <w:pPr>
              <w:pStyle w:val="TableParagraph"/>
              <w:rPr>
                <w:rFonts w:ascii="微软雅黑" w:eastAsia="微软雅黑" w:hint="eastAsia"/>
                <w:sz w:val="19"/>
              </w:rPr>
            </w:pPr>
            <w:r>
              <w:rPr>
                <w:color w:val="333333"/>
                <w:w w:val="105"/>
                <w:sz w:val="19"/>
              </w:rPr>
              <w:t>bayernr</w:t>
            </w:r>
            <w:r>
              <w:rPr>
                <w:rFonts w:ascii="微软雅黑" w:eastAsia="微软雅黑" w:hint="eastAsia"/>
                <w:color w:val="333333"/>
                <w:w w:val="105"/>
                <w:sz w:val="19"/>
              </w:rPr>
              <w:t>模块不同模式名称，</w:t>
            </w:r>
            <w:r>
              <w:rPr>
                <w:color w:val="333333"/>
                <w:w w:val="105"/>
                <w:sz w:val="19"/>
              </w:rPr>
              <w:t>normal, hdr, gray</w:t>
            </w:r>
            <w:r>
              <w:rPr>
                <w:rFonts w:ascii="微软雅黑" w:eastAsia="微软雅黑" w:hint="eastAsia"/>
                <w:color w:val="333333"/>
                <w:w w:val="105"/>
                <w:sz w:val="19"/>
              </w:rPr>
              <w:t>三种模式</w:t>
            </w:r>
          </w:p>
        </w:tc>
      </w:tr>
      <w:tr>
        <w:trPr>
          <w:trHeight w:val="495" w:hRule="exact"/>
        </w:trPr>
        <w:tc>
          <w:tcPr>
            <w:tcW w:w="1621" w:type="dxa"/>
            <w:shd w:val="clear" w:color="auto" w:fill="F7F7F7"/>
          </w:tcPr>
          <w:p>
            <w:pPr>
              <w:pStyle w:val="TableParagraph"/>
              <w:rPr>
                <w:sz w:val="19"/>
              </w:rPr>
            </w:pPr>
            <w:r>
              <w:rPr>
                <w:color w:val="333333"/>
                <w:w w:val="110"/>
                <w:sz w:val="19"/>
              </w:rPr>
              <w:t>setting</w:t>
            </w:r>
          </w:p>
        </w:tc>
        <w:tc>
          <w:tcPr>
            <w:tcW w:w="7203" w:type="dxa"/>
            <w:shd w:val="clear" w:color="auto" w:fill="F7F7F7"/>
          </w:tcPr>
          <w:p>
            <w:pPr>
              <w:pStyle w:val="TableParagraph"/>
              <w:rPr>
                <w:rFonts w:ascii="微软雅黑" w:eastAsia="微软雅黑" w:hint="eastAsia"/>
                <w:sz w:val="19"/>
              </w:rPr>
            </w:pPr>
            <w:r>
              <w:rPr>
                <w:color w:val="333333"/>
                <w:sz w:val="19"/>
              </w:rPr>
              <w:t>bayernr</w:t>
            </w:r>
            <w:r>
              <w:rPr>
                <w:rFonts w:ascii="微软雅黑" w:eastAsia="微软雅黑" w:hint="eastAsia"/>
                <w:color w:val="333333"/>
                <w:sz w:val="19"/>
              </w:rPr>
              <w:t>一个模块下，还有</w:t>
            </w:r>
            <w:r>
              <w:rPr>
                <w:color w:val="333333"/>
                <w:sz w:val="19"/>
              </w:rPr>
              <w:t>lcg,    hcg</w:t>
            </w:r>
            <w:r>
              <w:rPr>
                <w:rFonts w:ascii="微软雅黑" w:eastAsia="微软雅黑" w:hint="eastAsia"/>
                <w:color w:val="333333"/>
                <w:sz w:val="19"/>
              </w:rPr>
              <w:t>等对应</w:t>
            </w:r>
            <w:r>
              <w:rPr>
                <w:color w:val="333333"/>
                <w:sz w:val="19"/>
              </w:rPr>
              <w:t>2</w:t>
            </w:r>
            <w:r>
              <w:rPr>
                <w:rFonts w:ascii="微软雅黑" w:eastAsia="微软雅黑" w:hint="eastAsia"/>
                <w:color w:val="333333"/>
                <w:sz w:val="19"/>
              </w:rPr>
              <w:t>种配置。</w:t>
            </w:r>
          </w:p>
        </w:tc>
      </w:tr>
    </w:tbl>
    <w:p>
      <w:pPr>
        <w:pStyle w:val="BodyText"/>
        <w:rPr>
          <w:rFonts w:ascii="微软雅黑"/>
          <w:b/>
          <w:sz w:val="26"/>
        </w:rPr>
      </w:pPr>
    </w:p>
    <w:p>
      <w:pPr>
        <w:pStyle w:val="BodyText"/>
        <w:spacing w:before="13"/>
        <w:rPr>
          <w:rFonts w:ascii="微软雅黑"/>
          <w:b/>
          <w:sz w:val="15"/>
        </w:rPr>
      </w:pPr>
    </w:p>
    <w:p>
      <w:pPr>
        <w:spacing w:before="0"/>
        <w:ind w:left="100" w:right="0" w:firstLine="0"/>
        <w:jc w:val="left"/>
        <w:rPr>
          <w:rFonts w:ascii="Arial Black"/>
          <w:b/>
          <w:sz w:val="19"/>
        </w:rPr>
      </w:pPr>
      <w:bookmarkStart w:name="CalibDb_BayerNR_Params_t" w:id="262"/>
      <w:bookmarkEnd w:id="262"/>
      <w:r>
        <w:rPr/>
      </w:r>
      <w:r>
        <w:rPr>
          <w:rFonts w:ascii="Arial Black"/>
          <w:b/>
          <w:color w:val="333333"/>
          <w:sz w:val="19"/>
        </w:rPr>
        <w:t>CalibDb_BayerNR_Params_t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w:t>
      </w:r>
      <w:r>
        <w:rPr>
          <w:color w:val="333333"/>
          <w:w w:val="105"/>
        </w:rPr>
        <w:t>bayernr</w:t>
      </w:r>
      <w:r>
        <w:rPr>
          <w:rFonts w:ascii="微软雅黑" w:eastAsia="微软雅黑" w:hint="eastAsia"/>
          <w:color w:val="333333"/>
          <w:w w:val="105"/>
        </w:rPr>
        <w:t>模块</w:t>
      </w:r>
      <w:r>
        <w:rPr>
          <w:color w:val="333333"/>
          <w:w w:val="105"/>
        </w:rPr>
        <w:t>IQ</w:t>
      </w:r>
      <w:r>
        <w:rPr>
          <w:rFonts w:ascii="微软雅黑" w:eastAsia="微软雅黑" w:hint="eastAsia"/>
          <w:color w:val="333333"/>
          <w:w w:val="105"/>
        </w:rPr>
        <w:t>参数。</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2456pt;width:442pt;height:258.5pt;mso-position-horizontal-relative:page;mso-position-vertical-relative:paragraph;z-index:14920;mso-wrap-distance-left:0;mso-wrap-distance-right:0" coordorigin="1540,250" coordsize="8840,5170">
            <v:shape style="position:absolute;left:1548;top:258;width:8825;height:5155" coordorigin="1548,258" coordsize="8825,5155" path="m1548,5413l1548,295,1548,290,1549,285,1551,281,1553,276,1555,272,1559,269,1562,265,1567,262,1571,261,1576,259,1580,258,1585,258,10335,258,10340,258,10344,259,10349,261,10353,262,10358,265,10361,269,10365,272,10367,276,10369,281,10371,285,10372,290,10372,295,10372,5413e" filled="false" stroked="true" strokeweight=".750349pt" strokecolor="#e7e9ec">
              <v:path arrowok="t"/>
              <v:stroke dashstyle="solid"/>
            </v:shape>
            <v:shape style="position:absolute;left:1615;top:385;width:2;height:5028" coordorigin="1615,385" coordsize="0,5028" path="m1615,385l1615,5413,1615,385xe" filled="true" fillcolor="#f7f7f7" stroked="false">
              <v:path arrowok="t"/>
              <v:fill type="solid"/>
            </v:shape>
            <v:rect style="position:absolute;left:1615;top:386;width:8689;height:5027" filled="true" fillcolor="#f7f7f7" stroked="false">
              <v:fill type="solid"/>
            </v:rect>
            <v:shape style="position:absolute;left:1615;top:386;width:8690;height:5028"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typedef struct </w:t>
                    </w:r>
                    <w:r>
                      <w:rPr>
                        <w:rFonts w:ascii="Lucida Console"/>
                        <w:color w:val="0000FF"/>
                        <w:w w:val="105"/>
                        <w:sz w:val="17"/>
                      </w:rPr>
                      <w:t>CalibDb_BayerNR_Params_s</w:t>
                    </w:r>
                    <w:r>
                      <w:rPr>
                        <w:rFonts w:ascii="Lucida Console"/>
                        <w:color w:val="0000FF"/>
                        <w:spacing w:val="-74"/>
                        <w:w w:val="105"/>
                        <w:sz w:val="17"/>
                      </w:rPr>
                      <w:t> </w:t>
                    </w:r>
                    <w:r>
                      <w:rPr>
                        <w:rFonts w:ascii="Lucida Console"/>
                        <w:color w:val="333333"/>
                        <w:w w:val="105"/>
                        <w:sz w:val="17"/>
                      </w:rPr>
                      <w:t>{</w:t>
                    </w:r>
                  </w:p>
                  <w:p>
                    <w:pPr>
                      <w:spacing w:line="381" w:lineRule="auto" w:before="100"/>
                      <w:ind w:left="543" w:right="3173" w:firstLine="0"/>
                      <w:jc w:val="left"/>
                      <w:rPr>
                        <w:rFonts w:ascii="Lucida Console"/>
                        <w:sz w:val="17"/>
                      </w:rPr>
                    </w:pPr>
                    <w:r>
                      <w:rPr>
                        <w:rFonts w:ascii="Lucida Console"/>
                        <w:color w:val="008754"/>
                        <w:w w:val="105"/>
                        <w:sz w:val="17"/>
                      </w:rPr>
                      <w:t>char </w:t>
                    </w:r>
                    <w:r>
                      <w:rPr>
                        <w:rFonts w:ascii="Lucida Console"/>
                        <w:w w:val="105"/>
                        <w:sz w:val="17"/>
                      </w:rPr>
                      <w:t>snr_mode</w:t>
                    </w:r>
                    <w:r>
                      <w:rPr>
                        <w:rFonts w:ascii="Lucida Console"/>
                        <w:color w:val="333333"/>
                        <w:w w:val="105"/>
                        <w:sz w:val="17"/>
                      </w:rPr>
                      <w:t>[</w:t>
                    </w:r>
                    <w:r>
                      <w:rPr>
                        <w:rFonts w:ascii="Lucida Console"/>
                        <w:w w:val="105"/>
                        <w:sz w:val="17"/>
                      </w:rPr>
                      <w:t>CALIBDB_NR_SHARP_NAME_LENGTH</w:t>
                    </w:r>
                    <w:r>
                      <w:rPr>
                        <w:rFonts w:ascii="Lucida Console"/>
                        <w:color w:val="333333"/>
                        <w:w w:val="105"/>
                        <w:sz w:val="17"/>
                      </w:rPr>
                      <w:t>]; </w:t>
                    </w:r>
                    <w:r>
                      <w:rPr>
                        <w:rFonts w:ascii="Lucida Console"/>
                        <w:color w:val="008754"/>
                        <w:sz w:val="17"/>
                      </w:rPr>
                      <w:t>char </w:t>
                    </w:r>
                    <w:r>
                      <w:rPr>
                        <w:rFonts w:ascii="Lucida Console"/>
                        <w:sz w:val="17"/>
                      </w:rPr>
                      <w:t>sensor_mode</w:t>
                    </w:r>
                    <w:r>
                      <w:rPr>
                        <w:rFonts w:ascii="Lucida Console"/>
                        <w:color w:val="333333"/>
                        <w:sz w:val="17"/>
                      </w:rPr>
                      <w:t>[</w:t>
                    </w:r>
                    <w:r>
                      <w:rPr>
                        <w:rFonts w:ascii="Lucida Console"/>
                        <w:sz w:val="17"/>
                      </w:rPr>
                      <w:t>CALIBDB_NR_SHARP_MODE_LENGTH</w:t>
                    </w:r>
                    <w:r>
                      <w:rPr>
                        <w:rFonts w:ascii="Lucida Console"/>
                        <w:color w:val="333333"/>
                        <w:sz w:val="17"/>
                      </w:rPr>
                      <w:t>]; </w:t>
                    </w:r>
                    <w:r>
                      <w:rPr>
                        <w:rFonts w:ascii="Lucida Console"/>
                        <w:color w:val="008754"/>
                        <w:w w:val="105"/>
                        <w:sz w:val="17"/>
                      </w:rPr>
                      <w:t>float </w:t>
                    </w:r>
                    <w:r>
                      <w:rPr>
                        <w:rFonts w:ascii="Lucida Console"/>
                        <w:w w:val="105"/>
                        <w:sz w:val="17"/>
                      </w:rPr>
                      <w:t>iso</w:t>
                    </w:r>
                    <w:r>
                      <w:rPr>
                        <w:rFonts w:ascii="Lucida Console"/>
                        <w:color w:val="333333"/>
                        <w:w w:val="105"/>
                        <w:sz w:val="17"/>
                      </w:rPr>
                      <w:t>[</w:t>
                    </w:r>
                    <w:r>
                      <w:rPr>
                        <w:rFonts w:ascii="Lucida Console"/>
                        <w:w w:val="105"/>
                        <w:sz w:val="17"/>
                      </w:rPr>
                      <w:t>CALIBDB_NR_SHARP_MAX_ISO_LEVEL</w:t>
                    </w:r>
                    <w:r>
                      <w:rPr>
                        <w:rFonts w:ascii="Lucida Console"/>
                        <w:color w:val="333333"/>
                        <w:w w:val="105"/>
                        <w:sz w:val="17"/>
                      </w:rPr>
                      <w:t>]; </w:t>
                    </w:r>
                    <w:r>
                      <w:rPr>
                        <w:rFonts w:ascii="Lucida Console"/>
                        <w:color w:val="008754"/>
                        <w:sz w:val="17"/>
                      </w:rPr>
                      <w:t>float </w:t>
                    </w:r>
                    <w:r>
                      <w:rPr>
                        <w:rFonts w:ascii="Lucida Console"/>
                        <w:sz w:val="17"/>
                      </w:rPr>
                      <w:t>filtPara</w:t>
                    </w:r>
                    <w:r>
                      <w:rPr>
                        <w:rFonts w:ascii="Lucida Console"/>
                        <w:color w:val="333333"/>
                        <w:sz w:val="17"/>
                      </w:rPr>
                      <w:t>[</w:t>
                    </w:r>
                    <w:r>
                      <w:rPr>
                        <w:rFonts w:ascii="Lucida Console"/>
                        <w:sz w:val="17"/>
                      </w:rPr>
                      <w:t>CALIBDB_NR_SHARP_MAX_ISO_LEVEL</w:t>
                    </w:r>
                    <w:r>
                      <w:rPr>
                        <w:rFonts w:ascii="Lucida Console"/>
                        <w:color w:val="333333"/>
                        <w:sz w:val="17"/>
                      </w:rPr>
                      <w:t>]; </w:t>
                    </w:r>
                    <w:r>
                      <w:rPr>
                        <w:rFonts w:ascii="Lucida Console"/>
                        <w:color w:val="008754"/>
                        <w:w w:val="105"/>
                        <w:sz w:val="17"/>
                      </w:rPr>
                      <w:t>float </w:t>
                    </w:r>
                    <w:r>
                      <w:rPr>
                        <w:rFonts w:ascii="Lucida Console"/>
                        <w:w w:val="105"/>
                        <w:sz w:val="17"/>
                      </w:rPr>
                      <w:t>luLevel</w:t>
                    </w:r>
                    <w:r>
                      <w:rPr>
                        <w:rFonts w:ascii="Lucida Console"/>
                        <w:color w:val="333333"/>
                        <w:w w:val="105"/>
                        <w:sz w:val="17"/>
                      </w:rPr>
                      <w:t>[</w:t>
                    </w:r>
                    <w:r>
                      <w:rPr>
                        <w:rFonts w:ascii="Lucida Console"/>
                        <w:color w:val="116644"/>
                        <w:w w:val="105"/>
                        <w:sz w:val="17"/>
                      </w:rPr>
                      <w:t>8</w:t>
                    </w:r>
                    <w:r>
                      <w:rPr>
                        <w:rFonts w:ascii="Lucida Console"/>
                        <w:color w:val="333333"/>
                        <w:w w:val="105"/>
                        <w:sz w:val="17"/>
                      </w:rPr>
                      <w:t>];</w:t>
                    </w:r>
                  </w:p>
                  <w:p>
                    <w:pPr>
                      <w:spacing w:before="0"/>
                      <w:ind w:left="543" w:right="0" w:firstLine="0"/>
                      <w:jc w:val="left"/>
                      <w:rPr>
                        <w:rFonts w:ascii="Lucida Console"/>
                        <w:sz w:val="17"/>
                      </w:rPr>
                    </w:pPr>
                    <w:r>
                      <w:rPr>
                        <w:rFonts w:ascii="Lucida Console"/>
                        <w:color w:val="008754"/>
                        <w:w w:val="105"/>
                        <w:sz w:val="17"/>
                      </w:rPr>
                      <w:t>float </w:t>
                    </w:r>
                    <w:r>
                      <w:rPr>
                        <w:rFonts w:ascii="Lucida Console"/>
                        <w:w w:val="105"/>
                        <w:sz w:val="17"/>
                      </w:rPr>
                      <w:t>luLevelVal</w:t>
                    </w:r>
                    <w:r>
                      <w:rPr>
                        <w:rFonts w:ascii="Lucida Console"/>
                        <w:color w:val="333333"/>
                        <w:w w:val="105"/>
                        <w:sz w:val="17"/>
                      </w:rPr>
                      <w:t>[</w:t>
                    </w:r>
                    <w:r>
                      <w:rPr>
                        <w:rFonts w:ascii="Lucida Console"/>
                        <w:color w:val="116644"/>
                        <w:w w:val="105"/>
                        <w:sz w:val="17"/>
                      </w:rPr>
                      <w:t>8</w:t>
                    </w:r>
                    <w:r>
                      <w:rPr>
                        <w:rFonts w:ascii="Lucida Console"/>
                        <w:color w:val="333333"/>
                        <w:w w:val="105"/>
                        <w:sz w:val="17"/>
                      </w:rPr>
                      <w:t>];</w:t>
                    </w:r>
                  </w:p>
                  <w:p>
                    <w:pPr>
                      <w:spacing w:line="381" w:lineRule="auto" w:before="100"/>
                      <w:ind w:left="543" w:right="3065" w:firstLine="0"/>
                      <w:jc w:val="left"/>
                      <w:rPr>
                        <w:rFonts w:ascii="Lucida Console"/>
                        <w:sz w:val="17"/>
                      </w:rPr>
                    </w:pPr>
                    <w:r>
                      <w:rPr>
                        <w:rFonts w:ascii="Lucida Console"/>
                        <w:color w:val="008754"/>
                        <w:sz w:val="17"/>
                      </w:rPr>
                      <w:t>float </w:t>
                    </w:r>
                    <w:r>
                      <w:rPr>
                        <w:rFonts w:ascii="Lucida Console"/>
                        <w:sz w:val="17"/>
                      </w:rPr>
                      <w:t>luRatio</w:t>
                    </w:r>
                    <w:r>
                      <w:rPr>
                        <w:rFonts w:ascii="Lucida Console"/>
                        <w:color w:val="333333"/>
                        <w:sz w:val="17"/>
                      </w:rPr>
                      <w:t>[</w:t>
                    </w:r>
                    <w:r>
                      <w:rPr>
                        <w:rFonts w:ascii="Lucida Console"/>
                        <w:color w:val="116644"/>
                        <w:sz w:val="17"/>
                      </w:rPr>
                      <w:t>8</w:t>
                    </w:r>
                    <w:r>
                      <w:rPr>
                        <w:rFonts w:ascii="Lucida Console"/>
                        <w:color w:val="333333"/>
                        <w:sz w:val="17"/>
                      </w:rPr>
                      <w:t>][</w:t>
                    </w:r>
                    <w:r>
                      <w:rPr>
                        <w:rFonts w:ascii="Lucida Console"/>
                        <w:sz w:val="17"/>
                      </w:rPr>
                      <w:t>CALIBDB_NR_SHARP_MAX_ISO_LEVEL</w:t>
                    </w:r>
                    <w:r>
                      <w:rPr>
                        <w:rFonts w:ascii="Lucida Console"/>
                        <w:color w:val="333333"/>
                        <w:sz w:val="17"/>
                      </w:rPr>
                      <w:t>]; </w:t>
                    </w:r>
                    <w:r>
                      <w:rPr>
                        <w:rFonts w:ascii="Lucida Console"/>
                        <w:color w:val="008754"/>
                        <w:sz w:val="17"/>
                      </w:rPr>
                      <w:t>float  </w:t>
                    </w:r>
                    <w:r>
                      <w:rPr>
                        <w:rFonts w:ascii="Lucida Console"/>
                        <w:sz w:val="17"/>
                      </w:rPr>
                      <w:t>fixW</w:t>
                    </w:r>
                    <w:r>
                      <w:rPr>
                        <w:rFonts w:ascii="Lucida Console"/>
                        <w:color w:val="333333"/>
                        <w:sz w:val="17"/>
                      </w:rPr>
                      <w:t>[</w:t>
                    </w:r>
                    <w:r>
                      <w:rPr>
                        <w:rFonts w:ascii="Lucida Console"/>
                        <w:color w:val="116644"/>
                        <w:sz w:val="17"/>
                      </w:rPr>
                      <w:t>4</w:t>
                    </w:r>
                    <w:r>
                      <w:rPr>
                        <w:rFonts w:ascii="Lucida Console"/>
                        <w:color w:val="333333"/>
                        <w:sz w:val="17"/>
                      </w:rPr>
                      <w:t>][</w:t>
                    </w:r>
                    <w:r>
                      <w:rPr>
                        <w:rFonts w:ascii="Lucida Console"/>
                        <w:sz w:val="17"/>
                      </w:rPr>
                      <w:t>CALIBDB_NR_SHARP_MAX_ISO_LEVEL</w:t>
                    </w:r>
                    <w:r>
                      <w:rPr>
                        <w:rFonts w:ascii="Lucida Console"/>
                        <w:color w:val="333333"/>
                        <w:sz w:val="17"/>
                      </w:rPr>
                      <w:t>];</w:t>
                    </w:r>
                  </w:p>
                  <w:p>
                    <w:pPr>
                      <w:spacing w:before="0"/>
                      <w:ind w:left="543" w:right="0" w:firstLine="0"/>
                      <w:jc w:val="left"/>
                      <w:rPr>
                        <w:rFonts w:ascii="Lucida Console"/>
                        <w:sz w:val="17"/>
                      </w:rPr>
                    </w:pPr>
                    <w:r>
                      <w:rPr>
                        <w:rFonts w:ascii="Lucida Console"/>
                        <w:color w:val="008754"/>
                        <w:w w:val="105"/>
                        <w:sz w:val="17"/>
                      </w:rPr>
                      <w:t>float </w:t>
                    </w:r>
                    <w:r>
                      <w:rPr>
                        <w:rFonts w:ascii="Lucida Console"/>
                        <w:w w:val="105"/>
                        <w:sz w:val="17"/>
                      </w:rPr>
                      <w:t>lamda</w:t>
                    </w:r>
                    <w:r>
                      <w:rPr>
                        <w:rFonts w:ascii="Lucida Console"/>
                        <w:color w:val="333333"/>
                        <w:w w:val="105"/>
                        <w:sz w:val="17"/>
                      </w:rPr>
                      <w:t>;</w:t>
                    </w:r>
                  </w:p>
                  <w:p>
                    <w:pPr>
                      <w:spacing w:before="100"/>
                      <w:ind w:left="543" w:right="0" w:firstLine="0"/>
                      <w:jc w:val="left"/>
                      <w:rPr>
                        <w:rFonts w:ascii="Lucida Console"/>
                        <w:sz w:val="17"/>
                      </w:rPr>
                    </w:pPr>
                    <w:r>
                      <w:rPr>
                        <w:rFonts w:ascii="Lucida Console"/>
                        <w:color w:val="008754"/>
                        <w:w w:val="105"/>
                        <w:sz w:val="17"/>
                      </w:rPr>
                      <w:t>unsigned char </w:t>
                    </w:r>
                    <w:r>
                      <w:rPr>
                        <w:rFonts w:ascii="Lucida Console"/>
                        <w:w w:val="105"/>
                        <w:sz w:val="17"/>
                      </w:rPr>
                      <w:t>gauss_en</w:t>
                    </w:r>
                    <w:r>
                      <w:rPr>
                        <w:rFonts w:ascii="Lucida Console"/>
                        <w:color w:val="333333"/>
                        <w:w w:val="105"/>
                        <w:sz w:val="17"/>
                      </w:rPr>
                      <w:t>;</w:t>
                    </w:r>
                  </w:p>
                  <w:p>
                    <w:pPr>
                      <w:spacing w:line="240" w:lineRule="auto" w:before="11"/>
                      <w:rPr>
                        <w:rFonts w:ascii="微软雅黑"/>
                        <w:b/>
                        <w:sz w:val="15"/>
                      </w:rPr>
                    </w:pPr>
                  </w:p>
                  <w:p>
                    <w:pPr>
                      <w:spacing w:line="270" w:lineRule="atLeast" w:before="0"/>
                      <w:ind w:left="543" w:right="6078" w:firstLine="0"/>
                      <w:jc w:val="left"/>
                      <w:rPr>
                        <w:rFonts w:ascii="Lucida Console" w:eastAsia="Lucida Console"/>
                        <w:sz w:val="17"/>
                      </w:rPr>
                    </w:pPr>
                    <w:r>
                      <w:rPr>
                        <w:rFonts w:ascii="Lucida Console" w:eastAsia="Lucida Console"/>
                        <w:color w:val="AA5400"/>
                        <w:sz w:val="17"/>
                      </w:rPr>
                      <w:t>//</w:t>
                    </w:r>
                    <w:r>
                      <w:rPr>
                        <w:rFonts w:ascii="新宋体" w:eastAsia="新宋体" w:hint="eastAsia"/>
                        <w:color w:val="AA5400"/>
                        <w:sz w:val="17"/>
                      </w:rPr>
                      <w:t>下面参数目前暂未使用 </w:t>
                    </w:r>
                    <w:r>
                      <w:rPr>
                        <w:rFonts w:ascii="Lucida Console" w:eastAsia="Lucida Console"/>
                        <w:color w:val="008754"/>
                        <w:w w:val="105"/>
                        <w:sz w:val="17"/>
                      </w:rPr>
                      <w:t>float </w:t>
                    </w:r>
                    <w:r>
                      <w:rPr>
                        <w:rFonts w:ascii="Lucida Console" w:eastAsia="Lucida Console"/>
                        <w:w w:val="105"/>
                        <w:sz w:val="17"/>
                      </w:rPr>
                      <w:t>RGainOff</w:t>
                    </w:r>
                    <w:r>
                      <w:rPr>
                        <w:rFonts w:ascii="Lucida Console" w:eastAsia="Lucida Console"/>
                        <w:color w:val="333333"/>
                        <w:w w:val="105"/>
                        <w:sz w:val="17"/>
                      </w:rPr>
                      <w:t>; </w:t>
                    </w:r>
                    <w:r>
                      <w:rPr>
                        <w:rFonts w:ascii="Lucida Console" w:eastAsia="Lucida Console"/>
                        <w:color w:val="008754"/>
                        <w:w w:val="105"/>
                        <w:sz w:val="17"/>
                      </w:rPr>
                      <w:t>float </w:t>
                    </w:r>
                    <w:r>
                      <w:rPr>
                        <w:rFonts w:ascii="Lucida Console" w:eastAsia="Lucida Console"/>
                        <w:w w:val="105"/>
                        <w:sz w:val="17"/>
                      </w:rPr>
                      <w:t>RGainFilp</w:t>
                    </w:r>
                    <w:r>
                      <w:rPr>
                        <w:rFonts w:ascii="Lucida Console" w:eastAsia="Lucida Console"/>
                        <w:color w:val="333333"/>
                        <w:w w:val="105"/>
                        <w:sz w:val="17"/>
                      </w:rPr>
                      <w:t>; </w:t>
                    </w:r>
                    <w:r>
                      <w:rPr>
                        <w:rFonts w:ascii="Lucida Console" w:eastAsia="Lucida Console"/>
                        <w:color w:val="008754"/>
                        <w:w w:val="105"/>
                        <w:sz w:val="17"/>
                      </w:rPr>
                      <w:t>float </w:t>
                    </w:r>
                    <w:r>
                      <w:rPr>
                        <w:rFonts w:ascii="Lucida Console" w:eastAsia="Lucida Console"/>
                        <w:w w:val="105"/>
                        <w:sz w:val="17"/>
                      </w:rPr>
                      <w:t>BGainOff</w:t>
                    </w:r>
                    <w:r>
                      <w:rPr>
                        <w:rFonts w:ascii="Lucida Console" w:eastAsia="Lucida Console"/>
                        <w:color w:val="333333"/>
                        <w:w w:val="105"/>
                        <w:sz w:val="17"/>
                      </w:rPr>
                      <w:t>; </w:t>
                    </w:r>
                    <w:r>
                      <w:rPr>
                        <w:rFonts w:ascii="Lucida Console" w:eastAsia="Lucida Console"/>
                        <w:color w:val="008754"/>
                        <w:w w:val="105"/>
                        <w:sz w:val="17"/>
                      </w:rPr>
                      <w:t>float </w:t>
                    </w:r>
                    <w:r>
                      <w:rPr>
                        <w:rFonts w:ascii="Lucida Console" w:eastAsia="Lucida Console"/>
                        <w:w w:val="105"/>
                        <w:sz w:val="17"/>
                      </w:rPr>
                      <w:t>BGainFilp</w:t>
                    </w:r>
                    <w:r>
                      <w:rPr>
                        <w:rFonts w:ascii="Lucida Console" w:eastAsia="Lucida Console"/>
                        <w:color w:val="333333"/>
                        <w:w w:val="105"/>
                        <w:sz w:val="17"/>
                      </w:rPr>
                      <w:t>; </w:t>
                    </w:r>
                    <w:r>
                      <w:rPr>
                        <w:rFonts w:ascii="Lucida Console" w:eastAsia="Lucida Console"/>
                        <w:color w:val="008754"/>
                        <w:w w:val="105"/>
                        <w:sz w:val="17"/>
                      </w:rPr>
                      <w:t>float </w:t>
                    </w:r>
                    <w:r>
                      <w:rPr>
                        <w:rFonts w:ascii="Lucida Console" w:eastAsia="Lucida Console"/>
                        <w:w w:val="105"/>
                        <w:sz w:val="17"/>
                      </w:rPr>
                      <w:t>edgeSoftness</w:t>
                    </w:r>
                    <w:r>
                      <w:rPr>
                        <w:rFonts w:ascii="Lucida Console" w:eastAsia="Lucida Console"/>
                        <w:color w:val="333333"/>
                        <w:w w:val="105"/>
                        <w:sz w:val="17"/>
                      </w:rPr>
                      <w:t>;</w:t>
                    </w:r>
                  </w:p>
                </w:txbxContent>
              </v:textbox>
              <w10:wrap type="none"/>
            </v:shape>
            <w10:wrap type="topAndBottom"/>
          </v:group>
        </w:pict>
      </w:r>
    </w:p>
    <w:p>
      <w:pPr>
        <w:spacing w:after="0"/>
        <w:rPr>
          <w:rFonts w:ascii="微软雅黑"/>
          <w:sz w:val="12"/>
        </w:rPr>
        <w:sectPr>
          <w:pgSz w:w="11900" w:h="16840"/>
          <w:pgMar w:top="560" w:bottom="280" w:left="1440" w:right="1400"/>
        </w:sectPr>
      </w:pPr>
    </w:p>
    <w:p>
      <w:pPr>
        <w:pStyle w:val="BodyText"/>
        <w:ind w:left="100"/>
        <w:rPr>
          <w:rFonts w:ascii="微软雅黑"/>
          <w:sz w:val="20"/>
        </w:rPr>
      </w:pPr>
      <w:r>
        <w:rPr>
          <w:rFonts w:ascii="微软雅黑"/>
          <w:sz w:val="20"/>
        </w:rPr>
        <w:pict>
          <v:group style="width:442pt;height:113.7pt;mso-position-horizontal-relative:char;mso-position-vertical-relative:line" coordorigin="0,0" coordsize="8840,2274">
            <v:line style="position:absolute" from="8,2229" to="8,8" stroked="true" strokeweight=".750349pt" strokecolor="#e7e9ec">
              <v:stroke dashstyle="solid"/>
            </v:line>
            <v:shape style="position:absolute;left:8;top:8;width:8825;height:2259" coordorigin="8,8" coordsize="8825,2259" path="m8832,8l8832,2229,8832,2234,8808,2263,8804,2265,8799,2266,8794,2266,45,2266,40,2266,35,2265,31,2263,26,2261,22,2258,18,2255,15,2251,12,2247,10,2243,8,2238,8,2234,8,2229e" filled="false" stroked="true" strokeweight=".750349pt" strokecolor="#e7e9ec">
              <v:path arrowok="t"/>
              <v:stroke dashstyle="solid"/>
            </v:shape>
            <v:shape style="position:absolute;left:75;top:7;width:2;height:2162" coordorigin="75,7" coordsize="0,2162" path="m75,7l75,2169,75,7xe" filled="true" fillcolor="#f7f7f7" stroked="false">
              <v:path arrowok="t"/>
              <v:fill type="solid"/>
            </v:shape>
            <v:rect style="position:absolute;left:75;top:8;width:8689;height:2161" filled="true" fillcolor="#f7f7f7" stroked="false">
              <v:fill type="solid"/>
            </v:rect>
            <v:shape style="position:absolute;left:75;top:8;width:8690;height:2162" type="#_x0000_t202" filled="false" stroked="false">
              <v:textbox inset="0,0,0,0">
                <w:txbxContent>
                  <w:p>
                    <w:pPr>
                      <w:spacing w:line="381" w:lineRule="auto" w:before="46"/>
                      <w:ind w:left="543" w:right="5753" w:firstLine="0"/>
                      <w:jc w:val="left"/>
                      <w:rPr>
                        <w:rFonts w:ascii="Lucida Console"/>
                        <w:sz w:val="17"/>
                      </w:rPr>
                    </w:pPr>
                    <w:r>
                      <w:rPr>
                        <w:rFonts w:ascii="Lucida Console"/>
                        <w:color w:val="008754"/>
                        <w:w w:val="105"/>
                        <w:sz w:val="17"/>
                      </w:rPr>
                      <w:t>float </w:t>
                    </w:r>
                    <w:r>
                      <w:rPr>
                        <w:rFonts w:ascii="Lucida Console"/>
                        <w:w w:val="105"/>
                        <w:sz w:val="17"/>
                      </w:rPr>
                      <w:t>gaussWeight0</w:t>
                    </w:r>
                    <w:r>
                      <w:rPr>
                        <w:rFonts w:ascii="Lucida Console"/>
                        <w:color w:val="333333"/>
                        <w:w w:val="105"/>
                        <w:sz w:val="17"/>
                      </w:rPr>
                      <w:t>; </w:t>
                    </w:r>
                    <w:r>
                      <w:rPr>
                        <w:rFonts w:ascii="Lucida Console"/>
                        <w:color w:val="008754"/>
                        <w:w w:val="105"/>
                        <w:sz w:val="17"/>
                      </w:rPr>
                      <w:t>float </w:t>
                    </w:r>
                    <w:r>
                      <w:rPr>
                        <w:rFonts w:ascii="Lucida Console"/>
                        <w:w w:val="105"/>
                        <w:sz w:val="17"/>
                      </w:rPr>
                      <w:t>gaussWeight1</w:t>
                    </w:r>
                    <w:r>
                      <w:rPr>
                        <w:rFonts w:ascii="Lucida Console"/>
                        <w:color w:val="333333"/>
                        <w:w w:val="105"/>
                        <w:sz w:val="17"/>
                      </w:rPr>
                      <w:t>; </w:t>
                    </w:r>
                    <w:r>
                      <w:rPr>
                        <w:rFonts w:ascii="Lucida Console"/>
                        <w:color w:val="008754"/>
                        <w:w w:val="105"/>
                        <w:sz w:val="17"/>
                      </w:rPr>
                      <w:t>float </w:t>
                    </w:r>
                    <w:r>
                      <w:rPr>
                        <w:rFonts w:ascii="Lucida Console"/>
                        <w:w w:val="105"/>
                        <w:sz w:val="17"/>
                      </w:rPr>
                      <w:t>bilEdgeFilter</w:t>
                    </w:r>
                    <w:r>
                      <w:rPr>
                        <w:rFonts w:ascii="Lucida Console"/>
                        <w:color w:val="333333"/>
                        <w:w w:val="105"/>
                        <w:sz w:val="17"/>
                      </w:rPr>
                      <w:t>;</w:t>
                    </w:r>
                  </w:p>
                  <w:p>
                    <w:pPr>
                      <w:spacing w:line="381" w:lineRule="auto" w:before="0"/>
                      <w:ind w:left="543" w:right="2325" w:firstLine="0"/>
                      <w:jc w:val="left"/>
                      <w:rPr>
                        <w:rFonts w:ascii="Lucida Console"/>
                        <w:sz w:val="17"/>
                      </w:rPr>
                    </w:pPr>
                    <w:r>
                      <w:rPr>
                        <w:rFonts w:ascii="Lucida Console"/>
                        <w:color w:val="008754"/>
                        <w:sz w:val="17"/>
                      </w:rPr>
                      <w:t>float </w:t>
                    </w:r>
                    <w:r>
                      <w:rPr>
                        <w:rFonts w:ascii="Lucida Console"/>
                        <w:sz w:val="17"/>
                      </w:rPr>
                      <w:t>bilFilterStreng</w:t>
                    </w:r>
                    <w:r>
                      <w:rPr>
                        <w:rFonts w:ascii="Lucida Console"/>
                        <w:color w:val="333333"/>
                        <w:sz w:val="17"/>
                      </w:rPr>
                      <w:t>[</w:t>
                    </w:r>
                    <w:r>
                      <w:rPr>
                        <w:rFonts w:ascii="Lucida Console"/>
                        <w:sz w:val="17"/>
                      </w:rPr>
                      <w:t>CALIBDB_NR_SHARP_MAX_ISO_LEVEL</w:t>
                    </w:r>
                    <w:r>
                      <w:rPr>
                        <w:rFonts w:ascii="Lucida Console"/>
                        <w:color w:val="333333"/>
                        <w:sz w:val="17"/>
                      </w:rPr>
                      <w:t>]; </w:t>
                    </w:r>
                    <w:r>
                      <w:rPr>
                        <w:rFonts w:ascii="Lucida Console"/>
                        <w:color w:val="008754"/>
                        <w:w w:val="105"/>
                        <w:sz w:val="17"/>
                      </w:rPr>
                      <w:t>float </w:t>
                    </w:r>
                    <w:r>
                      <w:rPr>
                        <w:rFonts w:ascii="Lucida Console"/>
                        <w:w w:val="105"/>
                        <w:sz w:val="17"/>
                      </w:rPr>
                      <w:t>bilEdgeSoft</w:t>
                    </w:r>
                    <w:r>
                      <w:rPr>
                        <w:rFonts w:ascii="Lucida Console"/>
                        <w:color w:val="333333"/>
                        <w:w w:val="105"/>
                        <w:sz w:val="17"/>
                      </w:rPr>
                      <w:t>;</w:t>
                    </w:r>
                  </w:p>
                  <w:p>
                    <w:pPr>
                      <w:spacing w:line="381" w:lineRule="auto" w:before="0"/>
                      <w:ind w:left="543" w:right="5499" w:firstLine="0"/>
                      <w:jc w:val="left"/>
                      <w:rPr>
                        <w:rFonts w:ascii="Lucida Console"/>
                        <w:sz w:val="17"/>
                      </w:rPr>
                    </w:pPr>
                    <w:r>
                      <w:rPr>
                        <w:rFonts w:ascii="Lucida Console"/>
                        <w:color w:val="008754"/>
                        <w:w w:val="105"/>
                        <w:sz w:val="17"/>
                      </w:rPr>
                      <w:t>float </w:t>
                    </w:r>
                    <w:r>
                      <w:rPr>
                        <w:rFonts w:ascii="Lucida Console"/>
                        <w:w w:val="105"/>
                        <w:sz w:val="17"/>
                      </w:rPr>
                      <w:t>bilEdgeSoftRatio</w:t>
                    </w:r>
                    <w:r>
                      <w:rPr>
                        <w:rFonts w:ascii="Lucida Console"/>
                        <w:color w:val="333333"/>
                        <w:w w:val="105"/>
                        <w:sz w:val="17"/>
                      </w:rPr>
                      <w:t>; </w:t>
                    </w:r>
                    <w:r>
                      <w:rPr>
                        <w:rFonts w:ascii="Lucida Console"/>
                        <w:color w:val="008754"/>
                        <w:w w:val="105"/>
                        <w:sz w:val="17"/>
                      </w:rPr>
                      <w:t>float </w:t>
                    </w:r>
                    <w:r>
                      <w:rPr>
                        <w:rFonts w:ascii="Lucida Console"/>
                        <w:w w:val="105"/>
                        <w:sz w:val="17"/>
                      </w:rPr>
                      <w:t>bilRegWgt</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CalibDb_BayerNR_Params_t</w:t>
                    </w:r>
                    <w:r>
                      <w:rPr>
                        <w:rFonts w:ascii="Lucida Console"/>
                        <w:color w:val="333333"/>
                        <w:w w:val="105"/>
                        <w:sz w:val="17"/>
                      </w:rPr>
                      <w:t>;</w:t>
                    </w:r>
                  </w:p>
                </w:txbxContent>
              </v:textbox>
              <w10:wrap type="none"/>
            </v:shape>
          </v:group>
        </w:pict>
      </w:r>
      <w:r>
        <w:rPr>
          <w:rFonts w:ascii="微软雅黑"/>
          <w:sz w:val="20"/>
        </w:rPr>
      </w:r>
    </w:p>
    <w:p>
      <w:pPr>
        <w:pStyle w:val="BodyText"/>
        <w:spacing w:before="7"/>
        <w:rPr>
          <w:rFonts w:ascii="微软雅黑"/>
          <w:b/>
          <w:sz w:val="6"/>
        </w:rPr>
      </w:pPr>
    </w:p>
    <w:p>
      <w:pPr>
        <w:spacing w:before="29"/>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846"/>
        <w:gridCol w:w="6978"/>
      </w:tblGrid>
      <w:tr>
        <w:trPr>
          <w:trHeight w:val="495" w:hRule="exact"/>
        </w:trPr>
        <w:tc>
          <w:tcPr>
            <w:tcW w:w="184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97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846" w:type="dxa"/>
          </w:tcPr>
          <w:p>
            <w:pPr>
              <w:pStyle w:val="TableParagraph"/>
              <w:rPr>
                <w:sz w:val="19"/>
              </w:rPr>
            </w:pPr>
            <w:r>
              <w:rPr>
                <w:color w:val="333333"/>
                <w:w w:val="110"/>
                <w:sz w:val="19"/>
              </w:rPr>
              <w:t>snr_mode</w:t>
            </w:r>
          </w:p>
        </w:tc>
        <w:tc>
          <w:tcPr>
            <w:tcW w:w="6978" w:type="dxa"/>
          </w:tcPr>
          <w:p>
            <w:pPr>
              <w:pStyle w:val="TableParagraph"/>
              <w:rPr>
                <w:rFonts w:ascii="微软雅黑" w:eastAsia="微软雅黑" w:hint="eastAsia"/>
                <w:sz w:val="19"/>
              </w:rPr>
            </w:pPr>
            <w:r>
              <w:rPr>
                <w:rFonts w:ascii="微软雅黑" w:eastAsia="微软雅黑" w:hint="eastAsia"/>
                <w:color w:val="333333"/>
                <w:sz w:val="19"/>
              </w:rPr>
              <w:t>噪声模式，</w:t>
            </w:r>
            <w:r>
              <w:rPr>
                <w:color w:val="333333"/>
                <w:sz w:val="19"/>
              </w:rPr>
              <w:t>HSNR, LSNR,</w:t>
            </w:r>
            <w:r>
              <w:rPr>
                <w:rFonts w:ascii="微软雅黑" w:eastAsia="微软雅黑" w:hint="eastAsia"/>
                <w:color w:val="333333"/>
                <w:sz w:val="19"/>
              </w:rPr>
              <w:t>对应</w:t>
            </w:r>
            <w:r>
              <w:rPr>
                <w:color w:val="333333"/>
                <w:sz w:val="19"/>
              </w:rPr>
              <w:t>hcg, lcg</w:t>
            </w:r>
            <w:r>
              <w:rPr>
                <w:rFonts w:ascii="微软雅黑" w:eastAsia="微软雅黑" w:hint="eastAsia"/>
                <w:color w:val="333333"/>
                <w:sz w:val="19"/>
              </w:rPr>
              <w:t>模式</w:t>
            </w:r>
          </w:p>
        </w:tc>
      </w:tr>
      <w:tr>
        <w:trPr>
          <w:trHeight w:val="495" w:hRule="exact"/>
        </w:trPr>
        <w:tc>
          <w:tcPr>
            <w:tcW w:w="1846" w:type="dxa"/>
            <w:shd w:val="clear" w:color="auto" w:fill="F7F7F7"/>
          </w:tcPr>
          <w:p>
            <w:pPr>
              <w:pStyle w:val="TableParagraph"/>
              <w:rPr>
                <w:sz w:val="19"/>
              </w:rPr>
            </w:pPr>
            <w:r>
              <w:rPr>
                <w:color w:val="333333"/>
                <w:w w:val="110"/>
                <w:sz w:val="19"/>
              </w:rPr>
              <w:t>sensor_mode</w:t>
            </w:r>
          </w:p>
        </w:tc>
        <w:tc>
          <w:tcPr>
            <w:tcW w:w="6978" w:type="dxa"/>
            <w:shd w:val="clear" w:color="auto" w:fill="F7F7F7"/>
          </w:tcPr>
          <w:p>
            <w:pPr>
              <w:pStyle w:val="TableParagraph"/>
              <w:rPr>
                <w:rFonts w:ascii="微软雅黑" w:eastAsia="微软雅黑" w:hint="eastAsia"/>
                <w:sz w:val="19"/>
              </w:rPr>
            </w:pPr>
            <w:r>
              <w:rPr>
                <w:color w:val="333333"/>
                <w:w w:val="105"/>
                <w:sz w:val="19"/>
              </w:rPr>
              <w:t>sensor hcg, lcg</w:t>
            </w:r>
            <w:r>
              <w:rPr>
                <w:rFonts w:ascii="微软雅黑" w:eastAsia="微软雅黑" w:hint="eastAsia"/>
                <w:color w:val="333333"/>
                <w:w w:val="105"/>
                <w:sz w:val="19"/>
              </w:rPr>
              <w:t>模式</w:t>
            </w:r>
            <w:r>
              <w:rPr>
                <w:color w:val="333333"/>
                <w:w w:val="105"/>
                <w:sz w:val="19"/>
              </w:rPr>
              <w:t>, </w:t>
            </w:r>
            <w:r>
              <w:rPr>
                <w:rFonts w:ascii="微软雅黑" w:eastAsia="微软雅黑" w:hint="eastAsia"/>
                <w:color w:val="333333"/>
                <w:w w:val="105"/>
                <w:sz w:val="19"/>
              </w:rPr>
              <w:t>如未有此两个模式，默认使用</w:t>
            </w:r>
            <w:r>
              <w:rPr>
                <w:color w:val="333333"/>
                <w:w w:val="105"/>
                <w:sz w:val="19"/>
              </w:rPr>
              <w:t>lcg</w:t>
            </w:r>
            <w:r>
              <w:rPr>
                <w:rFonts w:ascii="微软雅黑" w:eastAsia="微软雅黑" w:hint="eastAsia"/>
                <w:color w:val="333333"/>
                <w:w w:val="105"/>
                <w:sz w:val="19"/>
              </w:rPr>
              <w:t>里的参数</w:t>
            </w:r>
          </w:p>
        </w:tc>
      </w:tr>
      <w:tr>
        <w:trPr>
          <w:trHeight w:val="495" w:hRule="exact"/>
        </w:trPr>
        <w:tc>
          <w:tcPr>
            <w:tcW w:w="1846" w:type="dxa"/>
          </w:tcPr>
          <w:p>
            <w:pPr>
              <w:pStyle w:val="TableParagraph"/>
              <w:rPr>
                <w:sz w:val="19"/>
              </w:rPr>
            </w:pPr>
            <w:r>
              <w:rPr>
                <w:color w:val="333333"/>
                <w:w w:val="105"/>
                <w:sz w:val="19"/>
              </w:rPr>
              <w:t>iso</w:t>
            </w:r>
          </w:p>
        </w:tc>
        <w:tc>
          <w:tcPr>
            <w:tcW w:w="6978" w:type="dxa"/>
          </w:tcPr>
          <w:p>
            <w:pPr>
              <w:pStyle w:val="TableParagraph"/>
              <w:rPr>
                <w:rFonts w:ascii="微软雅黑" w:eastAsia="微软雅黑" w:hint="eastAsia"/>
                <w:sz w:val="19"/>
              </w:rPr>
            </w:pPr>
            <w:r>
              <w:rPr>
                <w:rFonts w:ascii="微软雅黑" w:eastAsia="微软雅黑" w:hint="eastAsia"/>
                <w:color w:val="333333"/>
                <w:w w:val="105"/>
                <w:sz w:val="19"/>
              </w:rPr>
              <w:t>不同</w:t>
            </w:r>
            <w:r>
              <w:rPr>
                <w:color w:val="333333"/>
                <w:w w:val="105"/>
                <w:sz w:val="19"/>
              </w:rPr>
              <w:t>iso</w:t>
            </w:r>
            <w:r>
              <w:rPr>
                <w:rFonts w:ascii="微软雅黑" w:eastAsia="微软雅黑" w:hint="eastAsia"/>
                <w:color w:val="333333"/>
                <w:w w:val="105"/>
                <w:sz w:val="19"/>
              </w:rPr>
              <w:t>对应的参数配置</w:t>
            </w:r>
          </w:p>
        </w:tc>
      </w:tr>
      <w:tr>
        <w:trPr>
          <w:trHeight w:val="495" w:hRule="exact"/>
        </w:trPr>
        <w:tc>
          <w:tcPr>
            <w:tcW w:w="1846" w:type="dxa"/>
            <w:shd w:val="clear" w:color="auto" w:fill="F7F7F7"/>
          </w:tcPr>
          <w:p>
            <w:pPr>
              <w:pStyle w:val="TableParagraph"/>
              <w:rPr>
                <w:sz w:val="19"/>
              </w:rPr>
            </w:pPr>
            <w:r>
              <w:rPr>
                <w:color w:val="333333"/>
                <w:w w:val="110"/>
                <w:sz w:val="19"/>
              </w:rPr>
              <w:t>filtPara</w:t>
            </w:r>
          </w:p>
        </w:tc>
        <w:tc>
          <w:tcPr>
            <w:tcW w:w="6978" w:type="dxa"/>
            <w:shd w:val="clear" w:color="auto" w:fill="F7F7F7"/>
          </w:tcPr>
          <w:p>
            <w:pPr>
              <w:pStyle w:val="TableParagraph"/>
              <w:rPr>
                <w:rFonts w:ascii="微软雅黑" w:eastAsia="微软雅黑" w:hint="eastAsia"/>
                <w:sz w:val="19"/>
              </w:rPr>
            </w:pPr>
            <w:r>
              <w:rPr>
                <w:rFonts w:ascii="微软雅黑" w:eastAsia="微软雅黑" w:hint="eastAsia"/>
                <w:color w:val="333333"/>
                <w:sz w:val="19"/>
              </w:rPr>
              <w:t>单帧降噪力度，取值范围</w:t>
            </w:r>
            <w:r>
              <w:rPr>
                <w:color w:val="333333"/>
                <w:sz w:val="19"/>
              </w:rPr>
              <w:t>[0,    15.9]</w:t>
            </w:r>
            <w:r>
              <w:rPr>
                <w:rFonts w:ascii="微软雅黑" w:eastAsia="微软雅黑" w:hint="eastAsia"/>
                <w:color w:val="333333"/>
                <w:sz w:val="19"/>
              </w:rPr>
              <w:t>。此值越大，降噪力度越大。</w:t>
            </w:r>
          </w:p>
        </w:tc>
      </w:tr>
      <w:tr>
        <w:trPr>
          <w:trHeight w:val="495" w:hRule="exact"/>
        </w:trPr>
        <w:tc>
          <w:tcPr>
            <w:tcW w:w="1846" w:type="dxa"/>
          </w:tcPr>
          <w:p>
            <w:pPr>
              <w:pStyle w:val="TableParagraph"/>
              <w:rPr>
                <w:sz w:val="19"/>
              </w:rPr>
            </w:pPr>
            <w:r>
              <w:rPr>
                <w:color w:val="333333"/>
                <w:w w:val="105"/>
                <w:sz w:val="19"/>
              </w:rPr>
              <w:t>luLevel</w:t>
            </w:r>
          </w:p>
        </w:tc>
        <w:tc>
          <w:tcPr>
            <w:tcW w:w="6978" w:type="dxa"/>
          </w:tcPr>
          <w:p>
            <w:pPr>
              <w:pStyle w:val="TableParagraph"/>
              <w:rPr>
                <w:rFonts w:ascii="微软雅黑" w:eastAsia="微软雅黑" w:hint="eastAsia"/>
                <w:sz w:val="19"/>
              </w:rPr>
            </w:pPr>
            <w:r>
              <w:rPr>
                <w:rFonts w:ascii="微软雅黑" w:eastAsia="微软雅黑" w:hint="eastAsia"/>
                <w:color w:val="333333"/>
                <w:sz w:val="19"/>
              </w:rPr>
              <w:t>根据像素亮度调整降噪强度</w:t>
            </w:r>
            <w:r>
              <w:rPr>
                <w:color w:val="333333"/>
                <w:sz w:val="19"/>
              </w:rPr>
              <w:t>,   </w:t>
            </w:r>
            <w:r>
              <w:rPr>
                <w:rFonts w:ascii="微软雅黑" w:eastAsia="微软雅黑" w:hint="eastAsia"/>
                <w:color w:val="333333"/>
                <w:sz w:val="19"/>
              </w:rPr>
              <w:t>此为</w:t>
            </w:r>
            <w:r>
              <w:rPr>
                <w:color w:val="333333"/>
                <w:sz w:val="19"/>
              </w:rPr>
              <w:t>x</w:t>
            </w:r>
            <w:r>
              <w:rPr>
                <w:rFonts w:ascii="微软雅黑" w:eastAsia="微软雅黑" w:hint="eastAsia"/>
                <w:color w:val="333333"/>
                <w:sz w:val="19"/>
              </w:rPr>
              <w:t>轴亮度，</w:t>
            </w:r>
            <w:r>
              <w:rPr>
                <w:color w:val="333333"/>
                <w:sz w:val="19"/>
              </w:rPr>
              <w:t>0-255</w:t>
            </w:r>
            <w:r>
              <w:rPr>
                <w:rFonts w:ascii="微软雅黑" w:eastAsia="微软雅黑" w:hint="eastAsia"/>
                <w:color w:val="333333"/>
                <w:sz w:val="19"/>
              </w:rPr>
              <w:t>划分出</w:t>
            </w:r>
            <w:r>
              <w:rPr>
                <w:color w:val="333333"/>
                <w:sz w:val="19"/>
              </w:rPr>
              <w:t>8</w:t>
            </w:r>
            <w:r>
              <w:rPr>
                <w:rFonts w:ascii="微软雅黑" w:eastAsia="微软雅黑" w:hint="eastAsia"/>
                <w:color w:val="333333"/>
                <w:sz w:val="19"/>
              </w:rPr>
              <w:t>个点。</w:t>
            </w:r>
          </w:p>
        </w:tc>
      </w:tr>
      <w:tr>
        <w:trPr>
          <w:trHeight w:val="495" w:hRule="exact"/>
        </w:trPr>
        <w:tc>
          <w:tcPr>
            <w:tcW w:w="1846" w:type="dxa"/>
            <w:shd w:val="clear" w:color="auto" w:fill="F7F7F7"/>
          </w:tcPr>
          <w:p>
            <w:pPr>
              <w:pStyle w:val="TableParagraph"/>
              <w:rPr>
                <w:sz w:val="19"/>
              </w:rPr>
            </w:pPr>
            <w:r>
              <w:rPr>
                <w:color w:val="333333"/>
                <w:w w:val="105"/>
                <w:sz w:val="19"/>
              </w:rPr>
              <w:t>luRatio</w:t>
            </w:r>
          </w:p>
        </w:tc>
        <w:tc>
          <w:tcPr>
            <w:tcW w:w="6978" w:type="dxa"/>
            <w:shd w:val="clear" w:color="auto" w:fill="F7F7F7"/>
          </w:tcPr>
          <w:p>
            <w:pPr>
              <w:pStyle w:val="TableParagraph"/>
              <w:rPr>
                <w:rFonts w:ascii="微软雅黑" w:eastAsia="微软雅黑" w:hint="eastAsia"/>
                <w:sz w:val="19"/>
              </w:rPr>
            </w:pPr>
            <w:r>
              <w:rPr>
                <w:rFonts w:ascii="微软雅黑" w:eastAsia="微软雅黑" w:hint="eastAsia"/>
                <w:color w:val="333333"/>
                <w:sz w:val="19"/>
              </w:rPr>
              <w:t>与上面</w:t>
            </w:r>
            <w:r>
              <w:rPr>
                <w:color w:val="333333"/>
                <w:sz w:val="19"/>
              </w:rPr>
              <w:t>luLevel   </w:t>
            </w:r>
            <w:r>
              <w:rPr>
                <w:rFonts w:ascii="微软雅黑" w:eastAsia="微软雅黑" w:hint="eastAsia"/>
                <w:color w:val="333333"/>
                <w:sz w:val="19"/>
              </w:rPr>
              <w:t>一一对应，为</w:t>
            </w:r>
            <w:r>
              <w:rPr>
                <w:color w:val="333333"/>
                <w:sz w:val="19"/>
              </w:rPr>
              <w:t>y</w:t>
            </w:r>
            <w:r>
              <w:rPr>
                <w:rFonts w:ascii="微软雅黑" w:eastAsia="微软雅黑" w:hint="eastAsia"/>
                <w:color w:val="333333"/>
                <w:sz w:val="19"/>
              </w:rPr>
              <w:t>轴降噪强度。</w:t>
            </w:r>
          </w:p>
        </w:tc>
      </w:tr>
      <w:tr>
        <w:trPr>
          <w:trHeight w:val="495" w:hRule="exact"/>
        </w:trPr>
        <w:tc>
          <w:tcPr>
            <w:tcW w:w="1846" w:type="dxa"/>
          </w:tcPr>
          <w:p>
            <w:pPr>
              <w:pStyle w:val="TableParagraph"/>
              <w:rPr>
                <w:sz w:val="19"/>
              </w:rPr>
            </w:pPr>
            <w:r>
              <w:rPr>
                <w:color w:val="333333"/>
                <w:w w:val="110"/>
                <w:sz w:val="19"/>
              </w:rPr>
              <w:t>fixW</w:t>
            </w:r>
          </w:p>
        </w:tc>
        <w:tc>
          <w:tcPr>
            <w:tcW w:w="6978" w:type="dxa"/>
          </w:tcPr>
          <w:p>
            <w:pPr>
              <w:pStyle w:val="TableParagraph"/>
              <w:rPr>
                <w:rFonts w:ascii="微软雅黑" w:eastAsia="微软雅黑" w:hint="eastAsia"/>
                <w:sz w:val="19"/>
              </w:rPr>
            </w:pPr>
            <w:r>
              <w:rPr>
                <w:rFonts w:ascii="微软雅黑" w:eastAsia="微软雅黑" w:hint="eastAsia"/>
                <w:color w:val="333333"/>
                <w:sz w:val="19"/>
              </w:rPr>
              <w:t>分段噪声的</w:t>
            </w:r>
            <w:r>
              <w:rPr>
                <w:color w:val="333333"/>
                <w:sz w:val="19"/>
              </w:rPr>
              <w:t>4</w:t>
            </w:r>
            <w:r>
              <w:rPr>
                <w:rFonts w:ascii="微软雅黑" w:eastAsia="微软雅黑" w:hint="eastAsia"/>
                <w:color w:val="333333"/>
                <w:sz w:val="19"/>
              </w:rPr>
              <w:t>个等级的权重。取值范围</w:t>
            </w:r>
            <w:r>
              <w:rPr>
                <w:color w:val="333333"/>
                <w:sz w:val="19"/>
              </w:rPr>
              <w:t>[0   7.9]</w:t>
            </w:r>
            <w:r>
              <w:rPr>
                <w:rFonts w:ascii="微软雅黑" w:eastAsia="微软雅黑" w:hint="eastAsia"/>
                <w:color w:val="333333"/>
                <w:sz w:val="19"/>
              </w:rPr>
              <w:t>。</w:t>
            </w:r>
          </w:p>
        </w:tc>
      </w:tr>
      <w:tr>
        <w:trPr>
          <w:trHeight w:val="495" w:hRule="exact"/>
        </w:trPr>
        <w:tc>
          <w:tcPr>
            <w:tcW w:w="1846" w:type="dxa"/>
            <w:shd w:val="clear" w:color="auto" w:fill="F7F7F7"/>
          </w:tcPr>
          <w:p>
            <w:pPr>
              <w:pStyle w:val="TableParagraph"/>
              <w:rPr>
                <w:sz w:val="19"/>
              </w:rPr>
            </w:pPr>
            <w:r>
              <w:rPr>
                <w:color w:val="333333"/>
                <w:w w:val="110"/>
                <w:sz w:val="19"/>
              </w:rPr>
              <w:t>lamda</w:t>
            </w:r>
          </w:p>
        </w:tc>
        <w:tc>
          <w:tcPr>
            <w:tcW w:w="6978"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分段噪声阈值，</w:t>
            </w:r>
            <w:r>
              <w:rPr>
                <w:color w:val="333333"/>
                <w:w w:val="105"/>
                <w:sz w:val="19"/>
              </w:rPr>
              <w:t>lamda </w:t>
            </w:r>
            <w:r>
              <w:rPr>
                <w:rFonts w:ascii="微软雅黑" w:eastAsia="微软雅黑" w:hint="eastAsia"/>
                <w:color w:val="333333"/>
                <w:w w:val="105"/>
                <w:sz w:val="19"/>
              </w:rPr>
              <w:t>越大，调节范围越大。取值范围</w:t>
            </w:r>
            <w:r>
              <w:rPr>
                <w:color w:val="333333"/>
                <w:w w:val="105"/>
                <w:sz w:val="19"/>
              </w:rPr>
              <w:t>[0 16383]</w:t>
            </w:r>
            <w:r>
              <w:rPr>
                <w:rFonts w:ascii="微软雅黑" w:eastAsia="微软雅黑" w:hint="eastAsia"/>
                <w:color w:val="333333"/>
                <w:w w:val="105"/>
                <w:sz w:val="19"/>
              </w:rPr>
              <w:t>。</w:t>
            </w:r>
          </w:p>
        </w:tc>
      </w:tr>
      <w:tr>
        <w:trPr>
          <w:trHeight w:val="495" w:hRule="exact"/>
        </w:trPr>
        <w:tc>
          <w:tcPr>
            <w:tcW w:w="1846" w:type="dxa"/>
          </w:tcPr>
          <w:p>
            <w:pPr>
              <w:pStyle w:val="TableParagraph"/>
              <w:rPr>
                <w:sz w:val="19"/>
              </w:rPr>
            </w:pPr>
            <w:r>
              <w:rPr>
                <w:color w:val="333333"/>
                <w:w w:val="105"/>
                <w:sz w:val="19"/>
              </w:rPr>
              <w:t>gauss_en</w:t>
            </w:r>
          </w:p>
        </w:tc>
        <w:tc>
          <w:tcPr>
            <w:tcW w:w="6978" w:type="dxa"/>
          </w:tcPr>
          <w:p>
            <w:pPr>
              <w:pStyle w:val="TableParagraph"/>
              <w:rPr>
                <w:rFonts w:ascii="微软雅黑" w:eastAsia="微软雅黑" w:hint="eastAsia"/>
                <w:sz w:val="19"/>
              </w:rPr>
            </w:pPr>
            <w:r>
              <w:rPr>
                <w:rFonts w:ascii="微软雅黑" w:eastAsia="微软雅黑" w:hint="eastAsia"/>
                <w:color w:val="333333"/>
                <w:w w:val="105"/>
                <w:sz w:val="19"/>
              </w:rPr>
              <w:t>高斯导向滤波 </w:t>
            </w:r>
            <w:r>
              <w:rPr>
                <w:color w:val="333333"/>
                <w:w w:val="105"/>
                <w:sz w:val="19"/>
              </w:rPr>
              <w:t>3x3 </w:t>
            </w:r>
            <w:r>
              <w:rPr>
                <w:rFonts w:ascii="微软雅黑" w:eastAsia="微软雅黑" w:hint="eastAsia"/>
                <w:color w:val="333333"/>
                <w:w w:val="105"/>
                <w:sz w:val="19"/>
              </w:rPr>
              <w:t>使能位</w:t>
            </w:r>
            <w:r>
              <w:rPr>
                <w:color w:val="333333"/>
                <w:w w:val="105"/>
                <w:sz w:val="19"/>
              </w:rPr>
              <w:t>. 0</w:t>
            </w:r>
            <w:r>
              <w:rPr>
                <w:rFonts w:ascii="微软雅黑" w:eastAsia="微软雅黑" w:hint="eastAsia"/>
                <w:color w:val="333333"/>
                <w:w w:val="105"/>
                <w:sz w:val="19"/>
              </w:rPr>
              <w:t>：关闭， </w:t>
            </w:r>
            <w:r>
              <w:rPr>
                <w:color w:val="333333"/>
                <w:w w:val="105"/>
                <w:sz w:val="19"/>
              </w:rPr>
              <w:t>1</w:t>
            </w:r>
            <w:r>
              <w:rPr>
                <w:rFonts w:ascii="微软雅黑" w:eastAsia="微软雅黑" w:hint="eastAsia"/>
                <w:color w:val="333333"/>
                <w:w w:val="105"/>
                <w:sz w:val="19"/>
              </w:rPr>
              <w:t>：打开。</w:t>
            </w:r>
          </w:p>
        </w:tc>
      </w:tr>
      <w:tr>
        <w:trPr>
          <w:trHeight w:val="495" w:hRule="exact"/>
        </w:trPr>
        <w:tc>
          <w:tcPr>
            <w:tcW w:w="184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其余参数</w:t>
            </w:r>
          </w:p>
        </w:tc>
        <w:tc>
          <w:tcPr>
            <w:tcW w:w="697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其余参数目前模块均未使用，直接忽略。</w:t>
            </w:r>
          </w:p>
        </w:tc>
      </w:tr>
    </w:tbl>
    <w:p>
      <w:pPr>
        <w:pStyle w:val="BodyText"/>
        <w:rPr>
          <w:rFonts w:ascii="微软雅黑"/>
          <w:b/>
          <w:sz w:val="26"/>
        </w:rPr>
      </w:pPr>
    </w:p>
    <w:p>
      <w:pPr>
        <w:pStyle w:val="BodyText"/>
        <w:spacing w:before="13"/>
        <w:rPr>
          <w:rFonts w:ascii="微软雅黑"/>
          <w:b/>
          <w:sz w:val="15"/>
        </w:rPr>
      </w:pPr>
    </w:p>
    <w:p>
      <w:pPr>
        <w:spacing w:before="0"/>
        <w:ind w:left="100" w:right="0" w:firstLine="0"/>
        <w:jc w:val="left"/>
        <w:rPr>
          <w:rFonts w:ascii="Arial Black"/>
          <w:b/>
          <w:sz w:val="19"/>
        </w:rPr>
      </w:pPr>
      <w:bookmarkStart w:name="CalibDb_MFNR_t" w:id="263"/>
      <w:bookmarkEnd w:id="263"/>
      <w:r>
        <w:rPr/>
      </w:r>
      <w:r>
        <w:rPr>
          <w:rFonts w:ascii="Arial Black"/>
          <w:b/>
          <w:color w:val="333333"/>
          <w:sz w:val="19"/>
        </w:rPr>
        <w:t>CalibDb_MFNR_t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color w:val="333333"/>
          <w:w w:val="105"/>
        </w:rPr>
        <w:t>mfnr</w:t>
      </w:r>
      <w:r>
        <w:rPr>
          <w:rFonts w:ascii="微软雅黑" w:eastAsia="微软雅黑" w:hint="eastAsia"/>
          <w:color w:val="333333"/>
          <w:w w:val="105"/>
        </w:rPr>
        <w:t>模块</w:t>
      </w:r>
      <w:r>
        <w:rPr>
          <w:color w:val="333333"/>
          <w:w w:val="105"/>
        </w:rPr>
        <w:t>IQ</w:t>
      </w:r>
      <w:r>
        <w:rPr>
          <w:rFonts w:ascii="微软雅黑" w:eastAsia="微软雅黑" w:hint="eastAsia"/>
          <w:color w:val="333333"/>
          <w:w w:val="105"/>
        </w:rPr>
        <w:t>参数结构体</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2493pt;width:442pt;height:187.6pt;mso-position-horizontal-relative:page;mso-position-vertical-relative:paragraph;z-index:15016;mso-wrap-distance-left:0;mso-wrap-distance-right:0" coordorigin="1540,250" coordsize="8840,3752">
            <v:shape style="position:absolute;left:1548;top:258;width:8825;height:3737" coordorigin="1548,258" coordsize="8825,3737" path="m1548,3957l1548,295,1548,291,1549,286,1551,281,1553,276,1555,272,1559,269,1562,265,1567,263,1571,261,1576,259,1580,258,1585,258,10335,258,10340,258,10344,259,10349,261,10353,263,10358,265,10361,269,10365,272,10372,295,10372,3957,10349,3992,10344,3994,10340,3995,10335,3995,1585,3995,1580,3995,1576,3994,1571,3992,1567,3990,1548,3962,1548,3957xe" filled="false" stroked="true" strokeweight=".750349pt" strokecolor="#e7e9ec">
              <v:path arrowok="t"/>
              <v:stroke dashstyle="solid"/>
            </v:shape>
            <v:shape style="position:absolute;left:1615;top:385;width:2;height:3512" coordorigin="1615,385" coordsize="0,3512" path="m1615,385l1615,3897,1615,385xe" filled="true" fillcolor="#f7f7f7" stroked="false">
              <v:path arrowok="t"/>
              <v:fill type="solid"/>
            </v:shape>
            <v:rect style="position:absolute;left:1615;top:386;width:8689;height:3512" filled="true" fillcolor="#f7f7f7" stroked="false">
              <v:fill type="solid"/>
            </v:rect>
            <v:shape style="position:absolute;left:1615;top:386;width:8690;height:3512" type="#_x0000_t202" filled="false" stroked="false">
              <v:textbox inset="0,0,0,0">
                <w:txbxContent>
                  <w:p>
                    <w:pPr>
                      <w:spacing w:line="381" w:lineRule="auto" w:before="46"/>
                      <w:ind w:left="543" w:right="5270" w:hanging="423"/>
                      <w:jc w:val="left"/>
                      <w:rPr>
                        <w:rFonts w:ascii="Lucida Console"/>
                        <w:sz w:val="17"/>
                      </w:rPr>
                    </w:pPr>
                    <w:r>
                      <w:rPr>
                        <w:rFonts w:ascii="Lucida Console"/>
                        <w:color w:val="770087"/>
                        <w:w w:val="105"/>
                        <w:sz w:val="17"/>
                      </w:rPr>
                      <w:t>typedef struct </w:t>
                    </w:r>
                    <w:r>
                      <w:rPr>
                        <w:rFonts w:ascii="Lucida Console"/>
                        <w:color w:val="0000FF"/>
                        <w:w w:val="105"/>
                        <w:sz w:val="17"/>
                      </w:rPr>
                      <w:t>CalibDb_MFNR_s</w:t>
                    </w:r>
                    <w:r>
                      <w:rPr>
                        <w:rFonts w:ascii="Lucida Console"/>
                        <w:color w:val="0000FF"/>
                        <w:spacing w:val="-55"/>
                        <w:w w:val="105"/>
                        <w:sz w:val="17"/>
                      </w:rPr>
                      <w:t> </w:t>
                    </w:r>
                    <w:r>
                      <w:rPr>
                        <w:rFonts w:ascii="Lucida Console"/>
                        <w:color w:val="333333"/>
                        <w:w w:val="105"/>
                        <w:sz w:val="17"/>
                      </w:rPr>
                      <w:t>{ </w:t>
                    </w:r>
                    <w:r>
                      <w:rPr>
                        <w:rFonts w:ascii="Lucida Console"/>
                        <w:color w:val="008754"/>
                        <w:w w:val="105"/>
                        <w:sz w:val="17"/>
                      </w:rPr>
                      <w:t>int </w:t>
                    </w:r>
                    <w:r>
                      <w:rPr>
                        <w:rFonts w:ascii="Lucida Console"/>
                        <w:w w:val="105"/>
                        <w:sz w:val="17"/>
                      </w:rPr>
                      <w:t>enable</w:t>
                    </w:r>
                    <w:r>
                      <w:rPr>
                        <w:rFonts w:ascii="Lucida Console"/>
                        <w:color w:val="333333"/>
                        <w:w w:val="105"/>
                        <w:sz w:val="17"/>
                      </w:rPr>
                      <w:t>;</w:t>
                    </w:r>
                  </w:p>
                  <w:p>
                    <w:pPr>
                      <w:spacing w:before="0"/>
                      <w:ind w:left="543" w:right="0" w:firstLine="0"/>
                      <w:jc w:val="left"/>
                      <w:rPr>
                        <w:rFonts w:ascii="Lucida Console"/>
                        <w:sz w:val="17"/>
                      </w:rPr>
                    </w:pPr>
                    <w:r>
                      <w:rPr>
                        <w:rFonts w:ascii="Lucida Console"/>
                        <w:color w:val="008754"/>
                        <w:w w:val="105"/>
                        <w:sz w:val="17"/>
                      </w:rPr>
                      <w:t>char </w:t>
                    </w:r>
                    <w:r>
                      <w:rPr>
                        <w:rFonts w:ascii="Lucida Console"/>
                        <w:w w:val="105"/>
                        <w:sz w:val="17"/>
                      </w:rPr>
                      <w:t>version</w:t>
                    </w:r>
                    <w:r>
                      <w:rPr>
                        <w:rFonts w:ascii="Lucida Console"/>
                        <w:color w:val="333333"/>
                        <w:w w:val="105"/>
                        <w:sz w:val="17"/>
                      </w:rPr>
                      <w:t>[</w:t>
                    </w:r>
                    <w:r>
                      <w:rPr>
                        <w:rFonts w:ascii="Lucida Console"/>
                        <w:color w:val="116644"/>
                        <w:w w:val="105"/>
                        <w:sz w:val="17"/>
                      </w:rPr>
                      <w:t>64</w:t>
                    </w:r>
                    <w:r>
                      <w:rPr>
                        <w:rFonts w:ascii="Lucida Console"/>
                        <w:color w:val="333333"/>
                        <w:w w:val="105"/>
                        <w:sz w:val="17"/>
                      </w:rPr>
                      <w:t>];</w:t>
                    </w:r>
                  </w:p>
                  <w:p>
                    <w:pPr>
                      <w:spacing w:line="381" w:lineRule="auto" w:before="100"/>
                      <w:ind w:left="543" w:right="5165" w:firstLine="0"/>
                      <w:jc w:val="left"/>
                      <w:rPr>
                        <w:rFonts w:ascii="Lucida Console"/>
                        <w:sz w:val="17"/>
                      </w:rPr>
                    </w:pPr>
                    <w:r>
                      <w:rPr>
                        <w:rFonts w:ascii="Lucida Console"/>
                        <w:color w:val="008754"/>
                        <w:w w:val="105"/>
                        <w:sz w:val="17"/>
                      </w:rPr>
                      <w:t>unsigned char</w:t>
                    </w:r>
                    <w:r>
                      <w:rPr>
                        <w:rFonts w:ascii="Lucida Console"/>
                        <w:color w:val="008754"/>
                        <w:spacing w:val="-50"/>
                        <w:w w:val="105"/>
                        <w:sz w:val="17"/>
                      </w:rPr>
                      <w:t> </w:t>
                    </w:r>
                    <w:r>
                      <w:rPr>
                        <w:rFonts w:ascii="Lucida Console"/>
                        <w:w w:val="105"/>
                        <w:sz w:val="17"/>
                      </w:rPr>
                      <w:t>local_gain_en</w:t>
                    </w:r>
                    <w:r>
                      <w:rPr>
                        <w:rFonts w:ascii="Lucida Console"/>
                        <w:color w:val="333333"/>
                        <w:w w:val="105"/>
                        <w:sz w:val="17"/>
                      </w:rPr>
                      <w:t>; </w:t>
                    </w:r>
                    <w:r>
                      <w:rPr>
                        <w:rFonts w:ascii="Lucida Console"/>
                        <w:color w:val="008754"/>
                        <w:w w:val="105"/>
                        <w:sz w:val="17"/>
                      </w:rPr>
                      <w:t>unsigned char </w:t>
                    </w:r>
                    <w:r>
                      <w:rPr>
                        <w:rFonts w:ascii="Lucida Console"/>
                        <w:w w:val="105"/>
                        <w:sz w:val="17"/>
                      </w:rPr>
                      <w:t>mode_3to1</w:t>
                    </w:r>
                    <w:r>
                      <w:rPr>
                        <w:rFonts w:ascii="Lucida Console"/>
                        <w:color w:val="333333"/>
                        <w:w w:val="105"/>
                        <w:sz w:val="17"/>
                      </w:rPr>
                      <w:t>;</w:t>
                    </w:r>
                  </w:p>
                  <w:p>
                    <w:pPr>
                      <w:spacing w:before="0"/>
                      <w:ind w:left="543" w:right="0" w:firstLine="0"/>
                      <w:jc w:val="left"/>
                      <w:rPr>
                        <w:rFonts w:ascii="Lucida Console"/>
                        <w:sz w:val="17"/>
                      </w:rPr>
                    </w:pPr>
                    <w:r>
                      <w:rPr>
                        <w:rFonts w:ascii="Lucida Console"/>
                        <w:sz w:val="17"/>
                      </w:rPr>
                      <w:t>CalibDb_MFNR_ModeCell_t </w:t>
                    </w:r>
                    <w:r>
                      <w:rPr>
                        <w:rFonts w:ascii="Lucida Console"/>
                        <w:spacing w:val="82"/>
                        <w:sz w:val="17"/>
                      </w:rPr>
                      <w:t> </w:t>
                    </w:r>
                    <w:r>
                      <w:rPr>
                        <w:rFonts w:ascii="Lucida Console"/>
                        <w:sz w:val="17"/>
                      </w:rPr>
                      <w:t>mode_cell</w:t>
                    </w:r>
                    <w:r>
                      <w:rPr>
                        <w:rFonts w:ascii="Lucida Console"/>
                        <w:color w:val="333333"/>
                        <w:sz w:val="17"/>
                      </w:rPr>
                      <w:t>[</w:t>
                    </w:r>
                    <w:r>
                      <w:rPr>
                        <w:rFonts w:ascii="Lucida Console"/>
                        <w:sz w:val="17"/>
                      </w:rPr>
                      <w:t>CALIBDB_MAX_MODE_NUM</w:t>
                    </w:r>
                    <w:r>
                      <w:rPr>
                        <w:rFonts w:ascii="Lucida Console"/>
                        <w:color w:val="333333"/>
                        <w:sz w:val="17"/>
                      </w:rPr>
                      <w:t>];</w:t>
                    </w:r>
                  </w:p>
                  <w:p>
                    <w:pPr>
                      <w:spacing w:line="240" w:lineRule="auto" w:before="12"/>
                      <w:rPr>
                        <w:rFonts w:ascii="微软雅黑"/>
                        <w:b/>
                        <w:sz w:val="17"/>
                      </w:rPr>
                    </w:pPr>
                  </w:p>
                  <w:p>
                    <w:pPr>
                      <w:spacing w:line="364" w:lineRule="auto" w:before="0"/>
                      <w:ind w:left="543" w:right="5287" w:firstLine="0"/>
                      <w:jc w:val="left"/>
                      <w:rPr>
                        <w:rFonts w:ascii="Lucida Console" w:eastAsia="Lucida Console"/>
                        <w:sz w:val="17"/>
                      </w:rPr>
                    </w:pPr>
                    <w:r>
                      <w:rPr>
                        <w:rFonts w:ascii="Lucida Console" w:eastAsia="Lucida Console"/>
                        <w:color w:val="AA5400"/>
                        <w:w w:val="105"/>
                        <w:sz w:val="17"/>
                      </w:rPr>
                      <w:t>//</w:t>
                    </w:r>
                    <w:r>
                      <w:rPr>
                        <w:rFonts w:ascii="新宋体" w:eastAsia="新宋体" w:hint="eastAsia"/>
                        <w:color w:val="AA5400"/>
                        <w:w w:val="105"/>
                        <w:sz w:val="17"/>
                      </w:rPr>
                      <w:t>下面参数目前暂未使用 </w:t>
                    </w:r>
                    <w:r>
                      <w:rPr>
                        <w:rFonts w:ascii="Lucida Console" w:eastAsia="Lucida Console"/>
                        <w:color w:val="008754"/>
                        <w:w w:val="105"/>
                        <w:sz w:val="17"/>
                      </w:rPr>
                      <w:t>unsigned char </w:t>
                    </w:r>
                    <w:r>
                      <w:rPr>
                        <w:rFonts w:ascii="Lucida Console" w:eastAsia="Lucida Console"/>
                        <w:w w:val="105"/>
                        <w:sz w:val="17"/>
                      </w:rPr>
                      <w:t>max_level</w:t>
                    </w:r>
                    <w:r>
                      <w:rPr>
                        <w:rFonts w:ascii="Lucida Console" w:eastAsia="Lucida Console"/>
                        <w:color w:val="333333"/>
                        <w:w w:val="105"/>
                        <w:sz w:val="17"/>
                      </w:rPr>
                      <w:t>; </w:t>
                    </w:r>
                    <w:r>
                      <w:rPr>
                        <w:rFonts w:ascii="Lucida Console" w:eastAsia="Lucida Console"/>
                        <w:color w:val="008754"/>
                        <w:w w:val="105"/>
                        <w:sz w:val="17"/>
                      </w:rPr>
                      <w:t>unsigned char</w:t>
                    </w:r>
                    <w:r>
                      <w:rPr>
                        <w:rFonts w:ascii="Lucida Console" w:eastAsia="Lucida Console"/>
                        <w:color w:val="008754"/>
                        <w:spacing w:val="-49"/>
                        <w:w w:val="105"/>
                        <w:sz w:val="17"/>
                      </w:rPr>
                      <w:t> </w:t>
                    </w:r>
                    <w:r>
                      <w:rPr>
                        <w:rFonts w:ascii="Lucida Console" w:eastAsia="Lucida Console"/>
                        <w:w w:val="105"/>
                        <w:sz w:val="17"/>
                      </w:rPr>
                      <w:t>max_level_uv</w:t>
                    </w:r>
                    <w:r>
                      <w:rPr>
                        <w:rFonts w:ascii="Lucida Console" w:eastAsia="Lucida Console"/>
                        <w:color w:val="333333"/>
                        <w:w w:val="105"/>
                        <w:sz w:val="17"/>
                      </w:rPr>
                      <w:t>; </w:t>
                    </w:r>
                    <w:r>
                      <w:rPr>
                        <w:rFonts w:ascii="Lucida Console" w:eastAsia="Lucida Console"/>
                        <w:color w:val="008754"/>
                        <w:w w:val="105"/>
                        <w:sz w:val="17"/>
                      </w:rPr>
                      <w:t>unsigned char</w:t>
                    </w:r>
                    <w:r>
                      <w:rPr>
                        <w:rFonts w:ascii="Lucida Console" w:eastAsia="Lucida Console"/>
                        <w:color w:val="008754"/>
                        <w:spacing w:val="-50"/>
                        <w:w w:val="105"/>
                        <w:sz w:val="17"/>
                      </w:rPr>
                      <w:t> </w:t>
                    </w:r>
                    <w:r>
                      <w:rPr>
                        <w:rFonts w:ascii="Lucida Console" w:eastAsia="Lucida Console"/>
                        <w:w w:val="105"/>
                        <w:sz w:val="17"/>
                      </w:rPr>
                      <w:t>back_ref_num</w:t>
                    </w:r>
                    <w:r>
                      <w:rPr>
                        <w:rFonts w:ascii="Lucida Console" w:eastAsia="Lucida Console"/>
                        <w:color w:val="333333"/>
                        <w:w w:val="105"/>
                        <w:sz w:val="17"/>
                      </w:rPr>
                      <w:t>;</w:t>
                    </w:r>
                  </w:p>
                  <w:p>
                    <w:pPr>
                      <w:spacing w:before="11"/>
                      <w:ind w:left="543" w:right="0" w:firstLine="0"/>
                      <w:jc w:val="left"/>
                      <w:rPr>
                        <w:rFonts w:ascii="Lucida Console"/>
                        <w:sz w:val="17"/>
                      </w:rPr>
                    </w:pPr>
                    <w:r>
                      <w:rPr>
                        <w:rFonts w:ascii="Lucida Console"/>
                        <w:color w:val="770087"/>
                        <w:w w:val="105"/>
                        <w:sz w:val="17"/>
                      </w:rPr>
                      <w:t>struct </w:t>
                    </w:r>
                    <w:r>
                      <w:rPr>
                        <w:rFonts w:ascii="Lucida Console"/>
                        <w:color w:val="0000FF"/>
                        <w:w w:val="105"/>
                        <w:sz w:val="17"/>
                      </w:rPr>
                      <w:t>CalibDb_awb_uv_ratio_s</w:t>
                    </w:r>
                    <w:r>
                      <w:rPr>
                        <w:rFonts w:ascii="Lucida Console"/>
                        <w:color w:val="0000FF"/>
                        <w:spacing w:val="-78"/>
                        <w:w w:val="105"/>
                        <w:sz w:val="17"/>
                      </w:rPr>
                      <w:t> </w:t>
                    </w:r>
                    <w:r>
                      <w:rPr>
                        <w:rFonts w:ascii="Lucida Console"/>
                        <w:color w:val="0000FF"/>
                        <w:w w:val="105"/>
                        <w:sz w:val="17"/>
                      </w:rPr>
                      <w:t>uv_ratio</w:t>
                    </w:r>
                    <w:r>
                      <w:rPr>
                        <w:rFonts w:ascii="Lucida Console"/>
                        <w:color w:val="333333"/>
                        <w:w w:val="105"/>
                        <w:sz w:val="17"/>
                      </w:rPr>
                      <w:t>[</w:t>
                    </w:r>
                    <w:r>
                      <w:rPr>
                        <w:rFonts w:ascii="Lucida Console"/>
                        <w:color w:val="116644"/>
                        <w:w w:val="105"/>
                        <w:sz w:val="17"/>
                      </w:rPr>
                      <w:t>4</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CalibDb_MFNR_t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621"/>
        <w:gridCol w:w="7203"/>
      </w:tblGrid>
      <w:tr>
        <w:trPr>
          <w:trHeight w:val="495" w:hRule="exact"/>
        </w:trPr>
        <w:tc>
          <w:tcPr>
            <w:tcW w:w="162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720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621" w:type="dxa"/>
          </w:tcPr>
          <w:p>
            <w:pPr>
              <w:pStyle w:val="TableParagraph"/>
              <w:rPr>
                <w:sz w:val="19"/>
              </w:rPr>
            </w:pPr>
            <w:r>
              <w:rPr>
                <w:color w:val="333333"/>
                <w:w w:val="110"/>
                <w:sz w:val="19"/>
              </w:rPr>
              <w:t>enable</w:t>
            </w:r>
          </w:p>
        </w:tc>
        <w:tc>
          <w:tcPr>
            <w:tcW w:w="7203" w:type="dxa"/>
          </w:tcPr>
          <w:p>
            <w:pPr>
              <w:pStyle w:val="TableParagraph"/>
              <w:rPr>
                <w:rFonts w:ascii="微软雅黑" w:eastAsia="微软雅黑" w:hint="eastAsia"/>
                <w:sz w:val="19"/>
              </w:rPr>
            </w:pPr>
            <w:r>
              <w:rPr>
                <w:color w:val="333333"/>
                <w:w w:val="110"/>
                <w:sz w:val="19"/>
              </w:rPr>
              <w:t>mfnr</w:t>
            </w:r>
            <w:r>
              <w:rPr>
                <w:rFonts w:ascii="微软雅黑" w:eastAsia="微软雅黑" w:hint="eastAsia"/>
                <w:color w:val="333333"/>
                <w:w w:val="110"/>
                <w:sz w:val="19"/>
              </w:rPr>
              <w:t>模块使能位</w:t>
            </w:r>
          </w:p>
        </w:tc>
      </w:tr>
      <w:tr>
        <w:trPr>
          <w:trHeight w:val="495" w:hRule="exact"/>
        </w:trPr>
        <w:tc>
          <w:tcPr>
            <w:tcW w:w="1621" w:type="dxa"/>
            <w:shd w:val="clear" w:color="auto" w:fill="F7F7F7"/>
          </w:tcPr>
          <w:p>
            <w:pPr>
              <w:pStyle w:val="TableParagraph"/>
              <w:rPr>
                <w:sz w:val="19"/>
              </w:rPr>
            </w:pPr>
            <w:r>
              <w:rPr>
                <w:color w:val="333333"/>
                <w:w w:val="110"/>
                <w:sz w:val="19"/>
              </w:rPr>
              <w:t>version</w:t>
            </w:r>
          </w:p>
        </w:tc>
        <w:tc>
          <w:tcPr>
            <w:tcW w:w="720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硬件参数版本号</w:t>
            </w:r>
          </w:p>
        </w:tc>
      </w:tr>
      <w:tr>
        <w:trPr>
          <w:trHeight w:val="495" w:hRule="exact"/>
        </w:trPr>
        <w:tc>
          <w:tcPr>
            <w:tcW w:w="1621" w:type="dxa"/>
          </w:tcPr>
          <w:p>
            <w:pPr>
              <w:pStyle w:val="TableParagraph"/>
              <w:rPr>
                <w:sz w:val="19"/>
              </w:rPr>
            </w:pPr>
            <w:r>
              <w:rPr>
                <w:color w:val="333333"/>
                <w:w w:val="105"/>
                <w:sz w:val="19"/>
              </w:rPr>
              <w:t>local_gain_en</w:t>
            </w:r>
          </w:p>
        </w:tc>
        <w:tc>
          <w:tcPr>
            <w:tcW w:w="7203" w:type="dxa"/>
          </w:tcPr>
          <w:p>
            <w:pPr>
              <w:pStyle w:val="TableParagraph"/>
              <w:rPr>
                <w:rFonts w:ascii="微软雅黑" w:eastAsia="微软雅黑" w:hint="eastAsia"/>
                <w:sz w:val="19"/>
              </w:rPr>
            </w:pPr>
            <w:r>
              <w:rPr>
                <w:rFonts w:ascii="微软雅黑" w:eastAsia="微软雅黑" w:hint="eastAsia"/>
                <w:color w:val="333333"/>
                <w:sz w:val="19"/>
              </w:rPr>
              <w:t>是否支持采用前级的局部增益模式。    </w:t>
            </w:r>
            <w:r>
              <w:rPr>
                <w:color w:val="333333"/>
                <w:sz w:val="19"/>
              </w:rPr>
              <w:t>1</w:t>
            </w:r>
            <w:r>
              <w:rPr>
                <w:rFonts w:ascii="微软雅黑" w:eastAsia="微软雅黑" w:hint="eastAsia"/>
                <w:color w:val="333333"/>
                <w:sz w:val="19"/>
              </w:rPr>
              <w:t>：前级局部增益模式，</w:t>
            </w:r>
            <w:r>
              <w:rPr>
                <w:color w:val="333333"/>
                <w:sz w:val="19"/>
              </w:rPr>
              <w:t>0</w:t>
            </w:r>
            <w:r>
              <w:rPr>
                <w:rFonts w:ascii="微软雅黑" w:eastAsia="微软雅黑" w:hint="eastAsia"/>
                <w:color w:val="333333"/>
                <w:sz w:val="19"/>
              </w:rPr>
              <w:t>：全局增益模式</w:t>
            </w:r>
          </w:p>
        </w:tc>
      </w:tr>
      <w:tr>
        <w:trPr>
          <w:trHeight w:val="495" w:hRule="exact"/>
        </w:trPr>
        <w:tc>
          <w:tcPr>
            <w:tcW w:w="1621" w:type="dxa"/>
            <w:shd w:val="clear" w:color="auto" w:fill="F7F7F7"/>
          </w:tcPr>
          <w:p>
            <w:pPr>
              <w:pStyle w:val="TableParagraph"/>
              <w:rPr>
                <w:sz w:val="19"/>
              </w:rPr>
            </w:pPr>
            <w:r>
              <w:rPr>
                <w:color w:val="333333"/>
                <w:w w:val="110"/>
                <w:sz w:val="19"/>
              </w:rPr>
              <w:t>mode_3to1</w:t>
            </w:r>
          </w:p>
        </w:tc>
        <w:tc>
          <w:tcPr>
            <w:tcW w:w="7203"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是否使用</w:t>
            </w:r>
            <w:r>
              <w:rPr>
                <w:color w:val="333333"/>
                <w:w w:val="105"/>
                <w:sz w:val="19"/>
              </w:rPr>
              <w:t>3to1</w:t>
            </w:r>
            <w:r>
              <w:rPr>
                <w:rFonts w:ascii="微软雅黑" w:eastAsia="微软雅黑" w:hint="eastAsia"/>
                <w:color w:val="333333"/>
                <w:w w:val="105"/>
                <w:sz w:val="19"/>
              </w:rPr>
              <w:t>模式。 </w:t>
            </w:r>
            <w:r>
              <w:rPr>
                <w:color w:val="333333"/>
                <w:w w:val="105"/>
                <w:sz w:val="19"/>
              </w:rPr>
              <w:t>1</w:t>
            </w:r>
            <w:r>
              <w:rPr>
                <w:rFonts w:ascii="微软雅黑" w:eastAsia="微软雅黑" w:hint="eastAsia"/>
                <w:color w:val="333333"/>
                <w:w w:val="105"/>
                <w:sz w:val="19"/>
              </w:rPr>
              <w:t>： 使用</w:t>
            </w:r>
            <w:r>
              <w:rPr>
                <w:color w:val="333333"/>
                <w:w w:val="105"/>
                <w:sz w:val="19"/>
              </w:rPr>
              <w:t>3to1</w:t>
            </w:r>
            <w:r>
              <w:rPr>
                <w:rFonts w:ascii="微软雅黑" w:eastAsia="微软雅黑" w:hint="eastAsia"/>
                <w:color w:val="333333"/>
                <w:w w:val="105"/>
                <w:sz w:val="19"/>
              </w:rPr>
              <w:t>模式，</w:t>
            </w:r>
            <w:r>
              <w:rPr>
                <w:color w:val="333333"/>
                <w:w w:val="105"/>
                <w:sz w:val="19"/>
              </w:rPr>
              <w:t>0</w:t>
            </w:r>
            <w:r>
              <w:rPr>
                <w:rFonts w:ascii="微软雅黑" w:eastAsia="微软雅黑" w:hint="eastAsia"/>
                <w:color w:val="333333"/>
                <w:w w:val="105"/>
                <w:sz w:val="19"/>
              </w:rPr>
              <w:t>：使用</w:t>
            </w:r>
            <w:r>
              <w:rPr>
                <w:color w:val="333333"/>
                <w:w w:val="105"/>
                <w:sz w:val="19"/>
              </w:rPr>
              <w:t>2to1</w:t>
            </w:r>
            <w:r>
              <w:rPr>
                <w:rFonts w:ascii="微软雅黑" w:eastAsia="微软雅黑" w:hint="eastAsia"/>
                <w:color w:val="333333"/>
                <w:w w:val="105"/>
                <w:sz w:val="19"/>
              </w:rPr>
              <w:t>模式。</w:t>
            </w:r>
          </w:p>
        </w:tc>
      </w:tr>
      <w:tr>
        <w:trPr>
          <w:trHeight w:val="495" w:hRule="exact"/>
        </w:trPr>
        <w:tc>
          <w:tcPr>
            <w:tcW w:w="1621" w:type="dxa"/>
          </w:tcPr>
          <w:p>
            <w:pPr>
              <w:pStyle w:val="TableParagraph"/>
              <w:rPr>
                <w:sz w:val="19"/>
              </w:rPr>
            </w:pPr>
            <w:r>
              <w:rPr>
                <w:color w:val="333333"/>
                <w:w w:val="105"/>
                <w:sz w:val="19"/>
              </w:rPr>
              <w:t>mode_cell</w:t>
            </w:r>
          </w:p>
        </w:tc>
        <w:tc>
          <w:tcPr>
            <w:tcW w:w="7203" w:type="dxa"/>
          </w:tcPr>
          <w:p>
            <w:pPr>
              <w:pStyle w:val="TableParagraph"/>
              <w:rPr>
                <w:rFonts w:ascii="微软雅黑" w:eastAsia="微软雅黑" w:hint="eastAsia"/>
                <w:sz w:val="19"/>
              </w:rPr>
            </w:pPr>
            <w:r>
              <w:rPr>
                <w:rFonts w:ascii="微软雅黑" w:eastAsia="微软雅黑" w:hint="eastAsia"/>
                <w:color w:val="333333"/>
                <w:w w:val="105"/>
                <w:sz w:val="19"/>
              </w:rPr>
              <w:t>不同模式，如</w:t>
            </w:r>
            <w:r>
              <w:rPr>
                <w:color w:val="333333"/>
                <w:w w:val="105"/>
                <w:sz w:val="19"/>
              </w:rPr>
              <w:t>normal</w:t>
            </w:r>
            <w:r>
              <w:rPr>
                <w:rFonts w:ascii="微软雅黑" w:eastAsia="微软雅黑" w:hint="eastAsia"/>
                <w:color w:val="333333"/>
                <w:w w:val="105"/>
                <w:sz w:val="19"/>
              </w:rPr>
              <w:t>，</w:t>
            </w:r>
            <w:r>
              <w:rPr>
                <w:color w:val="333333"/>
                <w:w w:val="105"/>
                <w:sz w:val="19"/>
              </w:rPr>
              <w:t>hdr. gray</w:t>
            </w:r>
            <w:r>
              <w:rPr>
                <w:rFonts w:ascii="微软雅黑" w:eastAsia="微软雅黑" w:hint="eastAsia"/>
                <w:color w:val="333333"/>
                <w:w w:val="105"/>
                <w:sz w:val="19"/>
              </w:rPr>
              <w:t>模式对应去噪参数。</w:t>
            </w:r>
          </w:p>
        </w:tc>
      </w:tr>
      <w:tr>
        <w:trPr>
          <w:trHeight w:val="495" w:hRule="exact"/>
        </w:trPr>
        <w:tc>
          <w:tcPr>
            <w:tcW w:w="162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其余参数</w:t>
            </w:r>
          </w:p>
        </w:tc>
        <w:tc>
          <w:tcPr>
            <w:tcW w:w="720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参数目前未使用</w:t>
            </w:r>
          </w:p>
        </w:tc>
      </w:tr>
    </w:tbl>
    <w:p>
      <w:pPr>
        <w:pStyle w:val="BodyText"/>
        <w:rPr>
          <w:rFonts w:ascii="微软雅黑"/>
          <w:b/>
          <w:sz w:val="20"/>
        </w:rPr>
      </w:pPr>
    </w:p>
    <w:p>
      <w:pPr>
        <w:pStyle w:val="BodyText"/>
        <w:spacing w:before="15"/>
        <w:rPr>
          <w:rFonts w:ascii="微软雅黑"/>
          <w:b/>
          <w:sz w:val="16"/>
        </w:rPr>
      </w:pPr>
    </w:p>
    <w:p>
      <w:pPr>
        <w:spacing w:before="99"/>
        <w:ind w:left="100" w:right="0" w:firstLine="0"/>
        <w:jc w:val="left"/>
        <w:rPr>
          <w:rFonts w:ascii="Arial Black"/>
          <w:b/>
          <w:sz w:val="19"/>
        </w:rPr>
      </w:pPr>
      <w:bookmarkStart w:name="CalibDb_MFNR_ModeCell_t" w:id="264"/>
      <w:bookmarkEnd w:id="264"/>
      <w:r>
        <w:rPr/>
      </w:r>
      <w:r>
        <w:rPr>
          <w:rFonts w:ascii="Arial Black"/>
          <w:b/>
          <w:color w:val="333333"/>
          <w:sz w:val="19"/>
        </w:rPr>
        <w:t>CalibDb_MFNR_ModeCell_t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color w:val="333333"/>
          <w:w w:val="105"/>
        </w:rPr>
        <w:t>mfnr</w:t>
      </w:r>
      <w:r>
        <w:rPr>
          <w:rFonts w:ascii="微软雅黑" w:eastAsia="微软雅黑" w:hint="eastAsia"/>
          <w:color w:val="333333"/>
          <w:w w:val="105"/>
        </w:rPr>
        <w:t>模块</w:t>
      </w:r>
      <w:r>
        <w:rPr>
          <w:color w:val="333333"/>
          <w:w w:val="105"/>
        </w:rPr>
        <w:t>IQ</w:t>
      </w:r>
      <w:r>
        <w:rPr>
          <w:rFonts w:ascii="微软雅黑" w:eastAsia="微软雅黑" w:hint="eastAsia"/>
          <w:color w:val="333333"/>
          <w:w w:val="105"/>
        </w:rPr>
        <w:t>参数结构体</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475pt;width:442pt;height:79.55pt;mso-position-horizontal-relative:page;mso-position-vertical-relative:paragraph;z-index:15064;mso-wrap-distance-left:0;mso-wrap-distance-right:0" coordorigin="1540,250" coordsize="8840,1591">
            <v:shape style="position:absolute;left:1548;top:258;width:8825;height:1576" coordorigin="1548,258" coordsize="8825,1576" path="m1548,1796l1548,295,1548,290,1549,285,1551,281,1553,276,1555,272,1559,269,1562,265,1567,262,1571,261,1576,259,1580,258,1585,258,10335,258,10340,258,10344,259,10349,261,10353,262,10358,265,10361,269,10365,272,10372,295,10372,1796,10335,1834,1585,1834,1548,1801,1548,1796xe" filled="false" stroked="true" strokeweight=".750349pt" strokecolor="#e7e9ec">
              <v:path arrowok="t"/>
              <v:stroke dashstyle="solid"/>
            </v:shape>
            <v:shape style="position:absolute;left:1615;top:385;width:2;height:1351" coordorigin="1615,385" coordsize="0,1351" path="m1615,385l1615,1736,1615,385xe" filled="true" fillcolor="#f7f7f7" stroked="false">
              <v:path arrowok="t"/>
              <v:fill type="solid"/>
            </v:shape>
            <v:rect style="position:absolute;left:1615;top:386;width:8689;height:1351" filled="true" fillcolor="#f7f7f7" stroked="false">
              <v:fill type="solid"/>
            </v:rect>
            <v:shape style="position:absolute;left:1615;top:386;width:8690;height:1351" type="#_x0000_t202" filled="false" stroked="false">
              <v:textbox inset="0,0,0,0">
                <w:txbxContent>
                  <w:p>
                    <w:pPr>
                      <w:spacing w:line="381" w:lineRule="auto" w:before="46"/>
                      <w:ind w:left="543" w:right="3896" w:hanging="423"/>
                      <w:jc w:val="left"/>
                      <w:rPr>
                        <w:rFonts w:ascii="Lucida Console"/>
                        <w:sz w:val="17"/>
                      </w:rPr>
                    </w:pPr>
                    <w:r>
                      <w:rPr>
                        <w:rFonts w:ascii="Lucida Console"/>
                        <w:color w:val="770087"/>
                        <w:w w:val="105"/>
                        <w:sz w:val="17"/>
                      </w:rPr>
                      <w:t>typedef struct </w:t>
                    </w:r>
                    <w:r>
                      <w:rPr>
                        <w:rFonts w:ascii="Lucida Console"/>
                        <w:color w:val="0000FF"/>
                        <w:w w:val="105"/>
                        <w:sz w:val="17"/>
                      </w:rPr>
                      <w:t>CalibDb_MFNR_ModeCell_s </w:t>
                    </w:r>
                    <w:r>
                      <w:rPr>
                        <w:rFonts w:ascii="Lucida Console"/>
                        <w:color w:val="333333"/>
                        <w:w w:val="105"/>
                        <w:sz w:val="17"/>
                      </w:rPr>
                      <w:t>{ </w:t>
                    </w:r>
                    <w:r>
                      <w:rPr>
                        <w:rFonts w:ascii="Lucida Console"/>
                        <w:color w:val="008754"/>
                        <w:sz w:val="17"/>
                      </w:rPr>
                      <w:t>char  </w:t>
                    </w:r>
                    <w:r>
                      <w:rPr>
                        <w:rFonts w:ascii="Lucida Console"/>
                        <w:sz w:val="17"/>
                      </w:rPr>
                      <w:t>name</w:t>
                    </w:r>
                    <w:r>
                      <w:rPr>
                        <w:rFonts w:ascii="Lucida Console"/>
                        <w:color w:val="333333"/>
                        <w:sz w:val="17"/>
                      </w:rPr>
                      <w:t>[</w:t>
                    </w:r>
                    <w:r>
                      <w:rPr>
                        <w:rFonts w:ascii="Lucida Console"/>
                        <w:sz w:val="17"/>
                      </w:rPr>
                      <w:t>CALIBDB_MAX_MODE_NAME_LENGTH</w:t>
                    </w:r>
                    <w:r>
                      <w:rPr>
                        <w:rFonts w:ascii="Lucida Console"/>
                        <w:color w:val="333333"/>
                        <w:sz w:val="17"/>
                      </w:rPr>
                      <w:t>];</w:t>
                    </w:r>
                  </w:p>
                  <w:p>
                    <w:pPr>
                      <w:spacing w:line="381" w:lineRule="auto" w:before="0"/>
                      <w:ind w:left="543" w:right="0" w:firstLine="0"/>
                      <w:jc w:val="left"/>
                      <w:rPr>
                        <w:rFonts w:ascii="Lucida Console"/>
                        <w:sz w:val="17"/>
                      </w:rPr>
                    </w:pPr>
                    <w:r>
                      <w:rPr>
                        <w:rFonts w:ascii="Lucida Console"/>
                        <w:sz w:val="17"/>
                      </w:rPr>
                      <w:t>CalibDb_MFNR_Setting_t setting</w:t>
                    </w:r>
                    <w:r>
                      <w:rPr>
                        <w:rFonts w:ascii="Lucida Console"/>
                        <w:color w:val="333333"/>
                        <w:sz w:val="17"/>
                      </w:rPr>
                      <w:t>[</w:t>
                    </w:r>
                    <w:r>
                      <w:rPr>
                        <w:rFonts w:ascii="Lucida Console"/>
                        <w:sz w:val="17"/>
                      </w:rPr>
                      <w:t>CALIBDB_NR_SHARP_SETTING_LEVEL</w:t>
                    </w:r>
                    <w:r>
                      <w:rPr>
                        <w:rFonts w:ascii="Lucida Console"/>
                        <w:color w:val="333333"/>
                        <w:sz w:val="17"/>
                      </w:rPr>
                      <w:t>]; </w:t>
                    </w:r>
                    <w:r>
                      <w:rPr>
                        <w:rFonts w:ascii="Lucida Console"/>
                        <w:w w:val="105"/>
                        <w:sz w:val="17"/>
                      </w:rPr>
                      <w:t>CalibDb_MFNR_Dynamic_t</w:t>
                    </w:r>
                    <w:r>
                      <w:rPr>
                        <w:rFonts w:ascii="Lucida Console"/>
                        <w:spacing w:val="-56"/>
                        <w:w w:val="105"/>
                        <w:sz w:val="17"/>
                      </w:rPr>
                      <w:t> </w:t>
                    </w:r>
                    <w:r>
                      <w:rPr>
                        <w:rFonts w:ascii="Lucida Console"/>
                        <w:w w:val="105"/>
                        <w:sz w:val="17"/>
                      </w:rPr>
                      <w:t>dynamic</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CalibDb_MFNR_ModeCell_t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696"/>
        <w:gridCol w:w="7128"/>
      </w:tblGrid>
      <w:tr>
        <w:trPr>
          <w:trHeight w:val="495" w:hRule="exact"/>
        </w:trPr>
        <w:tc>
          <w:tcPr>
            <w:tcW w:w="169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712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696" w:type="dxa"/>
          </w:tcPr>
          <w:p>
            <w:pPr>
              <w:pStyle w:val="TableParagraph"/>
              <w:rPr>
                <w:sz w:val="19"/>
              </w:rPr>
            </w:pPr>
            <w:r>
              <w:rPr>
                <w:color w:val="333333"/>
                <w:w w:val="110"/>
                <w:sz w:val="19"/>
              </w:rPr>
              <w:t>name</w:t>
            </w:r>
          </w:p>
        </w:tc>
        <w:tc>
          <w:tcPr>
            <w:tcW w:w="7128" w:type="dxa"/>
          </w:tcPr>
          <w:p>
            <w:pPr>
              <w:pStyle w:val="TableParagraph"/>
              <w:rPr>
                <w:rFonts w:ascii="微软雅黑" w:eastAsia="微软雅黑" w:hint="eastAsia"/>
                <w:sz w:val="19"/>
              </w:rPr>
            </w:pPr>
            <w:r>
              <w:rPr>
                <w:color w:val="333333"/>
                <w:w w:val="105"/>
                <w:sz w:val="19"/>
              </w:rPr>
              <w:t>mfnr</w:t>
            </w:r>
            <w:r>
              <w:rPr>
                <w:rFonts w:ascii="微软雅黑" w:eastAsia="微软雅黑" w:hint="eastAsia"/>
                <w:color w:val="333333"/>
                <w:w w:val="105"/>
                <w:sz w:val="19"/>
              </w:rPr>
              <w:t>模块不同模式名称，</w:t>
            </w:r>
            <w:r>
              <w:rPr>
                <w:color w:val="333333"/>
                <w:w w:val="105"/>
                <w:sz w:val="19"/>
              </w:rPr>
              <w:t>normal, hdr, gray</w:t>
            </w:r>
            <w:r>
              <w:rPr>
                <w:rFonts w:ascii="微软雅黑" w:eastAsia="微软雅黑" w:hint="eastAsia"/>
                <w:color w:val="333333"/>
                <w:w w:val="105"/>
                <w:sz w:val="19"/>
              </w:rPr>
              <w:t>三种模式</w:t>
            </w:r>
          </w:p>
        </w:tc>
      </w:tr>
      <w:tr>
        <w:trPr>
          <w:trHeight w:val="495" w:hRule="exact"/>
        </w:trPr>
        <w:tc>
          <w:tcPr>
            <w:tcW w:w="1696" w:type="dxa"/>
            <w:shd w:val="clear" w:color="auto" w:fill="F7F7F7"/>
          </w:tcPr>
          <w:p>
            <w:pPr>
              <w:pStyle w:val="TableParagraph"/>
              <w:rPr>
                <w:sz w:val="19"/>
              </w:rPr>
            </w:pPr>
            <w:r>
              <w:rPr>
                <w:color w:val="333333"/>
                <w:w w:val="110"/>
                <w:sz w:val="19"/>
              </w:rPr>
              <w:t>setting</w:t>
            </w:r>
          </w:p>
        </w:tc>
        <w:tc>
          <w:tcPr>
            <w:tcW w:w="7128" w:type="dxa"/>
            <w:shd w:val="clear" w:color="auto" w:fill="F7F7F7"/>
          </w:tcPr>
          <w:p>
            <w:pPr>
              <w:pStyle w:val="TableParagraph"/>
              <w:rPr>
                <w:rFonts w:ascii="微软雅黑" w:eastAsia="微软雅黑" w:hint="eastAsia"/>
                <w:sz w:val="19"/>
              </w:rPr>
            </w:pPr>
            <w:r>
              <w:rPr>
                <w:color w:val="333333"/>
                <w:w w:val="105"/>
                <w:sz w:val="19"/>
              </w:rPr>
              <w:t>mfnr</w:t>
            </w:r>
            <w:r>
              <w:rPr>
                <w:rFonts w:ascii="微软雅黑" w:eastAsia="微软雅黑" w:hint="eastAsia"/>
                <w:color w:val="333333"/>
                <w:w w:val="105"/>
                <w:sz w:val="19"/>
              </w:rPr>
              <w:t>模块下，还有</w:t>
            </w:r>
            <w:r>
              <w:rPr>
                <w:color w:val="333333"/>
                <w:w w:val="105"/>
                <w:sz w:val="19"/>
              </w:rPr>
              <w:t>lcg, hcg</w:t>
            </w:r>
            <w:r>
              <w:rPr>
                <w:rFonts w:ascii="微软雅黑" w:eastAsia="微软雅黑" w:hint="eastAsia"/>
                <w:color w:val="333333"/>
                <w:w w:val="105"/>
                <w:sz w:val="19"/>
              </w:rPr>
              <w:t>等对应</w:t>
            </w:r>
            <w:r>
              <w:rPr>
                <w:color w:val="333333"/>
                <w:w w:val="105"/>
                <w:sz w:val="19"/>
              </w:rPr>
              <w:t>2</w:t>
            </w:r>
            <w:r>
              <w:rPr>
                <w:rFonts w:ascii="微软雅黑" w:eastAsia="微软雅黑" w:hint="eastAsia"/>
                <w:color w:val="333333"/>
                <w:w w:val="105"/>
                <w:sz w:val="19"/>
              </w:rPr>
              <w:t>种配置。</w:t>
            </w:r>
          </w:p>
        </w:tc>
      </w:tr>
      <w:tr>
        <w:trPr>
          <w:trHeight w:val="495" w:hRule="exact"/>
        </w:trPr>
        <w:tc>
          <w:tcPr>
            <w:tcW w:w="1696" w:type="dxa"/>
          </w:tcPr>
          <w:p>
            <w:pPr>
              <w:pStyle w:val="TableParagraph"/>
              <w:rPr>
                <w:sz w:val="19"/>
              </w:rPr>
            </w:pPr>
            <w:r>
              <w:rPr>
                <w:color w:val="333333"/>
                <w:w w:val="110"/>
                <w:sz w:val="19"/>
              </w:rPr>
              <w:t>dynamic</w:t>
            </w:r>
          </w:p>
        </w:tc>
        <w:tc>
          <w:tcPr>
            <w:tcW w:w="7128" w:type="dxa"/>
          </w:tcPr>
          <w:p>
            <w:pPr>
              <w:pStyle w:val="TableParagraph"/>
              <w:rPr>
                <w:rFonts w:ascii="微软雅黑" w:eastAsia="微软雅黑" w:hint="eastAsia"/>
                <w:sz w:val="19"/>
              </w:rPr>
            </w:pPr>
            <w:r>
              <w:rPr>
                <w:rFonts w:ascii="微软雅黑" w:eastAsia="微软雅黑" w:hint="eastAsia"/>
                <w:color w:val="333333"/>
                <w:w w:val="105"/>
                <w:sz w:val="19"/>
              </w:rPr>
              <w:t>根据曝光动态打开或者关闭</w:t>
            </w:r>
            <w:r>
              <w:rPr>
                <w:color w:val="333333"/>
                <w:w w:val="105"/>
                <w:sz w:val="19"/>
              </w:rPr>
              <w:t>mfnr</w:t>
            </w:r>
            <w:r>
              <w:rPr>
                <w:rFonts w:ascii="微软雅黑" w:eastAsia="微软雅黑" w:hint="eastAsia"/>
                <w:color w:val="333333"/>
                <w:w w:val="105"/>
                <w:sz w:val="19"/>
              </w:rPr>
              <w:t>功能。</w:t>
            </w:r>
          </w:p>
        </w:tc>
      </w:tr>
    </w:tbl>
    <w:p>
      <w:pPr>
        <w:pStyle w:val="BodyText"/>
        <w:rPr>
          <w:rFonts w:ascii="微软雅黑"/>
          <w:b/>
          <w:sz w:val="26"/>
        </w:rPr>
      </w:pPr>
    </w:p>
    <w:p>
      <w:pPr>
        <w:pStyle w:val="BodyText"/>
        <w:spacing w:before="13"/>
        <w:rPr>
          <w:rFonts w:ascii="微软雅黑"/>
          <w:b/>
          <w:sz w:val="15"/>
        </w:rPr>
      </w:pPr>
    </w:p>
    <w:p>
      <w:pPr>
        <w:spacing w:before="0"/>
        <w:ind w:left="100" w:right="0" w:firstLine="0"/>
        <w:jc w:val="left"/>
        <w:rPr>
          <w:rFonts w:ascii="Arial Black"/>
          <w:b/>
          <w:sz w:val="19"/>
        </w:rPr>
      </w:pPr>
      <w:bookmarkStart w:name="CalibDb_MFNR_Dynamic_t" w:id="265"/>
      <w:bookmarkEnd w:id="265"/>
      <w:r>
        <w:rPr/>
      </w:r>
      <w:r>
        <w:rPr>
          <w:rFonts w:ascii="Arial Black"/>
          <w:b/>
          <w:color w:val="333333"/>
          <w:sz w:val="19"/>
        </w:rPr>
        <w:t>CalibDb_MFNR_Dynamic_t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color w:val="333333"/>
          <w:w w:val="105"/>
        </w:rPr>
        <w:t>mfnr</w:t>
      </w:r>
      <w:r>
        <w:rPr>
          <w:rFonts w:ascii="微软雅黑" w:eastAsia="微软雅黑" w:hint="eastAsia"/>
          <w:color w:val="333333"/>
          <w:w w:val="105"/>
        </w:rPr>
        <w:t>模块</w:t>
      </w:r>
      <w:r>
        <w:rPr>
          <w:color w:val="333333"/>
          <w:w w:val="105"/>
        </w:rPr>
        <w:t>IQ</w:t>
      </w:r>
      <w:r>
        <w:rPr>
          <w:rFonts w:ascii="微软雅黑" w:eastAsia="微软雅黑" w:hint="eastAsia"/>
          <w:color w:val="333333"/>
          <w:w w:val="105"/>
        </w:rPr>
        <w:t>参数结构体</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2486pt;width:442pt;height:106.55pt;mso-position-horizontal-relative:page;mso-position-vertical-relative:paragraph;z-index:15112;mso-wrap-distance-left:0;mso-wrap-distance-right:0" coordorigin="1540,250" coordsize="8840,2131">
            <v:shape style="position:absolute;left:1548;top:258;width:8825;height:2116" coordorigin="1548,258" coordsize="8825,2116" path="m1548,2336l1548,295,1548,290,1549,285,1551,281,1553,276,1555,272,1559,269,1562,265,1567,263,1571,261,1576,259,1580,258,1585,258,10335,258,10340,258,10344,259,10349,261,10353,263,10358,265,10361,269,10365,272,10372,295,10372,2336,10335,2374,1585,2374,1548,2341,1548,2336xe" filled="false" stroked="true" strokeweight=".750349pt" strokecolor="#e7e9ec">
              <v:path arrowok="t"/>
              <v:stroke dashstyle="solid"/>
            </v:shape>
            <v:shape style="position:absolute;left:1615;top:385;width:2;height:1891" coordorigin="1615,385" coordsize="0,1891" path="m1615,385l1615,2276,1615,385xe" filled="true" fillcolor="#f7f7f7" stroked="false">
              <v:path arrowok="t"/>
              <v:fill type="solid"/>
            </v:shape>
            <v:rect style="position:absolute;left:1615;top:386;width:8689;height:1891" filled="true" fillcolor="#f7f7f7" stroked="false">
              <v:fill type="solid"/>
            </v:rect>
            <v:shape style="position:absolute;left:1615;top:386;width:8690;height:1891" type="#_x0000_t202" filled="false" stroked="false">
              <v:textbox inset="0,0,0,0">
                <w:txbxContent>
                  <w:p>
                    <w:pPr>
                      <w:spacing w:line="381" w:lineRule="auto" w:before="46"/>
                      <w:ind w:left="543" w:right="4424" w:hanging="423"/>
                      <w:jc w:val="left"/>
                      <w:rPr>
                        <w:rFonts w:ascii="Lucida Console"/>
                        <w:sz w:val="17"/>
                      </w:rPr>
                    </w:pPr>
                    <w:r>
                      <w:rPr>
                        <w:rFonts w:ascii="Lucida Console"/>
                        <w:color w:val="770087"/>
                        <w:w w:val="105"/>
                        <w:sz w:val="17"/>
                      </w:rPr>
                      <w:t>typedef struct </w:t>
                    </w:r>
                    <w:r>
                      <w:rPr>
                        <w:rFonts w:ascii="Lucida Console"/>
                        <w:color w:val="0000FF"/>
                        <w:w w:val="105"/>
                        <w:sz w:val="17"/>
                      </w:rPr>
                      <w:t>CalibDb_MFNR_Dynamic_s</w:t>
                    </w:r>
                    <w:r>
                      <w:rPr>
                        <w:rFonts w:ascii="Lucida Console"/>
                        <w:color w:val="0000FF"/>
                        <w:spacing w:val="-69"/>
                        <w:w w:val="105"/>
                        <w:sz w:val="17"/>
                      </w:rPr>
                      <w:t> </w:t>
                    </w:r>
                    <w:r>
                      <w:rPr>
                        <w:rFonts w:ascii="Lucida Console"/>
                        <w:color w:val="333333"/>
                        <w:w w:val="105"/>
                        <w:sz w:val="17"/>
                      </w:rPr>
                      <w:t>{ </w:t>
                    </w:r>
                    <w:r>
                      <w:rPr>
                        <w:rFonts w:ascii="Lucida Console"/>
                        <w:color w:val="008754"/>
                        <w:w w:val="105"/>
                        <w:sz w:val="17"/>
                      </w:rPr>
                      <w:t>int </w:t>
                    </w:r>
                    <w:r>
                      <w:rPr>
                        <w:rFonts w:ascii="Lucida Console"/>
                        <w:w w:val="105"/>
                        <w:sz w:val="17"/>
                      </w:rPr>
                      <w:t>enable</w:t>
                    </w:r>
                    <w:r>
                      <w:rPr>
                        <w:rFonts w:ascii="Lucida Console"/>
                        <w:color w:val="333333"/>
                        <w:w w:val="105"/>
                        <w:sz w:val="17"/>
                      </w:rPr>
                      <w:t>;</w:t>
                    </w:r>
                  </w:p>
                  <w:p>
                    <w:pPr>
                      <w:spacing w:line="381" w:lineRule="auto" w:before="0"/>
                      <w:ind w:left="543" w:right="6134" w:firstLine="0"/>
                      <w:jc w:val="left"/>
                      <w:rPr>
                        <w:rFonts w:ascii="Lucida Console"/>
                        <w:sz w:val="17"/>
                      </w:rPr>
                    </w:pPr>
                    <w:r>
                      <w:rPr>
                        <w:rFonts w:ascii="Lucida Console"/>
                        <w:color w:val="008754"/>
                        <w:w w:val="105"/>
                        <w:sz w:val="17"/>
                      </w:rPr>
                      <w:t>float </w:t>
                    </w:r>
                    <w:r>
                      <w:rPr>
                        <w:rFonts w:ascii="Lucida Console"/>
                        <w:w w:val="105"/>
                        <w:sz w:val="17"/>
                      </w:rPr>
                      <w:t>lowth_iso</w:t>
                    </w:r>
                    <w:r>
                      <w:rPr>
                        <w:rFonts w:ascii="Lucida Console"/>
                        <w:color w:val="333333"/>
                        <w:w w:val="105"/>
                        <w:sz w:val="17"/>
                      </w:rPr>
                      <w:t>; </w:t>
                    </w:r>
                    <w:r>
                      <w:rPr>
                        <w:rFonts w:ascii="Lucida Console"/>
                        <w:color w:val="008754"/>
                        <w:w w:val="105"/>
                        <w:sz w:val="17"/>
                      </w:rPr>
                      <w:t>float </w:t>
                    </w:r>
                    <w:r>
                      <w:rPr>
                        <w:rFonts w:ascii="Lucida Console"/>
                        <w:w w:val="105"/>
                        <w:sz w:val="17"/>
                      </w:rPr>
                      <w:t>lowth_time</w:t>
                    </w:r>
                    <w:r>
                      <w:rPr>
                        <w:rFonts w:ascii="Lucida Console"/>
                        <w:color w:val="333333"/>
                        <w:w w:val="105"/>
                        <w:sz w:val="17"/>
                      </w:rPr>
                      <w:t>; </w:t>
                    </w:r>
                    <w:r>
                      <w:rPr>
                        <w:rFonts w:ascii="Lucida Console"/>
                        <w:color w:val="008754"/>
                        <w:w w:val="105"/>
                        <w:sz w:val="17"/>
                      </w:rPr>
                      <w:t>float </w:t>
                    </w:r>
                    <w:r>
                      <w:rPr>
                        <w:rFonts w:ascii="Lucida Console"/>
                        <w:w w:val="105"/>
                        <w:sz w:val="17"/>
                      </w:rPr>
                      <w:t>highth_iso</w:t>
                    </w:r>
                    <w:r>
                      <w:rPr>
                        <w:rFonts w:ascii="Lucida Console"/>
                        <w:color w:val="333333"/>
                        <w:w w:val="105"/>
                        <w:sz w:val="17"/>
                      </w:rPr>
                      <w:t>; </w:t>
                    </w:r>
                    <w:r>
                      <w:rPr>
                        <w:rFonts w:ascii="Lucida Console"/>
                        <w:color w:val="008754"/>
                        <w:w w:val="105"/>
                        <w:sz w:val="17"/>
                      </w:rPr>
                      <w:t>float </w:t>
                    </w:r>
                    <w:r>
                      <w:rPr>
                        <w:rFonts w:ascii="Lucida Console"/>
                        <w:w w:val="105"/>
                        <w:sz w:val="17"/>
                      </w:rPr>
                      <w:t>highth_time</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CalibDb_MFNR_Dynamic_t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501"/>
        <w:gridCol w:w="7323"/>
      </w:tblGrid>
      <w:tr>
        <w:trPr>
          <w:trHeight w:val="495" w:hRule="exact"/>
        </w:trPr>
        <w:tc>
          <w:tcPr>
            <w:tcW w:w="15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732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501" w:type="dxa"/>
          </w:tcPr>
          <w:p>
            <w:pPr>
              <w:pStyle w:val="TableParagraph"/>
              <w:rPr>
                <w:sz w:val="19"/>
              </w:rPr>
            </w:pPr>
            <w:r>
              <w:rPr>
                <w:color w:val="333333"/>
                <w:w w:val="110"/>
                <w:sz w:val="19"/>
              </w:rPr>
              <w:t>enable</w:t>
            </w:r>
          </w:p>
        </w:tc>
        <w:tc>
          <w:tcPr>
            <w:tcW w:w="7323" w:type="dxa"/>
          </w:tcPr>
          <w:p>
            <w:pPr>
              <w:pStyle w:val="TableParagraph"/>
              <w:rPr>
                <w:rFonts w:ascii="微软雅黑" w:eastAsia="微软雅黑" w:hint="eastAsia"/>
                <w:sz w:val="19"/>
              </w:rPr>
            </w:pPr>
            <w:r>
              <w:rPr>
                <w:rFonts w:ascii="微软雅黑" w:eastAsia="微软雅黑" w:hint="eastAsia"/>
                <w:color w:val="333333"/>
                <w:sz w:val="19"/>
              </w:rPr>
              <w:t>动态开关</w:t>
            </w:r>
            <w:r>
              <w:rPr>
                <w:color w:val="333333"/>
                <w:sz w:val="19"/>
              </w:rPr>
              <w:t>mfnr</w:t>
            </w:r>
            <w:r>
              <w:rPr>
                <w:rFonts w:ascii="微软雅黑" w:eastAsia="微软雅黑" w:hint="eastAsia"/>
                <w:color w:val="333333"/>
                <w:sz w:val="19"/>
              </w:rPr>
              <w:t>模块功能的使能位，</w:t>
            </w:r>
            <w:r>
              <w:rPr>
                <w:color w:val="333333"/>
                <w:sz w:val="19"/>
              </w:rPr>
              <w:t>1</w:t>
            </w:r>
            <w:r>
              <w:rPr>
                <w:rFonts w:ascii="微软雅黑" w:eastAsia="微软雅黑" w:hint="eastAsia"/>
                <w:color w:val="333333"/>
                <w:sz w:val="19"/>
              </w:rPr>
              <w:t>：动态开关     </w:t>
            </w:r>
            <w:r>
              <w:rPr>
                <w:color w:val="333333"/>
                <w:sz w:val="19"/>
              </w:rPr>
              <w:t>0</w:t>
            </w:r>
            <w:r>
              <w:rPr>
                <w:rFonts w:ascii="微软雅黑" w:eastAsia="微软雅黑" w:hint="eastAsia"/>
                <w:color w:val="333333"/>
                <w:sz w:val="19"/>
              </w:rPr>
              <w:t>：保持常开或者常关状态</w:t>
            </w:r>
          </w:p>
        </w:tc>
      </w:tr>
      <w:tr>
        <w:trPr>
          <w:trHeight w:val="795" w:hRule="exact"/>
        </w:trPr>
        <w:tc>
          <w:tcPr>
            <w:tcW w:w="1501" w:type="dxa"/>
            <w:shd w:val="clear" w:color="auto" w:fill="F7F7F7"/>
          </w:tcPr>
          <w:p>
            <w:pPr>
              <w:pStyle w:val="TableParagraph"/>
              <w:spacing w:before="183"/>
              <w:rPr>
                <w:sz w:val="19"/>
              </w:rPr>
            </w:pPr>
            <w:r>
              <w:rPr>
                <w:color w:val="333333"/>
                <w:w w:val="110"/>
                <w:sz w:val="19"/>
              </w:rPr>
              <w:t>lowth_iso</w:t>
            </w:r>
          </w:p>
        </w:tc>
        <w:tc>
          <w:tcPr>
            <w:tcW w:w="7323" w:type="dxa"/>
            <w:shd w:val="clear" w:color="auto" w:fill="F7F7F7"/>
          </w:tcPr>
          <w:p>
            <w:pPr>
              <w:pStyle w:val="TableParagraph"/>
              <w:spacing w:line="317" w:lineRule="exact"/>
              <w:rPr>
                <w:rFonts w:ascii="微软雅黑" w:eastAsia="微软雅黑" w:hint="eastAsia"/>
                <w:sz w:val="19"/>
              </w:rPr>
            </w:pPr>
            <w:r>
              <w:rPr>
                <w:rFonts w:ascii="微软雅黑" w:eastAsia="微软雅黑" w:hint="eastAsia"/>
                <w:color w:val="333333"/>
                <w:w w:val="105"/>
                <w:sz w:val="19"/>
              </w:rPr>
              <w:t>曝光对应</w:t>
            </w:r>
            <w:r>
              <w:rPr>
                <w:color w:val="333333"/>
                <w:w w:val="105"/>
                <w:sz w:val="19"/>
              </w:rPr>
              <w:t>iso</w:t>
            </w:r>
            <w:r>
              <w:rPr>
                <w:rFonts w:ascii="微软雅黑" w:eastAsia="微软雅黑" w:hint="eastAsia"/>
                <w:color w:val="333333"/>
                <w:w w:val="105"/>
                <w:sz w:val="19"/>
              </w:rPr>
              <w:t>低阈值。当低于此曝光</w:t>
            </w:r>
            <w:r>
              <w:rPr>
                <w:color w:val="333333"/>
                <w:w w:val="105"/>
                <w:sz w:val="19"/>
              </w:rPr>
              <w:t>iso</w:t>
            </w:r>
            <w:r>
              <w:rPr>
                <w:rFonts w:ascii="微软雅黑" w:eastAsia="微软雅黑" w:hint="eastAsia"/>
                <w:color w:val="333333"/>
                <w:w w:val="105"/>
                <w:sz w:val="19"/>
              </w:rPr>
              <w:t>和下面曝光时间的低阈值时，才关闭</w:t>
            </w:r>
          </w:p>
          <w:p>
            <w:pPr>
              <w:pStyle w:val="TableParagraph"/>
              <w:spacing w:line="317" w:lineRule="exact" w:before="0"/>
              <w:rPr>
                <w:rFonts w:ascii="微软雅黑" w:eastAsia="微软雅黑" w:hint="eastAsia"/>
                <w:sz w:val="19"/>
              </w:rPr>
            </w:pPr>
            <w:r>
              <w:rPr>
                <w:color w:val="333333"/>
                <w:w w:val="115"/>
                <w:sz w:val="19"/>
              </w:rPr>
              <w:t>mfnr</w:t>
            </w:r>
            <w:r>
              <w:rPr>
                <w:rFonts w:ascii="微软雅黑" w:eastAsia="微软雅黑" w:hint="eastAsia"/>
                <w:color w:val="333333"/>
                <w:w w:val="115"/>
                <w:sz w:val="19"/>
              </w:rPr>
              <w:t>。</w:t>
            </w:r>
          </w:p>
        </w:tc>
      </w:tr>
      <w:tr>
        <w:trPr>
          <w:trHeight w:val="495" w:hRule="exact"/>
        </w:trPr>
        <w:tc>
          <w:tcPr>
            <w:tcW w:w="1501" w:type="dxa"/>
          </w:tcPr>
          <w:p>
            <w:pPr>
              <w:pStyle w:val="TableParagraph"/>
              <w:rPr>
                <w:sz w:val="19"/>
              </w:rPr>
            </w:pPr>
            <w:r>
              <w:rPr>
                <w:color w:val="333333"/>
                <w:w w:val="110"/>
                <w:sz w:val="19"/>
              </w:rPr>
              <w:t>lowth_time</w:t>
            </w:r>
          </w:p>
        </w:tc>
        <w:tc>
          <w:tcPr>
            <w:tcW w:w="7323" w:type="dxa"/>
          </w:tcPr>
          <w:p>
            <w:pPr>
              <w:pStyle w:val="TableParagraph"/>
              <w:spacing w:before="36"/>
              <w:rPr>
                <w:rFonts w:ascii="微软雅黑" w:eastAsia="微软雅黑" w:hint="eastAsia"/>
                <w:sz w:val="19"/>
              </w:rPr>
            </w:pPr>
            <w:r>
              <w:rPr>
                <w:rFonts w:ascii="微软雅黑" w:eastAsia="微软雅黑" w:hint="eastAsia"/>
                <w:color w:val="333333"/>
                <w:w w:val="105"/>
                <w:sz w:val="19"/>
              </w:rPr>
              <w:t>曝光对应曝光时间低阈值。</w:t>
            </w:r>
          </w:p>
        </w:tc>
      </w:tr>
      <w:tr>
        <w:trPr>
          <w:trHeight w:val="795" w:hRule="exact"/>
        </w:trPr>
        <w:tc>
          <w:tcPr>
            <w:tcW w:w="1501" w:type="dxa"/>
            <w:shd w:val="clear" w:color="auto" w:fill="F7F7F7"/>
          </w:tcPr>
          <w:p>
            <w:pPr>
              <w:pStyle w:val="TableParagraph"/>
              <w:spacing w:before="183"/>
              <w:rPr>
                <w:sz w:val="19"/>
              </w:rPr>
            </w:pPr>
            <w:r>
              <w:rPr>
                <w:color w:val="333333"/>
                <w:w w:val="110"/>
                <w:sz w:val="19"/>
              </w:rPr>
              <w:t>highth_iso</w:t>
            </w:r>
          </w:p>
        </w:tc>
        <w:tc>
          <w:tcPr>
            <w:tcW w:w="7323" w:type="dxa"/>
            <w:shd w:val="clear" w:color="auto" w:fill="F7F7F7"/>
          </w:tcPr>
          <w:p>
            <w:pPr>
              <w:pStyle w:val="TableParagraph"/>
              <w:spacing w:line="300" w:lineRule="exact" w:before="75"/>
              <w:ind w:right="486"/>
              <w:rPr>
                <w:rFonts w:ascii="微软雅黑" w:eastAsia="微软雅黑" w:hint="eastAsia"/>
                <w:sz w:val="19"/>
              </w:rPr>
            </w:pPr>
            <w:r>
              <w:rPr>
                <w:rFonts w:ascii="微软雅黑" w:eastAsia="微软雅黑" w:hint="eastAsia"/>
                <w:color w:val="333333"/>
                <w:w w:val="102"/>
                <w:sz w:val="19"/>
              </w:rPr>
              <w:t>曝光对应</w:t>
            </w:r>
            <w:r>
              <w:rPr>
                <w:color w:val="333333"/>
                <w:w w:val="107"/>
                <w:sz w:val="19"/>
              </w:rPr>
              <w:t>iso</w:t>
            </w:r>
            <w:r>
              <w:rPr>
                <w:rFonts w:ascii="微软雅黑" w:eastAsia="微软雅黑" w:hint="eastAsia"/>
                <w:color w:val="333333"/>
                <w:w w:val="102"/>
                <w:sz w:val="19"/>
              </w:rPr>
              <w:t>高阈值。当高于此曝光</w:t>
            </w:r>
            <w:r>
              <w:rPr>
                <w:color w:val="333333"/>
                <w:w w:val="107"/>
                <w:sz w:val="19"/>
              </w:rPr>
              <w:t>iso</w:t>
            </w:r>
            <w:r>
              <w:rPr>
                <w:rFonts w:ascii="微软雅黑" w:eastAsia="微软雅黑" w:hint="eastAsia"/>
                <w:color w:val="333333"/>
                <w:w w:val="102"/>
                <w:sz w:val="19"/>
              </w:rPr>
              <w:t>和下面曝光时间的高阈值时，</w:t>
            </w:r>
            <w:r>
              <w:rPr>
                <w:color w:val="333333"/>
                <w:w w:val="117"/>
                <w:sz w:val="19"/>
              </w:rPr>
              <w:t>mfnr</w:t>
            </w:r>
            <w:r>
              <w:rPr>
                <w:rFonts w:ascii="微软雅黑" w:eastAsia="微软雅黑" w:hint="eastAsia"/>
                <w:color w:val="333333"/>
                <w:w w:val="102"/>
                <w:sz w:val="19"/>
              </w:rPr>
              <w:t>才打开。</w:t>
            </w:r>
          </w:p>
        </w:tc>
      </w:tr>
      <w:tr>
        <w:trPr>
          <w:trHeight w:val="495" w:hRule="exact"/>
        </w:trPr>
        <w:tc>
          <w:tcPr>
            <w:tcW w:w="1501" w:type="dxa"/>
          </w:tcPr>
          <w:p>
            <w:pPr>
              <w:pStyle w:val="TableParagraph"/>
              <w:rPr>
                <w:sz w:val="19"/>
              </w:rPr>
            </w:pPr>
            <w:r>
              <w:rPr>
                <w:color w:val="333333"/>
                <w:w w:val="110"/>
                <w:sz w:val="19"/>
              </w:rPr>
              <w:t>highth_time</w:t>
            </w:r>
          </w:p>
        </w:tc>
        <w:tc>
          <w:tcPr>
            <w:tcW w:w="7323" w:type="dxa"/>
          </w:tcPr>
          <w:p>
            <w:pPr>
              <w:pStyle w:val="TableParagraph"/>
              <w:spacing w:before="36"/>
              <w:rPr>
                <w:rFonts w:ascii="微软雅黑" w:eastAsia="微软雅黑" w:hint="eastAsia"/>
                <w:sz w:val="19"/>
              </w:rPr>
            </w:pPr>
            <w:r>
              <w:rPr>
                <w:rFonts w:ascii="微软雅黑" w:eastAsia="微软雅黑" w:hint="eastAsia"/>
                <w:color w:val="333333"/>
                <w:w w:val="105"/>
                <w:sz w:val="19"/>
              </w:rPr>
              <w:t>曝光对应曝光时间高阈值。</w:t>
            </w:r>
          </w:p>
        </w:tc>
      </w:tr>
    </w:tbl>
    <w:p>
      <w:pPr>
        <w:pStyle w:val="BodyText"/>
        <w:rPr>
          <w:rFonts w:ascii="微软雅黑"/>
          <w:b/>
          <w:sz w:val="20"/>
        </w:rPr>
      </w:pPr>
    </w:p>
    <w:p>
      <w:pPr>
        <w:pStyle w:val="BodyText"/>
        <w:spacing w:before="15"/>
        <w:rPr>
          <w:rFonts w:ascii="微软雅黑"/>
          <w:b/>
          <w:sz w:val="16"/>
        </w:rPr>
      </w:pPr>
    </w:p>
    <w:p>
      <w:pPr>
        <w:spacing w:before="99"/>
        <w:ind w:left="100" w:right="0" w:firstLine="0"/>
        <w:jc w:val="left"/>
        <w:rPr>
          <w:rFonts w:ascii="Arial Black"/>
          <w:b/>
          <w:sz w:val="19"/>
        </w:rPr>
      </w:pPr>
      <w:bookmarkStart w:name="CalibDb_MFNR_Setting_t" w:id="266"/>
      <w:bookmarkEnd w:id="266"/>
      <w:r>
        <w:rPr/>
      </w:r>
      <w:r>
        <w:rPr>
          <w:rFonts w:ascii="Arial Black"/>
          <w:b/>
          <w:color w:val="333333"/>
          <w:sz w:val="19"/>
        </w:rPr>
        <w:t>CalibDb_MFNR_Setting_t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color w:val="333333"/>
          <w:w w:val="105"/>
        </w:rPr>
        <w:t>mfnr</w:t>
      </w:r>
      <w:r>
        <w:rPr>
          <w:rFonts w:ascii="微软雅黑" w:eastAsia="微软雅黑" w:hint="eastAsia"/>
          <w:color w:val="333333"/>
          <w:w w:val="105"/>
        </w:rPr>
        <w:t>模块</w:t>
      </w:r>
      <w:r>
        <w:rPr>
          <w:color w:val="333333"/>
          <w:w w:val="105"/>
        </w:rPr>
        <w:t>IQ</w:t>
      </w:r>
      <w:r>
        <w:rPr>
          <w:rFonts w:ascii="微软雅黑" w:eastAsia="微软雅黑" w:hint="eastAsia"/>
          <w:color w:val="333333"/>
          <w:w w:val="105"/>
        </w:rPr>
        <w:t>参数结构体</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472pt;width:442pt;height:79.55pt;mso-position-horizontal-relative:page;mso-position-vertical-relative:paragraph;z-index:15160;mso-wrap-distance-left:0;mso-wrap-distance-right:0" coordorigin="1540,250" coordsize="8840,1591">
            <v:shape style="position:absolute;left:1548;top:258;width:8825;height:1576" coordorigin="1548,258" coordsize="8825,1576" path="m1548,1796l1548,295,1548,290,1549,285,1551,281,1553,276,1555,272,1559,269,1562,265,1567,262,1571,261,1576,259,1580,258,1585,258,10335,258,10340,258,10344,259,10349,261,10353,262,10358,265,10361,269,10365,272,10367,276,10369,281,10371,285,10372,290,10372,295,10372,1796,10340,1834,10335,1834,1585,1834,1580,1834,1576,1833,1548,1801,1548,1796xe" filled="false" stroked="true" strokeweight=".750349pt" strokecolor="#e7e9ec">
              <v:path arrowok="t"/>
              <v:stroke dashstyle="solid"/>
            </v:shape>
            <v:shape style="position:absolute;left:1615;top:385;width:2;height:1351" coordorigin="1615,385" coordsize="0,1351" path="m1615,385l1615,1736,1615,385xe" filled="true" fillcolor="#f7f7f7" stroked="false">
              <v:path arrowok="t"/>
              <v:fill type="solid"/>
            </v:shape>
            <v:rect style="position:absolute;left:1615;top:386;width:8689;height:1351" filled="true" fillcolor="#f7f7f7" stroked="false">
              <v:fill type="solid"/>
            </v:rect>
            <v:shape style="position:absolute;left:1615;top:386;width:8690;height:1351"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typedef struct </w:t>
                    </w:r>
                    <w:r>
                      <w:rPr>
                        <w:rFonts w:ascii="Lucida Console"/>
                        <w:color w:val="0000FF"/>
                        <w:w w:val="105"/>
                        <w:sz w:val="17"/>
                      </w:rPr>
                      <w:t>CalibDb_MFNR_Setting_s</w:t>
                    </w:r>
                    <w:r>
                      <w:rPr>
                        <w:rFonts w:ascii="Lucida Console"/>
                        <w:color w:val="0000FF"/>
                        <w:spacing w:val="-70"/>
                        <w:w w:val="105"/>
                        <w:sz w:val="17"/>
                      </w:rPr>
                      <w:t> </w:t>
                    </w:r>
                    <w:r>
                      <w:rPr>
                        <w:rFonts w:ascii="Lucida Console"/>
                        <w:color w:val="333333"/>
                        <w:w w:val="105"/>
                        <w:sz w:val="17"/>
                      </w:rPr>
                      <w:t>{</w:t>
                    </w:r>
                  </w:p>
                  <w:p>
                    <w:pPr>
                      <w:spacing w:line="381" w:lineRule="auto" w:before="100"/>
                      <w:ind w:left="543" w:right="3157" w:firstLine="0"/>
                      <w:jc w:val="left"/>
                      <w:rPr>
                        <w:rFonts w:ascii="Lucida Console"/>
                        <w:sz w:val="17"/>
                      </w:rPr>
                    </w:pPr>
                    <w:r>
                      <w:rPr>
                        <w:rFonts w:ascii="Lucida Console"/>
                        <w:color w:val="008754"/>
                        <w:w w:val="105"/>
                        <w:sz w:val="17"/>
                      </w:rPr>
                      <w:t>char </w:t>
                    </w:r>
                    <w:r>
                      <w:rPr>
                        <w:rFonts w:ascii="Lucida Console"/>
                        <w:w w:val="105"/>
                        <w:sz w:val="17"/>
                      </w:rPr>
                      <w:t>snr_mode</w:t>
                    </w:r>
                    <w:r>
                      <w:rPr>
                        <w:rFonts w:ascii="Lucida Console"/>
                        <w:color w:val="333333"/>
                        <w:w w:val="105"/>
                        <w:sz w:val="17"/>
                      </w:rPr>
                      <w:t>[</w:t>
                    </w:r>
                    <w:r>
                      <w:rPr>
                        <w:rFonts w:ascii="Lucida Console"/>
                        <w:w w:val="105"/>
                        <w:sz w:val="17"/>
                      </w:rPr>
                      <w:t>CALIBDB_NR_SHARP_NAME_LENGTH</w:t>
                    </w:r>
                    <w:r>
                      <w:rPr>
                        <w:rFonts w:ascii="Lucida Console"/>
                        <w:color w:val="333333"/>
                        <w:w w:val="105"/>
                        <w:sz w:val="17"/>
                      </w:rPr>
                      <w:t>]; </w:t>
                    </w:r>
                    <w:r>
                      <w:rPr>
                        <w:rFonts w:ascii="Lucida Console"/>
                        <w:color w:val="008754"/>
                        <w:sz w:val="17"/>
                      </w:rPr>
                      <w:t>char </w:t>
                    </w:r>
                    <w:r>
                      <w:rPr>
                        <w:rFonts w:ascii="Lucida Console"/>
                        <w:color w:val="008754"/>
                        <w:spacing w:val="53"/>
                        <w:sz w:val="17"/>
                      </w:rPr>
                      <w:t> </w:t>
                    </w:r>
                    <w:r>
                      <w:rPr>
                        <w:rFonts w:ascii="Lucida Console"/>
                        <w:sz w:val="17"/>
                      </w:rPr>
                      <w:t>sensor_mode</w:t>
                    </w:r>
                    <w:r>
                      <w:rPr>
                        <w:rFonts w:ascii="Lucida Console"/>
                        <w:color w:val="333333"/>
                        <w:sz w:val="17"/>
                      </w:rPr>
                      <w:t>[</w:t>
                    </w:r>
                    <w:r>
                      <w:rPr>
                        <w:rFonts w:ascii="Lucida Console"/>
                        <w:sz w:val="17"/>
                      </w:rPr>
                      <w:t>CALIBDB_NR_SHARP_MODE_LENGTH</w:t>
                    </w:r>
                    <w:r>
                      <w:rPr>
                        <w:rFonts w:ascii="Lucida Console"/>
                        <w:color w:val="333333"/>
                        <w:sz w:val="17"/>
                      </w:rPr>
                      <w:t>];</w:t>
                    </w:r>
                  </w:p>
                  <w:p>
                    <w:pPr>
                      <w:spacing w:before="0"/>
                      <w:ind w:left="543" w:right="0" w:firstLine="0"/>
                      <w:jc w:val="left"/>
                      <w:rPr>
                        <w:rFonts w:ascii="Lucida Console"/>
                        <w:sz w:val="17"/>
                      </w:rPr>
                    </w:pPr>
                    <w:r>
                      <w:rPr>
                        <w:rFonts w:ascii="Lucida Console"/>
                        <w:color w:val="770087"/>
                        <w:w w:val="105"/>
                        <w:sz w:val="17"/>
                      </w:rPr>
                      <w:t>struct</w:t>
                    </w:r>
                    <w:r>
                      <w:rPr>
                        <w:rFonts w:ascii="Lucida Console"/>
                        <w:color w:val="770087"/>
                        <w:spacing w:val="-61"/>
                        <w:w w:val="105"/>
                        <w:sz w:val="17"/>
                      </w:rPr>
                      <w:t> </w:t>
                    </w:r>
                    <w:r>
                      <w:rPr>
                        <w:rFonts w:ascii="Lucida Console"/>
                        <w:color w:val="0000FF"/>
                        <w:w w:val="105"/>
                        <w:sz w:val="17"/>
                      </w:rPr>
                      <w:t>CalibDb_MFNR_ISO_s</w:t>
                    </w:r>
                    <w:r>
                      <w:rPr>
                        <w:rFonts w:ascii="Lucida Console"/>
                        <w:color w:val="0000FF"/>
                        <w:spacing w:val="-61"/>
                        <w:w w:val="105"/>
                        <w:sz w:val="17"/>
                      </w:rPr>
                      <w:t> </w:t>
                    </w:r>
                    <w:r>
                      <w:rPr>
                        <w:rFonts w:ascii="Lucida Console"/>
                        <w:color w:val="0000FF"/>
                        <w:w w:val="105"/>
                        <w:sz w:val="17"/>
                      </w:rPr>
                      <w:t>mfnr_iso</w:t>
                    </w:r>
                    <w:r>
                      <w:rPr>
                        <w:rFonts w:ascii="Lucida Console"/>
                        <w:color w:val="333333"/>
                        <w:w w:val="105"/>
                        <w:sz w:val="17"/>
                      </w:rPr>
                      <w:t>[</w:t>
                    </w:r>
                    <w:r>
                      <w:rPr>
                        <w:rFonts w:ascii="Lucida Console"/>
                        <w:w w:val="105"/>
                        <w:sz w:val="17"/>
                      </w:rPr>
                      <w:t>CALIBDB_NR_SHARP_MAX_ISO_LEVEL</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CalibDb_MFNR_Setting_t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636"/>
        <w:gridCol w:w="7188"/>
      </w:tblGrid>
      <w:tr>
        <w:trPr>
          <w:trHeight w:val="495" w:hRule="exact"/>
        </w:trPr>
        <w:tc>
          <w:tcPr>
            <w:tcW w:w="163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718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636" w:type="dxa"/>
          </w:tcPr>
          <w:p>
            <w:pPr>
              <w:pStyle w:val="TableParagraph"/>
              <w:rPr>
                <w:sz w:val="19"/>
              </w:rPr>
            </w:pPr>
            <w:r>
              <w:rPr>
                <w:color w:val="333333"/>
                <w:w w:val="110"/>
                <w:sz w:val="19"/>
              </w:rPr>
              <w:t>snr_mode</w:t>
            </w:r>
          </w:p>
        </w:tc>
        <w:tc>
          <w:tcPr>
            <w:tcW w:w="7188" w:type="dxa"/>
          </w:tcPr>
          <w:p>
            <w:pPr>
              <w:pStyle w:val="TableParagraph"/>
              <w:rPr>
                <w:rFonts w:ascii="微软雅黑" w:eastAsia="微软雅黑" w:hint="eastAsia"/>
                <w:sz w:val="19"/>
              </w:rPr>
            </w:pPr>
            <w:r>
              <w:rPr>
                <w:color w:val="333333"/>
                <w:w w:val="105"/>
                <w:sz w:val="19"/>
              </w:rPr>
              <w:t>mfnr</w:t>
            </w:r>
            <w:r>
              <w:rPr>
                <w:rFonts w:ascii="微软雅黑" w:eastAsia="微软雅黑" w:hint="eastAsia"/>
                <w:color w:val="333333"/>
                <w:w w:val="105"/>
                <w:sz w:val="19"/>
              </w:rPr>
              <w:t>模块下，有</w:t>
            </w:r>
            <w:r>
              <w:rPr>
                <w:color w:val="333333"/>
                <w:w w:val="105"/>
                <w:sz w:val="19"/>
              </w:rPr>
              <w:t>HSNR</w:t>
            </w:r>
            <w:r>
              <w:rPr>
                <w:rFonts w:ascii="微软雅黑" w:eastAsia="微软雅黑" w:hint="eastAsia"/>
                <w:color w:val="333333"/>
                <w:w w:val="105"/>
                <w:sz w:val="19"/>
              </w:rPr>
              <w:t>和</w:t>
            </w:r>
            <w:r>
              <w:rPr>
                <w:color w:val="333333"/>
                <w:w w:val="105"/>
                <w:sz w:val="19"/>
              </w:rPr>
              <w:t>LSNR</w:t>
            </w:r>
            <w:r>
              <w:rPr>
                <w:rFonts w:ascii="微软雅黑" w:eastAsia="微软雅黑" w:hint="eastAsia"/>
                <w:color w:val="333333"/>
                <w:w w:val="105"/>
                <w:sz w:val="19"/>
              </w:rPr>
              <w:t>，对应着</w:t>
            </w:r>
            <w:r>
              <w:rPr>
                <w:color w:val="333333"/>
                <w:w w:val="105"/>
                <w:sz w:val="19"/>
              </w:rPr>
              <w:t>hcg</w:t>
            </w:r>
            <w:r>
              <w:rPr>
                <w:rFonts w:ascii="微软雅黑" w:eastAsia="微软雅黑" w:hint="eastAsia"/>
                <w:color w:val="333333"/>
                <w:w w:val="105"/>
                <w:sz w:val="19"/>
              </w:rPr>
              <w:t>和</w:t>
            </w:r>
            <w:r>
              <w:rPr>
                <w:color w:val="333333"/>
                <w:w w:val="105"/>
                <w:sz w:val="19"/>
              </w:rPr>
              <w:t>lcg</w:t>
            </w:r>
            <w:r>
              <w:rPr>
                <w:rFonts w:ascii="微软雅黑" w:eastAsia="微软雅黑" w:hint="eastAsia"/>
                <w:color w:val="333333"/>
                <w:w w:val="105"/>
                <w:sz w:val="19"/>
              </w:rPr>
              <w:t>等对应</w:t>
            </w:r>
            <w:r>
              <w:rPr>
                <w:color w:val="333333"/>
                <w:w w:val="105"/>
                <w:sz w:val="19"/>
              </w:rPr>
              <w:t>2</w:t>
            </w:r>
            <w:r>
              <w:rPr>
                <w:rFonts w:ascii="微软雅黑" w:eastAsia="微软雅黑" w:hint="eastAsia"/>
                <w:color w:val="333333"/>
                <w:w w:val="105"/>
                <w:sz w:val="19"/>
              </w:rPr>
              <w:t>种配置。</w:t>
            </w:r>
          </w:p>
        </w:tc>
      </w:tr>
      <w:tr>
        <w:trPr>
          <w:trHeight w:val="795" w:hRule="exact"/>
        </w:trPr>
        <w:tc>
          <w:tcPr>
            <w:tcW w:w="1636" w:type="dxa"/>
            <w:shd w:val="clear" w:color="auto" w:fill="F7F7F7"/>
          </w:tcPr>
          <w:p>
            <w:pPr>
              <w:pStyle w:val="TableParagraph"/>
              <w:spacing w:before="183"/>
              <w:rPr>
                <w:sz w:val="19"/>
              </w:rPr>
            </w:pPr>
            <w:r>
              <w:rPr>
                <w:color w:val="333333"/>
                <w:w w:val="110"/>
                <w:sz w:val="19"/>
              </w:rPr>
              <w:t>sensor_mode</w:t>
            </w:r>
          </w:p>
        </w:tc>
        <w:tc>
          <w:tcPr>
            <w:tcW w:w="7188" w:type="dxa"/>
            <w:shd w:val="clear" w:color="auto" w:fill="F7F7F7"/>
          </w:tcPr>
          <w:p>
            <w:pPr>
              <w:pStyle w:val="TableParagraph"/>
              <w:spacing w:line="300" w:lineRule="exact" w:before="75"/>
              <w:ind w:right="334"/>
              <w:rPr>
                <w:rFonts w:ascii="微软雅黑" w:eastAsia="微软雅黑" w:hint="eastAsia"/>
                <w:sz w:val="19"/>
              </w:rPr>
            </w:pPr>
            <w:r>
              <w:rPr>
                <w:color w:val="333333"/>
                <w:w w:val="105"/>
                <w:sz w:val="19"/>
              </w:rPr>
              <w:t>sensor</w:t>
            </w:r>
            <w:r>
              <w:rPr>
                <w:rFonts w:ascii="微软雅黑" w:eastAsia="微软雅黑" w:hint="eastAsia"/>
                <w:color w:val="333333"/>
                <w:w w:val="105"/>
                <w:sz w:val="19"/>
              </w:rPr>
              <w:t>模式</w:t>
            </w:r>
            <w:r>
              <w:rPr>
                <w:color w:val="333333"/>
                <w:w w:val="105"/>
                <w:sz w:val="19"/>
              </w:rPr>
              <w:t>lcg, hcg</w:t>
            </w:r>
            <w:r>
              <w:rPr>
                <w:rFonts w:ascii="微软雅黑" w:eastAsia="微软雅黑" w:hint="eastAsia"/>
                <w:color w:val="333333"/>
                <w:w w:val="105"/>
                <w:sz w:val="19"/>
              </w:rPr>
              <w:t>等对应</w:t>
            </w:r>
            <w:r>
              <w:rPr>
                <w:color w:val="333333"/>
                <w:w w:val="105"/>
                <w:sz w:val="19"/>
              </w:rPr>
              <w:t>2</w:t>
            </w:r>
            <w:r>
              <w:rPr>
                <w:rFonts w:ascii="微软雅黑" w:eastAsia="微软雅黑" w:hint="eastAsia"/>
                <w:color w:val="333333"/>
                <w:w w:val="105"/>
                <w:sz w:val="19"/>
              </w:rPr>
              <w:t>种配置。如未有</w:t>
            </w:r>
            <w:r>
              <w:rPr>
                <w:color w:val="333333"/>
                <w:w w:val="105"/>
                <w:sz w:val="19"/>
              </w:rPr>
              <w:t>dcg</w:t>
            </w:r>
            <w:r>
              <w:rPr>
                <w:rFonts w:ascii="微软雅黑" w:eastAsia="微软雅黑" w:hint="eastAsia"/>
                <w:color w:val="333333"/>
                <w:w w:val="105"/>
                <w:sz w:val="19"/>
              </w:rPr>
              <w:t>模式，则默认使用</w:t>
            </w:r>
            <w:r>
              <w:rPr>
                <w:color w:val="333333"/>
                <w:w w:val="105"/>
                <w:sz w:val="19"/>
              </w:rPr>
              <w:t>lcg</w:t>
            </w:r>
            <w:r>
              <w:rPr>
                <w:rFonts w:ascii="微软雅黑" w:eastAsia="微软雅黑" w:hint="eastAsia"/>
                <w:color w:val="333333"/>
                <w:w w:val="105"/>
                <w:sz w:val="19"/>
              </w:rPr>
              <w:t>对应的参数。</w:t>
            </w:r>
          </w:p>
        </w:tc>
      </w:tr>
      <w:tr>
        <w:trPr>
          <w:trHeight w:val="495" w:hRule="exact"/>
        </w:trPr>
        <w:tc>
          <w:tcPr>
            <w:tcW w:w="1636" w:type="dxa"/>
          </w:tcPr>
          <w:p>
            <w:pPr>
              <w:pStyle w:val="TableParagraph"/>
              <w:rPr>
                <w:sz w:val="19"/>
              </w:rPr>
            </w:pPr>
            <w:r>
              <w:rPr>
                <w:color w:val="333333"/>
                <w:w w:val="110"/>
                <w:sz w:val="19"/>
              </w:rPr>
              <w:t>mfnr_iso</w:t>
            </w:r>
          </w:p>
        </w:tc>
        <w:tc>
          <w:tcPr>
            <w:tcW w:w="7188" w:type="dxa"/>
          </w:tcPr>
          <w:p>
            <w:pPr>
              <w:pStyle w:val="TableParagraph"/>
              <w:rPr>
                <w:rFonts w:ascii="微软雅黑" w:eastAsia="微软雅黑" w:hint="eastAsia"/>
                <w:sz w:val="19"/>
              </w:rPr>
            </w:pPr>
            <w:r>
              <w:rPr>
                <w:rFonts w:ascii="微软雅黑" w:eastAsia="微软雅黑" w:hint="eastAsia"/>
                <w:color w:val="333333"/>
                <w:w w:val="105"/>
                <w:sz w:val="19"/>
              </w:rPr>
              <w:t>不同</w:t>
            </w:r>
            <w:r>
              <w:rPr>
                <w:color w:val="333333"/>
                <w:w w:val="105"/>
                <w:sz w:val="19"/>
              </w:rPr>
              <w:t>iso</w:t>
            </w:r>
            <w:r>
              <w:rPr>
                <w:rFonts w:ascii="微软雅黑" w:eastAsia="微软雅黑" w:hint="eastAsia"/>
                <w:color w:val="333333"/>
                <w:w w:val="105"/>
                <w:sz w:val="19"/>
              </w:rPr>
              <w:t>下，对应不同去噪参数。</w:t>
            </w:r>
          </w:p>
        </w:tc>
      </w:tr>
    </w:tbl>
    <w:p>
      <w:pPr>
        <w:pStyle w:val="BodyText"/>
        <w:rPr>
          <w:rFonts w:ascii="微软雅黑"/>
          <w:b/>
          <w:sz w:val="26"/>
        </w:rPr>
      </w:pPr>
    </w:p>
    <w:p>
      <w:pPr>
        <w:pStyle w:val="BodyText"/>
        <w:spacing w:before="13"/>
        <w:rPr>
          <w:rFonts w:ascii="微软雅黑"/>
          <w:b/>
          <w:sz w:val="15"/>
        </w:rPr>
      </w:pPr>
    </w:p>
    <w:p>
      <w:pPr>
        <w:spacing w:before="0"/>
        <w:ind w:left="100" w:right="0" w:firstLine="0"/>
        <w:jc w:val="left"/>
        <w:rPr>
          <w:rFonts w:ascii="Arial Black"/>
          <w:b/>
          <w:sz w:val="19"/>
        </w:rPr>
      </w:pPr>
      <w:bookmarkStart w:name="CalibDb_MFNR_ISO_s" w:id="267"/>
      <w:bookmarkEnd w:id="267"/>
      <w:r>
        <w:rPr/>
      </w:r>
      <w:r>
        <w:rPr>
          <w:rFonts w:ascii="Arial Black"/>
          <w:b/>
          <w:color w:val="333333"/>
          <w:sz w:val="19"/>
        </w:rPr>
        <w:t>CalibDb_MFNR_ISO_s</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color w:val="333333"/>
          <w:w w:val="105"/>
        </w:rPr>
        <w:t>mfnr</w:t>
      </w:r>
      <w:r>
        <w:rPr>
          <w:rFonts w:ascii="微软雅黑" w:eastAsia="微软雅黑" w:hint="eastAsia"/>
          <w:color w:val="333333"/>
          <w:w w:val="105"/>
        </w:rPr>
        <w:t>模块</w:t>
      </w:r>
      <w:r>
        <w:rPr>
          <w:color w:val="333333"/>
          <w:w w:val="105"/>
        </w:rPr>
        <w:t>IQ</w:t>
      </w:r>
      <w:r>
        <w:rPr>
          <w:rFonts w:ascii="微软雅黑" w:eastAsia="微软雅黑" w:hint="eastAsia"/>
          <w:color w:val="333333"/>
          <w:w w:val="105"/>
        </w:rPr>
        <w:t>参数结构体</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2512pt;width:442pt;height:125.7pt;mso-position-horizontal-relative:page;mso-position-vertical-relative:paragraph;z-index:15208;mso-wrap-distance-left:0;mso-wrap-distance-right:0" coordorigin="1540,250" coordsize="8840,2514">
            <v:shape style="position:absolute;left:1548;top:258;width:8825;height:2499" coordorigin="1548,258" coordsize="8825,2499" path="m1548,2757l1548,295,1548,290,1549,285,1551,281,1553,276,1555,272,1559,269,1562,265,1567,262,1571,261,1576,259,1580,258,1585,258,10335,258,10340,258,10344,259,10349,261,10353,262,10358,265,10361,269,10365,272,10372,295,10372,2757e" filled="false" stroked="true" strokeweight=".750349pt" strokecolor="#e7e9ec">
              <v:path arrowok="t"/>
              <v:stroke dashstyle="solid"/>
            </v:shape>
            <v:shape style="position:absolute;left:1615;top:385;width:2;height:2372" coordorigin="1615,385" coordsize="0,2372" path="m1615,385l1615,2757,1615,385xe" filled="true" fillcolor="#f7f7f7" stroked="false">
              <v:path arrowok="t"/>
              <v:fill type="solid"/>
            </v:shape>
            <v:rect style="position:absolute;left:1615;top:386;width:8689;height:2371" filled="true" fillcolor="#f7f7f7" stroked="false">
              <v:fill type="solid"/>
            </v:rect>
            <v:shape style="position:absolute;left:1615;top:386;width:8690;height:2372" type="#_x0000_t202" filled="false" stroked="false">
              <v:textbox inset="0,0,0,0">
                <w:txbxContent>
                  <w:p>
                    <w:pPr>
                      <w:spacing w:line="381" w:lineRule="auto" w:before="46"/>
                      <w:ind w:left="543" w:right="5646" w:hanging="423"/>
                      <w:jc w:val="left"/>
                      <w:rPr>
                        <w:rFonts w:ascii="Lucida Console"/>
                        <w:sz w:val="17"/>
                      </w:rPr>
                    </w:pPr>
                    <w:r>
                      <w:rPr>
                        <w:rFonts w:ascii="Lucida Console"/>
                        <w:color w:val="770087"/>
                        <w:w w:val="105"/>
                        <w:sz w:val="17"/>
                      </w:rPr>
                      <w:t>struct </w:t>
                    </w:r>
                    <w:r>
                      <w:rPr>
                        <w:rFonts w:ascii="Lucida Console"/>
                        <w:color w:val="0000FF"/>
                        <w:w w:val="105"/>
                        <w:sz w:val="17"/>
                      </w:rPr>
                      <w:t>CalibDb_MFNR_ISO_s </w:t>
                    </w:r>
                    <w:r>
                      <w:rPr>
                        <w:rFonts w:ascii="Lucida Console"/>
                        <w:color w:val="333333"/>
                        <w:w w:val="105"/>
                        <w:sz w:val="17"/>
                      </w:rPr>
                      <w:t>{ </w:t>
                    </w:r>
                    <w:r>
                      <w:rPr>
                        <w:rFonts w:ascii="Lucida Console"/>
                        <w:color w:val="008754"/>
                        <w:w w:val="105"/>
                        <w:sz w:val="17"/>
                      </w:rPr>
                      <w:t>float </w:t>
                    </w:r>
                    <w:r>
                      <w:rPr>
                        <w:rFonts w:ascii="Lucida Console"/>
                        <w:w w:val="105"/>
                        <w:sz w:val="17"/>
                      </w:rPr>
                      <w:t>iso</w:t>
                    </w:r>
                    <w:r>
                      <w:rPr>
                        <w:rFonts w:ascii="Lucida Console"/>
                        <w:color w:val="333333"/>
                        <w:w w:val="105"/>
                        <w:sz w:val="17"/>
                      </w:rPr>
                      <w:t>;</w:t>
                    </w:r>
                  </w:p>
                  <w:p>
                    <w:pPr>
                      <w:spacing w:line="381" w:lineRule="auto" w:before="0"/>
                      <w:ind w:left="543" w:right="5115" w:firstLine="0"/>
                      <w:jc w:val="left"/>
                      <w:rPr>
                        <w:rFonts w:ascii="Lucida Console"/>
                        <w:sz w:val="17"/>
                      </w:rPr>
                    </w:pPr>
                    <w:r>
                      <w:rPr>
                        <w:rFonts w:ascii="Lucida Console"/>
                        <w:color w:val="008754"/>
                        <w:w w:val="105"/>
                        <w:sz w:val="17"/>
                      </w:rPr>
                      <w:t>float </w:t>
                    </w:r>
                    <w:r>
                      <w:rPr>
                        <w:rFonts w:ascii="Lucida Console"/>
                        <w:w w:val="105"/>
                        <w:sz w:val="17"/>
                      </w:rPr>
                      <w:t>weight_limit_y</w:t>
                    </w:r>
                    <w:r>
                      <w:rPr>
                        <w:rFonts w:ascii="Lucida Console"/>
                        <w:color w:val="333333"/>
                        <w:w w:val="105"/>
                        <w:sz w:val="17"/>
                      </w:rPr>
                      <w:t>[</w:t>
                    </w:r>
                    <w:r>
                      <w:rPr>
                        <w:rFonts w:ascii="Lucida Console"/>
                        <w:color w:val="116644"/>
                        <w:w w:val="105"/>
                        <w:sz w:val="17"/>
                      </w:rPr>
                      <w:t>4</w:t>
                    </w:r>
                    <w:r>
                      <w:rPr>
                        <w:rFonts w:ascii="Lucida Console"/>
                        <w:color w:val="333333"/>
                        <w:w w:val="105"/>
                        <w:sz w:val="17"/>
                      </w:rPr>
                      <w:t>]; </w:t>
                    </w:r>
                    <w:r>
                      <w:rPr>
                        <w:rFonts w:ascii="Lucida Console"/>
                        <w:color w:val="008754"/>
                        <w:w w:val="105"/>
                        <w:sz w:val="17"/>
                      </w:rPr>
                      <w:t>float </w:t>
                    </w:r>
                    <w:r>
                      <w:rPr>
                        <w:rFonts w:ascii="Lucida Console"/>
                        <w:w w:val="105"/>
                        <w:sz w:val="17"/>
                      </w:rPr>
                      <w:t>weight_limit_uv</w:t>
                    </w:r>
                    <w:r>
                      <w:rPr>
                        <w:rFonts w:ascii="Lucida Console"/>
                        <w:color w:val="333333"/>
                        <w:w w:val="105"/>
                        <w:sz w:val="17"/>
                      </w:rPr>
                      <w:t>[</w:t>
                    </w:r>
                    <w:r>
                      <w:rPr>
                        <w:rFonts w:ascii="Lucida Console"/>
                        <w:color w:val="116644"/>
                        <w:w w:val="105"/>
                        <w:sz w:val="17"/>
                      </w:rPr>
                      <w:t>3</w:t>
                    </w:r>
                    <w:r>
                      <w:rPr>
                        <w:rFonts w:ascii="Lucida Console"/>
                        <w:color w:val="333333"/>
                        <w:w w:val="105"/>
                        <w:sz w:val="17"/>
                      </w:rPr>
                      <w:t>]; </w:t>
                    </w:r>
                    <w:r>
                      <w:rPr>
                        <w:rFonts w:ascii="Lucida Console"/>
                        <w:color w:val="008754"/>
                        <w:w w:val="105"/>
                        <w:sz w:val="17"/>
                      </w:rPr>
                      <w:t>float </w:t>
                    </w:r>
                    <w:r>
                      <w:rPr>
                        <w:rFonts w:ascii="Lucida Console"/>
                        <w:w w:val="105"/>
                        <w:sz w:val="17"/>
                      </w:rPr>
                      <w:t>ratio_frq</w:t>
                    </w:r>
                    <w:r>
                      <w:rPr>
                        <w:rFonts w:ascii="Lucida Console"/>
                        <w:color w:val="333333"/>
                        <w:w w:val="105"/>
                        <w:sz w:val="17"/>
                      </w:rPr>
                      <w:t>[</w:t>
                    </w:r>
                    <w:r>
                      <w:rPr>
                        <w:rFonts w:ascii="Lucida Console"/>
                        <w:color w:val="116644"/>
                        <w:w w:val="105"/>
                        <w:sz w:val="17"/>
                      </w:rPr>
                      <w:t>4</w:t>
                    </w:r>
                    <w:r>
                      <w:rPr>
                        <w:rFonts w:ascii="Lucida Console"/>
                        <w:color w:val="333333"/>
                        <w:w w:val="105"/>
                        <w:sz w:val="17"/>
                      </w:rPr>
                      <w:t>];</w:t>
                    </w:r>
                  </w:p>
                  <w:p>
                    <w:pPr>
                      <w:spacing w:before="0"/>
                      <w:ind w:left="543" w:right="0" w:firstLine="0"/>
                      <w:jc w:val="left"/>
                      <w:rPr>
                        <w:rFonts w:ascii="Lucida Console"/>
                        <w:sz w:val="17"/>
                      </w:rPr>
                    </w:pPr>
                    <w:r>
                      <w:rPr>
                        <w:rFonts w:ascii="Lucida Console"/>
                        <w:color w:val="008754"/>
                        <w:w w:val="105"/>
                        <w:sz w:val="17"/>
                      </w:rPr>
                      <w:t>float</w:t>
                    </w:r>
                    <w:r>
                      <w:rPr>
                        <w:rFonts w:ascii="Lucida Console"/>
                        <w:color w:val="008754"/>
                        <w:spacing w:val="-50"/>
                        <w:w w:val="105"/>
                        <w:sz w:val="17"/>
                      </w:rPr>
                      <w:t> </w:t>
                    </w:r>
                    <w:r>
                      <w:rPr>
                        <w:rFonts w:ascii="Lucida Console"/>
                        <w:w w:val="105"/>
                        <w:sz w:val="17"/>
                      </w:rPr>
                      <w:t>luma_w_in_chroma</w:t>
                    </w:r>
                    <w:r>
                      <w:rPr>
                        <w:rFonts w:ascii="Lucida Console"/>
                        <w:color w:val="333333"/>
                        <w:w w:val="105"/>
                        <w:sz w:val="17"/>
                      </w:rPr>
                      <w:t>[</w:t>
                    </w:r>
                    <w:r>
                      <w:rPr>
                        <w:rFonts w:ascii="Lucida Console"/>
                        <w:color w:val="116644"/>
                        <w:w w:val="105"/>
                        <w:sz w:val="17"/>
                      </w:rPr>
                      <w:t>3</w:t>
                    </w:r>
                    <w:r>
                      <w:rPr>
                        <w:rFonts w:ascii="Lucida Console"/>
                        <w:color w:val="333333"/>
                        <w:w w:val="105"/>
                        <w:sz w:val="17"/>
                      </w:rPr>
                      <w:t>];</w:t>
                    </w:r>
                  </w:p>
                  <w:p>
                    <w:pPr>
                      <w:spacing w:line="240" w:lineRule="auto" w:before="7"/>
                      <w:rPr>
                        <w:rFonts w:ascii="微软雅黑"/>
                        <w:b/>
                        <w:sz w:val="21"/>
                      </w:rPr>
                    </w:pPr>
                  </w:p>
                  <w:p>
                    <w:pPr>
                      <w:spacing w:before="0"/>
                      <w:ind w:left="543" w:right="0" w:firstLine="0"/>
                      <w:jc w:val="left"/>
                      <w:rPr>
                        <w:rFonts w:ascii="Lucida Console"/>
                        <w:sz w:val="17"/>
                      </w:rPr>
                    </w:pPr>
                    <w:r>
                      <w:rPr>
                        <w:rFonts w:ascii="Lucida Console"/>
                        <w:color w:val="008754"/>
                        <w:w w:val="105"/>
                        <w:sz w:val="17"/>
                      </w:rPr>
                      <w:t>double </w:t>
                    </w:r>
                    <w:r>
                      <w:rPr>
                        <w:rFonts w:ascii="Lucida Console"/>
                        <w:w w:val="105"/>
                        <w:sz w:val="17"/>
                      </w:rPr>
                      <w:t>noise_curve</w:t>
                    </w:r>
                    <w:r>
                      <w:rPr>
                        <w:rFonts w:ascii="Lucida Console"/>
                        <w:color w:val="333333"/>
                        <w:w w:val="105"/>
                        <w:sz w:val="17"/>
                      </w:rPr>
                      <w:t>[</w:t>
                    </w:r>
                    <w:r>
                      <w:rPr>
                        <w:rFonts w:ascii="Lucida Console"/>
                        <w:color w:val="116644"/>
                        <w:w w:val="105"/>
                        <w:sz w:val="17"/>
                      </w:rPr>
                      <w:t>5</w:t>
                    </w:r>
                    <w:r>
                      <w:rPr>
                        <w:rFonts w:ascii="Lucida Console"/>
                        <w:color w:val="333333"/>
                        <w:w w:val="105"/>
                        <w:sz w:val="17"/>
                      </w:rPr>
                      <w:t>];</w:t>
                    </w:r>
                  </w:p>
                </w:txbxContent>
              </v:textbox>
              <w10:wrap type="none"/>
            </v:shape>
            <w10:wrap type="topAndBottom"/>
          </v:group>
        </w:pict>
      </w:r>
    </w:p>
    <w:p>
      <w:pPr>
        <w:spacing w:after="0"/>
        <w:rPr>
          <w:rFonts w:ascii="微软雅黑"/>
          <w:sz w:val="12"/>
        </w:rPr>
        <w:sectPr>
          <w:pgSz w:w="11900" w:h="16840"/>
          <w:pgMar w:top="560" w:bottom="280" w:left="1440" w:right="1400"/>
        </w:sectPr>
      </w:pPr>
    </w:p>
    <w:p>
      <w:pPr>
        <w:pStyle w:val="BodyText"/>
        <w:ind w:left="175"/>
        <w:rPr>
          <w:rFonts w:ascii="微软雅黑"/>
          <w:sz w:val="20"/>
        </w:rPr>
      </w:pPr>
      <w:r>
        <w:rPr>
          <w:rFonts w:ascii="微软雅黑"/>
          <w:sz w:val="20"/>
        </w:rPr>
        <w:pict>
          <v:shape style="width:434.5pt;height:621.3pt;mso-position-horizontal-relative:char;mso-position-vertical-relative:line" type="#_x0000_t202" filled="false" stroked="false">
            <w10:anchorlock/>
            <v:textbox inset="0,0,0,0">
              <w:txbxContent>
                <w:p>
                  <w:pPr>
                    <w:spacing w:line="381" w:lineRule="auto" w:before="46"/>
                    <w:ind w:left="543" w:right="5243" w:firstLine="0"/>
                    <w:jc w:val="left"/>
                    <w:rPr>
                      <w:rFonts w:ascii="Lucida Console"/>
                      <w:sz w:val="17"/>
                    </w:rPr>
                  </w:pPr>
                  <w:r>
                    <w:rPr>
                      <w:rFonts w:ascii="Lucida Console"/>
                      <w:color w:val="008754"/>
                      <w:w w:val="105"/>
                      <w:sz w:val="17"/>
                    </w:rPr>
                    <w:t>double </w:t>
                  </w:r>
                  <w:r>
                    <w:rPr>
                      <w:rFonts w:ascii="Lucida Console"/>
                      <w:w w:val="105"/>
                      <w:sz w:val="17"/>
                    </w:rPr>
                    <w:t>noise_curve_x00</w:t>
                  </w:r>
                  <w:r>
                    <w:rPr>
                      <w:rFonts w:ascii="Lucida Console"/>
                      <w:color w:val="333333"/>
                      <w:w w:val="105"/>
                      <w:sz w:val="17"/>
                    </w:rPr>
                    <w:t>; </w:t>
                  </w:r>
                  <w:r>
                    <w:rPr>
                      <w:rFonts w:ascii="Lucida Console"/>
                      <w:color w:val="008754"/>
                      <w:w w:val="105"/>
                      <w:sz w:val="17"/>
                    </w:rPr>
                    <w:t>float </w:t>
                  </w:r>
                  <w:r>
                    <w:rPr>
                      <w:rFonts w:ascii="Lucida Console"/>
                      <w:w w:val="105"/>
                      <w:sz w:val="17"/>
                    </w:rPr>
                    <w:t>y_lo_noiseprofile</w:t>
                  </w:r>
                  <w:r>
                    <w:rPr>
                      <w:rFonts w:ascii="Lucida Console"/>
                      <w:color w:val="333333"/>
                      <w:w w:val="105"/>
                      <w:sz w:val="17"/>
                    </w:rPr>
                    <w:t>[</w:t>
                  </w:r>
                  <w:r>
                    <w:rPr>
                      <w:rFonts w:ascii="Lucida Console"/>
                      <w:color w:val="116644"/>
                      <w:w w:val="105"/>
                      <w:sz w:val="17"/>
                    </w:rPr>
                    <w:t>4</w:t>
                  </w:r>
                  <w:r>
                    <w:rPr>
                      <w:rFonts w:ascii="Lucida Console"/>
                      <w:color w:val="333333"/>
                      <w:w w:val="105"/>
                      <w:sz w:val="17"/>
                    </w:rPr>
                    <w:t>]; </w:t>
                  </w:r>
                  <w:r>
                    <w:rPr>
                      <w:rFonts w:ascii="Lucida Console"/>
                      <w:color w:val="008754"/>
                      <w:w w:val="105"/>
                      <w:sz w:val="17"/>
                    </w:rPr>
                    <w:t>float </w:t>
                  </w:r>
                  <w:r>
                    <w:rPr>
                      <w:rFonts w:ascii="Lucida Console"/>
                      <w:w w:val="105"/>
                      <w:sz w:val="17"/>
                    </w:rPr>
                    <w:t>y_hi_noiseprofile</w:t>
                  </w:r>
                  <w:r>
                    <w:rPr>
                      <w:rFonts w:ascii="Lucida Console"/>
                      <w:color w:val="333333"/>
                      <w:w w:val="105"/>
                      <w:sz w:val="17"/>
                    </w:rPr>
                    <w:t>[</w:t>
                  </w:r>
                  <w:r>
                    <w:rPr>
                      <w:rFonts w:ascii="Lucida Console"/>
                      <w:color w:val="116644"/>
                      <w:w w:val="105"/>
                      <w:sz w:val="17"/>
                    </w:rPr>
                    <w:t>4</w:t>
                  </w:r>
                  <w:r>
                    <w:rPr>
                      <w:rFonts w:ascii="Lucida Console"/>
                      <w:color w:val="333333"/>
                      <w:w w:val="105"/>
                      <w:sz w:val="17"/>
                    </w:rPr>
                    <w:t>]; </w:t>
                  </w:r>
                  <w:r>
                    <w:rPr>
                      <w:rFonts w:ascii="Lucida Console"/>
                      <w:color w:val="008754"/>
                      <w:w w:val="105"/>
                      <w:sz w:val="17"/>
                    </w:rPr>
                    <w:t>float </w:t>
                  </w:r>
                  <w:r>
                    <w:rPr>
                      <w:rFonts w:ascii="Lucida Console"/>
                      <w:w w:val="105"/>
                      <w:sz w:val="17"/>
                    </w:rPr>
                    <w:t>y_lo_bfscale</w:t>
                  </w:r>
                  <w:r>
                    <w:rPr>
                      <w:rFonts w:ascii="Lucida Console"/>
                      <w:color w:val="333333"/>
                      <w:w w:val="105"/>
                      <w:sz w:val="17"/>
                    </w:rPr>
                    <w:t>[</w:t>
                  </w:r>
                  <w:r>
                    <w:rPr>
                      <w:rFonts w:ascii="Lucida Console"/>
                      <w:color w:val="116644"/>
                      <w:w w:val="105"/>
                      <w:sz w:val="17"/>
                    </w:rPr>
                    <w:t>4</w:t>
                  </w:r>
                  <w:r>
                    <w:rPr>
                      <w:rFonts w:ascii="Lucida Console"/>
                      <w:color w:val="333333"/>
                      <w:w w:val="105"/>
                      <w:sz w:val="17"/>
                    </w:rPr>
                    <w:t>]; </w:t>
                  </w:r>
                  <w:r>
                    <w:rPr>
                      <w:rFonts w:ascii="Lucida Console"/>
                      <w:color w:val="008754"/>
                      <w:w w:val="105"/>
                      <w:sz w:val="17"/>
                    </w:rPr>
                    <w:t>float </w:t>
                  </w:r>
                  <w:r>
                    <w:rPr>
                      <w:rFonts w:ascii="Lucida Console"/>
                      <w:w w:val="105"/>
                      <w:sz w:val="17"/>
                    </w:rPr>
                    <w:t>y_hi_bfscale</w:t>
                  </w:r>
                  <w:r>
                    <w:rPr>
                      <w:rFonts w:ascii="Lucida Console"/>
                      <w:color w:val="333333"/>
                      <w:w w:val="105"/>
                      <w:sz w:val="17"/>
                    </w:rPr>
                    <w:t>[</w:t>
                  </w:r>
                  <w:r>
                    <w:rPr>
                      <w:rFonts w:ascii="Lucida Console"/>
                      <w:color w:val="116644"/>
                      <w:w w:val="105"/>
                      <w:sz w:val="17"/>
                    </w:rPr>
                    <w:t>4</w:t>
                  </w:r>
                  <w:r>
                    <w:rPr>
                      <w:rFonts w:ascii="Lucida Console"/>
                      <w:color w:val="333333"/>
                      <w:w w:val="105"/>
                      <w:sz w:val="17"/>
                    </w:rPr>
                    <w:t>]; </w:t>
                  </w:r>
                  <w:r>
                    <w:rPr>
                      <w:rFonts w:ascii="Lucida Console"/>
                      <w:color w:val="008754"/>
                      <w:w w:val="105"/>
                      <w:sz w:val="17"/>
                    </w:rPr>
                    <w:t>float </w:t>
                  </w:r>
                  <w:r>
                    <w:rPr>
                      <w:rFonts w:ascii="Lucida Console"/>
                      <w:w w:val="105"/>
                      <w:sz w:val="17"/>
                    </w:rPr>
                    <w:t>y_lumanrpoint</w:t>
                  </w:r>
                  <w:r>
                    <w:rPr>
                      <w:rFonts w:ascii="Lucida Console"/>
                      <w:color w:val="333333"/>
                      <w:w w:val="105"/>
                      <w:sz w:val="17"/>
                    </w:rPr>
                    <w:t>[</w:t>
                  </w:r>
                  <w:r>
                    <w:rPr>
                      <w:rFonts w:ascii="Lucida Console"/>
                      <w:color w:val="116644"/>
                      <w:w w:val="105"/>
                      <w:sz w:val="17"/>
                    </w:rPr>
                    <w:t>6</w:t>
                  </w:r>
                  <w:r>
                    <w:rPr>
                      <w:rFonts w:ascii="Lucida Console"/>
                      <w:color w:val="333333"/>
                      <w:w w:val="105"/>
                      <w:sz w:val="17"/>
                    </w:rPr>
                    <w:t>]; </w:t>
                  </w:r>
                  <w:r>
                    <w:rPr>
                      <w:rFonts w:ascii="Lucida Console"/>
                      <w:color w:val="008754"/>
                      <w:w w:val="105"/>
                      <w:sz w:val="17"/>
                    </w:rPr>
                    <w:t>float </w:t>
                  </w:r>
                  <w:r>
                    <w:rPr>
                      <w:rFonts w:ascii="Lucida Console"/>
                      <w:w w:val="105"/>
                      <w:sz w:val="17"/>
                    </w:rPr>
                    <w:t>y_lumanrcurve</w:t>
                  </w:r>
                  <w:r>
                    <w:rPr>
                      <w:rFonts w:ascii="Lucida Console"/>
                      <w:color w:val="333333"/>
                      <w:w w:val="105"/>
                      <w:sz w:val="17"/>
                    </w:rPr>
                    <w:t>[</w:t>
                  </w:r>
                  <w:r>
                    <w:rPr>
                      <w:rFonts w:ascii="Lucida Console"/>
                      <w:color w:val="116644"/>
                      <w:w w:val="105"/>
                      <w:sz w:val="17"/>
                    </w:rPr>
                    <w:t>6</w:t>
                  </w:r>
                  <w:r>
                    <w:rPr>
                      <w:rFonts w:ascii="Lucida Console"/>
                      <w:color w:val="333333"/>
                      <w:w w:val="105"/>
                      <w:sz w:val="17"/>
                    </w:rPr>
                    <w:t>]; </w:t>
                  </w:r>
                  <w:r>
                    <w:rPr>
                      <w:rFonts w:ascii="Lucida Console"/>
                      <w:color w:val="008754"/>
                      <w:w w:val="105"/>
                      <w:sz w:val="17"/>
                    </w:rPr>
                    <w:t>float </w:t>
                  </w:r>
                  <w:r>
                    <w:rPr>
                      <w:rFonts w:ascii="Lucida Console"/>
                      <w:w w:val="105"/>
                      <w:sz w:val="17"/>
                    </w:rPr>
                    <w:t>y_denoisestrength</w:t>
                  </w:r>
                  <w:r>
                    <w:rPr>
                      <w:rFonts w:ascii="Lucida Console"/>
                      <w:color w:val="333333"/>
                      <w:w w:val="105"/>
                      <w:sz w:val="17"/>
                    </w:rPr>
                    <w:t>;</w:t>
                  </w:r>
                </w:p>
                <w:p>
                  <w:pPr>
                    <w:pStyle w:val="BodyText"/>
                    <w:rPr>
                      <w:rFonts w:ascii="微软雅黑"/>
                      <w:b/>
                      <w:sz w:val="18"/>
                    </w:rPr>
                  </w:pPr>
                </w:p>
                <w:p>
                  <w:pPr>
                    <w:pStyle w:val="BodyText"/>
                    <w:spacing w:before="4"/>
                    <w:rPr>
                      <w:rFonts w:ascii="微软雅黑"/>
                      <w:b/>
                      <w:sz w:val="13"/>
                    </w:rPr>
                  </w:pPr>
                </w:p>
                <w:p>
                  <w:pPr>
                    <w:spacing w:line="381" w:lineRule="auto" w:before="0"/>
                    <w:ind w:left="543" w:right="5165" w:firstLine="0"/>
                    <w:jc w:val="left"/>
                    <w:rPr>
                      <w:rFonts w:ascii="Lucida Console"/>
                      <w:sz w:val="17"/>
                    </w:rPr>
                  </w:pPr>
                  <w:r>
                    <w:rPr>
                      <w:rFonts w:ascii="Lucida Console"/>
                      <w:color w:val="008754"/>
                      <w:w w:val="105"/>
                      <w:sz w:val="17"/>
                    </w:rPr>
                    <w:t>float</w:t>
                  </w:r>
                  <w:r>
                    <w:rPr>
                      <w:rFonts w:ascii="Lucida Console"/>
                      <w:color w:val="008754"/>
                      <w:spacing w:val="-50"/>
                      <w:w w:val="105"/>
                      <w:sz w:val="17"/>
                    </w:rPr>
                    <w:t> </w:t>
                  </w:r>
                  <w:r>
                    <w:rPr>
                      <w:rFonts w:ascii="Lucida Console"/>
                      <w:w w:val="105"/>
                      <w:sz w:val="17"/>
                    </w:rPr>
                    <w:t>uv_lo_noiseprofile</w:t>
                  </w:r>
                  <w:r>
                    <w:rPr>
                      <w:rFonts w:ascii="Lucida Console"/>
                      <w:color w:val="333333"/>
                      <w:w w:val="105"/>
                      <w:sz w:val="17"/>
                    </w:rPr>
                    <w:t>[</w:t>
                  </w:r>
                  <w:r>
                    <w:rPr>
                      <w:rFonts w:ascii="Lucida Console"/>
                      <w:color w:val="116644"/>
                      <w:w w:val="105"/>
                      <w:sz w:val="17"/>
                    </w:rPr>
                    <w:t>3</w:t>
                  </w:r>
                  <w:r>
                    <w:rPr>
                      <w:rFonts w:ascii="Lucida Console"/>
                      <w:color w:val="333333"/>
                      <w:w w:val="105"/>
                      <w:sz w:val="17"/>
                    </w:rPr>
                    <w:t>]; </w:t>
                  </w:r>
                  <w:r>
                    <w:rPr>
                      <w:rFonts w:ascii="Lucida Console"/>
                      <w:color w:val="008754"/>
                      <w:w w:val="105"/>
                      <w:sz w:val="17"/>
                    </w:rPr>
                    <w:t>float</w:t>
                  </w:r>
                  <w:r>
                    <w:rPr>
                      <w:rFonts w:ascii="Lucida Console"/>
                      <w:color w:val="008754"/>
                      <w:spacing w:val="-50"/>
                      <w:w w:val="105"/>
                      <w:sz w:val="17"/>
                    </w:rPr>
                    <w:t> </w:t>
                  </w:r>
                  <w:r>
                    <w:rPr>
                      <w:rFonts w:ascii="Lucida Console"/>
                      <w:w w:val="105"/>
                      <w:sz w:val="17"/>
                    </w:rPr>
                    <w:t>uv_hi_noiseprofile</w:t>
                  </w:r>
                  <w:r>
                    <w:rPr>
                      <w:rFonts w:ascii="Lucida Console"/>
                      <w:color w:val="333333"/>
                      <w:w w:val="105"/>
                      <w:sz w:val="17"/>
                    </w:rPr>
                    <w:t>[</w:t>
                  </w:r>
                  <w:r>
                    <w:rPr>
                      <w:rFonts w:ascii="Lucida Console"/>
                      <w:color w:val="116644"/>
                      <w:w w:val="105"/>
                      <w:sz w:val="17"/>
                    </w:rPr>
                    <w:t>3</w:t>
                  </w:r>
                  <w:r>
                    <w:rPr>
                      <w:rFonts w:ascii="Lucida Console"/>
                      <w:color w:val="333333"/>
                      <w:w w:val="105"/>
                      <w:sz w:val="17"/>
                    </w:rPr>
                    <w:t>]; </w:t>
                  </w:r>
                  <w:r>
                    <w:rPr>
                      <w:rFonts w:ascii="Lucida Console"/>
                      <w:color w:val="008754"/>
                      <w:w w:val="105"/>
                      <w:sz w:val="17"/>
                    </w:rPr>
                    <w:t>float </w:t>
                  </w:r>
                  <w:r>
                    <w:rPr>
                      <w:rFonts w:ascii="Lucida Console"/>
                      <w:w w:val="105"/>
                      <w:sz w:val="17"/>
                    </w:rPr>
                    <w:t>uv_lo_bfscale</w:t>
                  </w:r>
                  <w:r>
                    <w:rPr>
                      <w:rFonts w:ascii="Lucida Console"/>
                      <w:color w:val="333333"/>
                      <w:w w:val="105"/>
                      <w:sz w:val="17"/>
                    </w:rPr>
                    <w:t>[</w:t>
                  </w:r>
                  <w:r>
                    <w:rPr>
                      <w:rFonts w:ascii="Lucida Console"/>
                      <w:color w:val="116644"/>
                      <w:w w:val="105"/>
                      <w:sz w:val="17"/>
                    </w:rPr>
                    <w:t>3</w:t>
                  </w:r>
                  <w:r>
                    <w:rPr>
                      <w:rFonts w:ascii="Lucida Console"/>
                      <w:color w:val="333333"/>
                      <w:w w:val="105"/>
                      <w:sz w:val="17"/>
                    </w:rPr>
                    <w:t>]; </w:t>
                  </w:r>
                  <w:r>
                    <w:rPr>
                      <w:rFonts w:ascii="Lucida Console"/>
                      <w:color w:val="008754"/>
                      <w:w w:val="105"/>
                      <w:sz w:val="17"/>
                    </w:rPr>
                    <w:t>float </w:t>
                  </w:r>
                  <w:r>
                    <w:rPr>
                      <w:rFonts w:ascii="Lucida Console"/>
                      <w:w w:val="105"/>
                      <w:sz w:val="17"/>
                    </w:rPr>
                    <w:t>uv_hi_bfscale</w:t>
                  </w:r>
                  <w:r>
                    <w:rPr>
                      <w:rFonts w:ascii="Lucida Console"/>
                      <w:color w:val="333333"/>
                      <w:w w:val="105"/>
                      <w:sz w:val="17"/>
                    </w:rPr>
                    <w:t>[</w:t>
                  </w:r>
                  <w:r>
                    <w:rPr>
                      <w:rFonts w:ascii="Lucida Console"/>
                      <w:color w:val="116644"/>
                      <w:w w:val="105"/>
                      <w:sz w:val="17"/>
                    </w:rPr>
                    <w:t>3</w:t>
                  </w:r>
                  <w:r>
                    <w:rPr>
                      <w:rFonts w:ascii="Lucida Console"/>
                      <w:color w:val="333333"/>
                      <w:w w:val="105"/>
                      <w:sz w:val="17"/>
                    </w:rPr>
                    <w:t>]; </w:t>
                  </w:r>
                  <w:r>
                    <w:rPr>
                      <w:rFonts w:ascii="Lucida Console"/>
                      <w:color w:val="008754"/>
                      <w:w w:val="105"/>
                      <w:sz w:val="17"/>
                    </w:rPr>
                    <w:t>float </w:t>
                  </w:r>
                  <w:r>
                    <w:rPr>
                      <w:rFonts w:ascii="Lucida Console"/>
                      <w:w w:val="105"/>
                      <w:sz w:val="17"/>
                    </w:rPr>
                    <w:t>uv_lumanrpoint</w:t>
                  </w:r>
                  <w:r>
                    <w:rPr>
                      <w:rFonts w:ascii="Lucida Console"/>
                      <w:color w:val="333333"/>
                      <w:w w:val="105"/>
                      <w:sz w:val="17"/>
                    </w:rPr>
                    <w:t>[</w:t>
                  </w:r>
                  <w:r>
                    <w:rPr>
                      <w:rFonts w:ascii="Lucida Console"/>
                      <w:color w:val="116644"/>
                      <w:w w:val="105"/>
                      <w:sz w:val="17"/>
                    </w:rPr>
                    <w:t>6</w:t>
                  </w:r>
                  <w:r>
                    <w:rPr>
                      <w:rFonts w:ascii="Lucida Console"/>
                      <w:color w:val="333333"/>
                      <w:w w:val="105"/>
                      <w:sz w:val="17"/>
                    </w:rPr>
                    <w:t>]; </w:t>
                  </w:r>
                  <w:r>
                    <w:rPr>
                      <w:rFonts w:ascii="Lucida Console"/>
                      <w:color w:val="008754"/>
                      <w:w w:val="105"/>
                      <w:sz w:val="17"/>
                    </w:rPr>
                    <w:t>float </w:t>
                  </w:r>
                  <w:r>
                    <w:rPr>
                      <w:rFonts w:ascii="Lucida Console"/>
                      <w:w w:val="105"/>
                      <w:sz w:val="17"/>
                    </w:rPr>
                    <w:t>uv_lumanrcurve</w:t>
                  </w:r>
                  <w:r>
                    <w:rPr>
                      <w:rFonts w:ascii="Lucida Console"/>
                      <w:color w:val="333333"/>
                      <w:w w:val="105"/>
                      <w:sz w:val="17"/>
                    </w:rPr>
                    <w:t>[</w:t>
                  </w:r>
                  <w:r>
                    <w:rPr>
                      <w:rFonts w:ascii="Lucida Console"/>
                      <w:color w:val="116644"/>
                      <w:w w:val="105"/>
                      <w:sz w:val="17"/>
                    </w:rPr>
                    <w:t>6</w:t>
                  </w:r>
                  <w:r>
                    <w:rPr>
                      <w:rFonts w:ascii="Lucida Console"/>
                      <w:color w:val="333333"/>
                      <w:w w:val="105"/>
                      <w:sz w:val="17"/>
                    </w:rPr>
                    <w:t>]; </w:t>
                  </w:r>
                  <w:r>
                    <w:rPr>
                      <w:rFonts w:ascii="Lucida Console"/>
                      <w:color w:val="008754"/>
                      <w:w w:val="105"/>
                      <w:sz w:val="17"/>
                    </w:rPr>
                    <w:t>float </w:t>
                  </w:r>
                  <w:r>
                    <w:rPr>
                      <w:rFonts w:ascii="Lucida Console"/>
                      <w:w w:val="105"/>
                      <w:sz w:val="17"/>
                    </w:rPr>
                    <w:t>uv_denoisestrength</w:t>
                  </w:r>
                  <w:r>
                    <w:rPr>
                      <w:rFonts w:ascii="Lucida Console"/>
                      <w:color w:val="333333"/>
                      <w:w w:val="105"/>
                      <w:sz w:val="17"/>
                    </w:rPr>
                    <w:t>;</w:t>
                  </w:r>
                </w:p>
                <w:p>
                  <w:pPr>
                    <w:pStyle w:val="BodyText"/>
                    <w:rPr>
                      <w:rFonts w:ascii="微软雅黑"/>
                      <w:b/>
                      <w:sz w:val="18"/>
                    </w:rPr>
                  </w:pPr>
                </w:p>
                <w:p>
                  <w:pPr>
                    <w:pStyle w:val="BodyText"/>
                    <w:spacing w:before="4"/>
                    <w:rPr>
                      <w:rFonts w:ascii="微软雅黑"/>
                      <w:b/>
                      <w:sz w:val="13"/>
                    </w:rPr>
                  </w:pPr>
                </w:p>
                <w:p>
                  <w:pPr>
                    <w:spacing w:line="381" w:lineRule="auto" w:before="0"/>
                    <w:ind w:left="543" w:right="4954" w:firstLine="0"/>
                    <w:jc w:val="left"/>
                    <w:rPr>
                      <w:rFonts w:ascii="Lucida Console"/>
                      <w:sz w:val="17"/>
                    </w:rPr>
                  </w:pPr>
                  <w:r>
                    <w:rPr>
                      <w:rFonts w:ascii="Lucida Console"/>
                      <w:color w:val="008754"/>
                      <w:w w:val="105"/>
                      <w:sz w:val="17"/>
                    </w:rPr>
                    <w:t>float </w:t>
                  </w:r>
                  <w:r>
                    <w:rPr>
                      <w:rFonts w:ascii="Lucida Console"/>
                      <w:w w:val="105"/>
                      <w:sz w:val="17"/>
                    </w:rPr>
                    <w:t>y_lo_lvl0_gfdelta</w:t>
                  </w:r>
                  <w:r>
                    <w:rPr>
                      <w:rFonts w:ascii="Lucida Console"/>
                      <w:color w:val="333333"/>
                      <w:w w:val="105"/>
                      <w:sz w:val="17"/>
                    </w:rPr>
                    <w:t>[</w:t>
                  </w:r>
                  <w:r>
                    <w:rPr>
                      <w:rFonts w:ascii="Lucida Console"/>
                      <w:color w:val="116644"/>
                      <w:w w:val="105"/>
                      <w:sz w:val="17"/>
                    </w:rPr>
                    <w:t>6</w:t>
                  </w:r>
                  <w:r>
                    <w:rPr>
                      <w:rFonts w:ascii="Lucida Console"/>
                      <w:color w:val="333333"/>
                      <w:w w:val="105"/>
                      <w:sz w:val="17"/>
                    </w:rPr>
                    <w:t>]; </w:t>
                  </w:r>
                  <w:r>
                    <w:rPr>
                      <w:rFonts w:ascii="Lucida Console"/>
                      <w:color w:val="008754"/>
                      <w:w w:val="105"/>
                      <w:sz w:val="17"/>
                    </w:rPr>
                    <w:t>float </w:t>
                  </w:r>
                  <w:r>
                    <w:rPr>
                      <w:rFonts w:ascii="Lucida Console"/>
                      <w:w w:val="105"/>
                      <w:sz w:val="17"/>
                    </w:rPr>
                    <w:t>y_hi_lvl0_gfdelta</w:t>
                  </w:r>
                  <w:r>
                    <w:rPr>
                      <w:rFonts w:ascii="Lucida Console"/>
                      <w:color w:val="333333"/>
                      <w:w w:val="105"/>
                      <w:sz w:val="17"/>
                    </w:rPr>
                    <w:t>[</w:t>
                  </w:r>
                  <w:r>
                    <w:rPr>
                      <w:rFonts w:ascii="Lucida Console"/>
                      <w:color w:val="116644"/>
                      <w:w w:val="105"/>
                      <w:sz w:val="17"/>
                    </w:rPr>
                    <w:t>6</w:t>
                  </w:r>
                  <w:r>
                    <w:rPr>
                      <w:rFonts w:ascii="Lucida Console"/>
                      <w:color w:val="333333"/>
                      <w:w w:val="105"/>
                      <w:sz w:val="17"/>
                    </w:rPr>
                    <w:t>]; </w:t>
                  </w:r>
                  <w:r>
                    <w:rPr>
                      <w:rFonts w:ascii="Lucida Console"/>
                      <w:color w:val="008754"/>
                      <w:w w:val="105"/>
                      <w:sz w:val="17"/>
                    </w:rPr>
                    <w:t>float </w:t>
                  </w:r>
                  <w:r>
                    <w:rPr>
                      <w:rFonts w:ascii="Lucida Console"/>
                      <w:w w:val="105"/>
                      <w:sz w:val="17"/>
                    </w:rPr>
                    <w:t>y_lo_lvl1_gfdelta</w:t>
                  </w:r>
                  <w:r>
                    <w:rPr>
                      <w:rFonts w:ascii="Lucida Console"/>
                      <w:color w:val="333333"/>
                      <w:w w:val="105"/>
                      <w:sz w:val="17"/>
                    </w:rPr>
                    <w:t>[</w:t>
                  </w:r>
                  <w:r>
                    <w:rPr>
                      <w:rFonts w:ascii="Lucida Console"/>
                      <w:color w:val="116644"/>
                      <w:w w:val="105"/>
                      <w:sz w:val="17"/>
                    </w:rPr>
                    <w:t>3</w:t>
                  </w:r>
                  <w:r>
                    <w:rPr>
                      <w:rFonts w:ascii="Lucida Console"/>
                      <w:color w:val="333333"/>
                      <w:w w:val="105"/>
                      <w:sz w:val="17"/>
                    </w:rPr>
                    <w:t>]; </w:t>
                  </w:r>
                  <w:r>
                    <w:rPr>
                      <w:rFonts w:ascii="Lucida Console"/>
                      <w:color w:val="008754"/>
                      <w:w w:val="105"/>
                      <w:sz w:val="17"/>
                    </w:rPr>
                    <w:t>float </w:t>
                  </w:r>
                  <w:r>
                    <w:rPr>
                      <w:rFonts w:ascii="Lucida Console"/>
                      <w:w w:val="105"/>
                      <w:sz w:val="17"/>
                    </w:rPr>
                    <w:t>y_hi_lvl1_gfdelta</w:t>
                  </w:r>
                  <w:r>
                    <w:rPr>
                      <w:rFonts w:ascii="Lucida Console"/>
                      <w:color w:val="333333"/>
                      <w:w w:val="105"/>
                      <w:sz w:val="17"/>
                    </w:rPr>
                    <w:t>[</w:t>
                  </w:r>
                  <w:r>
                    <w:rPr>
                      <w:rFonts w:ascii="Lucida Console"/>
                      <w:color w:val="116644"/>
                      <w:w w:val="105"/>
                      <w:sz w:val="17"/>
                    </w:rPr>
                    <w:t>3</w:t>
                  </w:r>
                  <w:r>
                    <w:rPr>
                      <w:rFonts w:ascii="Lucida Console"/>
                      <w:color w:val="333333"/>
                      <w:w w:val="105"/>
                      <w:sz w:val="17"/>
                    </w:rPr>
                    <w:t>]; </w:t>
                  </w:r>
                  <w:r>
                    <w:rPr>
                      <w:rFonts w:ascii="Lucida Console"/>
                      <w:color w:val="008754"/>
                      <w:w w:val="105"/>
                      <w:sz w:val="17"/>
                    </w:rPr>
                    <w:t>float </w:t>
                  </w:r>
                  <w:r>
                    <w:rPr>
                      <w:rFonts w:ascii="Lucida Console"/>
                      <w:w w:val="105"/>
                      <w:sz w:val="17"/>
                    </w:rPr>
                    <w:t>y_lo_lvl2_gfdelta</w:t>
                  </w:r>
                  <w:r>
                    <w:rPr>
                      <w:rFonts w:ascii="Lucida Console"/>
                      <w:color w:val="333333"/>
                      <w:w w:val="105"/>
                      <w:sz w:val="17"/>
                    </w:rPr>
                    <w:t>[</w:t>
                  </w:r>
                  <w:r>
                    <w:rPr>
                      <w:rFonts w:ascii="Lucida Console"/>
                      <w:color w:val="116644"/>
                      <w:w w:val="105"/>
                      <w:sz w:val="17"/>
                    </w:rPr>
                    <w:t>3</w:t>
                  </w:r>
                  <w:r>
                    <w:rPr>
                      <w:rFonts w:ascii="Lucida Console"/>
                      <w:color w:val="333333"/>
                      <w:w w:val="105"/>
                      <w:sz w:val="17"/>
                    </w:rPr>
                    <w:t>]; </w:t>
                  </w:r>
                  <w:r>
                    <w:rPr>
                      <w:rFonts w:ascii="Lucida Console"/>
                      <w:color w:val="008754"/>
                      <w:w w:val="105"/>
                      <w:sz w:val="17"/>
                    </w:rPr>
                    <w:t>float </w:t>
                  </w:r>
                  <w:r>
                    <w:rPr>
                      <w:rFonts w:ascii="Lucida Console"/>
                      <w:w w:val="105"/>
                      <w:sz w:val="17"/>
                    </w:rPr>
                    <w:t>y_hi_lvl2_gfdelta</w:t>
                  </w:r>
                  <w:r>
                    <w:rPr>
                      <w:rFonts w:ascii="Lucida Console"/>
                      <w:color w:val="333333"/>
                      <w:w w:val="105"/>
                      <w:sz w:val="17"/>
                    </w:rPr>
                    <w:t>[</w:t>
                  </w:r>
                  <w:r>
                    <w:rPr>
                      <w:rFonts w:ascii="Lucida Console"/>
                      <w:color w:val="116644"/>
                      <w:w w:val="105"/>
                      <w:sz w:val="17"/>
                    </w:rPr>
                    <w:t>3</w:t>
                  </w:r>
                  <w:r>
                    <w:rPr>
                      <w:rFonts w:ascii="Lucida Console"/>
                      <w:color w:val="333333"/>
                      <w:w w:val="105"/>
                      <w:sz w:val="17"/>
                    </w:rPr>
                    <w:t>]; </w:t>
                  </w:r>
                  <w:r>
                    <w:rPr>
                      <w:rFonts w:ascii="Lucida Console"/>
                      <w:color w:val="008754"/>
                      <w:w w:val="105"/>
                      <w:sz w:val="17"/>
                    </w:rPr>
                    <w:t>float </w:t>
                  </w:r>
                  <w:r>
                    <w:rPr>
                      <w:rFonts w:ascii="Lucida Console"/>
                      <w:w w:val="105"/>
                      <w:sz w:val="17"/>
                    </w:rPr>
                    <w:t>y_lo_lvl3_gfdelta</w:t>
                  </w:r>
                  <w:r>
                    <w:rPr>
                      <w:rFonts w:ascii="Lucida Console"/>
                      <w:color w:val="333333"/>
                      <w:w w:val="105"/>
                      <w:sz w:val="17"/>
                    </w:rPr>
                    <w:t>[</w:t>
                  </w:r>
                  <w:r>
                    <w:rPr>
                      <w:rFonts w:ascii="Lucida Console"/>
                      <w:color w:val="116644"/>
                      <w:w w:val="105"/>
                      <w:sz w:val="17"/>
                    </w:rPr>
                    <w:t>3</w:t>
                  </w:r>
                  <w:r>
                    <w:rPr>
                      <w:rFonts w:ascii="Lucida Console"/>
                      <w:color w:val="333333"/>
                      <w:w w:val="105"/>
                      <w:sz w:val="17"/>
                    </w:rPr>
                    <w:t>]; </w:t>
                  </w:r>
                  <w:r>
                    <w:rPr>
                      <w:rFonts w:ascii="Lucida Console"/>
                      <w:color w:val="008754"/>
                      <w:w w:val="105"/>
                      <w:sz w:val="17"/>
                    </w:rPr>
                    <w:t>float</w:t>
                  </w:r>
                  <w:r>
                    <w:rPr>
                      <w:rFonts w:ascii="Lucida Console"/>
                      <w:color w:val="008754"/>
                      <w:spacing w:val="-50"/>
                      <w:w w:val="105"/>
                      <w:sz w:val="17"/>
                    </w:rPr>
                    <w:t> </w:t>
                  </w:r>
                  <w:r>
                    <w:rPr>
                      <w:rFonts w:ascii="Lucida Console"/>
                      <w:w w:val="105"/>
                      <w:sz w:val="17"/>
                    </w:rPr>
                    <w:t>y_hi_lvl3_gfdelta</w:t>
                  </w:r>
                  <w:r>
                    <w:rPr>
                      <w:rFonts w:ascii="Lucida Console"/>
                      <w:color w:val="333333"/>
                      <w:w w:val="105"/>
                      <w:sz w:val="17"/>
                    </w:rPr>
                    <w:t>[</w:t>
                  </w:r>
                  <w:r>
                    <w:rPr>
                      <w:rFonts w:ascii="Lucida Console"/>
                      <w:color w:val="116644"/>
                      <w:w w:val="105"/>
                      <w:sz w:val="17"/>
                    </w:rPr>
                    <w:t>3</w:t>
                  </w:r>
                  <w:r>
                    <w:rPr>
                      <w:rFonts w:ascii="Lucida Console"/>
                      <w:color w:val="333333"/>
                      <w:w w:val="105"/>
                      <w:sz w:val="17"/>
                    </w:rPr>
                    <w:t>];</w:t>
                  </w:r>
                </w:p>
                <w:p>
                  <w:pPr>
                    <w:pStyle w:val="BodyText"/>
                    <w:spacing w:before="10"/>
                    <w:rPr>
                      <w:rFonts w:ascii="微软雅黑"/>
                      <w:b/>
                      <w:sz w:val="15"/>
                    </w:rPr>
                  </w:pPr>
                </w:p>
                <w:p>
                  <w:pPr>
                    <w:spacing w:line="381" w:lineRule="auto" w:before="1"/>
                    <w:ind w:left="543" w:right="5182" w:firstLine="0"/>
                    <w:jc w:val="both"/>
                    <w:rPr>
                      <w:rFonts w:ascii="Lucida Console"/>
                      <w:sz w:val="17"/>
                    </w:rPr>
                  </w:pPr>
                  <w:r>
                    <w:rPr>
                      <w:rFonts w:ascii="Lucida Console"/>
                      <w:color w:val="008754"/>
                      <w:w w:val="105"/>
                      <w:sz w:val="17"/>
                    </w:rPr>
                    <w:t>float</w:t>
                  </w:r>
                  <w:r>
                    <w:rPr>
                      <w:rFonts w:ascii="Lucida Console"/>
                      <w:color w:val="008754"/>
                      <w:spacing w:val="-50"/>
                      <w:w w:val="105"/>
                      <w:sz w:val="17"/>
                    </w:rPr>
                    <w:t> </w:t>
                  </w:r>
                  <w:r>
                    <w:rPr>
                      <w:rFonts w:ascii="Lucida Console"/>
                      <w:w w:val="105"/>
                      <w:sz w:val="17"/>
                    </w:rPr>
                    <w:t>uv_lo_lvl0_gfdelta</w:t>
                  </w:r>
                  <w:r>
                    <w:rPr>
                      <w:rFonts w:ascii="Lucida Console"/>
                      <w:color w:val="333333"/>
                      <w:w w:val="105"/>
                      <w:sz w:val="17"/>
                    </w:rPr>
                    <w:t>[</w:t>
                  </w:r>
                  <w:r>
                    <w:rPr>
                      <w:rFonts w:ascii="Lucida Console"/>
                      <w:color w:val="116644"/>
                      <w:w w:val="105"/>
                      <w:sz w:val="17"/>
                    </w:rPr>
                    <w:t>6</w:t>
                  </w:r>
                  <w:r>
                    <w:rPr>
                      <w:rFonts w:ascii="Lucida Console"/>
                      <w:color w:val="333333"/>
                      <w:w w:val="105"/>
                      <w:sz w:val="17"/>
                    </w:rPr>
                    <w:t>]; </w:t>
                  </w:r>
                  <w:r>
                    <w:rPr>
                      <w:rFonts w:ascii="Lucida Console"/>
                      <w:color w:val="008754"/>
                      <w:w w:val="105"/>
                      <w:sz w:val="17"/>
                    </w:rPr>
                    <w:t>float</w:t>
                  </w:r>
                  <w:r>
                    <w:rPr>
                      <w:rFonts w:ascii="Lucida Console"/>
                      <w:color w:val="008754"/>
                      <w:spacing w:val="-50"/>
                      <w:w w:val="105"/>
                      <w:sz w:val="17"/>
                    </w:rPr>
                    <w:t> </w:t>
                  </w:r>
                  <w:r>
                    <w:rPr>
                      <w:rFonts w:ascii="Lucida Console"/>
                      <w:w w:val="105"/>
                      <w:sz w:val="17"/>
                    </w:rPr>
                    <w:t>uv_hi_lvl0_gfdelta</w:t>
                  </w:r>
                  <w:r>
                    <w:rPr>
                      <w:rFonts w:ascii="Lucida Console"/>
                      <w:color w:val="333333"/>
                      <w:w w:val="105"/>
                      <w:sz w:val="17"/>
                    </w:rPr>
                    <w:t>[</w:t>
                  </w:r>
                  <w:r>
                    <w:rPr>
                      <w:rFonts w:ascii="Lucida Console"/>
                      <w:color w:val="116644"/>
                      <w:w w:val="105"/>
                      <w:sz w:val="17"/>
                    </w:rPr>
                    <w:t>6</w:t>
                  </w:r>
                  <w:r>
                    <w:rPr>
                      <w:rFonts w:ascii="Lucida Console"/>
                      <w:color w:val="333333"/>
                      <w:w w:val="105"/>
                      <w:sz w:val="17"/>
                    </w:rPr>
                    <w:t>]; </w:t>
                  </w:r>
                  <w:r>
                    <w:rPr>
                      <w:rFonts w:ascii="Lucida Console"/>
                      <w:color w:val="008754"/>
                      <w:w w:val="105"/>
                      <w:sz w:val="17"/>
                    </w:rPr>
                    <w:t>float</w:t>
                  </w:r>
                  <w:r>
                    <w:rPr>
                      <w:rFonts w:ascii="Lucida Console"/>
                      <w:color w:val="008754"/>
                      <w:spacing w:val="-50"/>
                      <w:w w:val="105"/>
                      <w:sz w:val="17"/>
                    </w:rPr>
                    <w:t> </w:t>
                  </w:r>
                  <w:r>
                    <w:rPr>
                      <w:rFonts w:ascii="Lucida Console"/>
                      <w:w w:val="105"/>
                      <w:sz w:val="17"/>
                    </w:rPr>
                    <w:t>uv_lo_lvl1_gfdelta</w:t>
                  </w:r>
                  <w:r>
                    <w:rPr>
                      <w:rFonts w:ascii="Lucida Console"/>
                      <w:color w:val="333333"/>
                      <w:w w:val="105"/>
                      <w:sz w:val="17"/>
                    </w:rPr>
                    <w:t>[</w:t>
                  </w:r>
                  <w:r>
                    <w:rPr>
                      <w:rFonts w:ascii="Lucida Console"/>
                      <w:color w:val="116644"/>
                      <w:w w:val="105"/>
                      <w:sz w:val="17"/>
                    </w:rPr>
                    <w:t>3</w:t>
                  </w:r>
                  <w:r>
                    <w:rPr>
                      <w:rFonts w:ascii="Lucida Console"/>
                      <w:color w:val="333333"/>
                      <w:w w:val="105"/>
                      <w:sz w:val="17"/>
                    </w:rPr>
                    <w:t>]; </w:t>
                  </w:r>
                  <w:r>
                    <w:rPr>
                      <w:rFonts w:ascii="Lucida Console"/>
                      <w:color w:val="008754"/>
                      <w:w w:val="105"/>
                      <w:sz w:val="17"/>
                    </w:rPr>
                    <w:t>float</w:t>
                  </w:r>
                  <w:r>
                    <w:rPr>
                      <w:rFonts w:ascii="Lucida Console"/>
                      <w:color w:val="008754"/>
                      <w:spacing w:val="-50"/>
                      <w:w w:val="105"/>
                      <w:sz w:val="17"/>
                    </w:rPr>
                    <w:t> </w:t>
                  </w:r>
                  <w:r>
                    <w:rPr>
                      <w:rFonts w:ascii="Lucida Console"/>
                      <w:w w:val="105"/>
                      <w:sz w:val="17"/>
                    </w:rPr>
                    <w:t>uv_hi_lvl1_gfdelta</w:t>
                  </w:r>
                  <w:r>
                    <w:rPr>
                      <w:rFonts w:ascii="Lucida Console"/>
                      <w:color w:val="333333"/>
                      <w:w w:val="105"/>
                      <w:sz w:val="17"/>
                    </w:rPr>
                    <w:t>[</w:t>
                  </w:r>
                  <w:r>
                    <w:rPr>
                      <w:rFonts w:ascii="Lucida Console"/>
                      <w:color w:val="116644"/>
                      <w:w w:val="105"/>
                      <w:sz w:val="17"/>
                    </w:rPr>
                    <w:t>3</w:t>
                  </w:r>
                  <w:r>
                    <w:rPr>
                      <w:rFonts w:ascii="Lucida Console"/>
                      <w:color w:val="333333"/>
                      <w:w w:val="105"/>
                      <w:sz w:val="17"/>
                    </w:rPr>
                    <w:t>]; </w:t>
                  </w:r>
                  <w:r>
                    <w:rPr>
                      <w:rFonts w:ascii="Lucida Console"/>
                      <w:color w:val="008754"/>
                      <w:w w:val="105"/>
                      <w:sz w:val="17"/>
                    </w:rPr>
                    <w:t>float</w:t>
                  </w:r>
                  <w:r>
                    <w:rPr>
                      <w:rFonts w:ascii="Lucida Console"/>
                      <w:color w:val="008754"/>
                      <w:spacing w:val="-50"/>
                      <w:w w:val="105"/>
                      <w:sz w:val="17"/>
                    </w:rPr>
                    <w:t> </w:t>
                  </w:r>
                  <w:r>
                    <w:rPr>
                      <w:rFonts w:ascii="Lucida Console"/>
                      <w:w w:val="105"/>
                      <w:sz w:val="17"/>
                    </w:rPr>
                    <w:t>uv_lo_lvl2_gfdelta</w:t>
                  </w:r>
                  <w:r>
                    <w:rPr>
                      <w:rFonts w:ascii="Lucida Console"/>
                      <w:color w:val="333333"/>
                      <w:w w:val="105"/>
                      <w:sz w:val="17"/>
                    </w:rPr>
                    <w:t>[</w:t>
                  </w:r>
                  <w:r>
                    <w:rPr>
                      <w:rFonts w:ascii="Lucida Console"/>
                      <w:color w:val="116644"/>
                      <w:w w:val="105"/>
                      <w:sz w:val="17"/>
                    </w:rPr>
                    <w:t>3</w:t>
                  </w:r>
                  <w:r>
                    <w:rPr>
                      <w:rFonts w:ascii="Lucida Console"/>
                      <w:color w:val="333333"/>
                      <w:w w:val="105"/>
                      <w:sz w:val="17"/>
                    </w:rPr>
                    <w:t>]; </w:t>
                  </w:r>
                  <w:r>
                    <w:rPr>
                      <w:rFonts w:ascii="Lucida Console"/>
                      <w:color w:val="008754"/>
                      <w:w w:val="105"/>
                      <w:sz w:val="17"/>
                    </w:rPr>
                    <w:t>float</w:t>
                  </w:r>
                  <w:r>
                    <w:rPr>
                      <w:rFonts w:ascii="Lucida Console"/>
                      <w:color w:val="008754"/>
                      <w:spacing w:val="-53"/>
                      <w:w w:val="105"/>
                      <w:sz w:val="17"/>
                    </w:rPr>
                    <w:t> </w:t>
                  </w:r>
                  <w:r>
                    <w:rPr>
                      <w:rFonts w:ascii="Lucida Console"/>
                      <w:w w:val="105"/>
                      <w:sz w:val="17"/>
                    </w:rPr>
                    <w:t>uv_hi_lvl2_gfdelta</w:t>
                  </w:r>
                  <w:r>
                    <w:rPr>
                      <w:rFonts w:ascii="Lucida Console"/>
                      <w:color w:val="333333"/>
                      <w:w w:val="105"/>
                      <w:sz w:val="17"/>
                    </w:rPr>
                    <w:t>[</w:t>
                  </w:r>
                  <w:r>
                    <w:rPr>
                      <w:rFonts w:ascii="Lucida Console"/>
                      <w:color w:val="116644"/>
                      <w:w w:val="105"/>
                      <w:sz w:val="17"/>
                    </w:rPr>
                    <w:t>3</w:t>
                  </w:r>
                  <w:r>
                    <w:rPr>
                      <w:rFonts w:ascii="Lucida Console"/>
                      <w:color w:val="333333"/>
                      <w:w w:val="105"/>
                      <w:sz w:val="17"/>
                    </w:rPr>
                    <w:t>];</w:t>
                  </w:r>
                </w:p>
                <w:p>
                  <w:pPr>
                    <w:pStyle w:val="BodyText"/>
                    <w:spacing w:before="10"/>
                    <w:rPr>
                      <w:rFonts w:ascii="微软雅黑"/>
                      <w:b/>
                      <w:sz w:val="15"/>
                    </w:rPr>
                  </w:pPr>
                </w:p>
                <w:p>
                  <w:pPr>
                    <w:spacing w:line="381" w:lineRule="auto" w:before="1"/>
                    <w:ind w:left="543" w:right="5816" w:firstLine="0"/>
                    <w:jc w:val="both"/>
                    <w:rPr>
                      <w:rFonts w:ascii="Lucida Console"/>
                      <w:sz w:val="17"/>
                    </w:rPr>
                  </w:pPr>
                  <w:r>
                    <w:rPr>
                      <w:rFonts w:ascii="Lucida Console"/>
                      <w:color w:val="008754"/>
                      <w:w w:val="105"/>
                      <w:sz w:val="17"/>
                    </w:rPr>
                    <w:t>float</w:t>
                  </w:r>
                  <w:r>
                    <w:rPr>
                      <w:rFonts w:ascii="Lucida Console"/>
                      <w:color w:val="008754"/>
                      <w:spacing w:val="-40"/>
                      <w:w w:val="105"/>
                      <w:sz w:val="17"/>
                    </w:rPr>
                    <w:t> </w:t>
                  </w:r>
                  <w:r>
                    <w:rPr>
                      <w:rFonts w:ascii="Lucida Console"/>
                      <w:w w:val="105"/>
                      <w:sz w:val="17"/>
                    </w:rPr>
                    <w:t>lvl0_gfsigma</w:t>
                  </w:r>
                  <w:r>
                    <w:rPr>
                      <w:rFonts w:ascii="Lucida Console"/>
                      <w:color w:val="333333"/>
                      <w:w w:val="105"/>
                      <w:sz w:val="17"/>
                    </w:rPr>
                    <w:t>[</w:t>
                  </w:r>
                  <w:r>
                    <w:rPr>
                      <w:rFonts w:ascii="Lucida Console"/>
                      <w:color w:val="116644"/>
                      <w:w w:val="105"/>
                      <w:sz w:val="17"/>
                    </w:rPr>
                    <w:t>6</w:t>
                  </w:r>
                  <w:r>
                    <w:rPr>
                      <w:rFonts w:ascii="Lucida Console"/>
                      <w:color w:val="333333"/>
                      <w:w w:val="105"/>
                      <w:sz w:val="17"/>
                    </w:rPr>
                    <w:t>]; </w:t>
                  </w:r>
                  <w:r>
                    <w:rPr>
                      <w:rFonts w:ascii="Lucida Console"/>
                      <w:color w:val="008754"/>
                      <w:w w:val="105"/>
                      <w:sz w:val="17"/>
                    </w:rPr>
                    <w:t>float</w:t>
                  </w:r>
                  <w:r>
                    <w:rPr>
                      <w:rFonts w:ascii="Lucida Console"/>
                      <w:color w:val="008754"/>
                      <w:spacing w:val="-40"/>
                      <w:w w:val="105"/>
                      <w:sz w:val="17"/>
                    </w:rPr>
                    <w:t> </w:t>
                  </w:r>
                  <w:r>
                    <w:rPr>
                      <w:rFonts w:ascii="Lucida Console"/>
                      <w:w w:val="105"/>
                      <w:sz w:val="17"/>
                    </w:rPr>
                    <w:t>lvl1_gfsigma</w:t>
                  </w:r>
                  <w:r>
                    <w:rPr>
                      <w:rFonts w:ascii="Lucida Console"/>
                      <w:color w:val="333333"/>
                      <w:w w:val="105"/>
                      <w:sz w:val="17"/>
                    </w:rPr>
                    <w:t>[</w:t>
                  </w:r>
                  <w:r>
                    <w:rPr>
                      <w:rFonts w:ascii="Lucida Console"/>
                      <w:color w:val="116644"/>
                      <w:w w:val="105"/>
                      <w:sz w:val="17"/>
                    </w:rPr>
                    <w:t>3</w:t>
                  </w:r>
                  <w:r>
                    <w:rPr>
                      <w:rFonts w:ascii="Lucida Console"/>
                      <w:color w:val="333333"/>
                      <w:w w:val="105"/>
                      <w:sz w:val="17"/>
                    </w:rPr>
                    <w:t>]; </w:t>
                  </w:r>
                  <w:r>
                    <w:rPr>
                      <w:rFonts w:ascii="Lucida Console"/>
                      <w:color w:val="008754"/>
                      <w:w w:val="105"/>
                      <w:sz w:val="17"/>
                    </w:rPr>
                    <w:t>float</w:t>
                  </w:r>
                  <w:r>
                    <w:rPr>
                      <w:rFonts w:ascii="Lucida Console"/>
                      <w:color w:val="008754"/>
                      <w:spacing w:val="-40"/>
                      <w:w w:val="105"/>
                      <w:sz w:val="17"/>
                    </w:rPr>
                    <w:t> </w:t>
                  </w:r>
                  <w:r>
                    <w:rPr>
                      <w:rFonts w:ascii="Lucida Console"/>
                      <w:w w:val="105"/>
                      <w:sz w:val="17"/>
                    </w:rPr>
                    <w:t>lvl2_gfsigma</w:t>
                  </w:r>
                  <w:r>
                    <w:rPr>
                      <w:rFonts w:ascii="Lucida Console"/>
                      <w:color w:val="333333"/>
                      <w:w w:val="105"/>
                      <w:sz w:val="17"/>
                    </w:rPr>
                    <w:t>[</w:t>
                  </w:r>
                  <w:r>
                    <w:rPr>
                      <w:rFonts w:ascii="Lucida Console"/>
                      <w:color w:val="116644"/>
                      <w:w w:val="105"/>
                      <w:sz w:val="17"/>
                    </w:rPr>
                    <w:t>3</w:t>
                  </w:r>
                  <w:r>
                    <w:rPr>
                      <w:rFonts w:ascii="Lucida Console"/>
                      <w:color w:val="333333"/>
                      <w:w w:val="105"/>
                      <w:sz w:val="17"/>
                    </w:rPr>
                    <w:t>]; </w:t>
                  </w:r>
                  <w:r>
                    <w:rPr>
                      <w:rFonts w:ascii="Lucida Console"/>
                      <w:color w:val="008754"/>
                      <w:w w:val="105"/>
                      <w:sz w:val="17"/>
                    </w:rPr>
                    <w:t>float</w:t>
                  </w:r>
                  <w:r>
                    <w:rPr>
                      <w:rFonts w:ascii="Lucida Console"/>
                      <w:color w:val="008754"/>
                      <w:spacing w:val="-43"/>
                      <w:w w:val="105"/>
                      <w:sz w:val="17"/>
                    </w:rPr>
                    <w:t> </w:t>
                  </w:r>
                  <w:r>
                    <w:rPr>
                      <w:rFonts w:ascii="Lucida Console"/>
                      <w:w w:val="105"/>
                      <w:sz w:val="17"/>
                    </w:rPr>
                    <w:t>lvl3_gfsigma</w:t>
                  </w:r>
                  <w:r>
                    <w:rPr>
                      <w:rFonts w:ascii="Lucida Console"/>
                      <w:color w:val="333333"/>
                      <w:w w:val="105"/>
                      <w:sz w:val="17"/>
                    </w:rPr>
                    <w:t>[</w:t>
                  </w:r>
                  <w:r>
                    <w:rPr>
                      <w:rFonts w:ascii="Lucida Console"/>
                      <w:color w:val="116644"/>
                      <w:w w:val="105"/>
                      <w:sz w:val="17"/>
                    </w:rPr>
                    <w:t>3</w:t>
                  </w:r>
                  <w:r>
                    <w:rPr>
                      <w:rFonts w:ascii="Lucida Console"/>
                      <w:color w:val="333333"/>
                      <w:w w:val="105"/>
                      <w:sz w:val="17"/>
                    </w:rPr>
                    <w:t>];</w:t>
                  </w:r>
                </w:p>
                <w:p>
                  <w:pPr>
                    <w:pStyle w:val="BodyText"/>
                    <w:spacing w:before="15"/>
                    <w:rPr>
                      <w:rFonts w:ascii="微软雅黑"/>
                      <w:b/>
                      <w:sz w:val="11"/>
                    </w:rPr>
                  </w:pPr>
                </w:p>
                <w:p>
                  <w:pPr>
                    <w:spacing w:before="0"/>
                    <w:ind w:left="543" w:right="0" w:firstLine="0"/>
                    <w:jc w:val="left"/>
                    <w:rPr>
                      <w:rFonts w:ascii="新宋体" w:eastAsia="新宋体" w:hint="eastAsia"/>
                      <w:sz w:val="17"/>
                    </w:rPr>
                  </w:pPr>
                  <w:r>
                    <w:rPr>
                      <w:rFonts w:ascii="Lucida Console" w:eastAsia="Lucida Console"/>
                      <w:color w:val="AA5400"/>
                      <w:w w:val="105"/>
                      <w:sz w:val="17"/>
                    </w:rPr>
                    <w:t>//</w:t>
                  </w:r>
                  <w:r>
                    <w:rPr>
                      <w:rFonts w:ascii="新宋体" w:eastAsia="新宋体" w:hint="eastAsia"/>
                      <w:color w:val="AA5400"/>
                      <w:w w:val="105"/>
                      <w:sz w:val="17"/>
                    </w:rPr>
                    <w:t>下面参数目前暂未使用到</w:t>
                  </w:r>
                </w:p>
                <w:p>
                  <w:pPr>
                    <w:spacing w:line="381" w:lineRule="auto" w:before="100"/>
                    <w:ind w:left="543" w:right="5059" w:firstLine="0"/>
                    <w:jc w:val="left"/>
                    <w:rPr>
                      <w:rFonts w:ascii="Lucida Console"/>
                      <w:sz w:val="17"/>
                    </w:rPr>
                  </w:pPr>
                  <w:r>
                    <w:rPr>
                      <w:rFonts w:ascii="Lucida Console"/>
                      <w:color w:val="008754"/>
                      <w:w w:val="105"/>
                      <w:sz w:val="17"/>
                    </w:rPr>
                    <w:t>float </w:t>
                  </w:r>
                  <w:r>
                    <w:rPr>
                      <w:rFonts w:ascii="Lucida Console"/>
                      <w:w w:val="105"/>
                      <w:sz w:val="17"/>
                    </w:rPr>
                    <w:t>y_lo_denoiseweight</w:t>
                  </w:r>
                  <w:r>
                    <w:rPr>
                      <w:rFonts w:ascii="Lucida Console"/>
                      <w:color w:val="333333"/>
                      <w:w w:val="105"/>
                      <w:sz w:val="17"/>
                    </w:rPr>
                    <w:t>[</w:t>
                  </w:r>
                  <w:r>
                    <w:rPr>
                      <w:rFonts w:ascii="Lucida Console"/>
                      <w:color w:val="116644"/>
                      <w:w w:val="105"/>
                      <w:sz w:val="17"/>
                    </w:rPr>
                    <w:t>4</w:t>
                  </w:r>
                  <w:r>
                    <w:rPr>
                      <w:rFonts w:ascii="Lucida Console"/>
                      <w:color w:val="333333"/>
                      <w:w w:val="105"/>
                      <w:sz w:val="17"/>
                    </w:rPr>
                    <w:t>]; </w:t>
                  </w:r>
                  <w:r>
                    <w:rPr>
                      <w:rFonts w:ascii="Lucida Console"/>
                      <w:color w:val="008754"/>
                      <w:w w:val="105"/>
                      <w:sz w:val="17"/>
                    </w:rPr>
                    <w:t>float </w:t>
                  </w:r>
                  <w:r>
                    <w:rPr>
                      <w:rFonts w:ascii="Lucida Console"/>
                      <w:w w:val="105"/>
                      <w:sz w:val="17"/>
                    </w:rPr>
                    <w:t>y_hi_denoiseweight</w:t>
                  </w:r>
                  <w:r>
                    <w:rPr>
                      <w:rFonts w:ascii="Lucida Console"/>
                      <w:color w:val="333333"/>
                      <w:w w:val="105"/>
                      <w:sz w:val="17"/>
                    </w:rPr>
                    <w:t>[</w:t>
                  </w:r>
                  <w:r>
                    <w:rPr>
                      <w:rFonts w:ascii="Lucida Console"/>
                      <w:color w:val="116644"/>
                      <w:w w:val="105"/>
                      <w:sz w:val="17"/>
                    </w:rPr>
                    <w:t>4</w:t>
                  </w:r>
                  <w:r>
                    <w:rPr>
                      <w:rFonts w:ascii="Lucida Console"/>
                      <w:color w:val="333333"/>
                      <w:w w:val="105"/>
                      <w:sz w:val="17"/>
                    </w:rPr>
                    <w:t>]; </w:t>
                  </w:r>
                  <w:r>
                    <w:rPr>
                      <w:rFonts w:ascii="Lucida Console"/>
                      <w:color w:val="008754"/>
                      <w:w w:val="105"/>
                      <w:sz w:val="17"/>
                    </w:rPr>
                    <w:t>float</w:t>
                  </w:r>
                  <w:r>
                    <w:rPr>
                      <w:rFonts w:ascii="Lucida Console"/>
                      <w:color w:val="008754"/>
                      <w:spacing w:val="-52"/>
                      <w:w w:val="105"/>
                      <w:sz w:val="17"/>
                    </w:rPr>
                    <w:t> </w:t>
                  </w:r>
                  <w:r>
                    <w:rPr>
                      <w:rFonts w:ascii="Lucida Console"/>
                      <w:w w:val="105"/>
                      <w:sz w:val="17"/>
                    </w:rPr>
                    <w:t>uv_lo_denoiseweight</w:t>
                  </w:r>
                  <w:r>
                    <w:rPr>
                      <w:rFonts w:ascii="Lucida Console"/>
                      <w:color w:val="333333"/>
                      <w:w w:val="105"/>
                      <w:sz w:val="17"/>
                    </w:rPr>
                    <w:t>[</w:t>
                  </w:r>
                  <w:r>
                    <w:rPr>
                      <w:rFonts w:ascii="Lucida Console"/>
                      <w:color w:val="116644"/>
                      <w:w w:val="105"/>
                      <w:sz w:val="17"/>
                    </w:rPr>
                    <w:t>3</w:t>
                  </w:r>
                  <w:r>
                    <w:rPr>
                      <w:rFonts w:ascii="Lucida Console"/>
                      <w:color w:val="333333"/>
                      <w:w w:val="105"/>
                      <w:sz w:val="17"/>
                    </w:rPr>
                    <w:t>]; </w:t>
                  </w:r>
                  <w:r>
                    <w:rPr>
                      <w:rFonts w:ascii="Lucida Console"/>
                      <w:color w:val="008754"/>
                      <w:w w:val="105"/>
                      <w:sz w:val="17"/>
                    </w:rPr>
                    <w:t>float</w:t>
                  </w:r>
                  <w:r>
                    <w:rPr>
                      <w:rFonts w:ascii="Lucida Console"/>
                      <w:color w:val="008754"/>
                      <w:spacing w:val="-55"/>
                      <w:w w:val="105"/>
                      <w:sz w:val="17"/>
                    </w:rPr>
                    <w:t> </w:t>
                  </w:r>
                  <w:r>
                    <w:rPr>
                      <w:rFonts w:ascii="Lucida Console"/>
                      <w:w w:val="105"/>
                      <w:sz w:val="17"/>
                    </w:rPr>
                    <w:t>uv_hi_denoiseweight</w:t>
                  </w:r>
                  <w:r>
                    <w:rPr>
                      <w:rFonts w:ascii="Lucida Console"/>
                      <w:color w:val="333333"/>
                      <w:w w:val="105"/>
                      <w:sz w:val="17"/>
                    </w:rPr>
                    <w:t>[</w:t>
                  </w:r>
                  <w:r>
                    <w:rPr>
                      <w:rFonts w:ascii="Lucida Console"/>
                      <w:color w:val="116644"/>
                      <w:w w:val="105"/>
                      <w:sz w:val="17"/>
                    </w:rPr>
                    <w:t>3</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w:t>
                  </w:r>
                </w:p>
              </w:txbxContent>
            </v:textbox>
          </v:shape>
        </w:pict>
      </w:r>
      <w:r>
        <w:rPr>
          <w:rFonts w:ascii="微软雅黑"/>
          <w:sz w:val="20"/>
        </w:rPr>
      </w:r>
    </w:p>
    <w:p>
      <w:pPr>
        <w:pStyle w:val="BodyText"/>
        <w:spacing w:before="6"/>
        <w:rPr>
          <w:rFonts w:ascii="微软雅黑"/>
          <w:b/>
          <w:sz w:val="14"/>
        </w:rPr>
      </w:pPr>
    </w:p>
    <w:p>
      <w:pPr>
        <w:pStyle w:val="Heading4"/>
        <w:spacing w:before="29"/>
      </w:pPr>
      <w:r>
        <w:rPr/>
        <w:pict>
          <v:group style="position:absolute;margin-left:77.022476pt;margin-top:-634.060303pt;width:442pt;height:626.950pt;mso-position-horizontal-relative:page;mso-position-vertical-relative:paragraph;z-index:-539656" coordorigin="1540,-12681" coordsize="8840,12539">
            <v:shape style="position:absolute;left:1290;top:-3130185;width:11760;height:16691" coordorigin="1290,-3130185" coordsize="11760,16691" path="m1548,-188l1548,-12674m10372,-12674l10372,-188,10372,-183,10371,-178,10369,-174,10367,-169,10365,-165,10361,-161,10358,-158,10353,-155,10349,-154,10344,-151,10340,-150,10335,-150,1585,-150,1580,-150,1576,-151,1571,-154,1567,-155,1562,-158,1559,-161,1555,-165,1553,-169,1551,-174,1549,-178,1548,-183,1548,-188e" filled="false" stroked="true" strokeweight=".750349pt" strokecolor="#e7e9ec">
              <v:path arrowok="t"/>
              <v:stroke dashstyle="solid"/>
            </v:shape>
            <v:shape style="position:absolute;left:1615;top:-12674;width:2;height:12426" coordorigin="1615,-12674" coordsize="0,12426" path="m1615,-12674l1615,-248,1615,-12674xe" filled="true" fillcolor="#f7f7f7" stroked="false">
              <v:path arrowok="t"/>
              <v:fill type="solid"/>
            </v:shape>
            <v:rect style="position:absolute;left:1615;top:-12674;width:8689;height:12426" filled="true" fillcolor="#f7f7f7" stroked="false">
              <v:fill type="solid"/>
            </v:rect>
            <w10:wrap type="none"/>
          </v:group>
        </w:pict>
      </w:r>
      <w:r>
        <w:rPr>
          <w:color w:val="333333"/>
          <w:w w:val="105"/>
        </w:rPr>
        <w:t>【成员】</w:t>
      </w:r>
    </w:p>
    <w:p>
      <w:pPr>
        <w:spacing w:after="0"/>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221"/>
        <w:gridCol w:w="6603"/>
      </w:tblGrid>
      <w:tr>
        <w:trPr>
          <w:trHeight w:val="495" w:hRule="exact"/>
        </w:trPr>
        <w:tc>
          <w:tcPr>
            <w:tcW w:w="222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60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221" w:type="dxa"/>
          </w:tcPr>
          <w:p>
            <w:pPr>
              <w:pStyle w:val="TableParagraph"/>
              <w:rPr>
                <w:sz w:val="19"/>
              </w:rPr>
            </w:pPr>
            <w:r>
              <w:rPr>
                <w:color w:val="333333"/>
                <w:w w:val="105"/>
                <w:sz w:val="19"/>
              </w:rPr>
              <w:t>iso</w:t>
            </w:r>
          </w:p>
        </w:tc>
        <w:tc>
          <w:tcPr>
            <w:tcW w:w="6603" w:type="dxa"/>
          </w:tcPr>
          <w:p>
            <w:pPr>
              <w:pStyle w:val="TableParagraph"/>
              <w:rPr>
                <w:rFonts w:ascii="微软雅黑" w:eastAsia="微软雅黑" w:hint="eastAsia"/>
                <w:sz w:val="19"/>
              </w:rPr>
            </w:pPr>
            <w:r>
              <w:rPr>
                <w:rFonts w:ascii="微软雅黑" w:eastAsia="微软雅黑" w:hint="eastAsia"/>
                <w:color w:val="333333"/>
                <w:w w:val="105"/>
                <w:sz w:val="19"/>
              </w:rPr>
              <w:t>不同</w:t>
            </w:r>
            <w:r>
              <w:rPr>
                <w:color w:val="333333"/>
                <w:w w:val="105"/>
                <w:sz w:val="19"/>
              </w:rPr>
              <w:t>iso</w:t>
            </w:r>
            <w:r>
              <w:rPr>
                <w:rFonts w:ascii="微软雅黑" w:eastAsia="微软雅黑" w:hint="eastAsia"/>
                <w:color w:val="333333"/>
                <w:w w:val="105"/>
                <w:sz w:val="19"/>
              </w:rPr>
              <w:t>等级，对应不同去噪参数。</w:t>
            </w:r>
          </w:p>
        </w:tc>
      </w:tr>
      <w:tr>
        <w:trPr>
          <w:trHeight w:val="495" w:hRule="exact"/>
        </w:trPr>
        <w:tc>
          <w:tcPr>
            <w:tcW w:w="2221" w:type="dxa"/>
            <w:shd w:val="clear" w:color="auto" w:fill="F7F7F7"/>
          </w:tcPr>
          <w:p>
            <w:pPr>
              <w:pStyle w:val="TableParagraph"/>
              <w:rPr>
                <w:sz w:val="19"/>
              </w:rPr>
            </w:pPr>
            <w:r>
              <w:rPr>
                <w:color w:val="333333"/>
                <w:w w:val="110"/>
                <w:sz w:val="19"/>
              </w:rPr>
              <w:t>weight_limit_y</w:t>
            </w:r>
          </w:p>
        </w:tc>
        <w:tc>
          <w:tcPr>
            <w:tcW w:w="6603"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亮度第</w:t>
            </w:r>
            <w:r>
              <w:rPr>
                <w:color w:val="333333"/>
                <w:w w:val="105"/>
                <w:sz w:val="19"/>
              </w:rPr>
              <w:t>0-3</w:t>
            </w:r>
            <w:r>
              <w:rPr>
                <w:rFonts w:ascii="微软雅黑" w:eastAsia="微软雅黑" w:hint="eastAsia"/>
                <w:color w:val="333333"/>
                <w:w w:val="105"/>
                <w:sz w:val="19"/>
              </w:rPr>
              <w:t>层前向权重值的最小值。</w:t>
            </w:r>
          </w:p>
        </w:tc>
      </w:tr>
      <w:tr>
        <w:trPr>
          <w:trHeight w:val="495" w:hRule="exact"/>
        </w:trPr>
        <w:tc>
          <w:tcPr>
            <w:tcW w:w="2221" w:type="dxa"/>
          </w:tcPr>
          <w:p>
            <w:pPr>
              <w:pStyle w:val="TableParagraph"/>
              <w:rPr>
                <w:sz w:val="19"/>
              </w:rPr>
            </w:pPr>
            <w:r>
              <w:rPr>
                <w:color w:val="333333"/>
                <w:w w:val="110"/>
                <w:sz w:val="19"/>
              </w:rPr>
              <w:t>weight_limit_uv</w:t>
            </w:r>
          </w:p>
        </w:tc>
        <w:tc>
          <w:tcPr>
            <w:tcW w:w="6603" w:type="dxa"/>
          </w:tcPr>
          <w:p>
            <w:pPr>
              <w:pStyle w:val="TableParagraph"/>
              <w:rPr>
                <w:rFonts w:ascii="微软雅黑" w:eastAsia="微软雅黑" w:hint="eastAsia"/>
                <w:sz w:val="19"/>
              </w:rPr>
            </w:pPr>
            <w:r>
              <w:rPr>
                <w:color w:val="333333"/>
                <w:w w:val="105"/>
                <w:sz w:val="19"/>
              </w:rPr>
              <w:t>se</w:t>
            </w:r>
            <w:r>
              <w:rPr>
                <w:rFonts w:ascii="微软雅黑" w:eastAsia="微软雅黑" w:hint="eastAsia"/>
                <w:color w:val="333333"/>
                <w:w w:val="105"/>
                <w:sz w:val="19"/>
              </w:rPr>
              <w:t>度第</w:t>
            </w:r>
            <w:r>
              <w:rPr>
                <w:color w:val="333333"/>
                <w:w w:val="105"/>
                <w:sz w:val="19"/>
              </w:rPr>
              <w:t>0-2</w:t>
            </w:r>
            <w:r>
              <w:rPr>
                <w:rFonts w:ascii="微软雅黑" w:eastAsia="微软雅黑" w:hint="eastAsia"/>
                <w:color w:val="333333"/>
                <w:w w:val="105"/>
                <w:sz w:val="19"/>
              </w:rPr>
              <w:t>层前向权重值的最小值。</w:t>
            </w:r>
          </w:p>
        </w:tc>
      </w:tr>
      <w:tr>
        <w:trPr>
          <w:trHeight w:val="495" w:hRule="exact"/>
        </w:trPr>
        <w:tc>
          <w:tcPr>
            <w:tcW w:w="2221" w:type="dxa"/>
            <w:shd w:val="clear" w:color="auto" w:fill="F7F7F7"/>
          </w:tcPr>
          <w:p>
            <w:pPr>
              <w:pStyle w:val="TableParagraph"/>
              <w:rPr>
                <w:sz w:val="19"/>
              </w:rPr>
            </w:pPr>
            <w:r>
              <w:rPr>
                <w:color w:val="333333"/>
                <w:w w:val="115"/>
                <w:sz w:val="19"/>
              </w:rPr>
              <w:t>ratio_frq</w:t>
            </w:r>
          </w:p>
        </w:tc>
        <w:tc>
          <w:tcPr>
            <w:tcW w:w="6603"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亮度</w:t>
            </w:r>
            <w:r>
              <w:rPr>
                <w:color w:val="333333"/>
                <w:w w:val="105"/>
                <w:sz w:val="19"/>
              </w:rPr>
              <w:t>/</w:t>
            </w:r>
            <w:r>
              <w:rPr>
                <w:rFonts w:ascii="微软雅黑" w:eastAsia="微软雅黑" w:hint="eastAsia"/>
                <w:color w:val="333333"/>
                <w:w w:val="105"/>
                <w:sz w:val="19"/>
              </w:rPr>
              <w:t>色度的低频第</w:t>
            </w:r>
            <w:r>
              <w:rPr>
                <w:color w:val="333333"/>
                <w:w w:val="105"/>
                <w:sz w:val="19"/>
              </w:rPr>
              <w:t>0</w:t>
            </w:r>
            <w:r>
              <w:rPr>
                <w:rFonts w:ascii="微软雅黑" w:eastAsia="微软雅黑" w:hint="eastAsia"/>
                <w:color w:val="333333"/>
                <w:w w:val="105"/>
                <w:sz w:val="19"/>
              </w:rPr>
              <w:t>层纹理值判断时的低位和高位边界。</w:t>
            </w:r>
          </w:p>
        </w:tc>
      </w:tr>
      <w:tr>
        <w:trPr>
          <w:trHeight w:val="495" w:hRule="exact"/>
        </w:trPr>
        <w:tc>
          <w:tcPr>
            <w:tcW w:w="2221" w:type="dxa"/>
          </w:tcPr>
          <w:p>
            <w:pPr>
              <w:pStyle w:val="TableParagraph"/>
              <w:rPr>
                <w:sz w:val="19"/>
              </w:rPr>
            </w:pPr>
            <w:r>
              <w:rPr>
                <w:color w:val="333333"/>
                <w:w w:val="110"/>
                <w:sz w:val="19"/>
              </w:rPr>
              <w:t>luma_w_in_chroma</w:t>
            </w:r>
          </w:p>
        </w:tc>
        <w:tc>
          <w:tcPr>
            <w:tcW w:w="6603" w:type="dxa"/>
          </w:tcPr>
          <w:p>
            <w:pPr>
              <w:pStyle w:val="TableParagraph"/>
              <w:rPr>
                <w:rFonts w:ascii="微软雅黑" w:eastAsia="微软雅黑" w:hint="eastAsia"/>
                <w:sz w:val="19"/>
              </w:rPr>
            </w:pPr>
            <w:r>
              <w:rPr>
                <w:rFonts w:ascii="微软雅黑" w:eastAsia="微软雅黑" w:hint="eastAsia"/>
                <w:color w:val="333333"/>
                <w:w w:val="105"/>
                <w:sz w:val="19"/>
              </w:rPr>
              <w:t>色度第</w:t>
            </w:r>
            <w:r>
              <w:rPr>
                <w:color w:val="333333"/>
                <w:w w:val="105"/>
                <w:sz w:val="19"/>
              </w:rPr>
              <w:t>0</w:t>
            </w:r>
            <w:r>
              <w:rPr>
                <w:rFonts w:ascii="微软雅黑" w:eastAsia="微软雅黑" w:hint="eastAsia"/>
                <w:color w:val="333333"/>
                <w:w w:val="105"/>
                <w:sz w:val="19"/>
              </w:rPr>
              <w:t>层相似度判断中亮度指导色度去噪的权重值。</w:t>
            </w:r>
          </w:p>
        </w:tc>
      </w:tr>
      <w:tr>
        <w:trPr>
          <w:trHeight w:val="495" w:hRule="exact"/>
        </w:trPr>
        <w:tc>
          <w:tcPr>
            <w:tcW w:w="2221" w:type="dxa"/>
            <w:shd w:val="clear" w:color="auto" w:fill="F7F7F7"/>
          </w:tcPr>
          <w:p>
            <w:pPr>
              <w:pStyle w:val="TableParagraph"/>
              <w:rPr>
                <w:sz w:val="19"/>
              </w:rPr>
            </w:pPr>
            <w:r>
              <w:rPr>
                <w:color w:val="333333"/>
                <w:w w:val="105"/>
                <w:sz w:val="19"/>
              </w:rPr>
              <w:t>noise_curve</w:t>
            </w:r>
          </w:p>
        </w:tc>
        <w:tc>
          <w:tcPr>
            <w:tcW w:w="6603" w:type="dxa"/>
            <w:shd w:val="clear" w:color="auto" w:fill="F7F7F7"/>
          </w:tcPr>
          <w:p>
            <w:pPr>
              <w:pStyle w:val="TableParagraph"/>
              <w:rPr>
                <w:rFonts w:ascii="微软雅黑" w:eastAsia="微软雅黑" w:hint="eastAsia"/>
                <w:sz w:val="19"/>
              </w:rPr>
            </w:pPr>
            <w:r>
              <w:rPr>
                <w:color w:val="333333"/>
                <w:w w:val="105"/>
                <w:sz w:val="19"/>
              </w:rPr>
              <w:t>y</w:t>
            </w:r>
            <w:r>
              <w:rPr>
                <w:rFonts w:ascii="微软雅黑" w:eastAsia="微软雅黑" w:hint="eastAsia"/>
                <w:color w:val="333333"/>
                <w:w w:val="105"/>
                <w:sz w:val="19"/>
              </w:rPr>
              <w:t>分量噪声</w:t>
            </w:r>
            <w:r>
              <w:rPr>
                <w:color w:val="333333"/>
                <w:w w:val="105"/>
                <w:sz w:val="19"/>
              </w:rPr>
              <w:t>sigma</w:t>
            </w:r>
            <w:r>
              <w:rPr>
                <w:rFonts w:ascii="微软雅黑" w:eastAsia="微软雅黑" w:hint="eastAsia"/>
                <w:color w:val="333333"/>
                <w:w w:val="105"/>
                <w:sz w:val="19"/>
              </w:rPr>
              <w:t>曲线，</w:t>
            </w:r>
            <w:r>
              <w:rPr>
                <w:color w:val="333333"/>
                <w:w w:val="105"/>
                <w:sz w:val="19"/>
              </w:rPr>
              <w:t>y</w:t>
            </w:r>
            <w:r>
              <w:rPr>
                <w:rFonts w:ascii="微软雅黑" w:eastAsia="微软雅黑" w:hint="eastAsia"/>
                <w:color w:val="333333"/>
                <w:w w:val="105"/>
                <w:sz w:val="19"/>
              </w:rPr>
              <w:t>值。工具标定出来的值。</w:t>
            </w:r>
          </w:p>
        </w:tc>
      </w:tr>
      <w:tr>
        <w:trPr>
          <w:trHeight w:val="495" w:hRule="exact"/>
        </w:trPr>
        <w:tc>
          <w:tcPr>
            <w:tcW w:w="2221" w:type="dxa"/>
          </w:tcPr>
          <w:p>
            <w:pPr>
              <w:pStyle w:val="TableParagraph"/>
              <w:rPr>
                <w:sz w:val="19"/>
              </w:rPr>
            </w:pPr>
            <w:r>
              <w:rPr>
                <w:color w:val="333333"/>
                <w:w w:val="105"/>
                <w:sz w:val="19"/>
              </w:rPr>
              <w:t>noise_curve_x00</w:t>
            </w:r>
          </w:p>
        </w:tc>
        <w:tc>
          <w:tcPr>
            <w:tcW w:w="6603" w:type="dxa"/>
          </w:tcPr>
          <w:p>
            <w:pPr>
              <w:pStyle w:val="TableParagraph"/>
              <w:rPr>
                <w:rFonts w:ascii="微软雅黑" w:eastAsia="微软雅黑" w:hint="eastAsia"/>
                <w:sz w:val="19"/>
              </w:rPr>
            </w:pPr>
            <w:r>
              <w:rPr>
                <w:color w:val="333333"/>
                <w:w w:val="105"/>
                <w:sz w:val="19"/>
              </w:rPr>
              <w:t>y</w:t>
            </w:r>
            <w:r>
              <w:rPr>
                <w:rFonts w:ascii="微软雅黑" w:eastAsia="微软雅黑" w:hint="eastAsia"/>
                <w:color w:val="333333"/>
                <w:w w:val="105"/>
                <w:sz w:val="19"/>
              </w:rPr>
              <w:t>分量噪声</w:t>
            </w:r>
            <w:r>
              <w:rPr>
                <w:color w:val="333333"/>
                <w:w w:val="105"/>
                <w:sz w:val="19"/>
              </w:rPr>
              <w:t>sigma</w:t>
            </w:r>
            <w:r>
              <w:rPr>
                <w:rFonts w:ascii="微软雅黑" w:eastAsia="微软雅黑" w:hint="eastAsia"/>
                <w:color w:val="333333"/>
                <w:w w:val="105"/>
                <w:sz w:val="19"/>
              </w:rPr>
              <w:t>曲线，</w:t>
            </w:r>
            <w:r>
              <w:rPr>
                <w:color w:val="333333"/>
                <w:w w:val="105"/>
                <w:sz w:val="19"/>
              </w:rPr>
              <w:t>y</w:t>
            </w:r>
            <w:r>
              <w:rPr>
                <w:rFonts w:ascii="微软雅黑" w:eastAsia="微软雅黑" w:hint="eastAsia"/>
                <w:color w:val="333333"/>
                <w:w w:val="105"/>
                <w:sz w:val="19"/>
              </w:rPr>
              <w:t>值。工具标定出来的值。</w:t>
            </w:r>
          </w:p>
        </w:tc>
      </w:tr>
      <w:tr>
        <w:trPr>
          <w:trHeight w:val="495" w:hRule="exact"/>
        </w:trPr>
        <w:tc>
          <w:tcPr>
            <w:tcW w:w="2221" w:type="dxa"/>
            <w:shd w:val="clear" w:color="auto" w:fill="F7F7F7"/>
          </w:tcPr>
          <w:p>
            <w:pPr>
              <w:pStyle w:val="TableParagraph"/>
              <w:rPr>
                <w:sz w:val="19"/>
              </w:rPr>
            </w:pPr>
            <w:r>
              <w:rPr>
                <w:color w:val="333333"/>
                <w:w w:val="110"/>
                <w:sz w:val="19"/>
              </w:rPr>
              <w:t>y_lo_noiseprofile</w:t>
            </w:r>
          </w:p>
        </w:tc>
        <w:tc>
          <w:tcPr>
            <w:tcW w:w="6603" w:type="dxa"/>
            <w:shd w:val="clear" w:color="auto" w:fill="F7F7F7"/>
          </w:tcPr>
          <w:p>
            <w:pPr>
              <w:pStyle w:val="TableParagraph"/>
              <w:rPr>
                <w:rFonts w:ascii="微软雅黑" w:eastAsia="微软雅黑" w:hint="eastAsia"/>
                <w:sz w:val="19"/>
              </w:rPr>
            </w:pPr>
            <w:r>
              <w:rPr>
                <w:color w:val="333333"/>
                <w:w w:val="105"/>
                <w:sz w:val="19"/>
              </w:rPr>
              <w:t>y</w:t>
            </w:r>
            <w:r>
              <w:rPr>
                <w:rFonts w:ascii="微软雅黑" w:eastAsia="微软雅黑" w:hint="eastAsia"/>
                <w:color w:val="333333"/>
                <w:w w:val="105"/>
                <w:sz w:val="19"/>
              </w:rPr>
              <w:t>分量低频</w:t>
            </w:r>
            <w:r>
              <w:rPr>
                <w:color w:val="333333"/>
                <w:w w:val="105"/>
                <w:sz w:val="19"/>
              </w:rPr>
              <w:t>4</w:t>
            </w:r>
            <w:r>
              <w:rPr>
                <w:rFonts w:ascii="微软雅黑" w:eastAsia="微软雅黑" w:hint="eastAsia"/>
                <w:color w:val="333333"/>
                <w:w w:val="105"/>
                <w:sz w:val="19"/>
              </w:rPr>
              <w:t>层噪声曲线修正参数。工具标定出来的值。</w:t>
            </w:r>
          </w:p>
        </w:tc>
      </w:tr>
      <w:tr>
        <w:trPr>
          <w:trHeight w:val="495" w:hRule="exact"/>
        </w:trPr>
        <w:tc>
          <w:tcPr>
            <w:tcW w:w="2221" w:type="dxa"/>
          </w:tcPr>
          <w:p>
            <w:pPr>
              <w:pStyle w:val="TableParagraph"/>
              <w:rPr>
                <w:sz w:val="19"/>
              </w:rPr>
            </w:pPr>
            <w:r>
              <w:rPr>
                <w:color w:val="333333"/>
                <w:w w:val="110"/>
                <w:sz w:val="19"/>
              </w:rPr>
              <w:t>y_hi_noiseprofile</w:t>
            </w:r>
          </w:p>
        </w:tc>
        <w:tc>
          <w:tcPr>
            <w:tcW w:w="6603" w:type="dxa"/>
          </w:tcPr>
          <w:p>
            <w:pPr>
              <w:pStyle w:val="TableParagraph"/>
              <w:rPr>
                <w:rFonts w:ascii="微软雅黑" w:eastAsia="微软雅黑" w:hint="eastAsia"/>
                <w:sz w:val="19"/>
              </w:rPr>
            </w:pPr>
            <w:r>
              <w:rPr>
                <w:color w:val="333333"/>
                <w:w w:val="105"/>
                <w:sz w:val="19"/>
              </w:rPr>
              <w:t>y</w:t>
            </w:r>
            <w:r>
              <w:rPr>
                <w:rFonts w:ascii="微软雅黑" w:eastAsia="微软雅黑" w:hint="eastAsia"/>
                <w:color w:val="333333"/>
                <w:w w:val="105"/>
                <w:sz w:val="19"/>
              </w:rPr>
              <w:t>分量高频</w:t>
            </w:r>
            <w:r>
              <w:rPr>
                <w:color w:val="333333"/>
                <w:w w:val="105"/>
                <w:sz w:val="19"/>
              </w:rPr>
              <w:t>4</w:t>
            </w:r>
            <w:r>
              <w:rPr>
                <w:rFonts w:ascii="微软雅黑" w:eastAsia="微软雅黑" w:hint="eastAsia"/>
                <w:color w:val="333333"/>
                <w:w w:val="105"/>
                <w:sz w:val="19"/>
              </w:rPr>
              <w:t>层噪声曲线修正参数。工具标定出来的值。</w:t>
            </w:r>
          </w:p>
        </w:tc>
      </w:tr>
      <w:tr>
        <w:trPr>
          <w:trHeight w:val="495" w:hRule="exact"/>
        </w:trPr>
        <w:tc>
          <w:tcPr>
            <w:tcW w:w="2221" w:type="dxa"/>
            <w:shd w:val="clear" w:color="auto" w:fill="F7F7F7"/>
          </w:tcPr>
          <w:p>
            <w:pPr>
              <w:pStyle w:val="TableParagraph"/>
              <w:rPr>
                <w:sz w:val="19"/>
              </w:rPr>
            </w:pPr>
            <w:r>
              <w:rPr>
                <w:color w:val="333333"/>
                <w:w w:val="105"/>
                <w:sz w:val="19"/>
              </w:rPr>
              <w:t>y_lo_bfscale</w:t>
            </w:r>
          </w:p>
        </w:tc>
        <w:tc>
          <w:tcPr>
            <w:tcW w:w="6603" w:type="dxa"/>
            <w:shd w:val="clear" w:color="auto" w:fill="F7F7F7"/>
          </w:tcPr>
          <w:p>
            <w:pPr>
              <w:pStyle w:val="TableParagraph"/>
              <w:rPr>
                <w:rFonts w:ascii="微软雅黑" w:eastAsia="微软雅黑" w:hint="eastAsia"/>
                <w:sz w:val="19"/>
              </w:rPr>
            </w:pPr>
            <w:r>
              <w:rPr>
                <w:color w:val="333333"/>
                <w:w w:val="105"/>
                <w:sz w:val="19"/>
              </w:rPr>
              <w:t>y</w:t>
            </w:r>
            <w:r>
              <w:rPr>
                <w:rFonts w:ascii="微软雅黑" w:eastAsia="微软雅黑" w:hint="eastAsia"/>
                <w:color w:val="333333"/>
                <w:w w:val="105"/>
                <w:sz w:val="19"/>
              </w:rPr>
              <w:t>分量低频</w:t>
            </w:r>
            <w:r>
              <w:rPr>
                <w:color w:val="333333"/>
                <w:w w:val="105"/>
                <w:sz w:val="19"/>
              </w:rPr>
              <w:t>4</w:t>
            </w:r>
            <w:r>
              <w:rPr>
                <w:rFonts w:ascii="微软雅黑" w:eastAsia="微软雅黑" w:hint="eastAsia"/>
                <w:color w:val="333333"/>
                <w:w w:val="105"/>
                <w:sz w:val="19"/>
              </w:rPr>
              <w:t>层去噪力度。</w:t>
            </w:r>
          </w:p>
        </w:tc>
      </w:tr>
      <w:tr>
        <w:trPr>
          <w:trHeight w:val="495" w:hRule="exact"/>
        </w:trPr>
        <w:tc>
          <w:tcPr>
            <w:tcW w:w="2221" w:type="dxa"/>
          </w:tcPr>
          <w:p>
            <w:pPr>
              <w:pStyle w:val="TableParagraph"/>
              <w:rPr>
                <w:sz w:val="19"/>
              </w:rPr>
            </w:pPr>
            <w:r>
              <w:rPr>
                <w:color w:val="333333"/>
                <w:w w:val="105"/>
                <w:sz w:val="19"/>
              </w:rPr>
              <w:t>y_hi_bfscale</w:t>
            </w:r>
          </w:p>
        </w:tc>
        <w:tc>
          <w:tcPr>
            <w:tcW w:w="6603" w:type="dxa"/>
          </w:tcPr>
          <w:p>
            <w:pPr>
              <w:pStyle w:val="TableParagraph"/>
              <w:rPr>
                <w:rFonts w:ascii="微软雅黑" w:eastAsia="微软雅黑" w:hint="eastAsia"/>
                <w:sz w:val="19"/>
              </w:rPr>
            </w:pPr>
            <w:r>
              <w:rPr>
                <w:color w:val="333333"/>
                <w:w w:val="105"/>
                <w:sz w:val="19"/>
              </w:rPr>
              <w:t>y</w:t>
            </w:r>
            <w:r>
              <w:rPr>
                <w:rFonts w:ascii="微软雅黑" w:eastAsia="微软雅黑" w:hint="eastAsia"/>
                <w:color w:val="333333"/>
                <w:w w:val="105"/>
                <w:sz w:val="19"/>
              </w:rPr>
              <w:t>分量高频</w:t>
            </w:r>
            <w:r>
              <w:rPr>
                <w:color w:val="333333"/>
                <w:w w:val="105"/>
                <w:sz w:val="19"/>
              </w:rPr>
              <w:t>4</w:t>
            </w:r>
            <w:r>
              <w:rPr>
                <w:rFonts w:ascii="微软雅黑" w:eastAsia="微软雅黑" w:hint="eastAsia"/>
                <w:color w:val="333333"/>
                <w:w w:val="105"/>
                <w:sz w:val="19"/>
              </w:rPr>
              <w:t>层去噪力度。</w:t>
            </w:r>
          </w:p>
        </w:tc>
      </w:tr>
      <w:tr>
        <w:trPr>
          <w:trHeight w:val="495" w:hRule="exact"/>
        </w:trPr>
        <w:tc>
          <w:tcPr>
            <w:tcW w:w="2221" w:type="dxa"/>
            <w:shd w:val="clear" w:color="auto" w:fill="F7F7F7"/>
          </w:tcPr>
          <w:p>
            <w:pPr>
              <w:pStyle w:val="TableParagraph"/>
              <w:rPr>
                <w:sz w:val="19"/>
              </w:rPr>
            </w:pPr>
            <w:r>
              <w:rPr>
                <w:color w:val="333333"/>
                <w:w w:val="110"/>
                <w:sz w:val="19"/>
              </w:rPr>
              <w:t>y_lumanrpoint</w:t>
            </w:r>
          </w:p>
        </w:tc>
        <w:tc>
          <w:tcPr>
            <w:tcW w:w="6603" w:type="dxa"/>
            <w:shd w:val="clear" w:color="auto" w:fill="F7F7F7"/>
          </w:tcPr>
          <w:p>
            <w:pPr>
              <w:pStyle w:val="TableParagraph"/>
              <w:rPr>
                <w:rFonts w:ascii="微软雅黑" w:eastAsia="微软雅黑" w:hint="eastAsia"/>
                <w:sz w:val="19"/>
              </w:rPr>
            </w:pPr>
            <w:r>
              <w:rPr>
                <w:color w:val="333333"/>
                <w:w w:val="105"/>
                <w:sz w:val="19"/>
              </w:rPr>
              <w:t>y</w:t>
            </w:r>
            <w:r>
              <w:rPr>
                <w:rFonts w:ascii="微软雅黑" w:eastAsia="微软雅黑" w:hint="eastAsia"/>
                <w:color w:val="333333"/>
                <w:w w:val="105"/>
                <w:sz w:val="19"/>
              </w:rPr>
              <w:t>分量根据像素亮度，微调不同亮度</w:t>
            </w:r>
            <w:r>
              <w:rPr>
                <w:color w:val="333333"/>
                <w:w w:val="105"/>
                <w:sz w:val="19"/>
              </w:rPr>
              <w:t>pixel</w:t>
            </w:r>
            <w:r>
              <w:rPr>
                <w:rFonts w:ascii="微软雅黑" w:eastAsia="微软雅黑" w:hint="eastAsia"/>
                <w:color w:val="333333"/>
                <w:w w:val="105"/>
                <w:sz w:val="19"/>
              </w:rPr>
              <w:t>的去噪力度。此为</w:t>
            </w:r>
            <w:r>
              <w:rPr>
                <w:color w:val="333333"/>
                <w:w w:val="105"/>
                <w:sz w:val="19"/>
              </w:rPr>
              <w:t>x</w:t>
            </w:r>
            <w:r>
              <w:rPr>
                <w:rFonts w:ascii="微软雅黑" w:eastAsia="微软雅黑" w:hint="eastAsia"/>
                <w:color w:val="333333"/>
                <w:w w:val="105"/>
                <w:sz w:val="19"/>
              </w:rPr>
              <w:t>轴亮度。</w:t>
            </w:r>
          </w:p>
        </w:tc>
      </w:tr>
      <w:tr>
        <w:trPr>
          <w:trHeight w:val="795" w:hRule="exact"/>
        </w:trPr>
        <w:tc>
          <w:tcPr>
            <w:tcW w:w="2221" w:type="dxa"/>
          </w:tcPr>
          <w:p>
            <w:pPr>
              <w:pStyle w:val="TableParagraph"/>
              <w:spacing w:before="183"/>
              <w:rPr>
                <w:sz w:val="19"/>
              </w:rPr>
            </w:pPr>
            <w:r>
              <w:rPr>
                <w:color w:val="333333"/>
                <w:w w:val="110"/>
                <w:sz w:val="19"/>
              </w:rPr>
              <w:t>y_lumanrcurve</w:t>
            </w:r>
          </w:p>
        </w:tc>
        <w:tc>
          <w:tcPr>
            <w:tcW w:w="6603" w:type="dxa"/>
          </w:tcPr>
          <w:p>
            <w:pPr>
              <w:pStyle w:val="TableParagraph"/>
              <w:spacing w:line="300" w:lineRule="exact" w:before="75"/>
              <w:ind w:right="497"/>
              <w:rPr>
                <w:rFonts w:ascii="微软雅黑" w:eastAsia="微软雅黑" w:hint="eastAsia"/>
                <w:sz w:val="19"/>
              </w:rPr>
            </w:pPr>
            <w:r>
              <w:rPr>
                <w:color w:val="333333"/>
                <w:w w:val="103"/>
                <w:sz w:val="19"/>
              </w:rPr>
              <w:t>y</w:t>
            </w:r>
            <w:r>
              <w:rPr>
                <w:rFonts w:ascii="微软雅黑" w:eastAsia="微软雅黑" w:hint="eastAsia"/>
                <w:color w:val="333333"/>
                <w:w w:val="102"/>
                <w:sz w:val="19"/>
              </w:rPr>
              <w:t>分量根据像素亮度，微调不同亮度</w:t>
            </w:r>
            <w:r>
              <w:rPr>
                <w:color w:val="333333"/>
                <w:w w:val="110"/>
                <w:sz w:val="19"/>
              </w:rPr>
              <w:t>pixel</w:t>
            </w:r>
            <w:r>
              <w:rPr>
                <w:rFonts w:ascii="微软雅黑" w:eastAsia="微软雅黑" w:hint="eastAsia"/>
                <w:color w:val="333333"/>
                <w:w w:val="102"/>
                <w:sz w:val="19"/>
              </w:rPr>
              <w:t>的去噪力度。此为</w:t>
            </w:r>
            <w:r>
              <w:rPr>
                <w:color w:val="333333"/>
                <w:w w:val="103"/>
                <w:sz w:val="19"/>
              </w:rPr>
              <w:t>y</w:t>
            </w:r>
            <w:r>
              <w:rPr>
                <w:rFonts w:ascii="微软雅黑" w:eastAsia="微软雅黑" w:hint="eastAsia"/>
                <w:color w:val="333333"/>
                <w:w w:val="102"/>
                <w:sz w:val="19"/>
              </w:rPr>
              <w:t>轴去噪力度。</w:t>
            </w:r>
          </w:p>
        </w:tc>
      </w:tr>
      <w:tr>
        <w:trPr>
          <w:trHeight w:val="495" w:hRule="exact"/>
        </w:trPr>
        <w:tc>
          <w:tcPr>
            <w:tcW w:w="2221" w:type="dxa"/>
            <w:shd w:val="clear" w:color="auto" w:fill="F7F7F7"/>
          </w:tcPr>
          <w:p>
            <w:pPr>
              <w:pStyle w:val="TableParagraph"/>
              <w:rPr>
                <w:sz w:val="19"/>
              </w:rPr>
            </w:pPr>
            <w:r>
              <w:rPr>
                <w:color w:val="333333"/>
                <w:w w:val="110"/>
                <w:sz w:val="19"/>
              </w:rPr>
              <w:t>y_denoisestrength</w:t>
            </w:r>
          </w:p>
        </w:tc>
        <w:tc>
          <w:tcPr>
            <w:tcW w:w="6603" w:type="dxa"/>
            <w:shd w:val="clear" w:color="auto" w:fill="F7F7F7"/>
          </w:tcPr>
          <w:p>
            <w:pPr>
              <w:pStyle w:val="TableParagraph"/>
              <w:rPr>
                <w:rFonts w:ascii="微软雅黑" w:eastAsia="微软雅黑" w:hint="eastAsia"/>
                <w:sz w:val="19"/>
              </w:rPr>
            </w:pPr>
            <w:r>
              <w:rPr>
                <w:color w:val="333333"/>
                <w:w w:val="105"/>
                <w:sz w:val="19"/>
              </w:rPr>
              <w:t>y</w:t>
            </w:r>
            <w:r>
              <w:rPr>
                <w:rFonts w:ascii="微软雅黑" w:eastAsia="微软雅黑" w:hint="eastAsia"/>
                <w:color w:val="333333"/>
                <w:w w:val="105"/>
                <w:sz w:val="19"/>
              </w:rPr>
              <w:t>分量高低频</w:t>
            </w:r>
            <w:r>
              <w:rPr>
                <w:color w:val="333333"/>
                <w:w w:val="105"/>
                <w:sz w:val="19"/>
              </w:rPr>
              <w:t>4</w:t>
            </w:r>
            <w:r>
              <w:rPr>
                <w:rFonts w:ascii="微软雅黑" w:eastAsia="微软雅黑" w:hint="eastAsia"/>
                <w:color w:val="333333"/>
                <w:w w:val="105"/>
                <w:sz w:val="19"/>
              </w:rPr>
              <w:t>层整体去噪力度调整分量。</w:t>
            </w:r>
          </w:p>
        </w:tc>
      </w:tr>
      <w:tr>
        <w:trPr>
          <w:trHeight w:val="495" w:hRule="exact"/>
        </w:trPr>
        <w:tc>
          <w:tcPr>
            <w:tcW w:w="2221" w:type="dxa"/>
          </w:tcPr>
          <w:p>
            <w:pPr>
              <w:pStyle w:val="TableParagraph"/>
              <w:rPr>
                <w:sz w:val="19"/>
              </w:rPr>
            </w:pPr>
            <w:r>
              <w:rPr>
                <w:color w:val="333333"/>
                <w:w w:val="110"/>
                <w:sz w:val="19"/>
              </w:rPr>
              <w:t>uv_lo_noiseprofile</w:t>
            </w:r>
          </w:p>
        </w:tc>
        <w:tc>
          <w:tcPr>
            <w:tcW w:w="6603" w:type="dxa"/>
          </w:tcPr>
          <w:p>
            <w:pPr>
              <w:pStyle w:val="TableParagraph"/>
              <w:rPr>
                <w:rFonts w:ascii="微软雅黑" w:eastAsia="微软雅黑" w:hint="eastAsia"/>
                <w:sz w:val="19"/>
              </w:rPr>
            </w:pPr>
            <w:r>
              <w:rPr>
                <w:color w:val="333333"/>
                <w:w w:val="105"/>
                <w:sz w:val="19"/>
              </w:rPr>
              <w:t>uv</w:t>
            </w:r>
            <w:r>
              <w:rPr>
                <w:rFonts w:ascii="微软雅黑" w:eastAsia="微软雅黑" w:hint="eastAsia"/>
                <w:color w:val="333333"/>
                <w:w w:val="105"/>
                <w:sz w:val="19"/>
              </w:rPr>
              <w:t>分量低频</w:t>
            </w:r>
            <w:r>
              <w:rPr>
                <w:color w:val="333333"/>
                <w:w w:val="105"/>
                <w:sz w:val="19"/>
              </w:rPr>
              <w:t>3</w:t>
            </w:r>
            <w:r>
              <w:rPr>
                <w:rFonts w:ascii="微软雅黑" w:eastAsia="微软雅黑" w:hint="eastAsia"/>
                <w:color w:val="333333"/>
                <w:w w:val="105"/>
                <w:sz w:val="19"/>
              </w:rPr>
              <w:t>层噪声曲线修正参数。工具标定出来的值。</w:t>
            </w:r>
          </w:p>
        </w:tc>
      </w:tr>
      <w:tr>
        <w:trPr>
          <w:trHeight w:val="495" w:hRule="exact"/>
        </w:trPr>
        <w:tc>
          <w:tcPr>
            <w:tcW w:w="2221" w:type="dxa"/>
            <w:shd w:val="clear" w:color="auto" w:fill="F7F7F7"/>
          </w:tcPr>
          <w:p>
            <w:pPr>
              <w:pStyle w:val="TableParagraph"/>
              <w:rPr>
                <w:sz w:val="19"/>
              </w:rPr>
            </w:pPr>
            <w:r>
              <w:rPr>
                <w:color w:val="333333"/>
                <w:w w:val="110"/>
                <w:sz w:val="19"/>
              </w:rPr>
              <w:t>uv_hi_noiseprofile</w:t>
            </w:r>
          </w:p>
        </w:tc>
        <w:tc>
          <w:tcPr>
            <w:tcW w:w="6603" w:type="dxa"/>
            <w:shd w:val="clear" w:color="auto" w:fill="F7F7F7"/>
          </w:tcPr>
          <w:p>
            <w:pPr>
              <w:pStyle w:val="TableParagraph"/>
              <w:rPr>
                <w:rFonts w:ascii="微软雅黑" w:eastAsia="微软雅黑" w:hint="eastAsia"/>
                <w:sz w:val="19"/>
              </w:rPr>
            </w:pPr>
            <w:r>
              <w:rPr>
                <w:color w:val="333333"/>
                <w:w w:val="105"/>
                <w:sz w:val="19"/>
              </w:rPr>
              <w:t>uv</w:t>
            </w:r>
            <w:r>
              <w:rPr>
                <w:rFonts w:ascii="微软雅黑" w:eastAsia="微软雅黑" w:hint="eastAsia"/>
                <w:color w:val="333333"/>
                <w:w w:val="105"/>
                <w:sz w:val="19"/>
              </w:rPr>
              <w:t>分量高频</w:t>
            </w:r>
            <w:r>
              <w:rPr>
                <w:color w:val="333333"/>
                <w:w w:val="105"/>
                <w:sz w:val="19"/>
              </w:rPr>
              <w:t>3</w:t>
            </w:r>
            <w:r>
              <w:rPr>
                <w:rFonts w:ascii="微软雅黑" w:eastAsia="微软雅黑" w:hint="eastAsia"/>
                <w:color w:val="333333"/>
                <w:w w:val="105"/>
                <w:sz w:val="19"/>
              </w:rPr>
              <w:t>层噪声曲线修正参数。工具标定出来的值。</w:t>
            </w:r>
          </w:p>
        </w:tc>
      </w:tr>
      <w:tr>
        <w:trPr>
          <w:trHeight w:val="495" w:hRule="exact"/>
        </w:trPr>
        <w:tc>
          <w:tcPr>
            <w:tcW w:w="2221" w:type="dxa"/>
          </w:tcPr>
          <w:p>
            <w:pPr>
              <w:pStyle w:val="TableParagraph"/>
              <w:rPr>
                <w:sz w:val="19"/>
              </w:rPr>
            </w:pPr>
            <w:r>
              <w:rPr>
                <w:color w:val="333333"/>
                <w:w w:val="105"/>
                <w:sz w:val="19"/>
              </w:rPr>
              <w:t>uv_lo_bfscale</w:t>
            </w:r>
          </w:p>
        </w:tc>
        <w:tc>
          <w:tcPr>
            <w:tcW w:w="6603" w:type="dxa"/>
          </w:tcPr>
          <w:p>
            <w:pPr>
              <w:pStyle w:val="TableParagraph"/>
              <w:rPr>
                <w:rFonts w:ascii="微软雅黑" w:eastAsia="微软雅黑" w:hint="eastAsia"/>
                <w:sz w:val="19"/>
              </w:rPr>
            </w:pPr>
            <w:r>
              <w:rPr>
                <w:color w:val="333333"/>
                <w:w w:val="105"/>
                <w:sz w:val="19"/>
              </w:rPr>
              <w:t>uv</w:t>
            </w:r>
            <w:r>
              <w:rPr>
                <w:rFonts w:ascii="微软雅黑" w:eastAsia="微软雅黑" w:hint="eastAsia"/>
                <w:color w:val="333333"/>
                <w:w w:val="105"/>
                <w:sz w:val="19"/>
              </w:rPr>
              <w:t>分量低频</w:t>
            </w:r>
            <w:r>
              <w:rPr>
                <w:color w:val="333333"/>
                <w:w w:val="105"/>
                <w:sz w:val="19"/>
              </w:rPr>
              <w:t>3</w:t>
            </w:r>
            <w:r>
              <w:rPr>
                <w:rFonts w:ascii="微软雅黑" w:eastAsia="微软雅黑" w:hint="eastAsia"/>
                <w:color w:val="333333"/>
                <w:w w:val="105"/>
                <w:sz w:val="19"/>
              </w:rPr>
              <w:t>层去噪力度。</w:t>
            </w:r>
          </w:p>
        </w:tc>
      </w:tr>
      <w:tr>
        <w:trPr>
          <w:trHeight w:val="495" w:hRule="exact"/>
        </w:trPr>
        <w:tc>
          <w:tcPr>
            <w:tcW w:w="2221" w:type="dxa"/>
            <w:shd w:val="clear" w:color="auto" w:fill="F7F7F7"/>
          </w:tcPr>
          <w:p>
            <w:pPr>
              <w:pStyle w:val="TableParagraph"/>
              <w:rPr>
                <w:sz w:val="19"/>
              </w:rPr>
            </w:pPr>
            <w:r>
              <w:rPr>
                <w:color w:val="333333"/>
                <w:w w:val="105"/>
                <w:sz w:val="19"/>
              </w:rPr>
              <w:t>uv_hi_bfscale</w:t>
            </w:r>
          </w:p>
        </w:tc>
        <w:tc>
          <w:tcPr>
            <w:tcW w:w="6603" w:type="dxa"/>
            <w:shd w:val="clear" w:color="auto" w:fill="F7F7F7"/>
          </w:tcPr>
          <w:p>
            <w:pPr>
              <w:pStyle w:val="TableParagraph"/>
              <w:rPr>
                <w:rFonts w:ascii="微软雅黑" w:eastAsia="微软雅黑" w:hint="eastAsia"/>
                <w:sz w:val="19"/>
              </w:rPr>
            </w:pPr>
            <w:r>
              <w:rPr>
                <w:color w:val="333333"/>
                <w:w w:val="105"/>
                <w:sz w:val="19"/>
              </w:rPr>
              <w:t>uv</w:t>
            </w:r>
            <w:r>
              <w:rPr>
                <w:rFonts w:ascii="微软雅黑" w:eastAsia="微软雅黑" w:hint="eastAsia"/>
                <w:color w:val="333333"/>
                <w:w w:val="105"/>
                <w:sz w:val="19"/>
              </w:rPr>
              <w:t>分量高频</w:t>
            </w:r>
            <w:r>
              <w:rPr>
                <w:color w:val="333333"/>
                <w:w w:val="105"/>
                <w:sz w:val="19"/>
              </w:rPr>
              <w:t>3</w:t>
            </w:r>
            <w:r>
              <w:rPr>
                <w:rFonts w:ascii="微软雅黑" w:eastAsia="微软雅黑" w:hint="eastAsia"/>
                <w:color w:val="333333"/>
                <w:w w:val="105"/>
                <w:sz w:val="19"/>
              </w:rPr>
              <w:t>层去噪力度。</w:t>
            </w:r>
          </w:p>
        </w:tc>
      </w:tr>
      <w:tr>
        <w:trPr>
          <w:trHeight w:val="495" w:hRule="exact"/>
        </w:trPr>
        <w:tc>
          <w:tcPr>
            <w:tcW w:w="2221" w:type="dxa"/>
          </w:tcPr>
          <w:p>
            <w:pPr>
              <w:pStyle w:val="TableParagraph"/>
              <w:rPr>
                <w:sz w:val="19"/>
              </w:rPr>
            </w:pPr>
            <w:r>
              <w:rPr>
                <w:color w:val="333333"/>
                <w:w w:val="110"/>
                <w:sz w:val="19"/>
              </w:rPr>
              <w:t>uv_lumanrpoint</w:t>
            </w:r>
          </w:p>
        </w:tc>
        <w:tc>
          <w:tcPr>
            <w:tcW w:w="6603" w:type="dxa"/>
          </w:tcPr>
          <w:p>
            <w:pPr>
              <w:pStyle w:val="TableParagraph"/>
              <w:rPr>
                <w:rFonts w:ascii="微软雅黑" w:eastAsia="微软雅黑" w:hint="eastAsia"/>
                <w:sz w:val="19"/>
              </w:rPr>
            </w:pPr>
            <w:r>
              <w:rPr>
                <w:color w:val="333333"/>
                <w:w w:val="105"/>
                <w:sz w:val="19"/>
              </w:rPr>
              <w:t>uv</w:t>
            </w:r>
            <w:r>
              <w:rPr>
                <w:rFonts w:ascii="微软雅黑" w:eastAsia="微软雅黑" w:hint="eastAsia"/>
                <w:color w:val="333333"/>
                <w:w w:val="105"/>
                <w:sz w:val="19"/>
              </w:rPr>
              <w:t>分量根据像素亮度，微调不同亮度</w:t>
            </w:r>
            <w:r>
              <w:rPr>
                <w:color w:val="333333"/>
                <w:w w:val="105"/>
                <w:sz w:val="19"/>
              </w:rPr>
              <w:t>pixel</w:t>
            </w:r>
            <w:r>
              <w:rPr>
                <w:rFonts w:ascii="微软雅黑" w:eastAsia="微软雅黑" w:hint="eastAsia"/>
                <w:color w:val="333333"/>
                <w:w w:val="105"/>
                <w:sz w:val="19"/>
              </w:rPr>
              <w:t>的去噪力度。此为</w:t>
            </w:r>
            <w:r>
              <w:rPr>
                <w:color w:val="333333"/>
                <w:w w:val="105"/>
                <w:sz w:val="19"/>
              </w:rPr>
              <w:t>x</w:t>
            </w:r>
            <w:r>
              <w:rPr>
                <w:rFonts w:ascii="微软雅黑" w:eastAsia="微软雅黑" w:hint="eastAsia"/>
                <w:color w:val="333333"/>
                <w:w w:val="105"/>
                <w:sz w:val="19"/>
              </w:rPr>
              <w:t>轴亮度。</w:t>
            </w:r>
          </w:p>
        </w:tc>
      </w:tr>
      <w:tr>
        <w:trPr>
          <w:trHeight w:val="795" w:hRule="exact"/>
        </w:trPr>
        <w:tc>
          <w:tcPr>
            <w:tcW w:w="2221" w:type="dxa"/>
            <w:shd w:val="clear" w:color="auto" w:fill="F7F7F7"/>
          </w:tcPr>
          <w:p>
            <w:pPr>
              <w:pStyle w:val="TableParagraph"/>
              <w:spacing w:before="183"/>
              <w:rPr>
                <w:sz w:val="19"/>
              </w:rPr>
            </w:pPr>
            <w:r>
              <w:rPr>
                <w:color w:val="333333"/>
                <w:w w:val="110"/>
                <w:sz w:val="19"/>
              </w:rPr>
              <w:t>uv_lumanrcurve</w:t>
            </w:r>
          </w:p>
        </w:tc>
        <w:tc>
          <w:tcPr>
            <w:tcW w:w="6603" w:type="dxa"/>
            <w:shd w:val="clear" w:color="auto" w:fill="F7F7F7"/>
          </w:tcPr>
          <w:p>
            <w:pPr>
              <w:pStyle w:val="TableParagraph"/>
              <w:spacing w:line="300" w:lineRule="exact" w:before="75"/>
              <w:ind w:right="377"/>
              <w:rPr>
                <w:rFonts w:ascii="微软雅黑" w:eastAsia="微软雅黑" w:hint="eastAsia"/>
                <w:sz w:val="19"/>
              </w:rPr>
            </w:pPr>
            <w:r>
              <w:rPr>
                <w:color w:val="333333"/>
                <w:w w:val="108"/>
                <w:sz w:val="19"/>
              </w:rPr>
              <w:t>uv</w:t>
            </w:r>
            <w:r>
              <w:rPr>
                <w:rFonts w:ascii="微软雅黑" w:eastAsia="微软雅黑" w:hint="eastAsia"/>
                <w:color w:val="333333"/>
                <w:w w:val="102"/>
                <w:sz w:val="19"/>
              </w:rPr>
              <w:t>分量根据像素亮度，微调不同亮度</w:t>
            </w:r>
            <w:r>
              <w:rPr>
                <w:color w:val="333333"/>
                <w:w w:val="110"/>
                <w:sz w:val="19"/>
              </w:rPr>
              <w:t>pixel</w:t>
            </w:r>
            <w:r>
              <w:rPr>
                <w:rFonts w:ascii="微软雅黑" w:eastAsia="微软雅黑" w:hint="eastAsia"/>
                <w:color w:val="333333"/>
                <w:w w:val="102"/>
                <w:sz w:val="19"/>
              </w:rPr>
              <w:t>的去噪力度。此为</w:t>
            </w:r>
            <w:r>
              <w:rPr>
                <w:color w:val="333333"/>
                <w:w w:val="103"/>
                <w:sz w:val="19"/>
              </w:rPr>
              <w:t>y</w:t>
            </w:r>
            <w:r>
              <w:rPr>
                <w:rFonts w:ascii="微软雅黑" w:eastAsia="微软雅黑" w:hint="eastAsia"/>
                <w:color w:val="333333"/>
                <w:w w:val="102"/>
                <w:sz w:val="19"/>
              </w:rPr>
              <w:t>轴去噪力度。</w:t>
            </w:r>
          </w:p>
        </w:tc>
      </w:tr>
      <w:tr>
        <w:trPr>
          <w:trHeight w:val="495" w:hRule="exact"/>
        </w:trPr>
        <w:tc>
          <w:tcPr>
            <w:tcW w:w="2221" w:type="dxa"/>
          </w:tcPr>
          <w:p>
            <w:pPr>
              <w:pStyle w:val="TableParagraph"/>
              <w:rPr>
                <w:sz w:val="19"/>
              </w:rPr>
            </w:pPr>
            <w:r>
              <w:rPr>
                <w:color w:val="333333"/>
                <w:w w:val="110"/>
                <w:sz w:val="19"/>
              </w:rPr>
              <w:t>uv_denoisestrength</w:t>
            </w:r>
          </w:p>
        </w:tc>
        <w:tc>
          <w:tcPr>
            <w:tcW w:w="6603" w:type="dxa"/>
          </w:tcPr>
          <w:p>
            <w:pPr>
              <w:pStyle w:val="TableParagraph"/>
              <w:rPr>
                <w:rFonts w:ascii="微软雅黑" w:eastAsia="微软雅黑" w:hint="eastAsia"/>
                <w:sz w:val="19"/>
              </w:rPr>
            </w:pPr>
            <w:r>
              <w:rPr>
                <w:color w:val="333333"/>
                <w:w w:val="105"/>
                <w:sz w:val="19"/>
              </w:rPr>
              <w:t>y</w:t>
            </w:r>
            <w:r>
              <w:rPr>
                <w:rFonts w:ascii="微软雅黑" w:eastAsia="微软雅黑" w:hint="eastAsia"/>
                <w:color w:val="333333"/>
                <w:w w:val="105"/>
                <w:sz w:val="19"/>
              </w:rPr>
              <w:t>分量高低频</w:t>
            </w:r>
            <w:r>
              <w:rPr>
                <w:color w:val="333333"/>
                <w:w w:val="105"/>
                <w:sz w:val="19"/>
              </w:rPr>
              <w:t>4</w:t>
            </w:r>
            <w:r>
              <w:rPr>
                <w:rFonts w:ascii="微软雅黑" w:eastAsia="微软雅黑" w:hint="eastAsia"/>
                <w:color w:val="333333"/>
                <w:w w:val="105"/>
                <w:sz w:val="19"/>
              </w:rPr>
              <w:t>层整体去噪力度调整分量。</w:t>
            </w:r>
          </w:p>
        </w:tc>
      </w:tr>
      <w:tr>
        <w:trPr>
          <w:trHeight w:val="495" w:hRule="exact"/>
        </w:trPr>
        <w:tc>
          <w:tcPr>
            <w:tcW w:w="2221" w:type="dxa"/>
            <w:shd w:val="clear" w:color="auto" w:fill="F7F7F7"/>
          </w:tcPr>
          <w:p>
            <w:pPr>
              <w:pStyle w:val="TableParagraph"/>
              <w:rPr>
                <w:sz w:val="19"/>
              </w:rPr>
            </w:pPr>
            <w:r>
              <w:rPr>
                <w:color w:val="333333"/>
                <w:w w:val="105"/>
                <w:sz w:val="19"/>
              </w:rPr>
              <w:t>xxx_xxx_xxx_gfdelta</w:t>
            </w:r>
          </w:p>
        </w:tc>
        <w:tc>
          <w:tcPr>
            <w:tcW w:w="6603" w:type="dxa"/>
            <w:shd w:val="clear" w:color="auto" w:fill="F7F7F7"/>
          </w:tcPr>
          <w:p>
            <w:pPr>
              <w:pStyle w:val="TableParagraph"/>
              <w:rPr>
                <w:rFonts w:ascii="微软雅黑" w:eastAsia="微软雅黑" w:hint="eastAsia"/>
                <w:sz w:val="19"/>
              </w:rPr>
            </w:pPr>
            <w:r>
              <w:rPr>
                <w:color w:val="333333"/>
                <w:w w:val="105"/>
                <w:sz w:val="19"/>
              </w:rPr>
              <w:t>y</w:t>
            </w:r>
            <w:r>
              <w:rPr>
                <w:rFonts w:ascii="微软雅黑" w:eastAsia="微软雅黑" w:hint="eastAsia"/>
                <w:color w:val="333333"/>
                <w:w w:val="105"/>
                <w:sz w:val="19"/>
              </w:rPr>
              <w:t>和</w:t>
            </w:r>
            <w:r>
              <w:rPr>
                <w:color w:val="333333"/>
                <w:w w:val="105"/>
                <w:sz w:val="19"/>
              </w:rPr>
              <w:t>uv</w:t>
            </w:r>
            <w:r>
              <w:rPr>
                <w:rFonts w:ascii="微软雅黑" w:eastAsia="微软雅黑" w:hint="eastAsia"/>
                <w:color w:val="333333"/>
                <w:w w:val="105"/>
                <w:sz w:val="19"/>
              </w:rPr>
              <w:t>低频相似度算子。</w:t>
            </w:r>
          </w:p>
        </w:tc>
      </w:tr>
      <w:tr>
        <w:trPr>
          <w:trHeight w:val="495" w:hRule="exact"/>
        </w:trPr>
        <w:tc>
          <w:tcPr>
            <w:tcW w:w="2221" w:type="dxa"/>
          </w:tcPr>
          <w:p>
            <w:pPr>
              <w:pStyle w:val="TableParagraph"/>
              <w:rPr>
                <w:sz w:val="19"/>
              </w:rPr>
            </w:pPr>
            <w:r>
              <w:rPr>
                <w:color w:val="333333"/>
                <w:w w:val="105"/>
                <w:sz w:val="19"/>
              </w:rPr>
              <w:t>xxx_gfsigma</w:t>
            </w:r>
          </w:p>
        </w:tc>
        <w:tc>
          <w:tcPr>
            <w:tcW w:w="6603" w:type="dxa"/>
          </w:tcPr>
          <w:p>
            <w:pPr>
              <w:pStyle w:val="TableParagraph"/>
              <w:spacing w:before="36"/>
              <w:rPr>
                <w:rFonts w:ascii="微软雅黑" w:eastAsia="微软雅黑" w:hint="eastAsia"/>
                <w:sz w:val="19"/>
              </w:rPr>
            </w:pPr>
            <w:r>
              <w:rPr>
                <w:rFonts w:ascii="微软雅黑" w:eastAsia="微软雅黑" w:hint="eastAsia"/>
                <w:color w:val="333333"/>
                <w:w w:val="105"/>
                <w:sz w:val="19"/>
              </w:rPr>
              <w:t>高斯滤波算子参数。</w:t>
            </w:r>
          </w:p>
        </w:tc>
      </w:tr>
      <w:tr>
        <w:trPr>
          <w:trHeight w:val="495" w:hRule="exact"/>
        </w:trPr>
        <w:tc>
          <w:tcPr>
            <w:tcW w:w="222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其余参数</w:t>
            </w:r>
          </w:p>
        </w:tc>
        <w:tc>
          <w:tcPr>
            <w:tcW w:w="660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目前暂未使用到。</w:t>
            </w:r>
          </w:p>
        </w:tc>
      </w:tr>
    </w:tbl>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9"/>
        </w:rPr>
      </w:pPr>
    </w:p>
    <w:p>
      <w:pPr>
        <w:spacing w:before="99"/>
        <w:ind w:left="100" w:right="0" w:firstLine="0"/>
        <w:jc w:val="left"/>
        <w:rPr>
          <w:rFonts w:ascii="Arial Black"/>
          <w:b/>
          <w:sz w:val="19"/>
        </w:rPr>
      </w:pPr>
      <w:bookmarkStart w:name="CalibDb_UVNR_t" w:id="268"/>
      <w:bookmarkEnd w:id="268"/>
      <w:r>
        <w:rPr/>
      </w:r>
      <w:r>
        <w:rPr>
          <w:rFonts w:ascii="Arial Black"/>
          <w:b/>
          <w:color w:val="333333"/>
          <w:sz w:val="19"/>
        </w:rPr>
        <w:t>CalibDb_UVNR_t</w:t>
      </w:r>
    </w:p>
    <w:p>
      <w:pPr>
        <w:spacing w:after="0"/>
        <w:jc w:val="left"/>
        <w:rPr>
          <w:rFonts w:ascii="Arial Black"/>
          <w:sz w:val="19"/>
        </w:rPr>
        <w:sectPr>
          <w:pgSz w:w="11900" w:h="16840"/>
          <w:pgMar w:top="560" w:bottom="280" w:left="1440" w:right="1400"/>
        </w:sectPr>
      </w:pPr>
    </w:p>
    <w:p>
      <w:pPr>
        <w:spacing w:line="313" w:lineRule="exact" w:before="8"/>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color w:val="333333"/>
          <w:w w:val="105"/>
        </w:rPr>
        <w:t>uvnr</w:t>
      </w:r>
      <w:r>
        <w:rPr>
          <w:rFonts w:ascii="微软雅黑" w:eastAsia="微软雅黑" w:hint="eastAsia"/>
          <w:color w:val="333333"/>
          <w:w w:val="105"/>
        </w:rPr>
        <w:t>模块</w:t>
      </w:r>
      <w:r>
        <w:rPr>
          <w:color w:val="333333"/>
          <w:w w:val="105"/>
        </w:rPr>
        <w:t>IQ</w:t>
      </w:r>
      <w:r>
        <w:rPr>
          <w:rFonts w:ascii="微软雅黑" w:eastAsia="微软雅黑" w:hint="eastAsia"/>
          <w:color w:val="333333"/>
          <w:w w:val="105"/>
        </w:rPr>
        <w:t>参数结构体</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524pt;width:442pt;height:79.55pt;mso-position-horizontal-relative:page;mso-position-vertical-relative:paragraph;z-index:15304;mso-wrap-distance-left:0;mso-wrap-distance-right:0" coordorigin="1540,250" coordsize="8840,1591">
            <v:shape style="position:absolute;left:1548;top:258;width:8825;height:1576" coordorigin="1548,258" coordsize="8825,1576" path="m1548,1796l1548,295,1548,290,1549,285,1580,258,1585,258,10335,258,10340,258,10344,259,10372,295,10372,1796,10349,1830,10344,1833,10340,1833,10335,1834,1585,1834,1580,1833,1576,1833,1571,1830,1567,1829,1548,1801,1548,1796xe" filled="false" stroked="true" strokeweight=".750349pt" strokecolor="#e7e9ec">
              <v:path arrowok="t"/>
              <v:stroke dashstyle="solid"/>
            </v:shape>
            <v:shape style="position:absolute;left:1615;top:385;width:2;height:1351" coordorigin="1615,385" coordsize="0,1351" path="m1615,385l1615,1736,1615,385xe" filled="true" fillcolor="#f7f7f7" stroked="false">
              <v:path arrowok="t"/>
              <v:fill type="solid"/>
            </v:shape>
            <v:rect style="position:absolute;left:1615;top:386;width:8689;height:1351" filled="true" fillcolor="#f7f7f7" stroked="false">
              <v:fill type="solid"/>
            </v:rect>
            <v:shape style="position:absolute;left:1615;top:386;width:8690;height:1351" type="#_x0000_t202" filled="false" stroked="false">
              <v:textbox inset="0,0,0,0">
                <w:txbxContent>
                  <w:p>
                    <w:pPr>
                      <w:spacing w:line="381" w:lineRule="auto" w:before="46"/>
                      <w:ind w:left="543" w:right="5270" w:hanging="423"/>
                      <w:jc w:val="left"/>
                      <w:rPr>
                        <w:rFonts w:ascii="Lucida Console"/>
                        <w:sz w:val="17"/>
                      </w:rPr>
                    </w:pPr>
                    <w:r>
                      <w:rPr>
                        <w:rFonts w:ascii="Lucida Console"/>
                        <w:color w:val="770087"/>
                        <w:w w:val="105"/>
                        <w:sz w:val="17"/>
                      </w:rPr>
                      <w:t>typedef struct </w:t>
                    </w:r>
                    <w:r>
                      <w:rPr>
                        <w:rFonts w:ascii="Lucida Console"/>
                        <w:color w:val="0000FF"/>
                        <w:w w:val="105"/>
                        <w:sz w:val="17"/>
                      </w:rPr>
                      <w:t>CalibDb_UVNR_s</w:t>
                    </w:r>
                    <w:r>
                      <w:rPr>
                        <w:rFonts w:ascii="Lucida Console"/>
                        <w:color w:val="0000FF"/>
                        <w:spacing w:val="-55"/>
                        <w:w w:val="105"/>
                        <w:sz w:val="17"/>
                      </w:rPr>
                      <w:t> </w:t>
                    </w:r>
                    <w:r>
                      <w:rPr>
                        <w:rFonts w:ascii="Lucida Console"/>
                        <w:color w:val="333333"/>
                        <w:w w:val="105"/>
                        <w:sz w:val="17"/>
                      </w:rPr>
                      <w:t>{ </w:t>
                    </w:r>
                    <w:r>
                      <w:rPr>
                        <w:rFonts w:ascii="Lucida Console"/>
                        <w:color w:val="008754"/>
                        <w:w w:val="105"/>
                        <w:sz w:val="17"/>
                      </w:rPr>
                      <w:t>int </w:t>
                    </w:r>
                    <w:r>
                      <w:rPr>
                        <w:rFonts w:ascii="Lucida Console"/>
                        <w:w w:val="105"/>
                        <w:sz w:val="17"/>
                      </w:rPr>
                      <w:t>enable</w:t>
                    </w:r>
                    <w:r>
                      <w:rPr>
                        <w:rFonts w:ascii="Lucida Console"/>
                        <w:color w:val="333333"/>
                        <w:w w:val="105"/>
                        <w:sz w:val="17"/>
                      </w:rPr>
                      <w:t>;</w:t>
                    </w:r>
                  </w:p>
                  <w:p>
                    <w:pPr>
                      <w:spacing w:before="0"/>
                      <w:ind w:left="543" w:right="0" w:firstLine="0"/>
                      <w:jc w:val="left"/>
                      <w:rPr>
                        <w:rFonts w:ascii="Lucida Console"/>
                        <w:sz w:val="17"/>
                      </w:rPr>
                    </w:pPr>
                    <w:r>
                      <w:rPr>
                        <w:rFonts w:ascii="Lucida Console"/>
                        <w:color w:val="008754"/>
                        <w:w w:val="105"/>
                        <w:sz w:val="17"/>
                      </w:rPr>
                      <w:t>char </w:t>
                    </w:r>
                    <w:r>
                      <w:rPr>
                        <w:rFonts w:ascii="Lucida Console"/>
                        <w:w w:val="105"/>
                        <w:sz w:val="17"/>
                      </w:rPr>
                      <w:t>version</w:t>
                    </w:r>
                    <w:r>
                      <w:rPr>
                        <w:rFonts w:ascii="Lucida Console"/>
                        <w:color w:val="333333"/>
                        <w:w w:val="105"/>
                        <w:sz w:val="17"/>
                      </w:rPr>
                      <w:t>[</w:t>
                    </w:r>
                    <w:r>
                      <w:rPr>
                        <w:rFonts w:ascii="Lucida Console"/>
                        <w:color w:val="116644"/>
                        <w:w w:val="105"/>
                        <w:sz w:val="17"/>
                      </w:rPr>
                      <w:t>64</w:t>
                    </w:r>
                    <w:r>
                      <w:rPr>
                        <w:rFonts w:ascii="Lucida Console"/>
                        <w:color w:val="333333"/>
                        <w:w w:val="105"/>
                        <w:sz w:val="17"/>
                      </w:rPr>
                      <w:t>];</w:t>
                    </w:r>
                  </w:p>
                  <w:p>
                    <w:pPr>
                      <w:spacing w:before="100"/>
                      <w:ind w:left="543" w:right="0" w:firstLine="0"/>
                      <w:jc w:val="left"/>
                      <w:rPr>
                        <w:rFonts w:ascii="Lucida Console"/>
                        <w:sz w:val="17"/>
                      </w:rPr>
                    </w:pPr>
                    <w:r>
                      <w:rPr>
                        <w:rFonts w:ascii="Lucida Console"/>
                        <w:sz w:val="17"/>
                      </w:rPr>
                      <w:t>CalibDb_UVNR_ModeCell_t </w:t>
                    </w:r>
                    <w:r>
                      <w:rPr>
                        <w:rFonts w:ascii="Lucida Console"/>
                        <w:spacing w:val="82"/>
                        <w:sz w:val="17"/>
                      </w:rPr>
                      <w:t> </w:t>
                    </w:r>
                    <w:r>
                      <w:rPr>
                        <w:rFonts w:ascii="Lucida Console"/>
                        <w:sz w:val="17"/>
                      </w:rPr>
                      <w:t>mode_cell</w:t>
                    </w:r>
                    <w:r>
                      <w:rPr>
                        <w:rFonts w:ascii="Lucida Console"/>
                        <w:color w:val="333333"/>
                        <w:sz w:val="17"/>
                      </w:rPr>
                      <w:t>[</w:t>
                    </w:r>
                    <w:r>
                      <w:rPr>
                        <w:rFonts w:ascii="Lucida Console"/>
                        <w:sz w:val="17"/>
                      </w:rPr>
                      <w:t>CALIBDB_MAX_MODE_NUM</w:t>
                    </w:r>
                    <w:r>
                      <w:rPr>
                        <w:rFonts w:ascii="Lucida Console"/>
                        <w:color w:val="333333"/>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CalibDb_UVNR_t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846"/>
        <w:gridCol w:w="6978"/>
      </w:tblGrid>
      <w:tr>
        <w:trPr>
          <w:trHeight w:val="495" w:hRule="exact"/>
        </w:trPr>
        <w:tc>
          <w:tcPr>
            <w:tcW w:w="184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97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846" w:type="dxa"/>
          </w:tcPr>
          <w:p>
            <w:pPr>
              <w:pStyle w:val="TableParagraph"/>
              <w:rPr>
                <w:sz w:val="19"/>
              </w:rPr>
            </w:pPr>
            <w:r>
              <w:rPr>
                <w:color w:val="333333"/>
                <w:w w:val="110"/>
                <w:sz w:val="19"/>
              </w:rPr>
              <w:t>enable</w:t>
            </w:r>
          </w:p>
        </w:tc>
        <w:tc>
          <w:tcPr>
            <w:tcW w:w="6978" w:type="dxa"/>
          </w:tcPr>
          <w:p>
            <w:pPr>
              <w:pStyle w:val="TableParagraph"/>
              <w:rPr>
                <w:rFonts w:ascii="微软雅黑" w:eastAsia="微软雅黑" w:hint="eastAsia"/>
                <w:sz w:val="19"/>
              </w:rPr>
            </w:pPr>
            <w:r>
              <w:rPr>
                <w:color w:val="333333"/>
                <w:w w:val="105"/>
                <w:sz w:val="19"/>
              </w:rPr>
              <w:t>uvnr</w:t>
            </w:r>
            <w:r>
              <w:rPr>
                <w:rFonts w:ascii="微软雅黑" w:eastAsia="微软雅黑" w:hint="eastAsia"/>
                <w:color w:val="333333"/>
                <w:w w:val="105"/>
                <w:sz w:val="19"/>
              </w:rPr>
              <w:t>模块使能位</w:t>
            </w:r>
          </w:p>
        </w:tc>
      </w:tr>
      <w:tr>
        <w:trPr>
          <w:trHeight w:val="495" w:hRule="exact"/>
        </w:trPr>
        <w:tc>
          <w:tcPr>
            <w:tcW w:w="1846" w:type="dxa"/>
            <w:shd w:val="clear" w:color="auto" w:fill="F7F7F7"/>
          </w:tcPr>
          <w:p>
            <w:pPr>
              <w:pStyle w:val="TableParagraph"/>
              <w:rPr>
                <w:sz w:val="19"/>
              </w:rPr>
            </w:pPr>
            <w:r>
              <w:rPr>
                <w:color w:val="333333"/>
                <w:w w:val="110"/>
                <w:sz w:val="19"/>
              </w:rPr>
              <w:t>version</w:t>
            </w:r>
          </w:p>
        </w:tc>
        <w:tc>
          <w:tcPr>
            <w:tcW w:w="697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硬件参数版本号</w:t>
            </w:r>
          </w:p>
        </w:tc>
      </w:tr>
      <w:tr>
        <w:trPr>
          <w:trHeight w:val="495" w:hRule="exact"/>
        </w:trPr>
        <w:tc>
          <w:tcPr>
            <w:tcW w:w="1846" w:type="dxa"/>
          </w:tcPr>
          <w:p>
            <w:pPr>
              <w:pStyle w:val="TableParagraph"/>
              <w:rPr>
                <w:sz w:val="19"/>
              </w:rPr>
            </w:pPr>
            <w:r>
              <w:rPr>
                <w:color w:val="333333"/>
                <w:w w:val="105"/>
                <w:sz w:val="19"/>
              </w:rPr>
              <w:t>mode_cell</w:t>
            </w:r>
          </w:p>
        </w:tc>
        <w:tc>
          <w:tcPr>
            <w:tcW w:w="6978" w:type="dxa"/>
          </w:tcPr>
          <w:p>
            <w:pPr>
              <w:pStyle w:val="TableParagraph"/>
              <w:rPr>
                <w:rFonts w:ascii="微软雅黑" w:eastAsia="微软雅黑" w:hint="eastAsia"/>
                <w:sz w:val="19"/>
              </w:rPr>
            </w:pPr>
            <w:r>
              <w:rPr>
                <w:rFonts w:ascii="微软雅黑" w:eastAsia="微软雅黑" w:hint="eastAsia"/>
                <w:color w:val="333333"/>
                <w:w w:val="105"/>
                <w:sz w:val="19"/>
              </w:rPr>
              <w:t>不同模式，如</w:t>
            </w:r>
            <w:r>
              <w:rPr>
                <w:color w:val="333333"/>
                <w:w w:val="105"/>
                <w:sz w:val="19"/>
              </w:rPr>
              <w:t>normal</w:t>
            </w:r>
            <w:r>
              <w:rPr>
                <w:rFonts w:ascii="微软雅黑" w:eastAsia="微软雅黑" w:hint="eastAsia"/>
                <w:color w:val="333333"/>
                <w:w w:val="105"/>
                <w:sz w:val="19"/>
              </w:rPr>
              <w:t>，</w:t>
            </w:r>
            <w:r>
              <w:rPr>
                <w:color w:val="333333"/>
                <w:w w:val="105"/>
                <w:sz w:val="19"/>
              </w:rPr>
              <w:t>hdr. gray</w:t>
            </w:r>
            <w:r>
              <w:rPr>
                <w:rFonts w:ascii="微软雅黑" w:eastAsia="微软雅黑" w:hint="eastAsia"/>
                <w:color w:val="333333"/>
                <w:w w:val="105"/>
                <w:sz w:val="19"/>
              </w:rPr>
              <w:t>模式对应去噪参数。</w:t>
            </w:r>
          </w:p>
        </w:tc>
      </w:tr>
    </w:tbl>
    <w:p>
      <w:pPr>
        <w:pStyle w:val="BodyText"/>
        <w:rPr>
          <w:rFonts w:ascii="微软雅黑"/>
          <w:b/>
          <w:sz w:val="26"/>
        </w:rPr>
      </w:pPr>
    </w:p>
    <w:p>
      <w:pPr>
        <w:pStyle w:val="BodyText"/>
        <w:spacing w:before="10"/>
        <w:rPr>
          <w:rFonts w:ascii="微软雅黑"/>
          <w:b/>
          <w:sz w:val="16"/>
        </w:rPr>
      </w:pPr>
    </w:p>
    <w:p>
      <w:pPr>
        <w:spacing w:before="1"/>
        <w:ind w:left="100" w:right="0" w:firstLine="0"/>
        <w:jc w:val="left"/>
        <w:rPr>
          <w:rFonts w:ascii="Arial Black"/>
          <w:b/>
          <w:sz w:val="19"/>
        </w:rPr>
      </w:pPr>
      <w:bookmarkStart w:name="CalibDb_UVNR_ModeCell_t" w:id="269"/>
      <w:bookmarkEnd w:id="269"/>
      <w:r>
        <w:rPr/>
      </w:r>
      <w:r>
        <w:rPr>
          <w:rFonts w:ascii="Arial Black"/>
          <w:b/>
          <w:color w:val="333333"/>
          <w:sz w:val="19"/>
        </w:rPr>
        <w:t>CalibDb_UVNR_ModeCell_t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color w:val="333333"/>
          <w:w w:val="105"/>
        </w:rPr>
        <w:t>uvnr</w:t>
      </w:r>
      <w:r>
        <w:rPr>
          <w:rFonts w:ascii="微软雅黑" w:eastAsia="微软雅黑" w:hint="eastAsia"/>
          <w:color w:val="333333"/>
          <w:w w:val="105"/>
        </w:rPr>
        <w:t>模块</w:t>
      </w:r>
      <w:r>
        <w:rPr>
          <w:color w:val="333333"/>
          <w:w w:val="105"/>
        </w:rPr>
        <w:t>IQ</w:t>
      </w:r>
      <w:r>
        <w:rPr>
          <w:rFonts w:ascii="微软雅黑" w:eastAsia="微软雅黑" w:hint="eastAsia"/>
          <w:color w:val="333333"/>
          <w:w w:val="105"/>
        </w:rPr>
        <w:t>参数结构体</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55pt;width:442pt;height:66.05pt;mso-position-horizontal-relative:page;mso-position-vertical-relative:paragraph;z-index:15352;mso-wrap-distance-left:0;mso-wrap-distance-right:0" coordorigin="1540,250" coordsize="8840,1321">
            <v:shape style="position:absolute;left:1548;top:258;width:8825;height:1306" coordorigin="1548,258" coordsize="8825,1306" path="m1548,1526l1548,295,1548,290,1549,285,1551,281,1553,276,1555,272,1559,269,1562,265,1567,262,1571,261,1576,259,1580,258,1585,258,10335,258,10340,258,10344,259,10349,261,10353,262,10358,265,10361,269,10365,272,10372,295,10372,1526,10335,1564,1585,1564,1548,1531,1548,1526xe" filled="false" stroked="true" strokeweight=".750349pt" strokecolor="#e7e9ec">
              <v:path arrowok="t"/>
              <v:stroke dashstyle="solid"/>
            </v:shape>
            <v:shape style="position:absolute;left:1615;top:385;width:2;height:1081" coordorigin="1615,385" coordsize="0,1081" path="m1615,385l1615,1466,1615,385xe" filled="true" fillcolor="#f7f7f7" stroked="false">
              <v:path arrowok="t"/>
              <v:fill type="solid"/>
            </v:shape>
            <v:rect style="position:absolute;left:1615;top:386;width:8689;height:1081" filled="true" fillcolor="#f7f7f7" stroked="false">
              <v:fill type="solid"/>
            </v:rect>
            <v:shape style="position:absolute;left:1615;top:386;width:8690;height:1081" type="#_x0000_t202" filled="false" stroked="false">
              <v:textbox inset="0,0,0,0">
                <w:txbxContent>
                  <w:p>
                    <w:pPr>
                      <w:spacing w:line="381" w:lineRule="auto" w:before="46"/>
                      <w:ind w:left="543" w:right="3896" w:hanging="423"/>
                      <w:jc w:val="left"/>
                      <w:rPr>
                        <w:rFonts w:ascii="Lucida Console"/>
                        <w:sz w:val="17"/>
                      </w:rPr>
                    </w:pPr>
                    <w:r>
                      <w:rPr>
                        <w:rFonts w:ascii="Lucida Console"/>
                        <w:color w:val="770087"/>
                        <w:w w:val="105"/>
                        <w:sz w:val="17"/>
                      </w:rPr>
                      <w:t>typedef struct </w:t>
                    </w:r>
                    <w:r>
                      <w:rPr>
                        <w:rFonts w:ascii="Lucida Console"/>
                        <w:color w:val="0000FF"/>
                        <w:w w:val="105"/>
                        <w:sz w:val="17"/>
                      </w:rPr>
                      <w:t>CalibDb_UVNR_ModeCell_s </w:t>
                    </w:r>
                    <w:r>
                      <w:rPr>
                        <w:rFonts w:ascii="Lucida Console"/>
                        <w:color w:val="333333"/>
                        <w:w w:val="105"/>
                        <w:sz w:val="17"/>
                      </w:rPr>
                      <w:t>{ </w:t>
                    </w:r>
                    <w:r>
                      <w:rPr>
                        <w:rFonts w:ascii="Lucida Console"/>
                        <w:color w:val="008754"/>
                        <w:sz w:val="17"/>
                      </w:rPr>
                      <w:t>char  </w:t>
                    </w:r>
                    <w:r>
                      <w:rPr>
                        <w:rFonts w:ascii="Lucida Console"/>
                        <w:sz w:val="17"/>
                      </w:rPr>
                      <w:t>name</w:t>
                    </w:r>
                    <w:r>
                      <w:rPr>
                        <w:rFonts w:ascii="Lucida Console"/>
                        <w:color w:val="333333"/>
                        <w:sz w:val="17"/>
                      </w:rPr>
                      <w:t>[</w:t>
                    </w:r>
                    <w:r>
                      <w:rPr>
                        <w:rFonts w:ascii="Lucida Console"/>
                        <w:sz w:val="17"/>
                      </w:rPr>
                      <w:t>CALIBDB_MAX_MODE_NAME_LENGTH</w:t>
                    </w:r>
                    <w:r>
                      <w:rPr>
                        <w:rFonts w:ascii="Lucida Console"/>
                        <w:color w:val="333333"/>
                        <w:sz w:val="17"/>
                      </w:rPr>
                      <w:t>];</w:t>
                    </w:r>
                  </w:p>
                  <w:p>
                    <w:pPr>
                      <w:spacing w:before="0"/>
                      <w:ind w:left="543" w:right="0" w:firstLine="0"/>
                      <w:jc w:val="left"/>
                      <w:rPr>
                        <w:rFonts w:ascii="Lucida Console"/>
                        <w:sz w:val="17"/>
                      </w:rPr>
                    </w:pPr>
                    <w:r>
                      <w:rPr>
                        <w:rFonts w:ascii="Lucida Console"/>
                        <w:sz w:val="17"/>
                      </w:rPr>
                      <w:t>CalibDb_UVNR_Params_t   setting</w:t>
                    </w:r>
                    <w:r>
                      <w:rPr>
                        <w:rFonts w:ascii="Lucida Console"/>
                        <w:color w:val="333333"/>
                        <w:sz w:val="17"/>
                      </w:rPr>
                      <w:t>[</w:t>
                    </w:r>
                    <w:r>
                      <w:rPr>
                        <w:rFonts w:ascii="Lucida Console"/>
                        <w:sz w:val="17"/>
                      </w:rPr>
                      <w:t>CALIBDB_NR_SHARP_SETTING_LEVEL</w:t>
                    </w:r>
                    <w:r>
                      <w:rPr>
                        <w:rFonts w:ascii="Lucida Console"/>
                        <w:color w:val="333333"/>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CalibDb_UVNR_ModeCell_t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696"/>
        <w:gridCol w:w="7128"/>
      </w:tblGrid>
      <w:tr>
        <w:trPr>
          <w:trHeight w:val="495" w:hRule="exact"/>
        </w:trPr>
        <w:tc>
          <w:tcPr>
            <w:tcW w:w="169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712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696" w:type="dxa"/>
          </w:tcPr>
          <w:p>
            <w:pPr>
              <w:pStyle w:val="TableParagraph"/>
              <w:rPr>
                <w:sz w:val="19"/>
              </w:rPr>
            </w:pPr>
            <w:r>
              <w:rPr>
                <w:color w:val="333333"/>
                <w:w w:val="110"/>
                <w:sz w:val="19"/>
              </w:rPr>
              <w:t>name</w:t>
            </w:r>
          </w:p>
        </w:tc>
        <w:tc>
          <w:tcPr>
            <w:tcW w:w="7128" w:type="dxa"/>
          </w:tcPr>
          <w:p>
            <w:pPr>
              <w:pStyle w:val="TableParagraph"/>
              <w:rPr>
                <w:rFonts w:ascii="微软雅黑" w:eastAsia="微软雅黑" w:hint="eastAsia"/>
                <w:sz w:val="19"/>
              </w:rPr>
            </w:pPr>
            <w:r>
              <w:rPr>
                <w:color w:val="333333"/>
                <w:w w:val="105"/>
                <w:sz w:val="19"/>
              </w:rPr>
              <w:t>uvnr</w:t>
            </w:r>
            <w:r>
              <w:rPr>
                <w:rFonts w:ascii="微软雅黑" w:eastAsia="微软雅黑" w:hint="eastAsia"/>
                <w:color w:val="333333"/>
                <w:w w:val="105"/>
                <w:sz w:val="19"/>
              </w:rPr>
              <w:t>模块不同模式名称，</w:t>
            </w:r>
            <w:r>
              <w:rPr>
                <w:color w:val="333333"/>
                <w:w w:val="105"/>
                <w:sz w:val="19"/>
              </w:rPr>
              <w:t>normal, hdr, gray</w:t>
            </w:r>
            <w:r>
              <w:rPr>
                <w:rFonts w:ascii="微软雅黑" w:eastAsia="微软雅黑" w:hint="eastAsia"/>
                <w:color w:val="333333"/>
                <w:w w:val="105"/>
                <w:sz w:val="19"/>
              </w:rPr>
              <w:t>三种模式</w:t>
            </w:r>
          </w:p>
        </w:tc>
      </w:tr>
      <w:tr>
        <w:trPr>
          <w:trHeight w:val="495" w:hRule="exact"/>
        </w:trPr>
        <w:tc>
          <w:tcPr>
            <w:tcW w:w="1696" w:type="dxa"/>
            <w:shd w:val="clear" w:color="auto" w:fill="F7F7F7"/>
          </w:tcPr>
          <w:p>
            <w:pPr>
              <w:pStyle w:val="TableParagraph"/>
              <w:rPr>
                <w:sz w:val="19"/>
              </w:rPr>
            </w:pPr>
            <w:r>
              <w:rPr>
                <w:color w:val="333333"/>
                <w:w w:val="110"/>
                <w:sz w:val="19"/>
              </w:rPr>
              <w:t>setting</w:t>
            </w:r>
          </w:p>
        </w:tc>
        <w:tc>
          <w:tcPr>
            <w:tcW w:w="7128" w:type="dxa"/>
            <w:shd w:val="clear" w:color="auto" w:fill="F7F7F7"/>
          </w:tcPr>
          <w:p>
            <w:pPr>
              <w:pStyle w:val="TableParagraph"/>
              <w:rPr>
                <w:rFonts w:ascii="微软雅黑" w:eastAsia="微软雅黑" w:hint="eastAsia"/>
                <w:sz w:val="19"/>
              </w:rPr>
            </w:pPr>
            <w:r>
              <w:rPr>
                <w:color w:val="333333"/>
                <w:sz w:val="19"/>
              </w:rPr>
              <w:t>uvnr</w:t>
            </w:r>
            <w:r>
              <w:rPr>
                <w:rFonts w:ascii="微软雅黑" w:eastAsia="微软雅黑" w:hint="eastAsia"/>
                <w:color w:val="333333"/>
                <w:sz w:val="19"/>
              </w:rPr>
              <w:t>一个模块下，还有</w:t>
            </w:r>
            <w:r>
              <w:rPr>
                <w:color w:val="333333"/>
                <w:sz w:val="19"/>
              </w:rPr>
              <w:t>lcg,   hcg</w:t>
            </w:r>
            <w:r>
              <w:rPr>
                <w:rFonts w:ascii="微软雅黑" w:eastAsia="微软雅黑" w:hint="eastAsia"/>
                <w:color w:val="333333"/>
                <w:sz w:val="19"/>
              </w:rPr>
              <w:t>等对应</w:t>
            </w:r>
            <w:r>
              <w:rPr>
                <w:color w:val="333333"/>
                <w:sz w:val="19"/>
              </w:rPr>
              <w:t>2</w:t>
            </w:r>
            <w:r>
              <w:rPr>
                <w:rFonts w:ascii="微软雅黑" w:eastAsia="微软雅黑" w:hint="eastAsia"/>
                <w:color w:val="333333"/>
                <w:sz w:val="19"/>
              </w:rPr>
              <w:t>种配置。</w:t>
            </w:r>
          </w:p>
        </w:tc>
      </w:tr>
    </w:tbl>
    <w:p>
      <w:pPr>
        <w:pStyle w:val="BodyText"/>
        <w:rPr>
          <w:rFonts w:ascii="微软雅黑"/>
          <w:b/>
          <w:sz w:val="26"/>
        </w:rPr>
      </w:pPr>
    </w:p>
    <w:p>
      <w:pPr>
        <w:pStyle w:val="BodyText"/>
        <w:spacing w:before="13"/>
        <w:rPr>
          <w:rFonts w:ascii="微软雅黑"/>
          <w:b/>
          <w:sz w:val="15"/>
        </w:rPr>
      </w:pPr>
    </w:p>
    <w:p>
      <w:pPr>
        <w:spacing w:before="0"/>
        <w:ind w:left="100" w:right="0" w:firstLine="0"/>
        <w:jc w:val="left"/>
        <w:rPr>
          <w:rFonts w:ascii="Arial Black"/>
          <w:b/>
          <w:sz w:val="19"/>
        </w:rPr>
      </w:pPr>
      <w:bookmarkStart w:name="CalibDb_UVNR_Params_t" w:id="270"/>
      <w:bookmarkEnd w:id="270"/>
      <w:r>
        <w:rPr/>
      </w:r>
      <w:r>
        <w:rPr>
          <w:rFonts w:ascii="Arial Black"/>
          <w:b/>
          <w:color w:val="333333"/>
          <w:sz w:val="19"/>
        </w:rPr>
        <w:t>CalibDb_UVNR_Params_t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color w:val="333333"/>
          <w:w w:val="105"/>
        </w:rPr>
        <w:t>uvnr</w:t>
      </w:r>
      <w:r>
        <w:rPr>
          <w:rFonts w:ascii="微软雅黑" w:eastAsia="微软雅黑" w:hint="eastAsia"/>
          <w:color w:val="333333"/>
          <w:w w:val="105"/>
        </w:rPr>
        <w:t>模块</w:t>
      </w:r>
      <w:r>
        <w:rPr>
          <w:color w:val="333333"/>
          <w:w w:val="105"/>
        </w:rPr>
        <w:t>IQ</w:t>
      </w:r>
      <w:r>
        <w:rPr>
          <w:rFonts w:ascii="微软雅黑" w:eastAsia="微软雅黑" w:hint="eastAsia"/>
          <w:color w:val="333333"/>
          <w:w w:val="105"/>
        </w:rPr>
        <w:t>参数结构体</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2541pt;width:442pt;height:76.95pt;mso-position-horizontal-relative:page;mso-position-vertical-relative:paragraph;z-index:15400;mso-wrap-distance-left:0;mso-wrap-distance-right:0" coordorigin="1540,250" coordsize="8840,1539">
            <v:shape style="position:absolute;left:1548;top:258;width:8825;height:1524" coordorigin="1548,258" coordsize="8825,1524" path="m1548,1781l1548,295,1548,291,1549,286,1580,258,1585,258,10335,258,10340,258,10344,259,10372,295,10372,1781e" filled="false" stroked="true" strokeweight=".750349pt" strokecolor="#e7e9ec">
              <v:path arrowok="t"/>
              <v:stroke dashstyle="solid"/>
            </v:shape>
            <v:shape style="position:absolute;left:1615;top:385;width:2;height:1396" coordorigin="1615,385" coordsize="0,1396" path="m1615,385l1615,1781,1615,385xe" filled="true" fillcolor="#f7f7f7" stroked="false">
              <v:path arrowok="t"/>
              <v:fill type="solid"/>
            </v:shape>
            <v:rect style="position:absolute;left:1615;top:386;width:8689;height:1396" filled="true" fillcolor="#f7f7f7" stroked="false">
              <v:fill type="solid"/>
            </v:rect>
            <v:shape style="position:absolute;left:1615;top:386;width:8690;height:1396"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typedef struct </w:t>
                    </w:r>
                    <w:r>
                      <w:rPr>
                        <w:rFonts w:ascii="Lucida Console"/>
                        <w:color w:val="0000FF"/>
                        <w:w w:val="105"/>
                        <w:sz w:val="17"/>
                      </w:rPr>
                      <w:t>CalibDb_UVNR_Params_s</w:t>
                    </w:r>
                    <w:r>
                      <w:rPr>
                        <w:rFonts w:ascii="Lucida Console"/>
                        <w:color w:val="0000FF"/>
                        <w:spacing w:val="-68"/>
                        <w:w w:val="105"/>
                        <w:sz w:val="17"/>
                      </w:rPr>
                      <w:t> </w:t>
                    </w:r>
                    <w:r>
                      <w:rPr>
                        <w:rFonts w:ascii="Lucida Console"/>
                        <w:color w:val="333333"/>
                        <w:w w:val="105"/>
                        <w:sz w:val="17"/>
                      </w:rPr>
                      <w:t>{</w:t>
                    </w:r>
                  </w:p>
                  <w:p>
                    <w:pPr>
                      <w:spacing w:line="381" w:lineRule="auto" w:before="100"/>
                      <w:ind w:left="543" w:right="3065" w:firstLine="0"/>
                      <w:jc w:val="left"/>
                      <w:rPr>
                        <w:rFonts w:ascii="Lucida Console"/>
                        <w:sz w:val="17"/>
                      </w:rPr>
                    </w:pPr>
                    <w:r>
                      <w:rPr>
                        <w:rFonts w:ascii="Lucida Console"/>
                        <w:color w:val="008754"/>
                        <w:w w:val="105"/>
                        <w:sz w:val="17"/>
                      </w:rPr>
                      <w:t>char </w:t>
                    </w:r>
                    <w:r>
                      <w:rPr>
                        <w:rFonts w:ascii="Lucida Console"/>
                        <w:w w:val="105"/>
                        <w:sz w:val="17"/>
                      </w:rPr>
                      <w:t>snr_mode</w:t>
                    </w:r>
                    <w:r>
                      <w:rPr>
                        <w:rFonts w:ascii="Lucida Console"/>
                        <w:color w:val="333333"/>
                        <w:w w:val="105"/>
                        <w:sz w:val="17"/>
                      </w:rPr>
                      <w:t>[</w:t>
                    </w:r>
                    <w:r>
                      <w:rPr>
                        <w:rFonts w:ascii="Lucida Console"/>
                        <w:w w:val="105"/>
                        <w:sz w:val="17"/>
                      </w:rPr>
                      <w:t>CALIBDB_NR_SHARP_NAME_LENGTH</w:t>
                    </w:r>
                    <w:r>
                      <w:rPr>
                        <w:rFonts w:ascii="Lucida Console"/>
                        <w:color w:val="333333"/>
                        <w:w w:val="105"/>
                        <w:sz w:val="17"/>
                      </w:rPr>
                      <w:t>]; </w:t>
                    </w:r>
                    <w:r>
                      <w:rPr>
                        <w:rFonts w:ascii="Lucida Console"/>
                        <w:color w:val="008754"/>
                        <w:sz w:val="17"/>
                      </w:rPr>
                      <w:t>char </w:t>
                    </w:r>
                    <w:r>
                      <w:rPr>
                        <w:rFonts w:ascii="Lucida Console"/>
                        <w:sz w:val="17"/>
                      </w:rPr>
                      <w:t>sensor_mode</w:t>
                    </w:r>
                    <w:r>
                      <w:rPr>
                        <w:rFonts w:ascii="Lucida Console"/>
                        <w:color w:val="333333"/>
                        <w:sz w:val="17"/>
                      </w:rPr>
                      <w:t>[</w:t>
                    </w:r>
                    <w:r>
                      <w:rPr>
                        <w:rFonts w:ascii="Lucida Console"/>
                        <w:sz w:val="17"/>
                      </w:rPr>
                      <w:t>CALIBDB_NR_SHARP_MODE_LENGTH</w:t>
                    </w:r>
                    <w:r>
                      <w:rPr>
                        <w:rFonts w:ascii="Lucida Console"/>
                        <w:color w:val="333333"/>
                        <w:sz w:val="17"/>
                      </w:rPr>
                      <w:t>]; </w:t>
                    </w:r>
                    <w:r>
                      <w:rPr>
                        <w:rFonts w:ascii="Lucida Console"/>
                        <w:color w:val="008754"/>
                        <w:sz w:val="17"/>
                      </w:rPr>
                      <w:t>float  </w:t>
                    </w:r>
                    <w:r>
                      <w:rPr>
                        <w:rFonts w:ascii="Lucida Console"/>
                        <w:sz w:val="17"/>
                      </w:rPr>
                      <w:t>ISO</w:t>
                    </w:r>
                    <w:r>
                      <w:rPr>
                        <w:rFonts w:ascii="Lucida Console"/>
                        <w:color w:val="333333"/>
                        <w:sz w:val="17"/>
                      </w:rPr>
                      <w:t>[</w:t>
                    </w:r>
                    <w:r>
                      <w:rPr>
                        <w:rFonts w:ascii="Lucida Console"/>
                        <w:sz w:val="17"/>
                      </w:rPr>
                      <w:t>CALIBDB_NR_SHARP_MAX_ISO_LEVEL</w:t>
                    </w:r>
                    <w:r>
                      <w:rPr>
                        <w:rFonts w:ascii="Lucida Console"/>
                        <w:color w:val="333333"/>
                        <w:sz w:val="17"/>
                      </w:rPr>
                      <w:t>];</w:t>
                    </w:r>
                  </w:p>
                  <w:p>
                    <w:pPr>
                      <w:spacing w:before="0"/>
                      <w:ind w:left="543" w:right="0" w:firstLine="0"/>
                      <w:jc w:val="left"/>
                      <w:rPr>
                        <w:rFonts w:ascii="Lucida Console"/>
                        <w:sz w:val="17"/>
                      </w:rPr>
                    </w:pPr>
                    <w:r>
                      <w:rPr>
                        <w:rFonts w:ascii="Lucida Console"/>
                        <w:color w:val="008754"/>
                        <w:sz w:val="17"/>
                      </w:rPr>
                      <w:t>float </w:t>
                    </w:r>
                    <w:r>
                      <w:rPr>
                        <w:rFonts w:ascii="Lucida Console"/>
                        <w:color w:val="008754"/>
                        <w:spacing w:val="85"/>
                        <w:sz w:val="17"/>
                      </w:rPr>
                      <w:t> </w:t>
                    </w:r>
                    <w:r>
                      <w:rPr>
                        <w:rFonts w:ascii="Lucida Console"/>
                        <w:sz w:val="17"/>
                      </w:rPr>
                      <w:t>step0_uvgrad_ratio</w:t>
                    </w:r>
                    <w:r>
                      <w:rPr>
                        <w:rFonts w:ascii="Lucida Console"/>
                        <w:color w:val="333333"/>
                        <w:sz w:val="17"/>
                      </w:rPr>
                      <w:t>[</w:t>
                    </w:r>
                    <w:r>
                      <w:rPr>
                        <w:rFonts w:ascii="Lucida Console"/>
                        <w:sz w:val="17"/>
                      </w:rPr>
                      <w:t>CALIBDB_NR_SHARP_MAX_ISO_LEVEL</w:t>
                    </w:r>
                    <w:r>
                      <w:rPr>
                        <w:rFonts w:ascii="Lucida Console"/>
                        <w:color w:val="333333"/>
                        <w:sz w:val="17"/>
                      </w:rPr>
                      <w:t>];</w:t>
                    </w:r>
                  </w:p>
                </w:txbxContent>
              </v:textbox>
              <w10:wrap type="none"/>
            </v:shape>
            <w10:wrap type="topAndBottom"/>
          </v:group>
        </w:pict>
      </w:r>
    </w:p>
    <w:p>
      <w:pPr>
        <w:spacing w:after="0"/>
        <w:rPr>
          <w:rFonts w:ascii="微软雅黑"/>
          <w:sz w:val="12"/>
        </w:rPr>
        <w:sectPr>
          <w:pgSz w:w="11900" w:h="16840"/>
          <w:pgMar w:top="500" w:bottom="280" w:left="1440" w:right="1400"/>
        </w:sectPr>
      </w:pPr>
    </w:p>
    <w:p>
      <w:pPr>
        <w:spacing w:before="87"/>
        <w:ind w:left="718" w:right="0" w:firstLine="0"/>
        <w:jc w:val="left"/>
        <w:rPr>
          <w:rFonts w:ascii="Lucida Console"/>
          <w:sz w:val="17"/>
        </w:rPr>
      </w:pPr>
      <w:r>
        <w:rPr/>
        <w:pict>
          <v:group style="position:absolute;margin-left:77.022484pt;margin-top:28.619953pt;width:442pt;height:785.65pt;mso-position-horizontal-relative:page;mso-position-vertical-relative:page;z-index:-539488" coordorigin="1540,572" coordsize="8840,15713">
            <v:rect style="position:absolute;left:10305;top:580;width:68;height:15697" filled="true" fillcolor="#f7f7f7" stroked="false">
              <v:fill type="solid"/>
            </v:rect>
            <v:line style="position:absolute" from="10372,580" to="10372,16277" stroked="true" strokeweight=".750349pt" strokecolor="#e7e9ec">
              <v:stroke dashstyle="solid"/>
            </v:line>
            <v:rect style="position:absolute;left:1548;top:580;width:68;height:15697" filled="true" fillcolor="#f7f7f7" stroked="false">
              <v:fill type="solid"/>
            </v:rect>
            <v:line style="position:absolute" from="1548,16277" to="1548,580" stroked="true" strokeweight=".750349pt" strokecolor="#e7e9ec">
              <v:stroke dashstyle="solid"/>
            </v:line>
            <v:shape style="position:absolute;left:1615;top:580;width:2;height:15698" coordorigin="1615,580" coordsize="0,15698" path="m1615,580l1615,16277,1615,580xe" filled="true" fillcolor="#f7f7f7" stroked="false">
              <v:path arrowok="t"/>
              <v:fill type="solid"/>
            </v:shape>
            <v:rect style="position:absolute;left:1615;top:580;width:8689;height:15697" filled="true" fillcolor="#f7f7f7" stroked="false">
              <v:fill type="solid"/>
            </v:rect>
            <w10:wrap type="none"/>
          </v:group>
        </w:pict>
      </w:r>
      <w:r>
        <w:rPr>
          <w:rFonts w:ascii="Lucida Console"/>
          <w:color w:val="008754"/>
          <w:sz w:val="17"/>
        </w:rPr>
        <w:t>float </w:t>
      </w:r>
      <w:r>
        <w:rPr>
          <w:rFonts w:ascii="Lucida Console"/>
          <w:color w:val="008754"/>
          <w:spacing w:val="89"/>
          <w:sz w:val="17"/>
        </w:rPr>
        <w:t> </w:t>
      </w:r>
      <w:r>
        <w:rPr>
          <w:rFonts w:ascii="Lucida Console"/>
          <w:sz w:val="17"/>
        </w:rPr>
        <w:t>step0_uvgrad_offset</w:t>
      </w:r>
      <w:r>
        <w:rPr>
          <w:rFonts w:ascii="Lucida Console"/>
          <w:color w:val="333333"/>
          <w:sz w:val="17"/>
        </w:rPr>
        <w:t>[</w:t>
      </w:r>
      <w:r>
        <w:rPr>
          <w:rFonts w:ascii="Lucida Console"/>
          <w:sz w:val="17"/>
        </w:rPr>
        <w:t>CALIBDB_NR_SHARP_MAX_ISO_LEVEL</w:t>
      </w:r>
      <w:r>
        <w:rPr>
          <w:rFonts w:ascii="Lucida Console"/>
          <w:color w:val="333333"/>
          <w:sz w:val="17"/>
        </w:rPr>
        <w:t>];</w:t>
      </w:r>
    </w:p>
    <w:p>
      <w:pPr>
        <w:pStyle w:val="BodyText"/>
        <w:rPr>
          <w:rFonts w:ascii="Lucida Console"/>
          <w:sz w:val="18"/>
        </w:rPr>
      </w:pPr>
    </w:p>
    <w:p>
      <w:pPr>
        <w:pStyle w:val="BodyText"/>
        <w:rPr>
          <w:rFonts w:ascii="Lucida Console"/>
        </w:rPr>
      </w:pPr>
    </w:p>
    <w:p>
      <w:pPr>
        <w:spacing w:line="381" w:lineRule="auto" w:before="0"/>
        <w:ind w:left="718" w:right="2295" w:firstLine="0"/>
        <w:jc w:val="left"/>
        <w:rPr>
          <w:rFonts w:ascii="Lucida Console"/>
          <w:sz w:val="17"/>
        </w:rPr>
      </w:pPr>
      <w:r>
        <w:rPr>
          <w:rFonts w:ascii="Lucida Console"/>
          <w:color w:val="008754"/>
          <w:sz w:val="17"/>
        </w:rPr>
        <w:t>float </w:t>
      </w:r>
      <w:r>
        <w:rPr>
          <w:rFonts w:ascii="Lucida Console"/>
          <w:sz w:val="17"/>
        </w:rPr>
        <w:t>step1_median_ratio</w:t>
      </w:r>
      <w:r>
        <w:rPr>
          <w:rFonts w:ascii="Lucida Console"/>
          <w:color w:val="333333"/>
          <w:sz w:val="17"/>
        </w:rPr>
        <w:t>[</w:t>
      </w:r>
      <w:r>
        <w:rPr>
          <w:rFonts w:ascii="Lucida Console"/>
          <w:sz w:val="17"/>
        </w:rPr>
        <w:t>CALIBDB_NR_SHARP_MAX_ISO_LEVEL</w:t>
      </w:r>
      <w:r>
        <w:rPr>
          <w:rFonts w:ascii="Lucida Console"/>
          <w:color w:val="333333"/>
          <w:sz w:val="17"/>
        </w:rPr>
        <w:t>]; </w:t>
      </w:r>
      <w:r>
        <w:rPr>
          <w:rFonts w:ascii="Lucida Console"/>
          <w:color w:val="008754"/>
          <w:w w:val="105"/>
          <w:sz w:val="17"/>
        </w:rPr>
        <w:t>float </w:t>
      </w:r>
      <w:r>
        <w:rPr>
          <w:rFonts w:ascii="Lucida Console"/>
          <w:w w:val="105"/>
          <w:sz w:val="17"/>
        </w:rPr>
        <w:t>step1_bf_sigmaR</w:t>
      </w:r>
      <w:r>
        <w:rPr>
          <w:rFonts w:ascii="Lucida Console"/>
          <w:color w:val="333333"/>
          <w:w w:val="105"/>
          <w:sz w:val="17"/>
        </w:rPr>
        <w:t>[</w:t>
      </w:r>
      <w:r>
        <w:rPr>
          <w:rFonts w:ascii="Lucida Console"/>
          <w:w w:val="105"/>
          <w:sz w:val="17"/>
        </w:rPr>
        <w:t>CALIBDB_NR_SHARP_MAX_ISO_LEVEL</w:t>
      </w:r>
      <w:r>
        <w:rPr>
          <w:rFonts w:ascii="Lucida Console"/>
          <w:color w:val="333333"/>
          <w:w w:val="105"/>
          <w:sz w:val="17"/>
        </w:rPr>
        <w:t>]; </w:t>
      </w:r>
      <w:r>
        <w:rPr>
          <w:rFonts w:ascii="Lucida Console"/>
          <w:color w:val="008754"/>
          <w:w w:val="105"/>
          <w:sz w:val="17"/>
        </w:rPr>
        <w:t>float </w:t>
      </w:r>
      <w:r>
        <w:rPr>
          <w:rFonts w:ascii="Lucida Console"/>
          <w:w w:val="105"/>
          <w:sz w:val="17"/>
        </w:rPr>
        <w:t>step1_bf_uvgain</w:t>
      </w:r>
      <w:r>
        <w:rPr>
          <w:rFonts w:ascii="Lucida Console"/>
          <w:color w:val="333333"/>
          <w:w w:val="105"/>
          <w:sz w:val="17"/>
        </w:rPr>
        <w:t>[</w:t>
      </w:r>
      <w:r>
        <w:rPr>
          <w:rFonts w:ascii="Lucida Console"/>
          <w:w w:val="105"/>
          <w:sz w:val="17"/>
        </w:rPr>
        <w:t>CALIBDB_NR_SHARP_MAX_ISO_LEVEL</w:t>
      </w:r>
      <w:r>
        <w:rPr>
          <w:rFonts w:ascii="Lucida Console"/>
          <w:color w:val="333333"/>
          <w:w w:val="105"/>
          <w:sz w:val="17"/>
        </w:rPr>
        <w:t>]; </w:t>
      </w:r>
      <w:r>
        <w:rPr>
          <w:rFonts w:ascii="Lucida Console"/>
          <w:color w:val="008754"/>
          <w:sz w:val="17"/>
        </w:rPr>
        <w:t>float </w:t>
      </w:r>
      <w:r>
        <w:rPr>
          <w:rFonts w:ascii="Lucida Console"/>
          <w:color w:val="008754"/>
          <w:spacing w:val="72"/>
          <w:sz w:val="17"/>
        </w:rPr>
        <w:t> </w:t>
      </w:r>
      <w:r>
        <w:rPr>
          <w:rFonts w:ascii="Lucida Console"/>
          <w:sz w:val="17"/>
        </w:rPr>
        <w:t>step1_bf_ratio</w:t>
      </w:r>
      <w:r>
        <w:rPr>
          <w:rFonts w:ascii="Lucida Console"/>
          <w:color w:val="333333"/>
          <w:sz w:val="17"/>
        </w:rPr>
        <w:t>[</w:t>
      </w:r>
      <w:r>
        <w:rPr>
          <w:rFonts w:ascii="Lucida Console"/>
          <w:sz w:val="17"/>
        </w:rPr>
        <w:t>CALIBDB_NR_SHARP_MAX_ISO_LEVEL</w:t>
      </w:r>
      <w:r>
        <w:rPr>
          <w:rFonts w:ascii="Lucida Console"/>
          <w:color w:val="333333"/>
          <w:sz w:val="17"/>
        </w:rPr>
        <w:t>];</w:t>
      </w:r>
    </w:p>
    <w:p>
      <w:pPr>
        <w:pStyle w:val="BodyText"/>
        <w:spacing w:before="9"/>
        <w:rPr>
          <w:rFonts w:ascii="Lucida Console"/>
          <w:sz w:val="26"/>
        </w:rPr>
      </w:pPr>
    </w:p>
    <w:p>
      <w:pPr>
        <w:spacing w:line="381" w:lineRule="auto" w:before="1"/>
        <w:ind w:left="718" w:right="2295" w:firstLine="0"/>
        <w:jc w:val="left"/>
        <w:rPr>
          <w:rFonts w:ascii="Lucida Console"/>
          <w:sz w:val="17"/>
        </w:rPr>
      </w:pPr>
      <w:r>
        <w:rPr>
          <w:rFonts w:ascii="Lucida Console"/>
          <w:color w:val="008754"/>
          <w:sz w:val="17"/>
        </w:rPr>
        <w:t>float </w:t>
      </w:r>
      <w:r>
        <w:rPr>
          <w:rFonts w:ascii="Lucida Console"/>
          <w:sz w:val="17"/>
        </w:rPr>
        <w:t>step2_median_ratio</w:t>
      </w:r>
      <w:r>
        <w:rPr>
          <w:rFonts w:ascii="Lucida Console"/>
          <w:color w:val="333333"/>
          <w:sz w:val="17"/>
        </w:rPr>
        <w:t>[</w:t>
      </w:r>
      <w:r>
        <w:rPr>
          <w:rFonts w:ascii="Lucida Console"/>
          <w:sz w:val="17"/>
        </w:rPr>
        <w:t>CALIBDB_NR_SHARP_MAX_ISO_LEVEL</w:t>
      </w:r>
      <w:r>
        <w:rPr>
          <w:rFonts w:ascii="Lucida Console"/>
          <w:color w:val="333333"/>
          <w:sz w:val="17"/>
        </w:rPr>
        <w:t>]; </w:t>
      </w:r>
      <w:r>
        <w:rPr>
          <w:rFonts w:ascii="Lucida Console"/>
          <w:color w:val="008754"/>
          <w:w w:val="105"/>
          <w:sz w:val="17"/>
        </w:rPr>
        <w:t>float </w:t>
      </w:r>
      <w:r>
        <w:rPr>
          <w:rFonts w:ascii="Lucida Console"/>
          <w:w w:val="105"/>
          <w:sz w:val="17"/>
        </w:rPr>
        <w:t>step2_bf_sigmaR</w:t>
      </w:r>
      <w:r>
        <w:rPr>
          <w:rFonts w:ascii="Lucida Console"/>
          <w:color w:val="333333"/>
          <w:w w:val="105"/>
          <w:sz w:val="17"/>
        </w:rPr>
        <w:t>[</w:t>
      </w:r>
      <w:r>
        <w:rPr>
          <w:rFonts w:ascii="Lucida Console"/>
          <w:w w:val="105"/>
          <w:sz w:val="17"/>
        </w:rPr>
        <w:t>CALIBDB_NR_SHARP_MAX_ISO_LEVEL</w:t>
      </w:r>
      <w:r>
        <w:rPr>
          <w:rFonts w:ascii="Lucida Console"/>
          <w:color w:val="333333"/>
          <w:w w:val="105"/>
          <w:sz w:val="17"/>
        </w:rPr>
        <w:t>]; </w:t>
      </w:r>
      <w:r>
        <w:rPr>
          <w:rFonts w:ascii="Lucida Console"/>
          <w:color w:val="008754"/>
          <w:w w:val="105"/>
          <w:sz w:val="17"/>
        </w:rPr>
        <w:t>float </w:t>
      </w:r>
      <w:r>
        <w:rPr>
          <w:rFonts w:ascii="Lucida Console"/>
          <w:w w:val="105"/>
          <w:sz w:val="17"/>
        </w:rPr>
        <w:t>step2_bf_uvgain</w:t>
      </w:r>
      <w:r>
        <w:rPr>
          <w:rFonts w:ascii="Lucida Console"/>
          <w:color w:val="333333"/>
          <w:w w:val="105"/>
          <w:sz w:val="17"/>
        </w:rPr>
        <w:t>[</w:t>
      </w:r>
      <w:r>
        <w:rPr>
          <w:rFonts w:ascii="Lucida Console"/>
          <w:w w:val="105"/>
          <w:sz w:val="17"/>
        </w:rPr>
        <w:t>CALIBDB_NR_SHARP_MAX_ISO_LEVEL</w:t>
      </w:r>
      <w:r>
        <w:rPr>
          <w:rFonts w:ascii="Lucida Console"/>
          <w:color w:val="333333"/>
          <w:w w:val="105"/>
          <w:sz w:val="17"/>
        </w:rPr>
        <w:t>]; </w:t>
      </w:r>
      <w:r>
        <w:rPr>
          <w:rFonts w:ascii="Lucida Console"/>
          <w:color w:val="008754"/>
          <w:sz w:val="17"/>
        </w:rPr>
        <w:t>float </w:t>
      </w:r>
      <w:r>
        <w:rPr>
          <w:rFonts w:ascii="Lucida Console"/>
          <w:color w:val="008754"/>
          <w:spacing w:val="72"/>
          <w:sz w:val="17"/>
        </w:rPr>
        <w:t> </w:t>
      </w:r>
      <w:r>
        <w:rPr>
          <w:rFonts w:ascii="Lucida Console"/>
          <w:sz w:val="17"/>
        </w:rPr>
        <w:t>step2_bf_ratio</w:t>
      </w:r>
      <w:r>
        <w:rPr>
          <w:rFonts w:ascii="Lucida Console"/>
          <w:color w:val="333333"/>
          <w:sz w:val="17"/>
        </w:rPr>
        <w:t>[</w:t>
      </w:r>
      <w:r>
        <w:rPr>
          <w:rFonts w:ascii="Lucida Console"/>
          <w:sz w:val="17"/>
        </w:rPr>
        <w:t>CALIBDB_NR_SHARP_MAX_ISO_LEVEL</w:t>
      </w:r>
      <w:r>
        <w:rPr>
          <w:rFonts w:ascii="Lucida Console"/>
          <w:color w:val="333333"/>
          <w:sz w:val="17"/>
        </w:rPr>
        <w:t>];</w:t>
      </w:r>
    </w:p>
    <w:p>
      <w:pPr>
        <w:pStyle w:val="BodyText"/>
        <w:spacing w:before="9"/>
        <w:rPr>
          <w:rFonts w:ascii="Lucida Console"/>
          <w:sz w:val="26"/>
        </w:rPr>
      </w:pPr>
    </w:p>
    <w:p>
      <w:pPr>
        <w:spacing w:line="381" w:lineRule="auto" w:before="1"/>
        <w:ind w:left="718" w:right="2626" w:firstLine="0"/>
        <w:jc w:val="both"/>
        <w:rPr>
          <w:rFonts w:ascii="Lucida Console"/>
          <w:sz w:val="17"/>
        </w:rPr>
      </w:pPr>
      <w:r>
        <w:rPr>
          <w:rFonts w:ascii="Lucida Console"/>
          <w:color w:val="008754"/>
          <w:sz w:val="17"/>
        </w:rPr>
        <w:t>float </w:t>
      </w:r>
      <w:r>
        <w:rPr>
          <w:rFonts w:ascii="Lucida Console"/>
          <w:sz w:val="17"/>
        </w:rPr>
        <w:t>step3_bf_sigmaR</w:t>
      </w:r>
      <w:r>
        <w:rPr>
          <w:rFonts w:ascii="Lucida Console"/>
          <w:color w:val="333333"/>
          <w:sz w:val="17"/>
        </w:rPr>
        <w:t>[</w:t>
      </w:r>
      <w:r>
        <w:rPr>
          <w:rFonts w:ascii="Lucida Console"/>
          <w:sz w:val="17"/>
        </w:rPr>
        <w:t>CALIBDB_NR_SHARP_MAX_ISO_LEVEL</w:t>
      </w:r>
      <w:r>
        <w:rPr>
          <w:rFonts w:ascii="Lucida Console"/>
          <w:color w:val="333333"/>
          <w:sz w:val="17"/>
        </w:rPr>
        <w:t>]; </w:t>
      </w:r>
      <w:r>
        <w:rPr>
          <w:rFonts w:ascii="Lucida Console"/>
          <w:color w:val="008754"/>
          <w:sz w:val="17"/>
        </w:rPr>
        <w:t>float </w:t>
      </w:r>
      <w:r>
        <w:rPr>
          <w:rFonts w:ascii="Lucida Console"/>
          <w:sz w:val="17"/>
        </w:rPr>
        <w:t>step3_bf_uvgain</w:t>
      </w:r>
      <w:r>
        <w:rPr>
          <w:rFonts w:ascii="Lucida Console"/>
          <w:color w:val="333333"/>
          <w:sz w:val="17"/>
        </w:rPr>
        <w:t>[</w:t>
      </w:r>
      <w:r>
        <w:rPr>
          <w:rFonts w:ascii="Lucida Console"/>
          <w:sz w:val="17"/>
        </w:rPr>
        <w:t>CALIBDB_NR_SHARP_MAX_ISO_LEVEL</w:t>
      </w:r>
      <w:r>
        <w:rPr>
          <w:rFonts w:ascii="Lucida Console"/>
          <w:color w:val="333333"/>
          <w:sz w:val="17"/>
        </w:rPr>
        <w:t>]; </w:t>
      </w:r>
      <w:r>
        <w:rPr>
          <w:rFonts w:ascii="Lucida Console"/>
          <w:color w:val="008754"/>
          <w:sz w:val="17"/>
        </w:rPr>
        <w:t>float </w:t>
      </w:r>
      <w:r>
        <w:rPr>
          <w:rFonts w:ascii="Lucida Console"/>
          <w:color w:val="008754"/>
          <w:spacing w:val="72"/>
          <w:sz w:val="17"/>
        </w:rPr>
        <w:t> </w:t>
      </w:r>
      <w:r>
        <w:rPr>
          <w:rFonts w:ascii="Lucida Console"/>
          <w:sz w:val="17"/>
        </w:rPr>
        <w:t>step3_bf_ratio</w:t>
      </w:r>
      <w:r>
        <w:rPr>
          <w:rFonts w:ascii="Lucida Console"/>
          <w:color w:val="333333"/>
          <w:sz w:val="17"/>
        </w:rPr>
        <w:t>[</w:t>
      </w:r>
      <w:r>
        <w:rPr>
          <w:rFonts w:ascii="Lucida Console"/>
          <w:sz w:val="17"/>
        </w:rPr>
        <w:t>CALIBDB_NR_SHARP_MAX_ISO_LEVEL</w:t>
      </w:r>
      <w:r>
        <w:rPr>
          <w:rFonts w:ascii="Lucida Console"/>
          <w:color w:val="333333"/>
          <w:sz w:val="17"/>
        </w:rPr>
        <w:t>];</w:t>
      </w:r>
    </w:p>
    <w:p>
      <w:pPr>
        <w:pStyle w:val="BodyText"/>
        <w:spacing w:before="9"/>
        <w:rPr>
          <w:rFonts w:ascii="Lucida Console"/>
          <w:sz w:val="26"/>
        </w:rPr>
      </w:pPr>
    </w:p>
    <w:p>
      <w:pPr>
        <w:spacing w:line="381" w:lineRule="auto" w:before="1"/>
        <w:ind w:left="718" w:right="5682" w:firstLine="0"/>
        <w:jc w:val="left"/>
        <w:rPr>
          <w:rFonts w:ascii="Lucida Console"/>
          <w:sz w:val="17"/>
        </w:rPr>
      </w:pPr>
      <w:r>
        <w:rPr>
          <w:rFonts w:ascii="Lucida Console"/>
          <w:color w:val="008754"/>
          <w:w w:val="105"/>
          <w:sz w:val="17"/>
        </w:rPr>
        <w:t>float </w:t>
      </w:r>
      <w:r>
        <w:rPr>
          <w:rFonts w:ascii="Lucida Console"/>
          <w:w w:val="105"/>
          <w:sz w:val="17"/>
        </w:rPr>
        <w:t>kernel_3x3</w:t>
      </w:r>
      <w:r>
        <w:rPr>
          <w:rFonts w:ascii="Lucida Console"/>
          <w:color w:val="333333"/>
          <w:w w:val="105"/>
          <w:sz w:val="17"/>
        </w:rPr>
        <w:t>[</w:t>
      </w:r>
      <w:r>
        <w:rPr>
          <w:rFonts w:ascii="Lucida Console"/>
          <w:color w:val="116644"/>
          <w:w w:val="105"/>
          <w:sz w:val="17"/>
        </w:rPr>
        <w:t>3</w:t>
      </w:r>
      <w:r>
        <w:rPr>
          <w:rFonts w:ascii="Lucida Console"/>
          <w:color w:val="333333"/>
          <w:w w:val="105"/>
          <w:sz w:val="17"/>
        </w:rPr>
        <w:t>]; </w:t>
      </w:r>
      <w:r>
        <w:rPr>
          <w:rFonts w:ascii="Lucida Console"/>
          <w:color w:val="008754"/>
          <w:w w:val="105"/>
          <w:sz w:val="17"/>
        </w:rPr>
        <w:t>float </w:t>
      </w:r>
      <w:r>
        <w:rPr>
          <w:rFonts w:ascii="Lucida Console"/>
          <w:w w:val="105"/>
          <w:sz w:val="17"/>
        </w:rPr>
        <w:t>kernel_5x5</w:t>
      </w:r>
      <w:r>
        <w:rPr>
          <w:rFonts w:ascii="Lucida Console"/>
          <w:color w:val="333333"/>
          <w:w w:val="105"/>
          <w:sz w:val="17"/>
        </w:rPr>
        <w:t>[</w:t>
      </w:r>
      <w:r>
        <w:rPr>
          <w:rFonts w:ascii="Lucida Console"/>
          <w:color w:val="116644"/>
          <w:w w:val="105"/>
          <w:sz w:val="17"/>
        </w:rPr>
        <w:t>5</w:t>
      </w:r>
      <w:r>
        <w:rPr>
          <w:rFonts w:ascii="Lucida Console"/>
          <w:color w:val="333333"/>
          <w:w w:val="105"/>
          <w:sz w:val="17"/>
        </w:rPr>
        <w:t>]; </w:t>
      </w:r>
      <w:r>
        <w:rPr>
          <w:rFonts w:ascii="Lucida Console"/>
          <w:color w:val="008754"/>
          <w:w w:val="105"/>
          <w:sz w:val="17"/>
        </w:rPr>
        <w:t>float </w:t>
      </w:r>
      <w:r>
        <w:rPr>
          <w:rFonts w:ascii="Lucida Console"/>
          <w:w w:val="105"/>
          <w:sz w:val="17"/>
        </w:rPr>
        <w:t>kernel_9x9</w:t>
      </w:r>
      <w:r>
        <w:rPr>
          <w:rFonts w:ascii="Lucida Console"/>
          <w:color w:val="333333"/>
          <w:w w:val="105"/>
          <w:sz w:val="17"/>
        </w:rPr>
        <w:t>[</w:t>
      </w:r>
      <w:r>
        <w:rPr>
          <w:rFonts w:ascii="Lucida Console"/>
          <w:color w:val="116644"/>
          <w:w w:val="105"/>
          <w:sz w:val="17"/>
        </w:rPr>
        <w:t>8</w:t>
      </w:r>
      <w:r>
        <w:rPr>
          <w:rFonts w:ascii="Lucida Console"/>
          <w:color w:val="333333"/>
          <w:w w:val="105"/>
          <w:sz w:val="17"/>
        </w:rPr>
        <w:t>]; </w:t>
      </w:r>
      <w:r>
        <w:rPr>
          <w:rFonts w:ascii="Lucida Console"/>
          <w:color w:val="008754"/>
          <w:w w:val="105"/>
          <w:sz w:val="17"/>
        </w:rPr>
        <w:t>float </w:t>
      </w:r>
      <w:r>
        <w:rPr>
          <w:rFonts w:ascii="Lucida Console"/>
          <w:w w:val="105"/>
          <w:sz w:val="17"/>
        </w:rPr>
        <w:t>kernel_9x9_num</w:t>
      </w:r>
      <w:r>
        <w:rPr>
          <w:rFonts w:ascii="Lucida Console"/>
          <w:color w:val="333333"/>
          <w:w w:val="105"/>
          <w:sz w:val="17"/>
        </w:rPr>
        <w:t>;</w:t>
      </w:r>
    </w:p>
    <w:p>
      <w:pPr>
        <w:pStyle w:val="BodyText"/>
        <w:rPr>
          <w:rFonts w:ascii="Lucida Console"/>
          <w:sz w:val="18"/>
        </w:rPr>
      </w:pPr>
    </w:p>
    <w:p>
      <w:pPr>
        <w:pStyle w:val="BodyText"/>
        <w:rPr>
          <w:rFonts w:ascii="Lucida Console"/>
          <w:sz w:val="18"/>
        </w:rPr>
      </w:pPr>
    </w:p>
    <w:p>
      <w:pPr>
        <w:spacing w:before="115"/>
        <w:ind w:left="718" w:right="0" w:firstLine="0"/>
        <w:jc w:val="left"/>
        <w:rPr>
          <w:rFonts w:ascii="新宋体" w:eastAsia="新宋体" w:hint="eastAsia"/>
          <w:sz w:val="17"/>
        </w:rPr>
      </w:pPr>
      <w:r>
        <w:rPr>
          <w:rFonts w:ascii="Lucida Console" w:eastAsia="Lucida Console"/>
          <w:color w:val="AA5400"/>
          <w:w w:val="105"/>
          <w:sz w:val="17"/>
        </w:rPr>
        <w:t>//</w:t>
      </w:r>
      <w:r>
        <w:rPr>
          <w:rFonts w:ascii="新宋体" w:eastAsia="新宋体" w:hint="eastAsia"/>
          <w:color w:val="AA5400"/>
          <w:w w:val="105"/>
          <w:sz w:val="17"/>
        </w:rPr>
        <w:t>下面参数暂未使用到</w:t>
      </w:r>
    </w:p>
    <w:p>
      <w:pPr>
        <w:spacing w:line="381" w:lineRule="auto" w:before="100"/>
        <w:ind w:left="718" w:right="5570" w:firstLine="0"/>
        <w:jc w:val="left"/>
        <w:rPr>
          <w:rFonts w:ascii="Lucida Console"/>
          <w:sz w:val="17"/>
        </w:rPr>
      </w:pPr>
      <w:r>
        <w:rPr>
          <w:rFonts w:ascii="Lucida Console"/>
          <w:color w:val="008754"/>
          <w:w w:val="105"/>
          <w:sz w:val="17"/>
        </w:rPr>
        <w:t>float </w:t>
      </w:r>
      <w:r>
        <w:rPr>
          <w:rFonts w:ascii="Lucida Console"/>
          <w:w w:val="105"/>
          <w:sz w:val="17"/>
        </w:rPr>
        <w:t>step1_nonMed1</w:t>
      </w:r>
      <w:r>
        <w:rPr>
          <w:rFonts w:ascii="Lucida Console"/>
          <w:color w:val="333333"/>
          <w:w w:val="105"/>
          <w:sz w:val="17"/>
        </w:rPr>
        <w:t>[</w:t>
      </w:r>
      <w:r>
        <w:rPr>
          <w:rFonts w:ascii="Lucida Console"/>
          <w:color w:val="116644"/>
          <w:w w:val="105"/>
          <w:sz w:val="17"/>
        </w:rPr>
        <w:t>4</w:t>
      </w:r>
      <w:r>
        <w:rPr>
          <w:rFonts w:ascii="Lucida Console"/>
          <w:color w:val="333333"/>
          <w:w w:val="105"/>
          <w:sz w:val="17"/>
        </w:rPr>
        <w:t>]; </w:t>
      </w:r>
      <w:r>
        <w:rPr>
          <w:rFonts w:ascii="Lucida Console"/>
          <w:color w:val="008754"/>
          <w:w w:val="105"/>
          <w:sz w:val="17"/>
        </w:rPr>
        <w:t>float </w:t>
      </w:r>
      <w:r>
        <w:rPr>
          <w:rFonts w:ascii="Lucida Console"/>
          <w:w w:val="105"/>
          <w:sz w:val="17"/>
        </w:rPr>
        <w:t>step1_nonBf1</w:t>
      </w:r>
      <w:r>
        <w:rPr>
          <w:rFonts w:ascii="Lucida Console"/>
          <w:color w:val="333333"/>
          <w:w w:val="105"/>
          <w:sz w:val="17"/>
        </w:rPr>
        <w:t>[</w:t>
      </w:r>
      <w:r>
        <w:rPr>
          <w:rFonts w:ascii="Lucida Console"/>
          <w:color w:val="116644"/>
          <w:w w:val="105"/>
          <w:sz w:val="17"/>
        </w:rPr>
        <w:t>4</w:t>
      </w:r>
      <w:r>
        <w:rPr>
          <w:rFonts w:ascii="Lucida Console"/>
          <w:color w:val="333333"/>
          <w:w w:val="105"/>
          <w:sz w:val="17"/>
        </w:rPr>
        <w:t>];</w:t>
      </w:r>
    </w:p>
    <w:p>
      <w:pPr>
        <w:spacing w:line="381" w:lineRule="auto" w:before="0"/>
        <w:ind w:left="718" w:right="2295" w:firstLine="0"/>
        <w:jc w:val="left"/>
        <w:rPr>
          <w:rFonts w:ascii="Lucida Console"/>
          <w:sz w:val="17"/>
        </w:rPr>
      </w:pPr>
      <w:r>
        <w:rPr>
          <w:rFonts w:ascii="Lucida Console"/>
          <w:color w:val="008754"/>
          <w:sz w:val="17"/>
        </w:rPr>
        <w:t>float </w:t>
      </w:r>
      <w:r>
        <w:rPr>
          <w:rFonts w:ascii="Lucida Console"/>
          <w:sz w:val="17"/>
        </w:rPr>
        <w:t>step1_downSample_w</w:t>
      </w:r>
      <w:r>
        <w:rPr>
          <w:rFonts w:ascii="Lucida Console"/>
          <w:color w:val="333333"/>
          <w:sz w:val="17"/>
        </w:rPr>
        <w:t>[</w:t>
      </w:r>
      <w:r>
        <w:rPr>
          <w:rFonts w:ascii="Lucida Console"/>
          <w:sz w:val="17"/>
        </w:rPr>
        <w:t>CALIBDB_NR_SHARP_MAX_ISO_LEVEL</w:t>
      </w:r>
      <w:r>
        <w:rPr>
          <w:rFonts w:ascii="Lucida Console"/>
          <w:color w:val="333333"/>
          <w:sz w:val="17"/>
        </w:rPr>
        <w:t>]; </w:t>
      </w:r>
      <w:r>
        <w:rPr>
          <w:rFonts w:ascii="Lucida Console"/>
          <w:color w:val="008754"/>
          <w:sz w:val="17"/>
        </w:rPr>
        <w:t>float </w:t>
      </w:r>
      <w:r>
        <w:rPr>
          <w:rFonts w:ascii="Lucida Console"/>
          <w:color w:val="008754"/>
          <w:spacing w:val="85"/>
          <w:sz w:val="17"/>
        </w:rPr>
        <w:t> </w:t>
      </w:r>
      <w:r>
        <w:rPr>
          <w:rFonts w:ascii="Lucida Console"/>
          <w:sz w:val="17"/>
        </w:rPr>
        <w:t>step1_downSample_h</w:t>
      </w:r>
      <w:r>
        <w:rPr>
          <w:rFonts w:ascii="Lucida Console"/>
          <w:color w:val="333333"/>
          <w:sz w:val="17"/>
        </w:rPr>
        <w:t>[</w:t>
      </w:r>
      <w:r>
        <w:rPr>
          <w:rFonts w:ascii="Lucida Console"/>
          <w:sz w:val="17"/>
        </w:rPr>
        <w:t>CALIBDB_NR_SHARP_MAX_ISO_LEVEL</w:t>
      </w:r>
      <w:r>
        <w:rPr>
          <w:rFonts w:ascii="Lucida Console"/>
          <w:color w:val="333333"/>
          <w:sz w:val="17"/>
        </w:rPr>
        <w:t>];</w:t>
      </w:r>
    </w:p>
    <w:p>
      <w:pPr>
        <w:spacing w:line="381" w:lineRule="auto" w:before="0"/>
        <w:ind w:left="718" w:right="1343" w:firstLine="0"/>
        <w:jc w:val="left"/>
        <w:rPr>
          <w:rFonts w:ascii="Lucida Console"/>
          <w:sz w:val="17"/>
        </w:rPr>
      </w:pPr>
      <w:r>
        <w:rPr>
          <w:rFonts w:ascii="Lucida Console"/>
          <w:color w:val="008754"/>
          <w:sz w:val="17"/>
        </w:rPr>
        <w:t>float </w:t>
      </w:r>
      <w:r>
        <w:rPr>
          <w:rFonts w:ascii="Lucida Console"/>
          <w:sz w:val="17"/>
        </w:rPr>
        <w:t>step1_downSample_meansize</w:t>
      </w:r>
      <w:r>
        <w:rPr>
          <w:rFonts w:ascii="Lucida Console"/>
          <w:color w:val="333333"/>
          <w:sz w:val="17"/>
        </w:rPr>
        <w:t>[</w:t>
      </w:r>
      <w:r>
        <w:rPr>
          <w:rFonts w:ascii="Lucida Console"/>
          <w:sz w:val="17"/>
        </w:rPr>
        <w:t>CALIBDB_NR_SHARP_MAX_ISO_LEVEL</w:t>
      </w:r>
      <w:r>
        <w:rPr>
          <w:rFonts w:ascii="Lucida Console"/>
          <w:color w:val="333333"/>
          <w:sz w:val="17"/>
        </w:rPr>
        <w:t>]; </w:t>
      </w:r>
      <w:r>
        <w:rPr>
          <w:rFonts w:ascii="Lucida Console"/>
          <w:color w:val="008754"/>
          <w:sz w:val="17"/>
        </w:rPr>
        <w:t>float </w:t>
      </w:r>
      <w:r>
        <w:rPr>
          <w:rFonts w:ascii="Lucida Console"/>
          <w:color w:val="008754"/>
          <w:spacing w:val="83"/>
          <w:sz w:val="17"/>
        </w:rPr>
        <w:t> </w:t>
      </w:r>
      <w:r>
        <w:rPr>
          <w:rFonts w:ascii="Lucida Console"/>
          <w:sz w:val="17"/>
        </w:rPr>
        <w:t>step1_median_size</w:t>
      </w:r>
      <w:r>
        <w:rPr>
          <w:rFonts w:ascii="Lucida Console"/>
          <w:color w:val="333333"/>
          <w:sz w:val="17"/>
        </w:rPr>
        <w:t>[</w:t>
      </w:r>
      <w:r>
        <w:rPr>
          <w:rFonts w:ascii="Lucida Console"/>
          <w:sz w:val="17"/>
        </w:rPr>
        <w:t>CALIBDB_NR_SHARP_MAX_ISO_LEVEL</w:t>
      </w:r>
      <w:r>
        <w:rPr>
          <w:rFonts w:ascii="Lucida Console"/>
          <w:color w:val="333333"/>
          <w:sz w:val="17"/>
        </w:rPr>
        <w:t>];</w:t>
      </w:r>
    </w:p>
    <w:p>
      <w:pPr>
        <w:spacing w:line="381" w:lineRule="auto" w:before="0"/>
        <w:ind w:left="718" w:right="2406" w:firstLine="0"/>
        <w:jc w:val="left"/>
        <w:rPr>
          <w:rFonts w:ascii="Lucida Console"/>
          <w:sz w:val="17"/>
        </w:rPr>
      </w:pPr>
      <w:r>
        <w:rPr>
          <w:rFonts w:ascii="Lucida Console"/>
          <w:color w:val="008754"/>
          <w:w w:val="105"/>
          <w:sz w:val="17"/>
        </w:rPr>
        <w:t>float </w:t>
      </w:r>
      <w:r>
        <w:rPr>
          <w:rFonts w:ascii="Lucida Console"/>
          <w:w w:val="105"/>
          <w:sz w:val="17"/>
        </w:rPr>
        <w:t>step1_median_IIR</w:t>
      </w:r>
      <w:r>
        <w:rPr>
          <w:rFonts w:ascii="Lucida Console"/>
          <w:color w:val="333333"/>
          <w:w w:val="105"/>
          <w:sz w:val="17"/>
        </w:rPr>
        <w:t>[</w:t>
      </w:r>
      <w:r>
        <w:rPr>
          <w:rFonts w:ascii="Lucida Console"/>
          <w:w w:val="105"/>
          <w:sz w:val="17"/>
        </w:rPr>
        <w:t>CALIBDB_NR_SHARP_MAX_ISO_LEVEL</w:t>
      </w:r>
      <w:r>
        <w:rPr>
          <w:rFonts w:ascii="Lucida Console"/>
          <w:color w:val="333333"/>
          <w:w w:val="105"/>
          <w:sz w:val="17"/>
        </w:rPr>
        <w:t>]; </w:t>
      </w:r>
      <w:r>
        <w:rPr>
          <w:rFonts w:ascii="Lucida Console"/>
          <w:color w:val="008754"/>
          <w:sz w:val="17"/>
        </w:rPr>
        <w:t>float </w:t>
      </w:r>
      <w:r>
        <w:rPr>
          <w:rFonts w:ascii="Lucida Console"/>
          <w:color w:val="008754"/>
          <w:spacing w:val="69"/>
          <w:sz w:val="17"/>
        </w:rPr>
        <w:t> </w:t>
      </w:r>
      <w:r>
        <w:rPr>
          <w:rFonts w:ascii="Lucida Console"/>
          <w:sz w:val="17"/>
        </w:rPr>
        <w:t>step1_bf_size</w:t>
      </w:r>
      <w:r>
        <w:rPr>
          <w:rFonts w:ascii="Lucida Console"/>
          <w:color w:val="333333"/>
          <w:sz w:val="17"/>
        </w:rPr>
        <w:t>[</w:t>
      </w:r>
      <w:r>
        <w:rPr>
          <w:rFonts w:ascii="Lucida Console"/>
          <w:sz w:val="17"/>
        </w:rPr>
        <w:t>CALIBDB_NR_SHARP_MAX_ISO_LEVEL</w:t>
      </w:r>
      <w:r>
        <w:rPr>
          <w:rFonts w:ascii="Lucida Console"/>
          <w:color w:val="333333"/>
          <w:sz w:val="17"/>
        </w:rPr>
        <w:t>];</w:t>
      </w:r>
    </w:p>
    <w:p>
      <w:pPr>
        <w:pStyle w:val="BodyText"/>
        <w:spacing w:before="9"/>
        <w:rPr>
          <w:rFonts w:ascii="Lucida Console"/>
          <w:sz w:val="26"/>
        </w:rPr>
      </w:pPr>
    </w:p>
    <w:p>
      <w:pPr>
        <w:spacing w:line="381" w:lineRule="auto" w:before="1"/>
        <w:ind w:left="718" w:right="2295" w:firstLine="0"/>
        <w:jc w:val="left"/>
        <w:rPr>
          <w:rFonts w:ascii="Lucida Console"/>
          <w:sz w:val="17"/>
        </w:rPr>
      </w:pPr>
      <w:r>
        <w:rPr>
          <w:rFonts w:ascii="Lucida Console"/>
          <w:color w:val="008754"/>
          <w:sz w:val="17"/>
        </w:rPr>
        <w:t>float </w:t>
      </w:r>
      <w:r>
        <w:rPr>
          <w:rFonts w:ascii="Lucida Console"/>
          <w:sz w:val="17"/>
        </w:rPr>
        <w:t>step1_bf_isRowIIR</w:t>
      </w:r>
      <w:r>
        <w:rPr>
          <w:rFonts w:ascii="Lucida Console"/>
          <w:color w:val="333333"/>
          <w:sz w:val="17"/>
        </w:rPr>
        <w:t>[</w:t>
      </w:r>
      <w:r>
        <w:rPr>
          <w:rFonts w:ascii="Lucida Console"/>
          <w:sz w:val="17"/>
        </w:rPr>
        <w:t>CALIBDB_NR_SHARP_MAX_ISO_LEVEL</w:t>
      </w:r>
      <w:r>
        <w:rPr>
          <w:rFonts w:ascii="Lucida Console"/>
          <w:color w:val="333333"/>
          <w:sz w:val="17"/>
        </w:rPr>
        <w:t>]; </w:t>
      </w:r>
      <w:r>
        <w:rPr>
          <w:rFonts w:ascii="Lucida Console"/>
          <w:color w:val="008754"/>
          <w:sz w:val="17"/>
        </w:rPr>
        <w:t>float </w:t>
      </w:r>
      <w:r>
        <w:rPr>
          <w:rFonts w:ascii="Lucida Console"/>
          <w:color w:val="008754"/>
          <w:spacing w:val="79"/>
          <w:sz w:val="17"/>
        </w:rPr>
        <w:t> </w:t>
      </w:r>
      <w:r>
        <w:rPr>
          <w:rFonts w:ascii="Lucida Console"/>
          <w:sz w:val="17"/>
        </w:rPr>
        <w:t>step1_bf_isYcopy</w:t>
      </w:r>
      <w:r>
        <w:rPr>
          <w:rFonts w:ascii="Lucida Console"/>
          <w:color w:val="333333"/>
          <w:sz w:val="17"/>
        </w:rPr>
        <w:t>[</w:t>
      </w:r>
      <w:r>
        <w:rPr>
          <w:rFonts w:ascii="Lucida Console"/>
          <w:sz w:val="17"/>
        </w:rPr>
        <w:t>CALIBDB_NR_SHARP_MAX_ISO_LEVEL</w:t>
      </w:r>
      <w:r>
        <w:rPr>
          <w:rFonts w:ascii="Lucida Console"/>
          <w:color w:val="333333"/>
          <w:sz w:val="17"/>
        </w:rPr>
        <w:t>];</w:t>
      </w:r>
    </w:p>
    <w:p>
      <w:pPr>
        <w:pStyle w:val="BodyText"/>
        <w:spacing w:before="9"/>
        <w:rPr>
          <w:rFonts w:ascii="Lucida Console"/>
          <w:sz w:val="26"/>
        </w:rPr>
      </w:pPr>
    </w:p>
    <w:p>
      <w:pPr>
        <w:spacing w:line="381" w:lineRule="auto" w:before="1"/>
        <w:ind w:left="718" w:right="5360" w:firstLine="0"/>
        <w:jc w:val="left"/>
        <w:rPr>
          <w:rFonts w:ascii="Lucida Console"/>
          <w:sz w:val="17"/>
        </w:rPr>
      </w:pPr>
      <w:r>
        <w:rPr>
          <w:rFonts w:ascii="Lucida Console"/>
          <w:color w:val="008754"/>
          <w:w w:val="105"/>
          <w:sz w:val="17"/>
        </w:rPr>
        <w:t>float</w:t>
      </w:r>
      <w:r>
        <w:rPr>
          <w:rFonts w:ascii="Lucida Console"/>
          <w:color w:val="008754"/>
          <w:spacing w:val="-50"/>
          <w:w w:val="105"/>
          <w:sz w:val="17"/>
        </w:rPr>
        <w:t> </w:t>
      </w:r>
      <w:r>
        <w:rPr>
          <w:rFonts w:ascii="Lucida Console"/>
          <w:w w:val="105"/>
          <w:sz w:val="17"/>
        </w:rPr>
        <w:t>step2_nonExt_block</w:t>
      </w:r>
      <w:r>
        <w:rPr>
          <w:rFonts w:ascii="Lucida Console"/>
          <w:color w:val="333333"/>
          <w:w w:val="105"/>
          <w:sz w:val="17"/>
        </w:rPr>
        <w:t>[</w:t>
      </w:r>
      <w:r>
        <w:rPr>
          <w:rFonts w:ascii="Lucida Console"/>
          <w:color w:val="116644"/>
          <w:w w:val="105"/>
          <w:sz w:val="17"/>
        </w:rPr>
        <w:t>4</w:t>
      </w:r>
      <w:r>
        <w:rPr>
          <w:rFonts w:ascii="Lucida Console"/>
          <w:color w:val="333333"/>
          <w:w w:val="105"/>
          <w:sz w:val="17"/>
        </w:rPr>
        <w:t>]; </w:t>
      </w:r>
      <w:r>
        <w:rPr>
          <w:rFonts w:ascii="Lucida Console"/>
          <w:color w:val="008754"/>
          <w:w w:val="105"/>
          <w:sz w:val="17"/>
        </w:rPr>
        <w:t>float </w:t>
      </w:r>
      <w:r>
        <w:rPr>
          <w:rFonts w:ascii="Lucida Console"/>
          <w:w w:val="105"/>
          <w:sz w:val="17"/>
        </w:rPr>
        <w:t>step2_nonMed</w:t>
      </w:r>
      <w:r>
        <w:rPr>
          <w:rFonts w:ascii="Lucida Console"/>
          <w:color w:val="333333"/>
          <w:w w:val="105"/>
          <w:sz w:val="17"/>
        </w:rPr>
        <w:t>[</w:t>
      </w:r>
      <w:r>
        <w:rPr>
          <w:rFonts w:ascii="Lucida Console"/>
          <w:color w:val="116644"/>
          <w:w w:val="105"/>
          <w:sz w:val="17"/>
        </w:rPr>
        <w:t>4</w:t>
      </w:r>
      <w:r>
        <w:rPr>
          <w:rFonts w:ascii="Lucida Console"/>
          <w:color w:val="333333"/>
          <w:w w:val="105"/>
          <w:sz w:val="17"/>
        </w:rPr>
        <w:t>];</w:t>
      </w:r>
    </w:p>
    <w:p>
      <w:pPr>
        <w:spacing w:before="0"/>
        <w:ind w:left="718" w:right="0" w:firstLine="0"/>
        <w:jc w:val="left"/>
        <w:rPr>
          <w:rFonts w:ascii="Lucida Console"/>
          <w:sz w:val="17"/>
        </w:rPr>
      </w:pPr>
      <w:r>
        <w:rPr>
          <w:rFonts w:ascii="Lucida Console"/>
          <w:color w:val="008754"/>
          <w:w w:val="105"/>
          <w:sz w:val="17"/>
        </w:rPr>
        <w:t>float </w:t>
      </w:r>
      <w:r>
        <w:rPr>
          <w:rFonts w:ascii="Lucida Console"/>
          <w:w w:val="105"/>
          <w:sz w:val="17"/>
        </w:rPr>
        <w:t>step2_nonBf</w:t>
      </w:r>
      <w:r>
        <w:rPr>
          <w:rFonts w:ascii="Lucida Console"/>
          <w:color w:val="333333"/>
          <w:w w:val="105"/>
          <w:sz w:val="17"/>
        </w:rPr>
        <w:t>[</w:t>
      </w:r>
      <w:r>
        <w:rPr>
          <w:rFonts w:ascii="Lucida Console"/>
          <w:color w:val="116644"/>
          <w:w w:val="105"/>
          <w:sz w:val="17"/>
        </w:rPr>
        <w:t>4</w:t>
      </w:r>
      <w:r>
        <w:rPr>
          <w:rFonts w:ascii="Lucida Console"/>
          <w:color w:val="333333"/>
          <w:w w:val="105"/>
          <w:sz w:val="17"/>
        </w:rPr>
        <w:t>];</w:t>
      </w:r>
    </w:p>
    <w:p>
      <w:pPr>
        <w:spacing w:line="381" w:lineRule="auto" w:before="100"/>
        <w:ind w:left="718" w:right="2295" w:firstLine="0"/>
        <w:jc w:val="left"/>
        <w:rPr>
          <w:rFonts w:ascii="Lucida Console"/>
          <w:sz w:val="17"/>
        </w:rPr>
      </w:pPr>
      <w:r>
        <w:rPr>
          <w:rFonts w:ascii="Lucida Console"/>
          <w:color w:val="008754"/>
          <w:sz w:val="17"/>
        </w:rPr>
        <w:t>float </w:t>
      </w:r>
      <w:r>
        <w:rPr>
          <w:rFonts w:ascii="Lucida Console"/>
          <w:sz w:val="17"/>
        </w:rPr>
        <w:t>step2_downSample_w</w:t>
      </w:r>
      <w:r>
        <w:rPr>
          <w:rFonts w:ascii="Lucida Console"/>
          <w:color w:val="333333"/>
          <w:sz w:val="17"/>
        </w:rPr>
        <w:t>[</w:t>
      </w:r>
      <w:r>
        <w:rPr>
          <w:rFonts w:ascii="Lucida Console"/>
          <w:sz w:val="17"/>
        </w:rPr>
        <w:t>CALIBDB_NR_SHARP_MAX_ISO_LEVEL</w:t>
      </w:r>
      <w:r>
        <w:rPr>
          <w:rFonts w:ascii="Lucida Console"/>
          <w:color w:val="333333"/>
          <w:sz w:val="17"/>
        </w:rPr>
        <w:t>]; </w:t>
      </w:r>
      <w:r>
        <w:rPr>
          <w:rFonts w:ascii="Lucida Console"/>
          <w:color w:val="008754"/>
          <w:sz w:val="17"/>
        </w:rPr>
        <w:t>float </w:t>
      </w:r>
      <w:r>
        <w:rPr>
          <w:rFonts w:ascii="Lucida Console"/>
          <w:color w:val="008754"/>
          <w:spacing w:val="85"/>
          <w:sz w:val="17"/>
        </w:rPr>
        <w:t> </w:t>
      </w:r>
      <w:r>
        <w:rPr>
          <w:rFonts w:ascii="Lucida Console"/>
          <w:sz w:val="17"/>
        </w:rPr>
        <w:t>step2_downSample_h</w:t>
      </w:r>
      <w:r>
        <w:rPr>
          <w:rFonts w:ascii="Lucida Console"/>
          <w:color w:val="333333"/>
          <w:sz w:val="17"/>
        </w:rPr>
        <w:t>[</w:t>
      </w:r>
      <w:r>
        <w:rPr>
          <w:rFonts w:ascii="Lucida Console"/>
          <w:sz w:val="17"/>
        </w:rPr>
        <w:t>CALIBDB_NR_SHARP_MAX_ISO_LEVEL</w:t>
      </w:r>
      <w:r>
        <w:rPr>
          <w:rFonts w:ascii="Lucida Console"/>
          <w:color w:val="333333"/>
          <w:sz w:val="17"/>
        </w:rPr>
        <w:t>];</w:t>
      </w:r>
    </w:p>
    <w:p>
      <w:pPr>
        <w:spacing w:line="381" w:lineRule="auto" w:before="0"/>
        <w:ind w:left="718" w:right="1343" w:firstLine="0"/>
        <w:jc w:val="left"/>
        <w:rPr>
          <w:rFonts w:ascii="Lucida Console"/>
          <w:sz w:val="17"/>
        </w:rPr>
      </w:pPr>
      <w:r>
        <w:rPr>
          <w:rFonts w:ascii="Lucida Console"/>
          <w:color w:val="008754"/>
          <w:sz w:val="17"/>
        </w:rPr>
        <w:t>float </w:t>
      </w:r>
      <w:r>
        <w:rPr>
          <w:rFonts w:ascii="Lucida Console"/>
          <w:sz w:val="17"/>
        </w:rPr>
        <w:t>step2_downSample_meansize</w:t>
      </w:r>
      <w:r>
        <w:rPr>
          <w:rFonts w:ascii="Lucida Console"/>
          <w:color w:val="333333"/>
          <w:sz w:val="17"/>
        </w:rPr>
        <w:t>[</w:t>
      </w:r>
      <w:r>
        <w:rPr>
          <w:rFonts w:ascii="Lucida Console"/>
          <w:sz w:val="17"/>
        </w:rPr>
        <w:t>CALIBDB_NR_SHARP_MAX_ISO_LEVEL</w:t>
      </w:r>
      <w:r>
        <w:rPr>
          <w:rFonts w:ascii="Lucida Console"/>
          <w:color w:val="333333"/>
          <w:sz w:val="17"/>
        </w:rPr>
        <w:t>]; </w:t>
      </w:r>
      <w:r>
        <w:rPr>
          <w:rFonts w:ascii="Lucida Console"/>
          <w:color w:val="008754"/>
          <w:sz w:val="17"/>
        </w:rPr>
        <w:t>float </w:t>
      </w:r>
      <w:r>
        <w:rPr>
          <w:rFonts w:ascii="Lucida Console"/>
          <w:color w:val="008754"/>
          <w:spacing w:val="83"/>
          <w:sz w:val="17"/>
        </w:rPr>
        <w:t> </w:t>
      </w:r>
      <w:r>
        <w:rPr>
          <w:rFonts w:ascii="Lucida Console"/>
          <w:sz w:val="17"/>
        </w:rPr>
        <w:t>step2_median_size</w:t>
      </w:r>
      <w:r>
        <w:rPr>
          <w:rFonts w:ascii="Lucida Console"/>
          <w:color w:val="333333"/>
          <w:sz w:val="17"/>
        </w:rPr>
        <w:t>[</w:t>
      </w:r>
      <w:r>
        <w:rPr>
          <w:rFonts w:ascii="Lucida Console"/>
          <w:sz w:val="17"/>
        </w:rPr>
        <w:t>CALIBDB_NR_SHARP_MAX_ISO_LEVEL</w:t>
      </w:r>
      <w:r>
        <w:rPr>
          <w:rFonts w:ascii="Lucida Console"/>
          <w:color w:val="333333"/>
          <w:sz w:val="17"/>
        </w:rPr>
        <w:t>];</w:t>
      </w:r>
    </w:p>
    <w:p>
      <w:pPr>
        <w:spacing w:line="381" w:lineRule="auto" w:before="0"/>
        <w:ind w:left="718" w:right="2406" w:firstLine="0"/>
        <w:jc w:val="left"/>
        <w:rPr>
          <w:rFonts w:ascii="Lucida Console"/>
          <w:sz w:val="17"/>
        </w:rPr>
      </w:pPr>
      <w:r>
        <w:rPr>
          <w:rFonts w:ascii="Lucida Console"/>
          <w:color w:val="008754"/>
          <w:w w:val="105"/>
          <w:sz w:val="17"/>
        </w:rPr>
        <w:t>float </w:t>
      </w:r>
      <w:r>
        <w:rPr>
          <w:rFonts w:ascii="Lucida Console"/>
          <w:w w:val="105"/>
          <w:sz w:val="17"/>
        </w:rPr>
        <w:t>step2_median_IIR</w:t>
      </w:r>
      <w:r>
        <w:rPr>
          <w:rFonts w:ascii="Lucida Console"/>
          <w:color w:val="333333"/>
          <w:w w:val="105"/>
          <w:sz w:val="17"/>
        </w:rPr>
        <w:t>[</w:t>
      </w:r>
      <w:r>
        <w:rPr>
          <w:rFonts w:ascii="Lucida Console"/>
          <w:w w:val="105"/>
          <w:sz w:val="17"/>
        </w:rPr>
        <w:t>CALIBDB_NR_SHARP_MAX_ISO_LEVEL</w:t>
      </w:r>
      <w:r>
        <w:rPr>
          <w:rFonts w:ascii="Lucida Console"/>
          <w:color w:val="333333"/>
          <w:w w:val="105"/>
          <w:sz w:val="17"/>
        </w:rPr>
        <w:t>]; </w:t>
      </w:r>
      <w:r>
        <w:rPr>
          <w:rFonts w:ascii="Lucida Console"/>
          <w:color w:val="008754"/>
          <w:w w:val="105"/>
          <w:sz w:val="17"/>
        </w:rPr>
        <w:t>float </w:t>
      </w:r>
      <w:r>
        <w:rPr>
          <w:rFonts w:ascii="Lucida Console"/>
          <w:w w:val="105"/>
          <w:sz w:val="17"/>
        </w:rPr>
        <w:t>step2_bf_size</w:t>
      </w:r>
      <w:r>
        <w:rPr>
          <w:rFonts w:ascii="Lucida Console"/>
          <w:color w:val="333333"/>
          <w:w w:val="105"/>
          <w:sz w:val="17"/>
        </w:rPr>
        <w:t>[</w:t>
      </w:r>
      <w:r>
        <w:rPr>
          <w:rFonts w:ascii="Lucida Console"/>
          <w:w w:val="105"/>
          <w:sz w:val="17"/>
        </w:rPr>
        <w:t>CALIBDB_NR_SHARP_MAX_ISO_LEVEL</w:t>
      </w:r>
      <w:r>
        <w:rPr>
          <w:rFonts w:ascii="Lucida Console"/>
          <w:color w:val="333333"/>
          <w:w w:val="105"/>
          <w:sz w:val="17"/>
        </w:rPr>
        <w:t>]; </w:t>
      </w:r>
      <w:r>
        <w:rPr>
          <w:rFonts w:ascii="Lucida Console"/>
          <w:color w:val="008754"/>
          <w:w w:val="105"/>
          <w:sz w:val="17"/>
        </w:rPr>
        <w:t>float </w:t>
      </w:r>
      <w:r>
        <w:rPr>
          <w:rFonts w:ascii="Lucida Console"/>
          <w:w w:val="105"/>
          <w:sz w:val="17"/>
        </w:rPr>
        <w:t>step2_bf_sigmaD</w:t>
      </w:r>
      <w:r>
        <w:rPr>
          <w:rFonts w:ascii="Lucida Console"/>
          <w:color w:val="333333"/>
          <w:w w:val="105"/>
          <w:sz w:val="17"/>
        </w:rPr>
        <w:t>[</w:t>
      </w:r>
      <w:r>
        <w:rPr>
          <w:rFonts w:ascii="Lucida Console"/>
          <w:w w:val="105"/>
          <w:sz w:val="17"/>
        </w:rPr>
        <w:t>CALIBDB_NR_SHARP_MAX_ISO_LEVEL</w:t>
      </w:r>
      <w:r>
        <w:rPr>
          <w:rFonts w:ascii="Lucida Console"/>
          <w:color w:val="333333"/>
          <w:w w:val="105"/>
          <w:sz w:val="17"/>
        </w:rPr>
        <w:t>]; </w:t>
      </w:r>
      <w:r>
        <w:rPr>
          <w:rFonts w:ascii="Lucida Console"/>
          <w:color w:val="008754"/>
          <w:sz w:val="17"/>
        </w:rPr>
        <w:t>float </w:t>
      </w:r>
      <w:r>
        <w:rPr>
          <w:rFonts w:ascii="Lucida Console"/>
          <w:sz w:val="17"/>
        </w:rPr>
        <w:t>step2_bf_isRowIIR</w:t>
      </w:r>
      <w:r>
        <w:rPr>
          <w:rFonts w:ascii="Lucida Console"/>
          <w:color w:val="333333"/>
          <w:sz w:val="17"/>
        </w:rPr>
        <w:t>[</w:t>
      </w:r>
      <w:r>
        <w:rPr>
          <w:rFonts w:ascii="Lucida Console"/>
          <w:sz w:val="17"/>
        </w:rPr>
        <w:t>CALIBDB_NR_SHARP_MAX_ISO_LEVEL</w:t>
      </w:r>
      <w:r>
        <w:rPr>
          <w:rFonts w:ascii="Lucida Console"/>
          <w:color w:val="333333"/>
          <w:sz w:val="17"/>
        </w:rPr>
        <w:t>]; </w:t>
      </w:r>
      <w:r>
        <w:rPr>
          <w:rFonts w:ascii="Lucida Console"/>
          <w:color w:val="008754"/>
          <w:sz w:val="17"/>
        </w:rPr>
        <w:t>float </w:t>
      </w:r>
      <w:r>
        <w:rPr>
          <w:rFonts w:ascii="Lucida Console"/>
          <w:color w:val="008754"/>
          <w:spacing w:val="79"/>
          <w:sz w:val="17"/>
        </w:rPr>
        <w:t> </w:t>
      </w:r>
      <w:r>
        <w:rPr>
          <w:rFonts w:ascii="Lucida Console"/>
          <w:sz w:val="17"/>
        </w:rPr>
        <w:t>step2_bf_isYcopy</w:t>
      </w:r>
      <w:r>
        <w:rPr>
          <w:rFonts w:ascii="Lucida Console"/>
          <w:color w:val="333333"/>
          <w:sz w:val="17"/>
        </w:rPr>
        <w:t>[</w:t>
      </w:r>
      <w:r>
        <w:rPr>
          <w:rFonts w:ascii="Lucida Console"/>
          <w:sz w:val="17"/>
        </w:rPr>
        <w:t>CALIBDB_NR_SHARP_MAX_ISO_LEVEL</w:t>
      </w:r>
      <w:r>
        <w:rPr>
          <w:rFonts w:ascii="Lucida Console"/>
          <w:color w:val="333333"/>
          <w:sz w:val="17"/>
        </w:rPr>
        <w:t>];</w:t>
      </w:r>
    </w:p>
    <w:p>
      <w:pPr>
        <w:pStyle w:val="BodyText"/>
        <w:spacing w:before="9"/>
        <w:rPr>
          <w:rFonts w:ascii="Lucida Console"/>
          <w:sz w:val="26"/>
        </w:rPr>
      </w:pPr>
    </w:p>
    <w:p>
      <w:pPr>
        <w:spacing w:before="1"/>
        <w:ind w:left="718" w:right="0" w:firstLine="0"/>
        <w:jc w:val="left"/>
        <w:rPr>
          <w:rFonts w:ascii="Lucida Console"/>
          <w:sz w:val="17"/>
        </w:rPr>
      </w:pPr>
      <w:r>
        <w:rPr>
          <w:rFonts w:ascii="Lucida Console"/>
          <w:color w:val="008754"/>
          <w:w w:val="105"/>
          <w:sz w:val="17"/>
        </w:rPr>
        <w:t>float </w:t>
      </w:r>
      <w:r>
        <w:rPr>
          <w:rFonts w:ascii="Lucida Console"/>
          <w:w w:val="105"/>
          <w:sz w:val="17"/>
        </w:rPr>
        <w:t>step3_nonBf3</w:t>
      </w:r>
      <w:r>
        <w:rPr>
          <w:rFonts w:ascii="Lucida Console"/>
          <w:color w:val="333333"/>
          <w:w w:val="105"/>
          <w:sz w:val="17"/>
        </w:rPr>
        <w:t>[</w:t>
      </w:r>
      <w:r>
        <w:rPr>
          <w:rFonts w:ascii="Lucida Console"/>
          <w:color w:val="116644"/>
          <w:w w:val="105"/>
          <w:sz w:val="17"/>
        </w:rPr>
        <w:t>4</w:t>
      </w:r>
      <w:r>
        <w:rPr>
          <w:rFonts w:ascii="Lucida Console"/>
          <w:color w:val="333333"/>
          <w:w w:val="105"/>
          <w:sz w:val="17"/>
        </w:rPr>
        <w:t>];</w:t>
      </w:r>
    </w:p>
    <w:p>
      <w:pPr>
        <w:spacing w:line="381" w:lineRule="auto" w:before="100"/>
        <w:ind w:left="718" w:right="2406" w:firstLine="0"/>
        <w:jc w:val="left"/>
        <w:rPr>
          <w:rFonts w:ascii="Lucida Console"/>
          <w:sz w:val="17"/>
        </w:rPr>
      </w:pPr>
      <w:r>
        <w:rPr>
          <w:rFonts w:ascii="Lucida Console"/>
          <w:color w:val="008754"/>
          <w:w w:val="105"/>
          <w:sz w:val="17"/>
        </w:rPr>
        <w:t>float </w:t>
      </w:r>
      <w:r>
        <w:rPr>
          <w:rFonts w:ascii="Lucida Console"/>
          <w:w w:val="105"/>
          <w:sz w:val="17"/>
        </w:rPr>
        <w:t>step3_bf_size</w:t>
      </w:r>
      <w:r>
        <w:rPr>
          <w:rFonts w:ascii="Lucida Console"/>
          <w:color w:val="333333"/>
          <w:w w:val="105"/>
          <w:sz w:val="17"/>
        </w:rPr>
        <w:t>[</w:t>
      </w:r>
      <w:r>
        <w:rPr>
          <w:rFonts w:ascii="Lucida Console"/>
          <w:w w:val="105"/>
          <w:sz w:val="17"/>
        </w:rPr>
        <w:t>CALIBDB_NR_SHARP_MAX_ISO_LEVEL</w:t>
      </w:r>
      <w:r>
        <w:rPr>
          <w:rFonts w:ascii="Lucida Console"/>
          <w:color w:val="333333"/>
          <w:w w:val="105"/>
          <w:sz w:val="17"/>
        </w:rPr>
        <w:t>]; </w:t>
      </w:r>
      <w:r>
        <w:rPr>
          <w:rFonts w:ascii="Lucida Console"/>
          <w:color w:val="008754"/>
          <w:sz w:val="17"/>
        </w:rPr>
        <w:t>float </w:t>
      </w:r>
      <w:r>
        <w:rPr>
          <w:rFonts w:ascii="Lucida Console"/>
          <w:sz w:val="17"/>
        </w:rPr>
        <w:t>step3_bf_isRowIIR</w:t>
      </w:r>
      <w:r>
        <w:rPr>
          <w:rFonts w:ascii="Lucida Console"/>
          <w:color w:val="333333"/>
          <w:sz w:val="17"/>
        </w:rPr>
        <w:t>[</w:t>
      </w:r>
      <w:r>
        <w:rPr>
          <w:rFonts w:ascii="Lucida Console"/>
          <w:sz w:val="17"/>
        </w:rPr>
        <w:t>CALIBDB_NR_SHARP_MAX_ISO_LEVEL</w:t>
      </w:r>
      <w:r>
        <w:rPr>
          <w:rFonts w:ascii="Lucida Console"/>
          <w:color w:val="333333"/>
          <w:sz w:val="17"/>
        </w:rPr>
        <w:t>]; </w:t>
      </w:r>
      <w:r>
        <w:rPr>
          <w:rFonts w:ascii="Lucida Console"/>
          <w:color w:val="008754"/>
          <w:w w:val="105"/>
          <w:sz w:val="17"/>
        </w:rPr>
        <w:t>float </w:t>
      </w:r>
      <w:r>
        <w:rPr>
          <w:rFonts w:ascii="Lucida Console"/>
          <w:w w:val="105"/>
          <w:sz w:val="17"/>
        </w:rPr>
        <w:t>step3_bf_isYcopy</w:t>
      </w:r>
      <w:r>
        <w:rPr>
          <w:rFonts w:ascii="Lucida Console"/>
          <w:color w:val="333333"/>
          <w:w w:val="105"/>
          <w:sz w:val="17"/>
        </w:rPr>
        <w:t>[</w:t>
      </w:r>
      <w:r>
        <w:rPr>
          <w:rFonts w:ascii="Lucida Console"/>
          <w:w w:val="105"/>
          <w:sz w:val="17"/>
        </w:rPr>
        <w:t>CALIBDB_NR_SHARP_MAX_ISO_LEVEL</w:t>
      </w:r>
      <w:r>
        <w:rPr>
          <w:rFonts w:ascii="Lucida Console"/>
          <w:color w:val="333333"/>
          <w:w w:val="105"/>
          <w:sz w:val="17"/>
        </w:rPr>
        <w:t>]; </w:t>
      </w:r>
      <w:r>
        <w:rPr>
          <w:rFonts w:ascii="Lucida Console"/>
          <w:color w:val="008754"/>
          <w:sz w:val="17"/>
        </w:rPr>
        <w:t>float </w:t>
      </w:r>
      <w:r>
        <w:rPr>
          <w:rFonts w:ascii="Lucida Console"/>
          <w:color w:val="008754"/>
          <w:spacing w:val="75"/>
          <w:sz w:val="17"/>
        </w:rPr>
        <w:t> </w:t>
      </w:r>
      <w:r>
        <w:rPr>
          <w:rFonts w:ascii="Lucida Console"/>
          <w:sz w:val="17"/>
        </w:rPr>
        <w:t>step3_bf_sigmaD</w:t>
      </w:r>
      <w:r>
        <w:rPr>
          <w:rFonts w:ascii="Lucida Console"/>
          <w:color w:val="333333"/>
          <w:sz w:val="17"/>
        </w:rPr>
        <w:t>[</w:t>
      </w:r>
      <w:r>
        <w:rPr>
          <w:rFonts w:ascii="Lucida Console"/>
          <w:sz w:val="17"/>
        </w:rPr>
        <w:t>CALIBDB_NR_SHARP_MAX_ISO_LEVEL</w:t>
      </w:r>
      <w:r>
        <w:rPr>
          <w:rFonts w:ascii="Lucida Console"/>
          <w:color w:val="333333"/>
          <w:sz w:val="17"/>
        </w:rPr>
        <w:t>];</w:t>
      </w:r>
    </w:p>
    <w:p>
      <w:pPr>
        <w:pStyle w:val="BodyText"/>
        <w:spacing w:before="9"/>
        <w:rPr>
          <w:rFonts w:ascii="Lucida Console"/>
          <w:sz w:val="26"/>
        </w:rPr>
      </w:pPr>
    </w:p>
    <w:p>
      <w:pPr>
        <w:spacing w:line="381" w:lineRule="auto" w:before="1"/>
        <w:ind w:left="718" w:right="5360" w:firstLine="0"/>
        <w:jc w:val="left"/>
        <w:rPr>
          <w:rFonts w:ascii="Lucida Console"/>
          <w:sz w:val="17"/>
        </w:rPr>
      </w:pPr>
      <w:r>
        <w:rPr>
          <w:rFonts w:ascii="Lucida Console"/>
          <w:color w:val="008754"/>
          <w:w w:val="105"/>
          <w:sz w:val="17"/>
        </w:rPr>
        <w:t>float </w:t>
      </w:r>
      <w:r>
        <w:rPr>
          <w:rFonts w:ascii="Lucida Console"/>
          <w:w w:val="105"/>
          <w:sz w:val="17"/>
        </w:rPr>
        <w:t>sigma_adj_luma</w:t>
      </w:r>
      <w:r>
        <w:rPr>
          <w:rFonts w:ascii="Lucida Console"/>
          <w:color w:val="333333"/>
          <w:w w:val="105"/>
          <w:sz w:val="17"/>
        </w:rPr>
        <w:t>[</w:t>
      </w:r>
      <w:r>
        <w:rPr>
          <w:rFonts w:ascii="Lucida Console"/>
          <w:color w:val="116644"/>
          <w:w w:val="105"/>
          <w:sz w:val="17"/>
        </w:rPr>
        <w:t>9</w:t>
      </w:r>
      <w:r>
        <w:rPr>
          <w:rFonts w:ascii="Lucida Console"/>
          <w:color w:val="333333"/>
          <w:w w:val="105"/>
          <w:sz w:val="17"/>
        </w:rPr>
        <w:t>]; </w:t>
      </w:r>
      <w:r>
        <w:rPr>
          <w:rFonts w:ascii="Lucida Console"/>
          <w:color w:val="008754"/>
          <w:w w:val="105"/>
          <w:sz w:val="17"/>
        </w:rPr>
        <w:t>float </w:t>
      </w:r>
      <w:r>
        <w:rPr>
          <w:rFonts w:ascii="Lucida Console"/>
          <w:w w:val="105"/>
          <w:sz w:val="17"/>
        </w:rPr>
        <w:t>sigma_adj_ratio</w:t>
      </w:r>
      <w:r>
        <w:rPr>
          <w:rFonts w:ascii="Lucida Console"/>
          <w:color w:val="333333"/>
          <w:w w:val="105"/>
          <w:sz w:val="17"/>
        </w:rPr>
        <w:t>[</w:t>
      </w:r>
      <w:r>
        <w:rPr>
          <w:rFonts w:ascii="Lucida Console"/>
          <w:color w:val="116644"/>
          <w:w w:val="105"/>
          <w:sz w:val="17"/>
        </w:rPr>
        <w:t>9</w:t>
      </w:r>
      <w:r>
        <w:rPr>
          <w:rFonts w:ascii="Lucida Console"/>
          <w:color w:val="333333"/>
          <w:w w:val="105"/>
          <w:sz w:val="17"/>
        </w:rPr>
        <w:t>]; </w:t>
      </w:r>
      <w:r>
        <w:rPr>
          <w:rFonts w:ascii="Lucida Console"/>
          <w:color w:val="008754"/>
          <w:w w:val="105"/>
          <w:sz w:val="17"/>
        </w:rPr>
        <w:t>float</w:t>
      </w:r>
      <w:r>
        <w:rPr>
          <w:rFonts w:ascii="Lucida Console"/>
          <w:color w:val="008754"/>
          <w:spacing w:val="-50"/>
          <w:w w:val="105"/>
          <w:sz w:val="17"/>
        </w:rPr>
        <w:t> </w:t>
      </w:r>
      <w:r>
        <w:rPr>
          <w:rFonts w:ascii="Lucida Console"/>
          <w:w w:val="105"/>
          <w:sz w:val="17"/>
        </w:rPr>
        <w:t>threshold_adj_luma</w:t>
      </w:r>
      <w:r>
        <w:rPr>
          <w:rFonts w:ascii="Lucida Console"/>
          <w:color w:val="333333"/>
          <w:w w:val="105"/>
          <w:sz w:val="17"/>
        </w:rPr>
        <w:t>[</w:t>
      </w:r>
      <w:r>
        <w:rPr>
          <w:rFonts w:ascii="Lucida Console"/>
          <w:color w:val="116644"/>
          <w:w w:val="105"/>
          <w:sz w:val="17"/>
        </w:rPr>
        <w:t>9</w:t>
      </w:r>
      <w:r>
        <w:rPr>
          <w:rFonts w:ascii="Lucida Console"/>
          <w:color w:val="333333"/>
          <w:w w:val="105"/>
          <w:sz w:val="17"/>
        </w:rPr>
        <w:t>]; </w:t>
      </w:r>
      <w:r>
        <w:rPr>
          <w:rFonts w:ascii="Lucida Console"/>
          <w:color w:val="008754"/>
          <w:w w:val="105"/>
          <w:sz w:val="17"/>
        </w:rPr>
        <w:t>float</w:t>
      </w:r>
      <w:r>
        <w:rPr>
          <w:rFonts w:ascii="Lucida Console"/>
          <w:color w:val="008754"/>
          <w:spacing w:val="-53"/>
          <w:w w:val="105"/>
          <w:sz w:val="17"/>
        </w:rPr>
        <w:t> </w:t>
      </w:r>
      <w:r>
        <w:rPr>
          <w:rFonts w:ascii="Lucida Console"/>
          <w:w w:val="105"/>
          <w:sz w:val="17"/>
        </w:rPr>
        <w:t>threshold_adj_thre</w:t>
      </w:r>
      <w:r>
        <w:rPr>
          <w:rFonts w:ascii="Lucida Console"/>
          <w:color w:val="333333"/>
          <w:w w:val="105"/>
          <w:sz w:val="17"/>
        </w:rPr>
        <w:t>[</w:t>
      </w:r>
      <w:r>
        <w:rPr>
          <w:rFonts w:ascii="Lucida Console"/>
          <w:color w:val="116644"/>
          <w:w w:val="105"/>
          <w:sz w:val="17"/>
        </w:rPr>
        <w:t>9</w:t>
      </w:r>
      <w:r>
        <w:rPr>
          <w:rFonts w:ascii="Lucida Console"/>
          <w:color w:val="333333"/>
          <w:w w:val="105"/>
          <w:sz w:val="17"/>
        </w:rPr>
        <w:t>];</w:t>
      </w:r>
    </w:p>
    <w:p>
      <w:pPr>
        <w:spacing w:after="0" w:line="381" w:lineRule="auto"/>
        <w:jc w:val="left"/>
        <w:rPr>
          <w:rFonts w:ascii="Lucida Console"/>
          <w:sz w:val="17"/>
        </w:rPr>
        <w:sectPr>
          <w:pgSz w:w="11900" w:h="16840"/>
          <w:pgMar w:top="520" w:bottom="280" w:left="1440" w:right="1400"/>
        </w:sectPr>
      </w:pPr>
    </w:p>
    <w:p>
      <w:pPr>
        <w:pStyle w:val="BodyText"/>
        <w:ind w:left="100"/>
        <w:rPr>
          <w:rFonts w:ascii="Lucida Console"/>
          <w:sz w:val="20"/>
        </w:rPr>
      </w:pPr>
      <w:r>
        <w:rPr>
          <w:rFonts w:ascii="Lucida Console"/>
          <w:sz w:val="20"/>
        </w:rPr>
        <w:pict>
          <v:group style="width:442pt;height:32.65pt;mso-position-horizontal-relative:char;mso-position-vertical-relative:line" coordorigin="0,0" coordsize="8840,653">
            <v:line style="position:absolute" from="8,608" to="8,8" stroked="true" strokeweight=".750349pt" strokecolor="#e7e9ec">
              <v:stroke dashstyle="solid"/>
            </v:line>
            <v:shape style="position:absolute;left:8;top:8;width:8825;height:638" coordorigin="8,8" coordsize="8825,638" path="m8832,8l8832,608,8832,613,8794,645,45,645,18,634,15,631,12,626,10,622,8,618,8,613,8,608e" filled="false" stroked="true" strokeweight=".750349pt" strokecolor="#e7e9ec">
              <v:path arrowok="t"/>
              <v:stroke dashstyle="solid"/>
            </v:shape>
            <v:shape style="position:absolute;left:75;top:7;width:2;height:541" coordorigin="75,7" coordsize="0,541" path="m75,7l75,548,75,7xe" filled="true" fillcolor="#f7f7f7" stroked="false">
              <v:path arrowok="t"/>
              <v:fill type="solid"/>
            </v:shape>
            <v:rect style="position:absolute;left:75;top:8;width:8689;height:540" filled="true" fillcolor="#f7f7f7" stroked="false">
              <v:fill type="solid"/>
            </v:rect>
            <v:shape style="position:absolute;left:75;top:8;width:8690;height:541" type="#_x0000_t202" filled="false" stroked="false">
              <v:textbox inset="0,0,0,0">
                <w:txbxContent>
                  <w:p>
                    <w:pPr>
                      <w:spacing w:line="240" w:lineRule="auto" w:before="0"/>
                      <w:rPr>
                        <w:rFonts w:ascii="Lucida Console"/>
                        <w:sz w:val="18"/>
                      </w:rPr>
                    </w:pPr>
                  </w:p>
                  <w:p>
                    <w:pPr>
                      <w:spacing w:before="136"/>
                      <w:ind w:left="120" w:right="0" w:firstLine="0"/>
                      <w:jc w:val="left"/>
                      <w:rPr>
                        <w:rFonts w:ascii="Lucida Console"/>
                        <w:sz w:val="17"/>
                      </w:rPr>
                    </w:pPr>
                    <w:r>
                      <w:rPr>
                        <w:rFonts w:ascii="Lucida Console"/>
                        <w:color w:val="333333"/>
                        <w:w w:val="105"/>
                        <w:sz w:val="17"/>
                      </w:rPr>
                      <w:t>} </w:t>
                    </w:r>
                    <w:r>
                      <w:rPr>
                        <w:rFonts w:ascii="Lucida Console"/>
                        <w:w w:val="105"/>
                        <w:sz w:val="17"/>
                      </w:rPr>
                      <w:t>CalibDb_UVNR_Params_t</w:t>
                    </w:r>
                    <w:r>
                      <w:rPr>
                        <w:rFonts w:ascii="Lucida Console"/>
                        <w:color w:val="333333"/>
                        <w:w w:val="105"/>
                        <w:sz w:val="17"/>
                      </w:rPr>
                      <w:t>;</w:t>
                    </w:r>
                  </w:p>
                </w:txbxContent>
              </v:textbox>
              <w10:wrap type="none"/>
            </v:shape>
          </v:group>
        </w:pict>
      </w:r>
      <w:r>
        <w:rPr>
          <w:rFonts w:ascii="Lucida Console"/>
          <w:sz w:val="20"/>
        </w:rPr>
      </w:r>
    </w:p>
    <w:p>
      <w:pPr>
        <w:pStyle w:val="BodyText"/>
        <w:rPr>
          <w:rFonts w:ascii="Lucida Console"/>
          <w:sz w:val="11"/>
        </w:rPr>
      </w:pPr>
    </w:p>
    <w:p>
      <w:pPr>
        <w:pStyle w:val="Heading4"/>
      </w:pPr>
      <w:r>
        <w:rPr>
          <w:color w:val="333333"/>
          <w:w w:val="105"/>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251"/>
        <w:gridCol w:w="6573"/>
      </w:tblGrid>
      <w:tr>
        <w:trPr>
          <w:trHeight w:val="495" w:hRule="exact"/>
        </w:trPr>
        <w:tc>
          <w:tcPr>
            <w:tcW w:w="225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57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251" w:type="dxa"/>
          </w:tcPr>
          <w:p>
            <w:pPr>
              <w:pStyle w:val="TableParagraph"/>
              <w:rPr>
                <w:sz w:val="19"/>
              </w:rPr>
            </w:pPr>
            <w:r>
              <w:rPr>
                <w:color w:val="333333"/>
                <w:w w:val="110"/>
                <w:sz w:val="19"/>
              </w:rPr>
              <w:t>snr_mode</w:t>
            </w:r>
          </w:p>
        </w:tc>
        <w:tc>
          <w:tcPr>
            <w:tcW w:w="6573" w:type="dxa"/>
          </w:tcPr>
          <w:p>
            <w:pPr>
              <w:pStyle w:val="TableParagraph"/>
              <w:rPr>
                <w:rFonts w:ascii="微软雅黑" w:eastAsia="微软雅黑" w:hint="eastAsia"/>
                <w:sz w:val="19"/>
              </w:rPr>
            </w:pPr>
            <w:r>
              <w:rPr>
                <w:color w:val="333333"/>
                <w:w w:val="105"/>
                <w:sz w:val="19"/>
              </w:rPr>
              <w:t>mfnr</w:t>
            </w:r>
            <w:r>
              <w:rPr>
                <w:rFonts w:ascii="微软雅黑" w:eastAsia="微软雅黑" w:hint="eastAsia"/>
                <w:color w:val="333333"/>
                <w:w w:val="105"/>
                <w:sz w:val="19"/>
              </w:rPr>
              <w:t>模块下，有</w:t>
            </w:r>
            <w:r>
              <w:rPr>
                <w:color w:val="333333"/>
                <w:w w:val="105"/>
                <w:sz w:val="19"/>
              </w:rPr>
              <w:t>HSNR</w:t>
            </w:r>
            <w:r>
              <w:rPr>
                <w:rFonts w:ascii="微软雅黑" w:eastAsia="微软雅黑" w:hint="eastAsia"/>
                <w:color w:val="333333"/>
                <w:w w:val="105"/>
                <w:sz w:val="19"/>
              </w:rPr>
              <w:t>和</w:t>
            </w:r>
            <w:r>
              <w:rPr>
                <w:color w:val="333333"/>
                <w:w w:val="105"/>
                <w:sz w:val="19"/>
              </w:rPr>
              <w:t>LSNR</w:t>
            </w:r>
            <w:r>
              <w:rPr>
                <w:rFonts w:ascii="微软雅黑" w:eastAsia="微软雅黑" w:hint="eastAsia"/>
                <w:color w:val="333333"/>
                <w:w w:val="105"/>
                <w:sz w:val="19"/>
              </w:rPr>
              <w:t>，对应着</w:t>
            </w:r>
            <w:r>
              <w:rPr>
                <w:color w:val="333333"/>
                <w:w w:val="105"/>
                <w:sz w:val="19"/>
              </w:rPr>
              <w:t>hcg</w:t>
            </w:r>
            <w:r>
              <w:rPr>
                <w:rFonts w:ascii="微软雅黑" w:eastAsia="微软雅黑" w:hint="eastAsia"/>
                <w:color w:val="333333"/>
                <w:w w:val="105"/>
                <w:sz w:val="19"/>
              </w:rPr>
              <w:t>和</w:t>
            </w:r>
            <w:r>
              <w:rPr>
                <w:color w:val="333333"/>
                <w:w w:val="105"/>
                <w:sz w:val="19"/>
              </w:rPr>
              <w:t>lcg</w:t>
            </w:r>
            <w:r>
              <w:rPr>
                <w:rFonts w:ascii="微软雅黑" w:eastAsia="微软雅黑" w:hint="eastAsia"/>
                <w:color w:val="333333"/>
                <w:w w:val="105"/>
                <w:sz w:val="19"/>
              </w:rPr>
              <w:t>等对应</w:t>
            </w:r>
            <w:r>
              <w:rPr>
                <w:color w:val="333333"/>
                <w:w w:val="105"/>
                <w:sz w:val="19"/>
              </w:rPr>
              <w:t>2</w:t>
            </w:r>
            <w:r>
              <w:rPr>
                <w:rFonts w:ascii="微软雅黑" w:eastAsia="微软雅黑" w:hint="eastAsia"/>
                <w:color w:val="333333"/>
                <w:w w:val="105"/>
                <w:sz w:val="19"/>
              </w:rPr>
              <w:t>种配置。</w:t>
            </w:r>
          </w:p>
        </w:tc>
      </w:tr>
      <w:tr>
        <w:trPr>
          <w:trHeight w:val="795" w:hRule="exact"/>
        </w:trPr>
        <w:tc>
          <w:tcPr>
            <w:tcW w:w="2251" w:type="dxa"/>
            <w:shd w:val="clear" w:color="auto" w:fill="F7F7F7"/>
          </w:tcPr>
          <w:p>
            <w:pPr>
              <w:pStyle w:val="TableParagraph"/>
              <w:spacing w:before="183"/>
              <w:rPr>
                <w:sz w:val="19"/>
              </w:rPr>
            </w:pPr>
            <w:r>
              <w:rPr>
                <w:color w:val="333333"/>
                <w:w w:val="110"/>
                <w:sz w:val="19"/>
              </w:rPr>
              <w:t>sensor_mode</w:t>
            </w:r>
          </w:p>
        </w:tc>
        <w:tc>
          <w:tcPr>
            <w:tcW w:w="6573" w:type="dxa"/>
            <w:shd w:val="clear" w:color="auto" w:fill="F7F7F7"/>
          </w:tcPr>
          <w:p>
            <w:pPr>
              <w:pStyle w:val="TableParagraph"/>
              <w:spacing w:line="300" w:lineRule="exact" w:before="75"/>
              <w:ind w:right="304"/>
              <w:rPr>
                <w:rFonts w:ascii="微软雅黑" w:eastAsia="微软雅黑" w:hint="eastAsia"/>
                <w:sz w:val="19"/>
              </w:rPr>
            </w:pPr>
            <w:r>
              <w:rPr>
                <w:color w:val="333333"/>
                <w:w w:val="105"/>
                <w:sz w:val="19"/>
              </w:rPr>
              <w:t>sensor</w:t>
            </w:r>
            <w:r>
              <w:rPr>
                <w:rFonts w:ascii="微软雅黑" w:eastAsia="微软雅黑" w:hint="eastAsia"/>
                <w:color w:val="333333"/>
                <w:w w:val="105"/>
                <w:sz w:val="19"/>
              </w:rPr>
              <w:t>模式</w:t>
            </w:r>
            <w:r>
              <w:rPr>
                <w:color w:val="333333"/>
                <w:w w:val="105"/>
                <w:sz w:val="19"/>
              </w:rPr>
              <w:t>lcg, hcg</w:t>
            </w:r>
            <w:r>
              <w:rPr>
                <w:rFonts w:ascii="微软雅黑" w:eastAsia="微软雅黑" w:hint="eastAsia"/>
                <w:color w:val="333333"/>
                <w:w w:val="105"/>
                <w:sz w:val="19"/>
              </w:rPr>
              <w:t>等对应</w:t>
            </w:r>
            <w:r>
              <w:rPr>
                <w:color w:val="333333"/>
                <w:w w:val="105"/>
                <w:sz w:val="19"/>
              </w:rPr>
              <w:t>2</w:t>
            </w:r>
            <w:r>
              <w:rPr>
                <w:rFonts w:ascii="微软雅黑" w:eastAsia="微软雅黑" w:hint="eastAsia"/>
                <w:color w:val="333333"/>
                <w:w w:val="105"/>
                <w:sz w:val="19"/>
              </w:rPr>
              <w:t>种配置。如未有</w:t>
            </w:r>
            <w:r>
              <w:rPr>
                <w:color w:val="333333"/>
                <w:w w:val="105"/>
                <w:sz w:val="19"/>
              </w:rPr>
              <w:t>dcg</w:t>
            </w:r>
            <w:r>
              <w:rPr>
                <w:rFonts w:ascii="微软雅黑" w:eastAsia="微软雅黑" w:hint="eastAsia"/>
                <w:color w:val="333333"/>
                <w:w w:val="105"/>
                <w:sz w:val="19"/>
              </w:rPr>
              <w:t>模式，则默认使用</w:t>
            </w:r>
            <w:r>
              <w:rPr>
                <w:color w:val="333333"/>
                <w:w w:val="105"/>
                <w:sz w:val="19"/>
              </w:rPr>
              <w:t>lcg</w:t>
            </w:r>
            <w:r>
              <w:rPr>
                <w:rFonts w:ascii="微软雅黑" w:eastAsia="微软雅黑" w:hint="eastAsia"/>
                <w:color w:val="333333"/>
                <w:w w:val="105"/>
                <w:sz w:val="19"/>
              </w:rPr>
              <w:t>对应的参数。</w:t>
            </w:r>
          </w:p>
        </w:tc>
      </w:tr>
      <w:tr>
        <w:trPr>
          <w:trHeight w:val="495" w:hRule="exact"/>
        </w:trPr>
        <w:tc>
          <w:tcPr>
            <w:tcW w:w="2251" w:type="dxa"/>
          </w:tcPr>
          <w:p>
            <w:pPr>
              <w:pStyle w:val="TableParagraph"/>
              <w:rPr>
                <w:sz w:val="19"/>
              </w:rPr>
            </w:pPr>
            <w:r>
              <w:rPr>
                <w:color w:val="333333"/>
                <w:sz w:val="19"/>
              </w:rPr>
              <w:t>ISO</w:t>
            </w:r>
          </w:p>
        </w:tc>
        <w:tc>
          <w:tcPr>
            <w:tcW w:w="6573" w:type="dxa"/>
          </w:tcPr>
          <w:p>
            <w:pPr>
              <w:pStyle w:val="TableParagraph"/>
              <w:rPr>
                <w:rFonts w:ascii="微软雅黑" w:eastAsia="微软雅黑" w:hint="eastAsia"/>
                <w:sz w:val="19"/>
              </w:rPr>
            </w:pPr>
            <w:r>
              <w:rPr>
                <w:rFonts w:ascii="微软雅黑" w:eastAsia="微软雅黑" w:hint="eastAsia"/>
                <w:color w:val="333333"/>
                <w:w w:val="105"/>
                <w:sz w:val="19"/>
              </w:rPr>
              <w:t>不同</w:t>
            </w:r>
            <w:r>
              <w:rPr>
                <w:color w:val="333333"/>
                <w:w w:val="105"/>
                <w:sz w:val="19"/>
              </w:rPr>
              <w:t>iso</w:t>
            </w:r>
            <w:r>
              <w:rPr>
                <w:rFonts w:ascii="微软雅黑" w:eastAsia="微软雅黑" w:hint="eastAsia"/>
                <w:color w:val="333333"/>
                <w:w w:val="105"/>
                <w:sz w:val="19"/>
              </w:rPr>
              <w:t>等级，对应不同去噪参数。</w:t>
            </w:r>
          </w:p>
        </w:tc>
      </w:tr>
      <w:tr>
        <w:trPr>
          <w:trHeight w:val="495" w:hRule="exact"/>
        </w:trPr>
        <w:tc>
          <w:tcPr>
            <w:tcW w:w="2251" w:type="dxa"/>
            <w:shd w:val="clear" w:color="auto" w:fill="F7F7F7"/>
          </w:tcPr>
          <w:p>
            <w:pPr>
              <w:pStyle w:val="TableParagraph"/>
              <w:rPr>
                <w:sz w:val="19"/>
              </w:rPr>
            </w:pPr>
            <w:r>
              <w:rPr>
                <w:color w:val="333333"/>
                <w:w w:val="110"/>
                <w:sz w:val="19"/>
              </w:rPr>
              <w:t>step0_uvgrad_ratio</w:t>
            </w:r>
          </w:p>
        </w:tc>
        <w:tc>
          <w:tcPr>
            <w:tcW w:w="6573" w:type="dxa"/>
            <w:shd w:val="clear" w:color="auto" w:fill="F7F7F7"/>
          </w:tcPr>
          <w:p>
            <w:pPr>
              <w:pStyle w:val="TableParagraph"/>
              <w:rPr>
                <w:rFonts w:ascii="微软雅黑" w:eastAsia="微软雅黑" w:hint="eastAsia"/>
                <w:sz w:val="19"/>
              </w:rPr>
            </w:pPr>
            <w:r>
              <w:rPr>
                <w:rFonts w:ascii="微软雅黑" w:eastAsia="微软雅黑" w:hint="eastAsia"/>
                <w:color w:val="333333"/>
                <w:sz w:val="19"/>
              </w:rPr>
              <w:t>梯度比例因子，值越小，梯度大地方颜色损失越多。取值范围</w:t>
            </w:r>
            <w:r>
              <w:rPr>
                <w:color w:val="333333"/>
                <w:sz w:val="19"/>
              </w:rPr>
              <w:t>[1    63]</w:t>
            </w:r>
            <w:r>
              <w:rPr>
                <w:rFonts w:ascii="微软雅黑" w:eastAsia="微软雅黑" w:hint="eastAsia"/>
                <w:color w:val="333333"/>
                <w:sz w:val="19"/>
              </w:rPr>
              <w:t>。</w:t>
            </w:r>
          </w:p>
        </w:tc>
      </w:tr>
      <w:tr>
        <w:trPr>
          <w:trHeight w:val="495" w:hRule="exact"/>
        </w:trPr>
        <w:tc>
          <w:tcPr>
            <w:tcW w:w="2251" w:type="dxa"/>
          </w:tcPr>
          <w:p>
            <w:pPr>
              <w:pStyle w:val="TableParagraph"/>
              <w:rPr>
                <w:sz w:val="19"/>
              </w:rPr>
            </w:pPr>
            <w:r>
              <w:rPr>
                <w:color w:val="333333"/>
                <w:w w:val="110"/>
                <w:sz w:val="19"/>
              </w:rPr>
              <w:t>step0_uvgrad_offset</w:t>
            </w:r>
          </w:p>
        </w:tc>
        <w:tc>
          <w:tcPr>
            <w:tcW w:w="6573" w:type="dxa"/>
          </w:tcPr>
          <w:p>
            <w:pPr>
              <w:pStyle w:val="TableParagraph"/>
              <w:rPr>
                <w:rFonts w:ascii="微软雅黑" w:eastAsia="微软雅黑" w:hint="eastAsia"/>
                <w:sz w:val="19"/>
              </w:rPr>
            </w:pPr>
            <w:r>
              <w:rPr>
                <w:rFonts w:ascii="微软雅黑" w:eastAsia="微软雅黑" w:hint="eastAsia"/>
                <w:color w:val="333333"/>
                <w:sz w:val="19"/>
              </w:rPr>
              <w:t>梯度加权因子，值越大，图像颜色损失越多。取值范围</w:t>
            </w:r>
            <w:r>
              <w:rPr>
                <w:color w:val="333333"/>
                <w:sz w:val="19"/>
              </w:rPr>
              <w:t>[0,   1]</w:t>
            </w:r>
            <w:r>
              <w:rPr>
                <w:rFonts w:ascii="微软雅黑" w:eastAsia="微软雅黑" w:hint="eastAsia"/>
                <w:color w:val="333333"/>
                <w:sz w:val="19"/>
              </w:rPr>
              <w:t>。</w:t>
            </w:r>
          </w:p>
        </w:tc>
      </w:tr>
      <w:tr>
        <w:trPr>
          <w:trHeight w:val="495" w:hRule="exact"/>
        </w:trPr>
        <w:tc>
          <w:tcPr>
            <w:tcW w:w="2251" w:type="dxa"/>
            <w:shd w:val="clear" w:color="auto" w:fill="F7F7F7"/>
          </w:tcPr>
          <w:p>
            <w:pPr>
              <w:pStyle w:val="TableParagraph"/>
              <w:rPr>
                <w:sz w:val="19"/>
              </w:rPr>
            </w:pPr>
            <w:r>
              <w:rPr>
                <w:color w:val="333333"/>
                <w:w w:val="110"/>
                <w:sz w:val="19"/>
              </w:rPr>
              <w:t>step1_median_ratio</w:t>
            </w:r>
          </w:p>
        </w:tc>
        <w:tc>
          <w:tcPr>
            <w:tcW w:w="6573" w:type="dxa"/>
            <w:shd w:val="clear" w:color="auto" w:fill="F7F7F7"/>
          </w:tcPr>
          <w:p>
            <w:pPr>
              <w:pStyle w:val="TableParagraph"/>
              <w:rPr>
                <w:sz w:val="19"/>
              </w:rPr>
            </w:pPr>
            <w:r>
              <w:rPr>
                <w:color w:val="333333"/>
                <w:sz w:val="19"/>
              </w:rPr>
              <w:t>4x4</w:t>
            </w:r>
            <w:r>
              <w:rPr>
                <w:rFonts w:ascii="微软雅黑" w:eastAsia="微软雅黑" w:hint="eastAsia"/>
                <w:color w:val="333333"/>
                <w:sz w:val="19"/>
              </w:rPr>
              <w:t>下采样后滤波中值后图像和未去噪图像加权因子，取值范围</w:t>
            </w:r>
            <w:r>
              <w:rPr>
                <w:color w:val="333333"/>
                <w:sz w:val="19"/>
              </w:rPr>
              <w:t>[0,    1]</w:t>
            </w:r>
          </w:p>
        </w:tc>
      </w:tr>
      <w:tr>
        <w:trPr>
          <w:trHeight w:val="495" w:hRule="exact"/>
        </w:trPr>
        <w:tc>
          <w:tcPr>
            <w:tcW w:w="2251" w:type="dxa"/>
          </w:tcPr>
          <w:p>
            <w:pPr>
              <w:pStyle w:val="TableParagraph"/>
              <w:rPr>
                <w:sz w:val="19"/>
              </w:rPr>
            </w:pPr>
            <w:r>
              <w:rPr>
                <w:color w:val="333333"/>
                <w:w w:val="105"/>
                <w:sz w:val="19"/>
              </w:rPr>
              <w:t>step1_bf_sigmaR</w:t>
            </w:r>
          </w:p>
        </w:tc>
        <w:tc>
          <w:tcPr>
            <w:tcW w:w="6573" w:type="dxa"/>
          </w:tcPr>
          <w:p>
            <w:pPr>
              <w:pStyle w:val="TableParagraph"/>
              <w:rPr>
                <w:rFonts w:ascii="微软雅黑" w:eastAsia="微软雅黑" w:hint="eastAsia"/>
                <w:sz w:val="19"/>
              </w:rPr>
            </w:pPr>
            <w:r>
              <w:rPr>
                <w:rFonts w:ascii="微软雅黑" w:eastAsia="微软雅黑" w:hint="eastAsia"/>
                <w:color w:val="333333"/>
                <w:w w:val="105"/>
                <w:sz w:val="19"/>
              </w:rPr>
              <w:t>双边</w:t>
            </w:r>
            <w:r>
              <w:rPr>
                <w:color w:val="333333"/>
                <w:w w:val="105"/>
                <w:sz w:val="19"/>
              </w:rPr>
              <w:t>1</w:t>
            </w:r>
            <w:r>
              <w:rPr>
                <w:rFonts w:ascii="微软雅黑" w:eastAsia="微软雅黑" w:hint="eastAsia"/>
                <w:color w:val="333333"/>
                <w:w w:val="105"/>
                <w:sz w:val="19"/>
              </w:rPr>
              <w:t>滤波</w:t>
            </w:r>
            <w:r>
              <w:rPr>
                <w:color w:val="333333"/>
                <w:w w:val="105"/>
                <w:sz w:val="19"/>
              </w:rPr>
              <w:t>sigma</w:t>
            </w:r>
            <w:r>
              <w:rPr>
                <w:rFonts w:ascii="微软雅黑" w:eastAsia="微软雅黑" w:hint="eastAsia"/>
                <w:color w:val="333333"/>
                <w:w w:val="105"/>
                <w:sz w:val="19"/>
              </w:rPr>
              <w:t>比例因子，值越大，去噪越大。</w:t>
            </w:r>
          </w:p>
        </w:tc>
      </w:tr>
      <w:tr>
        <w:trPr>
          <w:trHeight w:val="495" w:hRule="exact"/>
        </w:trPr>
        <w:tc>
          <w:tcPr>
            <w:tcW w:w="2251" w:type="dxa"/>
            <w:shd w:val="clear" w:color="auto" w:fill="F7F7F7"/>
          </w:tcPr>
          <w:p>
            <w:pPr>
              <w:pStyle w:val="TableParagraph"/>
              <w:rPr>
                <w:sz w:val="19"/>
              </w:rPr>
            </w:pPr>
            <w:r>
              <w:rPr>
                <w:color w:val="333333"/>
                <w:w w:val="105"/>
                <w:sz w:val="19"/>
              </w:rPr>
              <w:t>step1_bf_uvgain</w:t>
            </w:r>
          </w:p>
        </w:tc>
        <w:tc>
          <w:tcPr>
            <w:tcW w:w="6573" w:type="dxa"/>
            <w:shd w:val="clear" w:color="auto" w:fill="F7F7F7"/>
          </w:tcPr>
          <w:p>
            <w:pPr>
              <w:pStyle w:val="TableParagraph"/>
              <w:rPr>
                <w:rFonts w:ascii="微软雅黑" w:eastAsia="微软雅黑" w:hint="eastAsia"/>
                <w:sz w:val="19"/>
              </w:rPr>
            </w:pPr>
            <w:r>
              <w:rPr>
                <w:rFonts w:ascii="微软雅黑" w:eastAsia="微软雅黑" w:hint="eastAsia"/>
                <w:color w:val="333333"/>
                <w:sz w:val="19"/>
              </w:rPr>
              <w:t>双边</w:t>
            </w:r>
            <w:r>
              <w:rPr>
                <w:color w:val="333333"/>
                <w:sz w:val="19"/>
              </w:rPr>
              <w:t>1</w:t>
            </w:r>
            <w:r>
              <w:rPr>
                <w:rFonts w:ascii="微软雅黑" w:eastAsia="微软雅黑" w:hint="eastAsia"/>
                <w:color w:val="333333"/>
                <w:sz w:val="19"/>
              </w:rPr>
              <w:t>的</w:t>
            </w:r>
            <w:r>
              <w:rPr>
                <w:color w:val="333333"/>
                <w:sz w:val="19"/>
              </w:rPr>
              <w:t>uv</w:t>
            </w:r>
            <w:r>
              <w:rPr>
                <w:rFonts w:ascii="微软雅黑" w:eastAsia="微软雅黑" w:hint="eastAsia"/>
                <w:color w:val="333333"/>
                <w:sz w:val="19"/>
              </w:rPr>
              <w:t>比例因子，即</w:t>
            </w:r>
            <w:r>
              <w:rPr>
                <w:color w:val="333333"/>
                <w:sz w:val="19"/>
              </w:rPr>
              <w:t>y</w:t>
            </w:r>
            <w:r>
              <w:rPr>
                <w:rFonts w:ascii="微软雅黑" w:eastAsia="微软雅黑" w:hint="eastAsia"/>
                <w:color w:val="333333"/>
                <w:sz w:val="19"/>
              </w:rPr>
              <w:t>通道指导</w:t>
            </w:r>
            <w:r>
              <w:rPr>
                <w:color w:val="333333"/>
                <w:sz w:val="19"/>
              </w:rPr>
              <w:t>uv</w:t>
            </w:r>
            <w:r>
              <w:rPr>
                <w:rFonts w:ascii="微软雅黑" w:eastAsia="微软雅黑" w:hint="eastAsia"/>
                <w:color w:val="333333"/>
                <w:sz w:val="19"/>
              </w:rPr>
              <w:t>通道去噪权重，取值范围</w:t>
            </w:r>
            <w:r>
              <w:rPr>
                <w:color w:val="333333"/>
                <w:sz w:val="19"/>
              </w:rPr>
              <w:t>[0,    7.9]</w:t>
            </w:r>
            <w:r>
              <w:rPr>
                <w:rFonts w:ascii="微软雅黑" w:eastAsia="微软雅黑" w:hint="eastAsia"/>
                <w:color w:val="333333"/>
                <w:sz w:val="19"/>
              </w:rPr>
              <w:t>。</w:t>
            </w:r>
          </w:p>
        </w:tc>
      </w:tr>
      <w:tr>
        <w:trPr>
          <w:trHeight w:val="495" w:hRule="exact"/>
        </w:trPr>
        <w:tc>
          <w:tcPr>
            <w:tcW w:w="2251" w:type="dxa"/>
          </w:tcPr>
          <w:p>
            <w:pPr>
              <w:pStyle w:val="TableParagraph"/>
              <w:rPr>
                <w:sz w:val="19"/>
              </w:rPr>
            </w:pPr>
            <w:r>
              <w:rPr>
                <w:color w:val="333333"/>
                <w:w w:val="110"/>
                <w:sz w:val="19"/>
              </w:rPr>
              <w:t>step1_bf_ratio</w:t>
            </w:r>
          </w:p>
        </w:tc>
        <w:tc>
          <w:tcPr>
            <w:tcW w:w="6573" w:type="dxa"/>
          </w:tcPr>
          <w:p>
            <w:pPr>
              <w:pStyle w:val="TableParagraph"/>
              <w:rPr>
                <w:rFonts w:ascii="微软雅黑" w:eastAsia="微软雅黑" w:hint="eastAsia"/>
                <w:sz w:val="19"/>
              </w:rPr>
            </w:pPr>
            <w:r>
              <w:rPr>
                <w:rFonts w:ascii="微软雅黑" w:eastAsia="微软雅黑" w:hint="eastAsia"/>
                <w:color w:val="333333"/>
                <w:sz w:val="19"/>
              </w:rPr>
              <w:t>双边</w:t>
            </w:r>
            <w:r>
              <w:rPr>
                <w:color w:val="333333"/>
                <w:sz w:val="19"/>
              </w:rPr>
              <w:t>1</w:t>
            </w:r>
            <w:r>
              <w:rPr>
                <w:rFonts w:ascii="微软雅黑" w:eastAsia="微软雅黑" w:hint="eastAsia"/>
                <w:color w:val="333333"/>
                <w:sz w:val="19"/>
              </w:rPr>
              <w:t>去噪后图像和未去噪图像进行加权的权重，取值范围</w:t>
            </w:r>
            <w:r>
              <w:rPr>
                <w:color w:val="333333"/>
                <w:sz w:val="19"/>
              </w:rPr>
              <w:t>[0,    1]</w:t>
            </w:r>
            <w:r>
              <w:rPr>
                <w:rFonts w:ascii="微软雅黑" w:eastAsia="微软雅黑" w:hint="eastAsia"/>
                <w:color w:val="333333"/>
                <w:sz w:val="19"/>
              </w:rPr>
              <w:t>。</w:t>
            </w:r>
          </w:p>
        </w:tc>
      </w:tr>
      <w:tr>
        <w:trPr>
          <w:trHeight w:val="495" w:hRule="exact"/>
        </w:trPr>
        <w:tc>
          <w:tcPr>
            <w:tcW w:w="2251" w:type="dxa"/>
            <w:shd w:val="clear" w:color="auto" w:fill="F7F7F7"/>
          </w:tcPr>
          <w:p>
            <w:pPr>
              <w:pStyle w:val="TableParagraph"/>
              <w:rPr>
                <w:sz w:val="19"/>
              </w:rPr>
            </w:pPr>
            <w:r>
              <w:rPr>
                <w:color w:val="333333"/>
                <w:w w:val="110"/>
                <w:sz w:val="19"/>
              </w:rPr>
              <w:t>step2_median_ratio</w:t>
            </w:r>
          </w:p>
        </w:tc>
        <w:tc>
          <w:tcPr>
            <w:tcW w:w="6573" w:type="dxa"/>
            <w:shd w:val="clear" w:color="auto" w:fill="F7F7F7"/>
          </w:tcPr>
          <w:p>
            <w:pPr>
              <w:pStyle w:val="TableParagraph"/>
              <w:rPr>
                <w:sz w:val="19"/>
              </w:rPr>
            </w:pPr>
            <w:r>
              <w:rPr>
                <w:color w:val="333333"/>
                <w:sz w:val="19"/>
              </w:rPr>
              <w:t>32x32</w:t>
            </w:r>
            <w:r>
              <w:rPr>
                <w:rFonts w:ascii="微软雅黑" w:eastAsia="微软雅黑" w:hint="eastAsia"/>
                <w:color w:val="333333"/>
                <w:sz w:val="19"/>
              </w:rPr>
              <w:t>下采样后滤波中值后图像和未去噪图像加权因子，取值范围</w:t>
            </w:r>
            <w:r>
              <w:rPr>
                <w:color w:val="333333"/>
                <w:sz w:val="19"/>
              </w:rPr>
              <w:t>[0,    1]</w:t>
            </w:r>
          </w:p>
        </w:tc>
      </w:tr>
      <w:tr>
        <w:trPr>
          <w:trHeight w:val="495" w:hRule="exact"/>
        </w:trPr>
        <w:tc>
          <w:tcPr>
            <w:tcW w:w="2251" w:type="dxa"/>
          </w:tcPr>
          <w:p>
            <w:pPr>
              <w:pStyle w:val="TableParagraph"/>
              <w:rPr>
                <w:sz w:val="19"/>
              </w:rPr>
            </w:pPr>
            <w:r>
              <w:rPr>
                <w:color w:val="333333"/>
                <w:w w:val="105"/>
                <w:sz w:val="19"/>
              </w:rPr>
              <w:t>step2_bf_sigmaR</w:t>
            </w:r>
          </w:p>
        </w:tc>
        <w:tc>
          <w:tcPr>
            <w:tcW w:w="6573" w:type="dxa"/>
          </w:tcPr>
          <w:p>
            <w:pPr>
              <w:pStyle w:val="TableParagraph"/>
              <w:rPr>
                <w:rFonts w:ascii="微软雅黑" w:eastAsia="微软雅黑" w:hint="eastAsia"/>
                <w:sz w:val="19"/>
              </w:rPr>
            </w:pPr>
            <w:r>
              <w:rPr>
                <w:rFonts w:ascii="微软雅黑" w:eastAsia="微软雅黑" w:hint="eastAsia"/>
                <w:color w:val="333333"/>
                <w:w w:val="105"/>
                <w:sz w:val="19"/>
              </w:rPr>
              <w:t>双边</w:t>
            </w:r>
            <w:r>
              <w:rPr>
                <w:color w:val="333333"/>
                <w:w w:val="105"/>
                <w:sz w:val="19"/>
              </w:rPr>
              <w:t>2</w:t>
            </w:r>
            <w:r>
              <w:rPr>
                <w:rFonts w:ascii="微软雅黑" w:eastAsia="微软雅黑" w:hint="eastAsia"/>
                <w:color w:val="333333"/>
                <w:w w:val="105"/>
                <w:sz w:val="19"/>
              </w:rPr>
              <w:t>滤波</w:t>
            </w:r>
            <w:r>
              <w:rPr>
                <w:color w:val="333333"/>
                <w:w w:val="105"/>
                <w:sz w:val="19"/>
              </w:rPr>
              <w:t>sigma</w:t>
            </w:r>
            <w:r>
              <w:rPr>
                <w:rFonts w:ascii="微软雅黑" w:eastAsia="微软雅黑" w:hint="eastAsia"/>
                <w:color w:val="333333"/>
                <w:w w:val="105"/>
                <w:sz w:val="19"/>
              </w:rPr>
              <w:t>比例因子，值越大，去噪越大。</w:t>
            </w:r>
          </w:p>
        </w:tc>
      </w:tr>
      <w:tr>
        <w:trPr>
          <w:trHeight w:val="495" w:hRule="exact"/>
        </w:trPr>
        <w:tc>
          <w:tcPr>
            <w:tcW w:w="2251" w:type="dxa"/>
            <w:shd w:val="clear" w:color="auto" w:fill="F7F7F7"/>
          </w:tcPr>
          <w:p>
            <w:pPr>
              <w:pStyle w:val="TableParagraph"/>
              <w:rPr>
                <w:sz w:val="19"/>
              </w:rPr>
            </w:pPr>
            <w:r>
              <w:rPr>
                <w:color w:val="333333"/>
                <w:w w:val="105"/>
                <w:sz w:val="19"/>
              </w:rPr>
              <w:t>step2_bf_uvgain</w:t>
            </w:r>
          </w:p>
        </w:tc>
        <w:tc>
          <w:tcPr>
            <w:tcW w:w="6573" w:type="dxa"/>
            <w:shd w:val="clear" w:color="auto" w:fill="F7F7F7"/>
          </w:tcPr>
          <w:p>
            <w:pPr>
              <w:pStyle w:val="TableParagraph"/>
              <w:rPr>
                <w:rFonts w:ascii="微软雅黑" w:eastAsia="微软雅黑" w:hint="eastAsia"/>
                <w:sz w:val="19"/>
              </w:rPr>
            </w:pPr>
            <w:r>
              <w:rPr>
                <w:rFonts w:ascii="微软雅黑" w:eastAsia="微软雅黑" w:hint="eastAsia"/>
                <w:color w:val="333333"/>
                <w:sz w:val="19"/>
              </w:rPr>
              <w:t>双边</w:t>
            </w:r>
            <w:r>
              <w:rPr>
                <w:color w:val="333333"/>
                <w:sz w:val="19"/>
              </w:rPr>
              <w:t>2</w:t>
            </w:r>
            <w:r>
              <w:rPr>
                <w:rFonts w:ascii="微软雅黑" w:eastAsia="微软雅黑" w:hint="eastAsia"/>
                <w:color w:val="333333"/>
                <w:sz w:val="19"/>
              </w:rPr>
              <w:t>的</w:t>
            </w:r>
            <w:r>
              <w:rPr>
                <w:color w:val="333333"/>
                <w:sz w:val="19"/>
              </w:rPr>
              <w:t>uv</w:t>
            </w:r>
            <w:r>
              <w:rPr>
                <w:rFonts w:ascii="微软雅黑" w:eastAsia="微软雅黑" w:hint="eastAsia"/>
                <w:color w:val="333333"/>
                <w:sz w:val="19"/>
              </w:rPr>
              <w:t>比例因子，即</w:t>
            </w:r>
            <w:r>
              <w:rPr>
                <w:color w:val="333333"/>
                <w:sz w:val="19"/>
              </w:rPr>
              <w:t>y</w:t>
            </w:r>
            <w:r>
              <w:rPr>
                <w:rFonts w:ascii="微软雅黑" w:eastAsia="微软雅黑" w:hint="eastAsia"/>
                <w:color w:val="333333"/>
                <w:sz w:val="19"/>
              </w:rPr>
              <w:t>通道指导</w:t>
            </w:r>
            <w:r>
              <w:rPr>
                <w:color w:val="333333"/>
                <w:sz w:val="19"/>
              </w:rPr>
              <w:t>uv</w:t>
            </w:r>
            <w:r>
              <w:rPr>
                <w:rFonts w:ascii="微软雅黑" w:eastAsia="微软雅黑" w:hint="eastAsia"/>
                <w:color w:val="333333"/>
                <w:sz w:val="19"/>
              </w:rPr>
              <w:t>通道去噪权重，取值范围</w:t>
            </w:r>
            <w:r>
              <w:rPr>
                <w:color w:val="333333"/>
                <w:sz w:val="19"/>
              </w:rPr>
              <w:t>[0,    7.9]</w:t>
            </w:r>
            <w:r>
              <w:rPr>
                <w:rFonts w:ascii="微软雅黑" w:eastAsia="微软雅黑" w:hint="eastAsia"/>
                <w:color w:val="333333"/>
                <w:sz w:val="19"/>
              </w:rPr>
              <w:t>。</w:t>
            </w:r>
          </w:p>
        </w:tc>
      </w:tr>
      <w:tr>
        <w:trPr>
          <w:trHeight w:val="495" w:hRule="exact"/>
        </w:trPr>
        <w:tc>
          <w:tcPr>
            <w:tcW w:w="2251" w:type="dxa"/>
          </w:tcPr>
          <w:p>
            <w:pPr>
              <w:pStyle w:val="TableParagraph"/>
              <w:rPr>
                <w:sz w:val="19"/>
              </w:rPr>
            </w:pPr>
            <w:r>
              <w:rPr>
                <w:color w:val="333333"/>
                <w:w w:val="110"/>
                <w:sz w:val="19"/>
              </w:rPr>
              <w:t>step2_bf_ratio</w:t>
            </w:r>
          </w:p>
        </w:tc>
        <w:tc>
          <w:tcPr>
            <w:tcW w:w="6573" w:type="dxa"/>
          </w:tcPr>
          <w:p>
            <w:pPr>
              <w:pStyle w:val="TableParagraph"/>
              <w:rPr>
                <w:rFonts w:ascii="微软雅黑" w:eastAsia="微软雅黑" w:hint="eastAsia"/>
                <w:sz w:val="19"/>
              </w:rPr>
            </w:pPr>
            <w:r>
              <w:rPr>
                <w:rFonts w:ascii="微软雅黑" w:eastAsia="微软雅黑" w:hint="eastAsia"/>
                <w:color w:val="333333"/>
                <w:sz w:val="19"/>
              </w:rPr>
              <w:t>双边</w:t>
            </w:r>
            <w:r>
              <w:rPr>
                <w:color w:val="333333"/>
                <w:sz w:val="19"/>
              </w:rPr>
              <w:t>2</w:t>
            </w:r>
            <w:r>
              <w:rPr>
                <w:rFonts w:ascii="微软雅黑" w:eastAsia="微软雅黑" w:hint="eastAsia"/>
                <w:color w:val="333333"/>
                <w:sz w:val="19"/>
              </w:rPr>
              <w:t>去噪后图像和未去噪图像进行加权的权重，取值范围</w:t>
            </w:r>
            <w:r>
              <w:rPr>
                <w:color w:val="333333"/>
                <w:sz w:val="19"/>
              </w:rPr>
              <w:t>[0,    1]</w:t>
            </w:r>
            <w:r>
              <w:rPr>
                <w:rFonts w:ascii="微软雅黑" w:eastAsia="微软雅黑" w:hint="eastAsia"/>
                <w:color w:val="333333"/>
                <w:sz w:val="19"/>
              </w:rPr>
              <w:t>。</w:t>
            </w:r>
          </w:p>
        </w:tc>
      </w:tr>
      <w:tr>
        <w:trPr>
          <w:trHeight w:val="495" w:hRule="exact"/>
        </w:trPr>
        <w:tc>
          <w:tcPr>
            <w:tcW w:w="2251" w:type="dxa"/>
            <w:shd w:val="clear" w:color="auto" w:fill="F7F7F7"/>
          </w:tcPr>
          <w:p>
            <w:pPr>
              <w:pStyle w:val="TableParagraph"/>
              <w:rPr>
                <w:sz w:val="19"/>
              </w:rPr>
            </w:pPr>
            <w:r>
              <w:rPr>
                <w:color w:val="333333"/>
                <w:w w:val="105"/>
                <w:sz w:val="19"/>
              </w:rPr>
              <w:t>step3_bf_sigmaR</w:t>
            </w:r>
          </w:p>
        </w:tc>
        <w:tc>
          <w:tcPr>
            <w:tcW w:w="6573"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双边</w:t>
            </w:r>
            <w:r>
              <w:rPr>
                <w:color w:val="333333"/>
                <w:w w:val="105"/>
                <w:sz w:val="19"/>
              </w:rPr>
              <w:t>3</w:t>
            </w:r>
            <w:r>
              <w:rPr>
                <w:rFonts w:ascii="微软雅黑" w:eastAsia="微软雅黑" w:hint="eastAsia"/>
                <w:color w:val="333333"/>
                <w:w w:val="105"/>
                <w:sz w:val="19"/>
              </w:rPr>
              <w:t>滤波</w:t>
            </w:r>
            <w:r>
              <w:rPr>
                <w:color w:val="333333"/>
                <w:w w:val="105"/>
                <w:sz w:val="19"/>
              </w:rPr>
              <w:t>sigma</w:t>
            </w:r>
            <w:r>
              <w:rPr>
                <w:rFonts w:ascii="微软雅黑" w:eastAsia="微软雅黑" w:hint="eastAsia"/>
                <w:color w:val="333333"/>
                <w:w w:val="105"/>
                <w:sz w:val="19"/>
              </w:rPr>
              <w:t>比例因子，值越大，去噪越大。</w:t>
            </w:r>
          </w:p>
        </w:tc>
      </w:tr>
      <w:tr>
        <w:trPr>
          <w:trHeight w:val="495" w:hRule="exact"/>
        </w:trPr>
        <w:tc>
          <w:tcPr>
            <w:tcW w:w="2251" w:type="dxa"/>
          </w:tcPr>
          <w:p>
            <w:pPr>
              <w:pStyle w:val="TableParagraph"/>
              <w:rPr>
                <w:sz w:val="19"/>
              </w:rPr>
            </w:pPr>
            <w:r>
              <w:rPr>
                <w:color w:val="333333"/>
                <w:w w:val="105"/>
                <w:sz w:val="19"/>
              </w:rPr>
              <w:t>step3_bf_uvgain</w:t>
            </w:r>
          </w:p>
        </w:tc>
        <w:tc>
          <w:tcPr>
            <w:tcW w:w="6573" w:type="dxa"/>
          </w:tcPr>
          <w:p>
            <w:pPr>
              <w:pStyle w:val="TableParagraph"/>
              <w:rPr>
                <w:rFonts w:ascii="微软雅黑" w:eastAsia="微软雅黑" w:hint="eastAsia"/>
                <w:sz w:val="19"/>
              </w:rPr>
            </w:pPr>
            <w:r>
              <w:rPr>
                <w:rFonts w:ascii="微软雅黑" w:eastAsia="微软雅黑" w:hint="eastAsia"/>
                <w:color w:val="333333"/>
                <w:sz w:val="19"/>
              </w:rPr>
              <w:t>双边</w:t>
            </w:r>
            <w:r>
              <w:rPr>
                <w:color w:val="333333"/>
                <w:sz w:val="19"/>
              </w:rPr>
              <w:t>3</w:t>
            </w:r>
            <w:r>
              <w:rPr>
                <w:rFonts w:ascii="微软雅黑" w:eastAsia="微软雅黑" w:hint="eastAsia"/>
                <w:color w:val="333333"/>
                <w:sz w:val="19"/>
              </w:rPr>
              <w:t>的</w:t>
            </w:r>
            <w:r>
              <w:rPr>
                <w:color w:val="333333"/>
                <w:sz w:val="19"/>
              </w:rPr>
              <w:t>uv</w:t>
            </w:r>
            <w:r>
              <w:rPr>
                <w:rFonts w:ascii="微软雅黑" w:eastAsia="微软雅黑" w:hint="eastAsia"/>
                <w:color w:val="333333"/>
                <w:sz w:val="19"/>
              </w:rPr>
              <w:t>比例因子，即</w:t>
            </w:r>
            <w:r>
              <w:rPr>
                <w:color w:val="333333"/>
                <w:sz w:val="19"/>
              </w:rPr>
              <w:t>y</w:t>
            </w:r>
            <w:r>
              <w:rPr>
                <w:rFonts w:ascii="微软雅黑" w:eastAsia="微软雅黑" w:hint="eastAsia"/>
                <w:color w:val="333333"/>
                <w:sz w:val="19"/>
              </w:rPr>
              <w:t>通道指导</w:t>
            </w:r>
            <w:r>
              <w:rPr>
                <w:color w:val="333333"/>
                <w:sz w:val="19"/>
              </w:rPr>
              <w:t>uv</w:t>
            </w:r>
            <w:r>
              <w:rPr>
                <w:rFonts w:ascii="微软雅黑" w:eastAsia="微软雅黑" w:hint="eastAsia"/>
                <w:color w:val="333333"/>
                <w:sz w:val="19"/>
              </w:rPr>
              <w:t>通道去噪权重，取值范围</w:t>
            </w:r>
            <w:r>
              <w:rPr>
                <w:color w:val="333333"/>
                <w:sz w:val="19"/>
              </w:rPr>
              <w:t>[0,    7.9]</w:t>
            </w:r>
            <w:r>
              <w:rPr>
                <w:rFonts w:ascii="微软雅黑" w:eastAsia="微软雅黑" w:hint="eastAsia"/>
                <w:color w:val="333333"/>
                <w:sz w:val="19"/>
              </w:rPr>
              <w:t>。</w:t>
            </w:r>
          </w:p>
        </w:tc>
      </w:tr>
      <w:tr>
        <w:trPr>
          <w:trHeight w:val="495" w:hRule="exact"/>
        </w:trPr>
        <w:tc>
          <w:tcPr>
            <w:tcW w:w="2251" w:type="dxa"/>
            <w:shd w:val="clear" w:color="auto" w:fill="F7F7F7"/>
          </w:tcPr>
          <w:p>
            <w:pPr>
              <w:pStyle w:val="TableParagraph"/>
              <w:rPr>
                <w:sz w:val="19"/>
              </w:rPr>
            </w:pPr>
            <w:r>
              <w:rPr>
                <w:color w:val="333333"/>
                <w:w w:val="110"/>
                <w:sz w:val="19"/>
              </w:rPr>
              <w:t>step3_bf_ratio</w:t>
            </w:r>
          </w:p>
        </w:tc>
        <w:tc>
          <w:tcPr>
            <w:tcW w:w="6573" w:type="dxa"/>
            <w:shd w:val="clear" w:color="auto" w:fill="F7F7F7"/>
          </w:tcPr>
          <w:p>
            <w:pPr>
              <w:pStyle w:val="TableParagraph"/>
              <w:rPr>
                <w:rFonts w:ascii="微软雅黑" w:eastAsia="微软雅黑" w:hint="eastAsia"/>
                <w:sz w:val="19"/>
              </w:rPr>
            </w:pPr>
            <w:r>
              <w:rPr>
                <w:rFonts w:ascii="微软雅黑" w:eastAsia="微软雅黑" w:hint="eastAsia"/>
                <w:color w:val="333333"/>
                <w:sz w:val="19"/>
              </w:rPr>
              <w:t>双边</w:t>
            </w:r>
            <w:r>
              <w:rPr>
                <w:color w:val="333333"/>
                <w:sz w:val="19"/>
              </w:rPr>
              <w:t>3</w:t>
            </w:r>
            <w:r>
              <w:rPr>
                <w:rFonts w:ascii="微软雅黑" w:eastAsia="微软雅黑" w:hint="eastAsia"/>
                <w:color w:val="333333"/>
                <w:sz w:val="19"/>
              </w:rPr>
              <w:t>去噪后图像和未去噪图像进行加权的权重，取值范围</w:t>
            </w:r>
            <w:r>
              <w:rPr>
                <w:color w:val="333333"/>
                <w:sz w:val="19"/>
              </w:rPr>
              <w:t>[0,    1]</w:t>
            </w:r>
            <w:r>
              <w:rPr>
                <w:rFonts w:ascii="微软雅黑" w:eastAsia="微软雅黑" w:hint="eastAsia"/>
                <w:color w:val="333333"/>
                <w:sz w:val="19"/>
              </w:rPr>
              <w:t>。</w:t>
            </w:r>
          </w:p>
        </w:tc>
      </w:tr>
      <w:tr>
        <w:trPr>
          <w:trHeight w:val="495" w:hRule="exact"/>
        </w:trPr>
        <w:tc>
          <w:tcPr>
            <w:tcW w:w="2251" w:type="dxa"/>
          </w:tcPr>
          <w:p>
            <w:pPr>
              <w:pStyle w:val="TableParagraph"/>
              <w:rPr>
                <w:sz w:val="19"/>
              </w:rPr>
            </w:pPr>
            <w:r>
              <w:rPr>
                <w:color w:val="333333"/>
                <w:w w:val="105"/>
                <w:sz w:val="19"/>
              </w:rPr>
              <w:t>kernel_3x3</w:t>
            </w:r>
          </w:p>
        </w:tc>
        <w:tc>
          <w:tcPr>
            <w:tcW w:w="6573" w:type="dxa"/>
          </w:tcPr>
          <w:p>
            <w:pPr>
              <w:pStyle w:val="TableParagraph"/>
              <w:rPr>
                <w:rFonts w:ascii="微软雅黑" w:eastAsia="微软雅黑" w:hint="eastAsia"/>
                <w:sz w:val="19"/>
              </w:rPr>
            </w:pPr>
            <w:r>
              <w:rPr>
                <w:rFonts w:ascii="微软雅黑" w:eastAsia="微软雅黑" w:hint="eastAsia"/>
                <w:color w:val="333333"/>
                <w:w w:val="105"/>
                <w:sz w:val="19"/>
              </w:rPr>
              <w:t>双边</w:t>
            </w:r>
            <w:r>
              <w:rPr>
                <w:color w:val="333333"/>
                <w:w w:val="105"/>
                <w:sz w:val="19"/>
              </w:rPr>
              <w:t>3</w:t>
            </w:r>
            <w:r>
              <w:rPr>
                <w:rFonts w:ascii="微软雅黑" w:eastAsia="微软雅黑" w:hint="eastAsia"/>
                <w:color w:val="333333"/>
                <w:w w:val="105"/>
                <w:sz w:val="19"/>
              </w:rPr>
              <w:t>的，距离权重配置。</w:t>
            </w:r>
          </w:p>
        </w:tc>
      </w:tr>
      <w:tr>
        <w:trPr>
          <w:trHeight w:val="495" w:hRule="exact"/>
        </w:trPr>
        <w:tc>
          <w:tcPr>
            <w:tcW w:w="2251" w:type="dxa"/>
            <w:shd w:val="clear" w:color="auto" w:fill="F7F7F7"/>
          </w:tcPr>
          <w:p>
            <w:pPr>
              <w:pStyle w:val="TableParagraph"/>
              <w:rPr>
                <w:sz w:val="19"/>
              </w:rPr>
            </w:pPr>
            <w:r>
              <w:rPr>
                <w:color w:val="333333"/>
                <w:w w:val="105"/>
                <w:sz w:val="19"/>
              </w:rPr>
              <w:t>kernel_5x5</w:t>
            </w:r>
          </w:p>
        </w:tc>
        <w:tc>
          <w:tcPr>
            <w:tcW w:w="6573"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双边</w:t>
            </w:r>
            <w:r>
              <w:rPr>
                <w:color w:val="333333"/>
                <w:w w:val="105"/>
                <w:sz w:val="19"/>
              </w:rPr>
              <w:t>2</w:t>
            </w:r>
            <w:r>
              <w:rPr>
                <w:rFonts w:ascii="微软雅黑" w:eastAsia="微软雅黑" w:hint="eastAsia"/>
                <w:color w:val="333333"/>
                <w:w w:val="105"/>
                <w:sz w:val="19"/>
              </w:rPr>
              <w:t>的，距离权重配置。</w:t>
            </w:r>
          </w:p>
        </w:tc>
      </w:tr>
      <w:tr>
        <w:trPr>
          <w:trHeight w:val="495" w:hRule="exact"/>
        </w:trPr>
        <w:tc>
          <w:tcPr>
            <w:tcW w:w="2251" w:type="dxa"/>
          </w:tcPr>
          <w:p>
            <w:pPr>
              <w:pStyle w:val="TableParagraph"/>
              <w:rPr>
                <w:sz w:val="19"/>
              </w:rPr>
            </w:pPr>
            <w:r>
              <w:rPr>
                <w:color w:val="333333"/>
                <w:w w:val="105"/>
                <w:sz w:val="19"/>
              </w:rPr>
              <w:t>kernel_9x9</w:t>
            </w:r>
          </w:p>
        </w:tc>
        <w:tc>
          <w:tcPr>
            <w:tcW w:w="6573" w:type="dxa"/>
          </w:tcPr>
          <w:p>
            <w:pPr>
              <w:pStyle w:val="TableParagraph"/>
              <w:rPr>
                <w:rFonts w:ascii="微软雅黑" w:eastAsia="微软雅黑" w:hint="eastAsia"/>
                <w:sz w:val="19"/>
              </w:rPr>
            </w:pPr>
            <w:r>
              <w:rPr>
                <w:rFonts w:ascii="微软雅黑" w:eastAsia="微软雅黑" w:hint="eastAsia"/>
                <w:color w:val="333333"/>
                <w:w w:val="105"/>
                <w:sz w:val="19"/>
              </w:rPr>
              <w:t>双边</w:t>
            </w:r>
            <w:r>
              <w:rPr>
                <w:color w:val="333333"/>
                <w:w w:val="105"/>
                <w:sz w:val="19"/>
              </w:rPr>
              <w:t>1</w:t>
            </w:r>
            <w:r>
              <w:rPr>
                <w:rFonts w:ascii="微软雅黑" w:eastAsia="微软雅黑" w:hint="eastAsia"/>
                <w:color w:val="333333"/>
                <w:w w:val="105"/>
                <w:sz w:val="19"/>
              </w:rPr>
              <w:t>的，距离权重配置。</w:t>
            </w:r>
          </w:p>
        </w:tc>
      </w:tr>
      <w:tr>
        <w:trPr>
          <w:trHeight w:val="495" w:hRule="exact"/>
        </w:trPr>
        <w:tc>
          <w:tcPr>
            <w:tcW w:w="2251" w:type="dxa"/>
            <w:shd w:val="clear" w:color="auto" w:fill="F7F7F7"/>
          </w:tcPr>
          <w:p>
            <w:pPr>
              <w:pStyle w:val="TableParagraph"/>
              <w:rPr>
                <w:sz w:val="19"/>
              </w:rPr>
            </w:pPr>
            <w:r>
              <w:rPr>
                <w:color w:val="333333"/>
                <w:w w:val="110"/>
                <w:sz w:val="19"/>
              </w:rPr>
              <w:t>kernel_9x9_num</w:t>
            </w:r>
          </w:p>
        </w:tc>
        <w:tc>
          <w:tcPr>
            <w:tcW w:w="6573"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双边</w:t>
            </w:r>
            <w:r>
              <w:rPr>
                <w:color w:val="333333"/>
                <w:w w:val="105"/>
                <w:sz w:val="19"/>
              </w:rPr>
              <w:t>1</w:t>
            </w:r>
            <w:r>
              <w:rPr>
                <w:rFonts w:ascii="微软雅黑" w:eastAsia="微软雅黑" w:hint="eastAsia"/>
                <w:color w:val="333333"/>
                <w:w w:val="105"/>
                <w:sz w:val="19"/>
              </w:rPr>
              <w:t>的，双边使用点模式，共</w:t>
            </w:r>
            <w:r>
              <w:rPr>
                <w:color w:val="333333"/>
                <w:w w:val="105"/>
                <w:sz w:val="19"/>
              </w:rPr>
              <w:t>4</w:t>
            </w:r>
            <w:r>
              <w:rPr>
                <w:rFonts w:ascii="微软雅黑" w:eastAsia="微软雅黑" w:hint="eastAsia"/>
                <w:color w:val="333333"/>
                <w:w w:val="105"/>
                <w:sz w:val="19"/>
              </w:rPr>
              <w:t>种。取值范围</w:t>
            </w:r>
            <w:r>
              <w:rPr>
                <w:color w:val="333333"/>
                <w:w w:val="105"/>
                <w:sz w:val="19"/>
              </w:rPr>
              <w:t>[0-3]</w:t>
            </w:r>
            <w:r>
              <w:rPr>
                <w:rFonts w:ascii="微软雅黑" w:eastAsia="微软雅黑" w:hint="eastAsia"/>
                <w:color w:val="333333"/>
                <w:w w:val="105"/>
                <w:sz w:val="19"/>
              </w:rPr>
              <w:t>。</w:t>
            </w:r>
          </w:p>
        </w:tc>
      </w:tr>
      <w:tr>
        <w:trPr>
          <w:trHeight w:val="495" w:hRule="exact"/>
        </w:trPr>
        <w:tc>
          <w:tcPr>
            <w:tcW w:w="2251" w:type="dxa"/>
          </w:tcPr>
          <w:p>
            <w:pPr>
              <w:pStyle w:val="TableParagraph"/>
              <w:spacing w:before="36"/>
              <w:rPr>
                <w:rFonts w:ascii="微软雅黑" w:eastAsia="微软雅黑" w:hint="eastAsia"/>
                <w:sz w:val="19"/>
              </w:rPr>
            </w:pPr>
            <w:r>
              <w:rPr>
                <w:rFonts w:ascii="微软雅黑" w:eastAsia="微软雅黑" w:hint="eastAsia"/>
                <w:color w:val="333333"/>
                <w:w w:val="105"/>
                <w:sz w:val="19"/>
              </w:rPr>
              <w:t>其余参数</w:t>
            </w:r>
          </w:p>
        </w:tc>
        <w:tc>
          <w:tcPr>
            <w:tcW w:w="6573" w:type="dxa"/>
          </w:tcPr>
          <w:p>
            <w:pPr>
              <w:pStyle w:val="TableParagraph"/>
              <w:spacing w:before="36"/>
              <w:rPr>
                <w:rFonts w:ascii="微软雅黑" w:eastAsia="微软雅黑" w:hint="eastAsia"/>
                <w:sz w:val="19"/>
              </w:rPr>
            </w:pPr>
            <w:r>
              <w:rPr>
                <w:rFonts w:ascii="微软雅黑" w:eastAsia="微软雅黑" w:hint="eastAsia"/>
                <w:color w:val="333333"/>
                <w:w w:val="105"/>
                <w:sz w:val="19"/>
              </w:rPr>
              <w:t>目前暂未使用。</w:t>
            </w:r>
          </w:p>
        </w:tc>
      </w:tr>
    </w:tbl>
    <w:p>
      <w:pPr>
        <w:pStyle w:val="BodyText"/>
        <w:rPr>
          <w:rFonts w:ascii="微软雅黑"/>
          <w:b/>
          <w:sz w:val="26"/>
        </w:rPr>
      </w:pPr>
    </w:p>
    <w:p>
      <w:pPr>
        <w:pStyle w:val="BodyText"/>
        <w:spacing w:before="13"/>
        <w:rPr>
          <w:rFonts w:ascii="微软雅黑"/>
          <w:b/>
          <w:sz w:val="15"/>
        </w:rPr>
      </w:pPr>
    </w:p>
    <w:p>
      <w:pPr>
        <w:spacing w:before="0"/>
        <w:ind w:left="100" w:right="0" w:firstLine="0"/>
        <w:jc w:val="left"/>
        <w:rPr>
          <w:rFonts w:ascii="Arial Black"/>
          <w:b/>
          <w:sz w:val="19"/>
        </w:rPr>
      </w:pPr>
      <w:bookmarkStart w:name="CalibDb_YNR_t" w:id="271"/>
      <w:bookmarkEnd w:id="271"/>
      <w:r>
        <w:rPr/>
      </w:r>
      <w:r>
        <w:rPr>
          <w:rFonts w:ascii="Arial Black"/>
          <w:b/>
          <w:color w:val="333333"/>
          <w:sz w:val="19"/>
        </w:rPr>
        <w:t>CalibDb_YNR_t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color w:val="333333"/>
          <w:w w:val="105"/>
        </w:rPr>
        <w:t>ynr</w:t>
      </w:r>
      <w:r>
        <w:rPr>
          <w:rFonts w:ascii="微软雅黑" w:eastAsia="微软雅黑" w:hint="eastAsia"/>
          <w:color w:val="333333"/>
          <w:w w:val="105"/>
        </w:rPr>
        <w:t>模块</w:t>
      </w:r>
      <w:r>
        <w:rPr>
          <w:color w:val="333333"/>
          <w:w w:val="105"/>
        </w:rPr>
        <w:t>IQ</w:t>
      </w:r>
      <w:r>
        <w:rPr>
          <w:rFonts w:ascii="微软雅黑" w:eastAsia="微软雅黑" w:hint="eastAsia"/>
          <w:color w:val="333333"/>
          <w:w w:val="105"/>
        </w:rPr>
        <w:t>参数结构体</w:t>
      </w:r>
    </w:p>
    <w:p>
      <w:pPr>
        <w:pStyle w:val="Heading4"/>
        <w:spacing w:before="135"/>
      </w:pPr>
      <w:r>
        <w:rPr>
          <w:color w:val="333333"/>
          <w:w w:val="105"/>
        </w:rPr>
        <w:t>【定义】</w:t>
      </w:r>
    </w:p>
    <w:p>
      <w:pPr>
        <w:spacing w:after="0"/>
        <w:sectPr>
          <w:pgSz w:w="11900" w:h="16840"/>
          <w:pgMar w:top="560" w:bottom="280" w:left="1440" w:right="1400"/>
        </w:sectPr>
      </w:pPr>
    </w:p>
    <w:p>
      <w:pPr>
        <w:pStyle w:val="BodyText"/>
        <w:ind w:left="100"/>
        <w:rPr>
          <w:rFonts w:ascii="微软雅黑"/>
          <w:sz w:val="20"/>
        </w:rPr>
      </w:pPr>
      <w:r>
        <w:rPr>
          <w:rFonts w:ascii="微软雅黑"/>
          <w:sz w:val="20"/>
        </w:rPr>
        <w:pict>
          <v:group style="width:442pt;height:79.55pt;mso-position-horizontal-relative:char;mso-position-vertical-relative:line" coordorigin="0,0" coordsize="8840,1591">
            <v:shape style="position:absolute;left:8;top:8;width:8825;height:1576" coordorigin="8,8" coordsize="8825,1576" path="m8,1546l8,45,8,40,8,35,10,30,12,26,15,22,18,18,22,15,26,12,31,10,35,8,40,8,45,8,8794,8,8799,8,8804,8,8808,10,8813,12,8817,15,8821,18,8824,22,8832,45,8832,1546,8794,1583,45,1583,18,1572,15,1568,12,1564,10,1560,8,1555,8,1550,8,1546xe" filled="false" stroked="true" strokeweight=".750349pt" strokecolor="#e7e9ec">
              <v:path arrowok="t"/>
              <v:stroke dashstyle="solid"/>
            </v:shape>
            <v:shape style="position:absolute;left:75;top:135;width:2;height:1351" coordorigin="75,135" coordsize="0,1351" path="m75,135l75,1486,75,135xe" filled="true" fillcolor="#f7f7f7" stroked="false">
              <v:path arrowok="t"/>
              <v:fill type="solid"/>
            </v:shape>
            <v:rect style="position:absolute;left:75;top:135;width:8689;height:1351" filled="true" fillcolor="#f7f7f7" stroked="false">
              <v:fill type="solid"/>
            </v:rect>
            <v:shape style="position:absolute;left:75;top:135;width:8690;height:1351" type="#_x0000_t202" filled="false" stroked="false">
              <v:textbox inset="0,0,0,0">
                <w:txbxContent>
                  <w:p>
                    <w:pPr>
                      <w:spacing w:line="381" w:lineRule="auto" w:before="46"/>
                      <w:ind w:left="543" w:right="5377" w:hanging="423"/>
                      <w:jc w:val="left"/>
                      <w:rPr>
                        <w:rFonts w:ascii="Lucida Console"/>
                        <w:sz w:val="17"/>
                      </w:rPr>
                    </w:pPr>
                    <w:r>
                      <w:rPr>
                        <w:rFonts w:ascii="Lucida Console"/>
                        <w:color w:val="770087"/>
                        <w:w w:val="105"/>
                        <w:sz w:val="17"/>
                      </w:rPr>
                      <w:t>typedef struct </w:t>
                    </w:r>
                    <w:r>
                      <w:rPr>
                        <w:rFonts w:ascii="Lucida Console"/>
                        <w:color w:val="0000FF"/>
                        <w:w w:val="105"/>
                        <w:sz w:val="17"/>
                      </w:rPr>
                      <w:t>CalibDb_YNR_s</w:t>
                    </w:r>
                    <w:r>
                      <w:rPr>
                        <w:rFonts w:ascii="Lucida Console"/>
                        <w:color w:val="0000FF"/>
                        <w:spacing w:val="-54"/>
                        <w:w w:val="105"/>
                        <w:sz w:val="17"/>
                      </w:rPr>
                      <w:t> </w:t>
                    </w:r>
                    <w:r>
                      <w:rPr>
                        <w:rFonts w:ascii="Lucida Console"/>
                        <w:color w:val="333333"/>
                        <w:w w:val="105"/>
                        <w:sz w:val="17"/>
                      </w:rPr>
                      <w:t>{ </w:t>
                    </w:r>
                    <w:r>
                      <w:rPr>
                        <w:rFonts w:ascii="Lucida Console"/>
                        <w:color w:val="008754"/>
                        <w:w w:val="105"/>
                        <w:sz w:val="17"/>
                      </w:rPr>
                      <w:t>int </w:t>
                    </w:r>
                    <w:r>
                      <w:rPr>
                        <w:rFonts w:ascii="Lucida Console"/>
                        <w:w w:val="105"/>
                        <w:sz w:val="17"/>
                      </w:rPr>
                      <w:t>enable</w:t>
                    </w:r>
                    <w:r>
                      <w:rPr>
                        <w:rFonts w:ascii="Lucida Console"/>
                        <w:color w:val="333333"/>
                        <w:w w:val="105"/>
                        <w:sz w:val="17"/>
                      </w:rPr>
                      <w:t>;</w:t>
                    </w:r>
                  </w:p>
                  <w:p>
                    <w:pPr>
                      <w:spacing w:before="0"/>
                      <w:ind w:left="543" w:right="0" w:firstLine="0"/>
                      <w:jc w:val="left"/>
                      <w:rPr>
                        <w:rFonts w:ascii="Lucida Console"/>
                        <w:sz w:val="17"/>
                      </w:rPr>
                    </w:pPr>
                    <w:r>
                      <w:rPr>
                        <w:rFonts w:ascii="Lucida Console"/>
                        <w:color w:val="008754"/>
                        <w:w w:val="105"/>
                        <w:sz w:val="17"/>
                      </w:rPr>
                      <w:t>char </w:t>
                    </w:r>
                    <w:r>
                      <w:rPr>
                        <w:rFonts w:ascii="Lucida Console"/>
                        <w:w w:val="105"/>
                        <w:sz w:val="17"/>
                      </w:rPr>
                      <w:t>version</w:t>
                    </w:r>
                    <w:r>
                      <w:rPr>
                        <w:rFonts w:ascii="Lucida Console"/>
                        <w:color w:val="333333"/>
                        <w:w w:val="105"/>
                        <w:sz w:val="17"/>
                      </w:rPr>
                      <w:t>[</w:t>
                    </w:r>
                    <w:r>
                      <w:rPr>
                        <w:rFonts w:ascii="Lucida Console"/>
                        <w:color w:val="116644"/>
                        <w:w w:val="105"/>
                        <w:sz w:val="17"/>
                      </w:rPr>
                      <w:t>64</w:t>
                    </w:r>
                    <w:r>
                      <w:rPr>
                        <w:rFonts w:ascii="Lucida Console"/>
                        <w:color w:val="333333"/>
                        <w:w w:val="105"/>
                        <w:sz w:val="17"/>
                      </w:rPr>
                      <w:t>];</w:t>
                    </w:r>
                  </w:p>
                  <w:p>
                    <w:pPr>
                      <w:spacing w:before="100"/>
                      <w:ind w:left="543" w:right="0" w:firstLine="0"/>
                      <w:jc w:val="left"/>
                      <w:rPr>
                        <w:rFonts w:ascii="Lucida Console"/>
                        <w:sz w:val="17"/>
                      </w:rPr>
                    </w:pPr>
                    <w:r>
                      <w:rPr>
                        <w:rFonts w:ascii="Lucida Console"/>
                        <w:sz w:val="17"/>
                      </w:rPr>
                      <w:t>CalibDb_YNR_ModeCell_t </w:t>
                    </w:r>
                    <w:r>
                      <w:rPr>
                        <w:rFonts w:ascii="Lucida Console"/>
                        <w:spacing w:val="79"/>
                        <w:sz w:val="17"/>
                      </w:rPr>
                      <w:t> </w:t>
                    </w:r>
                    <w:r>
                      <w:rPr>
                        <w:rFonts w:ascii="Lucida Console"/>
                        <w:sz w:val="17"/>
                      </w:rPr>
                      <w:t>mode_cell</w:t>
                    </w:r>
                    <w:r>
                      <w:rPr>
                        <w:rFonts w:ascii="Lucida Console"/>
                        <w:color w:val="333333"/>
                        <w:sz w:val="17"/>
                      </w:rPr>
                      <w:t>[</w:t>
                    </w:r>
                    <w:r>
                      <w:rPr>
                        <w:rFonts w:ascii="Lucida Console"/>
                        <w:sz w:val="17"/>
                      </w:rPr>
                      <w:t>CALIBDB_MAX_MODE_NUM</w:t>
                    </w:r>
                    <w:r>
                      <w:rPr>
                        <w:rFonts w:ascii="Lucida Console"/>
                        <w:color w:val="333333"/>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CalibDb_YNR_t</w:t>
                    </w:r>
                    <w:r>
                      <w:rPr>
                        <w:rFonts w:ascii="Lucida Console"/>
                        <w:color w:val="333333"/>
                        <w:w w:val="105"/>
                        <w:sz w:val="17"/>
                      </w:rPr>
                      <w:t>;</w:t>
                    </w:r>
                  </w:p>
                </w:txbxContent>
              </v:textbox>
              <w10:wrap type="none"/>
            </v:shape>
          </v:group>
        </w:pict>
      </w:r>
      <w:r>
        <w:rPr>
          <w:rFonts w:ascii="微软雅黑"/>
          <w:sz w:val="20"/>
        </w:rPr>
      </w:r>
    </w:p>
    <w:p>
      <w:pPr>
        <w:pStyle w:val="BodyText"/>
        <w:spacing w:before="5"/>
        <w:rPr>
          <w:rFonts w:ascii="微软雅黑"/>
          <w:b/>
          <w:sz w:val="6"/>
        </w:rPr>
      </w:pPr>
    </w:p>
    <w:p>
      <w:pPr>
        <w:spacing w:before="29"/>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846"/>
        <w:gridCol w:w="6978"/>
      </w:tblGrid>
      <w:tr>
        <w:trPr>
          <w:trHeight w:val="495" w:hRule="exact"/>
        </w:trPr>
        <w:tc>
          <w:tcPr>
            <w:tcW w:w="184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97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846" w:type="dxa"/>
          </w:tcPr>
          <w:p>
            <w:pPr>
              <w:pStyle w:val="TableParagraph"/>
              <w:rPr>
                <w:sz w:val="19"/>
              </w:rPr>
            </w:pPr>
            <w:r>
              <w:rPr>
                <w:color w:val="333333"/>
                <w:w w:val="110"/>
                <w:sz w:val="19"/>
              </w:rPr>
              <w:t>enable</w:t>
            </w:r>
          </w:p>
        </w:tc>
        <w:tc>
          <w:tcPr>
            <w:tcW w:w="6978" w:type="dxa"/>
          </w:tcPr>
          <w:p>
            <w:pPr>
              <w:pStyle w:val="TableParagraph"/>
              <w:rPr>
                <w:rFonts w:ascii="微软雅黑" w:eastAsia="微软雅黑" w:hint="eastAsia"/>
                <w:sz w:val="19"/>
              </w:rPr>
            </w:pPr>
            <w:r>
              <w:rPr>
                <w:color w:val="333333"/>
                <w:w w:val="105"/>
                <w:sz w:val="19"/>
              </w:rPr>
              <w:t>ynr</w:t>
            </w:r>
            <w:r>
              <w:rPr>
                <w:rFonts w:ascii="微软雅黑" w:eastAsia="微软雅黑" w:hint="eastAsia"/>
                <w:color w:val="333333"/>
                <w:w w:val="105"/>
                <w:sz w:val="19"/>
              </w:rPr>
              <w:t>模块使能位</w:t>
            </w:r>
          </w:p>
        </w:tc>
      </w:tr>
      <w:tr>
        <w:trPr>
          <w:trHeight w:val="495" w:hRule="exact"/>
        </w:trPr>
        <w:tc>
          <w:tcPr>
            <w:tcW w:w="1846" w:type="dxa"/>
            <w:shd w:val="clear" w:color="auto" w:fill="F7F7F7"/>
          </w:tcPr>
          <w:p>
            <w:pPr>
              <w:pStyle w:val="TableParagraph"/>
              <w:rPr>
                <w:sz w:val="19"/>
              </w:rPr>
            </w:pPr>
            <w:r>
              <w:rPr>
                <w:color w:val="333333"/>
                <w:w w:val="110"/>
                <w:sz w:val="19"/>
              </w:rPr>
              <w:t>version</w:t>
            </w:r>
          </w:p>
        </w:tc>
        <w:tc>
          <w:tcPr>
            <w:tcW w:w="697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硬件参数版本号</w:t>
            </w:r>
          </w:p>
        </w:tc>
      </w:tr>
      <w:tr>
        <w:trPr>
          <w:trHeight w:val="495" w:hRule="exact"/>
        </w:trPr>
        <w:tc>
          <w:tcPr>
            <w:tcW w:w="1846" w:type="dxa"/>
          </w:tcPr>
          <w:p>
            <w:pPr>
              <w:pStyle w:val="TableParagraph"/>
              <w:rPr>
                <w:sz w:val="19"/>
              </w:rPr>
            </w:pPr>
            <w:r>
              <w:rPr>
                <w:color w:val="333333"/>
                <w:w w:val="105"/>
                <w:sz w:val="19"/>
              </w:rPr>
              <w:t>mode_cell</w:t>
            </w:r>
          </w:p>
        </w:tc>
        <w:tc>
          <w:tcPr>
            <w:tcW w:w="6978" w:type="dxa"/>
          </w:tcPr>
          <w:p>
            <w:pPr>
              <w:pStyle w:val="TableParagraph"/>
              <w:rPr>
                <w:rFonts w:ascii="微软雅黑" w:eastAsia="微软雅黑" w:hint="eastAsia"/>
                <w:sz w:val="19"/>
              </w:rPr>
            </w:pPr>
            <w:r>
              <w:rPr>
                <w:rFonts w:ascii="微软雅黑" w:eastAsia="微软雅黑" w:hint="eastAsia"/>
                <w:color w:val="333333"/>
                <w:w w:val="105"/>
                <w:sz w:val="19"/>
              </w:rPr>
              <w:t>不同模式，如</w:t>
            </w:r>
            <w:r>
              <w:rPr>
                <w:color w:val="333333"/>
                <w:w w:val="105"/>
                <w:sz w:val="19"/>
              </w:rPr>
              <w:t>normal</w:t>
            </w:r>
            <w:r>
              <w:rPr>
                <w:rFonts w:ascii="微软雅黑" w:eastAsia="微软雅黑" w:hint="eastAsia"/>
                <w:color w:val="333333"/>
                <w:w w:val="105"/>
                <w:sz w:val="19"/>
              </w:rPr>
              <w:t>，</w:t>
            </w:r>
            <w:r>
              <w:rPr>
                <w:color w:val="333333"/>
                <w:w w:val="105"/>
                <w:sz w:val="19"/>
              </w:rPr>
              <w:t>hdr. gray</w:t>
            </w:r>
            <w:r>
              <w:rPr>
                <w:rFonts w:ascii="微软雅黑" w:eastAsia="微软雅黑" w:hint="eastAsia"/>
                <w:color w:val="333333"/>
                <w:w w:val="105"/>
                <w:sz w:val="19"/>
              </w:rPr>
              <w:t>模式对应去噪参数。</w:t>
            </w:r>
          </w:p>
        </w:tc>
      </w:tr>
    </w:tbl>
    <w:p>
      <w:pPr>
        <w:pStyle w:val="BodyText"/>
        <w:rPr>
          <w:rFonts w:ascii="微软雅黑"/>
          <w:b/>
          <w:sz w:val="26"/>
        </w:rPr>
      </w:pPr>
    </w:p>
    <w:p>
      <w:pPr>
        <w:pStyle w:val="BodyText"/>
        <w:spacing w:before="13"/>
        <w:rPr>
          <w:rFonts w:ascii="微软雅黑"/>
          <w:b/>
          <w:sz w:val="15"/>
        </w:rPr>
      </w:pPr>
    </w:p>
    <w:p>
      <w:pPr>
        <w:spacing w:before="0"/>
        <w:ind w:left="100" w:right="0" w:firstLine="0"/>
        <w:jc w:val="left"/>
        <w:rPr>
          <w:rFonts w:ascii="Arial Black"/>
          <w:b/>
          <w:sz w:val="19"/>
        </w:rPr>
      </w:pPr>
      <w:bookmarkStart w:name="CalibDb_YNR_ModeCell_t" w:id="272"/>
      <w:bookmarkEnd w:id="272"/>
      <w:r>
        <w:rPr/>
      </w:r>
      <w:r>
        <w:rPr>
          <w:rFonts w:ascii="Arial Black"/>
          <w:b/>
          <w:color w:val="333333"/>
          <w:sz w:val="19"/>
        </w:rPr>
        <w:t>CalibDb_YNR_ModeCell_t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color w:val="333333"/>
          <w:w w:val="105"/>
        </w:rPr>
        <w:t>ynr</w:t>
      </w:r>
      <w:r>
        <w:rPr>
          <w:rFonts w:ascii="微软雅黑" w:eastAsia="微软雅黑" w:hint="eastAsia"/>
          <w:color w:val="333333"/>
          <w:w w:val="105"/>
        </w:rPr>
        <w:t>模块</w:t>
      </w:r>
      <w:r>
        <w:rPr>
          <w:color w:val="333333"/>
          <w:w w:val="105"/>
        </w:rPr>
        <w:t>IQ</w:t>
      </w:r>
      <w:r>
        <w:rPr>
          <w:rFonts w:ascii="微软雅黑" w:eastAsia="微软雅黑" w:hint="eastAsia"/>
          <w:color w:val="333333"/>
          <w:w w:val="105"/>
        </w:rPr>
        <w:t>参数结构体</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2556pt;width:442pt;height:66.05pt;mso-position-horizontal-relative:page;mso-position-vertical-relative:paragraph;z-index:15568;mso-wrap-distance-left:0;mso-wrap-distance-right:0" coordorigin="1540,250" coordsize="8840,1321">
            <v:shape style="position:absolute;left:1548;top:258;width:8825;height:1306" coordorigin="1548,258" coordsize="8825,1306" path="m1548,1526l1548,295,1548,291,1549,286,1551,281,1553,276,1555,272,1580,258,1585,258,10335,258,10340,258,10344,259,10369,281,10371,286,10372,291,10372,295,10372,1526,10349,1560,10344,1562,10340,1563,10335,1564,1585,1564,1580,1563,1576,1562,1571,1560,1567,1558,1562,1556,1559,1552,1555,1549,1553,1545,1551,1540,1549,1536,1548,1531,1548,1526xe" filled="false" stroked="true" strokeweight=".750349pt" strokecolor="#e7e9ec">
              <v:path arrowok="t"/>
              <v:stroke dashstyle="solid"/>
            </v:shape>
            <v:shape style="position:absolute;left:1615;top:385;width:2;height:1081" coordorigin="1615,385" coordsize="0,1081" path="m1615,385l1615,1466,1615,385xe" filled="true" fillcolor="#f7f7f7" stroked="false">
              <v:path arrowok="t"/>
              <v:fill type="solid"/>
            </v:shape>
            <v:rect style="position:absolute;left:1615;top:386;width:8689;height:1081" filled="true" fillcolor="#f7f7f7" stroked="false">
              <v:fill type="solid"/>
            </v:rect>
            <v:shape style="position:absolute;left:1615;top:386;width:8690;height:1081" type="#_x0000_t202" filled="false" stroked="false">
              <v:textbox inset="0,0,0,0">
                <w:txbxContent>
                  <w:p>
                    <w:pPr>
                      <w:spacing w:line="381" w:lineRule="auto" w:before="46"/>
                      <w:ind w:left="543" w:right="3912" w:hanging="423"/>
                      <w:jc w:val="left"/>
                      <w:rPr>
                        <w:rFonts w:ascii="Lucida Console"/>
                        <w:sz w:val="17"/>
                      </w:rPr>
                    </w:pPr>
                    <w:r>
                      <w:rPr>
                        <w:rFonts w:ascii="Lucida Console"/>
                        <w:color w:val="770087"/>
                        <w:w w:val="105"/>
                        <w:sz w:val="17"/>
                      </w:rPr>
                      <w:t>typedef struct </w:t>
                    </w:r>
                    <w:r>
                      <w:rPr>
                        <w:rFonts w:ascii="Lucida Console"/>
                        <w:color w:val="0000FF"/>
                        <w:w w:val="105"/>
                        <w:sz w:val="17"/>
                      </w:rPr>
                      <w:t>CalibDb_YNR_ModeCell_s </w:t>
                    </w:r>
                    <w:r>
                      <w:rPr>
                        <w:rFonts w:ascii="Lucida Console"/>
                        <w:color w:val="333333"/>
                        <w:w w:val="105"/>
                        <w:sz w:val="17"/>
                      </w:rPr>
                      <w:t>{ </w:t>
                    </w:r>
                    <w:r>
                      <w:rPr>
                        <w:rFonts w:ascii="Lucida Console"/>
                        <w:color w:val="008754"/>
                        <w:sz w:val="17"/>
                      </w:rPr>
                      <w:t>char </w:t>
                    </w:r>
                    <w:r>
                      <w:rPr>
                        <w:rFonts w:ascii="Lucida Console"/>
                        <w:color w:val="008754"/>
                        <w:spacing w:val="29"/>
                        <w:sz w:val="17"/>
                      </w:rPr>
                      <w:t> </w:t>
                    </w:r>
                    <w:r>
                      <w:rPr>
                        <w:rFonts w:ascii="Lucida Console"/>
                        <w:sz w:val="17"/>
                      </w:rPr>
                      <w:t>name</w:t>
                    </w:r>
                    <w:r>
                      <w:rPr>
                        <w:rFonts w:ascii="Lucida Console"/>
                        <w:color w:val="333333"/>
                        <w:sz w:val="17"/>
                      </w:rPr>
                      <w:t>[</w:t>
                    </w:r>
                    <w:r>
                      <w:rPr>
                        <w:rFonts w:ascii="Lucida Console"/>
                        <w:sz w:val="17"/>
                      </w:rPr>
                      <w:t>CALIBDB_MAX_MODE_NAME_LENGTH</w:t>
                    </w:r>
                    <w:r>
                      <w:rPr>
                        <w:rFonts w:ascii="Lucida Console"/>
                        <w:color w:val="333333"/>
                        <w:sz w:val="17"/>
                      </w:rPr>
                      <w:t>];</w:t>
                    </w:r>
                  </w:p>
                  <w:p>
                    <w:pPr>
                      <w:spacing w:before="0"/>
                      <w:ind w:left="543" w:right="0" w:firstLine="0"/>
                      <w:jc w:val="left"/>
                      <w:rPr>
                        <w:rFonts w:ascii="Lucida Console"/>
                        <w:sz w:val="17"/>
                      </w:rPr>
                    </w:pPr>
                    <w:r>
                      <w:rPr>
                        <w:rFonts w:ascii="Lucida Console"/>
                        <w:sz w:val="17"/>
                      </w:rPr>
                      <w:t>CalibDb_YNR_Setting_t   setting</w:t>
                    </w:r>
                    <w:r>
                      <w:rPr>
                        <w:rFonts w:ascii="Lucida Console"/>
                        <w:color w:val="333333"/>
                        <w:sz w:val="17"/>
                      </w:rPr>
                      <w:t>[</w:t>
                    </w:r>
                    <w:r>
                      <w:rPr>
                        <w:rFonts w:ascii="Lucida Console"/>
                        <w:sz w:val="17"/>
                      </w:rPr>
                      <w:t>CALIBDB_NR_SHARP_SETTING_LEVEL</w:t>
                    </w:r>
                    <w:r>
                      <w:rPr>
                        <w:rFonts w:ascii="Lucida Console"/>
                        <w:color w:val="333333"/>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CalibDb_YNR_ModeCell_t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741"/>
        <w:gridCol w:w="7083"/>
      </w:tblGrid>
      <w:tr>
        <w:trPr>
          <w:trHeight w:val="495" w:hRule="exact"/>
        </w:trPr>
        <w:tc>
          <w:tcPr>
            <w:tcW w:w="174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708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741" w:type="dxa"/>
          </w:tcPr>
          <w:p>
            <w:pPr>
              <w:pStyle w:val="TableParagraph"/>
              <w:rPr>
                <w:sz w:val="19"/>
              </w:rPr>
            </w:pPr>
            <w:r>
              <w:rPr>
                <w:color w:val="333333"/>
                <w:w w:val="110"/>
                <w:sz w:val="19"/>
              </w:rPr>
              <w:t>name</w:t>
            </w:r>
          </w:p>
        </w:tc>
        <w:tc>
          <w:tcPr>
            <w:tcW w:w="7083" w:type="dxa"/>
          </w:tcPr>
          <w:p>
            <w:pPr>
              <w:pStyle w:val="TableParagraph"/>
              <w:rPr>
                <w:rFonts w:ascii="微软雅黑" w:eastAsia="微软雅黑" w:hint="eastAsia"/>
                <w:sz w:val="19"/>
              </w:rPr>
            </w:pPr>
            <w:r>
              <w:rPr>
                <w:color w:val="333333"/>
                <w:w w:val="105"/>
                <w:sz w:val="19"/>
              </w:rPr>
              <w:t>ynr</w:t>
            </w:r>
            <w:r>
              <w:rPr>
                <w:rFonts w:ascii="微软雅黑" w:eastAsia="微软雅黑" w:hint="eastAsia"/>
                <w:color w:val="333333"/>
                <w:w w:val="105"/>
                <w:sz w:val="19"/>
              </w:rPr>
              <w:t>模块不同模式名称，</w:t>
            </w:r>
            <w:r>
              <w:rPr>
                <w:color w:val="333333"/>
                <w:w w:val="105"/>
                <w:sz w:val="19"/>
              </w:rPr>
              <w:t>normal, hdr, gray</w:t>
            </w:r>
            <w:r>
              <w:rPr>
                <w:rFonts w:ascii="微软雅黑" w:eastAsia="微软雅黑" w:hint="eastAsia"/>
                <w:color w:val="333333"/>
                <w:w w:val="105"/>
                <w:sz w:val="19"/>
              </w:rPr>
              <w:t>三种模式</w:t>
            </w:r>
          </w:p>
        </w:tc>
      </w:tr>
      <w:tr>
        <w:trPr>
          <w:trHeight w:val="495" w:hRule="exact"/>
        </w:trPr>
        <w:tc>
          <w:tcPr>
            <w:tcW w:w="1741" w:type="dxa"/>
            <w:shd w:val="clear" w:color="auto" w:fill="F7F7F7"/>
          </w:tcPr>
          <w:p>
            <w:pPr>
              <w:pStyle w:val="TableParagraph"/>
              <w:rPr>
                <w:sz w:val="19"/>
              </w:rPr>
            </w:pPr>
            <w:r>
              <w:rPr>
                <w:color w:val="333333"/>
                <w:w w:val="110"/>
                <w:sz w:val="19"/>
              </w:rPr>
              <w:t>setting</w:t>
            </w:r>
          </w:p>
        </w:tc>
        <w:tc>
          <w:tcPr>
            <w:tcW w:w="7083" w:type="dxa"/>
            <w:shd w:val="clear" w:color="auto" w:fill="F7F7F7"/>
          </w:tcPr>
          <w:p>
            <w:pPr>
              <w:pStyle w:val="TableParagraph"/>
              <w:rPr>
                <w:rFonts w:ascii="微软雅黑" w:eastAsia="微软雅黑" w:hint="eastAsia"/>
                <w:sz w:val="19"/>
              </w:rPr>
            </w:pPr>
            <w:r>
              <w:rPr>
                <w:color w:val="333333"/>
                <w:sz w:val="19"/>
              </w:rPr>
              <w:t>ynr</w:t>
            </w:r>
            <w:r>
              <w:rPr>
                <w:rFonts w:ascii="微软雅黑" w:eastAsia="微软雅黑" w:hint="eastAsia"/>
                <w:color w:val="333333"/>
                <w:sz w:val="19"/>
              </w:rPr>
              <w:t>模块下，有</w:t>
            </w:r>
            <w:r>
              <w:rPr>
                <w:color w:val="333333"/>
                <w:sz w:val="19"/>
              </w:rPr>
              <w:t>lcg,   hcg</w:t>
            </w:r>
            <w:r>
              <w:rPr>
                <w:rFonts w:ascii="微软雅黑" w:eastAsia="微软雅黑" w:hint="eastAsia"/>
                <w:color w:val="333333"/>
                <w:sz w:val="19"/>
              </w:rPr>
              <w:t>等对应</w:t>
            </w:r>
            <w:r>
              <w:rPr>
                <w:color w:val="333333"/>
                <w:sz w:val="19"/>
              </w:rPr>
              <w:t>2</w:t>
            </w:r>
            <w:r>
              <w:rPr>
                <w:rFonts w:ascii="微软雅黑" w:eastAsia="微软雅黑" w:hint="eastAsia"/>
                <w:color w:val="333333"/>
                <w:sz w:val="19"/>
              </w:rPr>
              <w:t>种配置。</w:t>
            </w:r>
          </w:p>
        </w:tc>
      </w:tr>
    </w:tbl>
    <w:p>
      <w:pPr>
        <w:pStyle w:val="BodyText"/>
        <w:rPr>
          <w:rFonts w:ascii="微软雅黑"/>
          <w:b/>
          <w:sz w:val="26"/>
        </w:rPr>
      </w:pPr>
    </w:p>
    <w:p>
      <w:pPr>
        <w:pStyle w:val="BodyText"/>
        <w:spacing w:before="10"/>
        <w:rPr>
          <w:rFonts w:ascii="微软雅黑"/>
          <w:b/>
          <w:sz w:val="16"/>
        </w:rPr>
      </w:pPr>
    </w:p>
    <w:p>
      <w:pPr>
        <w:spacing w:before="1"/>
        <w:ind w:left="100" w:right="0" w:firstLine="0"/>
        <w:jc w:val="left"/>
        <w:rPr>
          <w:rFonts w:ascii="Arial Black"/>
          <w:b/>
          <w:sz w:val="19"/>
        </w:rPr>
      </w:pPr>
      <w:bookmarkStart w:name="CalibDb_YNR_Setting_t" w:id="273"/>
      <w:bookmarkEnd w:id="273"/>
      <w:r>
        <w:rPr/>
      </w:r>
      <w:r>
        <w:rPr>
          <w:rFonts w:ascii="Arial Black"/>
          <w:b/>
          <w:color w:val="333333"/>
          <w:sz w:val="19"/>
        </w:rPr>
        <w:t>CalibDb_YNR_Setting_t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color w:val="333333"/>
          <w:w w:val="105"/>
        </w:rPr>
        <w:t>ynr</w:t>
      </w:r>
      <w:r>
        <w:rPr>
          <w:rFonts w:ascii="微软雅黑" w:eastAsia="微软雅黑" w:hint="eastAsia"/>
          <w:color w:val="333333"/>
          <w:w w:val="105"/>
        </w:rPr>
        <w:t>模块</w:t>
      </w:r>
      <w:r>
        <w:rPr>
          <w:color w:val="333333"/>
          <w:w w:val="105"/>
        </w:rPr>
        <w:t>IQ</w:t>
      </w:r>
      <w:r>
        <w:rPr>
          <w:rFonts w:ascii="微软雅黑" w:eastAsia="微软雅黑" w:hint="eastAsia"/>
          <w:color w:val="333333"/>
          <w:w w:val="105"/>
        </w:rPr>
        <w:t>参数结构体</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565pt;width:442pt;height:79.55pt;mso-position-horizontal-relative:page;mso-position-vertical-relative:paragraph;z-index:15616;mso-wrap-distance-left:0;mso-wrap-distance-right:0" coordorigin="1540,250" coordsize="8840,1591">
            <v:shape style="position:absolute;left:1548;top:258;width:8825;height:1576" coordorigin="1548,258" coordsize="8825,1576" path="m1548,1796l1548,295,1548,290,1549,285,1551,281,1553,276,1555,272,1559,269,1562,265,1567,262,1571,261,1576,259,1580,258,1585,258,10335,258,10340,258,10344,259,10349,261,10353,262,10358,265,10361,269,10365,272,10372,295,10372,1796,10335,1834,1585,1834,1559,1822,1555,1819,1553,1815,1551,1810,1549,1806,1548,1801,1548,1796xe" filled="false" stroked="true" strokeweight=".750349pt" strokecolor="#e7e9ec">
              <v:path arrowok="t"/>
              <v:stroke dashstyle="solid"/>
            </v:shape>
            <v:shape style="position:absolute;left:1615;top:385;width:2;height:1351" coordorigin="1615,385" coordsize="0,1351" path="m1615,385l1615,1736,1615,385xe" filled="true" fillcolor="#f7f7f7" stroked="false">
              <v:path arrowok="t"/>
              <v:fill type="solid"/>
            </v:shape>
            <v:rect style="position:absolute;left:1615;top:386;width:8689;height:1351" filled="true" fillcolor="#f7f7f7" stroked="false">
              <v:fill type="solid"/>
            </v:rect>
            <v:shape style="position:absolute;left:1615;top:386;width:8690;height:1351"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typedef struct </w:t>
                    </w:r>
                    <w:r>
                      <w:rPr>
                        <w:rFonts w:ascii="Lucida Console"/>
                        <w:color w:val="0000FF"/>
                        <w:w w:val="105"/>
                        <w:sz w:val="17"/>
                      </w:rPr>
                      <w:t>CalibDb_YNR_Setting_s</w:t>
                    </w:r>
                    <w:r>
                      <w:rPr>
                        <w:rFonts w:ascii="Lucida Console"/>
                        <w:color w:val="0000FF"/>
                        <w:spacing w:val="-68"/>
                        <w:w w:val="105"/>
                        <w:sz w:val="17"/>
                      </w:rPr>
                      <w:t> </w:t>
                    </w:r>
                    <w:r>
                      <w:rPr>
                        <w:rFonts w:ascii="Lucida Console"/>
                        <w:color w:val="333333"/>
                        <w:w w:val="105"/>
                        <w:sz w:val="17"/>
                      </w:rPr>
                      <w:t>{</w:t>
                    </w:r>
                  </w:p>
                  <w:p>
                    <w:pPr>
                      <w:spacing w:line="381" w:lineRule="auto" w:before="100"/>
                      <w:ind w:left="543" w:right="3157" w:firstLine="0"/>
                      <w:jc w:val="left"/>
                      <w:rPr>
                        <w:rFonts w:ascii="Lucida Console"/>
                        <w:sz w:val="17"/>
                      </w:rPr>
                    </w:pPr>
                    <w:r>
                      <w:rPr>
                        <w:rFonts w:ascii="Lucida Console"/>
                        <w:color w:val="008754"/>
                        <w:w w:val="105"/>
                        <w:sz w:val="17"/>
                      </w:rPr>
                      <w:t>char </w:t>
                    </w:r>
                    <w:r>
                      <w:rPr>
                        <w:rFonts w:ascii="Lucida Console"/>
                        <w:w w:val="105"/>
                        <w:sz w:val="17"/>
                      </w:rPr>
                      <w:t>snr_mode</w:t>
                    </w:r>
                    <w:r>
                      <w:rPr>
                        <w:rFonts w:ascii="Lucida Console"/>
                        <w:color w:val="333333"/>
                        <w:w w:val="105"/>
                        <w:sz w:val="17"/>
                      </w:rPr>
                      <w:t>[</w:t>
                    </w:r>
                    <w:r>
                      <w:rPr>
                        <w:rFonts w:ascii="Lucida Console"/>
                        <w:w w:val="105"/>
                        <w:sz w:val="17"/>
                      </w:rPr>
                      <w:t>CALIBDB_NR_SHARP_NAME_LENGTH</w:t>
                    </w:r>
                    <w:r>
                      <w:rPr>
                        <w:rFonts w:ascii="Lucida Console"/>
                        <w:color w:val="333333"/>
                        <w:w w:val="105"/>
                        <w:sz w:val="17"/>
                      </w:rPr>
                      <w:t>]; </w:t>
                    </w:r>
                    <w:r>
                      <w:rPr>
                        <w:rFonts w:ascii="Lucida Console"/>
                        <w:color w:val="008754"/>
                        <w:sz w:val="17"/>
                      </w:rPr>
                      <w:t>char </w:t>
                    </w:r>
                    <w:r>
                      <w:rPr>
                        <w:rFonts w:ascii="Lucida Console"/>
                        <w:color w:val="008754"/>
                        <w:spacing w:val="53"/>
                        <w:sz w:val="17"/>
                      </w:rPr>
                      <w:t> </w:t>
                    </w:r>
                    <w:r>
                      <w:rPr>
                        <w:rFonts w:ascii="Lucida Console"/>
                        <w:sz w:val="17"/>
                      </w:rPr>
                      <w:t>sensor_mode</w:t>
                    </w:r>
                    <w:r>
                      <w:rPr>
                        <w:rFonts w:ascii="Lucida Console"/>
                        <w:color w:val="333333"/>
                        <w:sz w:val="17"/>
                      </w:rPr>
                      <w:t>[</w:t>
                    </w:r>
                    <w:r>
                      <w:rPr>
                        <w:rFonts w:ascii="Lucida Console"/>
                        <w:sz w:val="17"/>
                      </w:rPr>
                      <w:t>CALIBDB_NR_SHARP_MODE_LENGTH</w:t>
                    </w:r>
                    <w:r>
                      <w:rPr>
                        <w:rFonts w:ascii="Lucida Console"/>
                        <w:color w:val="333333"/>
                        <w:sz w:val="17"/>
                      </w:rPr>
                      <w:t>];</w:t>
                    </w:r>
                  </w:p>
                  <w:p>
                    <w:pPr>
                      <w:spacing w:before="0"/>
                      <w:ind w:left="543" w:right="0" w:firstLine="0"/>
                      <w:jc w:val="left"/>
                      <w:rPr>
                        <w:rFonts w:ascii="Lucida Console"/>
                        <w:sz w:val="17"/>
                      </w:rPr>
                    </w:pPr>
                    <w:r>
                      <w:rPr>
                        <w:rFonts w:ascii="Lucida Console"/>
                        <w:sz w:val="17"/>
                      </w:rPr>
                      <w:t>CalibDb_YNR_ISO_t </w:t>
                    </w:r>
                    <w:r>
                      <w:rPr>
                        <w:rFonts w:ascii="Lucida Console"/>
                        <w:spacing w:val="89"/>
                        <w:sz w:val="17"/>
                      </w:rPr>
                      <w:t> </w:t>
                    </w:r>
                    <w:r>
                      <w:rPr>
                        <w:rFonts w:ascii="Lucida Console"/>
                        <w:sz w:val="17"/>
                      </w:rPr>
                      <w:t>ynr_iso</w:t>
                    </w:r>
                    <w:r>
                      <w:rPr>
                        <w:rFonts w:ascii="Lucida Console"/>
                        <w:color w:val="333333"/>
                        <w:sz w:val="17"/>
                      </w:rPr>
                      <w:t>[</w:t>
                    </w:r>
                    <w:r>
                      <w:rPr>
                        <w:rFonts w:ascii="Lucida Console"/>
                        <w:sz w:val="17"/>
                      </w:rPr>
                      <w:t>CALIBDB_NR_SHARP_MAX_ISO_LEVEL</w:t>
                    </w:r>
                    <w:r>
                      <w:rPr>
                        <w:rFonts w:ascii="Lucida Console"/>
                        <w:color w:val="333333"/>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CalibDb_YNR_Setting_t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636"/>
        <w:gridCol w:w="7188"/>
      </w:tblGrid>
      <w:tr>
        <w:trPr>
          <w:trHeight w:val="495" w:hRule="exact"/>
        </w:trPr>
        <w:tc>
          <w:tcPr>
            <w:tcW w:w="163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718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636" w:type="dxa"/>
          </w:tcPr>
          <w:p>
            <w:pPr>
              <w:pStyle w:val="TableParagraph"/>
              <w:rPr>
                <w:sz w:val="19"/>
              </w:rPr>
            </w:pPr>
            <w:r>
              <w:rPr>
                <w:color w:val="333333"/>
                <w:w w:val="110"/>
                <w:sz w:val="19"/>
              </w:rPr>
              <w:t>snr_mode</w:t>
            </w:r>
          </w:p>
        </w:tc>
        <w:tc>
          <w:tcPr>
            <w:tcW w:w="7188" w:type="dxa"/>
          </w:tcPr>
          <w:p>
            <w:pPr>
              <w:pStyle w:val="TableParagraph"/>
              <w:rPr>
                <w:rFonts w:ascii="微软雅黑" w:eastAsia="微软雅黑" w:hint="eastAsia"/>
                <w:sz w:val="19"/>
              </w:rPr>
            </w:pPr>
            <w:r>
              <w:rPr>
                <w:color w:val="333333"/>
                <w:sz w:val="19"/>
              </w:rPr>
              <w:t>ynr</w:t>
            </w:r>
            <w:r>
              <w:rPr>
                <w:rFonts w:ascii="微软雅黑" w:eastAsia="微软雅黑" w:hint="eastAsia"/>
                <w:color w:val="333333"/>
                <w:sz w:val="19"/>
              </w:rPr>
              <w:t>模块下，有</w:t>
            </w:r>
            <w:r>
              <w:rPr>
                <w:color w:val="333333"/>
                <w:sz w:val="19"/>
              </w:rPr>
              <w:t>HSNR</w:t>
            </w:r>
            <w:r>
              <w:rPr>
                <w:rFonts w:ascii="微软雅黑" w:eastAsia="微软雅黑" w:hint="eastAsia"/>
                <w:color w:val="333333"/>
                <w:sz w:val="19"/>
              </w:rPr>
              <w:t>和</w:t>
            </w:r>
            <w:r>
              <w:rPr>
                <w:color w:val="333333"/>
                <w:sz w:val="19"/>
              </w:rPr>
              <w:t>LSNR</w:t>
            </w:r>
            <w:r>
              <w:rPr>
                <w:rFonts w:ascii="微软雅黑" w:eastAsia="微软雅黑" w:hint="eastAsia"/>
                <w:color w:val="333333"/>
                <w:sz w:val="19"/>
              </w:rPr>
              <w:t>，对应着</w:t>
            </w:r>
            <w:r>
              <w:rPr>
                <w:color w:val="333333"/>
                <w:sz w:val="19"/>
              </w:rPr>
              <w:t>hcg</w:t>
            </w:r>
            <w:r>
              <w:rPr>
                <w:rFonts w:ascii="微软雅黑" w:eastAsia="微软雅黑" w:hint="eastAsia"/>
                <w:color w:val="333333"/>
                <w:sz w:val="19"/>
              </w:rPr>
              <w:t>和</w:t>
            </w:r>
            <w:r>
              <w:rPr>
                <w:color w:val="333333"/>
                <w:sz w:val="19"/>
              </w:rPr>
              <w:t>lcg</w:t>
            </w:r>
            <w:r>
              <w:rPr>
                <w:rFonts w:ascii="微软雅黑" w:eastAsia="微软雅黑" w:hint="eastAsia"/>
                <w:color w:val="333333"/>
                <w:sz w:val="19"/>
              </w:rPr>
              <w:t>等对应</w:t>
            </w:r>
            <w:r>
              <w:rPr>
                <w:color w:val="333333"/>
                <w:sz w:val="19"/>
              </w:rPr>
              <w:t>2</w:t>
            </w:r>
            <w:r>
              <w:rPr>
                <w:rFonts w:ascii="微软雅黑" w:eastAsia="微软雅黑" w:hint="eastAsia"/>
                <w:color w:val="333333"/>
                <w:sz w:val="19"/>
              </w:rPr>
              <w:t>种配置。</w:t>
            </w:r>
          </w:p>
        </w:tc>
      </w:tr>
      <w:tr>
        <w:trPr>
          <w:trHeight w:val="795" w:hRule="exact"/>
        </w:trPr>
        <w:tc>
          <w:tcPr>
            <w:tcW w:w="1636" w:type="dxa"/>
            <w:shd w:val="clear" w:color="auto" w:fill="F7F7F7"/>
          </w:tcPr>
          <w:p>
            <w:pPr>
              <w:pStyle w:val="TableParagraph"/>
              <w:spacing w:before="183"/>
              <w:rPr>
                <w:sz w:val="19"/>
              </w:rPr>
            </w:pPr>
            <w:r>
              <w:rPr>
                <w:color w:val="333333"/>
                <w:w w:val="110"/>
                <w:sz w:val="19"/>
              </w:rPr>
              <w:t>sensor_mode</w:t>
            </w:r>
          </w:p>
        </w:tc>
        <w:tc>
          <w:tcPr>
            <w:tcW w:w="7188" w:type="dxa"/>
            <w:shd w:val="clear" w:color="auto" w:fill="F7F7F7"/>
          </w:tcPr>
          <w:p>
            <w:pPr>
              <w:pStyle w:val="TableParagraph"/>
              <w:spacing w:line="300" w:lineRule="exact" w:before="75"/>
              <w:ind w:right="334"/>
              <w:rPr>
                <w:rFonts w:ascii="微软雅黑" w:eastAsia="微软雅黑" w:hint="eastAsia"/>
                <w:sz w:val="19"/>
              </w:rPr>
            </w:pPr>
            <w:r>
              <w:rPr>
                <w:color w:val="333333"/>
                <w:w w:val="105"/>
                <w:sz w:val="19"/>
              </w:rPr>
              <w:t>sensor</w:t>
            </w:r>
            <w:r>
              <w:rPr>
                <w:rFonts w:ascii="微软雅黑" w:eastAsia="微软雅黑" w:hint="eastAsia"/>
                <w:color w:val="333333"/>
                <w:w w:val="105"/>
                <w:sz w:val="19"/>
              </w:rPr>
              <w:t>模式</w:t>
            </w:r>
            <w:r>
              <w:rPr>
                <w:color w:val="333333"/>
                <w:w w:val="105"/>
                <w:sz w:val="19"/>
              </w:rPr>
              <w:t>lcg, hcg</w:t>
            </w:r>
            <w:r>
              <w:rPr>
                <w:rFonts w:ascii="微软雅黑" w:eastAsia="微软雅黑" w:hint="eastAsia"/>
                <w:color w:val="333333"/>
                <w:w w:val="105"/>
                <w:sz w:val="19"/>
              </w:rPr>
              <w:t>等对应</w:t>
            </w:r>
            <w:r>
              <w:rPr>
                <w:color w:val="333333"/>
                <w:w w:val="105"/>
                <w:sz w:val="19"/>
              </w:rPr>
              <w:t>2</w:t>
            </w:r>
            <w:r>
              <w:rPr>
                <w:rFonts w:ascii="微软雅黑" w:eastAsia="微软雅黑" w:hint="eastAsia"/>
                <w:color w:val="333333"/>
                <w:w w:val="105"/>
                <w:sz w:val="19"/>
              </w:rPr>
              <w:t>种配置。如未有</w:t>
            </w:r>
            <w:r>
              <w:rPr>
                <w:color w:val="333333"/>
                <w:w w:val="105"/>
                <w:sz w:val="19"/>
              </w:rPr>
              <w:t>dcg</w:t>
            </w:r>
            <w:r>
              <w:rPr>
                <w:rFonts w:ascii="微软雅黑" w:eastAsia="微软雅黑" w:hint="eastAsia"/>
                <w:color w:val="333333"/>
                <w:w w:val="105"/>
                <w:sz w:val="19"/>
              </w:rPr>
              <w:t>模式，则默认使用</w:t>
            </w:r>
            <w:r>
              <w:rPr>
                <w:color w:val="333333"/>
                <w:w w:val="105"/>
                <w:sz w:val="19"/>
              </w:rPr>
              <w:t>lcg</w:t>
            </w:r>
            <w:r>
              <w:rPr>
                <w:rFonts w:ascii="微软雅黑" w:eastAsia="微软雅黑" w:hint="eastAsia"/>
                <w:color w:val="333333"/>
                <w:w w:val="105"/>
                <w:sz w:val="19"/>
              </w:rPr>
              <w:t>对应的参数。</w:t>
            </w:r>
          </w:p>
        </w:tc>
      </w:tr>
      <w:tr>
        <w:trPr>
          <w:trHeight w:val="495" w:hRule="exact"/>
        </w:trPr>
        <w:tc>
          <w:tcPr>
            <w:tcW w:w="1636" w:type="dxa"/>
          </w:tcPr>
          <w:p>
            <w:pPr>
              <w:pStyle w:val="TableParagraph"/>
              <w:rPr>
                <w:sz w:val="19"/>
              </w:rPr>
            </w:pPr>
            <w:r>
              <w:rPr>
                <w:color w:val="333333"/>
                <w:w w:val="105"/>
                <w:sz w:val="19"/>
              </w:rPr>
              <w:t>ynr_iso</w:t>
            </w:r>
          </w:p>
        </w:tc>
        <w:tc>
          <w:tcPr>
            <w:tcW w:w="7188" w:type="dxa"/>
          </w:tcPr>
          <w:p>
            <w:pPr>
              <w:pStyle w:val="TableParagraph"/>
              <w:rPr>
                <w:rFonts w:ascii="微软雅黑" w:eastAsia="微软雅黑" w:hint="eastAsia"/>
                <w:sz w:val="19"/>
              </w:rPr>
            </w:pPr>
            <w:r>
              <w:rPr>
                <w:rFonts w:ascii="微软雅黑" w:eastAsia="微软雅黑" w:hint="eastAsia"/>
                <w:color w:val="333333"/>
                <w:w w:val="105"/>
                <w:sz w:val="19"/>
              </w:rPr>
              <w:t>不同</w:t>
            </w:r>
            <w:r>
              <w:rPr>
                <w:color w:val="333333"/>
                <w:w w:val="105"/>
                <w:sz w:val="19"/>
              </w:rPr>
              <w:t>iso</w:t>
            </w:r>
            <w:r>
              <w:rPr>
                <w:rFonts w:ascii="微软雅黑" w:eastAsia="微软雅黑" w:hint="eastAsia"/>
                <w:color w:val="333333"/>
                <w:w w:val="105"/>
                <w:sz w:val="19"/>
              </w:rPr>
              <w:t>下，对应不同去噪参数。</w:t>
            </w:r>
          </w:p>
        </w:tc>
      </w:tr>
    </w:tbl>
    <w:p>
      <w:pPr>
        <w:pStyle w:val="BodyText"/>
        <w:rPr>
          <w:rFonts w:ascii="微软雅黑"/>
          <w:b/>
          <w:sz w:val="20"/>
        </w:rPr>
      </w:pPr>
    </w:p>
    <w:p>
      <w:pPr>
        <w:pStyle w:val="BodyText"/>
        <w:spacing w:before="15"/>
        <w:rPr>
          <w:rFonts w:ascii="微软雅黑"/>
          <w:b/>
          <w:sz w:val="16"/>
        </w:rPr>
      </w:pPr>
    </w:p>
    <w:p>
      <w:pPr>
        <w:spacing w:before="99"/>
        <w:ind w:left="100" w:right="0" w:firstLine="0"/>
        <w:jc w:val="left"/>
        <w:rPr>
          <w:rFonts w:ascii="Arial Black"/>
          <w:b/>
          <w:sz w:val="19"/>
        </w:rPr>
      </w:pPr>
      <w:bookmarkStart w:name="CalibDb_YNR_ISO_t" w:id="274"/>
      <w:bookmarkEnd w:id="274"/>
      <w:r>
        <w:rPr/>
      </w:r>
      <w:r>
        <w:rPr>
          <w:rFonts w:ascii="Arial Black"/>
          <w:b/>
          <w:color w:val="333333"/>
          <w:sz w:val="19"/>
        </w:rPr>
        <w:t>CalibDb_YNR_ISO_t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color w:val="333333"/>
          <w:w w:val="105"/>
        </w:rPr>
        <w:t>ynr</w:t>
      </w:r>
      <w:r>
        <w:rPr>
          <w:rFonts w:ascii="微软雅黑" w:eastAsia="微软雅黑" w:hint="eastAsia"/>
          <w:color w:val="333333"/>
          <w:w w:val="105"/>
        </w:rPr>
        <w:t>模块</w:t>
      </w:r>
      <w:r>
        <w:rPr>
          <w:color w:val="333333"/>
          <w:w w:val="105"/>
        </w:rPr>
        <w:t>IQ</w:t>
      </w:r>
      <w:r>
        <w:rPr>
          <w:rFonts w:ascii="微软雅黑" w:eastAsia="微软雅黑" w:hint="eastAsia"/>
          <w:color w:val="333333"/>
          <w:w w:val="105"/>
        </w:rPr>
        <w:t>参数结构体</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553pt;width:442pt;height:430.7pt;mso-position-horizontal-relative:page;mso-position-vertical-relative:paragraph;z-index:15664;mso-wrap-distance-left:0;mso-wrap-distance-right:0" coordorigin="1540,250" coordsize="8840,8614">
            <v:shape style="position:absolute;left:1548;top:258;width:8825;height:8599" coordorigin="1548,258" coordsize="8825,8599" path="m1548,8819l1548,295,1548,290,1549,285,1551,281,1553,276,1555,272,1559,269,1562,265,1567,262,1571,261,1576,259,1580,258,1585,258,10335,258,10340,258,10344,259,10349,261,10353,262,10358,265,10361,269,10365,272,10367,276,10369,281,10371,285,10372,290,10372,295,10372,8819,10349,8854,10344,8856,10340,8857,10335,8857,1585,8857,1580,8857,1576,8856,1571,8854,1567,8852,1548,8824,1548,8819xe" filled="false" stroked="true" strokeweight=".750349pt" strokecolor="#e7e9ec">
              <v:path arrowok="t"/>
              <v:stroke dashstyle="solid"/>
            </v:shape>
            <v:shape style="position:absolute;left:1615;top:385;width:2;height:8374" coordorigin="1615,385" coordsize="0,8374" path="m1615,385l1615,8759,1615,385xe" filled="true" fillcolor="#f7f7f7" stroked="false">
              <v:path arrowok="t"/>
              <v:fill type="solid"/>
            </v:shape>
            <v:rect style="position:absolute;left:1615;top:386;width:8689;height:8374" filled="true" fillcolor="#f7f7f7" stroked="false">
              <v:fill type="solid"/>
            </v:rect>
            <v:shape style="position:absolute;left:1615;top:386;width:8690;height:8374" type="#_x0000_t202" filled="false" stroked="false">
              <v:textbox inset="0,0,0,0">
                <w:txbxContent>
                  <w:p>
                    <w:pPr>
                      <w:spacing w:line="381" w:lineRule="auto" w:before="46"/>
                      <w:ind w:left="543" w:right="4954" w:hanging="423"/>
                      <w:jc w:val="left"/>
                      <w:rPr>
                        <w:rFonts w:ascii="Lucida Console"/>
                        <w:sz w:val="17"/>
                      </w:rPr>
                    </w:pPr>
                    <w:r>
                      <w:rPr>
                        <w:rFonts w:ascii="Lucida Console"/>
                        <w:color w:val="770087"/>
                        <w:w w:val="105"/>
                        <w:sz w:val="17"/>
                      </w:rPr>
                      <w:t>typedef struct </w:t>
                    </w:r>
                    <w:r>
                      <w:rPr>
                        <w:rFonts w:ascii="Lucida Console"/>
                        <w:color w:val="0000FF"/>
                        <w:w w:val="105"/>
                        <w:sz w:val="17"/>
                      </w:rPr>
                      <w:t>CalibDb_YNR_ISO_s</w:t>
                    </w:r>
                    <w:r>
                      <w:rPr>
                        <w:rFonts w:ascii="Lucida Console"/>
                        <w:color w:val="0000FF"/>
                        <w:spacing w:val="-61"/>
                        <w:w w:val="105"/>
                        <w:sz w:val="17"/>
                      </w:rPr>
                      <w:t> </w:t>
                    </w:r>
                    <w:r>
                      <w:rPr>
                        <w:rFonts w:ascii="Lucida Console"/>
                        <w:color w:val="333333"/>
                        <w:w w:val="105"/>
                        <w:sz w:val="17"/>
                      </w:rPr>
                      <w:t>{ </w:t>
                    </w:r>
                    <w:r>
                      <w:rPr>
                        <w:rFonts w:ascii="Lucida Console"/>
                        <w:color w:val="008754"/>
                        <w:w w:val="105"/>
                        <w:sz w:val="17"/>
                      </w:rPr>
                      <w:t>float </w:t>
                    </w:r>
                    <w:r>
                      <w:rPr>
                        <w:rFonts w:ascii="Lucida Console"/>
                        <w:w w:val="105"/>
                        <w:sz w:val="17"/>
                      </w:rPr>
                      <w:t>iso</w:t>
                    </w:r>
                    <w:r>
                      <w:rPr>
                        <w:rFonts w:ascii="Lucida Console"/>
                        <w:color w:val="333333"/>
                        <w:w w:val="105"/>
                        <w:sz w:val="17"/>
                      </w:rPr>
                      <w:t>;</w:t>
                    </w:r>
                  </w:p>
                  <w:p>
                    <w:pPr>
                      <w:spacing w:line="381" w:lineRule="auto" w:before="0"/>
                      <w:ind w:left="543" w:right="5800" w:firstLine="0"/>
                      <w:jc w:val="left"/>
                      <w:rPr>
                        <w:rFonts w:ascii="Lucida Console"/>
                        <w:sz w:val="17"/>
                      </w:rPr>
                    </w:pPr>
                    <w:r>
                      <w:rPr>
                        <w:rFonts w:ascii="Lucida Console"/>
                        <w:color w:val="008754"/>
                        <w:w w:val="105"/>
                        <w:sz w:val="17"/>
                      </w:rPr>
                      <w:t>double</w:t>
                    </w:r>
                    <w:r>
                      <w:rPr>
                        <w:rFonts w:ascii="Lucida Console"/>
                        <w:color w:val="008754"/>
                        <w:spacing w:val="-40"/>
                        <w:w w:val="105"/>
                        <w:sz w:val="17"/>
                      </w:rPr>
                      <w:t> </w:t>
                    </w:r>
                    <w:r>
                      <w:rPr>
                        <w:rFonts w:ascii="Lucida Console"/>
                        <w:w w:val="105"/>
                        <w:sz w:val="17"/>
                      </w:rPr>
                      <w:t>sigma_curve</w:t>
                    </w:r>
                    <w:r>
                      <w:rPr>
                        <w:rFonts w:ascii="Lucida Console"/>
                        <w:color w:val="333333"/>
                        <w:w w:val="105"/>
                        <w:sz w:val="17"/>
                      </w:rPr>
                      <w:t>[</w:t>
                    </w:r>
                    <w:r>
                      <w:rPr>
                        <w:rFonts w:ascii="Lucida Console"/>
                        <w:color w:val="116644"/>
                        <w:w w:val="105"/>
                        <w:sz w:val="17"/>
                      </w:rPr>
                      <w:t>5</w:t>
                    </w:r>
                    <w:r>
                      <w:rPr>
                        <w:rFonts w:ascii="Lucida Console"/>
                        <w:color w:val="333333"/>
                        <w:w w:val="105"/>
                        <w:sz w:val="17"/>
                      </w:rPr>
                      <w:t>]; </w:t>
                    </w:r>
                    <w:r>
                      <w:rPr>
                        <w:rFonts w:ascii="Lucida Console"/>
                        <w:color w:val="008754"/>
                        <w:w w:val="105"/>
                        <w:sz w:val="17"/>
                      </w:rPr>
                      <w:t>float </w:t>
                    </w:r>
                    <w:r>
                      <w:rPr>
                        <w:rFonts w:ascii="Lucida Console"/>
                        <w:w w:val="105"/>
                        <w:sz w:val="17"/>
                      </w:rPr>
                      <w:t>ynr_lci</w:t>
                    </w:r>
                    <w:r>
                      <w:rPr>
                        <w:rFonts w:ascii="Lucida Console"/>
                        <w:color w:val="333333"/>
                        <w:w w:val="105"/>
                        <w:sz w:val="17"/>
                      </w:rPr>
                      <w:t>[</w:t>
                    </w:r>
                    <w:r>
                      <w:rPr>
                        <w:rFonts w:ascii="Lucida Console"/>
                        <w:color w:val="116644"/>
                        <w:w w:val="105"/>
                        <w:sz w:val="17"/>
                      </w:rPr>
                      <w:t>4</w:t>
                    </w:r>
                    <w:r>
                      <w:rPr>
                        <w:rFonts w:ascii="Lucida Console"/>
                        <w:color w:val="333333"/>
                        <w:w w:val="105"/>
                        <w:sz w:val="17"/>
                      </w:rPr>
                      <w:t>]; </w:t>
                    </w:r>
                    <w:r>
                      <w:rPr>
                        <w:rFonts w:ascii="Lucida Console"/>
                        <w:color w:val="008754"/>
                        <w:w w:val="105"/>
                        <w:sz w:val="17"/>
                      </w:rPr>
                      <w:t>float </w:t>
                    </w:r>
                    <w:r>
                      <w:rPr>
                        <w:rFonts w:ascii="Lucida Console"/>
                        <w:w w:val="105"/>
                        <w:sz w:val="17"/>
                      </w:rPr>
                      <w:t>ynr_lhci</w:t>
                    </w:r>
                    <w:r>
                      <w:rPr>
                        <w:rFonts w:ascii="Lucida Console"/>
                        <w:color w:val="333333"/>
                        <w:w w:val="105"/>
                        <w:sz w:val="17"/>
                      </w:rPr>
                      <w:t>[</w:t>
                    </w:r>
                    <w:r>
                      <w:rPr>
                        <w:rFonts w:ascii="Lucida Console"/>
                        <w:color w:val="116644"/>
                        <w:w w:val="105"/>
                        <w:sz w:val="17"/>
                      </w:rPr>
                      <w:t>4</w:t>
                    </w:r>
                    <w:r>
                      <w:rPr>
                        <w:rFonts w:ascii="Lucida Console"/>
                        <w:color w:val="333333"/>
                        <w:w w:val="105"/>
                        <w:sz w:val="17"/>
                      </w:rPr>
                      <w:t>]; </w:t>
                    </w:r>
                    <w:r>
                      <w:rPr>
                        <w:rFonts w:ascii="Lucida Console"/>
                        <w:color w:val="008754"/>
                        <w:w w:val="105"/>
                        <w:sz w:val="17"/>
                      </w:rPr>
                      <w:t>float </w:t>
                    </w:r>
                    <w:r>
                      <w:rPr>
                        <w:rFonts w:ascii="Lucida Console"/>
                        <w:w w:val="105"/>
                        <w:sz w:val="17"/>
                      </w:rPr>
                      <w:t>ynr_hlci</w:t>
                    </w:r>
                    <w:r>
                      <w:rPr>
                        <w:rFonts w:ascii="Lucida Console"/>
                        <w:color w:val="333333"/>
                        <w:w w:val="105"/>
                        <w:sz w:val="17"/>
                      </w:rPr>
                      <w:t>[</w:t>
                    </w:r>
                    <w:r>
                      <w:rPr>
                        <w:rFonts w:ascii="Lucida Console"/>
                        <w:color w:val="116644"/>
                        <w:w w:val="105"/>
                        <w:sz w:val="17"/>
                      </w:rPr>
                      <w:t>4</w:t>
                    </w:r>
                    <w:r>
                      <w:rPr>
                        <w:rFonts w:ascii="Lucida Console"/>
                        <w:color w:val="333333"/>
                        <w:w w:val="105"/>
                        <w:sz w:val="17"/>
                      </w:rPr>
                      <w:t>]; </w:t>
                    </w:r>
                    <w:r>
                      <w:rPr>
                        <w:rFonts w:ascii="Lucida Console"/>
                        <w:color w:val="008754"/>
                        <w:w w:val="105"/>
                        <w:sz w:val="17"/>
                      </w:rPr>
                      <w:t>float</w:t>
                    </w:r>
                    <w:r>
                      <w:rPr>
                        <w:rFonts w:ascii="Lucida Console"/>
                        <w:color w:val="008754"/>
                        <w:spacing w:val="-36"/>
                        <w:w w:val="105"/>
                        <w:sz w:val="17"/>
                      </w:rPr>
                      <w:t> </w:t>
                    </w:r>
                    <w:r>
                      <w:rPr>
                        <w:rFonts w:ascii="Lucida Console"/>
                        <w:w w:val="105"/>
                        <w:sz w:val="17"/>
                      </w:rPr>
                      <w:t>ynr_hhci</w:t>
                    </w:r>
                    <w:r>
                      <w:rPr>
                        <w:rFonts w:ascii="Lucida Console"/>
                        <w:color w:val="333333"/>
                        <w:w w:val="105"/>
                        <w:sz w:val="17"/>
                      </w:rPr>
                      <w:t>[</w:t>
                    </w:r>
                    <w:r>
                      <w:rPr>
                        <w:rFonts w:ascii="Lucida Console"/>
                        <w:color w:val="116644"/>
                        <w:w w:val="105"/>
                        <w:sz w:val="17"/>
                      </w:rPr>
                      <w:t>4</w:t>
                    </w:r>
                    <w:r>
                      <w:rPr>
                        <w:rFonts w:ascii="Lucida Console"/>
                        <w:color w:val="333333"/>
                        <w:w w:val="105"/>
                        <w:sz w:val="17"/>
                      </w:rPr>
                      <w:t>];</w:t>
                    </w:r>
                  </w:p>
                  <w:p>
                    <w:pPr>
                      <w:spacing w:line="240" w:lineRule="auto" w:before="10"/>
                      <w:rPr>
                        <w:rFonts w:ascii="微软雅黑"/>
                        <w:b/>
                        <w:sz w:val="15"/>
                      </w:rPr>
                    </w:pPr>
                  </w:p>
                  <w:p>
                    <w:pPr>
                      <w:spacing w:line="381" w:lineRule="auto" w:before="1"/>
                      <w:ind w:left="543" w:right="5243" w:firstLine="0"/>
                      <w:jc w:val="left"/>
                      <w:rPr>
                        <w:rFonts w:ascii="Lucida Console"/>
                        <w:sz w:val="17"/>
                      </w:rPr>
                    </w:pPr>
                    <w:r>
                      <w:rPr>
                        <w:rFonts w:ascii="Lucida Console"/>
                        <w:color w:val="008754"/>
                        <w:w w:val="105"/>
                        <w:sz w:val="17"/>
                      </w:rPr>
                      <w:t>float </w:t>
                    </w:r>
                    <w:r>
                      <w:rPr>
                        <w:rFonts w:ascii="Lucida Console"/>
                        <w:w w:val="105"/>
                        <w:sz w:val="17"/>
                      </w:rPr>
                      <w:t>lo_lumaPoint</w:t>
                    </w:r>
                    <w:r>
                      <w:rPr>
                        <w:rFonts w:ascii="Lucida Console"/>
                        <w:color w:val="333333"/>
                        <w:w w:val="105"/>
                        <w:sz w:val="17"/>
                      </w:rPr>
                      <w:t>[</w:t>
                    </w:r>
                    <w:r>
                      <w:rPr>
                        <w:rFonts w:ascii="Lucida Console"/>
                        <w:color w:val="116644"/>
                        <w:w w:val="105"/>
                        <w:sz w:val="17"/>
                      </w:rPr>
                      <w:t>6</w:t>
                    </w:r>
                    <w:r>
                      <w:rPr>
                        <w:rFonts w:ascii="Lucida Console"/>
                        <w:color w:val="333333"/>
                        <w:w w:val="105"/>
                        <w:sz w:val="17"/>
                      </w:rPr>
                      <w:t>]; </w:t>
                    </w:r>
                    <w:r>
                      <w:rPr>
                        <w:rFonts w:ascii="Lucida Console"/>
                        <w:color w:val="008754"/>
                        <w:w w:val="105"/>
                        <w:sz w:val="17"/>
                      </w:rPr>
                      <w:t>float </w:t>
                    </w:r>
                    <w:r>
                      <w:rPr>
                        <w:rFonts w:ascii="Lucida Console"/>
                        <w:w w:val="105"/>
                        <w:sz w:val="17"/>
                      </w:rPr>
                      <w:t>lo_lumaRatio</w:t>
                    </w:r>
                    <w:r>
                      <w:rPr>
                        <w:rFonts w:ascii="Lucida Console"/>
                        <w:color w:val="333333"/>
                        <w:w w:val="105"/>
                        <w:sz w:val="17"/>
                      </w:rPr>
                      <w:t>[</w:t>
                    </w:r>
                    <w:r>
                      <w:rPr>
                        <w:rFonts w:ascii="Lucida Console"/>
                        <w:color w:val="116644"/>
                        <w:w w:val="105"/>
                        <w:sz w:val="17"/>
                      </w:rPr>
                      <w:t>6</w:t>
                    </w:r>
                    <w:r>
                      <w:rPr>
                        <w:rFonts w:ascii="Lucida Console"/>
                        <w:color w:val="333333"/>
                        <w:w w:val="105"/>
                        <w:sz w:val="17"/>
                      </w:rPr>
                      <w:t>]; </w:t>
                    </w:r>
                    <w:r>
                      <w:rPr>
                        <w:rFonts w:ascii="Lucida Console"/>
                        <w:color w:val="008754"/>
                        <w:w w:val="105"/>
                        <w:sz w:val="17"/>
                      </w:rPr>
                      <w:t>float </w:t>
                    </w:r>
                    <w:r>
                      <w:rPr>
                        <w:rFonts w:ascii="Lucida Console"/>
                        <w:w w:val="105"/>
                        <w:sz w:val="17"/>
                      </w:rPr>
                      <w:t>lo_directionStrength</w:t>
                    </w:r>
                    <w:r>
                      <w:rPr>
                        <w:rFonts w:ascii="Lucida Console"/>
                        <w:color w:val="333333"/>
                        <w:w w:val="105"/>
                        <w:sz w:val="17"/>
                      </w:rPr>
                      <w:t>; </w:t>
                    </w:r>
                    <w:r>
                      <w:rPr>
                        <w:rFonts w:ascii="Lucida Console"/>
                        <w:color w:val="008754"/>
                        <w:w w:val="105"/>
                        <w:sz w:val="17"/>
                      </w:rPr>
                      <w:t>float </w:t>
                    </w:r>
                    <w:r>
                      <w:rPr>
                        <w:rFonts w:ascii="Lucida Console"/>
                        <w:w w:val="105"/>
                        <w:sz w:val="17"/>
                      </w:rPr>
                      <w:t>lo_bfScale</w:t>
                    </w:r>
                    <w:r>
                      <w:rPr>
                        <w:rFonts w:ascii="Lucida Console"/>
                        <w:color w:val="333333"/>
                        <w:w w:val="105"/>
                        <w:sz w:val="17"/>
                      </w:rPr>
                      <w:t>[</w:t>
                    </w:r>
                    <w:r>
                      <w:rPr>
                        <w:rFonts w:ascii="Lucida Console"/>
                        <w:color w:val="116644"/>
                        <w:w w:val="105"/>
                        <w:sz w:val="17"/>
                      </w:rPr>
                      <w:t>4</w:t>
                    </w:r>
                    <w:r>
                      <w:rPr>
                        <w:rFonts w:ascii="Lucida Console"/>
                        <w:color w:val="333333"/>
                        <w:w w:val="105"/>
                        <w:sz w:val="17"/>
                      </w:rPr>
                      <w:t>];</w:t>
                    </w:r>
                  </w:p>
                  <w:p>
                    <w:pPr>
                      <w:spacing w:line="381" w:lineRule="auto" w:before="0"/>
                      <w:ind w:left="543" w:right="5591" w:firstLine="0"/>
                      <w:jc w:val="left"/>
                      <w:rPr>
                        <w:rFonts w:ascii="Lucida Console"/>
                        <w:sz w:val="17"/>
                      </w:rPr>
                    </w:pPr>
                    <w:r>
                      <w:rPr>
                        <w:rFonts w:ascii="Lucida Console"/>
                        <w:color w:val="008754"/>
                        <w:w w:val="105"/>
                        <w:sz w:val="17"/>
                      </w:rPr>
                      <w:t>float </w:t>
                    </w:r>
                    <w:r>
                      <w:rPr>
                        <w:rFonts w:ascii="Lucida Console"/>
                        <w:w w:val="105"/>
                        <w:sz w:val="17"/>
                      </w:rPr>
                      <w:t>imerge_ratio</w:t>
                    </w:r>
                    <w:r>
                      <w:rPr>
                        <w:rFonts w:ascii="Lucida Console"/>
                        <w:color w:val="333333"/>
                        <w:w w:val="105"/>
                        <w:sz w:val="17"/>
                      </w:rPr>
                      <w:t>; </w:t>
                    </w:r>
                    <w:r>
                      <w:rPr>
                        <w:rFonts w:ascii="Lucida Console"/>
                        <w:color w:val="008754"/>
                        <w:w w:val="105"/>
                        <w:sz w:val="17"/>
                      </w:rPr>
                      <w:t>float </w:t>
                    </w:r>
                    <w:r>
                      <w:rPr>
                        <w:rFonts w:ascii="Lucida Console"/>
                        <w:w w:val="105"/>
                        <w:sz w:val="17"/>
                      </w:rPr>
                      <w:t>imerge_bound</w:t>
                    </w:r>
                    <w:r>
                      <w:rPr>
                        <w:rFonts w:ascii="Lucida Console"/>
                        <w:color w:val="333333"/>
                        <w:w w:val="105"/>
                        <w:sz w:val="17"/>
                      </w:rPr>
                      <w:t>; </w:t>
                    </w:r>
                    <w:r>
                      <w:rPr>
                        <w:rFonts w:ascii="Lucida Console"/>
                        <w:color w:val="008754"/>
                        <w:w w:val="105"/>
                        <w:sz w:val="17"/>
                      </w:rPr>
                      <w:t>float</w:t>
                    </w:r>
                    <w:r>
                      <w:rPr>
                        <w:rFonts w:ascii="Lucida Console"/>
                        <w:color w:val="008754"/>
                        <w:spacing w:val="-46"/>
                        <w:w w:val="105"/>
                        <w:sz w:val="17"/>
                      </w:rPr>
                      <w:t> </w:t>
                    </w:r>
                    <w:r>
                      <w:rPr>
                        <w:rFonts w:ascii="Lucida Console"/>
                        <w:w w:val="105"/>
                        <w:sz w:val="17"/>
                      </w:rPr>
                      <w:t>denoise_weight</w:t>
                    </w:r>
                    <w:r>
                      <w:rPr>
                        <w:rFonts w:ascii="Lucida Console"/>
                        <w:color w:val="333333"/>
                        <w:w w:val="105"/>
                        <w:sz w:val="17"/>
                      </w:rPr>
                      <w:t>[</w:t>
                    </w:r>
                    <w:r>
                      <w:rPr>
                        <w:rFonts w:ascii="Lucida Console"/>
                        <w:color w:val="116644"/>
                        <w:w w:val="105"/>
                        <w:sz w:val="17"/>
                      </w:rPr>
                      <w:t>4</w:t>
                    </w:r>
                    <w:r>
                      <w:rPr>
                        <w:rFonts w:ascii="Lucida Console"/>
                        <w:color w:val="333333"/>
                        <w:w w:val="105"/>
                        <w:sz w:val="17"/>
                      </w:rPr>
                      <w:t>];</w:t>
                    </w:r>
                  </w:p>
                  <w:p>
                    <w:pPr>
                      <w:spacing w:line="240" w:lineRule="auto" w:before="10"/>
                      <w:rPr>
                        <w:rFonts w:ascii="微软雅黑"/>
                        <w:b/>
                        <w:sz w:val="15"/>
                      </w:rPr>
                    </w:pPr>
                  </w:p>
                  <w:p>
                    <w:pPr>
                      <w:spacing w:line="381" w:lineRule="auto" w:before="1"/>
                      <w:ind w:left="543" w:right="5499" w:firstLine="0"/>
                      <w:jc w:val="left"/>
                      <w:rPr>
                        <w:rFonts w:ascii="Lucida Console"/>
                        <w:sz w:val="17"/>
                      </w:rPr>
                    </w:pPr>
                    <w:r>
                      <w:rPr>
                        <w:rFonts w:ascii="Lucida Console"/>
                        <w:color w:val="008754"/>
                        <w:w w:val="105"/>
                        <w:sz w:val="17"/>
                      </w:rPr>
                      <w:t>float </w:t>
                    </w:r>
                    <w:r>
                      <w:rPr>
                        <w:rFonts w:ascii="Lucida Console"/>
                        <w:w w:val="105"/>
                        <w:sz w:val="17"/>
                      </w:rPr>
                      <w:t>hi_lumaPoint</w:t>
                    </w:r>
                    <w:r>
                      <w:rPr>
                        <w:rFonts w:ascii="Lucida Console"/>
                        <w:color w:val="333333"/>
                        <w:w w:val="105"/>
                        <w:sz w:val="17"/>
                      </w:rPr>
                      <w:t>[</w:t>
                    </w:r>
                    <w:r>
                      <w:rPr>
                        <w:rFonts w:ascii="Lucida Console"/>
                        <w:color w:val="116644"/>
                        <w:w w:val="105"/>
                        <w:sz w:val="17"/>
                      </w:rPr>
                      <w:t>6</w:t>
                    </w:r>
                    <w:r>
                      <w:rPr>
                        <w:rFonts w:ascii="Lucida Console"/>
                        <w:color w:val="333333"/>
                        <w:w w:val="105"/>
                        <w:sz w:val="17"/>
                      </w:rPr>
                      <w:t>]; </w:t>
                    </w:r>
                    <w:r>
                      <w:rPr>
                        <w:rFonts w:ascii="Lucida Console"/>
                        <w:color w:val="008754"/>
                        <w:w w:val="105"/>
                        <w:sz w:val="17"/>
                      </w:rPr>
                      <w:t>float </w:t>
                    </w:r>
                    <w:r>
                      <w:rPr>
                        <w:rFonts w:ascii="Lucida Console"/>
                        <w:w w:val="105"/>
                        <w:sz w:val="17"/>
                      </w:rPr>
                      <w:t>hi_lumaRatio</w:t>
                    </w:r>
                    <w:r>
                      <w:rPr>
                        <w:rFonts w:ascii="Lucida Console"/>
                        <w:color w:val="333333"/>
                        <w:w w:val="105"/>
                        <w:sz w:val="17"/>
                      </w:rPr>
                      <w:t>[</w:t>
                    </w:r>
                    <w:r>
                      <w:rPr>
                        <w:rFonts w:ascii="Lucida Console"/>
                        <w:color w:val="116644"/>
                        <w:w w:val="105"/>
                        <w:sz w:val="17"/>
                      </w:rPr>
                      <w:t>6</w:t>
                    </w:r>
                    <w:r>
                      <w:rPr>
                        <w:rFonts w:ascii="Lucida Console"/>
                        <w:color w:val="333333"/>
                        <w:w w:val="105"/>
                        <w:sz w:val="17"/>
                      </w:rPr>
                      <w:t>]; </w:t>
                    </w:r>
                    <w:r>
                      <w:rPr>
                        <w:rFonts w:ascii="Lucida Console"/>
                        <w:color w:val="008754"/>
                        <w:w w:val="105"/>
                        <w:sz w:val="17"/>
                      </w:rPr>
                      <w:t>float </w:t>
                    </w:r>
                    <w:r>
                      <w:rPr>
                        <w:rFonts w:ascii="Lucida Console"/>
                        <w:w w:val="105"/>
                        <w:sz w:val="17"/>
                      </w:rPr>
                      <w:t>hi_bfScale</w:t>
                    </w:r>
                    <w:r>
                      <w:rPr>
                        <w:rFonts w:ascii="Lucida Console"/>
                        <w:color w:val="333333"/>
                        <w:w w:val="105"/>
                        <w:sz w:val="17"/>
                      </w:rPr>
                      <w:t>[</w:t>
                    </w:r>
                    <w:r>
                      <w:rPr>
                        <w:rFonts w:ascii="Lucida Console"/>
                        <w:color w:val="116644"/>
                        <w:w w:val="105"/>
                        <w:sz w:val="17"/>
                      </w:rPr>
                      <w:t>4</w:t>
                    </w:r>
                    <w:r>
                      <w:rPr>
                        <w:rFonts w:ascii="Lucida Console"/>
                        <w:color w:val="333333"/>
                        <w:w w:val="105"/>
                        <w:sz w:val="17"/>
                      </w:rPr>
                      <w:t>]; </w:t>
                    </w:r>
                    <w:r>
                      <w:rPr>
                        <w:rFonts w:ascii="Lucida Console"/>
                        <w:color w:val="008754"/>
                        <w:w w:val="105"/>
                        <w:sz w:val="17"/>
                      </w:rPr>
                      <w:t>float </w:t>
                    </w:r>
                    <w:r>
                      <w:rPr>
                        <w:rFonts w:ascii="Lucida Console"/>
                        <w:w w:val="105"/>
                        <w:sz w:val="17"/>
                      </w:rPr>
                      <w:t>hwith_d</w:t>
                    </w:r>
                    <w:r>
                      <w:rPr>
                        <w:rFonts w:ascii="Lucida Console"/>
                        <w:color w:val="333333"/>
                        <w:w w:val="105"/>
                        <w:sz w:val="17"/>
                      </w:rPr>
                      <w:t>[</w:t>
                    </w:r>
                    <w:r>
                      <w:rPr>
                        <w:rFonts w:ascii="Lucida Console"/>
                        <w:color w:val="116644"/>
                        <w:w w:val="105"/>
                        <w:sz w:val="17"/>
                      </w:rPr>
                      <w:t>4</w:t>
                    </w:r>
                    <w:r>
                      <w:rPr>
                        <w:rFonts w:ascii="Lucida Console"/>
                        <w:color w:val="333333"/>
                        <w:w w:val="105"/>
                        <w:sz w:val="17"/>
                      </w:rPr>
                      <w:t>];</w:t>
                    </w:r>
                  </w:p>
                  <w:p>
                    <w:pPr>
                      <w:spacing w:line="381" w:lineRule="auto" w:before="0"/>
                      <w:ind w:left="543" w:right="5380" w:firstLine="0"/>
                      <w:jc w:val="left"/>
                      <w:rPr>
                        <w:rFonts w:ascii="Lucida Console"/>
                        <w:sz w:val="17"/>
                      </w:rPr>
                    </w:pPr>
                    <w:r>
                      <w:rPr>
                        <w:rFonts w:ascii="Lucida Console"/>
                        <w:color w:val="008754"/>
                        <w:w w:val="105"/>
                        <w:sz w:val="17"/>
                      </w:rPr>
                      <w:t>float </w:t>
                    </w:r>
                    <w:r>
                      <w:rPr>
                        <w:rFonts w:ascii="Lucida Console"/>
                        <w:w w:val="105"/>
                        <w:sz w:val="17"/>
                      </w:rPr>
                      <w:t>hi_denoiseStrength</w:t>
                    </w:r>
                    <w:r>
                      <w:rPr>
                        <w:rFonts w:ascii="Lucida Console"/>
                        <w:color w:val="333333"/>
                        <w:w w:val="105"/>
                        <w:sz w:val="17"/>
                      </w:rPr>
                      <w:t>; </w:t>
                    </w:r>
                    <w:r>
                      <w:rPr>
                        <w:rFonts w:ascii="Lucida Console"/>
                        <w:color w:val="008754"/>
                        <w:w w:val="105"/>
                        <w:sz w:val="17"/>
                      </w:rPr>
                      <w:t>float </w:t>
                    </w:r>
                    <w:r>
                      <w:rPr>
                        <w:rFonts w:ascii="Lucida Console"/>
                        <w:w w:val="105"/>
                        <w:sz w:val="17"/>
                      </w:rPr>
                      <w:t>hi_detailMinAdjDnW</w:t>
                    </w:r>
                    <w:r>
                      <w:rPr>
                        <w:rFonts w:ascii="Lucida Console"/>
                        <w:color w:val="333333"/>
                        <w:w w:val="105"/>
                        <w:sz w:val="17"/>
                      </w:rPr>
                      <w:t>; </w:t>
                    </w:r>
                    <w:r>
                      <w:rPr>
                        <w:rFonts w:ascii="Lucida Console"/>
                        <w:color w:val="008754"/>
                        <w:w w:val="105"/>
                        <w:sz w:val="17"/>
                      </w:rPr>
                      <w:t>float</w:t>
                    </w:r>
                    <w:r>
                      <w:rPr>
                        <w:rFonts w:ascii="Lucida Console"/>
                        <w:color w:val="008754"/>
                        <w:spacing w:val="-50"/>
                        <w:w w:val="105"/>
                        <w:sz w:val="17"/>
                      </w:rPr>
                      <w:t> </w:t>
                    </w:r>
                    <w:r>
                      <w:rPr>
                        <w:rFonts w:ascii="Lucida Console"/>
                        <w:w w:val="105"/>
                        <w:sz w:val="17"/>
                      </w:rPr>
                      <w:t>hi_denoiseWeight</w:t>
                    </w:r>
                    <w:r>
                      <w:rPr>
                        <w:rFonts w:ascii="Lucida Console"/>
                        <w:color w:val="333333"/>
                        <w:w w:val="105"/>
                        <w:sz w:val="17"/>
                      </w:rPr>
                      <w:t>[</w:t>
                    </w:r>
                    <w:r>
                      <w:rPr>
                        <w:rFonts w:ascii="Lucida Console"/>
                        <w:color w:val="116644"/>
                        <w:w w:val="105"/>
                        <w:sz w:val="17"/>
                      </w:rPr>
                      <w:t>4</w:t>
                    </w:r>
                    <w:r>
                      <w:rPr>
                        <w:rFonts w:ascii="Lucida Console"/>
                        <w:color w:val="333333"/>
                        <w:w w:val="105"/>
                        <w:sz w:val="17"/>
                      </w:rPr>
                      <w:t>];</w:t>
                    </w:r>
                  </w:p>
                  <w:p>
                    <w:pPr>
                      <w:spacing w:line="240" w:lineRule="auto" w:before="10"/>
                      <w:rPr>
                        <w:rFonts w:ascii="微软雅黑"/>
                        <w:b/>
                        <w:sz w:val="15"/>
                      </w:rPr>
                    </w:pPr>
                  </w:p>
                  <w:p>
                    <w:pPr>
                      <w:spacing w:line="381" w:lineRule="auto" w:before="1"/>
                      <w:ind w:left="543" w:right="5499" w:firstLine="0"/>
                      <w:jc w:val="left"/>
                      <w:rPr>
                        <w:rFonts w:ascii="Lucida Console"/>
                        <w:sz w:val="17"/>
                      </w:rPr>
                    </w:pPr>
                    <w:r>
                      <w:rPr>
                        <w:rFonts w:ascii="Lucida Console"/>
                        <w:color w:val="008754"/>
                        <w:w w:val="105"/>
                        <w:sz w:val="17"/>
                      </w:rPr>
                      <w:t>float </w:t>
                    </w:r>
                    <w:r>
                      <w:rPr>
                        <w:rFonts w:ascii="Lucida Console"/>
                        <w:w w:val="105"/>
                        <w:sz w:val="17"/>
                      </w:rPr>
                      <w:t>y_luma_point</w:t>
                    </w:r>
                    <w:r>
                      <w:rPr>
                        <w:rFonts w:ascii="Lucida Console"/>
                        <w:color w:val="333333"/>
                        <w:w w:val="105"/>
                        <w:sz w:val="17"/>
                      </w:rPr>
                      <w:t>[</w:t>
                    </w:r>
                    <w:r>
                      <w:rPr>
                        <w:rFonts w:ascii="Lucida Console"/>
                        <w:color w:val="116644"/>
                        <w:w w:val="105"/>
                        <w:sz w:val="17"/>
                      </w:rPr>
                      <w:t>6</w:t>
                    </w:r>
                    <w:r>
                      <w:rPr>
                        <w:rFonts w:ascii="Lucida Console"/>
                        <w:color w:val="333333"/>
                        <w:w w:val="105"/>
                        <w:sz w:val="17"/>
                      </w:rPr>
                      <w:t>]; </w:t>
                    </w:r>
                    <w:r>
                      <w:rPr>
                        <w:rFonts w:ascii="Lucida Console"/>
                        <w:color w:val="008754"/>
                        <w:w w:val="105"/>
                        <w:sz w:val="17"/>
                      </w:rPr>
                      <w:t>float </w:t>
                    </w:r>
                    <w:r>
                      <w:rPr>
                        <w:rFonts w:ascii="Lucida Console"/>
                        <w:w w:val="105"/>
                        <w:sz w:val="17"/>
                      </w:rPr>
                      <w:t>hgrad_y_level1</w:t>
                    </w:r>
                    <w:r>
                      <w:rPr>
                        <w:rFonts w:ascii="Lucida Console"/>
                        <w:color w:val="333333"/>
                        <w:w w:val="105"/>
                        <w:sz w:val="17"/>
                      </w:rPr>
                      <w:t>[</w:t>
                    </w:r>
                    <w:r>
                      <w:rPr>
                        <w:rFonts w:ascii="Lucida Console"/>
                        <w:color w:val="116644"/>
                        <w:w w:val="105"/>
                        <w:sz w:val="17"/>
                      </w:rPr>
                      <w:t>6</w:t>
                    </w:r>
                    <w:r>
                      <w:rPr>
                        <w:rFonts w:ascii="Lucida Console"/>
                        <w:color w:val="333333"/>
                        <w:w w:val="105"/>
                        <w:sz w:val="17"/>
                      </w:rPr>
                      <w:t>]; </w:t>
                    </w:r>
                    <w:r>
                      <w:rPr>
                        <w:rFonts w:ascii="Lucida Console"/>
                        <w:color w:val="008754"/>
                        <w:w w:val="105"/>
                        <w:sz w:val="17"/>
                      </w:rPr>
                      <w:t>float </w:t>
                    </w:r>
                    <w:r>
                      <w:rPr>
                        <w:rFonts w:ascii="Lucida Console"/>
                        <w:w w:val="105"/>
                        <w:sz w:val="17"/>
                      </w:rPr>
                      <w:t>hgrad_y_level2</w:t>
                    </w:r>
                    <w:r>
                      <w:rPr>
                        <w:rFonts w:ascii="Lucida Console"/>
                        <w:color w:val="333333"/>
                        <w:w w:val="105"/>
                        <w:sz w:val="17"/>
                      </w:rPr>
                      <w:t>[</w:t>
                    </w:r>
                    <w:r>
                      <w:rPr>
                        <w:rFonts w:ascii="Lucida Console"/>
                        <w:color w:val="116644"/>
                        <w:w w:val="105"/>
                        <w:sz w:val="17"/>
                      </w:rPr>
                      <w:t>6</w:t>
                    </w:r>
                    <w:r>
                      <w:rPr>
                        <w:rFonts w:ascii="Lucida Console"/>
                        <w:color w:val="333333"/>
                        <w:w w:val="105"/>
                        <w:sz w:val="17"/>
                      </w:rPr>
                      <w:t>]; </w:t>
                    </w:r>
                    <w:r>
                      <w:rPr>
                        <w:rFonts w:ascii="Lucida Console"/>
                        <w:color w:val="008754"/>
                        <w:w w:val="105"/>
                        <w:sz w:val="17"/>
                      </w:rPr>
                      <w:t>float </w:t>
                    </w:r>
                    <w:r>
                      <w:rPr>
                        <w:rFonts w:ascii="Lucida Console"/>
                        <w:w w:val="105"/>
                        <w:sz w:val="17"/>
                      </w:rPr>
                      <w:t>hgrad_y_level3</w:t>
                    </w:r>
                    <w:r>
                      <w:rPr>
                        <w:rFonts w:ascii="Lucida Console"/>
                        <w:color w:val="333333"/>
                        <w:w w:val="105"/>
                        <w:sz w:val="17"/>
                      </w:rPr>
                      <w:t>[</w:t>
                    </w:r>
                    <w:r>
                      <w:rPr>
                        <w:rFonts w:ascii="Lucida Console"/>
                        <w:color w:val="116644"/>
                        <w:w w:val="105"/>
                        <w:sz w:val="17"/>
                      </w:rPr>
                      <w:t>6</w:t>
                    </w:r>
                    <w:r>
                      <w:rPr>
                        <w:rFonts w:ascii="Lucida Console"/>
                        <w:color w:val="333333"/>
                        <w:w w:val="105"/>
                        <w:sz w:val="17"/>
                      </w:rPr>
                      <w:t>]; </w:t>
                    </w:r>
                    <w:r>
                      <w:rPr>
                        <w:rFonts w:ascii="Lucida Console"/>
                        <w:color w:val="008754"/>
                        <w:w w:val="105"/>
                        <w:sz w:val="17"/>
                      </w:rPr>
                      <w:t>float </w:t>
                    </w:r>
                    <w:r>
                      <w:rPr>
                        <w:rFonts w:ascii="Lucida Console"/>
                        <w:w w:val="105"/>
                        <w:sz w:val="17"/>
                      </w:rPr>
                      <w:t>hgrad_y_level4</w:t>
                    </w:r>
                    <w:r>
                      <w:rPr>
                        <w:rFonts w:ascii="Lucida Console"/>
                        <w:color w:val="333333"/>
                        <w:w w:val="105"/>
                        <w:sz w:val="17"/>
                      </w:rPr>
                      <w:t>[</w:t>
                    </w:r>
                    <w:r>
                      <w:rPr>
                        <w:rFonts w:ascii="Lucida Console"/>
                        <w:color w:val="116644"/>
                        <w:w w:val="105"/>
                        <w:sz w:val="17"/>
                      </w:rPr>
                      <w:t>6</w:t>
                    </w:r>
                    <w:r>
                      <w:rPr>
                        <w:rFonts w:ascii="Lucida Console"/>
                        <w:color w:val="333333"/>
                        <w:w w:val="105"/>
                        <w:sz w:val="17"/>
                      </w:rPr>
                      <w:t>];</w:t>
                    </w:r>
                  </w:p>
                  <w:p>
                    <w:pPr>
                      <w:spacing w:before="0"/>
                      <w:ind w:left="543" w:right="0" w:firstLine="0"/>
                      <w:jc w:val="left"/>
                      <w:rPr>
                        <w:rFonts w:ascii="Lucida Console"/>
                        <w:sz w:val="17"/>
                      </w:rPr>
                    </w:pPr>
                    <w:r>
                      <w:rPr>
                        <w:rFonts w:ascii="Lucida Console"/>
                        <w:color w:val="008754"/>
                        <w:w w:val="105"/>
                        <w:sz w:val="17"/>
                      </w:rPr>
                      <w:t>float</w:t>
                    </w:r>
                    <w:r>
                      <w:rPr>
                        <w:rFonts w:ascii="Lucida Console"/>
                        <w:color w:val="008754"/>
                        <w:spacing w:val="-57"/>
                        <w:w w:val="105"/>
                        <w:sz w:val="17"/>
                      </w:rPr>
                      <w:t> </w:t>
                    </w:r>
                    <w:r>
                      <w:rPr>
                        <w:rFonts w:ascii="Lucida Console"/>
                        <w:w w:val="105"/>
                        <w:sz w:val="17"/>
                      </w:rPr>
                      <w:t>hi_soft_thresh_scale</w:t>
                    </w:r>
                    <w:r>
                      <w:rPr>
                        <w:rFonts w:ascii="Lucida Console"/>
                        <w:color w:val="333333"/>
                        <w:w w:val="105"/>
                        <w:sz w:val="17"/>
                      </w:rPr>
                      <w:t>[</w:t>
                    </w:r>
                    <w:r>
                      <w:rPr>
                        <w:rFonts w:ascii="Lucida Console"/>
                        <w:color w:val="116644"/>
                        <w:w w:val="105"/>
                        <w:sz w:val="17"/>
                      </w:rPr>
                      <w:t>4</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CalibDb_YNR_ISO_t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296"/>
        <w:gridCol w:w="6528"/>
      </w:tblGrid>
      <w:tr>
        <w:trPr>
          <w:trHeight w:val="495" w:hRule="exact"/>
        </w:trPr>
        <w:tc>
          <w:tcPr>
            <w:tcW w:w="229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52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296" w:type="dxa"/>
          </w:tcPr>
          <w:p>
            <w:pPr>
              <w:pStyle w:val="TableParagraph"/>
              <w:rPr>
                <w:sz w:val="19"/>
              </w:rPr>
            </w:pPr>
            <w:r>
              <w:rPr>
                <w:color w:val="333333"/>
                <w:w w:val="105"/>
                <w:sz w:val="19"/>
              </w:rPr>
              <w:t>iso</w:t>
            </w:r>
          </w:p>
        </w:tc>
        <w:tc>
          <w:tcPr>
            <w:tcW w:w="6528" w:type="dxa"/>
          </w:tcPr>
          <w:p>
            <w:pPr>
              <w:pStyle w:val="TableParagraph"/>
              <w:rPr>
                <w:rFonts w:ascii="微软雅黑" w:eastAsia="微软雅黑" w:hint="eastAsia"/>
                <w:sz w:val="19"/>
              </w:rPr>
            </w:pPr>
            <w:r>
              <w:rPr>
                <w:rFonts w:ascii="微软雅黑" w:eastAsia="微软雅黑" w:hint="eastAsia"/>
                <w:color w:val="333333"/>
                <w:w w:val="105"/>
                <w:sz w:val="19"/>
              </w:rPr>
              <w:t>不同</w:t>
            </w:r>
            <w:r>
              <w:rPr>
                <w:color w:val="333333"/>
                <w:w w:val="105"/>
                <w:sz w:val="19"/>
              </w:rPr>
              <w:t>iso</w:t>
            </w:r>
            <w:r>
              <w:rPr>
                <w:rFonts w:ascii="微软雅黑" w:eastAsia="微软雅黑" w:hint="eastAsia"/>
                <w:color w:val="333333"/>
                <w:w w:val="105"/>
                <w:sz w:val="19"/>
              </w:rPr>
              <w:t>等级，对应不同去噪参数。</w:t>
            </w:r>
          </w:p>
        </w:tc>
      </w:tr>
      <w:tr>
        <w:trPr>
          <w:trHeight w:val="495" w:hRule="exact"/>
        </w:trPr>
        <w:tc>
          <w:tcPr>
            <w:tcW w:w="2296" w:type="dxa"/>
            <w:shd w:val="clear" w:color="auto" w:fill="F7F7F7"/>
          </w:tcPr>
          <w:p>
            <w:pPr>
              <w:pStyle w:val="TableParagraph"/>
              <w:rPr>
                <w:sz w:val="19"/>
              </w:rPr>
            </w:pPr>
            <w:r>
              <w:rPr>
                <w:color w:val="333333"/>
                <w:w w:val="105"/>
                <w:sz w:val="19"/>
              </w:rPr>
              <w:t>sigma_curve</w:t>
            </w:r>
          </w:p>
        </w:tc>
        <w:tc>
          <w:tcPr>
            <w:tcW w:w="6528"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噪声</w:t>
            </w:r>
            <w:r>
              <w:rPr>
                <w:color w:val="333333"/>
                <w:w w:val="105"/>
                <w:sz w:val="19"/>
              </w:rPr>
              <w:t>sigma</w:t>
            </w:r>
            <w:r>
              <w:rPr>
                <w:rFonts w:ascii="微软雅黑" w:eastAsia="微软雅黑" w:hint="eastAsia"/>
                <w:color w:val="333333"/>
                <w:w w:val="105"/>
                <w:sz w:val="19"/>
              </w:rPr>
              <w:t>曲线。</w:t>
            </w:r>
            <w:r>
              <w:rPr>
                <w:color w:val="333333"/>
                <w:w w:val="105"/>
                <w:sz w:val="19"/>
              </w:rPr>
              <w:t>ynr</w:t>
            </w:r>
            <w:r>
              <w:rPr>
                <w:rFonts w:ascii="微软雅黑" w:eastAsia="微软雅黑" w:hint="eastAsia"/>
                <w:color w:val="333333"/>
                <w:w w:val="105"/>
                <w:sz w:val="19"/>
              </w:rPr>
              <w:t>模块标定工具标定的噪声曲线值。</w:t>
            </w:r>
          </w:p>
        </w:tc>
      </w:tr>
      <w:tr>
        <w:trPr>
          <w:trHeight w:val="495" w:hRule="exact"/>
        </w:trPr>
        <w:tc>
          <w:tcPr>
            <w:tcW w:w="2296" w:type="dxa"/>
          </w:tcPr>
          <w:p>
            <w:pPr>
              <w:pStyle w:val="TableParagraph"/>
              <w:rPr>
                <w:sz w:val="19"/>
              </w:rPr>
            </w:pPr>
            <w:r>
              <w:rPr>
                <w:color w:val="333333"/>
                <w:w w:val="105"/>
                <w:sz w:val="19"/>
              </w:rPr>
              <w:t>ynr_lci</w:t>
            </w:r>
          </w:p>
        </w:tc>
        <w:tc>
          <w:tcPr>
            <w:tcW w:w="6528" w:type="dxa"/>
          </w:tcPr>
          <w:p>
            <w:pPr>
              <w:pStyle w:val="TableParagraph"/>
              <w:rPr>
                <w:sz w:val="19"/>
              </w:rPr>
            </w:pPr>
            <w:r>
              <w:rPr>
                <w:rFonts w:ascii="微软雅黑" w:eastAsia="微软雅黑" w:hint="eastAsia"/>
                <w:color w:val="333333"/>
                <w:sz w:val="19"/>
              </w:rPr>
              <w:t>低频频 </w:t>
            </w:r>
            <w:r>
              <w:rPr>
                <w:color w:val="333333"/>
                <w:sz w:val="19"/>
              </w:rPr>
              <w:t>LL </w:t>
            </w:r>
            <w:r>
              <w:rPr>
                <w:rFonts w:ascii="微软雅黑" w:eastAsia="微软雅黑" w:hint="eastAsia"/>
                <w:color w:val="333333"/>
                <w:sz w:val="19"/>
              </w:rPr>
              <w:t>噪声曲线的比例</w:t>
            </w:r>
            <w:r>
              <w:rPr>
                <w:color w:val="333333"/>
                <w:sz w:val="19"/>
              </w:rPr>
              <w:t>,1~4  </w:t>
            </w:r>
            <w:r>
              <w:rPr>
                <w:rFonts w:ascii="微软雅黑" w:eastAsia="微软雅黑" w:hint="eastAsia"/>
                <w:color w:val="333333"/>
                <w:sz w:val="19"/>
              </w:rPr>
              <w:t>分别对应四层</w:t>
            </w:r>
            <w:r>
              <w:rPr>
                <w:color w:val="333333"/>
                <w:sz w:val="19"/>
              </w:rPr>
              <w:t>.</w:t>
            </w:r>
          </w:p>
        </w:tc>
      </w:tr>
      <w:tr>
        <w:trPr>
          <w:trHeight w:val="495" w:hRule="exact"/>
        </w:trPr>
        <w:tc>
          <w:tcPr>
            <w:tcW w:w="2296" w:type="dxa"/>
            <w:shd w:val="clear" w:color="auto" w:fill="F7F7F7"/>
          </w:tcPr>
          <w:p>
            <w:pPr>
              <w:pStyle w:val="TableParagraph"/>
              <w:rPr>
                <w:sz w:val="19"/>
              </w:rPr>
            </w:pPr>
            <w:r>
              <w:rPr>
                <w:color w:val="333333"/>
                <w:w w:val="110"/>
                <w:sz w:val="19"/>
              </w:rPr>
              <w:t>ynr_lhci</w:t>
            </w:r>
          </w:p>
        </w:tc>
        <w:tc>
          <w:tcPr>
            <w:tcW w:w="6528" w:type="dxa"/>
            <w:shd w:val="clear" w:color="auto" w:fill="F7F7F7"/>
          </w:tcPr>
          <w:p>
            <w:pPr>
              <w:pStyle w:val="TableParagraph"/>
              <w:rPr>
                <w:sz w:val="19"/>
              </w:rPr>
            </w:pPr>
            <w:r>
              <w:rPr>
                <w:rFonts w:ascii="微软雅黑" w:eastAsia="微软雅黑" w:hint="eastAsia"/>
                <w:color w:val="333333"/>
                <w:sz w:val="19"/>
              </w:rPr>
              <w:t>高频频 </w:t>
            </w:r>
            <w:r>
              <w:rPr>
                <w:color w:val="333333"/>
                <w:sz w:val="19"/>
              </w:rPr>
              <w:t>LH  </w:t>
            </w:r>
            <w:r>
              <w:rPr>
                <w:rFonts w:ascii="微软雅黑" w:eastAsia="微软雅黑" w:hint="eastAsia"/>
                <w:color w:val="333333"/>
                <w:sz w:val="19"/>
              </w:rPr>
              <w:t>噪声曲线的比例</w:t>
            </w:r>
            <w:r>
              <w:rPr>
                <w:color w:val="333333"/>
                <w:sz w:val="19"/>
              </w:rPr>
              <w:t>,1~4 </w:t>
            </w:r>
            <w:r>
              <w:rPr>
                <w:rFonts w:ascii="微软雅黑" w:eastAsia="微软雅黑" w:hint="eastAsia"/>
                <w:color w:val="333333"/>
                <w:sz w:val="19"/>
              </w:rPr>
              <w:t>分别对应四层</w:t>
            </w:r>
            <w:r>
              <w:rPr>
                <w:color w:val="333333"/>
                <w:sz w:val="19"/>
              </w:rPr>
              <w:t>.</w:t>
            </w:r>
          </w:p>
        </w:tc>
      </w:tr>
      <w:tr>
        <w:trPr>
          <w:trHeight w:val="495" w:hRule="exact"/>
        </w:trPr>
        <w:tc>
          <w:tcPr>
            <w:tcW w:w="2296" w:type="dxa"/>
          </w:tcPr>
          <w:p>
            <w:pPr>
              <w:pStyle w:val="TableParagraph"/>
              <w:rPr>
                <w:sz w:val="19"/>
              </w:rPr>
            </w:pPr>
            <w:r>
              <w:rPr>
                <w:color w:val="333333"/>
                <w:w w:val="110"/>
                <w:sz w:val="19"/>
              </w:rPr>
              <w:t>ynr_hlci</w:t>
            </w:r>
          </w:p>
        </w:tc>
        <w:tc>
          <w:tcPr>
            <w:tcW w:w="6528" w:type="dxa"/>
          </w:tcPr>
          <w:p>
            <w:pPr>
              <w:pStyle w:val="TableParagraph"/>
              <w:rPr>
                <w:sz w:val="19"/>
              </w:rPr>
            </w:pPr>
            <w:r>
              <w:rPr>
                <w:rFonts w:ascii="微软雅黑" w:eastAsia="微软雅黑" w:hint="eastAsia"/>
                <w:color w:val="333333"/>
                <w:sz w:val="19"/>
              </w:rPr>
              <w:t>高频  </w:t>
            </w:r>
            <w:r>
              <w:rPr>
                <w:color w:val="333333"/>
                <w:sz w:val="19"/>
              </w:rPr>
              <w:t>HL</w:t>
            </w:r>
            <w:r>
              <w:rPr>
                <w:rFonts w:ascii="微软雅黑" w:eastAsia="微软雅黑" w:hint="eastAsia"/>
                <w:color w:val="333333"/>
                <w:sz w:val="19"/>
              </w:rPr>
              <w:t>噪声曲线的比例</w:t>
            </w:r>
            <w:r>
              <w:rPr>
                <w:color w:val="333333"/>
                <w:sz w:val="19"/>
              </w:rPr>
              <w:t>,1~4 </w:t>
            </w:r>
            <w:r>
              <w:rPr>
                <w:rFonts w:ascii="微软雅黑" w:eastAsia="微软雅黑" w:hint="eastAsia"/>
                <w:color w:val="333333"/>
                <w:sz w:val="19"/>
              </w:rPr>
              <w:t>分别对应四层</w:t>
            </w:r>
            <w:r>
              <w:rPr>
                <w:color w:val="333333"/>
                <w:sz w:val="19"/>
              </w:rPr>
              <w:t>.</w:t>
            </w:r>
          </w:p>
        </w:tc>
      </w:tr>
      <w:tr>
        <w:trPr>
          <w:trHeight w:val="495" w:hRule="exact"/>
        </w:trPr>
        <w:tc>
          <w:tcPr>
            <w:tcW w:w="2296" w:type="dxa"/>
            <w:shd w:val="clear" w:color="auto" w:fill="F7F7F7"/>
          </w:tcPr>
          <w:p>
            <w:pPr>
              <w:pStyle w:val="TableParagraph"/>
              <w:rPr>
                <w:sz w:val="19"/>
              </w:rPr>
            </w:pPr>
            <w:r>
              <w:rPr>
                <w:color w:val="333333"/>
                <w:w w:val="110"/>
                <w:sz w:val="19"/>
              </w:rPr>
              <w:t>ynr_hhci</w:t>
            </w:r>
          </w:p>
        </w:tc>
        <w:tc>
          <w:tcPr>
            <w:tcW w:w="6528" w:type="dxa"/>
            <w:shd w:val="clear" w:color="auto" w:fill="F7F7F7"/>
          </w:tcPr>
          <w:p>
            <w:pPr>
              <w:pStyle w:val="TableParagraph"/>
              <w:rPr>
                <w:sz w:val="19"/>
              </w:rPr>
            </w:pPr>
            <w:r>
              <w:rPr>
                <w:rFonts w:ascii="微软雅黑" w:eastAsia="微软雅黑" w:hint="eastAsia"/>
                <w:color w:val="333333"/>
                <w:w w:val="105"/>
                <w:sz w:val="19"/>
              </w:rPr>
              <w:t>高频 </w:t>
            </w:r>
            <w:r>
              <w:rPr>
                <w:color w:val="333333"/>
                <w:w w:val="105"/>
                <w:sz w:val="19"/>
              </w:rPr>
              <w:t>HH </w:t>
            </w:r>
            <w:r>
              <w:rPr>
                <w:rFonts w:ascii="微软雅黑" w:eastAsia="微软雅黑" w:hint="eastAsia"/>
                <w:color w:val="333333"/>
                <w:w w:val="105"/>
                <w:sz w:val="19"/>
              </w:rPr>
              <w:t>噪声曲线的比例</w:t>
            </w:r>
            <w:r>
              <w:rPr>
                <w:color w:val="333333"/>
                <w:w w:val="105"/>
                <w:sz w:val="19"/>
              </w:rPr>
              <w:t>,1~4 </w:t>
            </w:r>
            <w:r>
              <w:rPr>
                <w:rFonts w:ascii="微软雅黑" w:eastAsia="微软雅黑" w:hint="eastAsia"/>
                <w:color w:val="333333"/>
                <w:w w:val="105"/>
                <w:sz w:val="19"/>
              </w:rPr>
              <w:t>分别对应四层</w:t>
            </w:r>
            <w:r>
              <w:rPr>
                <w:color w:val="333333"/>
                <w:w w:val="105"/>
                <w:sz w:val="19"/>
              </w:rPr>
              <w:t>.</w:t>
            </w:r>
          </w:p>
        </w:tc>
      </w:tr>
      <w:tr>
        <w:trPr>
          <w:trHeight w:val="795" w:hRule="exact"/>
        </w:trPr>
        <w:tc>
          <w:tcPr>
            <w:tcW w:w="2296" w:type="dxa"/>
          </w:tcPr>
          <w:p>
            <w:pPr>
              <w:pStyle w:val="TableParagraph"/>
              <w:spacing w:before="183"/>
              <w:rPr>
                <w:sz w:val="19"/>
              </w:rPr>
            </w:pPr>
            <w:r>
              <w:rPr>
                <w:color w:val="333333"/>
                <w:w w:val="110"/>
                <w:sz w:val="19"/>
              </w:rPr>
              <w:t>lo_lumaPoint</w:t>
            </w:r>
          </w:p>
        </w:tc>
        <w:tc>
          <w:tcPr>
            <w:tcW w:w="6528" w:type="dxa"/>
          </w:tcPr>
          <w:p>
            <w:pPr>
              <w:pStyle w:val="TableParagraph"/>
              <w:spacing w:line="300" w:lineRule="exact" w:before="75"/>
              <w:ind w:right="234"/>
              <w:rPr>
                <w:sz w:val="19"/>
              </w:rPr>
            </w:pPr>
            <w:r>
              <w:rPr>
                <w:rFonts w:ascii="微软雅黑" w:eastAsia="微软雅黑" w:hint="eastAsia"/>
                <w:color w:val="333333"/>
                <w:w w:val="102"/>
                <w:sz w:val="19"/>
              </w:rPr>
              <w:t>在</w:t>
            </w:r>
            <w:r>
              <w:rPr>
                <w:color w:val="333333"/>
                <w:w w:val="110"/>
                <w:sz w:val="19"/>
              </w:rPr>
              <w:t>pixel</w:t>
            </w:r>
            <w:r>
              <w:rPr>
                <w:rFonts w:ascii="微软雅黑" w:eastAsia="微软雅黑" w:hint="eastAsia"/>
                <w:color w:val="333333"/>
                <w:w w:val="102"/>
                <w:sz w:val="19"/>
              </w:rPr>
              <w:t>亮度域上，增加低频</w:t>
            </w:r>
            <w:r>
              <w:rPr>
                <w:color w:val="333333"/>
                <w:w w:val="106"/>
                <w:sz w:val="19"/>
              </w:rPr>
              <w:t>sigma</w:t>
            </w:r>
            <w:r>
              <w:rPr>
                <w:rFonts w:ascii="微软雅黑" w:eastAsia="微软雅黑" w:hint="eastAsia"/>
                <w:color w:val="333333"/>
                <w:w w:val="102"/>
                <w:sz w:val="19"/>
              </w:rPr>
              <w:t>调节因子。对应</w:t>
            </w:r>
            <w:r>
              <w:rPr>
                <w:color w:val="333333"/>
                <w:w w:val="110"/>
                <w:sz w:val="19"/>
              </w:rPr>
              <w:t>pixel</w:t>
            </w:r>
            <w:r>
              <w:rPr>
                <w:rFonts w:ascii="微软雅黑" w:eastAsia="微软雅黑" w:hint="eastAsia"/>
                <w:color w:val="333333"/>
                <w:w w:val="102"/>
                <w:sz w:val="19"/>
              </w:rPr>
              <w:t>的亮度。取值范围</w:t>
            </w:r>
            <w:r>
              <w:rPr>
                <w:color w:val="333333"/>
                <w:w w:val="110"/>
                <w:sz w:val="19"/>
              </w:rPr>
              <w:t>[0</w:t>
            </w:r>
            <w:r>
              <w:rPr>
                <w:color w:val="333333"/>
                <w:spacing w:val="-3"/>
                <w:sz w:val="19"/>
              </w:rPr>
              <w:t> </w:t>
            </w:r>
            <w:r>
              <w:rPr>
                <w:color w:val="333333"/>
                <w:w w:val="106"/>
                <w:sz w:val="19"/>
              </w:rPr>
              <w:t>255].</w:t>
            </w:r>
          </w:p>
        </w:tc>
      </w:tr>
      <w:tr>
        <w:trPr>
          <w:trHeight w:val="795" w:hRule="exact"/>
        </w:trPr>
        <w:tc>
          <w:tcPr>
            <w:tcW w:w="2296" w:type="dxa"/>
            <w:shd w:val="clear" w:color="auto" w:fill="F7F7F7"/>
          </w:tcPr>
          <w:p>
            <w:pPr>
              <w:pStyle w:val="TableParagraph"/>
              <w:spacing w:before="183"/>
              <w:rPr>
                <w:sz w:val="19"/>
              </w:rPr>
            </w:pPr>
            <w:r>
              <w:rPr>
                <w:color w:val="333333"/>
                <w:w w:val="105"/>
                <w:sz w:val="19"/>
              </w:rPr>
              <w:t>lo_lumaRatio</w:t>
            </w:r>
          </w:p>
        </w:tc>
        <w:tc>
          <w:tcPr>
            <w:tcW w:w="6528" w:type="dxa"/>
            <w:shd w:val="clear" w:color="auto" w:fill="F7F7F7"/>
          </w:tcPr>
          <w:p>
            <w:pPr>
              <w:pStyle w:val="TableParagraph"/>
              <w:spacing w:line="317" w:lineRule="exact"/>
              <w:rPr>
                <w:rFonts w:ascii="微软雅黑" w:eastAsia="微软雅黑" w:hint="eastAsia"/>
                <w:sz w:val="19"/>
              </w:rPr>
            </w:pPr>
            <w:r>
              <w:rPr>
                <w:rFonts w:ascii="微软雅黑" w:eastAsia="微软雅黑" w:hint="eastAsia"/>
                <w:color w:val="333333"/>
                <w:w w:val="105"/>
                <w:sz w:val="19"/>
              </w:rPr>
              <w:t>在</w:t>
            </w:r>
            <w:r>
              <w:rPr>
                <w:color w:val="333333"/>
                <w:w w:val="105"/>
                <w:sz w:val="19"/>
              </w:rPr>
              <w:t>pixel</w:t>
            </w:r>
            <w:r>
              <w:rPr>
                <w:rFonts w:ascii="微软雅黑" w:eastAsia="微软雅黑" w:hint="eastAsia"/>
                <w:color w:val="333333"/>
                <w:w w:val="105"/>
                <w:sz w:val="19"/>
              </w:rPr>
              <w:t>亮度域上，增加低频</w:t>
            </w:r>
            <w:r>
              <w:rPr>
                <w:color w:val="333333"/>
                <w:w w:val="105"/>
                <w:sz w:val="19"/>
              </w:rPr>
              <w:t>sigma</w:t>
            </w:r>
            <w:r>
              <w:rPr>
                <w:rFonts w:ascii="微软雅黑" w:eastAsia="微软雅黑" w:hint="eastAsia"/>
                <w:color w:val="333333"/>
                <w:w w:val="105"/>
                <w:sz w:val="19"/>
              </w:rPr>
              <w:t>调节因子。对应调节因子。取值范围</w:t>
            </w:r>
          </w:p>
          <w:p>
            <w:pPr>
              <w:pStyle w:val="TableParagraph"/>
              <w:spacing w:line="317" w:lineRule="exact" w:before="0"/>
              <w:rPr>
                <w:sz w:val="19"/>
              </w:rPr>
            </w:pPr>
            <w:r>
              <w:rPr>
                <w:color w:val="333333"/>
                <w:w w:val="110"/>
                <w:sz w:val="19"/>
              </w:rPr>
              <w:t>[0 2].</w:t>
            </w:r>
          </w:p>
        </w:tc>
      </w:tr>
      <w:tr>
        <w:trPr>
          <w:trHeight w:val="495" w:hRule="exact"/>
        </w:trPr>
        <w:tc>
          <w:tcPr>
            <w:tcW w:w="2296" w:type="dxa"/>
          </w:tcPr>
          <w:p>
            <w:pPr>
              <w:pStyle w:val="TableParagraph"/>
              <w:rPr>
                <w:sz w:val="19"/>
              </w:rPr>
            </w:pPr>
            <w:r>
              <w:rPr>
                <w:color w:val="333333"/>
                <w:w w:val="110"/>
                <w:sz w:val="19"/>
              </w:rPr>
              <w:t>lo_directionStrength</w:t>
            </w:r>
          </w:p>
        </w:tc>
        <w:tc>
          <w:tcPr>
            <w:tcW w:w="6528" w:type="dxa"/>
          </w:tcPr>
          <w:p>
            <w:pPr>
              <w:pStyle w:val="TableParagraph"/>
              <w:rPr>
                <w:rFonts w:ascii="微软雅黑" w:eastAsia="微软雅黑" w:hint="eastAsia"/>
                <w:sz w:val="19"/>
              </w:rPr>
            </w:pPr>
            <w:r>
              <w:rPr>
                <w:rFonts w:ascii="微软雅黑" w:eastAsia="微软雅黑" w:hint="eastAsia"/>
                <w:color w:val="333333"/>
                <w:w w:val="105"/>
                <w:sz w:val="19"/>
              </w:rPr>
              <w:t>低频</w:t>
            </w:r>
            <w:r>
              <w:rPr>
                <w:color w:val="333333"/>
                <w:w w:val="105"/>
                <w:sz w:val="19"/>
              </w:rPr>
              <w:t>sigma </w:t>
            </w:r>
            <w:r>
              <w:rPr>
                <w:rFonts w:ascii="微软雅黑" w:eastAsia="微软雅黑" w:hint="eastAsia"/>
                <w:color w:val="333333"/>
                <w:w w:val="105"/>
                <w:sz w:val="19"/>
              </w:rPr>
              <w:t>调整因子最大值。取值范围</w:t>
            </w:r>
            <w:r>
              <w:rPr>
                <w:color w:val="333333"/>
                <w:w w:val="105"/>
                <w:sz w:val="19"/>
              </w:rPr>
              <w:t>[0 16)</w:t>
            </w:r>
            <w:r>
              <w:rPr>
                <w:rFonts w:ascii="微软雅黑" w:eastAsia="微软雅黑" w:hint="eastAsia"/>
                <w:color w:val="333333"/>
                <w:w w:val="105"/>
                <w:sz w:val="19"/>
              </w:rPr>
              <w:t>。</w:t>
            </w:r>
          </w:p>
        </w:tc>
      </w:tr>
      <w:tr>
        <w:trPr>
          <w:trHeight w:val="495" w:hRule="exact"/>
        </w:trPr>
        <w:tc>
          <w:tcPr>
            <w:tcW w:w="2296" w:type="dxa"/>
            <w:shd w:val="clear" w:color="auto" w:fill="F7F7F7"/>
          </w:tcPr>
          <w:p>
            <w:pPr>
              <w:pStyle w:val="TableParagraph"/>
              <w:rPr>
                <w:sz w:val="19"/>
              </w:rPr>
            </w:pPr>
            <w:r>
              <w:rPr>
                <w:color w:val="333333"/>
                <w:w w:val="105"/>
                <w:sz w:val="19"/>
              </w:rPr>
              <w:t>lo_bfScale</w:t>
            </w:r>
          </w:p>
        </w:tc>
        <w:tc>
          <w:tcPr>
            <w:tcW w:w="6528" w:type="dxa"/>
            <w:shd w:val="clear" w:color="auto" w:fill="F7F7F7"/>
          </w:tcPr>
          <w:p>
            <w:pPr>
              <w:pStyle w:val="TableParagraph"/>
              <w:rPr>
                <w:sz w:val="19"/>
              </w:rPr>
            </w:pPr>
            <w:r>
              <w:rPr>
                <w:rFonts w:ascii="微软雅黑" w:eastAsia="微软雅黑" w:hint="eastAsia"/>
                <w:color w:val="333333"/>
                <w:w w:val="105"/>
                <w:sz w:val="19"/>
              </w:rPr>
              <w:t>低频</w:t>
            </w:r>
            <w:r>
              <w:rPr>
                <w:color w:val="333333"/>
                <w:w w:val="105"/>
                <w:sz w:val="19"/>
              </w:rPr>
              <w:t>sigma</w:t>
            </w:r>
            <w:r>
              <w:rPr>
                <w:rFonts w:ascii="微软雅黑" w:eastAsia="微软雅黑" w:hint="eastAsia"/>
                <w:color w:val="333333"/>
                <w:w w:val="105"/>
                <w:sz w:val="19"/>
              </w:rPr>
              <w:t>调整因子最小值。分</w:t>
            </w:r>
            <w:r>
              <w:rPr>
                <w:color w:val="333333"/>
                <w:w w:val="105"/>
                <w:sz w:val="19"/>
              </w:rPr>
              <w:t>1-4</w:t>
            </w:r>
            <w:r>
              <w:rPr>
                <w:rFonts w:ascii="微软雅黑" w:eastAsia="微软雅黑" w:hint="eastAsia"/>
                <w:color w:val="333333"/>
                <w:w w:val="105"/>
                <w:sz w:val="19"/>
              </w:rPr>
              <w:t>层。取值范围</w:t>
            </w:r>
            <w:r>
              <w:rPr>
                <w:color w:val="333333"/>
                <w:w w:val="105"/>
                <w:sz w:val="19"/>
              </w:rPr>
              <w:t>[0-16).</w:t>
            </w:r>
          </w:p>
        </w:tc>
      </w:tr>
      <w:tr>
        <w:trPr>
          <w:trHeight w:val="795" w:hRule="exact"/>
        </w:trPr>
        <w:tc>
          <w:tcPr>
            <w:tcW w:w="2296" w:type="dxa"/>
          </w:tcPr>
          <w:p>
            <w:pPr>
              <w:pStyle w:val="TableParagraph"/>
              <w:spacing w:before="183"/>
              <w:rPr>
                <w:sz w:val="19"/>
              </w:rPr>
            </w:pPr>
            <w:r>
              <w:rPr>
                <w:color w:val="333333"/>
                <w:w w:val="110"/>
                <w:sz w:val="19"/>
              </w:rPr>
              <w:t>imerge_ratio</w:t>
            </w:r>
          </w:p>
        </w:tc>
        <w:tc>
          <w:tcPr>
            <w:tcW w:w="6528" w:type="dxa"/>
          </w:tcPr>
          <w:p>
            <w:pPr>
              <w:pStyle w:val="TableParagraph"/>
              <w:spacing w:line="300" w:lineRule="exact" w:before="75"/>
              <w:ind w:right="268"/>
              <w:rPr>
                <w:rFonts w:ascii="微软雅黑" w:eastAsia="微软雅黑" w:hint="eastAsia"/>
                <w:sz w:val="19"/>
              </w:rPr>
            </w:pPr>
            <w:r>
              <w:rPr>
                <w:rFonts w:ascii="微软雅黑" w:eastAsia="微软雅黑" w:hint="eastAsia"/>
                <w:color w:val="333333"/>
                <w:w w:val="102"/>
                <w:sz w:val="19"/>
              </w:rPr>
              <w:t>低频纹理区域，双边和高斯加权权重，值大，高斯占比多，值下，双边占比多。</w:t>
            </w:r>
          </w:p>
        </w:tc>
      </w:tr>
      <w:tr>
        <w:trPr>
          <w:trHeight w:val="495" w:hRule="exact"/>
        </w:trPr>
        <w:tc>
          <w:tcPr>
            <w:tcW w:w="2296" w:type="dxa"/>
            <w:shd w:val="clear" w:color="auto" w:fill="F7F7F7"/>
          </w:tcPr>
          <w:p>
            <w:pPr>
              <w:pStyle w:val="TableParagraph"/>
              <w:rPr>
                <w:sz w:val="19"/>
              </w:rPr>
            </w:pPr>
            <w:r>
              <w:rPr>
                <w:color w:val="333333"/>
                <w:w w:val="110"/>
                <w:sz w:val="19"/>
              </w:rPr>
              <w:t>imerge_bound</w:t>
            </w:r>
          </w:p>
        </w:tc>
        <w:tc>
          <w:tcPr>
            <w:tcW w:w="652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上面说的纹理阈值。</w:t>
            </w:r>
          </w:p>
        </w:tc>
      </w:tr>
      <w:tr>
        <w:trPr>
          <w:trHeight w:val="795" w:hRule="exact"/>
        </w:trPr>
        <w:tc>
          <w:tcPr>
            <w:tcW w:w="2296" w:type="dxa"/>
          </w:tcPr>
          <w:p>
            <w:pPr>
              <w:pStyle w:val="TableParagraph"/>
              <w:spacing w:before="183"/>
              <w:rPr>
                <w:sz w:val="19"/>
              </w:rPr>
            </w:pPr>
            <w:r>
              <w:rPr>
                <w:color w:val="333333"/>
                <w:w w:val="110"/>
                <w:sz w:val="19"/>
              </w:rPr>
              <w:t>denoise_weight</w:t>
            </w:r>
          </w:p>
        </w:tc>
        <w:tc>
          <w:tcPr>
            <w:tcW w:w="6528" w:type="dxa"/>
          </w:tcPr>
          <w:p>
            <w:pPr>
              <w:pStyle w:val="TableParagraph"/>
              <w:spacing w:line="300" w:lineRule="exact" w:before="75"/>
              <w:ind w:right="268"/>
              <w:rPr>
                <w:rFonts w:ascii="微软雅黑" w:eastAsia="微软雅黑" w:hint="eastAsia"/>
                <w:sz w:val="19"/>
              </w:rPr>
            </w:pPr>
            <w:r>
              <w:rPr>
                <w:rFonts w:ascii="微软雅黑" w:eastAsia="微软雅黑" w:hint="eastAsia"/>
                <w:color w:val="333333"/>
                <w:w w:val="102"/>
                <w:sz w:val="19"/>
              </w:rPr>
              <w:t>低频去噪的结果和未去噪原图加权比例，值大，去噪占比大，值小，去噪占比小。</w:t>
            </w:r>
          </w:p>
        </w:tc>
      </w:tr>
      <w:tr>
        <w:trPr>
          <w:trHeight w:val="795" w:hRule="exact"/>
        </w:trPr>
        <w:tc>
          <w:tcPr>
            <w:tcW w:w="2296" w:type="dxa"/>
            <w:shd w:val="clear" w:color="auto" w:fill="F7F7F7"/>
          </w:tcPr>
          <w:p>
            <w:pPr>
              <w:pStyle w:val="TableParagraph"/>
              <w:spacing w:before="183"/>
              <w:rPr>
                <w:sz w:val="19"/>
              </w:rPr>
            </w:pPr>
            <w:r>
              <w:rPr>
                <w:color w:val="333333"/>
                <w:w w:val="110"/>
                <w:sz w:val="19"/>
              </w:rPr>
              <w:t>hi_lumaPoint</w:t>
            </w:r>
          </w:p>
        </w:tc>
        <w:tc>
          <w:tcPr>
            <w:tcW w:w="6528" w:type="dxa"/>
            <w:shd w:val="clear" w:color="auto" w:fill="F7F7F7"/>
          </w:tcPr>
          <w:p>
            <w:pPr>
              <w:pStyle w:val="TableParagraph"/>
              <w:spacing w:line="300" w:lineRule="exact" w:before="75"/>
              <w:ind w:right="234"/>
              <w:rPr>
                <w:rFonts w:ascii="微软雅黑" w:eastAsia="微软雅黑" w:hint="eastAsia"/>
                <w:sz w:val="19"/>
              </w:rPr>
            </w:pPr>
            <w:r>
              <w:rPr>
                <w:rFonts w:ascii="微软雅黑" w:eastAsia="微软雅黑" w:hint="eastAsia"/>
                <w:color w:val="333333"/>
                <w:w w:val="102"/>
                <w:sz w:val="19"/>
              </w:rPr>
              <w:t>在</w:t>
            </w:r>
            <w:r>
              <w:rPr>
                <w:color w:val="333333"/>
                <w:w w:val="110"/>
                <w:sz w:val="19"/>
              </w:rPr>
              <w:t>pixel</w:t>
            </w:r>
            <w:r>
              <w:rPr>
                <w:rFonts w:ascii="微软雅黑" w:eastAsia="微软雅黑" w:hint="eastAsia"/>
                <w:color w:val="333333"/>
                <w:w w:val="102"/>
                <w:sz w:val="19"/>
              </w:rPr>
              <w:t>亮度域上，增加高频</w:t>
            </w:r>
            <w:r>
              <w:rPr>
                <w:color w:val="333333"/>
                <w:w w:val="106"/>
                <w:sz w:val="19"/>
              </w:rPr>
              <w:t>sigma</w:t>
            </w:r>
            <w:r>
              <w:rPr>
                <w:rFonts w:ascii="微软雅黑" w:eastAsia="微软雅黑" w:hint="eastAsia"/>
                <w:color w:val="333333"/>
                <w:w w:val="102"/>
                <w:sz w:val="19"/>
              </w:rPr>
              <w:t>调节因子。对应</w:t>
            </w:r>
            <w:r>
              <w:rPr>
                <w:color w:val="333333"/>
                <w:w w:val="110"/>
                <w:sz w:val="19"/>
              </w:rPr>
              <w:t>pixel</w:t>
            </w:r>
            <w:r>
              <w:rPr>
                <w:rFonts w:ascii="微软雅黑" w:eastAsia="微软雅黑" w:hint="eastAsia"/>
                <w:color w:val="333333"/>
                <w:w w:val="102"/>
                <w:sz w:val="19"/>
              </w:rPr>
              <w:t>的亮度。取值范围</w:t>
            </w:r>
            <w:r>
              <w:rPr>
                <w:color w:val="333333"/>
                <w:w w:val="110"/>
                <w:sz w:val="19"/>
              </w:rPr>
              <w:t>[0</w:t>
            </w:r>
            <w:r>
              <w:rPr>
                <w:color w:val="333333"/>
                <w:spacing w:val="-3"/>
                <w:sz w:val="19"/>
              </w:rPr>
              <w:t> </w:t>
            </w:r>
            <w:r>
              <w:rPr>
                <w:color w:val="333333"/>
                <w:w w:val="107"/>
                <w:sz w:val="19"/>
              </w:rPr>
              <w:t>255]</w:t>
            </w:r>
            <w:r>
              <w:rPr>
                <w:rFonts w:ascii="微软雅黑" w:eastAsia="微软雅黑" w:hint="eastAsia"/>
                <w:color w:val="333333"/>
                <w:w w:val="102"/>
                <w:sz w:val="19"/>
              </w:rPr>
              <w:t>。</w:t>
            </w:r>
          </w:p>
        </w:tc>
      </w:tr>
      <w:tr>
        <w:trPr>
          <w:trHeight w:val="795" w:hRule="exact"/>
        </w:trPr>
        <w:tc>
          <w:tcPr>
            <w:tcW w:w="2296" w:type="dxa"/>
          </w:tcPr>
          <w:p>
            <w:pPr>
              <w:pStyle w:val="TableParagraph"/>
              <w:spacing w:before="183"/>
              <w:rPr>
                <w:sz w:val="19"/>
              </w:rPr>
            </w:pPr>
            <w:r>
              <w:rPr>
                <w:color w:val="333333"/>
                <w:w w:val="110"/>
                <w:sz w:val="19"/>
              </w:rPr>
              <w:t>hi_lumaRatio</w:t>
            </w:r>
          </w:p>
        </w:tc>
        <w:tc>
          <w:tcPr>
            <w:tcW w:w="6528" w:type="dxa"/>
          </w:tcPr>
          <w:p>
            <w:pPr>
              <w:pStyle w:val="TableParagraph"/>
              <w:spacing w:line="317" w:lineRule="exact"/>
              <w:rPr>
                <w:rFonts w:ascii="微软雅黑" w:eastAsia="微软雅黑" w:hint="eastAsia"/>
                <w:sz w:val="19"/>
              </w:rPr>
            </w:pPr>
            <w:r>
              <w:rPr>
                <w:rFonts w:ascii="微软雅黑" w:eastAsia="微软雅黑" w:hint="eastAsia"/>
                <w:color w:val="333333"/>
                <w:w w:val="105"/>
                <w:sz w:val="19"/>
              </w:rPr>
              <w:t>在</w:t>
            </w:r>
            <w:r>
              <w:rPr>
                <w:color w:val="333333"/>
                <w:w w:val="105"/>
                <w:sz w:val="19"/>
              </w:rPr>
              <w:t>pixel</w:t>
            </w:r>
            <w:r>
              <w:rPr>
                <w:rFonts w:ascii="微软雅黑" w:eastAsia="微软雅黑" w:hint="eastAsia"/>
                <w:color w:val="333333"/>
                <w:w w:val="105"/>
                <w:sz w:val="19"/>
              </w:rPr>
              <w:t>亮度域上，增加高频</w:t>
            </w:r>
            <w:r>
              <w:rPr>
                <w:color w:val="333333"/>
                <w:w w:val="105"/>
                <w:sz w:val="19"/>
              </w:rPr>
              <w:t>sigma</w:t>
            </w:r>
            <w:r>
              <w:rPr>
                <w:rFonts w:ascii="微软雅黑" w:eastAsia="微软雅黑" w:hint="eastAsia"/>
                <w:color w:val="333333"/>
                <w:w w:val="105"/>
                <w:sz w:val="19"/>
              </w:rPr>
              <w:t>调节因子。对应调节因子。取值范围</w:t>
            </w:r>
          </w:p>
          <w:p>
            <w:pPr>
              <w:pStyle w:val="TableParagraph"/>
              <w:spacing w:line="317" w:lineRule="exact" w:before="0"/>
              <w:rPr>
                <w:rFonts w:ascii="微软雅黑" w:eastAsia="微软雅黑" w:hint="eastAsia"/>
                <w:sz w:val="19"/>
              </w:rPr>
            </w:pPr>
            <w:r>
              <w:rPr>
                <w:color w:val="333333"/>
                <w:w w:val="105"/>
                <w:sz w:val="19"/>
              </w:rPr>
              <w:t>[0 2)</w:t>
            </w:r>
            <w:r>
              <w:rPr>
                <w:rFonts w:ascii="微软雅黑" w:eastAsia="微软雅黑" w:hint="eastAsia"/>
                <w:color w:val="333333"/>
                <w:w w:val="105"/>
                <w:sz w:val="19"/>
              </w:rPr>
              <w:t>。</w:t>
            </w:r>
          </w:p>
        </w:tc>
      </w:tr>
      <w:tr>
        <w:trPr>
          <w:trHeight w:val="795" w:hRule="exact"/>
        </w:trPr>
        <w:tc>
          <w:tcPr>
            <w:tcW w:w="2296" w:type="dxa"/>
            <w:shd w:val="clear" w:color="auto" w:fill="F7F7F7"/>
          </w:tcPr>
          <w:p>
            <w:pPr>
              <w:pStyle w:val="TableParagraph"/>
              <w:spacing w:before="183"/>
              <w:rPr>
                <w:sz w:val="19"/>
              </w:rPr>
            </w:pPr>
            <w:r>
              <w:rPr>
                <w:color w:val="333333"/>
                <w:w w:val="105"/>
                <w:sz w:val="19"/>
              </w:rPr>
              <w:t>hi_bfScale</w:t>
            </w:r>
          </w:p>
        </w:tc>
        <w:tc>
          <w:tcPr>
            <w:tcW w:w="6528" w:type="dxa"/>
            <w:shd w:val="clear" w:color="auto" w:fill="F7F7F7"/>
          </w:tcPr>
          <w:p>
            <w:pPr>
              <w:pStyle w:val="TableParagraph"/>
              <w:spacing w:line="317" w:lineRule="exact"/>
              <w:rPr>
                <w:sz w:val="19"/>
              </w:rPr>
            </w:pPr>
            <w:r>
              <w:rPr>
                <w:rFonts w:ascii="微软雅黑" w:eastAsia="微软雅黑" w:hint="eastAsia"/>
                <w:color w:val="333333"/>
                <w:w w:val="105"/>
                <w:sz w:val="19"/>
              </w:rPr>
              <w:t>高频双边滤波</w:t>
            </w:r>
            <w:r>
              <w:rPr>
                <w:color w:val="333333"/>
                <w:w w:val="105"/>
                <w:sz w:val="19"/>
              </w:rPr>
              <w:t>sigma</w:t>
            </w:r>
            <w:r>
              <w:rPr>
                <w:rFonts w:ascii="微软雅黑" w:eastAsia="微软雅黑" w:hint="eastAsia"/>
                <w:color w:val="333333"/>
                <w:w w:val="105"/>
                <w:sz w:val="19"/>
              </w:rPr>
              <w:t>影响因子，值越大，降噪强度越大。取值范围</w:t>
            </w:r>
            <w:r>
              <w:rPr>
                <w:color w:val="333333"/>
                <w:w w:val="105"/>
                <w:sz w:val="19"/>
              </w:rPr>
              <w:t>[0-</w:t>
            </w:r>
          </w:p>
          <w:p>
            <w:pPr>
              <w:pStyle w:val="TableParagraph"/>
              <w:spacing w:line="317" w:lineRule="exact" w:before="0"/>
              <w:rPr>
                <w:rFonts w:ascii="微软雅黑" w:eastAsia="微软雅黑" w:hint="eastAsia"/>
                <w:sz w:val="19"/>
              </w:rPr>
            </w:pPr>
            <w:r>
              <w:rPr>
                <w:color w:val="333333"/>
                <w:sz w:val="19"/>
              </w:rPr>
              <w:t>16)</w:t>
            </w:r>
            <w:r>
              <w:rPr>
                <w:rFonts w:ascii="微软雅黑" w:eastAsia="微软雅黑" w:hint="eastAsia"/>
                <w:color w:val="333333"/>
                <w:sz w:val="19"/>
              </w:rPr>
              <w:t>。</w:t>
            </w:r>
          </w:p>
        </w:tc>
      </w:tr>
      <w:tr>
        <w:trPr>
          <w:trHeight w:val="495" w:hRule="exact"/>
        </w:trPr>
        <w:tc>
          <w:tcPr>
            <w:tcW w:w="2296" w:type="dxa"/>
          </w:tcPr>
          <w:p>
            <w:pPr>
              <w:pStyle w:val="TableParagraph"/>
              <w:rPr>
                <w:sz w:val="19"/>
              </w:rPr>
            </w:pPr>
            <w:r>
              <w:rPr>
                <w:color w:val="333333"/>
                <w:w w:val="110"/>
                <w:sz w:val="19"/>
              </w:rPr>
              <w:t>hwith_d</w:t>
            </w:r>
          </w:p>
        </w:tc>
        <w:tc>
          <w:tcPr>
            <w:tcW w:w="6528" w:type="dxa"/>
          </w:tcPr>
          <w:p>
            <w:pPr>
              <w:pStyle w:val="TableParagraph"/>
              <w:rPr>
                <w:rFonts w:ascii="微软雅黑" w:eastAsia="微软雅黑" w:hint="eastAsia"/>
                <w:sz w:val="19"/>
              </w:rPr>
            </w:pPr>
            <w:r>
              <w:rPr>
                <w:rFonts w:ascii="微软雅黑" w:eastAsia="微软雅黑" w:hint="eastAsia"/>
                <w:color w:val="333333"/>
                <w:w w:val="105"/>
                <w:sz w:val="19"/>
              </w:rPr>
              <w:t>高频</w:t>
            </w:r>
            <w:r>
              <w:rPr>
                <w:color w:val="333333"/>
                <w:w w:val="105"/>
                <w:sz w:val="19"/>
              </w:rPr>
              <w:t>1-4</w:t>
            </w:r>
            <w:r>
              <w:rPr>
                <w:rFonts w:ascii="微软雅黑" w:eastAsia="微软雅黑" w:hint="eastAsia"/>
                <w:color w:val="333333"/>
                <w:w w:val="105"/>
                <w:sz w:val="19"/>
              </w:rPr>
              <w:t>层的双边滤波的空间权重。</w:t>
            </w:r>
          </w:p>
        </w:tc>
      </w:tr>
      <w:tr>
        <w:trPr>
          <w:trHeight w:val="495" w:hRule="exact"/>
        </w:trPr>
        <w:tc>
          <w:tcPr>
            <w:tcW w:w="2296" w:type="dxa"/>
            <w:shd w:val="clear" w:color="auto" w:fill="F7F7F7"/>
          </w:tcPr>
          <w:p>
            <w:pPr>
              <w:pStyle w:val="TableParagraph"/>
              <w:rPr>
                <w:sz w:val="19"/>
              </w:rPr>
            </w:pPr>
            <w:r>
              <w:rPr>
                <w:color w:val="333333"/>
                <w:w w:val="110"/>
                <w:sz w:val="19"/>
              </w:rPr>
              <w:t>hi_denoiseStrength</w:t>
            </w:r>
          </w:p>
        </w:tc>
        <w:tc>
          <w:tcPr>
            <w:tcW w:w="6528" w:type="dxa"/>
            <w:shd w:val="clear" w:color="auto" w:fill="F7F7F7"/>
          </w:tcPr>
          <w:p>
            <w:pPr>
              <w:pStyle w:val="TableParagraph"/>
              <w:rPr>
                <w:rFonts w:ascii="微软雅黑" w:eastAsia="微软雅黑" w:hint="eastAsia"/>
                <w:sz w:val="19"/>
              </w:rPr>
            </w:pPr>
            <w:r>
              <w:rPr>
                <w:rFonts w:ascii="微软雅黑" w:eastAsia="微软雅黑" w:hint="eastAsia"/>
                <w:color w:val="333333"/>
                <w:sz w:val="19"/>
              </w:rPr>
              <w:t>高频去噪的强度调节</w:t>
            </w:r>
            <w:r>
              <w:rPr>
                <w:color w:val="333333"/>
                <w:sz w:val="19"/>
              </w:rPr>
              <w:t>.  </w:t>
            </w:r>
            <w:r>
              <w:rPr>
                <w:rFonts w:ascii="微软雅黑" w:eastAsia="微软雅黑" w:hint="eastAsia"/>
                <w:color w:val="333333"/>
                <w:sz w:val="19"/>
              </w:rPr>
              <w:t>值越大，降噪强度越大。取值范围</w:t>
            </w:r>
            <w:r>
              <w:rPr>
                <w:color w:val="333333"/>
                <w:sz w:val="19"/>
              </w:rPr>
              <w:t>[0  16)</w:t>
            </w:r>
            <w:r>
              <w:rPr>
                <w:rFonts w:ascii="微软雅黑" w:eastAsia="微软雅黑" w:hint="eastAsia"/>
                <w:color w:val="333333"/>
                <w:sz w:val="19"/>
              </w:rPr>
              <w:t>。</w:t>
            </w:r>
          </w:p>
        </w:tc>
      </w:tr>
      <w:tr>
        <w:trPr>
          <w:trHeight w:val="495" w:hRule="exact"/>
        </w:trPr>
        <w:tc>
          <w:tcPr>
            <w:tcW w:w="2296" w:type="dxa"/>
          </w:tcPr>
          <w:p>
            <w:pPr>
              <w:pStyle w:val="TableParagraph"/>
              <w:rPr>
                <w:sz w:val="19"/>
              </w:rPr>
            </w:pPr>
            <w:r>
              <w:rPr>
                <w:color w:val="333333"/>
                <w:w w:val="110"/>
                <w:sz w:val="19"/>
              </w:rPr>
              <w:t>hi_detailMinAdjDnW</w:t>
            </w:r>
          </w:p>
        </w:tc>
        <w:tc>
          <w:tcPr>
            <w:tcW w:w="6528" w:type="dxa"/>
          </w:tcPr>
          <w:p>
            <w:pPr>
              <w:pStyle w:val="TableParagraph"/>
              <w:rPr>
                <w:rFonts w:ascii="微软雅黑" w:eastAsia="微软雅黑" w:hint="eastAsia"/>
                <w:sz w:val="19"/>
              </w:rPr>
            </w:pPr>
            <w:r>
              <w:rPr>
                <w:rFonts w:ascii="微软雅黑" w:eastAsia="微软雅黑" w:hint="eastAsia"/>
                <w:color w:val="333333"/>
                <w:sz w:val="19"/>
              </w:rPr>
              <w:t>高频限制阈值调整的范围</w:t>
            </w:r>
            <w:r>
              <w:rPr>
                <w:color w:val="333333"/>
                <w:sz w:val="19"/>
              </w:rPr>
              <w:t>.  </w:t>
            </w:r>
            <w:r>
              <w:rPr>
                <w:rFonts w:ascii="微软雅黑" w:eastAsia="微软雅黑" w:hint="eastAsia"/>
                <w:color w:val="333333"/>
                <w:sz w:val="19"/>
              </w:rPr>
              <w:t>取值范围</w:t>
            </w:r>
            <w:r>
              <w:rPr>
                <w:color w:val="333333"/>
                <w:sz w:val="19"/>
              </w:rPr>
              <w:t>[0 2)</w:t>
            </w:r>
            <w:r>
              <w:rPr>
                <w:rFonts w:ascii="微软雅黑" w:eastAsia="微软雅黑" w:hint="eastAsia"/>
                <w:color w:val="333333"/>
                <w:sz w:val="19"/>
              </w:rPr>
              <w:t>。</w:t>
            </w:r>
          </w:p>
        </w:tc>
      </w:tr>
      <w:tr>
        <w:trPr>
          <w:trHeight w:val="795" w:hRule="exact"/>
        </w:trPr>
        <w:tc>
          <w:tcPr>
            <w:tcW w:w="2296" w:type="dxa"/>
            <w:shd w:val="clear" w:color="auto" w:fill="F7F7F7"/>
          </w:tcPr>
          <w:p>
            <w:pPr>
              <w:pStyle w:val="TableParagraph"/>
              <w:spacing w:before="183"/>
              <w:rPr>
                <w:sz w:val="19"/>
              </w:rPr>
            </w:pPr>
            <w:r>
              <w:rPr>
                <w:color w:val="333333"/>
                <w:w w:val="105"/>
                <w:sz w:val="19"/>
              </w:rPr>
              <w:t>hi_denoiseWeight</w:t>
            </w:r>
          </w:p>
        </w:tc>
        <w:tc>
          <w:tcPr>
            <w:tcW w:w="6528" w:type="dxa"/>
            <w:shd w:val="clear" w:color="auto" w:fill="F7F7F7"/>
          </w:tcPr>
          <w:p>
            <w:pPr>
              <w:pStyle w:val="TableParagraph"/>
              <w:spacing w:line="300" w:lineRule="exact" w:before="75"/>
              <w:ind w:right="268"/>
              <w:rPr>
                <w:rFonts w:ascii="微软雅黑" w:eastAsia="微软雅黑" w:hint="eastAsia"/>
                <w:sz w:val="19"/>
              </w:rPr>
            </w:pPr>
            <w:r>
              <w:rPr>
                <w:rFonts w:ascii="微软雅黑" w:eastAsia="微软雅黑" w:hint="eastAsia"/>
                <w:color w:val="333333"/>
                <w:w w:val="102"/>
                <w:sz w:val="19"/>
              </w:rPr>
              <w:t>高频去噪的结果和未去噪原图加权比例，值大，去噪占比大，值小，去噪占比小。</w:t>
            </w:r>
          </w:p>
        </w:tc>
      </w:tr>
      <w:tr>
        <w:trPr>
          <w:trHeight w:val="495" w:hRule="exact"/>
        </w:trPr>
        <w:tc>
          <w:tcPr>
            <w:tcW w:w="2296" w:type="dxa"/>
          </w:tcPr>
          <w:p>
            <w:pPr>
              <w:pStyle w:val="TableParagraph"/>
              <w:rPr>
                <w:sz w:val="19"/>
              </w:rPr>
            </w:pPr>
            <w:r>
              <w:rPr>
                <w:color w:val="333333"/>
                <w:w w:val="110"/>
                <w:sz w:val="19"/>
              </w:rPr>
              <w:t>y_luma_point</w:t>
            </w:r>
          </w:p>
        </w:tc>
        <w:tc>
          <w:tcPr>
            <w:tcW w:w="6528" w:type="dxa"/>
          </w:tcPr>
          <w:p>
            <w:pPr>
              <w:pStyle w:val="TableParagraph"/>
              <w:spacing w:before="36"/>
              <w:rPr>
                <w:rFonts w:ascii="微软雅黑" w:eastAsia="微软雅黑" w:hint="eastAsia"/>
                <w:sz w:val="19"/>
              </w:rPr>
            </w:pPr>
            <w:r>
              <w:rPr>
                <w:rFonts w:ascii="微软雅黑" w:eastAsia="微软雅黑" w:hint="eastAsia"/>
                <w:color w:val="333333"/>
                <w:w w:val="105"/>
                <w:sz w:val="19"/>
              </w:rPr>
              <w:t>梯度分区。梯度计算阈值调节参数</w:t>
            </w:r>
          </w:p>
        </w:tc>
      </w:tr>
      <w:tr>
        <w:trPr>
          <w:trHeight w:val="795" w:hRule="exact"/>
        </w:trPr>
        <w:tc>
          <w:tcPr>
            <w:tcW w:w="2296" w:type="dxa"/>
            <w:shd w:val="clear" w:color="auto" w:fill="F7F7F7"/>
          </w:tcPr>
          <w:p>
            <w:pPr>
              <w:pStyle w:val="TableParagraph"/>
              <w:spacing w:before="183"/>
              <w:rPr>
                <w:sz w:val="19"/>
              </w:rPr>
            </w:pPr>
            <w:r>
              <w:rPr>
                <w:color w:val="333333"/>
                <w:w w:val="110"/>
                <w:sz w:val="19"/>
              </w:rPr>
              <w:t>hgrad_y_level1/2/3/4</w:t>
            </w:r>
          </w:p>
        </w:tc>
        <w:tc>
          <w:tcPr>
            <w:tcW w:w="6528" w:type="dxa"/>
            <w:shd w:val="clear" w:color="auto" w:fill="F7F7F7"/>
          </w:tcPr>
          <w:p>
            <w:pPr>
              <w:pStyle w:val="TableParagraph"/>
              <w:spacing w:line="317" w:lineRule="exact"/>
              <w:rPr>
                <w:rFonts w:ascii="微软雅黑" w:eastAsia="微软雅黑" w:hint="eastAsia"/>
                <w:sz w:val="19"/>
              </w:rPr>
            </w:pPr>
            <w:r>
              <w:rPr>
                <w:rFonts w:ascii="微软雅黑" w:eastAsia="微软雅黑" w:hint="eastAsia"/>
                <w:color w:val="333333"/>
                <w:w w:val="105"/>
                <w:sz w:val="19"/>
              </w:rPr>
              <w:t>梯度阈值调节因子。高频</w:t>
            </w:r>
            <w:r>
              <w:rPr>
                <w:color w:val="333333"/>
                <w:w w:val="105"/>
                <w:sz w:val="19"/>
              </w:rPr>
              <w:t>1-4</w:t>
            </w:r>
            <w:r>
              <w:rPr>
                <w:rFonts w:ascii="微软雅黑" w:eastAsia="微软雅黑" w:hint="eastAsia"/>
                <w:color w:val="333333"/>
                <w:w w:val="105"/>
                <w:sz w:val="19"/>
              </w:rPr>
              <w:t>层，梯度调节因子对应曲线</w:t>
            </w:r>
            <w:r>
              <w:rPr>
                <w:color w:val="333333"/>
                <w:w w:val="105"/>
                <w:sz w:val="19"/>
              </w:rPr>
              <w:t>y</w:t>
            </w:r>
            <w:r>
              <w:rPr>
                <w:rFonts w:ascii="微软雅黑" w:eastAsia="微软雅黑" w:hint="eastAsia"/>
                <w:color w:val="333333"/>
                <w:w w:val="105"/>
                <w:sz w:val="19"/>
              </w:rPr>
              <w:t>轴。取值范围</w:t>
            </w:r>
          </w:p>
          <w:p>
            <w:pPr>
              <w:pStyle w:val="TableParagraph"/>
              <w:spacing w:line="317" w:lineRule="exact" w:before="0"/>
              <w:rPr>
                <w:rFonts w:ascii="微软雅黑" w:eastAsia="微软雅黑" w:hint="eastAsia"/>
                <w:sz w:val="19"/>
              </w:rPr>
            </w:pPr>
            <w:r>
              <w:rPr>
                <w:color w:val="333333"/>
                <w:w w:val="105"/>
                <w:sz w:val="19"/>
              </w:rPr>
              <w:t>[0-4</w:t>
            </w:r>
            <w:r>
              <w:rPr>
                <w:rFonts w:ascii="微软雅黑" w:eastAsia="微软雅黑" w:hint="eastAsia"/>
                <w:color w:val="333333"/>
                <w:w w:val="105"/>
                <w:sz w:val="19"/>
              </w:rPr>
              <w:t>）。</w:t>
            </w:r>
          </w:p>
        </w:tc>
      </w:tr>
      <w:tr>
        <w:trPr>
          <w:trHeight w:val="495" w:hRule="exact"/>
        </w:trPr>
        <w:tc>
          <w:tcPr>
            <w:tcW w:w="2296" w:type="dxa"/>
          </w:tcPr>
          <w:p>
            <w:pPr>
              <w:pStyle w:val="TableParagraph"/>
              <w:rPr>
                <w:sz w:val="19"/>
              </w:rPr>
            </w:pPr>
            <w:r>
              <w:rPr>
                <w:color w:val="333333"/>
                <w:w w:val="105"/>
                <w:sz w:val="19"/>
              </w:rPr>
              <w:t>hi_soft_thresh_scale</w:t>
            </w:r>
          </w:p>
        </w:tc>
        <w:tc>
          <w:tcPr>
            <w:tcW w:w="6528" w:type="dxa"/>
          </w:tcPr>
          <w:p>
            <w:pPr>
              <w:pStyle w:val="TableParagraph"/>
              <w:rPr>
                <w:rFonts w:ascii="微软雅黑" w:eastAsia="微软雅黑" w:hint="eastAsia"/>
                <w:sz w:val="19"/>
              </w:rPr>
            </w:pPr>
            <w:r>
              <w:rPr>
                <w:rFonts w:ascii="微软雅黑" w:eastAsia="微软雅黑" w:hint="eastAsia"/>
                <w:color w:val="333333"/>
                <w:w w:val="105"/>
                <w:sz w:val="19"/>
              </w:rPr>
              <w:t>软阈值调节因子。对应高频</w:t>
            </w:r>
            <w:r>
              <w:rPr>
                <w:color w:val="333333"/>
                <w:w w:val="105"/>
                <w:sz w:val="19"/>
              </w:rPr>
              <w:t>1-4</w:t>
            </w:r>
            <w:r>
              <w:rPr>
                <w:rFonts w:ascii="微软雅黑" w:eastAsia="微软雅黑" w:hint="eastAsia"/>
                <w:color w:val="333333"/>
                <w:w w:val="105"/>
                <w:sz w:val="19"/>
              </w:rPr>
              <w:t>层整体调节因子。取值范围</w:t>
            </w:r>
            <w:r>
              <w:rPr>
                <w:color w:val="333333"/>
                <w:w w:val="105"/>
                <w:sz w:val="19"/>
              </w:rPr>
              <w:t>[0-1</w:t>
            </w:r>
            <w:r>
              <w:rPr>
                <w:rFonts w:ascii="微软雅黑" w:eastAsia="微软雅黑" w:hint="eastAsia"/>
                <w:color w:val="333333"/>
                <w:w w:val="105"/>
                <w:sz w:val="19"/>
              </w:rPr>
              <w:t>）。</w:t>
            </w:r>
          </w:p>
        </w:tc>
      </w:tr>
    </w:tbl>
    <w:p>
      <w:pPr>
        <w:spacing w:after="0"/>
        <w:rPr>
          <w:rFonts w:ascii="微软雅黑" w:eastAsia="微软雅黑" w:hint="eastAsia"/>
          <w:sz w:val="19"/>
        </w:rPr>
        <w:sectPr>
          <w:pgSz w:w="11900" w:h="16840"/>
          <w:pgMar w:top="560" w:bottom="280" w:left="1440" w:right="1400"/>
        </w:sectPr>
      </w:pPr>
    </w:p>
    <w:p>
      <w:pPr>
        <w:spacing w:before="77"/>
        <w:ind w:left="100" w:right="0" w:firstLine="0"/>
        <w:jc w:val="left"/>
        <w:rPr>
          <w:rFonts w:ascii="Arial Black"/>
          <w:b/>
          <w:sz w:val="29"/>
        </w:rPr>
      </w:pPr>
      <w:bookmarkStart w:name="Defog" w:id="275"/>
      <w:bookmarkEnd w:id="275"/>
      <w:r>
        <w:rPr/>
      </w:r>
      <w:r>
        <w:rPr>
          <w:rFonts w:ascii="Arial Black"/>
          <w:b/>
          <w:color w:val="333333"/>
          <w:sz w:val="29"/>
        </w:rPr>
        <w:t>Defog</w:t>
      </w:r>
    </w:p>
    <w:p>
      <w:pPr>
        <w:spacing w:before="98"/>
        <w:ind w:left="100" w:right="0" w:firstLine="0"/>
        <w:jc w:val="left"/>
        <w:rPr>
          <w:rFonts w:ascii="微软雅黑" w:eastAsia="微软雅黑" w:hint="eastAsia"/>
          <w:b/>
          <w:sz w:val="24"/>
        </w:rPr>
      </w:pPr>
      <w:bookmarkStart w:name="功能描述" w:id="276"/>
      <w:bookmarkEnd w:id="276"/>
      <w:r>
        <w:rPr/>
      </w:r>
      <w:r>
        <w:rPr>
          <w:rFonts w:ascii="微软雅黑" w:eastAsia="微软雅黑" w:hint="eastAsia"/>
          <w:b/>
          <w:color w:val="333333"/>
          <w:sz w:val="24"/>
        </w:rPr>
        <w:t>功能描述</w:t>
      </w:r>
    </w:p>
    <w:p>
      <w:pPr>
        <w:pStyle w:val="BodyText"/>
        <w:spacing w:before="150"/>
        <w:ind w:left="100"/>
        <w:rPr>
          <w:rFonts w:ascii="微软雅黑" w:eastAsia="微软雅黑" w:hint="eastAsia"/>
        </w:rPr>
      </w:pPr>
      <w:r>
        <w:rPr>
          <w:color w:val="333333"/>
        </w:rPr>
        <w:t>Defog    </w:t>
      </w:r>
      <w:r>
        <w:rPr>
          <w:rFonts w:ascii="微软雅黑" w:eastAsia="微软雅黑" w:hint="eastAsia"/>
          <w:color w:val="333333"/>
        </w:rPr>
        <w:t>是通过动态的改变图象的对比度和亮度来实现的去雾增强。</w:t>
      </w:r>
    </w:p>
    <w:p>
      <w:pPr>
        <w:pStyle w:val="Heading3"/>
        <w:spacing w:before="122"/>
        <w:rPr>
          <w:rFonts w:ascii="微软雅黑" w:eastAsia="微软雅黑" w:hint="eastAsia"/>
        </w:rPr>
      </w:pPr>
      <w:bookmarkStart w:name="功能级API参考" w:id="277"/>
      <w:bookmarkEnd w:id="277"/>
      <w:r>
        <w:rPr>
          <w:b w:val="0"/>
        </w:rPr>
      </w:r>
      <w:r>
        <w:rPr>
          <w:rFonts w:ascii="微软雅黑" w:eastAsia="微软雅黑" w:hint="eastAsia"/>
          <w:color w:val="333333"/>
        </w:rPr>
        <w:t>功能级</w:t>
      </w:r>
      <w:r>
        <w:rPr>
          <w:b/>
          <w:color w:val="333333"/>
        </w:rPr>
        <w:t>API</w:t>
      </w:r>
      <w:r>
        <w:rPr>
          <w:rFonts w:ascii="微软雅黑" w:eastAsia="微软雅黑" w:hint="eastAsia"/>
          <w:color w:val="333333"/>
        </w:rPr>
        <w:t>参考</w:t>
      </w:r>
    </w:p>
    <w:p>
      <w:pPr>
        <w:pStyle w:val="Heading4"/>
        <w:spacing w:before="197"/>
        <w:rPr>
          <w:rFonts w:ascii="Arial Black"/>
          <w:b/>
        </w:rPr>
      </w:pPr>
      <w:bookmarkStart w:name="rk_aiq_uapi_setDhzMode" w:id="278"/>
      <w:bookmarkEnd w:id="278"/>
      <w:r>
        <w:rPr>
          <w:b w:val="0"/>
        </w:rPr>
      </w:r>
      <w:r>
        <w:rPr>
          <w:rFonts w:ascii="Arial Black"/>
          <w:b/>
          <w:color w:val="333333"/>
        </w:rPr>
        <w:t>rk_aiq_uapi_setDhzMode</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before="122"/>
        <w:ind w:left="100"/>
        <w:rPr>
          <w:rFonts w:ascii="微软雅黑" w:eastAsia="微软雅黑" w:hint="eastAsia"/>
        </w:rPr>
      </w:pPr>
      <w:r>
        <w:rPr>
          <w:rFonts w:ascii="微软雅黑" w:eastAsia="微软雅黑" w:hint="eastAsia"/>
          <w:color w:val="333333"/>
          <w:w w:val="105"/>
        </w:rPr>
        <w:t>设置去雾工作模式。</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2601pt;width:442pt;height:25.55pt;mso-position-horizontal-relative:page;mso-position-vertical-relative:paragraph;z-index:15712;mso-wrap-distance-left:0;mso-wrap-distance-right:0" coordorigin="1540,250" coordsize="8840,511">
            <v:shape style="position:absolute;left:1548;top:258;width:8825;height:496" coordorigin="1548,258" coordsize="8825,496" path="m1548,716l1548,295,1548,291,1549,286,1551,281,1553,276,1555,272,1559,269,1562,265,1567,263,1571,261,1576,259,1580,258,1585,258,10335,258,10340,258,10344,259,10349,261,10353,263,10358,265,10361,269,10365,272,10372,295,10372,716,10335,753,1585,753,1559,742,1555,738,1553,734,1551,730,1549,725,1548,720,1548,716xe" filled="false" stroked="true" strokeweight=".750349pt" strokecolor="#e7e9ec">
              <v:path arrowok="t"/>
              <v:stroke dashstyle="solid"/>
            </v:shape>
            <v:shape style="position:absolute;left:1615;top:385;width:2;height:271" coordorigin="1615,385" coordsize="0,271" path="m1615,385l1615,655,1615,385xe" filled="true" fillcolor="#f7f7f7" stroked="false">
              <v:path arrowok="t"/>
              <v:fill type="solid"/>
            </v:shape>
            <v:rect style="position:absolute;left:1615;top:386;width:8689;height:270" filled="true" fillcolor="#f7f7f7" stroked="false">
              <v:fill type="solid"/>
            </v:rect>
            <v:shape style="position:absolute;left:7675;top:441;width:75;height:70" type="#_x0000_t75" stroked="false">
              <v:imagedata r:id="rId14" o:title=""/>
            </v:shape>
            <v:shape style="position:absolute;left:1615;top:386;width:8690;height:271" type="#_x0000_t202" filled="false" stroked="false">
              <v:textbox inset="0,0,0,0">
                <w:txbxContent>
                  <w:p>
                    <w:pPr>
                      <w:tabs>
                        <w:tab w:pos="6256"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6"/>
                        <w:w w:val="105"/>
                        <w:sz w:val="17"/>
                      </w:rPr>
                      <w:t> </w:t>
                    </w:r>
                    <w:r>
                      <w:rPr>
                        <w:rFonts w:ascii="Lucida Console"/>
                        <w:color w:val="333333"/>
                        <w:w w:val="105"/>
                        <w:sz w:val="17"/>
                      </w:rPr>
                      <w:t>rk_aiq_uapi_setDhzMode(const</w:t>
                    </w:r>
                    <w:r>
                      <w:rPr>
                        <w:rFonts w:ascii="Lucida Console"/>
                        <w:color w:val="333333"/>
                        <w:spacing w:val="-36"/>
                        <w:w w:val="105"/>
                        <w:sz w:val="17"/>
                      </w:rPr>
                      <w:t> </w:t>
                    </w:r>
                    <w:r>
                      <w:rPr>
                        <w:rFonts w:ascii="Lucida Console"/>
                        <w:color w:val="333333"/>
                        <w:w w:val="105"/>
                        <w:sz w:val="17"/>
                      </w:rPr>
                      <w:t>rk_aiq_sys_ctx_t</w:t>
                      <w:tab/>
                      <w:t>ctx, opMode_t</w:t>
                    </w:r>
                    <w:r>
                      <w:rPr>
                        <w:rFonts w:ascii="Lucida Console"/>
                        <w:color w:val="333333"/>
                        <w:spacing w:val="-36"/>
                        <w:w w:val="105"/>
                        <w:sz w:val="17"/>
                      </w:rPr>
                      <w:t> </w:t>
                    </w:r>
                    <w:r>
                      <w:rPr>
                        <w:rFonts w:ascii="Lucida Console"/>
                        <w:color w:val="333333"/>
                        <w:w w:val="105"/>
                        <w:sz w:val="17"/>
                      </w:rPr>
                      <w:t>mode);</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mode</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模式</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getDhzMode" w:id="279"/>
      <w:bookmarkEnd w:id="279"/>
      <w:r>
        <w:rPr>
          <w:b w:val="0"/>
        </w:rPr>
      </w:r>
      <w:r>
        <w:rPr>
          <w:rFonts w:ascii="Arial Black"/>
          <w:b/>
          <w:color w:val="333333"/>
        </w:rPr>
        <w:t>rk_aiq_uapi_getDhzMode</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before="122"/>
        <w:ind w:left="100"/>
        <w:rPr>
          <w:rFonts w:ascii="微软雅黑" w:eastAsia="微软雅黑" w:hint="eastAsia"/>
        </w:rPr>
      </w:pPr>
      <w:r>
        <w:rPr>
          <w:rFonts w:ascii="微软雅黑" w:eastAsia="微软雅黑" w:hint="eastAsia"/>
          <w:color w:val="333333"/>
          <w:w w:val="105"/>
        </w:rPr>
        <w:t>获取当前去雾工作模式。</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261pt;width:442pt;height:25.55pt;mso-position-horizontal-relative:page;mso-position-vertical-relative:paragraph;z-index:15760;mso-wrap-distance-left:0;mso-wrap-distance-right:0" coordorigin="1540,250" coordsize="8840,511">
            <v:shape style="position:absolute;left:1548;top:258;width:8825;height:496" coordorigin="1548,258" coordsize="8825,496" path="m1548,716l1548,295,1548,290,1549,285,1551,281,1553,276,1555,272,1559,269,1562,265,1567,262,1571,261,1576,259,1580,258,1585,258,10335,258,10340,258,10344,259,10349,261,10353,262,10358,265,10361,269,10365,272,10372,295,10372,716,10349,750,10344,752,10340,753,10335,753,1585,753,1580,753,1576,752,1571,750,1567,748,1562,745,1559,742,1555,738,1553,734,1551,730,1549,725,1548,721,1548,716xe" filled="false" stroked="true" strokeweight=".750349pt" strokecolor="#e7e9ec">
              <v:path arrowok="t"/>
              <v:stroke dashstyle="solid"/>
            </v:shape>
            <v:shape style="position:absolute;left:1615;top:385;width:2;height:271" coordorigin="1615,385" coordsize="0,271" path="m1615,385l1615,655,1615,385xe" filled="true" fillcolor="#f7f7f7" stroked="false">
              <v:path arrowok="t"/>
              <v:fill type="solid"/>
            </v:shape>
            <v:rect style="position:absolute;left:1615;top:386;width:8689;height:270" filled="true" fillcolor="#f7f7f7" stroked="false">
              <v:fill type="solid"/>
            </v:rect>
            <v:shape style="position:absolute;left:7675;top:441;width:75;height:70" type="#_x0000_t75" stroked="false">
              <v:imagedata r:id="rId14" o:title=""/>
            </v:shape>
            <v:shape style="position:absolute;left:9262;top:441;width:75;height:70" type="#_x0000_t75" stroked="false">
              <v:imagedata r:id="rId14" o:title=""/>
            </v:shape>
            <v:shape style="position:absolute;left:1615;top:386;width:8690;height:271" type="#_x0000_t202" filled="false" stroked="false">
              <v:textbox inset="0,0,0,0">
                <w:txbxContent>
                  <w:p>
                    <w:pPr>
                      <w:tabs>
                        <w:tab w:pos="6256" w:val="left" w:leader="none"/>
                        <w:tab w:pos="7842"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6"/>
                        <w:w w:val="105"/>
                        <w:sz w:val="17"/>
                      </w:rPr>
                      <w:t> </w:t>
                    </w:r>
                    <w:r>
                      <w:rPr>
                        <w:rFonts w:ascii="Lucida Console"/>
                        <w:color w:val="333333"/>
                        <w:w w:val="105"/>
                        <w:sz w:val="17"/>
                      </w:rPr>
                      <w:t>rk_aiq_uapi_getDhzMode(const</w:t>
                    </w:r>
                    <w:r>
                      <w:rPr>
                        <w:rFonts w:ascii="Lucida Console"/>
                        <w:color w:val="333333"/>
                        <w:spacing w:val="-36"/>
                        <w:w w:val="105"/>
                        <w:sz w:val="17"/>
                      </w:rPr>
                      <w:t> </w:t>
                    </w:r>
                    <w:r>
                      <w:rPr>
                        <w:rFonts w:ascii="Lucida Console"/>
                        <w:color w:val="333333"/>
                        <w:w w:val="105"/>
                        <w:sz w:val="17"/>
                      </w:rPr>
                      <w:t>rk_aiq_sys_ctx_t</w:t>
                      <w:tab/>
                      <w:t>ctx,</w:t>
                    </w:r>
                    <w:r>
                      <w:rPr>
                        <w:rFonts w:ascii="Lucida Console"/>
                        <w:color w:val="333333"/>
                        <w:spacing w:val="-14"/>
                        <w:w w:val="105"/>
                        <w:sz w:val="17"/>
                      </w:rPr>
                      <w:t> </w:t>
                    </w:r>
                    <w:r>
                      <w:rPr>
                        <w:rFonts w:ascii="Lucida Console"/>
                        <w:color w:val="333333"/>
                        <w:w w:val="105"/>
                        <w:sz w:val="17"/>
                      </w:rPr>
                      <w:t>opMode_t</w:t>
                      <w:tab/>
                      <w:t>mode);</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mode</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模式</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after="0"/>
        <w:rPr>
          <w:rFonts w:ascii="微软雅黑" w:eastAsia="微软雅黑" w:hint="eastAsia"/>
          <w:sz w:val="19"/>
        </w:rPr>
        <w:sectPr>
          <w:pgSz w:w="11900" w:h="16840"/>
          <w:pgMar w:top="48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setMDhzStrth" w:id="280"/>
      <w:bookmarkEnd w:id="280"/>
      <w:r>
        <w:rPr>
          <w:b w:val="0"/>
        </w:rPr>
      </w:r>
      <w:r>
        <w:rPr>
          <w:rFonts w:ascii="Arial Black"/>
          <w:b/>
          <w:color w:val="333333"/>
        </w:rPr>
        <w:t>rk_aiq_uapi_setMDhzStrth</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before="122"/>
        <w:ind w:left="100"/>
        <w:rPr>
          <w:rFonts w:ascii="微软雅黑" w:eastAsia="微软雅黑" w:hint="eastAsia"/>
        </w:rPr>
      </w:pPr>
      <w:r>
        <w:rPr>
          <w:rFonts w:ascii="微软雅黑" w:eastAsia="微软雅黑" w:hint="eastAsia"/>
          <w:color w:val="333333"/>
          <w:w w:val="105"/>
        </w:rPr>
        <w:t>设置去雾工作强度。</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2588pt;width:442pt;height:39.050pt;mso-position-horizontal-relative:page;mso-position-vertical-relative:paragraph;z-index:15808;mso-wrap-distance-left:0;mso-wrap-distance-right:0" coordorigin="1540,250" coordsize="8840,781">
            <v:shape style="position:absolute;left:1548;top:258;width:8825;height:766" coordorigin="1548,258" coordsize="8825,766" path="m1548,986l1548,295,1548,290,1549,285,1551,281,1553,276,1555,272,1559,269,1562,265,1567,262,1571,261,1576,259,1580,258,1585,258,10335,258,10340,258,10344,259,10349,261,10353,262,10358,265,10361,269,10365,272,10367,276,10369,281,10371,285,10372,290,10372,295,10372,986,10372,991,10371,995,10369,1000,10367,1005,10335,1023,1585,1023,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7887;top:441;width:75;height:70" type="#_x0000_t75" stroked="false">
              <v:imagedata r:id="rId14" o:title=""/>
            </v:shape>
            <v:shape style="position:absolute;left:1615;top:386;width:8690;height:541" type="#_x0000_t202" filled="false" stroked="false">
              <v:textbox inset="0,0,0,0">
                <w:txbxContent>
                  <w:p>
                    <w:pPr>
                      <w:tabs>
                        <w:tab w:pos="6467"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8"/>
                        <w:w w:val="105"/>
                        <w:sz w:val="17"/>
                      </w:rPr>
                      <w:t> </w:t>
                    </w:r>
                    <w:r>
                      <w:rPr>
                        <w:rFonts w:ascii="Lucida Console"/>
                        <w:color w:val="333333"/>
                        <w:w w:val="105"/>
                        <w:sz w:val="17"/>
                      </w:rPr>
                      <w:t>rk_aiq_uapi_setMDhzStrth(const</w:t>
                    </w:r>
                    <w:r>
                      <w:rPr>
                        <w:rFonts w:ascii="Lucida Console"/>
                        <w:color w:val="333333"/>
                        <w:spacing w:val="-38"/>
                        <w:w w:val="105"/>
                        <w:sz w:val="17"/>
                      </w:rPr>
                      <w:t> </w:t>
                    </w:r>
                    <w:r>
                      <w:rPr>
                        <w:rFonts w:ascii="Lucida Console"/>
                        <w:color w:val="333333"/>
                        <w:w w:val="105"/>
                        <w:sz w:val="17"/>
                      </w:rPr>
                      <w:t>rk_aiq_sys_ctx_t</w:t>
                      <w:tab/>
                      <w:t>ctx, bool</w:t>
                    </w:r>
                    <w:r>
                      <w:rPr>
                        <w:rFonts w:ascii="Lucida Console"/>
                        <w:color w:val="333333"/>
                        <w:spacing w:val="-24"/>
                        <w:w w:val="105"/>
                        <w:sz w:val="17"/>
                      </w:rPr>
                      <w:t> </w:t>
                    </w:r>
                    <w:r>
                      <w:rPr>
                        <w:rFonts w:ascii="Lucida Console"/>
                        <w:color w:val="333333"/>
                        <w:w w:val="105"/>
                        <w:sz w:val="17"/>
                      </w:rPr>
                      <w:t>on,</w:t>
                    </w:r>
                  </w:p>
                  <w:p>
                    <w:pPr>
                      <w:spacing w:before="100"/>
                      <w:ind w:left="120" w:right="0" w:firstLine="0"/>
                      <w:jc w:val="left"/>
                      <w:rPr>
                        <w:rFonts w:ascii="Lucida Console"/>
                        <w:sz w:val="17"/>
                      </w:rPr>
                    </w:pPr>
                    <w:r>
                      <w:rPr>
                        <w:rFonts w:ascii="Lucida Console"/>
                        <w:color w:val="333333"/>
                        <w:w w:val="105"/>
                        <w:sz w:val="17"/>
                      </w:rPr>
                      <w:t>unsigned int level);</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on</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开关</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tcPr>
          <w:p>
            <w:pPr>
              <w:pStyle w:val="TableParagraph"/>
              <w:rPr>
                <w:sz w:val="19"/>
              </w:rPr>
            </w:pPr>
            <w:r>
              <w:rPr>
                <w:color w:val="333333"/>
                <w:w w:val="105"/>
                <w:sz w:val="19"/>
              </w:rPr>
              <w:t>level</w:t>
            </w:r>
          </w:p>
        </w:tc>
        <w:tc>
          <w:tcPr>
            <w:tcW w:w="3617" w:type="dxa"/>
          </w:tcPr>
          <w:p>
            <w:pPr>
              <w:pStyle w:val="TableParagraph"/>
              <w:spacing w:before="36"/>
              <w:rPr>
                <w:rFonts w:ascii="微软雅黑" w:eastAsia="微软雅黑" w:hint="eastAsia"/>
                <w:sz w:val="19"/>
              </w:rPr>
            </w:pPr>
            <w:r>
              <w:rPr>
                <w:rFonts w:ascii="微软雅黑" w:eastAsia="微软雅黑" w:hint="eastAsia"/>
                <w:color w:val="333333"/>
                <w:w w:val="105"/>
                <w:sz w:val="19"/>
              </w:rPr>
              <w:t>强度</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getMDhzStrth" w:id="281"/>
      <w:bookmarkEnd w:id="281"/>
      <w:r>
        <w:rPr>
          <w:b w:val="0"/>
        </w:rPr>
      </w:r>
      <w:r>
        <w:rPr>
          <w:rFonts w:ascii="Arial Black"/>
          <w:b/>
          <w:color w:val="333333"/>
        </w:rPr>
        <w:t>rk_aiq_uapi_getMDhzStrth</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before="137"/>
        <w:ind w:left="100"/>
        <w:rPr>
          <w:rFonts w:ascii="微软雅黑" w:eastAsia="微软雅黑" w:hint="eastAsia"/>
        </w:rPr>
      </w:pPr>
      <w:r>
        <w:rPr>
          <w:rFonts w:ascii="微软雅黑" w:eastAsia="微软雅黑" w:hint="eastAsia"/>
          <w:color w:val="333333"/>
          <w:w w:val="105"/>
        </w:rPr>
        <w:t>获取去雾工作强度。</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262pt;width:442pt;height:39.050pt;mso-position-horizontal-relative:page;mso-position-vertical-relative:paragraph;z-index:15856;mso-wrap-distance-left:0;mso-wrap-distance-right:0" coordorigin="1540,250" coordsize="8840,781">
            <v:shape style="position:absolute;left:1548;top:258;width:8825;height:766" coordorigin="1548,258" coordsize="8825,766" path="m1548,986l1548,295,1548,290,1549,285,1551,281,1553,276,1555,272,1559,269,1562,265,1567,262,1571,261,1576,259,1580,258,1585,258,10335,258,10340,258,10344,259,10349,261,10353,262,10358,265,10361,269,10365,272,10372,295,10372,986,10349,1020,10344,1022,10340,1023,10335,1023,1585,1023,1580,1023,1576,1022,1571,1020,1567,1018,1562,1016,1559,1012,1555,1009,1553,1004,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7887;top:441;width:75;height:70" type="#_x0000_t75" stroked="false">
              <v:imagedata r:id="rId14" o:title=""/>
            </v:shape>
            <v:shape style="position:absolute;left:9156;top:441;width:75;height:70" type="#_x0000_t75" stroked="false">
              <v:imagedata r:id="rId14" o:title=""/>
            </v:shape>
            <v:shape style="position:absolute;left:3126;top:711;width:75;height:70" type="#_x0000_t75" stroked="false">
              <v:imagedata r:id="rId14" o:title=""/>
            </v:shape>
            <v:shape style="position:absolute;left:1615;top:386;width:8690;height:541" type="#_x0000_t202" filled="false" stroked="false">
              <v:textbox inset="0,0,0,0">
                <w:txbxContent>
                  <w:p>
                    <w:pPr>
                      <w:tabs>
                        <w:tab w:pos="6467" w:val="left" w:leader="none"/>
                        <w:tab w:pos="7631"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8"/>
                        <w:w w:val="105"/>
                        <w:sz w:val="17"/>
                      </w:rPr>
                      <w:t> </w:t>
                    </w:r>
                    <w:r>
                      <w:rPr>
                        <w:rFonts w:ascii="Lucida Console"/>
                        <w:color w:val="333333"/>
                        <w:w w:val="105"/>
                        <w:sz w:val="17"/>
                      </w:rPr>
                      <w:t>rk_aiq_uapi_getMDhzStrth(const</w:t>
                    </w:r>
                    <w:r>
                      <w:rPr>
                        <w:rFonts w:ascii="Lucida Console"/>
                        <w:color w:val="333333"/>
                        <w:spacing w:val="-38"/>
                        <w:w w:val="105"/>
                        <w:sz w:val="17"/>
                      </w:rPr>
                      <w:t> </w:t>
                    </w:r>
                    <w:r>
                      <w:rPr>
                        <w:rFonts w:ascii="Lucida Console"/>
                        <w:color w:val="333333"/>
                        <w:w w:val="105"/>
                        <w:sz w:val="17"/>
                      </w:rPr>
                      <w:t>rk_aiq_sys_ctx_t</w:t>
                      <w:tab/>
                      <w:t>ctx,</w:t>
                    </w:r>
                    <w:r>
                      <w:rPr>
                        <w:rFonts w:ascii="Lucida Console"/>
                        <w:color w:val="333333"/>
                        <w:spacing w:val="-10"/>
                        <w:w w:val="105"/>
                        <w:sz w:val="17"/>
                      </w:rPr>
                      <w:t> </w:t>
                    </w:r>
                    <w:r>
                      <w:rPr>
                        <w:rFonts w:ascii="Lucida Console"/>
                        <w:color w:val="333333"/>
                        <w:w w:val="105"/>
                        <w:sz w:val="17"/>
                      </w:rPr>
                      <w:t>bool</w:t>
                      <w:tab/>
                      <w:t>on,</w:t>
                    </w:r>
                  </w:p>
                  <w:p>
                    <w:pPr>
                      <w:tabs>
                        <w:tab w:pos="1601" w:val="left" w:leader="none"/>
                      </w:tabs>
                      <w:spacing w:before="100"/>
                      <w:ind w:left="120" w:right="0" w:firstLine="0"/>
                      <w:jc w:val="left"/>
                      <w:rPr>
                        <w:rFonts w:ascii="Lucida Console"/>
                        <w:sz w:val="17"/>
                      </w:rPr>
                    </w:pPr>
                    <w:r>
                      <w:rPr>
                        <w:rFonts w:ascii="Lucida Console"/>
                        <w:color w:val="333333"/>
                        <w:w w:val="105"/>
                        <w:sz w:val="17"/>
                      </w:rPr>
                      <w:t>unsigned</w:t>
                    </w:r>
                    <w:r>
                      <w:rPr>
                        <w:rFonts w:ascii="Lucida Console"/>
                        <w:color w:val="333333"/>
                        <w:spacing w:val="-13"/>
                        <w:w w:val="105"/>
                        <w:sz w:val="17"/>
                      </w:rPr>
                      <w:t> </w:t>
                    </w:r>
                    <w:r>
                      <w:rPr>
                        <w:rFonts w:ascii="Lucida Console"/>
                        <w:color w:val="333333"/>
                        <w:w w:val="105"/>
                        <w:sz w:val="17"/>
                      </w:rPr>
                      <w:t>int</w:t>
                      <w:tab/>
                      <w:t>level);</w:t>
                    </w:r>
                  </w:p>
                </w:txbxContent>
              </v:textbox>
              <w10:wrap type="none"/>
            </v:shape>
            <w10:wrap type="topAndBottom"/>
          </v:group>
        </w:pict>
      </w:r>
    </w:p>
    <w:p>
      <w:pPr>
        <w:spacing w:after="0"/>
        <w:rPr>
          <w:rFonts w:ascii="微软雅黑"/>
          <w:sz w:val="12"/>
        </w:rPr>
        <w:sectPr>
          <w:pgSz w:w="11900" w:h="16840"/>
          <w:pgMar w:top="50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on</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开关</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r>
        <w:trPr>
          <w:trHeight w:val="495" w:hRule="exact"/>
        </w:trPr>
        <w:tc>
          <w:tcPr>
            <w:tcW w:w="2506" w:type="dxa"/>
          </w:tcPr>
          <w:p>
            <w:pPr>
              <w:pStyle w:val="TableParagraph"/>
              <w:rPr>
                <w:sz w:val="19"/>
              </w:rPr>
            </w:pPr>
            <w:r>
              <w:rPr>
                <w:color w:val="333333"/>
                <w:w w:val="105"/>
                <w:sz w:val="19"/>
              </w:rPr>
              <w:t>level</w:t>
            </w:r>
          </w:p>
        </w:tc>
        <w:tc>
          <w:tcPr>
            <w:tcW w:w="3617" w:type="dxa"/>
          </w:tcPr>
          <w:p>
            <w:pPr>
              <w:pStyle w:val="TableParagraph"/>
              <w:spacing w:before="36"/>
              <w:rPr>
                <w:rFonts w:ascii="微软雅黑" w:eastAsia="微软雅黑" w:hint="eastAsia"/>
                <w:sz w:val="19"/>
              </w:rPr>
            </w:pPr>
            <w:r>
              <w:rPr>
                <w:rFonts w:ascii="微软雅黑" w:eastAsia="微软雅黑" w:hint="eastAsia"/>
                <w:color w:val="333333"/>
                <w:w w:val="105"/>
                <w:sz w:val="19"/>
              </w:rPr>
              <w:t>强度</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enableDhz" w:id="282"/>
      <w:bookmarkEnd w:id="282"/>
      <w:r>
        <w:rPr>
          <w:b w:val="0"/>
        </w:rPr>
      </w:r>
      <w:r>
        <w:rPr>
          <w:rFonts w:ascii="Arial Black"/>
          <w:b/>
          <w:color w:val="333333"/>
        </w:rPr>
        <w:t>rk_aiq_uapi_enableDhz</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before="122"/>
        <w:ind w:left="100"/>
        <w:rPr>
          <w:rFonts w:ascii="微软雅黑" w:eastAsia="微软雅黑" w:hint="eastAsia"/>
        </w:rPr>
      </w:pPr>
      <w:r>
        <w:rPr>
          <w:rFonts w:ascii="微软雅黑" w:eastAsia="微软雅黑" w:hint="eastAsia"/>
          <w:color w:val="333333"/>
          <w:w w:val="105"/>
        </w:rPr>
        <w:t>开启去雾功能。</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2628pt;width:442pt;height:25.55pt;mso-position-horizontal-relative:page;mso-position-vertical-relative:paragraph;z-index:15904;mso-wrap-distance-left:0;mso-wrap-distance-right:0" coordorigin="1540,250" coordsize="8840,511">
            <v:shape style="position:absolute;left:1548;top:258;width:8825;height:496" coordorigin="1548,258" coordsize="8825,496" path="m1548,716l1548,295,1548,290,1549,285,1551,281,1553,276,1555,272,1559,269,1562,265,1567,262,1571,261,1576,259,1580,258,1585,258,10335,258,10340,258,10344,259,10349,261,10353,262,10358,265,10361,269,10365,272,10372,295,10372,716,10335,753,1585,753,1548,721,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6;width:8689;height:270" filled="true" fillcolor="#f7f7f7" stroked="false">
              <v:fill type="solid"/>
            </v:rect>
            <v:shape style="position:absolute;left:7569;top:441;width:75;height:70" type="#_x0000_t75" stroked="false">
              <v:imagedata r:id="rId14" o:title=""/>
            </v:shape>
            <v:shape style="position:absolute;left:1615;top:386;width:8690;height:271" type="#_x0000_t202" filled="false" stroked="false">
              <v:textbox inset="0,0,0,0">
                <w:txbxContent>
                  <w:p>
                    <w:pPr>
                      <w:tabs>
                        <w:tab w:pos="6150"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6"/>
                        <w:w w:val="105"/>
                        <w:sz w:val="17"/>
                      </w:rPr>
                      <w:t> </w:t>
                    </w:r>
                    <w:r>
                      <w:rPr>
                        <w:rFonts w:ascii="Lucida Console"/>
                        <w:color w:val="333333"/>
                        <w:w w:val="105"/>
                        <w:sz w:val="17"/>
                      </w:rPr>
                      <w:t>rk_aiq_uapi_enableDhz(const</w:t>
                    </w:r>
                    <w:r>
                      <w:rPr>
                        <w:rFonts w:ascii="Lucida Console"/>
                        <w:color w:val="333333"/>
                        <w:spacing w:val="-36"/>
                        <w:w w:val="105"/>
                        <w:sz w:val="17"/>
                      </w:rPr>
                      <w:t> </w:t>
                    </w:r>
                    <w:r>
                      <w:rPr>
                        <w:rFonts w:ascii="Lucida Console"/>
                        <w:color w:val="333333"/>
                        <w:w w:val="105"/>
                        <w:sz w:val="17"/>
                      </w:rPr>
                      <w:t>rk_aiq_sys_ctx_t</w:t>
                      <w:tab/>
                      <w:t>ctx);</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disableDhz" w:id="283"/>
      <w:bookmarkEnd w:id="283"/>
      <w:r>
        <w:rPr>
          <w:b w:val="0"/>
        </w:rPr>
      </w:r>
      <w:r>
        <w:rPr>
          <w:rFonts w:ascii="Arial Black"/>
          <w:b/>
          <w:color w:val="333333"/>
        </w:rPr>
        <w:t>rk_aiq_uapi_disableDhz</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before="137"/>
        <w:ind w:left="100"/>
        <w:rPr>
          <w:rFonts w:ascii="微软雅黑" w:eastAsia="微软雅黑" w:hint="eastAsia"/>
        </w:rPr>
      </w:pPr>
      <w:r>
        <w:rPr>
          <w:rFonts w:ascii="微软雅黑" w:eastAsia="微软雅黑" w:hint="eastAsia"/>
          <w:color w:val="333333"/>
          <w:w w:val="105"/>
        </w:rPr>
        <w:t>关闭去雾功能。</w:t>
      </w:r>
    </w:p>
    <w:p>
      <w:pPr>
        <w:spacing w:after="0"/>
        <w:rPr>
          <w:rFonts w:ascii="微软雅黑" w:eastAsia="微软雅黑" w:hint="eastAsia"/>
        </w:rPr>
        <w:sectPr>
          <w:pgSz w:w="11900" w:h="16840"/>
          <w:pgMar w:top="500" w:bottom="280" w:left="1440" w:right="1400"/>
        </w:sectPr>
      </w:pPr>
    </w:p>
    <w:p>
      <w:pPr>
        <w:pStyle w:val="Heading4"/>
        <w:spacing w:before="8"/>
      </w:pPr>
      <w:r>
        <w:rPr>
          <w:color w:val="333333"/>
          <w:w w:val="105"/>
        </w:rPr>
        <w:t>【语法】</w:t>
      </w:r>
    </w:p>
    <w:p>
      <w:pPr>
        <w:pStyle w:val="BodyText"/>
        <w:spacing w:before="4"/>
        <w:rPr>
          <w:rFonts w:ascii="微软雅黑"/>
          <w:b/>
          <w:sz w:val="12"/>
        </w:rPr>
      </w:pPr>
      <w:r>
        <w:rPr/>
        <w:pict>
          <v:group style="position:absolute;margin-left:77.022476pt;margin-top:12.52264pt;width:442pt;height:25.55pt;mso-position-horizontal-relative:page;mso-position-vertical-relative:paragraph;z-index:15952;mso-wrap-distance-left:0;mso-wrap-distance-right:0" coordorigin="1540,250" coordsize="8840,511">
            <v:shape style="position:absolute;left:1548;top:258;width:8825;height:496" coordorigin="1548,258" coordsize="8825,496" path="m1548,716l1548,295,1548,290,1549,285,1551,281,1553,276,1555,272,1559,269,1562,265,1567,262,1571,261,1576,259,1580,258,1585,258,10335,258,10340,258,10344,259,10349,261,10353,262,10358,265,10361,269,10365,272,10367,276,10369,281,10371,285,10372,290,10372,295,10372,716,10349,750,10344,752,10340,753,10335,753,1585,753,1580,753,1576,752,1571,750,1567,748,1548,720,1548,716xe" filled="false" stroked="true" strokeweight=".750349pt" strokecolor="#e7e9ec">
              <v:path arrowok="t"/>
              <v:stroke dashstyle="solid"/>
            </v:shape>
            <v:shape style="position:absolute;left:1615;top:386;width:2;height:271" coordorigin="1615,386" coordsize="0,271" path="m1615,386l1615,656,1615,386xe" filled="true" fillcolor="#f7f7f7" stroked="false">
              <v:path arrowok="t"/>
              <v:fill type="solid"/>
            </v:shape>
            <v:rect style="position:absolute;left:1615;top:386;width:8689;height:270" filled="true" fillcolor="#f7f7f7" stroked="false">
              <v:fill type="solid"/>
            </v:rect>
            <v:shape style="position:absolute;left:7675;top:441;width:75;height:70" type="#_x0000_t75" stroked="false">
              <v:imagedata r:id="rId14" o:title=""/>
            </v:shape>
            <v:shape style="position:absolute;left:1615;top:386;width:8690;height:271" type="#_x0000_t202" filled="false" stroked="false">
              <v:textbox inset="0,0,0,0">
                <w:txbxContent>
                  <w:p>
                    <w:pPr>
                      <w:tabs>
                        <w:tab w:pos="6256"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6"/>
                        <w:w w:val="105"/>
                        <w:sz w:val="17"/>
                      </w:rPr>
                      <w:t> </w:t>
                    </w:r>
                    <w:r>
                      <w:rPr>
                        <w:rFonts w:ascii="Lucida Console"/>
                        <w:color w:val="333333"/>
                        <w:w w:val="105"/>
                        <w:sz w:val="17"/>
                      </w:rPr>
                      <w:t>rk_aiq_uapi_disableDhz(const</w:t>
                    </w:r>
                    <w:r>
                      <w:rPr>
                        <w:rFonts w:ascii="Lucida Console"/>
                        <w:color w:val="333333"/>
                        <w:spacing w:val="-36"/>
                        <w:w w:val="105"/>
                        <w:sz w:val="17"/>
                      </w:rPr>
                      <w:t> </w:t>
                    </w:r>
                    <w:r>
                      <w:rPr>
                        <w:rFonts w:ascii="Lucida Console"/>
                        <w:color w:val="333333"/>
                        <w:w w:val="105"/>
                        <w:sz w:val="17"/>
                      </w:rPr>
                      <w:t>rk_aiq_sys_ctx_t</w:t>
                      <w:tab/>
                      <w:t>ctx);</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2"/>
        <w:spacing w:before="206"/>
        <w:rPr>
          <w:rFonts w:ascii="Arial Black"/>
          <w:b/>
        </w:rPr>
      </w:pPr>
      <w:bookmarkStart w:name="ACM" w:id="284"/>
      <w:bookmarkEnd w:id="284"/>
      <w:r>
        <w:rPr>
          <w:b w:val="0"/>
        </w:rPr>
      </w:r>
      <w:r>
        <w:rPr>
          <w:rFonts w:ascii="Arial Black"/>
          <w:b/>
          <w:color w:val="333333"/>
        </w:rPr>
        <w:t>ACM</w:t>
      </w:r>
    </w:p>
    <w:p>
      <w:pPr>
        <w:pStyle w:val="Heading3"/>
        <w:spacing w:before="98"/>
        <w:rPr>
          <w:rFonts w:ascii="微软雅黑" w:eastAsia="微软雅黑" w:hint="eastAsia"/>
        </w:rPr>
      </w:pPr>
      <w:bookmarkStart w:name="功能描述" w:id="285"/>
      <w:bookmarkEnd w:id="285"/>
      <w:r>
        <w:rPr>
          <w:b w:val="0"/>
        </w:rPr>
      </w:r>
      <w:r>
        <w:rPr>
          <w:rFonts w:ascii="微软雅黑" w:eastAsia="微软雅黑" w:hint="eastAsia"/>
          <w:color w:val="333333"/>
        </w:rPr>
        <w:t>功能描述</w:t>
      </w:r>
    </w:p>
    <w:p>
      <w:pPr>
        <w:pStyle w:val="BodyText"/>
        <w:spacing w:line="300" w:lineRule="exact" w:before="192"/>
        <w:ind w:left="100" w:right="1762"/>
        <w:rPr>
          <w:rFonts w:ascii="微软雅黑" w:eastAsia="微软雅黑" w:hint="eastAsia"/>
        </w:rPr>
      </w:pPr>
      <w:r>
        <w:rPr>
          <w:color w:val="333333"/>
          <w:w w:val="103"/>
        </w:rPr>
        <w:t>ACM(Auto</w:t>
      </w:r>
      <w:r>
        <w:rPr>
          <w:color w:val="333333"/>
          <w:spacing w:val="-3"/>
        </w:rPr>
        <w:t> </w:t>
      </w:r>
      <w:r>
        <w:rPr>
          <w:color w:val="333333"/>
          <w:w w:val="107"/>
        </w:rPr>
        <w:t>Color</w:t>
      </w:r>
      <w:r>
        <w:rPr>
          <w:color w:val="333333"/>
          <w:spacing w:val="-3"/>
        </w:rPr>
        <w:t> </w:t>
      </w:r>
      <w:r>
        <w:rPr>
          <w:color w:val="333333"/>
          <w:w w:val="108"/>
        </w:rPr>
        <w:t>Managment)</w:t>
      </w:r>
      <w:r>
        <w:rPr>
          <w:color w:val="333333"/>
          <w:spacing w:val="-3"/>
        </w:rPr>
        <w:t> </w:t>
      </w:r>
      <w:r>
        <w:rPr>
          <w:rFonts w:ascii="微软雅黑" w:eastAsia="微软雅黑" w:hint="eastAsia"/>
          <w:color w:val="333333"/>
          <w:w w:val="102"/>
        </w:rPr>
        <w:t>提供基本的喜好色调节功能，通过对一定区间内的亮度、对比度、饱和度、色度的调节，达到对喜好色的调节。</w:t>
      </w:r>
    </w:p>
    <w:p>
      <w:pPr>
        <w:pStyle w:val="Heading3"/>
        <w:spacing w:before="113"/>
        <w:rPr>
          <w:rFonts w:ascii="微软雅黑" w:eastAsia="微软雅黑" w:hint="eastAsia"/>
        </w:rPr>
      </w:pPr>
      <w:bookmarkStart w:name="API参考" w:id="286"/>
      <w:bookmarkEnd w:id="286"/>
      <w:r>
        <w:rPr>
          <w:b w:val="0"/>
        </w:rPr>
      </w:r>
      <w:r>
        <w:rPr>
          <w:b/>
          <w:color w:val="333333"/>
        </w:rPr>
        <w:t>API</w:t>
      </w:r>
      <w:r>
        <w:rPr>
          <w:rFonts w:ascii="微软雅黑" w:eastAsia="微软雅黑" w:hint="eastAsia"/>
          <w:color w:val="333333"/>
        </w:rPr>
        <w:t>参考</w:t>
      </w:r>
    </w:p>
    <w:p>
      <w:pPr>
        <w:pStyle w:val="Heading4"/>
        <w:spacing w:before="197"/>
        <w:rPr>
          <w:rFonts w:ascii="Arial Black"/>
          <w:b/>
        </w:rPr>
      </w:pPr>
      <w:bookmarkStart w:name="rk_aiq_uapi_setBrightness" w:id="287"/>
      <w:bookmarkEnd w:id="287"/>
      <w:r>
        <w:rPr>
          <w:b w:val="0"/>
        </w:rPr>
      </w:r>
      <w:r>
        <w:rPr>
          <w:rFonts w:ascii="Arial Black"/>
          <w:b/>
          <w:color w:val="333333"/>
        </w:rPr>
        <w:t>rk_aiq_uapi_setBrightness</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before="122"/>
        <w:ind w:left="100"/>
        <w:rPr>
          <w:rFonts w:ascii="微软雅黑" w:eastAsia="微软雅黑" w:hint="eastAsia"/>
        </w:rPr>
      </w:pPr>
      <w:r>
        <w:rPr>
          <w:rFonts w:ascii="微软雅黑" w:eastAsia="微软雅黑" w:hint="eastAsia"/>
          <w:color w:val="333333"/>
          <w:w w:val="105"/>
        </w:rPr>
        <w:t>设置亮度等级。</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265pt;width:442pt;height:39.050pt;mso-position-horizontal-relative:page;mso-position-vertical-relative:paragraph;z-index:16000;mso-wrap-distance-left:0;mso-wrap-distance-right:0" coordorigin="1540,250" coordsize="8840,781">
            <v:shape style="position:absolute;left:1548;top:258;width:8825;height:766" coordorigin="1548,258" coordsize="8825,766" path="m1548,986l1548,295,1548,290,1549,285,1551,281,1553,276,1555,272,1559,269,1562,265,1567,262,1571,261,1576,259,1580,258,1585,258,10335,258,10340,258,10344,259,10349,261,10353,262,10358,265,10361,269,10365,272,10367,276,10369,281,10371,285,10372,290,10372,295,10372,986,10335,1023,1585,1023,1548,991,1548,986xe" filled="false" stroked="true" strokeweight=".750349pt" strokecolor="#e7e9ec">
              <v:path arrowok="t"/>
              <v:stroke dashstyle="solid"/>
            </v:shape>
            <v:shape style="position:absolute;left:1615;top:386;width:2;height:541" coordorigin="1615,386" coordsize="0,541" path="m1615,386l1615,926,1615,386xe" filled="true" fillcolor="#f7f7f7" stroked="false">
              <v:path arrowok="t"/>
              <v:fill type="solid"/>
            </v:shape>
            <v:rect style="position:absolute;left:1615;top:386;width:8689;height:540" filled="true" fillcolor="#f7f7f7" stroked="false">
              <v:fill type="solid"/>
            </v:rect>
            <v:shape style="position:absolute;left:7992;top:441;width:75;height:70" type="#_x0000_t75" stroked="false">
              <v:imagedata r:id="rId14" o:title=""/>
            </v:shape>
            <v:shape style="position:absolute;left:1615;top:386;width:8690;height:541" type="#_x0000_t202" filled="false" stroked="false">
              <v:textbox inset="0,0,0,0">
                <w:txbxContent>
                  <w:p>
                    <w:pPr>
                      <w:tabs>
                        <w:tab w:pos="6573"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8"/>
                        <w:w w:val="105"/>
                        <w:sz w:val="17"/>
                      </w:rPr>
                      <w:t> </w:t>
                    </w:r>
                    <w:r>
                      <w:rPr>
                        <w:rFonts w:ascii="Lucida Console"/>
                        <w:color w:val="333333"/>
                        <w:w w:val="105"/>
                        <w:sz w:val="17"/>
                      </w:rPr>
                      <w:t>rk_aiq_uapi_setBrightness(const</w:t>
                    </w:r>
                    <w:r>
                      <w:rPr>
                        <w:rFonts w:ascii="Lucida Console"/>
                        <w:color w:val="333333"/>
                        <w:spacing w:val="-38"/>
                        <w:w w:val="105"/>
                        <w:sz w:val="17"/>
                      </w:rPr>
                      <w:t> </w:t>
                    </w:r>
                    <w:r>
                      <w:rPr>
                        <w:rFonts w:ascii="Lucida Console"/>
                        <w:color w:val="333333"/>
                        <w:w w:val="105"/>
                        <w:sz w:val="17"/>
                      </w:rPr>
                      <w:t>rk_aiq_sys_ctx_t</w:t>
                      <w:tab/>
                      <w:t>ctx, unsigned</w:t>
                    </w:r>
                    <w:r>
                      <w:rPr>
                        <w:rFonts w:ascii="Lucida Console"/>
                        <w:color w:val="333333"/>
                        <w:spacing w:val="-31"/>
                        <w:w w:val="105"/>
                        <w:sz w:val="17"/>
                      </w:rPr>
                      <w:t> </w:t>
                    </w:r>
                    <w:r>
                      <w:rPr>
                        <w:rFonts w:ascii="Lucida Console"/>
                        <w:color w:val="333333"/>
                        <w:w w:val="105"/>
                        <w:sz w:val="17"/>
                      </w:rPr>
                      <w:t>int</w:t>
                    </w:r>
                  </w:p>
                  <w:p>
                    <w:pPr>
                      <w:spacing w:before="100"/>
                      <w:ind w:left="120" w:right="0" w:firstLine="0"/>
                      <w:jc w:val="left"/>
                      <w:rPr>
                        <w:rFonts w:ascii="Lucida Console"/>
                        <w:sz w:val="17"/>
                      </w:rPr>
                    </w:pPr>
                    <w:r>
                      <w:rPr>
                        <w:rFonts w:ascii="Lucida Console"/>
                        <w:color w:val="333333"/>
                        <w:w w:val="105"/>
                        <w:sz w:val="17"/>
                      </w:rPr>
                      <w:t>level);</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326"/>
        <w:gridCol w:w="3962"/>
        <w:gridCol w:w="2536"/>
      </w:tblGrid>
      <w:tr>
        <w:trPr>
          <w:trHeight w:val="495" w:hRule="exact"/>
        </w:trPr>
        <w:tc>
          <w:tcPr>
            <w:tcW w:w="232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96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53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326" w:type="dxa"/>
          </w:tcPr>
          <w:p>
            <w:pPr>
              <w:pStyle w:val="TableParagraph"/>
              <w:rPr>
                <w:sz w:val="19"/>
              </w:rPr>
            </w:pPr>
            <w:r>
              <w:rPr>
                <w:color w:val="333333"/>
                <w:w w:val="110"/>
                <w:sz w:val="19"/>
              </w:rPr>
              <w:t>ctx</w:t>
            </w:r>
          </w:p>
        </w:tc>
        <w:tc>
          <w:tcPr>
            <w:tcW w:w="396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53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1096" w:hRule="exact"/>
        </w:trPr>
        <w:tc>
          <w:tcPr>
            <w:tcW w:w="2326" w:type="dxa"/>
            <w:shd w:val="clear" w:color="auto" w:fill="F7F7F7"/>
          </w:tcPr>
          <w:p>
            <w:pPr>
              <w:pStyle w:val="TableParagraph"/>
              <w:spacing w:before="5"/>
              <w:ind w:left="0"/>
              <w:rPr>
                <w:rFonts w:ascii="微软雅黑"/>
                <w:b/>
                <w:sz w:val="19"/>
              </w:rPr>
            </w:pPr>
          </w:p>
          <w:p>
            <w:pPr>
              <w:pStyle w:val="TableParagraph"/>
              <w:spacing w:before="0"/>
              <w:rPr>
                <w:sz w:val="19"/>
              </w:rPr>
            </w:pPr>
            <w:r>
              <w:rPr>
                <w:color w:val="333333"/>
                <w:w w:val="105"/>
                <w:sz w:val="19"/>
              </w:rPr>
              <w:t>level</w:t>
            </w:r>
          </w:p>
        </w:tc>
        <w:tc>
          <w:tcPr>
            <w:tcW w:w="3962" w:type="dxa"/>
            <w:shd w:val="clear" w:color="auto" w:fill="F7F7F7"/>
          </w:tcPr>
          <w:p>
            <w:pPr>
              <w:pStyle w:val="TableParagraph"/>
              <w:spacing w:line="313" w:lineRule="exact" w:before="36"/>
              <w:rPr>
                <w:rFonts w:ascii="微软雅黑" w:eastAsia="微软雅黑" w:hint="eastAsia"/>
                <w:sz w:val="19"/>
              </w:rPr>
            </w:pPr>
            <w:r>
              <w:rPr>
                <w:rFonts w:ascii="微软雅黑" w:eastAsia="微软雅黑" w:hint="eastAsia"/>
                <w:color w:val="333333"/>
                <w:w w:val="105"/>
                <w:sz w:val="19"/>
              </w:rPr>
              <w:t>亮度值等级</w:t>
            </w:r>
          </w:p>
          <w:p>
            <w:pPr>
              <w:pStyle w:val="TableParagraph"/>
              <w:spacing w:line="300" w:lineRule="exact" w:before="26"/>
              <w:ind w:right="2151"/>
              <w:rPr>
                <w:sz w:val="19"/>
              </w:rPr>
            </w:pPr>
            <w:r>
              <w:rPr>
                <w:rFonts w:ascii="微软雅黑" w:eastAsia="微软雅黑" w:hint="eastAsia"/>
                <w:color w:val="333333"/>
                <w:w w:val="102"/>
                <w:sz w:val="19"/>
              </w:rPr>
              <w:t>取值范围：</w:t>
            </w:r>
            <w:r>
              <w:rPr>
                <w:color w:val="333333"/>
                <w:w w:val="107"/>
                <w:sz w:val="19"/>
              </w:rPr>
              <w:t>[0,255]</w:t>
            </w:r>
            <w:r>
              <w:rPr>
                <w:rFonts w:ascii="微软雅黑" w:eastAsia="微软雅黑" w:hint="eastAsia"/>
                <w:color w:val="333333"/>
                <w:w w:val="102"/>
                <w:sz w:val="19"/>
              </w:rPr>
              <w:t>默认值为</w:t>
            </w:r>
            <w:r>
              <w:rPr>
                <w:color w:val="333333"/>
                <w:w w:val="105"/>
                <w:sz w:val="19"/>
              </w:rPr>
              <w:t>128</w:t>
            </w:r>
          </w:p>
        </w:tc>
        <w:tc>
          <w:tcPr>
            <w:tcW w:w="2536" w:type="dxa"/>
            <w:shd w:val="clear" w:color="auto" w:fill="F7F7F7"/>
          </w:tcPr>
          <w:p>
            <w:pPr>
              <w:pStyle w:val="TableParagraph"/>
              <w:spacing w:before="8"/>
              <w:ind w:left="0"/>
              <w:rPr>
                <w:rFonts w:ascii="微软雅黑"/>
                <w:b/>
                <w:sz w:val="19"/>
              </w:rPr>
            </w:pPr>
          </w:p>
          <w:p>
            <w:pPr>
              <w:pStyle w:val="TableParagraph"/>
              <w:spacing w:before="0"/>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spacing w:after="0"/>
        <w:jc w:val="left"/>
        <w:rPr>
          <w:rFonts w:ascii="微软雅黑" w:eastAsia="微软雅黑" w:hint="eastAsia"/>
          <w:sz w:val="19"/>
        </w:rPr>
        <w:sectPr>
          <w:pgSz w:w="11900" w:h="16840"/>
          <w:pgMar w:top="50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getBrightness" w:id="288"/>
      <w:bookmarkEnd w:id="288"/>
      <w:r>
        <w:rPr>
          <w:b w:val="0"/>
        </w:rPr>
      </w:r>
      <w:r>
        <w:rPr>
          <w:rFonts w:ascii="Arial Black"/>
          <w:b/>
          <w:color w:val="333333"/>
        </w:rPr>
        <w:t>rk_aiq_uapi_getBrightness</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before="122"/>
        <w:ind w:left="100"/>
        <w:rPr>
          <w:rFonts w:ascii="微软雅黑" w:eastAsia="微软雅黑" w:hint="eastAsia"/>
        </w:rPr>
      </w:pPr>
      <w:r>
        <w:rPr>
          <w:rFonts w:ascii="微软雅黑" w:eastAsia="微软雅黑" w:hint="eastAsia"/>
          <w:color w:val="333333"/>
          <w:w w:val="105"/>
        </w:rPr>
        <w:t>获取亮度等级。</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2651pt;width:442pt;height:39.050pt;mso-position-horizontal-relative:page;mso-position-vertical-relative:paragraph;z-index:16048;mso-wrap-distance-left:0;mso-wrap-distance-right:0" coordorigin="1540,250" coordsize="8840,781">
            <v:shape style="position:absolute;left:1548;top:258;width:8825;height:766" coordorigin="1548,258" coordsize="8825,766" path="m1548,986l1548,295,1548,290,1549,285,1580,258,1585,258,10335,258,10340,258,10344,259,10372,295,10372,986,10372,990,10371,995,10369,1000,10367,1004,10335,1023,1585,1023,1559,1012,1555,1009,1553,1004,1551,1000,1549,995,1548,990,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7992;top:441;width:75;height:70" type="#_x0000_t75" stroked="false">
              <v:imagedata r:id="rId14" o:title=""/>
            </v:shape>
            <v:shape style="position:absolute;left:10003;top:441;width:75;height:70" type="#_x0000_t75" stroked="false">
              <v:imagedata r:id="rId14" o:title=""/>
            </v:shape>
            <v:shape style="position:absolute;left:1615;top:386;width:8690;height:541" type="#_x0000_t202" filled="false" stroked="false">
              <v:textbox inset="0,0,0,0">
                <w:txbxContent>
                  <w:p>
                    <w:pPr>
                      <w:tabs>
                        <w:tab w:pos="6573"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8"/>
                        <w:w w:val="105"/>
                        <w:sz w:val="17"/>
                      </w:rPr>
                      <w:t> </w:t>
                    </w:r>
                    <w:r>
                      <w:rPr>
                        <w:rFonts w:ascii="Lucida Console"/>
                        <w:color w:val="333333"/>
                        <w:w w:val="105"/>
                        <w:sz w:val="17"/>
                      </w:rPr>
                      <w:t>rk_aiq_uapi_getBrightness(const</w:t>
                    </w:r>
                    <w:r>
                      <w:rPr>
                        <w:rFonts w:ascii="Lucida Console"/>
                        <w:color w:val="333333"/>
                        <w:spacing w:val="-38"/>
                        <w:w w:val="105"/>
                        <w:sz w:val="17"/>
                      </w:rPr>
                      <w:t> </w:t>
                    </w:r>
                    <w:r>
                      <w:rPr>
                        <w:rFonts w:ascii="Lucida Console"/>
                        <w:color w:val="333333"/>
                        <w:w w:val="105"/>
                        <w:sz w:val="17"/>
                      </w:rPr>
                      <w:t>rk_aiq_sys_ctx_t</w:t>
                      <w:tab/>
                      <w:t>ctx, unsigned</w:t>
                    </w:r>
                    <w:r>
                      <w:rPr>
                        <w:rFonts w:ascii="Lucida Console"/>
                        <w:color w:val="333333"/>
                        <w:spacing w:val="-31"/>
                        <w:w w:val="105"/>
                        <w:sz w:val="17"/>
                      </w:rPr>
                      <w:t> </w:t>
                    </w:r>
                    <w:r>
                      <w:rPr>
                        <w:rFonts w:ascii="Lucida Console"/>
                        <w:color w:val="333333"/>
                        <w:w w:val="105"/>
                        <w:sz w:val="17"/>
                      </w:rPr>
                      <w:t>int</w:t>
                    </w:r>
                  </w:p>
                  <w:p>
                    <w:pPr>
                      <w:spacing w:before="100"/>
                      <w:ind w:left="120" w:right="0" w:firstLine="0"/>
                      <w:jc w:val="left"/>
                      <w:rPr>
                        <w:rFonts w:ascii="Lucida Console"/>
                        <w:sz w:val="17"/>
                      </w:rPr>
                    </w:pPr>
                    <w:r>
                      <w:rPr>
                        <w:rFonts w:ascii="Lucida Console"/>
                        <w:color w:val="333333"/>
                        <w:w w:val="105"/>
                        <w:sz w:val="17"/>
                      </w:rPr>
                      <w:t>level);</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05"/>
                <w:sz w:val="19"/>
              </w:rPr>
              <w:t>level</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当前亮度等级</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setContrast" w:id="289"/>
      <w:bookmarkEnd w:id="289"/>
      <w:r>
        <w:rPr>
          <w:b w:val="0"/>
        </w:rPr>
      </w:r>
      <w:r>
        <w:rPr>
          <w:rFonts w:ascii="Arial Black"/>
          <w:b/>
          <w:color w:val="333333"/>
        </w:rPr>
        <w:t>rk_aiq_uapi_setContrast</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before="122"/>
        <w:ind w:left="100"/>
        <w:rPr>
          <w:rFonts w:ascii="微软雅黑" w:eastAsia="微软雅黑" w:hint="eastAsia"/>
        </w:rPr>
      </w:pPr>
      <w:r>
        <w:rPr>
          <w:rFonts w:ascii="微软雅黑" w:eastAsia="微软雅黑" w:hint="eastAsia"/>
          <w:color w:val="333333"/>
          <w:w w:val="105"/>
        </w:rPr>
        <w:t>设置对比度等级。</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2647pt;width:442pt;height:39.050pt;mso-position-horizontal-relative:page;mso-position-vertical-relative:paragraph;z-index:16096;mso-wrap-distance-left:0;mso-wrap-distance-right:0" coordorigin="1540,250" coordsize="8840,781">
            <v:shape style="position:absolute;left:1548;top:258;width:8825;height:766" coordorigin="1548,258" coordsize="8825,766" path="m1548,986l1548,295,1548,290,1549,285,1551,281,1553,276,1555,272,1559,269,1562,265,1567,262,1571,261,1576,259,1580,258,1585,258,10335,258,10340,258,10344,259,10349,261,10353,262,10358,265,10361,269,10365,272,10372,295,10372,986,10349,1020,10344,1022,10340,1023,10335,1023,1585,1023,1580,1023,1576,1022,1571,1020,1567,1018,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7781;top:441;width:75;height:70" type="#_x0000_t75" stroked="false">
              <v:imagedata r:id="rId14" o:title=""/>
            </v:shape>
            <v:shape style="position:absolute;left:1615;top:386;width:8690;height:541" type="#_x0000_t202" filled="false" stroked="false">
              <v:textbox inset="0,0,0,0">
                <w:txbxContent>
                  <w:p>
                    <w:pPr>
                      <w:tabs>
                        <w:tab w:pos="6361"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7"/>
                        <w:w w:val="105"/>
                        <w:sz w:val="17"/>
                      </w:rPr>
                      <w:t> </w:t>
                    </w:r>
                    <w:r>
                      <w:rPr>
                        <w:rFonts w:ascii="Lucida Console"/>
                        <w:color w:val="333333"/>
                        <w:w w:val="105"/>
                        <w:sz w:val="17"/>
                      </w:rPr>
                      <w:t>rk_aiq_uapi_setContrast(const</w:t>
                    </w:r>
                    <w:r>
                      <w:rPr>
                        <w:rFonts w:ascii="Lucida Console"/>
                        <w:color w:val="333333"/>
                        <w:spacing w:val="-37"/>
                        <w:w w:val="105"/>
                        <w:sz w:val="17"/>
                      </w:rPr>
                      <w:t> </w:t>
                    </w:r>
                    <w:r>
                      <w:rPr>
                        <w:rFonts w:ascii="Lucida Console"/>
                        <w:color w:val="333333"/>
                        <w:w w:val="105"/>
                        <w:sz w:val="17"/>
                      </w:rPr>
                      <w:t>rk_aiq_sys_ctx_t</w:t>
                      <w:tab/>
                      <w:t>ctx, unsigned</w:t>
                    </w:r>
                    <w:r>
                      <w:rPr>
                        <w:rFonts w:ascii="Lucida Console"/>
                        <w:color w:val="333333"/>
                        <w:spacing w:val="-31"/>
                        <w:w w:val="105"/>
                        <w:sz w:val="17"/>
                      </w:rPr>
                      <w:t> </w:t>
                    </w:r>
                    <w:r>
                      <w:rPr>
                        <w:rFonts w:ascii="Lucida Console"/>
                        <w:color w:val="333333"/>
                        <w:w w:val="105"/>
                        <w:sz w:val="17"/>
                      </w:rPr>
                      <w:t>int</w:t>
                    </w:r>
                  </w:p>
                  <w:p>
                    <w:pPr>
                      <w:spacing w:before="100"/>
                      <w:ind w:left="120" w:right="0" w:firstLine="0"/>
                      <w:jc w:val="left"/>
                      <w:rPr>
                        <w:rFonts w:ascii="Lucida Console"/>
                        <w:sz w:val="17"/>
                      </w:rPr>
                    </w:pPr>
                    <w:r>
                      <w:rPr>
                        <w:rFonts w:ascii="Lucida Console"/>
                        <w:color w:val="333333"/>
                        <w:w w:val="105"/>
                        <w:sz w:val="17"/>
                      </w:rPr>
                      <w:t>level);</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326"/>
        <w:gridCol w:w="3962"/>
        <w:gridCol w:w="2536"/>
      </w:tblGrid>
      <w:tr>
        <w:trPr>
          <w:trHeight w:val="495" w:hRule="exact"/>
        </w:trPr>
        <w:tc>
          <w:tcPr>
            <w:tcW w:w="232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96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53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326" w:type="dxa"/>
          </w:tcPr>
          <w:p>
            <w:pPr>
              <w:pStyle w:val="TableParagraph"/>
              <w:rPr>
                <w:sz w:val="19"/>
              </w:rPr>
            </w:pPr>
            <w:r>
              <w:rPr>
                <w:color w:val="333333"/>
                <w:w w:val="110"/>
                <w:sz w:val="19"/>
              </w:rPr>
              <w:t>ctx</w:t>
            </w:r>
          </w:p>
        </w:tc>
        <w:tc>
          <w:tcPr>
            <w:tcW w:w="396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53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1096" w:hRule="exact"/>
        </w:trPr>
        <w:tc>
          <w:tcPr>
            <w:tcW w:w="2326" w:type="dxa"/>
            <w:shd w:val="clear" w:color="auto" w:fill="F7F7F7"/>
          </w:tcPr>
          <w:p>
            <w:pPr>
              <w:pStyle w:val="TableParagraph"/>
              <w:spacing w:before="5"/>
              <w:ind w:left="0"/>
              <w:rPr>
                <w:rFonts w:ascii="微软雅黑"/>
                <w:b/>
                <w:sz w:val="19"/>
              </w:rPr>
            </w:pPr>
          </w:p>
          <w:p>
            <w:pPr>
              <w:pStyle w:val="TableParagraph"/>
              <w:spacing w:before="0"/>
              <w:rPr>
                <w:sz w:val="19"/>
              </w:rPr>
            </w:pPr>
            <w:r>
              <w:rPr>
                <w:color w:val="333333"/>
                <w:w w:val="105"/>
                <w:sz w:val="19"/>
              </w:rPr>
              <w:t>level</w:t>
            </w:r>
          </w:p>
        </w:tc>
        <w:tc>
          <w:tcPr>
            <w:tcW w:w="3962" w:type="dxa"/>
            <w:shd w:val="clear" w:color="auto" w:fill="F7F7F7"/>
          </w:tcPr>
          <w:p>
            <w:pPr>
              <w:pStyle w:val="TableParagraph"/>
              <w:spacing w:line="313" w:lineRule="exact" w:before="36"/>
              <w:rPr>
                <w:rFonts w:ascii="微软雅黑" w:eastAsia="微软雅黑" w:hint="eastAsia"/>
                <w:sz w:val="19"/>
              </w:rPr>
            </w:pPr>
            <w:r>
              <w:rPr>
                <w:rFonts w:ascii="微软雅黑" w:eastAsia="微软雅黑" w:hint="eastAsia"/>
                <w:color w:val="333333"/>
                <w:w w:val="105"/>
                <w:sz w:val="19"/>
              </w:rPr>
              <w:t>对比度等级</w:t>
            </w:r>
          </w:p>
          <w:p>
            <w:pPr>
              <w:pStyle w:val="TableParagraph"/>
              <w:spacing w:line="300" w:lineRule="exact" w:before="26"/>
              <w:ind w:right="2151"/>
              <w:rPr>
                <w:sz w:val="19"/>
              </w:rPr>
            </w:pPr>
            <w:r>
              <w:rPr>
                <w:rFonts w:ascii="微软雅黑" w:eastAsia="微软雅黑" w:hint="eastAsia"/>
                <w:color w:val="333333"/>
                <w:w w:val="102"/>
                <w:sz w:val="19"/>
              </w:rPr>
              <w:t>取值范围：</w:t>
            </w:r>
            <w:r>
              <w:rPr>
                <w:color w:val="333333"/>
                <w:w w:val="107"/>
                <w:sz w:val="19"/>
              </w:rPr>
              <w:t>[0,255]</w:t>
            </w:r>
            <w:r>
              <w:rPr>
                <w:rFonts w:ascii="微软雅黑" w:eastAsia="微软雅黑" w:hint="eastAsia"/>
                <w:color w:val="333333"/>
                <w:w w:val="102"/>
                <w:sz w:val="19"/>
              </w:rPr>
              <w:t>默认值为</w:t>
            </w:r>
            <w:r>
              <w:rPr>
                <w:color w:val="333333"/>
                <w:w w:val="105"/>
                <w:sz w:val="19"/>
              </w:rPr>
              <w:t>128</w:t>
            </w:r>
          </w:p>
        </w:tc>
        <w:tc>
          <w:tcPr>
            <w:tcW w:w="2536" w:type="dxa"/>
            <w:shd w:val="clear" w:color="auto" w:fill="F7F7F7"/>
          </w:tcPr>
          <w:p>
            <w:pPr>
              <w:pStyle w:val="TableParagraph"/>
              <w:spacing w:before="8"/>
              <w:ind w:left="0"/>
              <w:rPr>
                <w:rFonts w:ascii="微软雅黑"/>
                <w:b/>
                <w:sz w:val="19"/>
              </w:rPr>
            </w:pPr>
          </w:p>
          <w:p>
            <w:pPr>
              <w:pStyle w:val="TableParagraph"/>
              <w:spacing w:before="0"/>
              <w:rPr>
                <w:rFonts w:ascii="微软雅黑" w:eastAsia="微软雅黑" w:hint="eastAsia"/>
                <w:sz w:val="19"/>
              </w:rPr>
            </w:pPr>
            <w:r>
              <w:rPr>
                <w:rFonts w:ascii="微软雅黑" w:eastAsia="微软雅黑" w:hint="eastAsia"/>
                <w:color w:val="333333"/>
                <w:w w:val="105"/>
                <w:sz w:val="19"/>
              </w:rPr>
              <w:t>输入</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getContrast" w:id="290"/>
      <w:bookmarkEnd w:id="290"/>
      <w:r>
        <w:rPr>
          <w:b w:val="0"/>
        </w:rPr>
      </w:r>
      <w:r>
        <w:rPr>
          <w:rFonts w:ascii="Arial Black"/>
          <w:b/>
          <w:color w:val="333333"/>
        </w:rPr>
        <w:t>rk_aiq_uapi_getContrast</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before="137"/>
        <w:ind w:left="100"/>
        <w:rPr>
          <w:rFonts w:ascii="微软雅黑" w:eastAsia="微软雅黑" w:hint="eastAsia"/>
        </w:rPr>
      </w:pPr>
      <w:r>
        <w:rPr>
          <w:rFonts w:ascii="微软雅黑" w:eastAsia="微软雅黑" w:hint="eastAsia"/>
          <w:color w:val="333333"/>
          <w:w w:val="105"/>
        </w:rPr>
        <w:t>获取对比度等级。</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2661pt;width:442pt;height:39.050pt;mso-position-horizontal-relative:page;mso-position-vertical-relative:paragraph;z-index:16144;mso-wrap-distance-left:0;mso-wrap-distance-right:0" coordorigin="1540,250" coordsize="8840,781">
            <v:shape style="position:absolute;left:1548;top:258;width:8825;height:766" coordorigin="1548,258" coordsize="8825,766" path="m1548,986l1548,295,1548,290,1549,285,1551,281,1553,276,1555,272,1559,269,1562,265,1567,262,1571,261,1576,259,1580,258,1585,258,10335,258,10340,258,10344,259,10349,261,10353,262,10358,265,10361,269,10365,272,10367,276,10369,281,10371,285,10372,290,10372,295,10372,986,10335,1023,1585,1023,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7781;top:441;width:75;height:70" type="#_x0000_t75" stroked="false">
              <v:imagedata r:id="rId14" o:title=""/>
            </v:shape>
            <v:shape style="position:absolute;left:1751;top:711;width:75;height:70" type="#_x0000_t75" stroked="false">
              <v:imagedata r:id="rId14" o:title=""/>
            </v:shape>
            <v:shape style="position:absolute;left:1615;top:386;width:8690;height:541" type="#_x0000_t202" filled="false" stroked="false">
              <v:textbox inset="0,0,0,0">
                <w:txbxContent>
                  <w:p>
                    <w:pPr>
                      <w:tabs>
                        <w:tab w:pos="6361"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7"/>
                        <w:w w:val="105"/>
                        <w:sz w:val="17"/>
                      </w:rPr>
                      <w:t> </w:t>
                    </w:r>
                    <w:r>
                      <w:rPr>
                        <w:rFonts w:ascii="Lucida Console"/>
                        <w:color w:val="333333"/>
                        <w:w w:val="105"/>
                        <w:sz w:val="17"/>
                      </w:rPr>
                      <w:t>rk_aiq_uapi_getContrast(const</w:t>
                    </w:r>
                    <w:r>
                      <w:rPr>
                        <w:rFonts w:ascii="Lucida Console"/>
                        <w:color w:val="333333"/>
                        <w:spacing w:val="-37"/>
                        <w:w w:val="105"/>
                        <w:sz w:val="17"/>
                      </w:rPr>
                      <w:t> </w:t>
                    </w:r>
                    <w:r>
                      <w:rPr>
                        <w:rFonts w:ascii="Lucida Console"/>
                        <w:color w:val="333333"/>
                        <w:w w:val="105"/>
                        <w:sz w:val="17"/>
                      </w:rPr>
                      <w:t>rk_aiq_sys_ctx_t</w:t>
                      <w:tab/>
                      <w:t>ctx, unsigned</w:t>
                    </w:r>
                    <w:r>
                      <w:rPr>
                        <w:rFonts w:ascii="Lucida Console"/>
                        <w:color w:val="333333"/>
                        <w:spacing w:val="-31"/>
                        <w:w w:val="105"/>
                        <w:sz w:val="17"/>
                      </w:rPr>
                      <w:t> </w:t>
                    </w:r>
                    <w:r>
                      <w:rPr>
                        <w:rFonts w:ascii="Lucida Console"/>
                        <w:color w:val="333333"/>
                        <w:w w:val="105"/>
                        <w:sz w:val="17"/>
                      </w:rPr>
                      <w:t>int</w:t>
                    </w:r>
                  </w:p>
                  <w:p>
                    <w:pPr>
                      <w:spacing w:before="100"/>
                      <w:ind w:left="225" w:right="0" w:firstLine="0"/>
                      <w:jc w:val="left"/>
                      <w:rPr>
                        <w:rFonts w:ascii="Lucida Console"/>
                        <w:sz w:val="17"/>
                      </w:rPr>
                    </w:pPr>
                    <w:r>
                      <w:rPr>
                        <w:rFonts w:ascii="Lucida Console"/>
                        <w:color w:val="333333"/>
                        <w:w w:val="105"/>
                        <w:sz w:val="17"/>
                      </w:rPr>
                      <w:t>level);</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461"/>
        <w:gridCol w:w="3692"/>
        <w:gridCol w:w="2671"/>
      </w:tblGrid>
      <w:tr>
        <w:trPr>
          <w:trHeight w:val="495" w:hRule="exact"/>
        </w:trPr>
        <w:tc>
          <w:tcPr>
            <w:tcW w:w="24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9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67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461" w:type="dxa"/>
          </w:tcPr>
          <w:p>
            <w:pPr>
              <w:pStyle w:val="TableParagraph"/>
              <w:rPr>
                <w:sz w:val="19"/>
              </w:rPr>
            </w:pPr>
            <w:r>
              <w:rPr>
                <w:color w:val="333333"/>
                <w:w w:val="110"/>
                <w:sz w:val="19"/>
              </w:rPr>
              <w:t>ctx</w:t>
            </w:r>
          </w:p>
        </w:tc>
        <w:tc>
          <w:tcPr>
            <w:tcW w:w="369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67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461" w:type="dxa"/>
            <w:shd w:val="clear" w:color="auto" w:fill="F7F7F7"/>
          </w:tcPr>
          <w:p>
            <w:pPr>
              <w:pStyle w:val="TableParagraph"/>
              <w:rPr>
                <w:sz w:val="19"/>
              </w:rPr>
            </w:pPr>
            <w:r>
              <w:rPr>
                <w:color w:val="333333"/>
                <w:w w:val="105"/>
                <w:sz w:val="19"/>
              </w:rPr>
              <w:t>level</w:t>
            </w:r>
          </w:p>
        </w:tc>
        <w:tc>
          <w:tcPr>
            <w:tcW w:w="369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当前对比度等级</w:t>
            </w:r>
          </w:p>
        </w:tc>
        <w:tc>
          <w:tcPr>
            <w:tcW w:w="267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setSaturation" w:id="291"/>
      <w:bookmarkEnd w:id="291"/>
      <w:r>
        <w:rPr>
          <w:b w:val="0"/>
        </w:rPr>
      </w:r>
      <w:r>
        <w:rPr>
          <w:rFonts w:ascii="Arial Black"/>
          <w:b/>
          <w:color w:val="333333"/>
        </w:rPr>
        <w:t>rk_aiq_uapi_setSaturation</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spacing w:after="0"/>
        <w:jc w:val="left"/>
        <w:rPr>
          <w:rFonts w:ascii="微软雅黑" w:eastAsia="微软雅黑" w:hint="eastAsia"/>
          <w:sz w:val="19"/>
        </w:rPr>
        <w:sectPr>
          <w:pgSz w:w="11900" w:h="16840"/>
          <w:pgMar w:top="560" w:bottom="280" w:left="1440" w:right="1400"/>
        </w:sectPr>
      </w:pPr>
    </w:p>
    <w:p>
      <w:pPr>
        <w:pStyle w:val="BodyText"/>
        <w:spacing w:before="8"/>
        <w:ind w:left="100"/>
        <w:rPr>
          <w:rFonts w:ascii="微软雅黑" w:eastAsia="微软雅黑" w:hint="eastAsia"/>
        </w:rPr>
      </w:pPr>
      <w:r>
        <w:rPr>
          <w:rFonts w:ascii="微软雅黑" w:eastAsia="微软雅黑" w:hint="eastAsia"/>
          <w:color w:val="333333"/>
          <w:w w:val="105"/>
        </w:rPr>
        <w:t>设置饱和度等级。</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2641pt;width:442pt;height:39.050pt;mso-position-horizontal-relative:page;mso-position-vertical-relative:paragraph;z-index:16192;mso-wrap-distance-left:0;mso-wrap-distance-right:0" coordorigin="1540,250" coordsize="8840,781">
            <v:shape style="position:absolute;left:1548;top:258;width:8825;height:766" coordorigin="1548,258" coordsize="8825,766" path="m1548,986l1548,295,1548,290,1549,285,1551,281,1553,276,1555,272,1559,269,1562,265,1567,262,1571,261,1576,259,1580,258,1585,258,10335,258,10340,258,10344,259,10349,261,10353,262,10358,265,10361,269,10365,272,10372,295,10372,986,10372,990,10371,995,10369,1000,10367,1004,10335,1023,1585,1023,1559,1012,1555,1009,1553,1004,1551,1000,1549,995,1548,990,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7992;top:441;width:75;height:70" type="#_x0000_t75" stroked="false">
              <v:imagedata r:id="rId14" o:title=""/>
            </v:shape>
            <v:shape style="position:absolute;left:1615;top:386;width:8690;height:541" type="#_x0000_t202" filled="false" stroked="false">
              <v:textbox inset="0,0,0,0">
                <w:txbxContent>
                  <w:p>
                    <w:pPr>
                      <w:tabs>
                        <w:tab w:pos="6573"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8"/>
                        <w:w w:val="105"/>
                        <w:sz w:val="17"/>
                      </w:rPr>
                      <w:t> </w:t>
                    </w:r>
                    <w:r>
                      <w:rPr>
                        <w:rFonts w:ascii="Lucida Console"/>
                        <w:color w:val="333333"/>
                        <w:w w:val="105"/>
                        <w:sz w:val="17"/>
                      </w:rPr>
                      <w:t>rk_aiq_uapi_setSaturation(const</w:t>
                    </w:r>
                    <w:r>
                      <w:rPr>
                        <w:rFonts w:ascii="Lucida Console"/>
                        <w:color w:val="333333"/>
                        <w:spacing w:val="-38"/>
                        <w:w w:val="105"/>
                        <w:sz w:val="17"/>
                      </w:rPr>
                      <w:t> </w:t>
                    </w:r>
                    <w:r>
                      <w:rPr>
                        <w:rFonts w:ascii="Lucida Console"/>
                        <w:color w:val="333333"/>
                        <w:w w:val="105"/>
                        <w:sz w:val="17"/>
                      </w:rPr>
                      <w:t>rk_aiq_sys_ctx_t</w:t>
                      <w:tab/>
                      <w:t>ctx, unsigned</w:t>
                    </w:r>
                    <w:r>
                      <w:rPr>
                        <w:rFonts w:ascii="Lucida Console"/>
                        <w:color w:val="333333"/>
                        <w:spacing w:val="-31"/>
                        <w:w w:val="105"/>
                        <w:sz w:val="17"/>
                      </w:rPr>
                      <w:t> </w:t>
                    </w:r>
                    <w:r>
                      <w:rPr>
                        <w:rFonts w:ascii="Lucida Console"/>
                        <w:color w:val="333333"/>
                        <w:w w:val="105"/>
                        <w:sz w:val="17"/>
                      </w:rPr>
                      <w:t>int</w:t>
                    </w:r>
                  </w:p>
                  <w:p>
                    <w:pPr>
                      <w:spacing w:before="100"/>
                      <w:ind w:left="120" w:right="0" w:firstLine="0"/>
                      <w:jc w:val="left"/>
                      <w:rPr>
                        <w:rFonts w:ascii="Lucida Console"/>
                        <w:sz w:val="17"/>
                      </w:rPr>
                    </w:pPr>
                    <w:r>
                      <w:rPr>
                        <w:rFonts w:ascii="Lucida Console"/>
                        <w:color w:val="333333"/>
                        <w:w w:val="105"/>
                        <w:sz w:val="17"/>
                      </w:rPr>
                      <w:t>level);</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326"/>
        <w:gridCol w:w="3962"/>
        <w:gridCol w:w="2536"/>
      </w:tblGrid>
      <w:tr>
        <w:trPr>
          <w:trHeight w:val="495" w:hRule="exact"/>
        </w:trPr>
        <w:tc>
          <w:tcPr>
            <w:tcW w:w="232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96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53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326" w:type="dxa"/>
          </w:tcPr>
          <w:p>
            <w:pPr>
              <w:pStyle w:val="TableParagraph"/>
              <w:rPr>
                <w:sz w:val="19"/>
              </w:rPr>
            </w:pPr>
            <w:r>
              <w:rPr>
                <w:color w:val="333333"/>
                <w:w w:val="110"/>
                <w:sz w:val="19"/>
              </w:rPr>
              <w:t>ctx</w:t>
            </w:r>
          </w:p>
        </w:tc>
        <w:tc>
          <w:tcPr>
            <w:tcW w:w="396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53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1096" w:hRule="exact"/>
        </w:trPr>
        <w:tc>
          <w:tcPr>
            <w:tcW w:w="2326" w:type="dxa"/>
            <w:shd w:val="clear" w:color="auto" w:fill="F7F7F7"/>
          </w:tcPr>
          <w:p>
            <w:pPr>
              <w:pStyle w:val="TableParagraph"/>
              <w:spacing w:before="5"/>
              <w:ind w:left="0"/>
              <w:rPr>
                <w:rFonts w:ascii="微软雅黑"/>
                <w:b/>
                <w:sz w:val="19"/>
              </w:rPr>
            </w:pPr>
          </w:p>
          <w:p>
            <w:pPr>
              <w:pStyle w:val="TableParagraph"/>
              <w:spacing w:before="0"/>
              <w:rPr>
                <w:sz w:val="19"/>
              </w:rPr>
            </w:pPr>
            <w:r>
              <w:rPr>
                <w:color w:val="333333"/>
                <w:w w:val="105"/>
                <w:sz w:val="19"/>
              </w:rPr>
              <w:t>level</w:t>
            </w:r>
          </w:p>
        </w:tc>
        <w:tc>
          <w:tcPr>
            <w:tcW w:w="3962" w:type="dxa"/>
            <w:shd w:val="clear" w:color="auto" w:fill="F7F7F7"/>
          </w:tcPr>
          <w:p>
            <w:pPr>
              <w:pStyle w:val="TableParagraph"/>
              <w:spacing w:line="313" w:lineRule="exact" w:before="36"/>
              <w:rPr>
                <w:rFonts w:ascii="微软雅黑" w:eastAsia="微软雅黑" w:hint="eastAsia"/>
                <w:sz w:val="19"/>
              </w:rPr>
            </w:pPr>
            <w:r>
              <w:rPr>
                <w:rFonts w:ascii="微软雅黑" w:eastAsia="微软雅黑" w:hint="eastAsia"/>
                <w:color w:val="333333"/>
                <w:w w:val="105"/>
                <w:sz w:val="19"/>
              </w:rPr>
              <w:t>饱和度等级</w:t>
            </w:r>
          </w:p>
          <w:p>
            <w:pPr>
              <w:pStyle w:val="TableParagraph"/>
              <w:spacing w:line="300" w:lineRule="exact" w:before="26"/>
              <w:ind w:right="2151"/>
              <w:rPr>
                <w:sz w:val="19"/>
              </w:rPr>
            </w:pPr>
            <w:r>
              <w:rPr>
                <w:rFonts w:ascii="微软雅黑" w:eastAsia="微软雅黑" w:hint="eastAsia"/>
                <w:color w:val="333333"/>
                <w:w w:val="102"/>
                <w:sz w:val="19"/>
              </w:rPr>
              <w:t>取值范围：</w:t>
            </w:r>
            <w:r>
              <w:rPr>
                <w:color w:val="333333"/>
                <w:w w:val="107"/>
                <w:sz w:val="19"/>
              </w:rPr>
              <w:t>[0,255]</w:t>
            </w:r>
            <w:r>
              <w:rPr>
                <w:rFonts w:ascii="微软雅黑" w:eastAsia="微软雅黑" w:hint="eastAsia"/>
                <w:color w:val="333333"/>
                <w:w w:val="102"/>
                <w:sz w:val="19"/>
              </w:rPr>
              <w:t>默认值为</w:t>
            </w:r>
            <w:r>
              <w:rPr>
                <w:color w:val="333333"/>
                <w:w w:val="105"/>
                <w:sz w:val="19"/>
              </w:rPr>
              <w:t>128</w:t>
            </w:r>
          </w:p>
        </w:tc>
        <w:tc>
          <w:tcPr>
            <w:tcW w:w="2536" w:type="dxa"/>
            <w:shd w:val="clear" w:color="auto" w:fill="F7F7F7"/>
          </w:tcPr>
          <w:p>
            <w:pPr>
              <w:pStyle w:val="TableParagraph"/>
              <w:spacing w:before="8"/>
              <w:ind w:left="0"/>
              <w:rPr>
                <w:rFonts w:ascii="微软雅黑"/>
                <w:b/>
                <w:sz w:val="19"/>
              </w:rPr>
            </w:pPr>
          </w:p>
          <w:p>
            <w:pPr>
              <w:pStyle w:val="TableParagraph"/>
              <w:spacing w:before="0"/>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getSaturation" w:id="292"/>
      <w:bookmarkEnd w:id="292"/>
      <w:r>
        <w:rPr>
          <w:b w:val="0"/>
        </w:rPr>
      </w:r>
      <w:r>
        <w:rPr>
          <w:rFonts w:ascii="Arial Black"/>
          <w:b/>
          <w:color w:val="333333"/>
        </w:rPr>
        <w:t>rk_aiq_uapi_getSaturation</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before="137"/>
        <w:ind w:left="100"/>
        <w:rPr>
          <w:rFonts w:ascii="微软雅黑" w:eastAsia="微软雅黑" w:hint="eastAsia"/>
        </w:rPr>
      </w:pPr>
      <w:r>
        <w:rPr>
          <w:rFonts w:ascii="微软雅黑" w:eastAsia="微软雅黑" w:hint="eastAsia"/>
          <w:color w:val="333333"/>
          <w:w w:val="105"/>
        </w:rPr>
        <w:t>获取饱和度等级。</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2665pt;width:442pt;height:39.050pt;mso-position-horizontal-relative:page;mso-position-vertical-relative:paragraph;z-index:16240;mso-wrap-distance-left:0;mso-wrap-distance-right:0" coordorigin="1540,250" coordsize="8840,781">
            <v:shape style="position:absolute;left:1548;top:258;width:8825;height:766" coordorigin="1548,258" coordsize="8825,766" path="m1548,986l1548,295,1548,290,1549,285,1551,281,1553,276,1555,272,1559,269,1562,265,1567,262,1571,261,1576,259,1580,258,1585,258,10335,258,10340,258,10344,259,10349,261,10353,262,10358,265,10361,269,10365,272,10372,295,10372,986,10335,1023,1585,1023,1559,1012,1555,1009,1553,1004,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7992;top:441;width:75;height:70" type="#_x0000_t75" stroked="false">
              <v:imagedata r:id="rId14" o:title=""/>
            </v:shape>
            <v:shape style="position:absolute;left:10003;top:441;width:75;height:70" type="#_x0000_t75" stroked="false">
              <v:imagedata r:id="rId14" o:title=""/>
            </v:shape>
            <v:shape style="position:absolute;left:1615;top:386;width:8690;height:541" type="#_x0000_t202" filled="false" stroked="false">
              <v:textbox inset="0,0,0,0">
                <w:txbxContent>
                  <w:p>
                    <w:pPr>
                      <w:tabs>
                        <w:tab w:pos="6573"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8"/>
                        <w:w w:val="105"/>
                        <w:sz w:val="17"/>
                      </w:rPr>
                      <w:t> </w:t>
                    </w:r>
                    <w:r>
                      <w:rPr>
                        <w:rFonts w:ascii="Lucida Console"/>
                        <w:color w:val="333333"/>
                        <w:w w:val="105"/>
                        <w:sz w:val="17"/>
                      </w:rPr>
                      <w:t>rk_aiq_uapi_getSaturation(const</w:t>
                    </w:r>
                    <w:r>
                      <w:rPr>
                        <w:rFonts w:ascii="Lucida Console"/>
                        <w:color w:val="333333"/>
                        <w:spacing w:val="-38"/>
                        <w:w w:val="105"/>
                        <w:sz w:val="17"/>
                      </w:rPr>
                      <w:t> </w:t>
                    </w:r>
                    <w:r>
                      <w:rPr>
                        <w:rFonts w:ascii="Lucida Console"/>
                        <w:color w:val="333333"/>
                        <w:w w:val="105"/>
                        <w:sz w:val="17"/>
                      </w:rPr>
                      <w:t>rk_aiq_sys_ctx_t</w:t>
                      <w:tab/>
                      <w:t>ctx, unsigned</w:t>
                    </w:r>
                    <w:r>
                      <w:rPr>
                        <w:rFonts w:ascii="Lucida Console"/>
                        <w:color w:val="333333"/>
                        <w:spacing w:val="-31"/>
                        <w:w w:val="105"/>
                        <w:sz w:val="17"/>
                      </w:rPr>
                      <w:t> </w:t>
                    </w:r>
                    <w:r>
                      <w:rPr>
                        <w:rFonts w:ascii="Lucida Console"/>
                        <w:color w:val="333333"/>
                        <w:w w:val="105"/>
                        <w:sz w:val="17"/>
                      </w:rPr>
                      <w:t>int</w:t>
                    </w:r>
                  </w:p>
                  <w:p>
                    <w:pPr>
                      <w:spacing w:before="100"/>
                      <w:ind w:left="120" w:right="0" w:firstLine="0"/>
                      <w:jc w:val="left"/>
                      <w:rPr>
                        <w:rFonts w:ascii="Lucida Console"/>
                        <w:sz w:val="17"/>
                      </w:rPr>
                    </w:pPr>
                    <w:r>
                      <w:rPr>
                        <w:rFonts w:ascii="Lucida Console"/>
                        <w:color w:val="333333"/>
                        <w:w w:val="105"/>
                        <w:sz w:val="17"/>
                      </w:rPr>
                      <w:t>level);</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461"/>
        <w:gridCol w:w="3692"/>
        <w:gridCol w:w="2671"/>
      </w:tblGrid>
      <w:tr>
        <w:trPr>
          <w:trHeight w:val="495" w:hRule="exact"/>
        </w:trPr>
        <w:tc>
          <w:tcPr>
            <w:tcW w:w="24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9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67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461" w:type="dxa"/>
          </w:tcPr>
          <w:p>
            <w:pPr>
              <w:pStyle w:val="TableParagraph"/>
              <w:rPr>
                <w:sz w:val="19"/>
              </w:rPr>
            </w:pPr>
            <w:r>
              <w:rPr>
                <w:color w:val="333333"/>
                <w:w w:val="110"/>
                <w:sz w:val="19"/>
              </w:rPr>
              <w:t>ctx</w:t>
            </w:r>
          </w:p>
        </w:tc>
        <w:tc>
          <w:tcPr>
            <w:tcW w:w="369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67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461" w:type="dxa"/>
            <w:shd w:val="clear" w:color="auto" w:fill="F7F7F7"/>
          </w:tcPr>
          <w:p>
            <w:pPr>
              <w:pStyle w:val="TableParagraph"/>
              <w:rPr>
                <w:sz w:val="19"/>
              </w:rPr>
            </w:pPr>
            <w:r>
              <w:rPr>
                <w:color w:val="333333"/>
                <w:w w:val="105"/>
                <w:sz w:val="19"/>
              </w:rPr>
              <w:t>level</w:t>
            </w:r>
          </w:p>
        </w:tc>
        <w:tc>
          <w:tcPr>
            <w:tcW w:w="3692"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当前饱和度等级</w:t>
            </w:r>
          </w:p>
        </w:tc>
        <w:tc>
          <w:tcPr>
            <w:tcW w:w="267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after="0"/>
        <w:rPr>
          <w:rFonts w:ascii="微软雅黑" w:eastAsia="微软雅黑" w:hint="eastAsia"/>
          <w:sz w:val="19"/>
        </w:rPr>
        <w:sectPr>
          <w:pgSz w:w="11900" w:h="16840"/>
          <w:pgMar w:top="50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setHue" w:id="293"/>
      <w:bookmarkEnd w:id="293"/>
      <w:r>
        <w:rPr>
          <w:b w:val="0"/>
        </w:rPr>
      </w:r>
      <w:r>
        <w:rPr>
          <w:rFonts w:ascii="Arial Black"/>
          <w:b/>
          <w:color w:val="333333"/>
        </w:rPr>
        <w:t>rk_aiq_uapi_setHue</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before="137"/>
        <w:ind w:left="100"/>
        <w:rPr>
          <w:rFonts w:ascii="微软雅黑" w:eastAsia="微软雅黑" w:hint="eastAsia"/>
        </w:rPr>
      </w:pPr>
      <w:r>
        <w:rPr>
          <w:rFonts w:ascii="微软雅黑" w:eastAsia="微软雅黑" w:hint="eastAsia"/>
          <w:color w:val="333333"/>
          <w:w w:val="105"/>
        </w:rPr>
        <w:t>设置色度等级。</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2653pt;width:442pt;height:25.55pt;mso-position-horizontal-relative:page;mso-position-vertical-relative:paragraph;z-index:16288;mso-wrap-distance-left:0;mso-wrap-distance-right:0" coordorigin="1540,250" coordsize="8840,511">
            <v:shape style="position:absolute;left:1548;top:258;width:8825;height:496" coordorigin="1548,258" coordsize="8825,496" path="m1548,716l1548,295,1548,290,1549,285,1551,281,1553,276,1555,273,1559,269,1562,265,1567,262,1571,261,1576,259,1580,258,1585,258,10335,258,10340,258,10344,259,10349,261,10353,262,10358,265,10361,269,10365,273,10372,295,10372,716,10349,750,10344,752,10340,753,10335,753,1585,753,1580,753,1576,752,1571,750,1567,748,1562,745,1559,742,1555,738,1553,734,1551,730,1549,725,1548,721,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6;width:8689;height:270" filled="true" fillcolor="#f7f7f7" stroked="false">
              <v:fill type="solid"/>
            </v:rect>
            <v:shape style="position:absolute;left:7252;top:441;width:75;height:70" type="#_x0000_t75" stroked="false">
              <v:imagedata r:id="rId14" o:title=""/>
            </v:shape>
            <v:shape style="position:absolute;left:1615;top:386;width:8690;height:271" type="#_x0000_t202" filled="false" stroked="false">
              <v:textbox inset="0,0,0,0">
                <w:txbxContent>
                  <w:p>
                    <w:pPr>
                      <w:tabs>
                        <w:tab w:pos="5832"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4"/>
                        <w:w w:val="105"/>
                        <w:sz w:val="17"/>
                      </w:rPr>
                      <w:t> </w:t>
                    </w:r>
                    <w:r>
                      <w:rPr>
                        <w:rFonts w:ascii="Lucida Console"/>
                        <w:color w:val="333333"/>
                        <w:w w:val="105"/>
                        <w:sz w:val="17"/>
                      </w:rPr>
                      <w:t>rk_aiq_uapi_setHue(const</w:t>
                    </w:r>
                    <w:r>
                      <w:rPr>
                        <w:rFonts w:ascii="Lucida Console"/>
                        <w:color w:val="333333"/>
                        <w:spacing w:val="-34"/>
                        <w:w w:val="105"/>
                        <w:sz w:val="17"/>
                      </w:rPr>
                      <w:t> </w:t>
                    </w:r>
                    <w:r>
                      <w:rPr>
                        <w:rFonts w:ascii="Lucida Console"/>
                        <w:color w:val="333333"/>
                        <w:w w:val="105"/>
                        <w:sz w:val="17"/>
                      </w:rPr>
                      <w:t>rk_aiq_sys_ctx_t</w:t>
                      <w:tab/>
                      <w:t>ctx, unsigned int</w:t>
                    </w:r>
                    <w:r>
                      <w:rPr>
                        <w:rFonts w:ascii="Lucida Console"/>
                        <w:color w:val="333333"/>
                        <w:spacing w:val="-46"/>
                        <w:w w:val="105"/>
                        <w:sz w:val="17"/>
                      </w:rPr>
                      <w:t> </w:t>
                    </w:r>
                    <w:r>
                      <w:rPr>
                        <w:rFonts w:ascii="Lucida Console"/>
                        <w:color w:val="333333"/>
                        <w:w w:val="105"/>
                        <w:sz w:val="17"/>
                      </w:rPr>
                      <w:t>level);</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326"/>
        <w:gridCol w:w="3962"/>
        <w:gridCol w:w="2536"/>
      </w:tblGrid>
      <w:tr>
        <w:trPr>
          <w:trHeight w:val="495" w:hRule="exact"/>
        </w:trPr>
        <w:tc>
          <w:tcPr>
            <w:tcW w:w="232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96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53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326" w:type="dxa"/>
          </w:tcPr>
          <w:p>
            <w:pPr>
              <w:pStyle w:val="TableParagraph"/>
              <w:rPr>
                <w:sz w:val="19"/>
              </w:rPr>
            </w:pPr>
            <w:r>
              <w:rPr>
                <w:color w:val="333333"/>
                <w:w w:val="110"/>
                <w:sz w:val="19"/>
              </w:rPr>
              <w:t>ctx</w:t>
            </w:r>
          </w:p>
        </w:tc>
        <w:tc>
          <w:tcPr>
            <w:tcW w:w="396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53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1096" w:hRule="exact"/>
        </w:trPr>
        <w:tc>
          <w:tcPr>
            <w:tcW w:w="2326" w:type="dxa"/>
            <w:shd w:val="clear" w:color="auto" w:fill="F7F7F7"/>
          </w:tcPr>
          <w:p>
            <w:pPr>
              <w:pStyle w:val="TableParagraph"/>
              <w:spacing w:before="5"/>
              <w:ind w:left="0"/>
              <w:rPr>
                <w:rFonts w:ascii="微软雅黑"/>
                <w:b/>
                <w:sz w:val="19"/>
              </w:rPr>
            </w:pPr>
          </w:p>
          <w:p>
            <w:pPr>
              <w:pStyle w:val="TableParagraph"/>
              <w:spacing w:before="0"/>
              <w:rPr>
                <w:sz w:val="19"/>
              </w:rPr>
            </w:pPr>
            <w:r>
              <w:rPr>
                <w:color w:val="333333"/>
                <w:w w:val="105"/>
                <w:sz w:val="19"/>
              </w:rPr>
              <w:t>level</w:t>
            </w:r>
          </w:p>
        </w:tc>
        <w:tc>
          <w:tcPr>
            <w:tcW w:w="3962" w:type="dxa"/>
            <w:shd w:val="clear" w:color="auto" w:fill="F7F7F7"/>
          </w:tcPr>
          <w:p>
            <w:pPr>
              <w:pStyle w:val="TableParagraph"/>
              <w:spacing w:line="313" w:lineRule="exact" w:before="36"/>
              <w:rPr>
                <w:rFonts w:ascii="微软雅黑" w:eastAsia="微软雅黑" w:hint="eastAsia"/>
                <w:sz w:val="19"/>
              </w:rPr>
            </w:pPr>
            <w:r>
              <w:rPr>
                <w:rFonts w:ascii="微软雅黑" w:eastAsia="微软雅黑" w:hint="eastAsia"/>
                <w:color w:val="333333"/>
                <w:w w:val="105"/>
                <w:sz w:val="19"/>
              </w:rPr>
              <w:t>色度等级</w:t>
            </w:r>
          </w:p>
          <w:p>
            <w:pPr>
              <w:pStyle w:val="TableParagraph"/>
              <w:spacing w:line="300" w:lineRule="exact" w:before="26"/>
              <w:ind w:right="2151"/>
              <w:rPr>
                <w:sz w:val="19"/>
              </w:rPr>
            </w:pPr>
            <w:r>
              <w:rPr>
                <w:rFonts w:ascii="微软雅黑" w:eastAsia="微软雅黑" w:hint="eastAsia"/>
                <w:color w:val="333333"/>
                <w:w w:val="102"/>
                <w:sz w:val="19"/>
              </w:rPr>
              <w:t>取值范围：</w:t>
            </w:r>
            <w:r>
              <w:rPr>
                <w:color w:val="333333"/>
                <w:w w:val="107"/>
                <w:sz w:val="19"/>
              </w:rPr>
              <w:t>[0,255]</w:t>
            </w:r>
            <w:r>
              <w:rPr>
                <w:rFonts w:ascii="微软雅黑" w:eastAsia="微软雅黑" w:hint="eastAsia"/>
                <w:color w:val="333333"/>
                <w:w w:val="102"/>
                <w:sz w:val="19"/>
              </w:rPr>
              <w:t>默认值为</w:t>
            </w:r>
            <w:r>
              <w:rPr>
                <w:color w:val="333333"/>
                <w:w w:val="105"/>
                <w:sz w:val="19"/>
              </w:rPr>
              <w:t>128</w:t>
            </w:r>
          </w:p>
        </w:tc>
        <w:tc>
          <w:tcPr>
            <w:tcW w:w="2536" w:type="dxa"/>
            <w:shd w:val="clear" w:color="auto" w:fill="F7F7F7"/>
          </w:tcPr>
          <w:p>
            <w:pPr>
              <w:pStyle w:val="TableParagraph"/>
              <w:spacing w:before="8"/>
              <w:ind w:left="0"/>
              <w:rPr>
                <w:rFonts w:ascii="微软雅黑"/>
                <w:b/>
                <w:sz w:val="19"/>
              </w:rPr>
            </w:pPr>
          </w:p>
          <w:p>
            <w:pPr>
              <w:pStyle w:val="TableParagraph"/>
              <w:spacing w:before="0"/>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getHue" w:id="294"/>
      <w:bookmarkEnd w:id="294"/>
      <w:r>
        <w:rPr>
          <w:b w:val="0"/>
        </w:rPr>
      </w:r>
      <w:r>
        <w:rPr>
          <w:rFonts w:ascii="Arial Black"/>
          <w:b/>
          <w:color w:val="333333"/>
        </w:rPr>
        <w:t>rk_aiq_uapi_getHue</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before="122"/>
        <w:ind w:left="100"/>
        <w:rPr>
          <w:rFonts w:ascii="微软雅黑" w:eastAsia="微软雅黑" w:hint="eastAsia"/>
        </w:rPr>
      </w:pPr>
      <w:r>
        <w:rPr>
          <w:rFonts w:ascii="微软雅黑" w:eastAsia="微软雅黑" w:hint="eastAsia"/>
          <w:color w:val="333333"/>
          <w:w w:val="105"/>
        </w:rPr>
        <w:t>获取色度等级。</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2688pt;width:442pt;height:25.55pt;mso-position-horizontal-relative:page;mso-position-vertical-relative:paragraph;z-index:16336;mso-wrap-distance-left:0;mso-wrap-distance-right:0" coordorigin="1540,250" coordsize="8840,511">
            <v:shape style="position:absolute;left:1548;top:258;width:8825;height:496" coordorigin="1548,258" coordsize="8825,496" path="m1548,716l1548,295,1548,290,1549,285,1551,281,1553,276,1555,272,1559,269,1562,265,1567,262,1571,261,1576,259,1580,258,1585,258,10335,258,10340,258,10344,259,10349,261,10353,262,10358,265,10361,269,10365,272,10367,276,10369,281,10371,285,10372,290,10372,295,10372,716,10372,720,10371,725,10369,729,10367,734,10349,750,10344,752,10340,753,10335,753,1585,753,1580,753,1576,752,1571,750,1567,748,1551,729,1549,725,1548,720,1548,716xe" filled="false" stroked="true" strokeweight=".750349pt" strokecolor="#e7e9ec">
              <v:path arrowok="t"/>
              <v:stroke dashstyle="solid"/>
            </v:shape>
            <v:shape style="position:absolute;left:1615;top:385;width:2;height:271" coordorigin="1615,385" coordsize="0,271" path="m1615,385l1615,656,1615,385xe" filled="true" fillcolor="#f7f7f7" stroked="false">
              <v:path arrowok="t"/>
              <v:fill type="solid"/>
            </v:shape>
            <v:rect style="position:absolute;left:1615;top:386;width:8689;height:270" filled="true" fillcolor="#f7f7f7" stroked="false">
              <v:fill type="solid"/>
            </v:rect>
            <v:shape style="position:absolute;left:7252;top:441;width:75;height:70" type="#_x0000_t75" stroked="false">
              <v:imagedata r:id="rId14" o:title=""/>
            </v:shape>
            <v:shape style="position:absolute;left:9262;top:441;width:75;height:70" type="#_x0000_t75" stroked="false">
              <v:imagedata r:id="rId14" o:title=""/>
            </v:shape>
            <v:shape style="position:absolute;left:1615;top:386;width:8690;height:271" type="#_x0000_t202" filled="false" stroked="false">
              <v:textbox inset="0,0,0,0">
                <w:txbxContent>
                  <w:p>
                    <w:pPr>
                      <w:tabs>
                        <w:tab w:pos="5832" w:val="left" w:leader="none"/>
                        <w:tab w:pos="7842"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4"/>
                        <w:w w:val="105"/>
                        <w:sz w:val="17"/>
                      </w:rPr>
                      <w:t> </w:t>
                    </w:r>
                    <w:r>
                      <w:rPr>
                        <w:rFonts w:ascii="Lucida Console"/>
                        <w:color w:val="333333"/>
                        <w:w w:val="105"/>
                        <w:sz w:val="17"/>
                      </w:rPr>
                      <w:t>rk_aiq_uapi_getHue(const</w:t>
                    </w:r>
                    <w:r>
                      <w:rPr>
                        <w:rFonts w:ascii="Lucida Console"/>
                        <w:color w:val="333333"/>
                        <w:spacing w:val="-34"/>
                        <w:w w:val="105"/>
                        <w:sz w:val="17"/>
                      </w:rPr>
                      <w:t> </w:t>
                    </w:r>
                    <w:r>
                      <w:rPr>
                        <w:rFonts w:ascii="Lucida Console"/>
                        <w:color w:val="333333"/>
                        <w:w w:val="105"/>
                        <w:sz w:val="17"/>
                      </w:rPr>
                      <w:t>rk_aiq_sys_ctx_t</w:t>
                      <w:tab/>
                      <w:t>ctx,</w:t>
                    </w:r>
                    <w:r>
                      <w:rPr>
                        <w:rFonts w:ascii="Lucida Console"/>
                        <w:color w:val="333333"/>
                        <w:spacing w:val="-12"/>
                        <w:w w:val="105"/>
                        <w:sz w:val="17"/>
                      </w:rPr>
                      <w:t> </w:t>
                    </w:r>
                    <w:r>
                      <w:rPr>
                        <w:rFonts w:ascii="Lucida Console"/>
                        <w:color w:val="333333"/>
                        <w:w w:val="105"/>
                        <w:sz w:val="17"/>
                      </w:rPr>
                      <w:t>unsigned</w:t>
                    </w:r>
                    <w:r>
                      <w:rPr>
                        <w:rFonts w:ascii="Lucida Console"/>
                        <w:color w:val="333333"/>
                        <w:spacing w:val="-12"/>
                        <w:w w:val="105"/>
                        <w:sz w:val="17"/>
                      </w:rPr>
                      <w:t> </w:t>
                    </w:r>
                    <w:r>
                      <w:rPr>
                        <w:rFonts w:ascii="Lucida Console"/>
                        <w:color w:val="333333"/>
                        <w:w w:val="105"/>
                        <w:sz w:val="17"/>
                      </w:rPr>
                      <w:t>int</w:t>
                      <w:tab/>
                      <w:t>level);</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05"/>
                <w:sz w:val="19"/>
              </w:rPr>
              <w:t>level</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当前色度等级</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spacing w:after="0"/>
        <w:jc w:val="left"/>
        <w:rPr>
          <w:rFonts w:ascii="微软雅黑" w:eastAsia="微软雅黑" w:hint="eastAsia"/>
          <w:sz w:val="19"/>
        </w:rPr>
        <w:sectPr>
          <w:pgSz w:w="11900" w:h="16840"/>
          <w:pgMar w:top="50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2"/>
        <w:spacing w:before="206"/>
        <w:rPr>
          <w:rFonts w:ascii="Arial Black"/>
          <w:b/>
        </w:rPr>
      </w:pPr>
      <w:bookmarkStart w:name="Sharpen" w:id="295"/>
      <w:bookmarkEnd w:id="295"/>
      <w:r>
        <w:rPr>
          <w:b w:val="0"/>
        </w:rPr>
      </w:r>
      <w:r>
        <w:rPr>
          <w:rFonts w:ascii="Arial Black"/>
          <w:b/>
          <w:color w:val="333333"/>
        </w:rPr>
        <w:t>Sharpen</w:t>
      </w:r>
    </w:p>
    <w:p>
      <w:pPr>
        <w:pStyle w:val="Heading3"/>
        <w:spacing w:before="98"/>
        <w:rPr>
          <w:rFonts w:ascii="微软雅黑" w:eastAsia="微软雅黑" w:hint="eastAsia"/>
        </w:rPr>
      </w:pPr>
      <w:bookmarkStart w:name="功能描述" w:id="296"/>
      <w:bookmarkEnd w:id="296"/>
      <w:r>
        <w:rPr>
          <w:b w:val="0"/>
        </w:rPr>
      </w:r>
      <w:r>
        <w:rPr>
          <w:rFonts w:ascii="微软雅黑" w:eastAsia="微软雅黑" w:hint="eastAsia"/>
          <w:color w:val="333333"/>
        </w:rPr>
        <w:t>功能描述</w:t>
      </w:r>
    </w:p>
    <w:p>
      <w:pPr>
        <w:pStyle w:val="BodyText"/>
        <w:spacing w:line="300" w:lineRule="exact" w:before="192"/>
        <w:ind w:left="100" w:right="1509"/>
        <w:rPr>
          <w:rFonts w:ascii="微软雅黑" w:eastAsia="微软雅黑" w:hint="eastAsia"/>
        </w:rPr>
      </w:pPr>
      <w:r>
        <w:rPr>
          <w:color w:val="333333"/>
          <w:w w:val="105"/>
        </w:rPr>
        <w:t>Sharpen </w:t>
      </w:r>
      <w:r>
        <w:rPr>
          <w:rFonts w:ascii="微软雅黑" w:eastAsia="微软雅黑" w:hint="eastAsia"/>
          <w:color w:val="333333"/>
        </w:rPr>
        <w:t>模块用于增强图像的清晰度，包括调节图像边缘的锐化属性和增强图像的细节和纹理。</w:t>
      </w:r>
    </w:p>
    <w:p>
      <w:pPr>
        <w:pStyle w:val="Heading3"/>
        <w:spacing w:before="113"/>
        <w:rPr>
          <w:rFonts w:ascii="微软雅黑" w:eastAsia="微软雅黑" w:hint="eastAsia"/>
        </w:rPr>
      </w:pPr>
      <w:bookmarkStart w:name="功能级API参考" w:id="297"/>
      <w:bookmarkEnd w:id="297"/>
      <w:r>
        <w:rPr>
          <w:b w:val="0"/>
        </w:rPr>
      </w:r>
      <w:r>
        <w:rPr>
          <w:rFonts w:ascii="微软雅黑" w:eastAsia="微软雅黑" w:hint="eastAsia"/>
          <w:color w:val="333333"/>
        </w:rPr>
        <w:t>功能级</w:t>
      </w:r>
      <w:r>
        <w:rPr>
          <w:b/>
          <w:color w:val="333333"/>
        </w:rPr>
        <w:t>API</w:t>
      </w:r>
      <w:r>
        <w:rPr>
          <w:rFonts w:ascii="微软雅黑" w:eastAsia="微软雅黑" w:hint="eastAsia"/>
          <w:color w:val="333333"/>
        </w:rPr>
        <w:t>参考</w:t>
      </w:r>
    </w:p>
    <w:p>
      <w:pPr>
        <w:pStyle w:val="Heading4"/>
        <w:spacing w:before="197"/>
        <w:rPr>
          <w:rFonts w:ascii="Arial Black"/>
          <w:b/>
        </w:rPr>
      </w:pPr>
      <w:bookmarkStart w:name="rk_aiq_uapi_setSharpness" w:id="298"/>
      <w:bookmarkEnd w:id="298"/>
      <w:r>
        <w:rPr>
          <w:b w:val="0"/>
        </w:rPr>
      </w:r>
      <w:r>
        <w:rPr>
          <w:rFonts w:ascii="Arial Black"/>
          <w:b/>
          <w:color w:val="333333"/>
        </w:rPr>
        <w:t>rk_aiq_uapi_setSharpness</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before="122"/>
        <w:ind w:left="100"/>
        <w:rPr>
          <w:rFonts w:ascii="微软雅黑" w:eastAsia="微软雅黑" w:hint="eastAsia"/>
        </w:rPr>
      </w:pPr>
      <w:r>
        <w:rPr>
          <w:rFonts w:ascii="微软雅黑" w:eastAsia="微软雅黑" w:hint="eastAsia"/>
          <w:color w:val="333333"/>
          <w:w w:val="105"/>
        </w:rPr>
        <w:t>设置锐化等级。</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2693pt;width:442pt;height:39.050pt;mso-position-horizontal-relative:page;mso-position-vertical-relative:paragraph;z-index:16384;mso-wrap-distance-left:0;mso-wrap-distance-right:0" coordorigin="1540,250" coordsize="8840,781">
            <v:shape style="position:absolute;left:1548;top:258;width:8825;height:766" coordorigin="1548,258" coordsize="8825,766" path="m1548,986l1548,295,1548,290,1549,285,1551,281,1553,276,1555,272,1559,269,1562,265,1567,262,1571,261,1576,259,1580,258,1585,258,10335,258,10340,258,10344,259,10349,261,10353,262,10358,265,10361,269,10365,272,10367,276,10369,281,10371,285,10372,290,10372,295,10372,986,10349,1020,10344,1022,10340,1023,10335,1023,1585,1023,1580,1023,1576,1022,1571,1020,1567,1018,1562,1016,1559,1012,1555,1009,1553,1004,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7887;top:441;width:75;height:70" type="#_x0000_t75" stroked="false">
              <v:imagedata r:id="rId14" o:title=""/>
            </v:shape>
            <v:shape style="position:absolute;left:1615;top:386;width:8690;height:541" type="#_x0000_t202" filled="false" stroked="false">
              <v:textbox inset="0,0,0,0">
                <w:txbxContent>
                  <w:p>
                    <w:pPr>
                      <w:tabs>
                        <w:tab w:pos="6467"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8"/>
                        <w:w w:val="105"/>
                        <w:sz w:val="17"/>
                      </w:rPr>
                      <w:t> </w:t>
                    </w:r>
                    <w:r>
                      <w:rPr>
                        <w:rFonts w:ascii="Lucida Console"/>
                        <w:color w:val="333333"/>
                        <w:w w:val="105"/>
                        <w:sz w:val="17"/>
                      </w:rPr>
                      <w:t>rk_aiq_uapi_setSharpness(const</w:t>
                    </w:r>
                    <w:r>
                      <w:rPr>
                        <w:rFonts w:ascii="Lucida Console"/>
                        <w:color w:val="333333"/>
                        <w:spacing w:val="-38"/>
                        <w:w w:val="105"/>
                        <w:sz w:val="17"/>
                      </w:rPr>
                      <w:t> </w:t>
                    </w:r>
                    <w:r>
                      <w:rPr>
                        <w:rFonts w:ascii="Lucida Console"/>
                        <w:color w:val="333333"/>
                        <w:w w:val="105"/>
                        <w:sz w:val="17"/>
                      </w:rPr>
                      <w:t>rk_aiq_sys_ctx_t</w:t>
                      <w:tab/>
                      <w:t>ctx, unsigned</w:t>
                    </w:r>
                    <w:r>
                      <w:rPr>
                        <w:rFonts w:ascii="Lucida Console"/>
                        <w:color w:val="333333"/>
                        <w:spacing w:val="-31"/>
                        <w:w w:val="105"/>
                        <w:sz w:val="17"/>
                      </w:rPr>
                      <w:t> </w:t>
                    </w:r>
                    <w:r>
                      <w:rPr>
                        <w:rFonts w:ascii="Lucida Console"/>
                        <w:color w:val="333333"/>
                        <w:w w:val="105"/>
                        <w:sz w:val="17"/>
                      </w:rPr>
                      <w:t>int</w:t>
                    </w:r>
                  </w:p>
                  <w:p>
                    <w:pPr>
                      <w:spacing w:before="100"/>
                      <w:ind w:left="120" w:right="0" w:firstLine="0"/>
                      <w:jc w:val="left"/>
                      <w:rPr>
                        <w:rFonts w:ascii="Lucida Console"/>
                        <w:sz w:val="17"/>
                      </w:rPr>
                    </w:pPr>
                    <w:r>
                      <w:rPr>
                        <w:rFonts w:ascii="Lucida Console"/>
                        <w:color w:val="333333"/>
                        <w:w w:val="105"/>
                        <w:sz w:val="17"/>
                      </w:rPr>
                      <w:t>level);</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326"/>
        <w:gridCol w:w="3962"/>
        <w:gridCol w:w="2536"/>
      </w:tblGrid>
      <w:tr>
        <w:trPr>
          <w:trHeight w:val="495" w:hRule="exact"/>
        </w:trPr>
        <w:tc>
          <w:tcPr>
            <w:tcW w:w="232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96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53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326" w:type="dxa"/>
          </w:tcPr>
          <w:p>
            <w:pPr>
              <w:pStyle w:val="TableParagraph"/>
              <w:rPr>
                <w:sz w:val="19"/>
              </w:rPr>
            </w:pPr>
            <w:r>
              <w:rPr>
                <w:color w:val="333333"/>
                <w:w w:val="110"/>
                <w:sz w:val="19"/>
              </w:rPr>
              <w:t>ctx</w:t>
            </w:r>
          </w:p>
        </w:tc>
        <w:tc>
          <w:tcPr>
            <w:tcW w:w="396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53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1096" w:hRule="exact"/>
        </w:trPr>
        <w:tc>
          <w:tcPr>
            <w:tcW w:w="2326" w:type="dxa"/>
            <w:shd w:val="clear" w:color="auto" w:fill="F7F7F7"/>
          </w:tcPr>
          <w:p>
            <w:pPr>
              <w:pStyle w:val="TableParagraph"/>
              <w:spacing w:before="5"/>
              <w:ind w:left="0"/>
              <w:rPr>
                <w:rFonts w:ascii="微软雅黑"/>
                <w:b/>
                <w:sz w:val="19"/>
              </w:rPr>
            </w:pPr>
          </w:p>
          <w:p>
            <w:pPr>
              <w:pStyle w:val="TableParagraph"/>
              <w:spacing w:before="0"/>
              <w:rPr>
                <w:sz w:val="19"/>
              </w:rPr>
            </w:pPr>
            <w:r>
              <w:rPr>
                <w:color w:val="333333"/>
                <w:w w:val="105"/>
                <w:sz w:val="19"/>
              </w:rPr>
              <w:t>level</w:t>
            </w:r>
          </w:p>
        </w:tc>
        <w:tc>
          <w:tcPr>
            <w:tcW w:w="3962" w:type="dxa"/>
            <w:shd w:val="clear" w:color="auto" w:fill="F7F7F7"/>
          </w:tcPr>
          <w:p>
            <w:pPr>
              <w:pStyle w:val="TableParagraph"/>
              <w:spacing w:line="313" w:lineRule="exact" w:before="36"/>
              <w:rPr>
                <w:rFonts w:ascii="微软雅黑" w:eastAsia="微软雅黑" w:hint="eastAsia"/>
                <w:sz w:val="19"/>
              </w:rPr>
            </w:pPr>
            <w:r>
              <w:rPr>
                <w:rFonts w:ascii="微软雅黑" w:eastAsia="微软雅黑" w:hint="eastAsia"/>
                <w:color w:val="333333"/>
                <w:w w:val="105"/>
                <w:sz w:val="19"/>
              </w:rPr>
              <w:t>锐化等级</w:t>
            </w:r>
          </w:p>
          <w:p>
            <w:pPr>
              <w:pStyle w:val="TableParagraph"/>
              <w:spacing w:line="300" w:lineRule="exact" w:before="26"/>
              <w:ind w:right="2151"/>
              <w:rPr>
                <w:sz w:val="19"/>
              </w:rPr>
            </w:pPr>
            <w:r>
              <w:rPr>
                <w:rFonts w:ascii="微软雅黑" w:eastAsia="微软雅黑" w:hint="eastAsia"/>
                <w:color w:val="333333"/>
                <w:w w:val="102"/>
                <w:sz w:val="19"/>
              </w:rPr>
              <w:t>取值范围：</w:t>
            </w:r>
            <w:r>
              <w:rPr>
                <w:color w:val="333333"/>
                <w:w w:val="107"/>
                <w:sz w:val="19"/>
              </w:rPr>
              <w:t>[0,100]</w:t>
            </w:r>
            <w:r>
              <w:rPr>
                <w:rFonts w:ascii="微软雅黑" w:eastAsia="微软雅黑" w:hint="eastAsia"/>
                <w:color w:val="333333"/>
                <w:w w:val="102"/>
                <w:sz w:val="19"/>
              </w:rPr>
              <w:t>默认值为</w:t>
            </w:r>
            <w:r>
              <w:rPr>
                <w:color w:val="333333"/>
                <w:w w:val="105"/>
                <w:sz w:val="19"/>
              </w:rPr>
              <w:t>50</w:t>
            </w:r>
          </w:p>
        </w:tc>
        <w:tc>
          <w:tcPr>
            <w:tcW w:w="2536" w:type="dxa"/>
            <w:shd w:val="clear" w:color="auto" w:fill="F7F7F7"/>
          </w:tcPr>
          <w:p>
            <w:pPr>
              <w:pStyle w:val="TableParagraph"/>
              <w:spacing w:before="8"/>
              <w:ind w:left="0"/>
              <w:rPr>
                <w:rFonts w:ascii="微软雅黑"/>
                <w:b/>
                <w:sz w:val="19"/>
              </w:rPr>
            </w:pPr>
          </w:p>
          <w:p>
            <w:pPr>
              <w:pStyle w:val="TableParagraph"/>
              <w:spacing w:before="0"/>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getSharpness" w:id="299"/>
      <w:bookmarkEnd w:id="299"/>
      <w:r>
        <w:rPr>
          <w:b w:val="0"/>
        </w:rPr>
      </w:r>
      <w:r>
        <w:rPr>
          <w:rFonts w:ascii="Arial Black"/>
          <w:b/>
          <w:color w:val="333333"/>
        </w:rPr>
        <w:t>rk_aiq_uapi_getSharpness</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spacing w:after="0"/>
        <w:jc w:val="left"/>
        <w:rPr>
          <w:rFonts w:ascii="微软雅黑" w:eastAsia="微软雅黑" w:hint="eastAsia"/>
          <w:sz w:val="19"/>
        </w:rPr>
        <w:sectPr>
          <w:pgSz w:w="11900" w:h="16840"/>
          <w:pgMar w:top="560" w:bottom="280" w:left="1440" w:right="1400"/>
        </w:sectPr>
      </w:pPr>
    </w:p>
    <w:p>
      <w:pPr>
        <w:pStyle w:val="BodyText"/>
        <w:spacing w:before="8"/>
        <w:ind w:left="100"/>
        <w:rPr>
          <w:rFonts w:ascii="微软雅黑" w:eastAsia="微软雅黑" w:hint="eastAsia"/>
        </w:rPr>
      </w:pPr>
      <w:r>
        <w:rPr>
          <w:rFonts w:ascii="微软雅黑" w:eastAsia="微软雅黑" w:hint="eastAsia"/>
          <w:color w:val="333333"/>
          <w:w w:val="105"/>
        </w:rPr>
        <w:t>获取锐化等级。</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2699pt;width:442pt;height:39.050pt;mso-position-horizontal-relative:page;mso-position-vertical-relative:paragraph;z-index:16432;mso-wrap-distance-left:0;mso-wrap-distance-right:0" coordorigin="1540,250" coordsize="8840,781">
            <v:shape style="position:absolute;left:1548;top:258;width:8825;height:766" coordorigin="1548,258" coordsize="8825,766" path="m1548,986l1548,295,1548,291,1549,286,1551,281,1553,276,1555,272,1559,269,1562,265,1567,263,1571,261,1576,259,1580,258,1585,258,10335,258,10340,258,10344,259,10349,261,10353,263,10358,265,10361,269,10365,272,10372,295,10372,986,10372,990,10371,995,10369,1000,10367,1004,10349,1020,10344,1022,10340,1023,10335,1023,1585,1023,1580,1023,1576,1022,1571,1020,1567,1018,1551,1000,1549,995,1548,990,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7887;top:441;width:75;height:70" type="#_x0000_t75" stroked="false">
              <v:imagedata r:id="rId14" o:title=""/>
            </v:shape>
            <v:shape style="position:absolute;left:9897;top:441;width:75;height:70" type="#_x0000_t75" stroked="false">
              <v:imagedata r:id="rId14" o:title=""/>
            </v:shape>
            <v:shape style="position:absolute;left:1615;top:386;width:8690;height:541" type="#_x0000_t202" filled="false" stroked="false">
              <v:textbox inset="0,0,0,0">
                <w:txbxContent>
                  <w:p>
                    <w:pPr>
                      <w:tabs>
                        <w:tab w:pos="6467"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8"/>
                        <w:w w:val="105"/>
                        <w:sz w:val="17"/>
                      </w:rPr>
                      <w:t> </w:t>
                    </w:r>
                    <w:r>
                      <w:rPr>
                        <w:rFonts w:ascii="Lucida Console"/>
                        <w:color w:val="333333"/>
                        <w:w w:val="105"/>
                        <w:sz w:val="17"/>
                      </w:rPr>
                      <w:t>rk_aiq_uapi_getSharpness(const</w:t>
                    </w:r>
                    <w:r>
                      <w:rPr>
                        <w:rFonts w:ascii="Lucida Console"/>
                        <w:color w:val="333333"/>
                        <w:spacing w:val="-38"/>
                        <w:w w:val="105"/>
                        <w:sz w:val="17"/>
                      </w:rPr>
                      <w:t> </w:t>
                    </w:r>
                    <w:r>
                      <w:rPr>
                        <w:rFonts w:ascii="Lucida Console"/>
                        <w:color w:val="333333"/>
                        <w:w w:val="105"/>
                        <w:sz w:val="17"/>
                      </w:rPr>
                      <w:t>rk_aiq_sys_ctx_t</w:t>
                      <w:tab/>
                      <w:t>ctx, unsigned</w:t>
                    </w:r>
                    <w:r>
                      <w:rPr>
                        <w:rFonts w:ascii="Lucida Console"/>
                        <w:color w:val="333333"/>
                        <w:spacing w:val="-31"/>
                        <w:w w:val="105"/>
                        <w:sz w:val="17"/>
                      </w:rPr>
                      <w:t> </w:t>
                    </w:r>
                    <w:r>
                      <w:rPr>
                        <w:rFonts w:ascii="Lucida Console"/>
                        <w:color w:val="333333"/>
                        <w:w w:val="105"/>
                        <w:sz w:val="17"/>
                      </w:rPr>
                      <w:t>int</w:t>
                    </w:r>
                  </w:p>
                  <w:p>
                    <w:pPr>
                      <w:spacing w:before="100"/>
                      <w:ind w:left="120" w:right="0" w:firstLine="0"/>
                      <w:jc w:val="left"/>
                      <w:rPr>
                        <w:rFonts w:ascii="Lucida Console"/>
                        <w:sz w:val="17"/>
                      </w:rPr>
                    </w:pPr>
                    <w:r>
                      <w:rPr>
                        <w:rFonts w:ascii="Lucida Console"/>
                        <w:color w:val="333333"/>
                        <w:w w:val="105"/>
                        <w:sz w:val="17"/>
                      </w:rPr>
                      <w:t>level);</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05"/>
                <w:sz w:val="19"/>
              </w:rPr>
              <w:t>level</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锐化等级</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2"/>
        <w:spacing w:before="206"/>
        <w:rPr>
          <w:rFonts w:ascii="Arial Black"/>
          <w:b/>
        </w:rPr>
      </w:pPr>
      <w:bookmarkStart w:name="Gamma" w:id="300"/>
      <w:bookmarkEnd w:id="300"/>
      <w:r>
        <w:rPr>
          <w:b w:val="0"/>
        </w:rPr>
      </w:r>
      <w:r>
        <w:rPr>
          <w:rFonts w:ascii="Arial Black"/>
          <w:b/>
          <w:color w:val="333333"/>
        </w:rPr>
        <w:t>Gamma</w:t>
      </w:r>
    </w:p>
    <w:p>
      <w:pPr>
        <w:pStyle w:val="Heading3"/>
        <w:spacing w:before="98"/>
        <w:rPr>
          <w:rFonts w:ascii="微软雅黑" w:eastAsia="微软雅黑" w:hint="eastAsia"/>
        </w:rPr>
      </w:pPr>
      <w:bookmarkStart w:name="功能描述" w:id="301"/>
      <w:bookmarkEnd w:id="301"/>
      <w:r>
        <w:rPr>
          <w:b w:val="0"/>
        </w:rPr>
      </w:r>
      <w:r>
        <w:rPr>
          <w:rFonts w:ascii="微软雅黑" w:eastAsia="微软雅黑" w:hint="eastAsia"/>
          <w:color w:val="333333"/>
        </w:rPr>
        <w:t>功能描述</w:t>
      </w:r>
    </w:p>
    <w:p>
      <w:pPr>
        <w:pStyle w:val="BodyText"/>
        <w:spacing w:before="150"/>
        <w:ind w:left="100"/>
        <w:rPr>
          <w:rFonts w:ascii="微软雅黑" w:eastAsia="微软雅黑" w:hint="eastAsia"/>
        </w:rPr>
      </w:pPr>
      <w:r>
        <w:rPr>
          <w:color w:val="333333"/>
        </w:rPr>
        <w:t>Gamma    </w:t>
      </w:r>
      <w:r>
        <w:rPr>
          <w:rFonts w:ascii="微软雅黑" w:eastAsia="微软雅黑" w:hint="eastAsia"/>
          <w:color w:val="333333"/>
        </w:rPr>
        <w:t>模块对图像进行亮度空间非线性转换以适配输出设备。</w:t>
      </w:r>
    </w:p>
    <w:p>
      <w:pPr>
        <w:pStyle w:val="Heading3"/>
        <w:spacing w:before="122"/>
        <w:rPr>
          <w:rFonts w:ascii="微软雅黑" w:eastAsia="微软雅黑" w:hint="eastAsia"/>
        </w:rPr>
      </w:pPr>
      <w:bookmarkStart w:name="功能级API参考" w:id="302"/>
      <w:bookmarkEnd w:id="302"/>
      <w:r>
        <w:rPr>
          <w:b w:val="0"/>
        </w:rPr>
      </w:r>
      <w:r>
        <w:rPr>
          <w:rFonts w:ascii="微软雅黑" w:eastAsia="微软雅黑" w:hint="eastAsia"/>
          <w:color w:val="333333"/>
        </w:rPr>
        <w:t>功能级</w:t>
      </w:r>
      <w:r>
        <w:rPr>
          <w:b/>
          <w:color w:val="333333"/>
        </w:rPr>
        <w:t>API</w:t>
      </w:r>
      <w:r>
        <w:rPr>
          <w:rFonts w:ascii="微软雅黑" w:eastAsia="微软雅黑" w:hint="eastAsia"/>
          <w:color w:val="333333"/>
        </w:rPr>
        <w:t>参考</w:t>
      </w:r>
    </w:p>
    <w:p>
      <w:pPr>
        <w:pStyle w:val="Heading4"/>
        <w:spacing w:before="197"/>
        <w:rPr>
          <w:rFonts w:ascii="Arial Black"/>
          <w:b/>
        </w:rPr>
      </w:pPr>
      <w:bookmarkStart w:name="rk_aiq_uapi_setGammaCoef" w:id="303"/>
      <w:bookmarkEnd w:id="303"/>
      <w:r>
        <w:rPr>
          <w:b w:val="0"/>
        </w:rPr>
      </w:r>
      <w:r>
        <w:rPr>
          <w:rFonts w:ascii="Arial Black"/>
          <w:b/>
          <w:color w:val="333333"/>
        </w:rPr>
        <w:t>rk_aiq_uapi_setGammaCoef</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before="137"/>
        <w:ind w:left="100"/>
        <w:rPr>
          <w:rFonts w:ascii="微软雅黑" w:eastAsia="微软雅黑" w:hint="eastAsia"/>
        </w:rPr>
      </w:pPr>
      <w:r>
        <w:rPr>
          <w:rFonts w:ascii="微软雅黑" w:eastAsia="微软雅黑" w:hint="eastAsia"/>
          <w:color w:val="333333"/>
          <w:w w:val="105"/>
        </w:rPr>
        <w:t>设置伽玛。</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2712pt;width:442pt;height:39.050pt;mso-position-horizontal-relative:page;mso-position-vertical-relative:paragraph;z-index:16480;mso-wrap-distance-left:0;mso-wrap-distance-right:0" coordorigin="1540,250" coordsize="8840,781">
            <v:shape style="position:absolute;left:1548;top:258;width:8825;height:766" coordorigin="1548,258" coordsize="8825,766" path="m1548,986l1548,295,1548,290,1549,285,1551,281,1553,276,1555,272,1559,269,1562,265,1567,262,1571,261,1576,259,1580,258,1585,258,10335,258,10340,258,10344,259,10349,261,10353,262,10358,265,10361,269,10365,272,10367,276,10369,281,10371,285,10372,290,10372,295,10372,986,10335,1023,1585,1023,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7887;top:441;width:75;height:70" type="#_x0000_t75" stroked="false">
              <v:imagedata r:id="rId14" o:title=""/>
            </v:shape>
            <v:shape style="position:absolute;left:1615;top:386;width:8690;height:541" type="#_x0000_t202" filled="false" stroked="false">
              <v:textbox inset="0,0,0,0">
                <w:txbxContent>
                  <w:p>
                    <w:pPr>
                      <w:tabs>
                        <w:tab w:pos="6467"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8"/>
                        <w:w w:val="105"/>
                        <w:sz w:val="17"/>
                      </w:rPr>
                      <w:t> </w:t>
                    </w:r>
                    <w:r>
                      <w:rPr>
                        <w:rFonts w:ascii="Lucida Console"/>
                        <w:color w:val="333333"/>
                        <w:w w:val="105"/>
                        <w:sz w:val="17"/>
                      </w:rPr>
                      <w:t>rk_aiq_uapi_setGammaCoef(const</w:t>
                    </w:r>
                    <w:r>
                      <w:rPr>
                        <w:rFonts w:ascii="Lucida Console"/>
                        <w:color w:val="333333"/>
                        <w:spacing w:val="-38"/>
                        <w:w w:val="105"/>
                        <w:sz w:val="17"/>
                      </w:rPr>
                      <w:t> </w:t>
                    </w:r>
                    <w:r>
                      <w:rPr>
                        <w:rFonts w:ascii="Lucida Console"/>
                        <w:color w:val="333333"/>
                        <w:w w:val="105"/>
                        <w:sz w:val="17"/>
                      </w:rPr>
                      <w:t>rk_aiq_sys_ctx_t</w:t>
                      <w:tab/>
                      <w:t>ctx,</w:t>
                    </w:r>
                  </w:p>
                  <w:p>
                    <w:pPr>
                      <w:spacing w:before="100"/>
                      <w:ind w:left="120" w:right="0" w:firstLine="0"/>
                      <w:jc w:val="left"/>
                      <w:rPr>
                        <w:rFonts w:ascii="Lucida Console"/>
                        <w:sz w:val="17"/>
                      </w:rPr>
                    </w:pPr>
                    <w:r>
                      <w:rPr>
                        <w:rFonts w:ascii="Lucida Console"/>
                        <w:color w:val="333333"/>
                        <w:w w:val="105"/>
                        <w:sz w:val="17"/>
                      </w:rPr>
                      <w:t>rk_aiq_gamma_attrib_t</w:t>
                    </w:r>
                    <w:r>
                      <w:rPr>
                        <w:rFonts w:ascii="Lucida Console"/>
                        <w:color w:val="333333"/>
                        <w:spacing w:val="-59"/>
                        <w:w w:val="105"/>
                        <w:sz w:val="17"/>
                      </w:rPr>
                      <w:t> </w:t>
                    </w:r>
                    <w:r>
                      <w:rPr>
                        <w:rFonts w:ascii="Lucida Console"/>
                        <w:color w:val="333333"/>
                        <w:w w:val="105"/>
                        <w:sz w:val="17"/>
                      </w:rPr>
                      <w:t>gammaAttr);</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431"/>
        <w:gridCol w:w="4232"/>
        <w:gridCol w:w="2161"/>
      </w:tblGrid>
      <w:tr>
        <w:trPr>
          <w:trHeight w:val="495" w:hRule="exact"/>
        </w:trPr>
        <w:tc>
          <w:tcPr>
            <w:tcW w:w="243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23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1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431" w:type="dxa"/>
          </w:tcPr>
          <w:p>
            <w:pPr>
              <w:pStyle w:val="TableParagraph"/>
              <w:rPr>
                <w:sz w:val="19"/>
              </w:rPr>
            </w:pPr>
            <w:r>
              <w:rPr>
                <w:color w:val="333333"/>
                <w:w w:val="110"/>
                <w:sz w:val="19"/>
              </w:rPr>
              <w:t>ctx</w:t>
            </w:r>
          </w:p>
        </w:tc>
        <w:tc>
          <w:tcPr>
            <w:tcW w:w="423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16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431" w:type="dxa"/>
            <w:shd w:val="clear" w:color="auto" w:fill="F7F7F7"/>
          </w:tcPr>
          <w:p>
            <w:pPr>
              <w:pStyle w:val="TableParagraph"/>
              <w:rPr>
                <w:sz w:val="19"/>
              </w:rPr>
            </w:pPr>
            <w:r>
              <w:rPr>
                <w:color w:val="333333"/>
                <w:w w:val="110"/>
                <w:sz w:val="19"/>
              </w:rPr>
              <w:t>gammaAttr</w:t>
            </w:r>
          </w:p>
        </w:tc>
        <w:tc>
          <w:tcPr>
            <w:tcW w:w="4232" w:type="dxa"/>
            <w:shd w:val="clear" w:color="auto" w:fill="F7F7F7"/>
          </w:tcPr>
          <w:p>
            <w:pPr>
              <w:pStyle w:val="TableParagraph"/>
              <w:rPr>
                <w:rFonts w:ascii="微软雅黑" w:eastAsia="微软雅黑" w:hint="eastAsia"/>
                <w:sz w:val="19"/>
              </w:rPr>
            </w:pPr>
            <w:r>
              <w:rPr>
                <w:color w:val="333333"/>
                <w:w w:val="105"/>
                <w:sz w:val="19"/>
              </w:rPr>
              <w:t>Gamma</w:t>
            </w:r>
            <w:r>
              <w:rPr>
                <w:rFonts w:ascii="微软雅黑" w:eastAsia="微软雅黑" w:hint="eastAsia"/>
                <w:color w:val="333333"/>
                <w:w w:val="105"/>
                <w:sz w:val="19"/>
              </w:rPr>
              <w:t>软件属性结构体</w:t>
            </w:r>
          </w:p>
        </w:tc>
        <w:tc>
          <w:tcPr>
            <w:tcW w:w="216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spacing w:after="0"/>
        <w:jc w:val="left"/>
        <w:rPr>
          <w:rFonts w:ascii="微软雅黑" w:eastAsia="微软雅黑" w:hint="eastAsia"/>
          <w:sz w:val="19"/>
        </w:rPr>
        <w:sectPr>
          <w:pgSz w:w="11900" w:h="16840"/>
          <w:pgMar w:top="50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111"/>
      </w:pPr>
      <w:r>
        <w:rPr>
          <w:color w:val="333333"/>
          <w:w w:val="105"/>
        </w:rPr>
        <w:t>【说明】</w:t>
      </w:r>
    </w:p>
    <w:p>
      <w:pPr>
        <w:pStyle w:val="BodyText"/>
        <w:spacing w:before="134"/>
        <w:ind w:left="100"/>
        <w:rPr>
          <w:rFonts w:ascii="微软雅黑" w:eastAsia="微软雅黑" w:hint="eastAsia"/>
        </w:rPr>
      </w:pPr>
      <w:r>
        <w:rPr>
          <w:color w:val="333333"/>
          <w:w w:val="105"/>
        </w:rPr>
        <w:t>Api</w:t>
      </w:r>
      <w:r>
        <w:rPr>
          <w:rFonts w:ascii="微软雅黑" w:eastAsia="微软雅黑" w:hint="eastAsia"/>
          <w:color w:val="333333"/>
          <w:w w:val="105"/>
        </w:rPr>
        <w:t>中</w:t>
      </w:r>
      <w:r>
        <w:rPr>
          <w:color w:val="333333"/>
          <w:w w:val="105"/>
        </w:rPr>
        <w:t>Gamma</w:t>
      </w:r>
      <w:r>
        <w:rPr>
          <w:rFonts w:ascii="微软雅黑" w:eastAsia="微软雅黑" w:hint="eastAsia"/>
          <w:color w:val="333333"/>
          <w:w w:val="105"/>
        </w:rPr>
        <w:t>曲线未按照场景进行切换，若场景变化，请重新通过</w:t>
      </w:r>
      <w:r>
        <w:rPr>
          <w:color w:val="333333"/>
          <w:w w:val="105"/>
        </w:rPr>
        <w:t>api</w:t>
      </w:r>
      <w:r>
        <w:rPr>
          <w:rFonts w:ascii="微软雅黑" w:eastAsia="微软雅黑" w:hint="eastAsia"/>
          <w:color w:val="333333"/>
          <w:w w:val="105"/>
        </w:rPr>
        <w:t>设置</w:t>
      </w:r>
      <w:r>
        <w:rPr>
          <w:color w:val="333333"/>
          <w:w w:val="105"/>
        </w:rPr>
        <w:t>gamma</w:t>
      </w:r>
      <w:r>
        <w:rPr>
          <w:rFonts w:ascii="微软雅黑" w:eastAsia="微软雅黑" w:hint="eastAsia"/>
          <w:color w:val="333333"/>
          <w:w w:val="105"/>
        </w:rPr>
        <w:t>曲线。</w:t>
      </w:r>
    </w:p>
    <w:p>
      <w:pPr>
        <w:pStyle w:val="Heading3"/>
        <w:spacing w:before="122"/>
        <w:rPr>
          <w:rFonts w:ascii="微软雅黑" w:eastAsia="微软雅黑" w:hint="eastAsia"/>
        </w:rPr>
      </w:pPr>
      <w:bookmarkStart w:name="功能级API数据类型" w:id="304"/>
      <w:bookmarkEnd w:id="304"/>
      <w:r>
        <w:rPr>
          <w:b w:val="0"/>
        </w:rPr>
      </w:r>
      <w:r>
        <w:rPr>
          <w:rFonts w:ascii="微软雅黑" w:eastAsia="微软雅黑" w:hint="eastAsia"/>
          <w:color w:val="333333"/>
        </w:rPr>
        <w:t>功能级</w:t>
      </w:r>
      <w:r>
        <w:rPr>
          <w:b/>
          <w:color w:val="333333"/>
        </w:rPr>
        <w:t>API</w:t>
      </w:r>
      <w:r>
        <w:rPr>
          <w:rFonts w:ascii="微软雅黑" w:eastAsia="微软雅黑" w:hint="eastAsia"/>
          <w:color w:val="333333"/>
        </w:rPr>
        <w:t>数据类型</w:t>
      </w:r>
    </w:p>
    <w:p>
      <w:pPr>
        <w:pStyle w:val="Heading4"/>
        <w:spacing w:before="197"/>
        <w:rPr>
          <w:rFonts w:ascii="Arial Black"/>
          <w:b/>
        </w:rPr>
      </w:pPr>
      <w:bookmarkStart w:name="rk_aiq_gamma_op_mode_t" w:id="305"/>
      <w:bookmarkEnd w:id="305"/>
      <w:r>
        <w:rPr>
          <w:b w:val="0"/>
        </w:rPr>
      </w:r>
      <w:r>
        <w:rPr>
          <w:rFonts w:ascii="Arial Black"/>
          <w:b/>
          <w:color w:val="333333"/>
        </w:rPr>
        <w:t>rk_aiq_gamma_op_mode_t</w:t>
      </w:r>
    </w:p>
    <w:p>
      <w:pPr>
        <w:spacing w:line="314"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定义白平衡工作模式</w:t>
      </w:r>
    </w:p>
    <w:p>
      <w:pPr>
        <w:pStyle w:val="Heading4"/>
        <w:spacing w:before="122"/>
      </w:pPr>
      <w:r>
        <w:rPr>
          <w:color w:val="333333"/>
          <w:w w:val="105"/>
        </w:rPr>
        <w:t>【定义】</w:t>
      </w:r>
    </w:p>
    <w:p>
      <w:pPr>
        <w:pStyle w:val="BodyText"/>
        <w:spacing w:before="4"/>
        <w:rPr>
          <w:rFonts w:ascii="微软雅黑"/>
          <w:b/>
          <w:sz w:val="12"/>
        </w:rPr>
      </w:pPr>
      <w:r>
        <w:rPr/>
        <w:pict>
          <v:group style="position:absolute;margin-left:77.022476pt;margin-top:12.522717pt;width:442pt;height:79.55pt;mso-position-horizontal-relative:page;mso-position-vertical-relative:paragraph;z-index:16528;mso-wrap-distance-left:0;mso-wrap-distance-right:0" coordorigin="1540,250" coordsize="8840,1591">
            <v:shape style="position:absolute;left:1548;top:258;width:8825;height:1576" coordorigin="1548,258" coordsize="8825,1576" path="m1548,1796l1548,295,1548,290,1549,285,1551,281,1553,276,1555,272,1559,269,1562,265,1567,263,1571,261,1576,259,1580,258,1585,258,10335,258,10340,258,10344,259,10349,261,10353,263,10358,265,10361,269,10365,272,10367,276,10369,281,10371,285,10372,290,10372,295,10372,1796,10335,1834,1585,1834,1548,1801,1548,1796xe" filled="false" stroked="true" strokeweight=".750349pt" strokecolor="#e7e9ec">
              <v:path arrowok="t"/>
              <v:stroke dashstyle="solid"/>
            </v:shape>
            <v:shape style="position:absolute;left:1615;top:385;width:2;height:1351" coordorigin="1615,385" coordsize="0,1351" path="m1615,385l1615,1736,1615,385xe" filled="true" fillcolor="#f7f7f7" stroked="false">
              <v:path arrowok="t"/>
              <v:fill type="solid"/>
            </v:shape>
            <v:rect style="position:absolute;left:1615;top:386;width:8689;height:1351" filled="true" fillcolor="#f7f7f7" stroked="false">
              <v:fill type="solid"/>
            </v:rect>
            <v:shape style="position:absolute;left:1615;top:386;width:8690;height:1351" type="#_x0000_t202" filled="false" stroked="false">
              <v:textbox inset="0,0,0,0">
                <w:txbxContent>
                  <w:p>
                    <w:pPr>
                      <w:tabs>
                        <w:tab w:pos="4139" w:val="left" w:leader="none"/>
                      </w:tabs>
                      <w:spacing w:line="381" w:lineRule="auto" w:before="46"/>
                      <w:ind w:left="543" w:right="4124" w:hanging="423"/>
                      <w:jc w:val="left"/>
                      <w:rPr>
                        <w:rFonts w:ascii="Lucida Console"/>
                        <w:sz w:val="17"/>
                      </w:rPr>
                    </w:pPr>
                    <w:r>
                      <w:rPr>
                        <w:rFonts w:ascii="Lucida Console"/>
                        <w:color w:val="770087"/>
                        <w:w w:val="105"/>
                        <w:sz w:val="17"/>
                      </w:rPr>
                      <w:t>typedef enum </w:t>
                    </w:r>
                    <w:r>
                      <w:rPr>
                        <w:rFonts w:ascii="Lucida Console"/>
                        <w:w w:val="105"/>
                        <w:sz w:val="17"/>
                      </w:rPr>
                      <w:t>rk_aiq_gamma_op_mode_s </w:t>
                    </w:r>
                    <w:r>
                      <w:rPr>
                        <w:rFonts w:ascii="Lucida Console"/>
                        <w:color w:val="333333"/>
                        <w:w w:val="105"/>
                        <w:sz w:val="17"/>
                      </w:rPr>
                      <w:t>{ </w:t>
                    </w:r>
                    <w:r>
                      <w:rPr>
                        <w:rFonts w:ascii="Lucida Console"/>
                        <w:w w:val="105"/>
                        <w:sz w:val="17"/>
                      </w:rPr>
                      <w:t>RK_AIQ_GAMMA_MODE_OFF</w:t>
                      <w:tab/>
                    </w:r>
                    <w:r>
                      <w:rPr>
                        <w:rFonts w:ascii="Lucida Console"/>
                        <w:color w:val="981A1A"/>
                        <w:w w:val="105"/>
                        <w:sz w:val="17"/>
                      </w:rPr>
                      <w:t>=</w:t>
                    </w:r>
                    <w:r>
                      <w:rPr>
                        <w:rFonts w:ascii="Lucida Console"/>
                        <w:color w:val="981A1A"/>
                        <w:spacing w:val="-9"/>
                        <w:w w:val="105"/>
                        <w:sz w:val="17"/>
                      </w:rPr>
                      <w:t> </w:t>
                    </w:r>
                    <w:r>
                      <w:rPr>
                        <w:rFonts w:ascii="Lucida Console"/>
                        <w:color w:val="116644"/>
                        <w:w w:val="105"/>
                        <w:sz w:val="17"/>
                      </w:rPr>
                      <w:t>0</w:t>
                    </w:r>
                    <w:r>
                      <w:rPr>
                        <w:rFonts w:ascii="Lucida Console"/>
                        <w:color w:val="333333"/>
                        <w:w w:val="105"/>
                        <w:sz w:val="17"/>
                      </w:rPr>
                      <w:t>,</w:t>
                    </w:r>
                  </w:p>
                  <w:p>
                    <w:pPr>
                      <w:tabs>
                        <w:tab w:pos="4139" w:val="left" w:leader="none"/>
                      </w:tabs>
                      <w:spacing w:before="0"/>
                      <w:ind w:left="543" w:right="0" w:firstLine="0"/>
                      <w:jc w:val="left"/>
                      <w:rPr>
                        <w:rFonts w:ascii="Lucida Console"/>
                        <w:sz w:val="17"/>
                      </w:rPr>
                    </w:pPr>
                    <w:r>
                      <w:rPr>
                        <w:rFonts w:ascii="Lucida Console"/>
                        <w:w w:val="105"/>
                        <w:sz w:val="17"/>
                      </w:rPr>
                      <w:t>RK_AIQ_GAMMA_MODE_MANUAL</w:t>
                      <w:tab/>
                    </w:r>
                    <w:r>
                      <w:rPr>
                        <w:rFonts w:ascii="Lucida Console"/>
                        <w:color w:val="981A1A"/>
                        <w:w w:val="105"/>
                        <w:sz w:val="17"/>
                      </w:rPr>
                      <w:t>=</w:t>
                    </w:r>
                    <w:r>
                      <w:rPr>
                        <w:rFonts w:ascii="Lucida Console"/>
                        <w:color w:val="981A1A"/>
                        <w:spacing w:val="-9"/>
                        <w:w w:val="105"/>
                        <w:sz w:val="17"/>
                      </w:rPr>
                      <w:t> </w:t>
                    </w:r>
                    <w:r>
                      <w:rPr>
                        <w:rFonts w:ascii="Lucida Console"/>
                        <w:color w:val="116644"/>
                        <w:w w:val="105"/>
                        <w:sz w:val="17"/>
                      </w:rPr>
                      <w:t>1</w:t>
                    </w:r>
                    <w:r>
                      <w:rPr>
                        <w:rFonts w:ascii="Lucida Console"/>
                        <w:color w:val="333333"/>
                        <w:w w:val="105"/>
                        <w:sz w:val="17"/>
                      </w:rPr>
                      <w:t>,</w:t>
                    </w:r>
                  </w:p>
                  <w:p>
                    <w:pPr>
                      <w:tabs>
                        <w:tab w:pos="4139" w:val="left" w:leader="none"/>
                      </w:tabs>
                      <w:spacing w:before="100"/>
                      <w:ind w:left="543" w:right="0" w:firstLine="0"/>
                      <w:jc w:val="left"/>
                      <w:rPr>
                        <w:rFonts w:ascii="Lucida Console"/>
                        <w:sz w:val="17"/>
                      </w:rPr>
                    </w:pPr>
                    <w:r>
                      <w:rPr>
                        <w:rFonts w:ascii="Lucida Console"/>
                        <w:w w:val="105"/>
                        <w:sz w:val="17"/>
                      </w:rPr>
                      <w:t>RK_AIQ_GAMMA_MODE_TOOL</w:t>
                      <w:tab/>
                    </w:r>
                    <w:r>
                      <w:rPr>
                        <w:rFonts w:ascii="Lucida Console"/>
                        <w:color w:val="981A1A"/>
                        <w:w w:val="105"/>
                        <w:sz w:val="17"/>
                      </w:rPr>
                      <w:t>=</w:t>
                    </w:r>
                    <w:r>
                      <w:rPr>
                        <w:rFonts w:ascii="Lucida Console"/>
                        <w:color w:val="981A1A"/>
                        <w:spacing w:val="-9"/>
                        <w:w w:val="105"/>
                        <w:sz w:val="17"/>
                      </w:rPr>
                      <w:t> </w:t>
                    </w:r>
                    <w:r>
                      <w:rPr>
                        <w:rFonts w:ascii="Lucida Console"/>
                        <w:color w:val="116644"/>
                        <w:w w:val="105"/>
                        <w:sz w:val="17"/>
                      </w:rPr>
                      <w:t>2</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rk_aiq_gamma_op_mode_t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6168"/>
        <w:gridCol w:w="2656"/>
      </w:tblGrid>
      <w:tr>
        <w:trPr>
          <w:trHeight w:val="495" w:hRule="exact"/>
        </w:trPr>
        <w:tc>
          <w:tcPr>
            <w:tcW w:w="616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265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6168" w:type="dxa"/>
          </w:tcPr>
          <w:p>
            <w:pPr>
              <w:pStyle w:val="TableParagraph"/>
              <w:rPr>
                <w:sz w:val="19"/>
              </w:rPr>
            </w:pPr>
            <w:r>
              <w:rPr>
                <w:color w:val="333333"/>
                <w:sz w:val="19"/>
              </w:rPr>
              <w:t>RK_AIQ_GAMMA_MODE_OFF</w:t>
            </w:r>
          </w:p>
        </w:tc>
        <w:tc>
          <w:tcPr>
            <w:tcW w:w="2656" w:type="dxa"/>
          </w:tcPr>
          <w:p>
            <w:pPr>
              <w:pStyle w:val="TableParagraph"/>
              <w:rPr>
                <w:rFonts w:ascii="微软雅黑" w:eastAsia="微软雅黑" w:hint="eastAsia"/>
                <w:sz w:val="19"/>
              </w:rPr>
            </w:pPr>
            <w:r>
              <w:rPr>
                <w:color w:val="333333"/>
                <w:w w:val="105"/>
                <w:sz w:val="19"/>
              </w:rPr>
              <w:t>Api</w:t>
            </w:r>
            <w:r>
              <w:rPr>
                <w:rFonts w:ascii="微软雅黑" w:eastAsia="微软雅黑" w:hint="eastAsia"/>
                <w:color w:val="333333"/>
                <w:w w:val="105"/>
                <w:sz w:val="19"/>
              </w:rPr>
              <w:t>关闭模式</w:t>
            </w:r>
          </w:p>
        </w:tc>
      </w:tr>
      <w:tr>
        <w:trPr>
          <w:trHeight w:val="495" w:hRule="exact"/>
        </w:trPr>
        <w:tc>
          <w:tcPr>
            <w:tcW w:w="6168" w:type="dxa"/>
            <w:shd w:val="clear" w:color="auto" w:fill="F7F7F7"/>
          </w:tcPr>
          <w:p>
            <w:pPr>
              <w:pStyle w:val="TableParagraph"/>
              <w:rPr>
                <w:sz w:val="19"/>
              </w:rPr>
            </w:pPr>
            <w:r>
              <w:rPr>
                <w:color w:val="333333"/>
                <w:sz w:val="19"/>
              </w:rPr>
              <w:t>RK_AIQ_GAMMA_MODE_MANUAL</w:t>
            </w:r>
          </w:p>
        </w:tc>
        <w:tc>
          <w:tcPr>
            <w:tcW w:w="2656" w:type="dxa"/>
            <w:shd w:val="clear" w:color="auto" w:fill="F7F7F7"/>
          </w:tcPr>
          <w:p>
            <w:pPr>
              <w:pStyle w:val="TableParagraph"/>
              <w:rPr>
                <w:rFonts w:ascii="微软雅黑" w:eastAsia="微软雅黑" w:hint="eastAsia"/>
                <w:sz w:val="19"/>
              </w:rPr>
            </w:pPr>
            <w:r>
              <w:rPr>
                <w:color w:val="333333"/>
                <w:w w:val="105"/>
                <w:sz w:val="19"/>
              </w:rPr>
              <w:t>Api</w:t>
            </w:r>
            <w:r>
              <w:rPr>
                <w:rFonts w:ascii="微软雅黑" w:eastAsia="微软雅黑" w:hint="eastAsia"/>
                <w:color w:val="333333"/>
                <w:w w:val="105"/>
                <w:sz w:val="19"/>
              </w:rPr>
              <w:t>自动模式</w:t>
            </w:r>
          </w:p>
        </w:tc>
      </w:tr>
      <w:tr>
        <w:trPr>
          <w:trHeight w:val="495" w:hRule="exact"/>
        </w:trPr>
        <w:tc>
          <w:tcPr>
            <w:tcW w:w="6168" w:type="dxa"/>
          </w:tcPr>
          <w:p>
            <w:pPr>
              <w:pStyle w:val="TableParagraph"/>
              <w:rPr>
                <w:sz w:val="19"/>
              </w:rPr>
            </w:pPr>
            <w:r>
              <w:rPr>
                <w:color w:val="333333"/>
                <w:sz w:val="19"/>
              </w:rPr>
              <w:t>RK_AIQ_GAMMA_MODE_TOOL</w:t>
            </w:r>
          </w:p>
        </w:tc>
        <w:tc>
          <w:tcPr>
            <w:tcW w:w="2656" w:type="dxa"/>
          </w:tcPr>
          <w:p>
            <w:pPr>
              <w:pStyle w:val="TableParagraph"/>
              <w:rPr>
                <w:rFonts w:ascii="微软雅黑" w:eastAsia="微软雅黑" w:hint="eastAsia"/>
                <w:sz w:val="19"/>
              </w:rPr>
            </w:pPr>
            <w:r>
              <w:rPr>
                <w:color w:val="333333"/>
                <w:w w:val="105"/>
                <w:sz w:val="19"/>
              </w:rPr>
              <w:t>Api</w:t>
            </w:r>
            <w:r>
              <w:rPr>
                <w:rFonts w:ascii="微软雅黑" w:eastAsia="微软雅黑" w:hint="eastAsia"/>
                <w:color w:val="333333"/>
                <w:w w:val="105"/>
                <w:sz w:val="19"/>
              </w:rPr>
              <w:t>工具模式</w:t>
            </w:r>
          </w:p>
        </w:tc>
      </w:tr>
    </w:tbl>
    <w:p>
      <w:pPr>
        <w:spacing w:before="226"/>
        <w:ind w:left="100" w:right="0" w:firstLine="0"/>
        <w:jc w:val="left"/>
        <w:rPr>
          <w:rFonts w:ascii="Arial Black"/>
          <w:b/>
          <w:sz w:val="19"/>
        </w:rPr>
      </w:pPr>
      <w:bookmarkStart w:name="rk_gamma_curve_type_t" w:id="306"/>
      <w:bookmarkEnd w:id="306"/>
      <w:r>
        <w:rPr/>
      </w:r>
      <w:r>
        <w:rPr>
          <w:rFonts w:ascii="Arial Black"/>
          <w:b/>
          <w:color w:val="333333"/>
          <w:sz w:val="19"/>
        </w:rPr>
        <w:t>rk_gamma_curve_type_t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定义手动模式下</w:t>
      </w:r>
      <w:r>
        <w:rPr>
          <w:color w:val="333333"/>
          <w:w w:val="105"/>
        </w:rPr>
        <w:t>Gamma</w:t>
      </w:r>
      <w:r>
        <w:rPr>
          <w:rFonts w:ascii="微软雅黑" w:eastAsia="微软雅黑" w:hint="eastAsia"/>
          <w:color w:val="333333"/>
          <w:w w:val="105"/>
        </w:rPr>
        <w:t>曲线工作模式</w:t>
      </w:r>
    </w:p>
    <w:p>
      <w:pPr>
        <w:pStyle w:val="Heading4"/>
        <w:spacing w:before="135"/>
      </w:pPr>
      <w:r>
        <w:rPr>
          <w:color w:val="333333"/>
          <w:w w:val="105"/>
        </w:rPr>
        <w:t>【定义】</w:t>
      </w:r>
    </w:p>
    <w:p>
      <w:pPr>
        <w:pStyle w:val="BodyText"/>
        <w:spacing w:before="16"/>
        <w:rPr>
          <w:rFonts w:ascii="微软雅黑"/>
          <w:b/>
          <w:sz w:val="14"/>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42"/>
        <w:gridCol w:w="1005"/>
        <w:gridCol w:w="2909"/>
      </w:tblGrid>
      <w:tr>
        <w:trPr>
          <w:trHeight w:val="128" w:hRule="exact"/>
        </w:trPr>
        <w:tc>
          <w:tcPr>
            <w:tcW w:w="4842" w:type="dxa"/>
          </w:tcPr>
          <w:p>
            <w:pPr/>
          </w:p>
        </w:tc>
        <w:tc>
          <w:tcPr>
            <w:tcW w:w="1005" w:type="dxa"/>
          </w:tcPr>
          <w:p>
            <w:pPr/>
          </w:p>
        </w:tc>
        <w:tc>
          <w:tcPr>
            <w:tcW w:w="2909" w:type="dxa"/>
          </w:tcPr>
          <w:p>
            <w:pPr/>
          </w:p>
        </w:tc>
      </w:tr>
      <w:tr>
        <w:trPr>
          <w:trHeight w:val="264" w:hRule="exact"/>
        </w:trPr>
        <w:tc>
          <w:tcPr>
            <w:tcW w:w="4842" w:type="dxa"/>
            <w:shd w:val="clear" w:color="auto" w:fill="F7F7F7"/>
          </w:tcPr>
          <w:p>
            <w:pPr>
              <w:pStyle w:val="TableParagraph"/>
              <w:spacing w:before="46"/>
              <w:ind w:left="0" w:right="844"/>
              <w:jc w:val="right"/>
              <w:rPr>
                <w:rFonts w:ascii="Lucida Console"/>
                <w:sz w:val="17"/>
              </w:rPr>
            </w:pPr>
            <w:r>
              <w:rPr>
                <w:rFonts w:ascii="Lucida Console"/>
                <w:color w:val="770087"/>
                <w:w w:val="105"/>
                <w:sz w:val="17"/>
              </w:rPr>
              <w:t>typedef enum </w:t>
            </w:r>
            <w:r>
              <w:rPr>
                <w:rFonts w:ascii="Lucida Console"/>
                <w:w w:val="105"/>
                <w:sz w:val="17"/>
              </w:rPr>
              <w:t>rk_gamma_curve_type_s</w:t>
            </w:r>
            <w:r>
              <w:rPr>
                <w:rFonts w:ascii="Lucida Console"/>
                <w:spacing w:val="-65"/>
                <w:w w:val="105"/>
                <w:sz w:val="17"/>
              </w:rPr>
              <w:t> </w:t>
            </w:r>
            <w:r>
              <w:rPr>
                <w:rFonts w:ascii="Lucida Console"/>
                <w:color w:val="333333"/>
                <w:w w:val="105"/>
                <w:sz w:val="17"/>
              </w:rPr>
              <w:t>{</w:t>
            </w:r>
          </w:p>
        </w:tc>
        <w:tc>
          <w:tcPr>
            <w:tcW w:w="1005" w:type="dxa"/>
            <w:shd w:val="clear" w:color="auto" w:fill="F7F7F7"/>
          </w:tcPr>
          <w:p>
            <w:pPr/>
          </w:p>
        </w:tc>
        <w:tc>
          <w:tcPr>
            <w:tcW w:w="2909" w:type="dxa"/>
            <w:shd w:val="clear" w:color="auto" w:fill="F7F7F7"/>
          </w:tcPr>
          <w:p>
            <w:pPr/>
          </w:p>
        </w:tc>
      </w:tr>
      <w:tr>
        <w:trPr>
          <w:trHeight w:val="270" w:hRule="exact"/>
        </w:trPr>
        <w:tc>
          <w:tcPr>
            <w:tcW w:w="4842" w:type="dxa"/>
            <w:shd w:val="clear" w:color="auto" w:fill="F7F7F7"/>
          </w:tcPr>
          <w:p>
            <w:pPr>
              <w:pStyle w:val="TableParagraph"/>
              <w:spacing w:before="51"/>
              <w:ind w:left="610"/>
              <w:rPr>
                <w:rFonts w:ascii="Lucida Console"/>
                <w:sz w:val="17"/>
              </w:rPr>
            </w:pPr>
            <w:r>
              <w:rPr>
                <w:rFonts w:ascii="Lucida Console"/>
                <w:w w:val="105"/>
                <w:sz w:val="17"/>
              </w:rPr>
              <w:t>RK_GAMMA_CURVE_TYPE_DEFUALT</w:t>
            </w:r>
          </w:p>
        </w:tc>
        <w:tc>
          <w:tcPr>
            <w:tcW w:w="1005" w:type="dxa"/>
            <w:shd w:val="clear" w:color="auto" w:fill="F7F7F7"/>
          </w:tcPr>
          <w:p>
            <w:pPr>
              <w:pStyle w:val="TableParagraph"/>
              <w:spacing w:before="51"/>
              <w:ind w:left="0" w:right="50"/>
              <w:jc w:val="right"/>
              <w:rPr>
                <w:rFonts w:ascii="Lucida Console"/>
                <w:sz w:val="17"/>
              </w:rPr>
            </w:pPr>
            <w:r>
              <w:rPr>
                <w:rFonts w:ascii="Lucida Console"/>
                <w:color w:val="981A1A"/>
                <w:w w:val="103"/>
                <w:sz w:val="17"/>
              </w:rPr>
              <w:t>=</w:t>
            </w:r>
          </w:p>
        </w:tc>
        <w:tc>
          <w:tcPr>
            <w:tcW w:w="2909" w:type="dxa"/>
            <w:shd w:val="clear" w:color="auto" w:fill="F7F7F7"/>
          </w:tcPr>
          <w:p>
            <w:pPr>
              <w:pStyle w:val="TableParagraph"/>
              <w:spacing w:before="51"/>
              <w:ind w:left="52"/>
              <w:rPr>
                <w:rFonts w:ascii="Lucida Console"/>
                <w:sz w:val="17"/>
              </w:rPr>
            </w:pPr>
            <w:r>
              <w:rPr>
                <w:rFonts w:ascii="Lucida Console"/>
                <w:color w:val="116644"/>
                <w:w w:val="105"/>
                <w:sz w:val="17"/>
              </w:rPr>
              <w:t>0</w:t>
            </w:r>
            <w:r>
              <w:rPr>
                <w:rFonts w:ascii="Lucida Console"/>
                <w:color w:val="333333"/>
                <w:w w:val="105"/>
                <w:sz w:val="17"/>
              </w:rPr>
              <w:t>,</w:t>
            </w:r>
          </w:p>
        </w:tc>
      </w:tr>
      <w:tr>
        <w:trPr>
          <w:trHeight w:val="270" w:hRule="exact"/>
        </w:trPr>
        <w:tc>
          <w:tcPr>
            <w:tcW w:w="4842" w:type="dxa"/>
            <w:shd w:val="clear" w:color="auto" w:fill="F7F7F7"/>
          </w:tcPr>
          <w:p>
            <w:pPr>
              <w:pStyle w:val="TableParagraph"/>
              <w:spacing w:before="51"/>
              <w:ind w:left="610"/>
              <w:rPr>
                <w:rFonts w:ascii="Lucida Console"/>
                <w:sz w:val="17"/>
              </w:rPr>
            </w:pPr>
            <w:r>
              <w:rPr>
                <w:rFonts w:ascii="Lucida Console"/>
                <w:w w:val="105"/>
                <w:sz w:val="17"/>
              </w:rPr>
              <w:t>RK_GAMMA_CURVE_TYPE_SRGB</w:t>
            </w:r>
          </w:p>
        </w:tc>
        <w:tc>
          <w:tcPr>
            <w:tcW w:w="1005" w:type="dxa"/>
            <w:shd w:val="clear" w:color="auto" w:fill="F7F7F7"/>
          </w:tcPr>
          <w:p>
            <w:pPr>
              <w:pStyle w:val="TableParagraph"/>
              <w:spacing w:before="51"/>
              <w:ind w:left="0" w:right="50"/>
              <w:jc w:val="right"/>
              <w:rPr>
                <w:rFonts w:ascii="Lucida Console"/>
                <w:sz w:val="17"/>
              </w:rPr>
            </w:pPr>
            <w:r>
              <w:rPr>
                <w:rFonts w:ascii="Lucida Console"/>
                <w:color w:val="981A1A"/>
                <w:w w:val="103"/>
                <w:sz w:val="17"/>
              </w:rPr>
              <w:t>=</w:t>
            </w:r>
          </w:p>
        </w:tc>
        <w:tc>
          <w:tcPr>
            <w:tcW w:w="2909" w:type="dxa"/>
            <w:shd w:val="clear" w:color="auto" w:fill="F7F7F7"/>
          </w:tcPr>
          <w:p>
            <w:pPr>
              <w:pStyle w:val="TableParagraph"/>
              <w:spacing w:before="51"/>
              <w:ind w:left="52"/>
              <w:rPr>
                <w:rFonts w:ascii="Lucida Console"/>
                <w:sz w:val="17"/>
              </w:rPr>
            </w:pPr>
            <w:r>
              <w:rPr>
                <w:rFonts w:ascii="Lucida Console"/>
                <w:color w:val="116644"/>
                <w:w w:val="105"/>
                <w:sz w:val="17"/>
              </w:rPr>
              <w:t>1</w:t>
            </w:r>
            <w:r>
              <w:rPr>
                <w:rFonts w:ascii="Lucida Console"/>
                <w:color w:val="333333"/>
                <w:w w:val="105"/>
                <w:sz w:val="17"/>
              </w:rPr>
              <w:t>,</w:t>
            </w:r>
          </w:p>
        </w:tc>
      </w:tr>
      <w:tr>
        <w:trPr>
          <w:trHeight w:val="270" w:hRule="exact"/>
        </w:trPr>
        <w:tc>
          <w:tcPr>
            <w:tcW w:w="4842" w:type="dxa"/>
            <w:shd w:val="clear" w:color="auto" w:fill="F7F7F7"/>
          </w:tcPr>
          <w:p>
            <w:pPr>
              <w:pStyle w:val="TableParagraph"/>
              <w:spacing w:before="51"/>
              <w:ind w:left="610"/>
              <w:rPr>
                <w:rFonts w:ascii="Lucida Console"/>
                <w:sz w:val="17"/>
              </w:rPr>
            </w:pPr>
            <w:r>
              <w:rPr>
                <w:rFonts w:ascii="Lucida Console"/>
                <w:w w:val="105"/>
                <w:sz w:val="17"/>
              </w:rPr>
              <w:t>RK_GAMMA_CURVE_TYPE_HDR</w:t>
            </w:r>
          </w:p>
        </w:tc>
        <w:tc>
          <w:tcPr>
            <w:tcW w:w="1005" w:type="dxa"/>
            <w:shd w:val="clear" w:color="auto" w:fill="F7F7F7"/>
          </w:tcPr>
          <w:p>
            <w:pPr>
              <w:pStyle w:val="TableParagraph"/>
              <w:spacing w:before="51"/>
              <w:ind w:left="0" w:right="50"/>
              <w:jc w:val="right"/>
              <w:rPr>
                <w:rFonts w:ascii="Lucida Console"/>
                <w:sz w:val="17"/>
              </w:rPr>
            </w:pPr>
            <w:r>
              <w:rPr>
                <w:rFonts w:ascii="Lucida Console"/>
                <w:color w:val="981A1A"/>
                <w:w w:val="103"/>
                <w:sz w:val="17"/>
              </w:rPr>
              <w:t>=</w:t>
            </w:r>
          </w:p>
        </w:tc>
        <w:tc>
          <w:tcPr>
            <w:tcW w:w="2909" w:type="dxa"/>
            <w:shd w:val="clear" w:color="auto" w:fill="F7F7F7"/>
          </w:tcPr>
          <w:p>
            <w:pPr>
              <w:pStyle w:val="TableParagraph"/>
              <w:spacing w:before="51"/>
              <w:ind w:left="52"/>
              <w:rPr>
                <w:rFonts w:ascii="Lucida Console"/>
                <w:sz w:val="17"/>
              </w:rPr>
            </w:pPr>
            <w:r>
              <w:rPr>
                <w:rFonts w:ascii="Lucida Console"/>
                <w:color w:val="116644"/>
                <w:w w:val="105"/>
                <w:sz w:val="17"/>
              </w:rPr>
              <w:t>2</w:t>
            </w:r>
            <w:r>
              <w:rPr>
                <w:rFonts w:ascii="Lucida Console"/>
                <w:color w:val="333333"/>
                <w:w w:val="105"/>
                <w:sz w:val="17"/>
              </w:rPr>
              <w:t>,</w:t>
            </w:r>
          </w:p>
        </w:tc>
      </w:tr>
      <w:tr>
        <w:trPr>
          <w:trHeight w:val="270" w:hRule="exact"/>
        </w:trPr>
        <w:tc>
          <w:tcPr>
            <w:tcW w:w="4842" w:type="dxa"/>
            <w:shd w:val="clear" w:color="auto" w:fill="F7F7F7"/>
          </w:tcPr>
          <w:p>
            <w:pPr>
              <w:pStyle w:val="TableParagraph"/>
              <w:spacing w:before="51"/>
              <w:ind w:left="0" w:right="844"/>
              <w:jc w:val="right"/>
              <w:rPr>
                <w:rFonts w:ascii="Lucida Console"/>
                <w:sz w:val="17"/>
              </w:rPr>
            </w:pPr>
            <w:r>
              <w:rPr>
                <w:rFonts w:ascii="Lucida Console"/>
                <w:sz w:val="17"/>
              </w:rPr>
              <w:t>RK_GAMMA_CURVE_TYPE_USER_DEFINE1</w:t>
            </w:r>
          </w:p>
        </w:tc>
        <w:tc>
          <w:tcPr>
            <w:tcW w:w="1005" w:type="dxa"/>
            <w:shd w:val="clear" w:color="auto" w:fill="F7F7F7"/>
          </w:tcPr>
          <w:p>
            <w:pPr>
              <w:pStyle w:val="TableParagraph"/>
              <w:spacing w:before="51"/>
              <w:ind w:left="0" w:right="50"/>
              <w:jc w:val="right"/>
              <w:rPr>
                <w:rFonts w:ascii="Lucida Console"/>
                <w:sz w:val="17"/>
              </w:rPr>
            </w:pPr>
            <w:r>
              <w:rPr>
                <w:rFonts w:ascii="Lucida Console"/>
                <w:color w:val="981A1A"/>
                <w:w w:val="103"/>
                <w:sz w:val="17"/>
              </w:rPr>
              <w:t>=</w:t>
            </w:r>
          </w:p>
        </w:tc>
        <w:tc>
          <w:tcPr>
            <w:tcW w:w="2909" w:type="dxa"/>
            <w:shd w:val="clear" w:color="auto" w:fill="F7F7F7"/>
          </w:tcPr>
          <w:p>
            <w:pPr>
              <w:pStyle w:val="TableParagraph"/>
              <w:spacing w:before="51"/>
              <w:ind w:left="52"/>
              <w:rPr>
                <w:rFonts w:ascii="Lucida Console"/>
                <w:sz w:val="17"/>
              </w:rPr>
            </w:pPr>
            <w:r>
              <w:rPr>
                <w:rFonts w:ascii="Lucida Console"/>
                <w:color w:val="116644"/>
                <w:w w:val="105"/>
                <w:sz w:val="17"/>
              </w:rPr>
              <w:t>3</w:t>
            </w:r>
            <w:r>
              <w:rPr>
                <w:rFonts w:ascii="Lucida Console"/>
                <w:color w:val="333333"/>
                <w:w w:val="105"/>
                <w:sz w:val="17"/>
              </w:rPr>
              <w:t>,</w:t>
            </w:r>
          </w:p>
        </w:tc>
      </w:tr>
      <w:tr>
        <w:trPr>
          <w:trHeight w:val="223" w:hRule="exact"/>
        </w:trPr>
        <w:tc>
          <w:tcPr>
            <w:tcW w:w="4842" w:type="dxa"/>
            <w:shd w:val="clear" w:color="auto" w:fill="F7F7F7"/>
          </w:tcPr>
          <w:p>
            <w:pPr>
              <w:pStyle w:val="TableParagraph"/>
              <w:spacing w:before="51"/>
              <w:ind w:left="0" w:right="844"/>
              <w:jc w:val="right"/>
              <w:rPr>
                <w:rFonts w:ascii="Lucida Console"/>
                <w:sz w:val="17"/>
              </w:rPr>
            </w:pPr>
            <w:r>
              <w:rPr>
                <w:rFonts w:ascii="Lucida Console"/>
                <w:sz w:val="17"/>
              </w:rPr>
              <w:t>RK_GAMMA_CURVE_TYPE_USER_DEFINE2</w:t>
            </w:r>
          </w:p>
        </w:tc>
        <w:tc>
          <w:tcPr>
            <w:tcW w:w="1005" w:type="dxa"/>
            <w:shd w:val="clear" w:color="auto" w:fill="F7F7F7"/>
          </w:tcPr>
          <w:p>
            <w:pPr>
              <w:pStyle w:val="TableParagraph"/>
              <w:spacing w:before="51"/>
              <w:ind w:left="0" w:right="50"/>
              <w:jc w:val="right"/>
              <w:rPr>
                <w:rFonts w:ascii="Lucida Console"/>
                <w:sz w:val="17"/>
              </w:rPr>
            </w:pPr>
            <w:r>
              <w:rPr>
                <w:rFonts w:ascii="Lucida Console"/>
                <w:color w:val="981A1A"/>
                <w:w w:val="103"/>
                <w:sz w:val="17"/>
              </w:rPr>
              <w:t>=</w:t>
            </w:r>
          </w:p>
        </w:tc>
        <w:tc>
          <w:tcPr>
            <w:tcW w:w="2909" w:type="dxa"/>
            <w:shd w:val="clear" w:color="auto" w:fill="F7F7F7"/>
          </w:tcPr>
          <w:p>
            <w:pPr>
              <w:pStyle w:val="TableParagraph"/>
              <w:spacing w:before="51"/>
              <w:ind w:left="52"/>
              <w:rPr>
                <w:rFonts w:ascii="Lucida Console"/>
                <w:sz w:val="17"/>
              </w:rPr>
            </w:pPr>
            <w:r>
              <w:rPr>
                <w:rFonts w:ascii="Lucida Console"/>
                <w:color w:val="116644"/>
                <w:w w:val="105"/>
                <w:sz w:val="17"/>
              </w:rPr>
              <w:t>4</w:t>
            </w:r>
            <w:r>
              <w:rPr>
                <w:rFonts w:ascii="Lucida Console"/>
                <w:color w:val="333333"/>
                <w:w w:val="105"/>
                <w:sz w:val="17"/>
              </w:rPr>
              <w:t>,</w:t>
            </w:r>
          </w:p>
        </w:tc>
      </w:tr>
      <w:tr>
        <w:trPr>
          <w:trHeight w:val="421" w:hRule="exact"/>
        </w:trPr>
        <w:tc>
          <w:tcPr>
            <w:tcW w:w="8757" w:type="dxa"/>
            <w:gridSpan w:val="3"/>
          </w:tcPr>
          <w:p>
            <w:pPr>
              <w:pStyle w:val="TableParagraph"/>
              <w:spacing w:before="99"/>
              <w:ind w:left="187"/>
              <w:rPr>
                <w:rFonts w:ascii="Lucida Console"/>
                <w:sz w:val="17"/>
              </w:rPr>
            </w:pPr>
            <w:r>
              <w:rPr>
                <w:rFonts w:ascii="Lucida Console"/>
                <w:color w:val="333333"/>
                <w:w w:val="105"/>
                <w:sz w:val="17"/>
              </w:rPr>
              <w:t>} </w:t>
            </w:r>
            <w:r>
              <w:rPr>
                <w:rFonts w:ascii="Lucida Console"/>
                <w:w w:val="105"/>
                <w:sz w:val="17"/>
              </w:rPr>
              <w:t>rk_gamma_curve_type_t</w:t>
            </w:r>
            <w:r>
              <w:rPr>
                <w:rFonts w:ascii="Lucida Console"/>
                <w:color w:val="333333"/>
                <w:w w:val="105"/>
                <w:sz w:val="17"/>
              </w:rPr>
              <w:t>;</w:t>
            </w:r>
          </w:p>
        </w:tc>
      </w:tr>
    </w:tbl>
    <w:p>
      <w:pPr>
        <w:pStyle w:val="BodyText"/>
        <w:spacing w:before="15"/>
        <w:rPr>
          <w:rFonts w:ascii="微软雅黑"/>
          <w:b/>
          <w:sz w:val="7"/>
        </w:rPr>
      </w:pPr>
    </w:p>
    <w:p>
      <w:pPr>
        <w:spacing w:before="28"/>
        <w:ind w:left="100" w:right="0" w:firstLine="0"/>
        <w:jc w:val="left"/>
        <w:rPr>
          <w:rFonts w:ascii="微软雅黑" w:eastAsia="微软雅黑" w:hint="eastAsia"/>
          <w:b/>
          <w:sz w:val="19"/>
        </w:rPr>
      </w:pPr>
      <w:r>
        <w:rPr/>
        <w:pict>
          <v:group style="position:absolute;margin-left:80.774048pt;margin-top:-107.000771pt;width:434.5pt;height:94.6pt;mso-position-horizontal-relative:page;mso-position-vertical-relative:paragraph;z-index:-538360" coordorigin="1615,-2140" coordsize="8690,1892">
            <v:shape style="position:absolute;left:1615;top:-2140;width:2;height:1891" coordorigin="1615,-2140" coordsize="0,1891" path="m1615,-2140l1615,-249,1615,-2140xe" filled="true" fillcolor="#f7f7f7" stroked="false">
              <v:path arrowok="t"/>
              <v:fill type="solid"/>
            </v:shape>
            <v:rect style="position:absolute;left:1615;top:-2140;width:8689;height:1891" filled="true" fillcolor="#f7f7f7" stroked="false">
              <v:fill type="solid"/>
            </v:rect>
            <w10:wrap type="none"/>
          </v:group>
        </w:pict>
      </w: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5042"/>
        <w:gridCol w:w="3782"/>
      </w:tblGrid>
      <w:tr>
        <w:trPr>
          <w:trHeight w:val="495" w:hRule="exact"/>
        </w:trPr>
        <w:tc>
          <w:tcPr>
            <w:tcW w:w="504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378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5042" w:type="dxa"/>
          </w:tcPr>
          <w:p>
            <w:pPr>
              <w:pStyle w:val="TableParagraph"/>
              <w:rPr>
                <w:sz w:val="19"/>
              </w:rPr>
            </w:pPr>
            <w:r>
              <w:rPr>
                <w:color w:val="333333"/>
                <w:sz w:val="19"/>
              </w:rPr>
              <w:t>RK_GAMMA_CURVE_TYPE_DEFUALT</w:t>
            </w:r>
          </w:p>
        </w:tc>
        <w:tc>
          <w:tcPr>
            <w:tcW w:w="3782" w:type="dxa"/>
          </w:tcPr>
          <w:p>
            <w:pPr>
              <w:pStyle w:val="TableParagraph"/>
              <w:rPr>
                <w:rFonts w:ascii="微软雅黑" w:eastAsia="微软雅黑" w:hint="eastAsia"/>
                <w:sz w:val="19"/>
              </w:rPr>
            </w:pPr>
            <w:r>
              <w:rPr>
                <w:rFonts w:ascii="微软雅黑" w:eastAsia="微软雅黑" w:hint="eastAsia"/>
                <w:color w:val="333333"/>
                <w:w w:val="105"/>
                <w:sz w:val="19"/>
              </w:rPr>
              <w:t>使用</w:t>
            </w:r>
            <w:r>
              <w:rPr>
                <w:color w:val="333333"/>
                <w:w w:val="105"/>
                <w:sz w:val="19"/>
              </w:rPr>
              <w:t>IQ</w:t>
            </w:r>
            <w:r>
              <w:rPr>
                <w:rFonts w:ascii="微软雅黑" w:eastAsia="微软雅黑" w:hint="eastAsia"/>
                <w:color w:val="333333"/>
                <w:w w:val="105"/>
                <w:sz w:val="19"/>
              </w:rPr>
              <w:t>文件中</w:t>
            </w:r>
            <w:r>
              <w:rPr>
                <w:color w:val="333333"/>
                <w:w w:val="105"/>
                <w:sz w:val="19"/>
              </w:rPr>
              <w:t>Gamma</w:t>
            </w:r>
            <w:r>
              <w:rPr>
                <w:rFonts w:ascii="微软雅黑" w:eastAsia="微软雅黑" w:hint="eastAsia"/>
                <w:color w:val="333333"/>
                <w:w w:val="105"/>
                <w:sz w:val="19"/>
              </w:rPr>
              <w:t>曲线</w:t>
            </w:r>
          </w:p>
        </w:tc>
      </w:tr>
      <w:tr>
        <w:trPr>
          <w:trHeight w:val="495" w:hRule="exact"/>
        </w:trPr>
        <w:tc>
          <w:tcPr>
            <w:tcW w:w="5042" w:type="dxa"/>
            <w:shd w:val="clear" w:color="auto" w:fill="F7F7F7"/>
          </w:tcPr>
          <w:p>
            <w:pPr>
              <w:pStyle w:val="TableParagraph"/>
              <w:rPr>
                <w:sz w:val="19"/>
              </w:rPr>
            </w:pPr>
            <w:r>
              <w:rPr>
                <w:color w:val="333333"/>
                <w:sz w:val="19"/>
              </w:rPr>
              <w:t>RK_GAMMA_CURVE_TYPE_SRGB</w:t>
            </w:r>
          </w:p>
        </w:tc>
        <w:tc>
          <w:tcPr>
            <w:tcW w:w="3782" w:type="dxa"/>
            <w:shd w:val="clear" w:color="auto" w:fill="F7F7F7"/>
          </w:tcPr>
          <w:p>
            <w:pPr>
              <w:pStyle w:val="TableParagraph"/>
              <w:rPr>
                <w:rFonts w:ascii="微软雅黑" w:eastAsia="微软雅黑" w:hint="eastAsia"/>
                <w:sz w:val="19"/>
              </w:rPr>
            </w:pPr>
            <w:r>
              <w:rPr>
                <w:rFonts w:ascii="微软雅黑" w:eastAsia="微软雅黑" w:hint="eastAsia"/>
                <w:color w:val="333333"/>
                <w:sz w:val="19"/>
              </w:rPr>
              <w:t>使用</w:t>
            </w:r>
            <w:r>
              <w:rPr>
                <w:color w:val="333333"/>
                <w:sz w:val="19"/>
              </w:rPr>
              <w:t>sRGB</w:t>
            </w:r>
            <w:r>
              <w:rPr>
                <w:rFonts w:ascii="微软雅黑" w:eastAsia="微软雅黑" w:hint="eastAsia"/>
                <w:color w:val="333333"/>
                <w:sz w:val="19"/>
              </w:rPr>
              <w:t>标准</w:t>
            </w:r>
            <w:r>
              <w:rPr>
                <w:color w:val="333333"/>
                <w:sz w:val="19"/>
              </w:rPr>
              <w:t>Gamma  2.2</w:t>
            </w:r>
            <w:r>
              <w:rPr>
                <w:rFonts w:ascii="微软雅黑" w:eastAsia="微软雅黑" w:hint="eastAsia"/>
                <w:color w:val="333333"/>
                <w:sz w:val="19"/>
              </w:rPr>
              <w:t>曲线</w:t>
            </w:r>
          </w:p>
        </w:tc>
      </w:tr>
      <w:tr>
        <w:trPr>
          <w:trHeight w:val="495" w:hRule="exact"/>
        </w:trPr>
        <w:tc>
          <w:tcPr>
            <w:tcW w:w="5042" w:type="dxa"/>
          </w:tcPr>
          <w:p>
            <w:pPr>
              <w:pStyle w:val="TableParagraph"/>
              <w:rPr>
                <w:sz w:val="19"/>
              </w:rPr>
            </w:pPr>
            <w:r>
              <w:rPr>
                <w:color w:val="333333"/>
                <w:sz w:val="19"/>
              </w:rPr>
              <w:t>RK_GAMMA_CURVE_TYPE_HDR</w:t>
            </w:r>
          </w:p>
        </w:tc>
        <w:tc>
          <w:tcPr>
            <w:tcW w:w="3782" w:type="dxa"/>
          </w:tcPr>
          <w:p>
            <w:pPr>
              <w:pStyle w:val="TableParagraph"/>
              <w:rPr>
                <w:rFonts w:ascii="微软雅黑" w:eastAsia="微软雅黑" w:hint="eastAsia"/>
                <w:sz w:val="19"/>
              </w:rPr>
            </w:pPr>
            <w:r>
              <w:rPr>
                <w:rFonts w:ascii="微软雅黑" w:eastAsia="微软雅黑" w:hint="eastAsia"/>
                <w:color w:val="333333"/>
                <w:w w:val="105"/>
                <w:sz w:val="19"/>
              </w:rPr>
              <w:t>使用</w:t>
            </w:r>
            <w:r>
              <w:rPr>
                <w:color w:val="333333"/>
                <w:w w:val="105"/>
                <w:sz w:val="19"/>
              </w:rPr>
              <w:t>HDR</w:t>
            </w:r>
            <w:r>
              <w:rPr>
                <w:rFonts w:ascii="微软雅黑" w:eastAsia="微软雅黑" w:hint="eastAsia"/>
                <w:color w:val="333333"/>
                <w:w w:val="105"/>
                <w:sz w:val="19"/>
              </w:rPr>
              <w:t>模式</w:t>
            </w:r>
            <w:r>
              <w:rPr>
                <w:color w:val="333333"/>
                <w:w w:val="105"/>
                <w:sz w:val="19"/>
              </w:rPr>
              <w:t>Gamma</w:t>
            </w:r>
            <w:r>
              <w:rPr>
                <w:rFonts w:ascii="微软雅黑" w:eastAsia="微软雅黑" w:hint="eastAsia"/>
                <w:color w:val="333333"/>
                <w:w w:val="105"/>
                <w:sz w:val="19"/>
              </w:rPr>
              <w:t>曲线</w:t>
            </w:r>
          </w:p>
        </w:tc>
      </w:tr>
      <w:tr>
        <w:trPr>
          <w:trHeight w:val="495" w:hRule="exact"/>
        </w:trPr>
        <w:tc>
          <w:tcPr>
            <w:tcW w:w="5042" w:type="dxa"/>
            <w:shd w:val="clear" w:color="auto" w:fill="F7F7F7"/>
          </w:tcPr>
          <w:p>
            <w:pPr>
              <w:pStyle w:val="TableParagraph"/>
              <w:rPr>
                <w:sz w:val="19"/>
              </w:rPr>
            </w:pPr>
            <w:r>
              <w:rPr>
                <w:color w:val="333333"/>
                <w:sz w:val="19"/>
              </w:rPr>
              <w:t>RK_GAMMA_CURVE_TYPE_USER_DEFINE1</w:t>
            </w:r>
          </w:p>
        </w:tc>
        <w:tc>
          <w:tcPr>
            <w:tcW w:w="3782" w:type="dxa"/>
            <w:shd w:val="clear" w:color="auto" w:fill="F7F7F7"/>
          </w:tcPr>
          <w:p>
            <w:pPr>
              <w:pStyle w:val="TableParagraph"/>
              <w:rPr>
                <w:sz w:val="19"/>
              </w:rPr>
            </w:pPr>
            <w:r>
              <w:rPr>
                <w:rFonts w:ascii="微软雅黑" w:eastAsia="微软雅黑" w:hint="eastAsia"/>
                <w:color w:val="333333"/>
                <w:w w:val="105"/>
                <w:sz w:val="19"/>
              </w:rPr>
              <w:t>使用用户定义</w:t>
            </w:r>
            <w:r>
              <w:rPr>
                <w:color w:val="333333"/>
                <w:w w:val="105"/>
                <w:sz w:val="19"/>
              </w:rPr>
              <w:t>Gamma</w:t>
            </w:r>
            <w:r>
              <w:rPr>
                <w:rFonts w:ascii="微软雅黑" w:eastAsia="微软雅黑" w:hint="eastAsia"/>
                <w:color w:val="333333"/>
                <w:w w:val="105"/>
                <w:sz w:val="19"/>
              </w:rPr>
              <w:t>曲线</w:t>
            </w:r>
            <w:r>
              <w:rPr>
                <w:color w:val="333333"/>
                <w:w w:val="105"/>
                <w:sz w:val="19"/>
              </w:rPr>
              <w:t>1</w:t>
            </w:r>
          </w:p>
        </w:tc>
      </w:tr>
      <w:tr>
        <w:trPr>
          <w:trHeight w:val="495" w:hRule="exact"/>
        </w:trPr>
        <w:tc>
          <w:tcPr>
            <w:tcW w:w="5042" w:type="dxa"/>
          </w:tcPr>
          <w:p>
            <w:pPr>
              <w:pStyle w:val="TableParagraph"/>
              <w:rPr>
                <w:sz w:val="19"/>
              </w:rPr>
            </w:pPr>
            <w:r>
              <w:rPr>
                <w:color w:val="333333"/>
                <w:sz w:val="19"/>
              </w:rPr>
              <w:t>RK_GAMMA_CURVE_TYPE_USER_DEFINE2</w:t>
            </w:r>
          </w:p>
        </w:tc>
        <w:tc>
          <w:tcPr>
            <w:tcW w:w="3782" w:type="dxa"/>
          </w:tcPr>
          <w:p>
            <w:pPr>
              <w:pStyle w:val="TableParagraph"/>
              <w:rPr>
                <w:sz w:val="19"/>
              </w:rPr>
            </w:pPr>
            <w:r>
              <w:rPr>
                <w:rFonts w:ascii="微软雅黑" w:eastAsia="微软雅黑" w:hint="eastAsia"/>
                <w:color w:val="333333"/>
                <w:w w:val="105"/>
                <w:sz w:val="19"/>
              </w:rPr>
              <w:t>使用用户定义</w:t>
            </w:r>
            <w:r>
              <w:rPr>
                <w:color w:val="333333"/>
                <w:w w:val="105"/>
                <w:sz w:val="19"/>
              </w:rPr>
              <w:t>Gamma</w:t>
            </w:r>
            <w:r>
              <w:rPr>
                <w:rFonts w:ascii="微软雅黑" w:eastAsia="微软雅黑" w:hint="eastAsia"/>
                <w:color w:val="333333"/>
                <w:w w:val="105"/>
                <w:sz w:val="19"/>
              </w:rPr>
              <w:t>曲线</w:t>
            </w:r>
            <w:r>
              <w:rPr>
                <w:color w:val="333333"/>
                <w:w w:val="105"/>
                <w:sz w:val="19"/>
              </w:rPr>
              <w:t>2</w:t>
            </w:r>
          </w:p>
        </w:tc>
      </w:tr>
    </w:tbl>
    <w:p>
      <w:pPr>
        <w:pStyle w:val="BodyText"/>
        <w:spacing w:before="3"/>
        <w:rPr>
          <w:rFonts w:ascii="微软雅黑"/>
          <w:b/>
          <w:sz w:val="8"/>
        </w:rPr>
      </w:pPr>
    </w:p>
    <w:p>
      <w:pPr>
        <w:spacing w:before="100"/>
        <w:ind w:left="100" w:right="0" w:firstLine="0"/>
        <w:jc w:val="left"/>
        <w:rPr>
          <w:rFonts w:ascii="Arial Black"/>
          <w:b/>
          <w:sz w:val="19"/>
        </w:rPr>
      </w:pPr>
      <w:bookmarkStart w:name="rk_gamma_curve_usr_define1_para_t" w:id="307"/>
      <w:bookmarkEnd w:id="307"/>
      <w:r>
        <w:rPr/>
      </w:r>
      <w:r>
        <w:rPr>
          <w:rFonts w:ascii="Arial Black"/>
          <w:b/>
          <w:color w:val="333333"/>
          <w:sz w:val="19"/>
        </w:rPr>
        <w:t>rk_gamma_curve_usr_define1_para_t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定义手动模式下用户定义</w:t>
      </w:r>
      <w:r>
        <w:rPr>
          <w:color w:val="333333"/>
          <w:w w:val="105"/>
        </w:rPr>
        <w:t>Gamma</w:t>
      </w:r>
      <w:r>
        <w:rPr>
          <w:rFonts w:ascii="微软雅黑" w:eastAsia="微软雅黑" w:hint="eastAsia"/>
          <w:color w:val="333333"/>
          <w:w w:val="105"/>
        </w:rPr>
        <w:t>曲线</w:t>
      </w:r>
      <w:r>
        <w:rPr>
          <w:color w:val="333333"/>
          <w:w w:val="105"/>
        </w:rPr>
        <w:t>1</w:t>
      </w:r>
      <w:r>
        <w:rPr>
          <w:rFonts w:ascii="微软雅黑" w:eastAsia="微软雅黑" w:hint="eastAsia"/>
          <w:color w:val="333333"/>
          <w:w w:val="105"/>
        </w:rPr>
        <w:t>属性</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717pt;width:442pt;height:66.05pt;mso-position-horizontal-relative:page;mso-position-vertical-relative:paragraph;z-index:16600;mso-wrap-distance-left:0;mso-wrap-distance-right:0" coordorigin="1540,250" coordsize="8840,1321">
            <v:shape style="position:absolute;left:1548;top:258;width:8825;height:1306" coordorigin="1548,258" coordsize="8825,1306" path="m1548,1526l1548,295,1548,290,1549,285,1551,281,1553,276,1555,272,1559,269,1562,265,1567,262,1571,261,1576,259,1580,258,1585,258,10335,258,10340,258,10344,259,10349,261,10353,262,10358,265,10361,269,10365,272,10372,295,10372,1526,10335,1564,1585,1564,1548,1531,1548,1526xe" filled="false" stroked="true" strokeweight=".750349pt" strokecolor="#e7e9ec">
              <v:path arrowok="t"/>
              <v:stroke dashstyle="solid"/>
            </v:shape>
            <v:shape style="position:absolute;left:1615;top:385;width:2;height:1081" coordorigin="1615,385" coordsize="0,1081" path="m1615,385l1615,1466,1615,385xe" filled="true" fillcolor="#f7f7f7" stroked="false">
              <v:path arrowok="t"/>
              <v:fill type="solid"/>
            </v:shape>
            <v:rect style="position:absolute;left:1615;top:386;width:8689;height:1081" filled="true" fillcolor="#f7f7f7" stroked="false">
              <v:fill type="solid"/>
            </v:rect>
            <v:shape style="position:absolute;left:1615;top:386;width:8690;height:1081" type="#_x0000_t202" filled="false" stroked="false">
              <v:textbox inset="0,0,0,0">
                <w:txbxContent>
                  <w:p>
                    <w:pPr>
                      <w:spacing w:line="381" w:lineRule="auto" w:before="46"/>
                      <w:ind w:left="437" w:right="3263" w:hanging="318"/>
                      <w:jc w:val="left"/>
                      <w:rPr>
                        <w:rFonts w:ascii="Lucida Console"/>
                        <w:sz w:val="17"/>
                      </w:rPr>
                    </w:pPr>
                    <w:r>
                      <w:rPr>
                        <w:rFonts w:ascii="Lucida Console"/>
                        <w:color w:val="770087"/>
                        <w:w w:val="105"/>
                        <w:sz w:val="17"/>
                      </w:rPr>
                      <w:t>typedef</w:t>
                    </w:r>
                    <w:r>
                      <w:rPr>
                        <w:rFonts w:ascii="Lucida Console"/>
                        <w:color w:val="770087"/>
                        <w:spacing w:val="-30"/>
                        <w:w w:val="105"/>
                        <w:sz w:val="17"/>
                      </w:rPr>
                      <w:t> </w:t>
                    </w:r>
                    <w:r>
                      <w:rPr>
                        <w:rFonts w:ascii="Lucida Console"/>
                        <w:color w:val="770087"/>
                        <w:w w:val="105"/>
                        <w:sz w:val="17"/>
                      </w:rPr>
                      <w:t>struct</w:t>
                    </w:r>
                    <w:r>
                      <w:rPr>
                        <w:rFonts w:ascii="Lucida Console"/>
                        <w:color w:val="770087"/>
                        <w:spacing w:val="-30"/>
                        <w:w w:val="105"/>
                        <w:sz w:val="17"/>
                      </w:rPr>
                      <w:t> </w:t>
                    </w:r>
                    <w:r>
                      <w:rPr>
                        <w:rFonts w:ascii="Lucida Console"/>
                        <w:color w:val="0000FF"/>
                        <w:w w:val="105"/>
                        <w:sz w:val="17"/>
                      </w:rPr>
                      <w:t>rk_gamma_curve_usr_define1_para_s</w:t>
                    </w:r>
                    <w:r>
                      <w:rPr>
                        <w:rFonts w:ascii="Lucida Console"/>
                        <w:color w:val="0000FF"/>
                        <w:spacing w:val="-30"/>
                        <w:w w:val="105"/>
                        <w:sz w:val="17"/>
                      </w:rPr>
                      <w:t> </w:t>
                    </w:r>
                    <w:r>
                      <w:rPr>
                        <w:rFonts w:ascii="Lucida Console"/>
                        <w:color w:val="333333"/>
                        <w:w w:val="105"/>
                        <w:sz w:val="17"/>
                      </w:rPr>
                      <w:t>{ </w:t>
                    </w:r>
                    <w:r>
                      <w:rPr>
                        <w:rFonts w:ascii="Lucida Console"/>
                        <w:color w:val="008754"/>
                        <w:w w:val="105"/>
                        <w:sz w:val="17"/>
                      </w:rPr>
                      <w:t>float</w:t>
                    </w:r>
                    <w:r>
                      <w:rPr>
                        <w:rFonts w:ascii="Lucida Console"/>
                        <w:color w:val="008754"/>
                        <w:spacing w:val="-23"/>
                        <w:w w:val="105"/>
                        <w:sz w:val="17"/>
                      </w:rPr>
                      <w:t> </w:t>
                    </w:r>
                    <w:r>
                      <w:rPr>
                        <w:rFonts w:ascii="Lucida Console"/>
                        <w:w w:val="105"/>
                        <w:sz w:val="17"/>
                      </w:rPr>
                      <w:t>coef1</w:t>
                    </w:r>
                    <w:r>
                      <w:rPr>
                        <w:rFonts w:ascii="Lucida Console"/>
                        <w:color w:val="333333"/>
                        <w:w w:val="105"/>
                        <w:sz w:val="17"/>
                      </w:rPr>
                      <w:t>;</w:t>
                    </w:r>
                  </w:p>
                  <w:p>
                    <w:pPr>
                      <w:spacing w:before="0"/>
                      <w:ind w:left="437" w:right="0" w:firstLine="0"/>
                      <w:jc w:val="left"/>
                      <w:rPr>
                        <w:rFonts w:ascii="Lucida Console"/>
                        <w:sz w:val="17"/>
                      </w:rPr>
                    </w:pPr>
                    <w:r>
                      <w:rPr>
                        <w:rFonts w:ascii="Lucida Console"/>
                        <w:color w:val="008754"/>
                        <w:w w:val="105"/>
                        <w:sz w:val="17"/>
                      </w:rPr>
                      <w:t>float </w:t>
                    </w:r>
                    <w:r>
                      <w:rPr>
                        <w:rFonts w:ascii="Lucida Console"/>
                        <w:w w:val="105"/>
                        <w:sz w:val="17"/>
                      </w:rPr>
                      <w:t>coef2</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w:t>
                    </w:r>
                    <w:r>
                      <w:rPr>
                        <w:rFonts w:ascii="Lucida Console"/>
                        <w:color w:val="333333"/>
                        <w:spacing w:val="-65"/>
                        <w:w w:val="105"/>
                        <w:sz w:val="17"/>
                      </w:rPr>
                      <w:t> </w:t>
                    </w:r>
                    <w:r>
                      <w:rPr>
                        <w:rFonts w:ascii="Lucida Console"/>
                        <w:w w:val="105"/>
                        <w:sz w:val="17"/>
                      </w:rPr>
                      <w:t>rk_gamma_curve_usr_define1_para_t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686"/>
        <w:gridCol w:w="6138"/>
      </w:tblGrid>
      <w:tr>
        <w:trPr>
          <w:trHeight w:val="495" w:hRule="exact"/>
        </w:trPr>
        <w:tc>
          <w:tcPr>
            <w:tcW w:w="268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13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686" w:type="dxa"/>
          </w:tcPr>
          <w:p>
            <w:pPr>
              <w:pStyle w:val="TableParagraph"/>
              <w:rPr>
                <w:sz w:val="19"/>
              </w:rPr>
            </w:pPr>
            <w:r>
              <w:rPr>
                <w:color w:val="333333"/>
                <w:w w:val="105"/>
                <w:sz w:val="19"/>
              </w:rPr>
              <w:t>coef1</w:t>
            </w:r>
          </w:p>
        </w:tc>
        <w:tc>
          <w:tcPr>
            <w:tcW w:w="6138" w:type="dxa"/>
          </w:tcPr>
          <w:p>
            <w:pPr>
              <w:pStyle w:val="TableParagraph"/>
              <w:rPr>
                <w:rFonts w:ascii="微软雅黑" w:eastAsia="微软雅黑" w:hint="eastAsia"/>
                <w:sz w:val="19"/>
              </w:rPr>
            </w:pPr>
            <w:r>
              <w:rPr>
                <w:rFonts w:ascii="微软雅黑" w:eastAsia="微软雅黑" w:hint="eastAsia"/>
                <w:color w:val="333333"/>
                <w:w w:val="105"/>
                <w:sz w:val="19"/>
              </w:rPr>
              <w:t>控制</w:t>
            </w:r>
            <w:r>
              <w:rPr>
                <w:color w:val="333333"/>
                <w:w w:val="105"/>
                <w:sz w:val="19"/>
              </w:rPr>
              <w:t>Gamma</w:t>
            </w:r>
            <w:r>
              <w:rPr>
                <w:rFonts w:ascii="微软雅黑" w:eastAsia="微软雅黑" w:hint="eastAsia"/>
                <w:color w:val="333333"/>
                <w:w w:val="105"/>
                <w:sz w:val="19"/>
              </w:rPr>
              <w:t>曲线形状</w:t>
            </w:r>
          </w:p>
        </w:tc>
      </w:tr>
      <w:tr>
        <w:trPr>
          <w:trHeight w:val="495" w:hRule="exact"/>
        </w:trPr>
        <w:tc>
          <w:tcPr>
            <w:tcW w:w="2686" w:type="dxa"/>
            <w:shd w:val="clear" w:color="auto" w:fill="F7F7F7"/>
          </w:tcPr>
          <w:p>
            <w:pPr>
              <w:pStyle w:val="TableParagraph"/>
              <w:rPr>
                <w:sz w:val="19"/>
              </w:rPr>
            </w:pPr>
            <w:r>
              <w:rPr>
                <w:color w:val="333333"/>
                <w:w w:val="105"/>
                <w:sz w:val="19"/>
              </w:rPr>
              <w:t>coef2</w:t>
            </w:r>
          </w:p>
        </w:tc>
        <w:tc>
          <w:tcPr>
            <w:tcW w:w="6138"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控制</w:t>
            </w:r>
            <w:r>
              <w:rPr>
                <w:color w:val="333333"/>
                <w:w w:val="105"/>
                <w:sz w:val="19"/>
              </w:rPr>
              <w:t>Gamma</w:t>
            </w:r>
            <w:r>
              <w:rPr>
                <w:rFonts w:ascii="微软雅黑" w:eastAsia="微软雅黑" w:hint="eastAsia"/>
                <w:color w:val="333333"/>
                <w:w w:val="105"/>
                <w:sz w:val="19"/>
              </w:rPr>
              <w:t>曲线零点斜率</w:t>
            </w:r>
          </w:p>
        </w:tc>
      </w:tr>
    </w:tbl>
    <w:p>
      <w:pPr>
        <w:spacing w:before="226"/>
        <w:ind w:left="100" w:right="0" w:firstLine="0"/>
        <w:jc w:val="left"/>
        <w:rPr>
          <w:rFonts w:ascii="Arial Black"/>
          <w:b/>
          <w:sz w:val="19"/>
        </w:rPr>
      </w:pPr>
      <w:bookmarkStart w:name="rk_gamma_curve_usr_define2_para_t" w:id="308"/>
      <w:bookmarkEnd w:id="308"/>
      <w:r>
        <w:rPr/>
      </w:r>
      <w:r>
        <w:rPr>
          <w:rFonts w:ascii="Arial Black"/>
          <w:b/>
          <w:color w:val="333333"/>
          <w:sz w:val="19"/>
        </w:rPr>
        <w:t>rk_gamma_curve_usr_define2_para_t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定义手动模式下用户定义</w:t>
      </w:r>
      <w:r>
        <w:rPr>
          <w:color w:val="333333"/>
          <w:w w:val="105"/>
        </w:rPr>
        <w:t>Gamma</w:t>
      </w:r>
      <w:r>
        <w:rPr>
          <w:rFonts w:ascii="微软雅黑" w:eastAsia="微软雅黑" w:hint="eastAsia"/>
          <w:color w:val="333333"/>
          <w:w w:val="105"/>
        </w:rPr>
        <w:t>曲线</w:t>
      </w:r>
      <w:r>
        <w:rPr>
          <w:color w:val="333333"/>
          <w:w w:val="105"/>
        </w:rPr>
        <w:t>2</w:t>
      </w:r>
      <w:r>
        <w:rPr>
          <w:rFonts w:ascii="微软雅黑" w:eastAsia="微软雅黑" w:hint="eastAsia"/>
          <w:color w:val="333333"/>
          <w:w w:val="105"/>
        </w:rPr>
        <w:t>属性</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2724pt;width:442pt;height:79.55pt;mso-position-horizontal-relative:page;mso-position-vertical-relative:paragraph;z-index:16648;mso-wrap-distance-left:0;mso-wrap-distance-right:0" coordorigin="1540,250" coordsize="8840,1591">
            <v:shape style="position:absolute;left:1548;top:258;width:8825;height:1576" coordorigin="1548,258" coordsize="8825,1576" path="m1548,1796l1548,295,1548,290,1549,285,1551,281,1553,276,1555,272,1559,269,1562,265,1567,262,1571,261,1576,259,1580,258,1585,258,10335,258,10340,258,10344,259,10349,261,10353,262,10358,265,10361,269,10365,272,10367,276,10369,281,10371,285,10372,290,10372,295,10372,1796,10349,1830,10344,1832,10340,1833,10335,1834,1585,1834,1580,1833,1576,1832,1571,1830,1567,1829,1562,1826,1559,1822,1555,1819,1553,1815,1551,1810,1549,1806,1548,1801,1548,1796xe" filled="false" stroked="true" strokeweight=".750349pt" strokecolor="#e7e9ec">
              <v:path arrowok="t"/>
              <v:stroke dashstyle="solid"/>
            </v:shape>
            <v:shape style="position:absolute;left:1615;top:385;width:2;height:1351" coordorigin="1615,385" coordsize="0,1351" path="m1615,385l1615,1736,1615,385xe" filled="true" fillcolor="#f7f7f7" stroked="false">
              <v:path arrowok="t"/>
              <v:fill type="solid"/>
            </v:shape>
            <v:rect style="position:absolute;left:1615;top:386;width:8689;height:1351" filled="true" fillcolor="#f7f7f7" stroked="false">
              <v:fill type="solid"/>
            </v:rect>
            <v:shape style="position:absolute;left:1615;top:386;width:8690;height:1351" type="#_x0000_t202" filled="false" stroked="false">
              <v:textbox inset="0,0,0,0">
                <w:txbxContent>
                  <w:p>
                    <w:pPr>
                      <w:spacing w:line="381" w:lineRule="auto" w:before="46"/>
                      <w:ind w:left="437" w:right="3263" w:hanging="318"/>
                      <w:jc w:val="left"/>
                      <w:rPr>
                        <w:rFonts w:ascii="Lucida Console"/>
                        <w:sz w:val="17"/>
                      </w:rPr>
                    </w:pPr>
                    <w:r>
                      <w:rPr>
                        <w:rFonts w:ascii="Lucida Console"/>
                        <w:color w:val="770087"/>
                        <w:w w:val="105"/>
                        <w:sz w:val="17"/>
                      </w:rPr>
                      <w:t>typedef</w:t>
                    </w:r>
                    <w:r>
                      <w:rPr>
                        <w:rFonts w:ascii="Lucida Console"/>
                        <w:color w:val="770087"/>
                        <w:spacing w:val="-30"/>
                        <w:w w:val="105"/>
                        <w:sz w:val="17"/>
                      </w:rPr>
                      <w:t> </w:t>
                    </w:r>
                    <w:r>
                      <w:rPr>
                        <w:rFonts w:ascii="Lucida Console"/>
                        <w:color w:val="770087"/>
                        <w:w w:val="105"/>
                        <w:sz w:val="17"/>
                      </w:rPr>
                      <w:t>struct</w:t>
                    </w:r>
                    <w:r>
                      <w:rPr>
                        <w:rFonts w:ascii="Lucida Console"/>
                        <w:color w:val="770087"/>
                        <w:spacing w:val="-30"/>
                        <w:w w:val="105"/>
                        <w:sz w:val="17"/>
                      </w:rPr>
                      <w:t> </w:t>
                    </w:r>
                    <w:r>
                      <w:rPr>
                        <w:rFonts w:ascii="Lucida Console"/>
                        <w:color w:val="0000FF"/>
                        <w:w w:val="105"/>
                        <w:sz w:val="17"/>
                      </w:rPr>
                      <w:t>rk_gamma_curve_usr_define2_para_s</w:t>
                    </w:r>
                    <w:r>
                      <w:rPr>
                        <w:rFonts w:ascii="Lucida Console"/>
                        <w:color w:val="0000FF"/>
                        <w:spacing w:val="-30"/>
                        <w:w w:val="105"/>
                        <w:sz w:val="17"/>
                      </w:rPr>
                      <w:t> </w:t>
                    </w:r>
                    <w:r>
                      <w:rPr>
                        <w:rFonts w:ascii="Lucida Console"/>
                        <w:color w:val="333333"/>
                        <w:w w:val="105"/>
                        <w:sz w:val="17"/>
                      </w:rPr>
                      <w:t>{ </w:t>
                    </w:r>
                    <w:r>
                      <w:rPr>
                        <w:rFonts w:ascii="Lucida Console"/>
                        <w:color w:val="008754"/>
                        <w:w w:val="105"/>
                        <w:sz w:val="17"/>
                      </w:rPr>
                      <w:t>int</w:t>
                    </w:r>
                    <w:r>
                      <w:rPr>
                        <w:rFonts w:ascii="Lucida Console"/>
                        <w:color w:val="008754"/>
                        <w:spacing w:val="-39"/>
                        <w:w w:val="105"/>
                        <w:sz w:val="17"/>
                      </w:rPr>
                      <w:t> </w:t>
                    </w:r>
                    <w:r>
                      <w:rPr>
                        <w:rFonts w:ascii="Lucida Console"/>
                        <w:w w:val="105"/>
                        <w:sz w:val="17"/>
                      </w:rPr>
                      <w:t>gamma_out_segnum</w:t>
                    </w:r>
                    <w:r>
                      <w:rPr>
                        <w:rFonts w:ascii="Lucida Console"/>
                        <w:color w:val="333333"/>
                        <w:w w:val="105"/>
                        <w:sz w:val="17"/>
                      </w:rPr>
                      <w:t>;</w:t>
                    </w:r>
                  </w:p>
                  <w:p>
                    <w:pPr>
                      <w:spacing w:line="381" w:lineRule="auto" w:before="0"/>
                      <w:ind w:left="437" w:right="5753" w:firstLine="0"/>
                      <w:jc w:val="left"/>
                      <w:rPr>
                        <w:rFonts w:ascii="Lucida Console"/>
                        <w:sz w:val="17"/>
                      </w:rPr>
                    </w:pPr>
                    <w:r>
                      <w:rPr>
                        <w:rFonts w:ascii="Lucida Console"/>
                        <w:color w:val="008754"/>
                        <w:w w:val="105"/>
                        <w:sz w:val="17"/>
                      </w:rPr>
                      <w:t>int </w:t>
                    </w:r>
                    <w:r>
                      <w:rPr>
                        <w:rFonts w:ascii="Lucida Console"/>
                        <w:w w:val="105"/>
                        <w:sz w:val="17"/>
                      </w:rPr>
                      <w:t>gamma_out_offset</w:t>
                    </w:r>
                    <w:r>
                      <w:rPr>
                        <w:rFonts w:ascii="Lucida Console"/>
                        <w:color w:val="333333"/>
                        <w:w w:val="105"/>
                        <w:sz w:val="17"/>
                      </w:rPr>
                      <w:t>; </w:t>
                    </w:r>
                    <w:r>
                      <w:rPr>
                        <w:rFonts w:ascii="Lucida Console"/>
                        <w:color w:val="008754"/>
                        <w:w w:val="105"/>
                        <w:sz w:val="17"/>
                      </w:rPr>
                      <w:t>int </w:t>
                    </w:r>
                    <w:r>
                      <w:rPr>
                        <w:rFonts w:ascii="Lucida Console"/>
                        <w:w w:val="105"/>
                        <w:sz w:val="17"/>
                      </w:rPr>
                      <w:t>gamma_table</w:t>
                    </w:r>
                    <w:r>
                      <w:rPr>
                        <w:rFonts w:ascii="Lucida Console"/>
                        <w:color w:val="333333"/>
                        <w:w w:val="105"/>
                        <w:sz w:val="17"/>
                      </w:rPr>
                      <w:t>[</w:t>
                    </w:r>
                    <w:r>
                      <w:rPr>
                        <w:rFonts w:ascii="Lucida Console"/>
                        <w:color w:val="116644"/>
                        <w:w w:val="105"/>
                        <w:sz w:val="17"/>
                      </w:rPr>
                      <w:t>45</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w:t>
                    </w:r>
                    <w:r>
                      <w:rPr>
                        <w:rFonts w:ascii="Lucida Console"/>
                        <w:color w:val="333333"/>
                        <w:spacing w:val="-65"/>
                        <w:w w:val="105"/>
                        <w:sz w:val="17"/>
                      </w:rPr>
                      <w:t> </w:t>
                    </w:r>
                    <w:r>
                      <w:rPr>
                        <w:rFonts w:ascii="Lucida Console"/>
                        <w:w w:val="105"/>
                        <w:sz w:val="17"/>
                      </w:rPr>
                      <w:t>rk_gamma_curve_usr_define2_para_t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91"/>
        <w:gridCol w:w="6033"/>
      </w:tblGrid>
      <w:tr>
        <w:trPr>
          <w:trHeight w:val="495" w:hRule="exact"/>
        </w:trPr>
        <w:tc>
          <w:tcPr>
            <w:tcW w:w="279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03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91" w:type="dxa"/>
          </w:tcPr>
          <w:p>
            <w:pPr>
              <w:pStyle w:val="TableParagraph"/>
              <w:rPr>
                <w:sz w:val="19"/>
              </w:rPr>
            </w:pPr>
            <w:r>
              <w:rPr>
                <w:color w:val="333333"/>
                <w:w w:val="110"/>
                <w:sz w:val="19"/>
              </w:rPr>
              <w:t>gamma_out_segnum</w:t>
            </w:r>
          </w:p>
        </w:tc>
        <w:tc>
          <w:tcPr>
            <w:tcW w:w="6033" w:type="dxa"/>
          </w:tcPr>
          <w:p>
            <w:pPr>
              <w:pStyle w:val="TableParagraph"/>
              <w:rPr>
                <w:rFonts w:ascii="微软雅黑" w:eastAsia="微软雅黑" w:hint="eastAsia"/>
                <w:sz w:val="19"/>
              </w:rPr>
            </w:pPr>
            <w:r>
              <w:rPr>
                <w:rFonts w:ascii="微软雅黑" w:eastAsia="微软雅黑" w:hint="eastAsia"/>
                <w:color w:val="333333"/>
                <w:w w:val="105"/>
                <w:sz w:val="19"/>
              </w:rPr>
              <w:t>定义</w:t>
            </w:r>
            <w:r>
              <w:rPr>
                <w:color w:val="333333"/>
                <w:w w:val="105"/>
                <w:sz w:val="19"/>
              </w:rPr>
              <w:t>Gamma</w:t>
            </w:r>
            <w:r>
              <w:rPr>
                <w:rFonts w:ascii="微软雅黑" w:eastAsia="微软雅黑" w:hint="eastAsia"/>
                <w:color w:val="333333"/>
                <w:w w:val="105"/>
                <w:sz w:val="19"/>
              </w:rPr>
              <w:t>曲线</w:t>
            </w:r>
            <w:r>
              <w:rPr>
                <w:color w:val="333333"/>
                <w:w w:val="105"/>
                <w:sz w:val="19"/>
              </w:rPr>
              <w:t>X</w:t>
            </w:r>
            <w:r>
              <w:rPr>
                <w:rFonts w:ascii="微软雅黑" w:eastAsia="微软雅黑" w:hint="eastAsia"/>
                <w:color w:val="333333"/>
                <w:w w:val="105"/>
                <w:sz w:val="19"/>
              </w:rPr>
              <w:t>轴间距，</w:t>
            </w:r>
            <w:r>
              <w:rPr>
                <w:color w:val="333333"/>
                <w:w w:val="105"/>
                <w:sz w:val="19"/>
              </w:rPr>
              <w:t>0</w:t>
            </w:r>
            <w:r>
              <w:rPr>
                <w:rFonts w:ascii="微软雅黑" w:eastAsia="微软雅黑" w:hint="eastAsia"/>
                <w:color w:val="333333"/>
                <w:w w:val="105"/>
                <w:sz w:val="19"/>
              </w:rPr>
              <w:t>：非等间距，</w:t>
            </w:r>
            <w:r>
              <w:rPr>
                <w:color w:val="333333"/>
                <w:w w:val="105"/>
                <w:sz w:val="19"/>
              </w:rPr>
              <w:t>1</w:t>
            </w:r>
            <w:r>
              <w:rPr>
                <w:rFonts w:ascii="微软雅黑" w:eastAsia="微软雅黑" w:hint="eastAsia"/>
                <w:color w:val="333333"/>
                <w:w w:val="105"/>
                <w:sz w:val="19"/>
              </w:rPr>
              <w:t>：等间距</w:t>
            </w:r>
          </w:p>
        </w:tc>
      </w:tr>
      <w:tr>
        <w:trPr>
          <w:trHeight w:val="495" w:hRule="exact"/>
        </w:trPr>
        <w:tc>
          <w:tcPr>
            <w:tcW w:w="2791" w:type="dxa"/>
            <w:shd w:val="clear" w:color="auto" w:fill="F7F7F7"/>
          </w:tcPr>
          <w:p>
            <w:pPr>
              <w:pStyle w:val="TableParagraph"/>
              <w:rPr>
                <w:sz w:val="19"/>
              </w:rPr>
            </w:pPr>
            <w:r>
              <w:rPr>
                <w:color w:val="333333"/>
                <w:w w:val="110"/>
                <w:sz w:val="19"/>
              </w:rPr>
              <w:t>gamma_out_offset</w:t>
            </w:r>
          </w:p>
        </w:tc>
        <w:tc>
          <w:tcPr>
            <w:tcW w:w="6033" w:type="dxa"/>
            <w:shd w:val="clear" w:color="auto" w:fill="F7F7F7"/>
          </w:tcPr>
          <w:p>
            <w:pPr>
              <w:pStyle w:val="TableParagraph"/>
              <w:rPr>
                <w:rFonts w:ascii="微软雅黑" w:eastAsia="微软雅黑" w:hint="eastAsia"/>
                <w:sz w:val="19"/>
              </w:rPr>
            </w:pPr>
            <w:r>
              <w:rPr>
                <w:color w:val="333333"/>
                <w:w w:val="105"/>
                <w:sz w:val="19"/>
              </w:rPr>
              <w:t>Gamma</w:t>
            </w:r>
            <w:r>
              <w:rPr>
                <w:rFonts w:ascii="微软雅黑" w:eastAsia="微软雅黑" w:hint="eastAsia"/>
                <w:color w:val="333333"/>
                <w:w w:val="105"/>
                <w:sz w:val="19"/>
              </w:rPr>
              <w:t>曲线偏移值</w:t>
            </w:r>
          </w:p>
        </w:tc>
      </w:tr>
      <w:tr>
        <w:trPr>
          <w:trHeight w:val="495" w:hRule="exact"/>
        </w:trPr>
        <w:tc>
          <w:tcPr>
            <w:tcW w:w="2791" w:type="dxa"/>
          </w:tcPr>
          <w:p>
            <w:pPr>
              <w:pStyle w:val="TableParagraph"/>
              <w:rPr>
                <w:sz w:val="19"/>
              </w:rPr>
            </w:pPr>
            <w:r>
              <w:rPr>
                <w:color w:val="333333"/>
                <w:w w:val="110"/>
                <w:sz w:val="19"/>
              </w:rPr>
              <w:t>gamma_table</w:t>
            </w:r>
          </w:p>
        </w:tc>
        <w:tc>
          <w:tcPr>
            <w:tcW w:w="6033" w:type="dxa"/>
          </w:tcPr>
          <w:p>
            <w:pPr>
              <w:pStyle w:val="TableParagraph"/>
              <w:rPr>
                <w:rFonts w:ascii="微软雅黑" w:eastAsia="微软雅黑" w:hint="eastAsia"/>
                <w:sz w:val="19"/>
              </w:rPr>
            </w:pPr>
            <w:r>
              <w:rPr>
                <w:color w:val="333333"/>
                <w:w w:val="105"/>
                <w:sz w:val="19"/>
              </w:rPr>
              <w:t>Gamma</w:t>
            </w:r>
            <w:r>
              <w:rPr>
                <w:rFonts w:ascii="微软雅黑" w:eastAsia="微软雅黑" w:hint="eastAsia"/>
                <w:color w:val="333333"/>
                <w:w w:val="105"/>
                <w:sz w:val="19"/>
              </w:rPr>
              <w:t>曲线</w:t>
            </w:r>
          </w:p>
        </w:tc>
      </w:tr>
    </w:tbl>
    <w:p>
      <w:pPr>
        <w:pStyle w:val="BodyText"/>
        <w:spacing w:before="16"/>
        <w:rPr>
          <w:rFonts w:ascii="微软雅黑"/>
          <w:b/>
          <w:sz w:val="13"/>
        </w:rPr>
      </w:pPr>
    </w:p>
    <w:p>
      <w:pPr>
        <w:spacing w:before="0"/>
        <w:ind w:left="100" w:right="0" w:firstLine="0"/>
        <w:jc w:val="left"/>
        <w:rPr>
          <w:rFonts w:ascii="Arial Black"/>
          <w:b/>
          <w:sz w:val="19"/>
        </w:rPr>
      </w:pPr>
      <w:bookmarkStart w:name="Agamma_api_manual_t" w:id="309"/>
      <w:bookmarkEnd w:id="309"/>
      <w:r>
        <w:rPr/>
      </w:r>
      <w:r>
        <w:rPr>
          <w:rFonts w:ascii="Arial Black"/>
          <w:b/>
          <w:color w:val="333333"/>
          <w:sz w:val="19"/>
        </w:rPr>
        <w:t>Agamma_api_manual_t</w:t>
      </w:r>
    </w:p>
    <w:p>
      <w:pPr>
        <w:spacing w:after="0"/>
        <w:jc w:val="left"/>
        <w:rPr>
          <w:rFonts w:ascii="Arial Black"/>
          <w:sz w:val="19"/>
        </w:rPr>
        <w:sectPr>
          <w:pgSz w:w="11900" w:h="16840"/>
          <w:pgMar w:top="560" w:bottom="280" w:left="1440" w:right="1400"/>
        </w:sectPr>
      </w:pPr>
    </w:p>
    <w:p>
      <w:pPr>
        <w:spacing w:line="313" w:lineRule="exact" w:before="8"/>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定义手动</w:t>
      </w:r>
      <w:r>
        <w:rPr>
          <w:color w:val="333333"/>
          <w:w w:val="105"/>
        </w:rPr>
        <w:t>Gamma</w:t>
      </w:r>
      <w:r>
        <w:rPr>
          <w:rFonts w:ascii="微软雅黑" w:eastAsia="微软雅黑" w:hint="eastAsia"/>
          <w:color w:val="333333"/>
          <w:w w:val="105"/>
        </w:rPr>
        <w:t>属性</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71pt;width:442pt;height:93.05pt;mso-position-horizontal-relative:page;mso-position-vertical-relative:paragraph;z-index:16696;mso-wrap-distance-left:0;mso-wrap-distance-right:0" coordorigin="1540,250" coordsize="8840,1861">
            <v:shape style="position:absolute;left:1548;top:258;width:8825;height:1846" coordorigin="1548,258" coordsize="8825,1846" path="m1548,2066l1548,295,1548,290,1549,285,1551,281,1553,276,1555,272,1559,269,1562,265,1567,263,1571,261,1576,259,1580,258,1585,258,10335,258,10340,258,10344,259,10349,261,10353,263,10358,265,10361,269,10365,272,10367,276,10369,281,10371,285,10372,290,10372,295,10372,2066,10372,2071,10371,2076,10369,2080,10367,2085,10335,2104,1585,2104,1551,2080,1549,2076,1548,2071,1548,2066xe" filled="false" stroked="true" strokeweight=".750349pt" strokecolor="#e7e9ec">
              <v:path arrowok="t"/>
              <v:stroke dashstyle="solid"/>
            </v:shape>
            <v:shape style="position:absolute;left:1615;top:385;width:2;height:1621" coordorigin="1615,385" coordsize="0,1621" path="m1615,385l1615,2006,1615,385xe" filled="true" fillcolor="#f7f7f7" stroked="false">
              <v:path arrowok="t"/>
              <v:fill type="solid"/>
            </v:shape>
            <v:rect style="position:absolute;left:1615;top:386;width:8689;height:1621" filled="true" fillcolor="#f7f7f7" stroked="false">
              <v:fill type="solid"/>
            </v:rect>
            <v:shape style="position:absolute;left:1615;top:386;width:8690;height:1621" type="#_x0000_t202" filled="false" stroked="false">
              <v:textbox inset="0,0,0,0">
                <w:txbxContent>
                  <w:p>
                    <w:pPr>
                      <w:tabs>
                        <w:tab w:pos="4033" w:val="left" w:leader="none"/>
                      </w:tabs>
                      <w:spacing w:line="381" w:lineRule="auto" w:before="46"/>
                      <w:ind w:left="437" w:right="4335" w:hanging="318"/>
                      <w:jc w:val="left"/>
                      <w:rPr>
                        <w:rFonts w:ascii="Lucida Console"/>
                        <w:sz w:val="17"/>
                      </w:rPr>
                    </w:pPr>
                    <w:r>
                      <w:rPr>
                        <w:rFonts w:ascii="Lucida Console"/>
                        <w:color w:val="770087"/>
                        <w:w w:val="105"/>
                        <w:sz w:val="17"/>
                      </w:rPr>
                      <w:t>typedef struct </w:t>
                    </w:r>
                    <w:r>
                      <w:rPr>
                        <w:rFonts w:ascii="Lucida Console"/>
                        <w:color w:val="0000FF"/>
                        <w:w w:val="105"/>
                        <w:sz w:val="17"/>
                      </w:rPr>
                      <w:t>Agamma_api_manual_s </w:t>
                    </w:r>
                    <w:r>
                      <w:rPr>
                        <w:rFonts w:ascii="Lucida Console"/>
                        <w:color w:val="333333"/>
                        <w:w w:val="105"/>
                        <w:sz w:val="17"/>
                      </w:rPr>
                      <w:t>{ </w:t>
                    </w:r>
                    <w:r>
                      <w:rPr>
                        <w:rFonts w:ascii="Lucida Console"/>
                        <w:color w:val="008754"/>
                        <w:w w:val="105"/>
                        <w:sz w:val="17"/>
                      </w:rPr>
                      <w:t>bool</w:t>
                      <w:tab/>
                    </w:r>
                    <w:r>
                      <w:rPr>
                        <w:rFonts w:ascii="Lucida Console"/>
                        <w:sz w:val="17"/>
                      </w:rPr>
                      <w:t>en</w:t>
                    </w:r>
                    <w:r>
                      <w:rPr>
                        <w:rFonts w:ascii="Lucida Console"/>
                        <w:color w:val="333333"/>
                        <w:sz w:val="17"/>
                      </w:rPr>
                      <w:t>;</w:t>
                    </w:r>
                  </w:p>
                  <w:p>
                    <w:pPr>
                      <w:tabs>
                        <w:tab w:pos="4033" w:val="left" w:leader="none"/>
                      </w:tabs>
                      <w:spacing w:line="381" w:lineRule="auto" w:before="0"/>
                      <w:ind w:left="437" w:right="3595" w:firstLine="0"/>
                      <w:jc w:val="left"/>
                      <w:rPr>
                        <w:rFonts w:ascii="Lucida Console"/>
                        <w:sz w:val="17"/>
                      </w:rPr>
                    </w:pPr>
                    <w:r>
                      <w:rPr>
                        <w:rFonts w:ascii="Lucida Console"/>
                        <w:w w:val="105"/>
                        <w:sz w:val="17"/>
                      </w:rPr>
                      <w:t>rk_gamma_curve_type_t</w:t>
                      <w:tab/>
                    </w:r>
                    <w:r>
                      <w:rPr>
                        <w:rFonts w:ascii="Lucida Console"/>
                        <w:sz w:val="17"/>
                      </w:rPr>
                      <w:t>CurveType</w:t>
                    </w:r>
                    <w:r>
                      <w:rPr>
                        <w:rFonts w:ascii="Lucida Console"/>
                        <w:color w:val="333333"/>
                        <w:sz w:val="17"/>
                      </w:rPr>
                      <w:t>; </w:t>
                    </w:r>
                    <w:r>
                      <w:rPr>
                        <w:rFonts w:ascii="Lucida Console"/>
                        <w:w w:val="105"/>
                        <w:sz w:val="17"/>
                      </w:rPr>
                      <w:t>rk_gamma_curve_usr_define1_para_t user1</w:t>
                    </w:r>
                    <w:r>
                      <w:rPr>
                        <w:rFonts w:ascii="Lucida Console"/>
                        <w:color w:val="333333"/>
                        <w:w w:val="105"/>
                        <w:sz w:val="17"/>
                      </w:rPr>
                      <w:t>; </w:t>
                    </w:r>
                    <w:r>
                      <w:rPr>
                        <w:rFonts w:ascii="Lucida Console"/>
                        <w:w w:val="105"/>
                        <w:sz w:val="17"/>
                      </w:rPr>
                      <w:t>rk_gamma_curve_usr_define2_para_t</w:t>
                    </w:r>
                    <w:r>
                      <w:rPr>
                        <w:rFonts w:ascii="Lucida Console"/>
                        <w:spacing w:val="-72"/>
                        <w:w w:val="105"/>
                        <w:sz w:val="17"/>
                      </w:rPr>
                      <w:t> </w:t>
                    </w:r>
                    <w:r>
                      <w:rPr>
                        <w:rFonts w:ascii="Lucida Console"/>
                        <w:w w:val="105"/>
                        <w:sz w:val="17"/>
                      </w:rPr>
                      <w:t>user2</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Agamma_api_manual_t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196"/>
        <w:gridCol w:w="5628"/>
      </w:tblGrid>
      <w:tr>
        <w:trPr>
          <w:trHeight w:val="495" w:hRule="exact"/>
        </w:trPr>
        <w:tc>
          <w:tcPr>
            <w:tcW w:w="319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62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196" w:type="dxa"/>
          </w:tcPr>
          <w:p>
            <w:pPr>
              <w:pStyle w:val="TableParagraph"/>
              <w:rPr>
                <w:sz w:val="19"/>
              </w:rPr>
            </w:pPr>
            <w:r>
              <w:rPr>
                <w:color w:val="333333"/>
                <w:w w:val="110"/>
                <w:sz w:val="19"/>
              </w:rPr>
              <w:t>en</w:t>
            </w:r>
          </w:p>
        </w:tc>
        <w:tc>
          <w:tcPr>
            <w:tcW w:w="5628" w:type="dxa"/>
          </w:tcPr>
          <w:p>
            <w:pPr>
              <w:pStyle w:val="TableParagraph"/>
              <w:spacing w:before="36"/>
              <w:rPr>
                <w:rFonts w:ascii="微软雅黑" w:eastAsia="微软雅黑" w:hint="eastAsia"/>
                <w:sz w:val="19"/>
              </w:rPr>
            </w:pPr>
            <w:r>
              <w:rPr>
                <w:rFonts w:ascii="微软雅黑" w:eastAsia="微软雅黑" w:hint="eastAsia"/>
                <w:color w:val="333333"/>
                <w:w w:val="105"/>
                <w:sz w:val="19"/>
              </w:rPr>
              <w:t>开关功能</w:t>
            </w:r>
          </w:p>
        </w:tc>
      </w:tr>
      <w:tr>
        <w:trPr>
          <w:trHeight w:val="495" w:hRule="exact"/>
        </w:trPr>
        <w:tc>
          <w:tcPr>
            <w:tcW w:w="3196" w:type="dxa"/>
            <w:shd w:val="clear" w:color="auto" w:fill="F7F7F7"/>
          </w:tcPr>
          <w:p>
            <w:pPr>
              <w:pStyle w:val="TableParagraph"/>
              <w:rPr>
                <w:sz w:val="19"/>
              </w:rPr>
            </w:pPr>
            <w:r>
              <w:rPr>
                <w:color w:val="333333"/>
                <w:w w:val="105"/>
                <w:sz w:val="19"/>
              </w:rPr>
              <w:t>CurveType</w:t>
            </w:r>
          </w:p>
        </w:tc>
        <w:tc>
          <w:tcPr>
            <w:tcW w:w="562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曲线种类</w:t>
            </w:r>
          </w:p>
        </w:tc>
      </w:tr>
      <w:tr>
        <w:trPr>
          <w:trHeight w:val="495" w:hRule="exact"/>
        </w:trPr>
        <w:tc>
          <w:tcPr>
            <w:tcW w:w="3196" w:type="dxa"/>
          </w:tcPr>
          <w:p>
            <w:pPr>
              <w:pStyle w:val="TableParagraph"/>
              <w:rPr>
                <w:sz w:val="19"/>
              </w:rPr>
            </w:pPr>
            <w:r>
              <w:rPr>
                <w:color w:val="333333"/>
                <w:w w:val="110"/>
                <w:sz w:val="19"/>
              </w:rPr>
              <w:t>user1</w:t>
            </w:r>
          </w:p>
        </w:tc>
        <w:tc>
          <w:tcPr>
            <w:tcW w:w="5628" w:type="dxa"/>
          </w:tcPr>
          <w:p>
            <w:pPr>
              <w:pStyle w:val="TableParagraph"/>
              <w:rPr>
                <w:sz w:val="19"/>
              </w:rPr>
            </w:pPr>
            <w:r>
              <w:rPr>
                <w:rFonts w:ascii="微软雅黑" w:eastAsia="微软雅黑" w:hint="eastAsia"/>
                <w:color w:val="333333"/>
                <w:w w:val="105"/>
                <w:sz w:val="19"/>
              </w:rPr>
              <w:t>用户定义</w:t>
            </w:r>
            <w:r>
              <w:rPr>
                <w:color w:val="333333"/>
                <w:w w:val="105"/>
                <w:sz w:val="19"/>
              </w:rPr>
              <w:t>Gamma</w:t>
            </w:r>
            <w:r>
              <w:rPr>
                <w:rFonts w:ascii="微软雅黑" w:eastAsia="微软雅黑" w:hint="eastAsia"/>
                <w:color w:val="333333"/>
                <w:w w:val="105"/>
                <w:sz w:val="19"/>
              </w:rPr>
              <w:t>曲线</w:t>
            </w:r>
            <w:r>
              <w:rPr>
                <w:color w:val="333333"/>
                <w:w w:val="105"/>
                <w:sz w:val="19"/>
              </w:rPr>
              <w:t>1</w:t>
            </w:r>
          </w:p>
        </w:tc>
      </w:tr>
      <w:tr>
        <w:trPr>
          <w:trHeight w:val="495" w:hRule="exact"/>
        </w:trPr>
        <w:tc>
          <w:tcPr>
            <w:tcW w:w="3196" w:type="dxa"/>
            <w:shd w:val="clear" w:color="auto" w:fill="F7F7F7"/>
          </w:tcPr>
          <w:p>
            <w:pPr>
              <w:pStyle w:val="TableParagraph"/>
              <w:rPr>
                <w:sz w:val="19"/>
              </w:rPr>
            </w:pPr>
            <w:r>
              <w:rPr>
                <w:color w:val="333333"/>
                <w:w w:val="110"/>
                <w:sz w:val="19"/>
              </w:rPr>
              <w:t>user2</w:t>
            </w:r>
          </w:p>
        </w:tc>
        <w:tc>
          <w:tcPr>
            <w:tcW w:w="5628" w:type="dxa"/>
            <w:shd w:val="clear" w:color="auto" w:fill="F7F7F7"/>
          </w:tcPr>
          <w:p>
            <w:pPr>
              <w:pStyle w:val="TableParagraph"/>
              <w:rPr>
                <w:sz w:val="19"/>
              </w:rPr>
            </w:pPr>
            <w:r>
              <w:rPr>
                <w:rFonts w:ascii="微软雅黑" w:eastAsia="微软雅黑" w:hint="eastAsia"/>
                <w:color w:val="333333"/>
                <w:w w:val="105"/>
                <w:sz w:val="19"/>
              </w:rPr>
              <w:t>用户定义</w:t>
            </w:r>
            <w:r>
              <w:rPr>
                <w:color w:val="333333"/>
                <w:w w:val="105"/>
                <w:sz w:val="19"/>
              </w:rPr>
              <w:t>Gamma</w:t>
            </w:r>
            <w:r>
              <w:rPr>
                <w:rFonts w:ascii="微软雅黑" w:eastAsia="微软雅黑" w:hint="eastAsia"/>
                <w:color w:val="333333"/>
                <w:w w:val="105"/>
                <w:sz w:val="19"/>
              </w:rPr>
              <w:t>曲线</w:t>
            </w:r>
            <w:r>
              <w:rPr>
                <w:color w:val="333333"/>
                <w:w w:val="105"/>
                <w:sz w:val="19"/>
              </w:rPr>
              <w:t>2</w:t>
            </w:r>
          </w:p>
        </w:tc>
      </w:tr>
    </w:tbl>
    <w:p>
      <w:pPr>
        <w:pStyle w:val="BodyText"/>
        <w:spacing w:before="16"/>
        <w:rPr>
          <w:rFonts w:ascii="微软雅黑"/>
          <w:b/>
          <w:sz w:val="13"/>
        </w:rPr>
      </w:pPr>
    </w:p>
    <w:p>
      <w:pPr>
        <w:spacing w:before="0"/>
        <w:ind w:left="100" w:right="0" w:firstLine="0"/>
        <w:jc w:val="left"/>
        <w:rPr>
          <w:rFonts w:ascii="Arial Black"/>
          <w:b/>
          <w:sz w:val="19"/>
        </w:rPr>
      </w:pPr>
      <w:bookmarkStart w:name="CalibDb_Gamma_t" w:id="310"/>
      <w:bookmarkEnd w:id="310"/>
      <w:r>
        <w:rPr/>
      </w:r>
      <w:r>
        <w:rPr>
          <w:rFonts w:ascii="Arial Black"/>
          <w:b/>
          <w:color w:val="333333"/>
          <w:sz w:val="19"/>
        </w:rPr>
        <w:t>CalibDb_Gamma_t</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定义工具模式下</w:t>
      </w:r>
      <w:r>
        <w:rPr>
          <w:color w:val="333333"/>
          <w:w w:val="105"/>
        </w:rPr>
        <w:t>Gamma</w:t>
      </w:r>
      <w:r>
        <w:rPr>
          <w:rFonts w:ascii="微软雅黑" w:eastAsia="微软雅黑" w:hint="eastAsia"/>
          <w:color w:val="333333"/>
          <w:w w:val="105"/>
        </w:rPr>
        <w:t>属性</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724pt;width:442pt;height:120.1pt;mso-position-horizontal-relative:page;mso-position-vertical-relative:paragraph;z-index:16744;mso-wrap-distance-left:0;mso-wrap-distance-right:0" coordorigin="1540,250" coordsize="8840,2402">
            <v:shape style="position:absolute;left:1548;top:258;width:8825;height:2387" coordorigin="1548,258" coordsize="8825,2387" path="m1548,2607l1548,295,1548,290,1549,285,1551,281,1553,276,1555,272,1559,269,1562,265,1567,262,1571,261,1576,259,1580,258,1585,258,10335,258,10340,258,10344,259,10349,261,10353,262,10358,265,10361,269,10365,272,10372,295,10372,2607,10372,2611,10371,2616,10369,2620,10367,2625,10349,2641,10344,2643,10340,2644,10335,2644,1585,2644,1580,2644,1576,2643,1571,2641,1567,2639,1551,2620,1549,2616,1548,2611,1548,2607xe" filled="false" stroked="true" strokeweight=".750349pt" strokecolor="#e7e9ec">
              <v:path arrowok="t"/>
              <v:stroke dashstyle="solid"/>
            </v:shape>
            <v:shape style="position:absolute;left:1615;top:385;width:2;height:2161" coordorigin="1615,385" coordsize="0,2161" path="m1615,385l1615,2546,1615,385xe" filled="true" fillcolor="#f7f7f7" stroked="false">
              <v:path arrowok="t"/>
              <v:fill type="solid"/>
            </v:shape>
            <v:rect style="position:absolute;left:1615;top:386;width:8689;height:2161" filled="true" fillcolor="#f7f7f7" stroked="false">
              <v:fill type="solid"/>
            </v:rect>
            <v:shape style="position:absolute;left:1615;top:386;width:8690;height:2161" type="#_x0000_t202" filled="false" stroked="false">
              <v:textbox inset="0,0,0,0">
                <w:txbxContent>
                  <w:p>
                    <w:pPr>
                      <w:tabs>
                        <w:tab w:pos="1917" w:val="left" w:leader="none"/>
                      </w:tabs>
                      <w:spacing w:line="381" w:lineRule="auto" w:before="46"/>
                      <w:ind w:left="437" w:right="4970" w:hanging="318"/>
                      <w:jc w:val="left"/>
                      <w:rPr>
                        <w:rFonts w:ascii="Lucida Console"/>
                        <w:sz w:val="17"/>
                      </w:rPr>
                    </w:pPr>
                    <w:r>
                      <w:rPr>
                        <w:rFonts w:ascii="Lucida Console"/>
                        <w:color w:val="770087"/>
                        <w:w w:val="105"/>
                        <w:sz w:val="17"/>
                      </w:rPr>
                      <w:t>typedef struct </w:t>
                    </w:r>
                    <w:r>
                      <w:rPr>
                        <w:rFonts w:ascii="Lucida Console"/>
                        <w:color w:val="0000FF"/>
                        <w:w w:val="105"/>
                        <w:sz w:val="17"/>
                      </w:rPr>
                      <w:t>CalibDb_Gamma_s </w:t>
                    </w:r>
                    <w:r>
                      <w:rPr>
                        <w:rFonts w:ascii="Lucida Console"/>
                        <w:color w:val="333333"/>
                        <w:w w:val="105"/>
                        <w:sz w:val="17"/>
                      </w:rPr>
                      <w:t>{ </w:t>
                    </w:r>
                    <w:r>
                      <w:rPr>
                        <w:rFonts w:ascii="Lucida Console"/>
                        <w:color w:val="008754"/>
                        <w:w w:val="105"/>
                        <w:sz w:val="17"/>
                      </w:rPr>
                      <w:t>unsigned char </w:t>
                    </w:r>
                    <w:r>
                      <w:rPr>
                        <w:rFonts w:ascii="Lucida Console"/>
                        <w:w w:val="105"/>
                        <w:sz w:val="17"/>
                      </w:rPr>
                      <w:t>gamma_en</w:t>
                    </w:r>
                    <w:r>
                      <w:rPr>
                        <w:rFonts w:ascii="Lucida Console"/>
                        <w:color w:val="333333"/>
                        <w:w w:val="105"/>
                        <w:sz w:val="17"/>
                      </w:rPr>
                      <w:t>; </w:t>
                    </w:r>
                    <w:r>
                      <w:rPr>
                        <w:rFonts w:ascii="Lucida Console"/>
                        <w:color w:val="008754"/>
                        <w:w w:val="105"/>
                        <w:sz w:val="17"/>
                      </w:rPr>
                      <w:t>unsigned char</w:t>
                    </w:r>
                    <w:r>
                      <w:rPr>
                        <w:rFonts w:ascii="Lucida Console"/>
                        <w:color w:val="008754"/>
                        <w:spacing w:val="-56"/>
                        <w:w w:val="105"/>
                        <w:sz w:val="17"/>
                      </w:rPr>
                      <w:t> </w:t>
                    </w:r>
                    <w:r>
                      <w:rPr>
                        <w:rFonts w:ascii="Lucida Console"/>
                        <w:w w:val="105"/>
                        <w:sz w:val="17"/>
                      </w:rPr>
                      <w:t>gamma_out_segnum</w:t>
                    </w:r>
                    <w:r>
                      <w:rPr>
                        <w:rFonts w:ascii="Lucida Console"/>
                        <w:color w:val="333333"/>
                        <w:w w:val="105"/>
                        <w:sz w:val="17"/>
                      </w:rPr>
                      <w:t>; </w:t>
                    </w:r>
                    <w:r>
                      <w:rPr>
                        <w:rFonts w:ascii="Lucida Console"/>
                        <w:color w:val="008754"/>
                        <w:w w:val="105"/>
                        <w:sz w:val="17"/>
                      </w:rPr>
                      <w:t>unsigned char</w:t>
                    </w:r>
                    <w:r>
                      <w:rPr>
                        <w:rFonts w:ascii="Lucida Console"/>
                        <w:color w:val="008754"/>
                        <w:spacing w:val="-56"/>
                        <w:w w:val="105"/>
                        <w:sz w:val="17"/>
                      </w:rPr>
                      <w:t> </w:t>
                    </w:r>
                    <w:r>
                      <w:rPr>
                        <w:rFonts w:ascii="Lucida Console"/>
                        <w:w w:val="105"/>
                        <w:sz w:val="17"/>
                      </w:rPr>
                      <w:t>gamma_out_offset</w:t>
                    </w:r>
                    <w:r>
                      <w:rPr>
                        <w:rFonts w:ascii="Lucida Console"/>
                        <w:color w:val="333333"/>
                        <w:w w:val="105"/>
                        <w:sz w:val="17"/>
                      </w:rPr>
                      <w:t>; </w:t>
                    </w:r>
                    <w:r>
                      <w:rPr>
                        <w:rFonts w:ascii="Lucida Console"/>
                        <w:color w:val="008754"/>
                        <w:w w:val="105"/>
                        <w:sz w:val="17"/>
                      </w:rPr>
                      <w:t>float</w:t>
                      <w:tab/>
                    </w:r>
                    <w:r>
                      <w:rPr>
                        <w:rFonts w:ascii="Lucida Console"/>
                        <w:sz w:val="17"/>
                      </w:rPr>
                      <w:t>curve_normal</w:t>
                    </w:r>
                    <w:r>
                      <w:rPr>
                        <w:rFonts w:ascii="Lucida Console"/>
                        <w:color w:val="333333"/>
                        <w:sz w:val="17"/>
                      </w:rPr>
                      <w:t>[</w:t>
                    </w:r>
                    <w:r>
                      <w:rPr>
                        <w:rFonts w:ascii="Lucida Console"/>
                        <w:color w:val="116644"/>
                        <w:sz w:val="17"/>
                      </w:rPr>
                      <w:t>45</w:t>
                    </w:r>
                    <w:r>
                      <w:rPr>
                        <w:rFonts w:ascii="Lucida Console"/>
                        <w:color w:val="333333"/>
                        <w:sz w:val="17"/>
                      </w:rPr>
                      <w:t>];</w:t>
                    </w:r>
                  </w:p>
                  <w:p>
                    <w:pPr>
                      <w:tabs>
                        <w:tab w:pos="1917" w:val="left" w:leader="none"/>
                      </w:tabs>
                      <w:spacing w:before="0"/>
                      <w:ind w:left="437" w:right="0" w:firstLine="0"/>
                      <w:jc w:val="left"/>
                      <w:rPr>
                        <w:rFonts w:ascii="Lucida Console"/>
                        <w:sz w:val="17"/>
                      </w:rPr>
                    </w:pPr>
                    <w:r>
                      <w:rPr>
                        <w:rFonts w:ascii="Lucida Console"/>
                        <w:color w:val="008754"/>
                        <w:w w:val="105"/>
                        <w:sz w:val="17"/>
                      </w:rPr>
                      <w:t>float</w:t>
                      <w:tab/>
                    </w:r>
                    <w:r>
                      <w:rPr>
                        <w:rFonts w:ascii="Lucida Console"/>
                        <w:w w:val="105"/>
                        <w:sz w:val="17"/>
                      </w:rPr>
                      <w:t>curve_hdr</w:t>
                    </w:r>
                    <w:r>
                      <w:rPr>
                        <w:rFonts w:ascii="Lucida Console"/>
                        <w:color w:val="333333"/>
                        <w:w w:val="105"/>
                        <w:sz w:val="17"/>
                      </w:rPr>
                      <w:t>[</w:t>
                    </w:r>
                    <w:r>
                      <w:rPr>
                        <w:rFonts w:ascii="Lucida Console"/>
                        <w:color w:val="116644"/>
                        <w:w w:val="105"/>
                        <w:sz w:val="17"/>
                      </w:rPr>
                      <w:t>45</w:t>
                    </w:r>
                    <w:r>
                      <w:rPr>
                        <w:rFonts w:ascii="Lucida Console"/>
                        <w:color w:val="333333"/>
                        <w:w w:val="105"/>
                        <w:sz w:val="17"/>
                      </w:rPr>
                      <w:t>];</w:t>
                    </w:r>
                  </w:p>
                  <w:p>
                    <w:pPr>
                      <w:tabs>
                        <w:tab w:pos="1917" w:val="left" w:leader="none"/>
                      </w:tabs>
                      <w:spacing w:before="100"/>
                      <w:ind w:left="437" w:right="0" w:firstLine="0"/>
                      <w:jc w:val="left"/>
                      <w:rPr>
                        <w:rFonts w:ascii="Lucida Console"/>
                        <w:sz w:val="17"/>
                      </w:rPr>
                    </w:pPr>
                    <w:r>
                      <w:rPr>
                        <w:rFonts w:ascii="Lucida Console"/>
                        <w:color w:val="008754"/>
                        <w:w w:val="105"/>
                        <w:sz w:val="17"/>
                      </w:rPr>
                      <w:t>float</w:t>
                      <w:tab/>
                    </w:r>
                    <w:r>
                      <w:rPr>
                        <w:rFonts w:ascii="Lucida Console"/>
                        <w:w w:val="105"/>
                        <w:sz w:val="17"/>
                      </w:rPr>
                      <w:t>curve_night</w:t>
                    </w:r>
                    <w:r>
                      <w:rPr>
                        <w:rFonts w:ascii="Lucida Console"/>
                        <w:color w:val="333333"/>
                        <w:w w:val="105"/>
                        <w:sz w:val="17"/>
                      </w:rPr>
                      <w:t>[</w:t>
                    </w:r>
                    <w:r>
                      <w:rPr>
                        <w:rFonts w:ascii="Lucida Console"/>
                        <w:color w:val="116644"/>
                        <w:w w:val="105"/>
                        <w:sz w:val="17"/>
                      </w:rPr>
                      <w:t>45</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CalibDb_Gamma_t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91"/>
        <w:gridCol w:w="6033"/>
      </w:tblGrid>
      <w:tr>
        <w:trPr>
          <w:trHeight w:val="495" w:hRule="exact"/>
        </w:trPr>
        <w:tc>
          <w:tcPr>
            <w:tcW w:w="279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03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91" w:type="dxa"/>
          </w:tcPr>
          <w:p>
            <w:pPr>
              <w:pStyle w:val="TableParagraph"/>
              <w:rPr>
                <w:sz w:val="19"/>
              </w:rPr>
            </w:pPr>
            <w:r>
              <w:rPr>
                <w:color w:val="333333"/>
                <w:w w:val="105"/>
                <w:sz w:val="19"/>
              </w:rPr>
              <w:t>gamma_en</w:t>
            </w:r>
          </w:p>
        </w:tc>
        <w:tc>
          <w:tcPr>
            <w:tcW w:w="6033" w:type="dxa"/>
          </w:tcPr>
          <w:p>
            <w:pPr>
              <w:pStyle w:val="TableParagraph"/>
              <w:spacing w:before="36"/>
              <w:rPr>
                <w:rFonts w:ascii="微软雅黑" w:eastAsia="微软雅黑" w:hint="eastAsia"/>
                <w:sz w:val="19"/>
              </w:rPr>
            </w:pPr>
            <w:r>
              <w:rPr>
                <w:rFonts w:ascii="微软雅黑" w:eastAsia="微软雅黑" w:hint="eastAsia"/>
                <w:color w:val="333333"/>
                <w:w w:val="105"/>
                <w:sz w:val="19"/>
              </w:rPr>
              <w:t>开关功能</w:t>
            </w:r>
          </w:p>
        </w:tc>
      </w:tr>
      <w:tr>
        <w:trPr>
          <w:trHeight w:val="495" w:hRule="exact"/>
        </w:trPr>
        <w:tc>
          <w:tcPr>
            <w:tcW w:w="2791" w:type="dxa"/>
            <w:shd w:val="clear" w:color="auto" w:fill="F7F7F7"/>
          </w:tcPr>
          <w:p>
            <w:pPr>
              <w:pStyle w:val="TableParagraph"/>
              <w:rPr>
                <w:sz w:val="19"/>
              </w:rPr>
            </w:pPr>
            <w:r>
              <w:rPr>
                <w:color w:val="333333"/>
                <w:w w:val="110"/>
                <w:sz w:val="19"/>
              </w:rPr>
              <w:t>gamma_out_segnum</w:t>
            </w:r>
          </w:p>
        </w:tc>
        <w:tc>
          <w:tcPr>
            <w:tcW w:w="6033"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定义</w:t>
            </w:r>
            <w:r>
              <w:rPr>
                <w:color w:val="333333"/>
                <w:w w:val="105"/>
                <w:sz w:val="19"/>
              </w:rPr>
              <w:t>Gamma</w:t>
            </w:r>
            <w:r>
              <w:rPr>
                <w:rFonts w:ascii="微软雅黑" w:eastAsia="微软雅黑" w:hint="eastAsia"/>
                <w:color w:val="333333"/>
                <w:w w:val="105"/>
                <w:sz w:val="19"/>
              </w:rPr>
              <w:t>曲线</w:t>
            </w:r>
            <w:r>
              <w:rPr>
                <w:color w:val="333333"/>
                <w:w w:val="105"/>
                <w:sz w:val="19"/>
              </w:rPr>
              <w:t>X</w:t>
            </w:r>
            <w:r>
              <w:rPr>
                <w:rFonts w:ascii="微软雅黑" w:eastAsia="微软雅黑" w:hint="eastAsia"/>
                <w:color w:val="333333"/>
                <w:w w:val="105"/>
                <w:sz w:val="19"/>
              </w:rPr>
              <w:t>轴间距，</w:t>
            </w:r>
            <w:r>
              <w:rPr>
                <w:color w:val="333333"/>
                <w:w w:val="105"/>
                <w:sz w:val="19"/>
              </w:rPr>
              <w:t>0</w:t>
            </w:r>
            <w:r>
              <w:rPr>
                <w:rFonts w:ascii="微软雅黑" w:eastAsia="微软雅黑" w:hint="eastAsia"/>
                <w:color w:val="333333"/>
                <w:w w:val="105"/>
                <w:sz w:val="19"/>
              </w:rPr>
              <w:t>：非等间距，</w:t>
            </w:r>
            <w:r>
              <w:rPr>
                <w:color w:val="333333"/>
                <w:w w:val="105"/>
                <w:sz w:val="19"/>
              </w:rPr>
              <w:t>1</w:t>
            </w:r>
            <w:r>
              <w:rPr>
                <w:rFonts w:ascii="微软雅黑" w:eastAsia="微软雅黑" w:hint="eastAsia"/>
                <w:color w:val="333333"/>
                <w:w w:val="105"/>
                <w:sz w:val="19"/>
              </w:rPr>
              <w:t>：等间距</w:t>
            </w:r>
          </w:p>
        </w:tc>
      </w:tr>
      <w:tr>
        <w:trPr>
          <w:trHeight w:val="495" w:hRule="exact"/>
        </w:trPr>
        <w:tc>
          <w:tcPr>
            <w:tcW w:w="2791" w:type="dxa"/>
          </w:tcPr>
          <w:p>
            <w:pPr>
              <w:pStyle w:val="TableParagraph"/>
              <w:rPr>
                <w:sz w:val="19"/>
              </w:rPr>
            </w:pPr>
            <w:r>
              <w:rPr>
                <w:color w:val="333333"/>
                <w:w w:val="110"/>
                <w:sz w:val="19"/>
              </w:rPr>
              <w:t>gamma_out_offset</w:t>
            </w:r>
          </w:p>
        </w:tc>
        <w:tc>
          <w:tcPr>
            <w:tcW w:w="6033" w:type="dxa"/>
          </w:tcPr>
          <w:p>
            <w:pPr>
              <w:pStyle w:val="TableParagraph"/>
              <w:rPr>
                <w:rFonts w:ascii="微软雅黑" w:eastAsia="微软雅黑" w:hint="eastAsia"/>
                <w:sz w:val="19"/>
              </w:rPr>
            </w:pPr>
            <w:r>
              <w:rPr>
                <w:color w:val="333333"/>
                <w:w w:val="105"/>
                <w:sz w:val="19"/>
              </w:rPr>
              <w:t>Gamma</w:t>
            </w:r>
            <w:r>
              <w:rPr>
                <w:rFonts w:ascii="微软雅黑" w:eastAsia="微软雅黑" w:hint="eastAsia"/>
                <w:color w:val="333333"/>
                <w:w w:val="105"/>
                <w:sz w:val="19"/>
              </w:rPr>
              <w:t>曲线偏移值</w:t>
            </w:r>
          </w:p>
        </w:tc>
      </w:tr>
      <w:tr>
        <w:trPr>
          <w:trHeight w:val="495" w:hRule="exact"/>
        </w:trPr>
        <w:tc>
          <w:tcPr>
            <w:tcW w:w="2791" w:type="dxa"/>
            <w:shd w:val="clear" w:color="auto" w:fill="F7F7F7"/>
          </w:tcPr>
          <w:p>
            <w:pPr>
              <w:pStyle w:val="TableParagraph"/>
              <w:rPr>
                <w:sz w:val="19"/>
              </w:rPr>
            </w:pPr>
            <w:r>
              <w:rPr>
                <w:color w:val="333333"/>
                <w:w w:val="110"/>
                <w:sz w:val="19"/>
              </w:rPr>
              <w:t>curve_normal</w:t>
            </w:r>
          </w:p>
        </w:tc>
        <w:tc>
          <w:tcPr>
            <w:tcW w:w="6033"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线性模式下</w:t>
            </w:r>
            <w:r>
              <w:rPr>
                <w:color w:val="333333"/>
                <w:w w:val="105"/>
                <w:sz w:val="19"/>
              </w:rPr>
              <w:t>Gamma</w:t>
            </w:r>
            <w:r>
              <w:rPr>
                <w:rFonts w:ascii="微软雅黑" w:eastAsia="微软雅黑" w:hint="eastAsia"/>
                <w:color w:val="333333"/>
                <w:w w:val="105"/>
                <w:sz w:val="19"/>
              </w:rPr>
              <w:t>曲线</w:t>
            </w:r>
          </w:p>
        </w:tc>
      </w:tr>
      <w:tr>
        <w:trPr>
          <w:trHeight w:val="495" w:hRule="exact"/>
        </w:trPr>
        <w:tc>
          <w:tcPr>
            <w:tcW w:w="2791" w:type="dxa"/>
          </w:tcPr>
          <w:p>
            <w:pPr>
              <w:pStyle w:val="TableParagraph"/>
              <w:rPr>
                <w:sz w:val="19"/>
              </w:rPr>
            </w:pPr>
            <w:r>
              <w:rPr>
                <w:color w:val="333333"/>
                <w:w w:val="110"/>
                <w:sz w:val="19"/>
              </w:rPr>
              <w:t>curve_hdr</w:t>
            </w:r>
          </w:p>
        </w:tc>
        <w:tc>
          <w:tcPr>
            <w:tcW w:w="6033" w:type="dxa"/>
          </w:tcPr>
          <w:p>
            <w:pPr>
              <w:pStyle w:val="TableParagraph"/>
              <w:rPr>
                <w:rFonts w:ascii="微软雅黑" w:eastAsia="微软雅黑" w:hint="eastAsia"/>
                <w:sz w:val="19"/>
              </w:rPr>
            </w:pPr>
            <w:r>
              <w:rPr>
                <w:color w:val="333333"/>
                <w:w w:val="105"/>
                <w:sz w:val="19"/>
              </w:rPr>
              <w:t>HDR</w:t>
            </w:r>
            <w:r>
              <w:rPr>
                <w:rFonts w:ascii="微软雅黑" w:eastAsia="微软雅黑" w:hint="eastAsia"/>
                <w:color w:val="333333"/>
                <w:w w:val="105"/>
                <w:sz w:val="19"/>
              </w:rPr>
              <w:t>模式下</w:t>
            </w:r>
            <w:r>
              <w:rPr>
                <w:color w:val="333333"/>
                <w:w w:val="105"/>
                <w:sz w:val="19"/>
              </w:rPr>
              <w:t>Gamma</w:t>
            </w:r>
            <w:r>
              <w:rPr>
                <w:rFonts w:ascii="微软雅黑" w:eastAsia="微软雅黑" w:hint="eastAsia"/>
                <w:color w:val="333333"/>
                <w:w w:val="105"/>
                <w:sz w:val="19"/>
              </w:rPr>
              <w:t>曲线</w:t>
            </w:r>
          </w:p>
        </w:tc>
      </w:tr>
      <w:tr>
        <w:trPr>
          <w:trHeight w:val="495" w:hRule="exact"/>
        </w:trPr>
        <w:tc>
          <w:tcPr>
            <w:tcW w:w="2791" w:type="dxa"/>
            <w:shd w:val="clear" w:color="auto" w:fill="F7F7F7"/>
          </w:tcPr>
          <w:p>
            <w:pPr>
              <w:pStyle w:val="TableParagraph"/>
              <w:rPr>
                <w:sz w:val="19"/>
              </w:rPr>
            </w:pPr>
            <w:r>
              <w:rPr>
                <w:color w:val="333333"/>
                <w:w w:val="110"/>
                <w:sz w:val="19"/>
              </w:rPr>
              <w:t>curve_night</w:t>
            </w:r>
          </w:p>
        </w:tc>
        <w:tc>
          <w:tcPr>
            <w:tcW w:w="6033"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夜视模式下</w:t>
            </w:r>
            <w:r>
              <w:rPr>
                <w:color w:val="333333"/>
                <w:w w:val="105"/>
                <w:sz w:val="19"/>
              </w:rPr>
              <w:t>Gamma</w:t>
            </w:r>
            <w:r>
              <w:rPr>
                <w:rFonts w:ascii="微软雅黑" w:eastAsia="微软雅黑" w:hint="eastAsia"/>
                <w:color w:val="333333"/>
                <w:w w:val="105"/>
                <w:sz w:val="19"/>
              </w:rPr>
              <w:t>曲线</w:t>
            </w:r>
          </w:p>
        </w:tc>
      </w:tr>
    </w:tbl>
    <w:p>
      <w:pPr>
        <w:spacing w:before="226"/>
        <w:ind w:left="100" w:right="0" w:firstLine="0"/>
        <w:jc w:val="left"/>
        <w:rPr>
          <w:rFonts w:ascii="Arial Black"/>
          <w:b/>
          <w:sz w:val="19"/>
        </w:rPr>
      </w:pPr>
      <w:bookmarkStart w:name="rk_aiq_gamma_attr_t" w:id="311"/>
      <w:bookmarkEnd w:id="311"/>
      <w:r>
        <w:rPr/>
      </w:r>
      <w:r>
        <w:rPr>
          <w:rFonts w:ascii="Arial Black"/>
          <w:b/>
          <w:color w:val="333333"/>
          <w:sz w:val="19"/>
        </w:rPr>
        <w:t>rk_aiq_gamma_attr_t</w:t>
      </w:r>
    </w:p>
    <w:p>
      <w:pPr>
        <w:spacing w:after="0"/>
        <w:jc w:val="left"/>
        <w:rPr>
          <w:rFonts w:ascii="Arial Black"/>
          <w:sz w:val="19"/>
        </w:rPr>
        <w:sectPr>
          <w:pgSz w:w="11900" w:h="16840"/>
          <w:pgMar w:top="500" w:bottom="280" w:left="1440" w:right="1400"/>
        </w:sectPr>
      </w:pPr>
    </w:p>
    <w:p>
      <w:pPr>
        <w:spacing w:line="313" w:lineRule="exact" w:before="8"/>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定义</w:t>
      </w:r>
      <w:r>
        <w:rPr>
          <w:color w:val="333333"/>
          <w:w w:val="105"/>
        </w:rPr>
        <w:t>Gamma</w:t>
      </w:r>
      <w:r>
        <w:rPr>
          <w:rFonts w:ascii="微软雅黑" w:eastAsia="微软雅黑" w:hint="eastAsia"/>
          <w:color w:val="333333"/>
          <w:w w:val="105"/>
        </w:rPr>
        <w:t>属性</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769pt;width:442pt;height:93.05pt;mso-position-horizontal-relative:page;mso-position-vertical-relative:paragraph;z-index:16792;mso-wrap-distance-left:0;mso-wrap-distance-right:0" coordorigin="1540,250" coordsize="8840,1861">
            <v:shape style="position:absolute;left:1548;top:258;width:8825;height:1846" coordorigin="1548,258" coordsize="8825,1846" path="m1548,2066l1548,295,1548,290,1549,285,1551,281,1553,276,1555,272,1559,269,1562,265,1567,262,1571,261,1576,259,1580,258,1585,258,10335,258,10340,258,10344,259,10349,261,10353,262,10358,265,10361,269,10365,272,10372,295,10372,2066,10372,2071,10371,2076,10369,2080,10367,2085,10349,2101,10344,2103,10340,2104,10335,2104,1585,2104,1580,2104,1576,2103,1571,2101,1567,2099,1551,2080,1549,2076,1548,2071,1548,2066xe" filled="false" stroked="true" strokeweight=".750349pt" strokecolor="#e7e9ec">
              <v:path arrowok="t"/>
              <v:stroke dashstyle="solid"/>
            </v:shape>
            <v:shape style="position:absolute;left:1615;top:386;width:2;height:1621" coordorigin="1615,386" coordsize="0,1621" path="m1615,386l1615,2006,1615,386xe" filled="true" fillcolor="#f7f7f7" stroked="false">
              <v:path arrowok="t"/>
              <v:fill type="solid"/>
            </v:shape>
            <v:rect style="position:absolute;left:1615;top:386;width:8689;height:1621" filled="true" fillcolor="#f7f7f7" stroked="false">
              <v:fill type="solid"/>
            </v:rect>
            <v:shape style="position:absolute;left:1615;top:386;width:8690;height:1621" type="#_x0000_t202" filled="false" stroked="false">
              <v:textbox inset="0,0,0,0">
                <w:txbxContent>
                  <w:p>
                    <w:pPr>
                      <w:tabs>
                        <w:tab w:pos="2870" w:val="left" w:leader="none"/>
                      </w:tabs>
                      <w:spacing w:line="381" w:lineRule="auto" w:before="46"/>
                      <w:ind w:left="437" w:right="4758" w:hanging="318"/>
                      <w:jc w:val="left"/>
                      <w:rPr>
                        <w:rFonts w:ascii="Lucida Console"/>
                        <w:sz w:val="17"/>
                      </w:rPr>
                    </w:pPr>
                    <w:r>
                      <w:rPr>
                        <w:rFonts w:ascii="Lucida Console"/>
                        <w:color w:val="770087"/>
                        <w:w w:val="105"/>
                        <w:sz w:val="17"/>
                      </w:rPr>
                      <w:t>typedef struct </w:t>
                    </w:r>
                    <w:r>
                      <w:rPr>
                        <w:rFonts w:ascii="Lucida Console"/>
                        <w:color w:val="0000FF"/>
                        <w:w w:val="105"/>
                        <w:sz w:val="17"/>
                      </w:rPr>
                      <w:t>rk_aiq_gamma_attr_s</w:t>
                    </w:r>
                    <w:r>
                      <w:rPr>
                        <w:rFonts w:ascii="Lucida Console"/>
                        <w:color w:val="0000FF"/>
                        <w:spacing w:val="-64"/>
                        <w:w w:val="105"/>
                        <w:sz w:val="17"/>
                      </w:rPr>
                      <w:t> </w:t>
                    </w:r>
                    <w:r>
                      <w:rPr>
                        <w:rFonts w:ascii="Lucida Console"/>
                        <w:color w:val="333333"/>
                        <w:w w:val="105"/>
                        <w:sz w:val="17"/>
                      </w:rPr>
                      <w:t>{ </w:t>
                    </w:r>
                    <w:r>
                      <w:rPr>
                        <w:rFonts w:ascii="Lucida Console"/>
                        <w:w w:val="105"/>
                        <w:sz w:val="17"/>
                      </w:rPr>
                      <w:t>rk_aiq_gamma_op_mode_t mode</w:t>
                    </w:r>
                    <w:r>
                      <w:rPr>
                        <w:rFonts w:ascii="Lucida Console"/>
                        <w:color w:val="333333"/>
                        <w:w w:val="105"/>
                        <w:sz w:val="17"/>
                      </w:rPr>
                      <w:t>; </w:t>
                    </w:r>
                    <w:r>
                      <w:rPr>
                        <w:rFonts w:ascii="Lucida Console"/>
                        <w:w w:val="105"/>
                        <w:sz w:val="17"/>
                      </w:rPr>
                      <w:t>Agamma_api_manual_t</w:t>
                      <w:tab/>
                      <w:t>stManual</w:t>
                    </w:r>
                    <w:r>
                      <w:rPr>
                        <w:rFonts w:ascii="Lucida Console"/>
                        <w:color w:val="333333"/>
                        <w:w w:val="105"/>
                        <w:sz w:val="17"/>
                      </w:rPr>
                      <w:t>; </w:t>
                    </w:r>
                    <w:r>
                      <w:rPr>
                        <w:rFonts w:ascii="Lucida Console"/>
                        <w:w w:val="105"/>
                        <w:sz w:val="17"/>
                      </w:rPr>
                      <w:t>CalibDb_Gamma_t</w:t>
                      <w:tab/>
                      <w:t>stTool</w:t>
                    </w:r>
                    <w:r>
                      <w:rPr>
                        <w:rFonts w:ascii="Lucida Console"/>
                        <w:color w:val="333333"/>
                        <w:w w:val="105"/>
                        <w:sz w:val="17"/>
                      </w:rPr>
                      <w:t>;</w:t>
                    </w:r>
                  </w:p>
                  <w:p>
                    <w:pPr>
                      <w:tabs>
                        <w:tab w:pos="2870" w:val="left" w:leader="none"/>
                      </w:tabs>
                      <w:spacing w:before="0"/>
                      <w:ind w:left="437" w:right="0" w:firstLine="0"/>
                      <w:jc w:val="left"/>
                      <w:rPr>
                        <w:rFonts w:ascii="Lucida Console"/>
                        <w:sz w:val="17"/>
                      </w:rPr>
                    </w:pPr>
                    <w:r>
                      <w:rPr>
                        <w:rFonts w:ascii="Lucida Console"/>
                        <w:color w:val="008754"/>
                        <w:w w:val="105"/>
                        <w:sz w:val="17"/>
                      </w:rPr>
                      <w:t>int</w:t>
                      <w:tab/>
                    </w:r>
                    <w:r>
                      <w:rPr>
                        <w:rFonts w:ascii="Lucida Console"/>
                        <w:w w:val="105"/>
                        <w:sz w:val="17"/>
                      </w:rPr>
                      <w:t>Scene_mode</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rk_aiq_gamma_attr_t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947"/>
        <w:gridCol w:w="4877"/>
      </w:tblGrid>
      <w:tr>
        <w:trPr>
          <w:trHeight w:val="495" w:hRule="exact"/>
        </w:trPr>
        <w:tc>
          <w:tcPr>
            <w:tcW w:w="394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87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947" w:type="dxa"/>
          </w:tcPr>
          <w:p>
            <w:pPr>
              <w:pStyle w:val="TableParagraph"/>
              <w:rPr>
                <w:sz w:val="19"/>
              </w:rPr>
            </w:pPr>
            <w:r>
              <w:rPr>
                <w:color w:val="333333"/>
                <w:w w:val="110"/>
                <w:sz w:val="19"/>
              </w:rPr>
              <w:t>mode</w:t>
            </w:r>
          </w:p>
        </w:tc>
        <w:tc>
          <w:tcPr>
            <w:tcW w:w="4877" w:type="dxa"/>
          </w:tcPr>
          <w:p>
            <w:pPr>
              <w:pStyle w:val="TableParagraph"/>
              <w:rPr>
                <w:rFonts w:ascii="微软雅黑" w:eastAsia="微软雅黑" w:hint="eastAsia"/>
                <w:sz w:val="19"/>
              </w:rPr>
            </w:pPr>
            <w:r>
              <w:rPr>
                <w:color w:val="333333"/>
                <w:w w:val="105"/>
                <w:sz w:val="19"/>
              </w:rPr>
              <w:t>Api</w:t>
            </w:r>
            <w:r>
              <w:rPr>
                <w:rFonts w:ascii="微软雅黑" w:eastAsia="微软雅黑" w:hint="eastAsia"/>
                <w:color w:val="333333"/>
                <w:w w:val="105"/>
                <w:sz w:val="19"/>
              </w:rPr>
              <w:t>模式</w:t>
            </w:r>
          </w:p>
        </w:tc>
      </w:tr>
      <w:tr>
        <w:trPr>
          <w:trHeight w:val="495" w:hRule="exact"/>
        </w:trPr>
        <w:tc>
          <w:tcPr>
            <w:tcW w:w="3947" w:type="dxa"/>
            <w:shd w:val="clear" w:color="auto" w:fill="F7F7F7"/>
          </w:tcPr>
          <w:p>
            <w:pPr>
              <w:pStyle w:val="TableParagraph"/>
              <w:rPr>
                <w:sz w:val="19"/>
              </w:rPr>
            </w:pPr>
            <w:r>
              <w:rPr>
                <w:color w:val="333333"/>
                <w:w w:val="110"/>
                <w:sz w:val="19"/>
              </w:rPr>
              <w:t>stManual</w:t>
            </w:r>
          </w:p>
        </w:tc>
        <w:tc>
          <w:tcPr>
            <w:tcW w:w="4877"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手动</w:t>
            </w:r>
            <w:r>
              <w:rPr>
                <w:color w:val="333333"/>
                <w:w w:val="105"/>
                <w:sz w:val="19"/>
              </w:rPr>
              <w:t>Gamma</w:t>
            </w:r>
            <w:r>
              <w:rPr>
                <w:rFonts w:ascii="微软雅黑" w:eastAsia="微软雅黑" w:hint="eastAsia"/>
                <w:color w:val="333333"/>
                <w:w w:val="105"/>
                <w:sz w:val="19"/>
              </w:rPr>
              <w:t>参数</w:t>
            </w:r>
          </w:p>
        </w:tc>
      </w:tr>
      <w:tr>
        <w:trPr>
          <w:trHeight w:val="495" w:hRule="exact"/>
        </w:trPr>
        <w:tc>
          <w:tcPr>
            <w:tcW w:w="3947" w:type="dxa"/>
          </w:tcPr>
          <w:p>
            <w:pPr>
              <w:pStyle w:val="TableParagraph"/>
              <w:rPr>
                <w:sz w:val="19"/>
              </w:rPr>
            </w:pPr>
            <w:r>
              <w:rPr>
                <w:color w:val="333333"/>
                <w:w w:val="105"/>
                <w:sz w:val="19"/>
              </w:rPr>
              <w:t>stTool</w:t>
            </w:r>
          </w:p>
        </w:tc>
        <w:tc>
          <w:tcPr>
            <w:tcW w:w="4877" w:type="dxa"/>
          </w:tcPr>
          <w:p>
            <w:pPr>
              <w:pStyle w:val="TableParagraph"/>
              <w:rPr>
                <w:rFonts w:ascii="微软雅黑" w:eastAsia="微软雅黑" w:hint="eastAsia"/>
                <w:sz w:val="19"/>
              </w:rPr>
            </w:pPr>
            <w:r>
              <w:rPr>
                <w:rFonts w:ascii="微软雅黑" w:eastAsia="微软雅黑" w:hint="eastAsia"/>
                <w:color w:val="333333"/>
                <w:w w:val="105"/>
                <w:sz w:val="19"/>
              </w:rPr>
              <w:t>工具</w:t>
            </w:r>
            <w:r>
              <w:rPr>
                <w:color w:val="333333"/>
                <w:w w:val="105"/>
                <w:sz w:val="19"/>
              </w:rPr>
              <w:t>Gamma</w:t>
            </w:r>
            <w:r>
              <w:rPr>
                <w:rFonts w:ascii="微软雅黑" w:eastAsia="微软雅黑" w:hint="eastAsia"/>
                <w:color w:val="333333"/>
                <w:w w:val="105"/>
                <w:sz w:val="19"/>
              </w:rPr>
              <w:t>参数</w:t>
            </w:r>
          </w:p>
        </w:tc>
      </w:tr>
      <w:tr>
        <w:trPr>
          <w:trHeight w:val="495" w:hRule="exact"/>
        </w:trPr>
        <w:tc>
          <w:tcPr>
            <w:tcW w:w="3947" w:type="dxa"/>
            <w:shd w:val="clear" w:color="auto" w:fill="F7F7F7"/>
          </w:tcPr>
          <w:p>
            <w:pPr>
              <w:pStyle w:val="TableParagraph"/>
              <w:rPr>
                <w:sz w:val="19"/>
              </w:rPr>
            </w:pPr>
            <w:r>
              <w:rPr>
                <w:color w:val="333333"/>
                <w:w w:val="105"/>
                <w:sz w:val="19"/>
              </w:rPr>
              <w:t>Scene_mode</w:t>
            </w:r>
          </w:p>
        </w:tc>
        <w:tc>
          <w:tcPr>
            <w:tcW w:w="487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场景模式</w:t>
            </w:r>
          </w:p>
        </w:tc>
      </w:tr>
    </w:tbl>
    <w:p>
      <w:pPr>
        <w:spacing w:before="143"/>
        <w:ind w:left="100" w:right="0" w:firstLine="0"/>
        <w:jc w:val="left"/>
        <w:rPr>
          <w:rFonts w:ascii="微软雅黑" w:eastAsia="微软雅黑" w:hint="eastAsia"/>
          <w:b/>
          <w:sz w:val="24"/>
        </w:rPr>
      </w:pPr>
      <w:bookmarkStart w:name="模块级API参考" w:id="312"/>
      <w:bookmarkEnd w:id="312"/>
      <w:r>
        <w:rPr/>
      </w:r>
      <w:r>
        <w:rPr>
          <w:rFonts w:ascii="微软雅黑" w:eastAsia="微软雅黑" w:hint="eastAsia"/>
          <w:b/>
          <w:color w:val="333333"/>
          <w:sz w:val="24"/>
        </w:rPr>
        <w:t>模块级</w:t>
      </w:r>
      <w:r>
        <w:rPr>
          <w:rFonts w:ascii="Arial Black" w:eastAsia="Arial Black"/>
          <w:b/>
          <w:color w:val="333333"/>
          <w:sz w:val="24"/>
        </w:rPr>
        <w:t>API</w:t>
      </w:r>
      <w:r>
        <w:rPr>
          <w:rFonts w:ascii="微软雅黑" w:eastAsia="微软雅黑" w:hint="eastAsia"/>
          <w:b/>
          <w:color w:val="333333"/>
          <w:sz w:val="24"/>
        </w:rPr>
        <w:t>参考</w:t>
      </w:r>
    </w:p>
    <w:p>
      <w:pPr>
        <w:spacing w:before="197"/>
        <w:ind w:left="100" w:right="0" w:firstLine="0"/>
        <w:jc w:val="left"/>
        <w:rPr>
          <w:rFonts w:ascii="Arial Black"/>
          <w:b/>
          <w:sz w:val="19"/>
        </w:rPr>
      </w:pPr>
      <w:bookmarkStart w:name="rk_aiq_uapi_agamma_SetAttrib" w:id="313"/>
      <w:bookmarkEnd w:id="313"/>
      <w:r>
        <w:rPr/>
      </w:r>
      <w:r>
        <w:rPr>
          <w:rFonts w:ascii="Arial Black"/>
          <w:b/>
          <w:color w:val="333333"/>
          <w:sz w:val="19"/>
        </w:rPr>
        <w:t>rk_aiq_uapi_agamma_SetAttrib</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line="318" w:lineRule="exact"/>
        <w:ind w:left="100"/>
        <w:rPr>
          <w:rFonts w:ascii="微软雅黑" w:eastAsia="微软雅黑" w:hint="eastAsia"/>
        </w:rPr>
      </w:pPr>
      <w:r>
        <w:rPr>
          <w:rFonts w:ascii="微软雅黑" w:eastAsia="微软雅黑" w:hint="eastAsia"/>
          <w:color w:val="333333"/>
          <w:w w:val="105"/>
        </w:rPr>
        <w:t>设定 </w:t>
      </w:r>
      <w:r>
        <w:rPr>
          <w:color w:val="333333"/>
          <w:w w:val="105"/>
        </w:rPr>
        <w:t>Gamma</w:t>
      </w:r>
      <w:r>
        <w:rPr>
          <w:rFonts w:ascii="微软雅黑" w:eastAsia="微软雅黑" w:hint="eastAsia"/>
          <w:color w:val="333333"/>
          <w:w w:val="105"/>
        </w:rPr>
        <w:t>软件属性。</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76pt;margin-top:12.522747pt;width:442pt;height:66.05pt;mso-position-horizontal-relative:page;mso-position-vertical-relative:paragraph;z-index:16840;mso-wrap-distance-left:0;mso-wrap-distance-right:0" coordorigin="1540,250" coordsize="8840,1321">
            <v:shape style="position:absolute;left:1548;top:258;width:8825;height:1306" coordorigin="1548,258" coordsize="8825,1306" path="m1548,1526l1548,295,1548,290,1549,285,1551,281,1553,276,1555,272,1580,258,1585,258,10335,258,10340,258,10344,259,10369,281,10371,285,10372,290,10372,295,10372,1526,10335,1564,1585,1564,1548,1531,1548,1526xe" filled="false" stroked="true" strokeweight=".750349pt" strokecolor="#e7e9ec">
              <v:path arrowok="t"/>
              <v:stroke dashstyle="solid"/>
            </v:shape>
            <v:shape style="position:absolute;left:1615;top:386;width:2;height:1081" coordorigin="1615,386" coordsize="0,1081" path="m1615,386l1615,1466,1615,386xe" filled="true" fillcolor="#f7f7f7" stroked="false">
              <v:path arrowok="t"/>
              <v:fill type="solid"/>
            </v:shape>
            <v:rect style="position:absolute;left:1615;top:386;width:8689;height:1081" filled="true" fillcolor="#f7f7f7" stroked="false">
              <v:fill type="solid"/>
            </v:rect>
            <v:shape style="position:absolute;left:6617;top:711;width:75;height:70" type="#_x0000_t75" stroked="false">
              <v:imagedata r:id="rId11" o:title=""/>
            </v:shape>
            <v:shape style="position:absolute;left:1615;top:386;width:8690;height:1081" type="#_x0000_t202" filled="false" stroked="false">
              <v:textbox inset="0,0,0,0">
                <w:txbxContent>
                  <w:p>
                    <w:pPr>
                      <w:tabs>
                        <w:tab w:pos="5091" w:val="left" w:leader="none"/>
                      </w:tabs>
                      <w:spacing w:line="381" w:lineRule="auto" w:before="46"/>
                      <w:ind w:left="120" w:right="3171" w:firstLine="0"/>
                      <w:jc w:val="left"/>
                      <w:rPr>
                        <w:rFonts w:ascii="Lucida Console"/>
                        <w:sz w:val="17"/>
                      </w:rPr>
                    </w:pPr>
                    <w:r>
                      <w:rPr>
                        <w:rFonts w:ascii="Lucida Console"/>
                        <w:w w:val="105"/>
                        <w:sz w:val="17"/>
                      </w:rPr>
                      <w:t>XCamReturn </w:t>
                    </w:r>
                    <w:r>
                      <w:rPr>
                        <w:rFonts w:ascii="Lucida Console"/>
                        <w:color w:val="0000FF"/>
                        <w:sz w:val="17"/>
                      </w:rPr>
                      <w:t>rk_aiq_uapi_agamma_SetAttrib</w:t>
                    </w:r>
                    <w:r>
                      <w:rPr>
                        <w:rFonts w:ascii="Lucida Console"/>
                        <w:color w:val="333333"/>
                        <w:sz w:val="17"/>
                      </w:rPr>
                      <w:t>(</w:t>
                    </w:r>
                    <w:r>
                      <w:rPr>
                        <w:rFonts w:ascii="Lucida Console"/>
                        <w:sz w:val="17"/>
                      </w:rPr>
                      <w:t>RkAiqAlgoContext</w:t>
                      <w:tab/>
                      <w:t>ctx</w:t>
                    </w:r>
                    <w:r>
                      <w:rPr>
                        <w:rFonts w:ascii="Lucida Console"/>
                        <w:color w:val="333333"/>
                        <w:sz w:val="17"/>
                      </w:rPr>
                      <w:t>,</w:t>
                    </w:r>
                  </w:p>
                  <w:p>
                    <w:pPr>
                      <w:spacing w:before="0"/>
                      <w:ind w:left="3188" w:right="0" w:firstLine="0"/>
                      <w:jc w:val="left"/>
                      <w:rPr>
                        <w:rFonts w:ascii="Lucida Console"/>
                        <w:sz w:val="17"/>
                      </w:rPr>
                    </w:pPr>
                    <w:r>
                      <w:rPr>
                        <w:rFonts w:ascii="Lucida Console"/>
                        <w:w w:val="105"/>
                        <w:sz w:val="17"/>
                      </w:rPr>
                      <w:t>rk_aiq_gamma_attrib_t attr</w:t>
                    </w:r>
                    <w:r>
                      <w:rPr>
                        <w:rFonts w:ascii="Lucida Console"/>
                        <w:color w:val="333333"/>
                        <w:w w:val="105"/>
                        <w:sz w:val="17"/>
                      </w:rPr>
                      <w:t>,</w:t>
                    </w:r>
                  </w:p>
                  <w:p>
                    <w:pPr>
                      <w:spacing w:before="100"/>
                      <w:ind w:left="80" w:right="700" w:firstLine="0"/>
                      <w:jc w:val="center"/>
                      <w:rPr>
                        <w:rFonts w:ascii="Lucida Console"/>
                        <w:sz w:val="17"/>
                      </w:rPr>
                    </w:pPr>
                    <w:r>
                      <w:rPr>
                        <w:rFonts w:ascii="Lucida Console"/>
                        <w:color w:val="008754"/>
                        <w:w w:val="105"/>
                        <w:sz w:val="17"/>
                      </w:rPr>
                      <w:t>bool </w:t>
                    </w:r>
                    <w:r>
                      <w:rPr>
                        <w:rFonts w:ascii="Lucida Console"/>
                        <w:w w:val="105"/>
                        <w:sz w:val="17"/>
                      </w:rPr>
                      <w:t>need_sync</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341"/>
        <w:gridCol w:w="4292"/>
        <w:gridCol w:w="2191"/>
      </w:tblGrid>
      <w:tr>
        <w:trPr>
          <w:trHeight w:val="495" w:hRule="exact"/>
        </w:trPr>
        <w:tc>
          <w:tcPr>
            <w:tcW w:w="234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29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19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341" w:type="dxa"/>
          </w:tcPr>
          <w:p>
            <w:pPr>
              <w:pStyle w:val="TableParagraph"/>
              <w:rPr>
                <w:sz w:val="19"/>
              </w:rPr>
            </w:pPr>
            <w:r>
              <w:rPr>
                <w:color w:val="333333"/>
                <w:w w:val="110"/>
                <w:sz w:val="19"/>
              </w:rPr>
              <w:t>ctx</w:t>
            </w:r>
          </w:p>
        </w:tc>
        <w:tc>
          <w:tcPr>
            <w:tcW w:w="429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19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341" w:type="dxa"/>
            <w:shd w:val="clear" w:color="auto" w:fill="F7F7F7"/>
          </w:tcPr>
          <w:p>
            <w:pPr>
              <w:pStyle w:val="TableParagraph"/>
              <w:rPr>
                <w:sz w:val="19"/>
              </w:rPr>
            </w:pPr>
            <w:r>
              <w:rPr>
                <w:color w:val="333333"/>
                <w:w w:val="120"/>
                <w:sz w:val="19"/>
              </w:rPr>
              <w:t>attr</w:t>
            </w:r>
          </w:p>
        </w:tc>
        <w:tc>
          <w:tcPr>
            <w:tcW w:w="4292" w:type="dxa"/>
            <w:shd w:val="clear" w:color="auto" w:fill="F7F7F7"/>
          </w:tcPr>
          <w:p>
            <w:pPr>
              <w:pStyle w:val="TableParagraph"/>
              <w:rPr>
                <w:rFonts w:ascii="微软雅黑" w:eastAsia="微软雅黑" w:hint="eastAsia"/>
                <w:sz w:val="19"/>
              </w:rPr>
            </w:pPr>
            <w:r>
              <w:rPr>
                <w:color w:val="333333"/>
                <w:w w:val="105"/>
                <w:sz w:val="19"/>
              </w:rPr>
              <w:t>Gamma</w:t>
            </w:r>
            <w:r>
              <w:rPr>
                <w:rFonts w:ascii="微软雅黑" w:eastAsia="微软雅黑" w:hint="eastAsia"/>
                <w:color w:val="333333"/>
                <w:w w:val="105"/>
                <w:sz w:val="19"/>
              </w:rPr>
              <w:t>软件属性结构体</w:t>
            </w:r>
          </w:p>
        </w:tc>
        <w:tc>
          <w:tcPr>
            <w:tcW w:w="219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341" w:type="dxa"/>
          </w:tcPr>
          <w:p>
            <w:pPr>
              <w:pStyle w:val="TableParagraph"/>
              <w:rPr>
                <w:sz w:val="19"/>
              </w:rPr>
            </w:pPr>
            <w:r>
              <w:rPr>
                <w:color w:val="333333"/>
                <w:w w:val="105"/>
                <w:sz w:val="19"/>
              </w:rPr>
              <w:t>need_sync</w:t>
            </w:r>
          </w:p>
        </w:tc>
        <w:tc>
          <w:tcPr>
            <w:tcW w:w="4292" w:type="dxa"/>
          </w:tcPr>
          <w:p>
            <w:pPr>
              <w:pStyle w:val="TableParagraph"/>
              <w:spacing w:before="36"/>
              <w:rPr>
                <w:rFonts w:ascii="微软雅黑" w:eastAsia="微软雅黑" w:hint="eastAsia"/>
                <w:sz w:val="19"/>
              </w:rPr>
            </w:pPr>
            <w:r>
              <w:rPr>
                <w:rFonts w:ascii="微软雅黑" w:eastAsia="微软雅黑" w:hint="eastAsia"/>
                <w:color w:val="333333"/>
                <w:w w:val="105"/>
                <w:sz w:val="19"/>
              </w:rPr>
              <w:t>参数更新开关</w:t>
            </w:r>
          </w:p>
        </w:tc>
        <w:tc>
          <w:tcPr>
            <w:tcW w:w="219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after="0"/>
        <w:rPr>
          <w:rFonts w:ascii="微软雅黑" w:eastAsia="微软雅黑" w:hint="eastAsia"/>
          <w:sz w:val="19"/>
        </w:rPr>
        <w:sectPr>
          <w:pgSz w:w="11900" w:h="16840"/>
          <w:pgMar w:top="50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4"/>
      </w:pPr>
      <w:r>
        <w:rPr>
          <w:rFonts w:ascii="微软雅黑" w:eastAsia="微软雅黑" w:hint="eastAsia"/>
          <w:color w:val="333333"/>
          <w:w w:val="102"/>
        </w:rPr>
        <w:t>头文件：</w:t>
      </w:r>
      <w:r>
        <w:rPr>
          <w:color w:val="333333"/>
          <w:w w:val="107"/>
        </w:rPr>
        <w:t>rk_aiq_uapi_agamma_int.h</w:t>
      </w:r>
      <w:r>
        <w:rPr>
          <w:rFonts w:ascii="微软雅黑" w:eastAsia="微软雅黑" w:hint="eastAsia"/>
          <w:color w:val="333333"/>
          <w:w w:val="102"/>
        </w:rPr>
        <w:t>库文件：</w:t>
      </w:r>
      <w:r>
        <w:rPr>
          <w:color w:val="333333"/>
          <w:w w:val="109"/>
        </w:rPr>
        <w:t>librkaiq.so</w:t>
      </w:r>
    </w:p>
    <w:p>
      <w:pPr>
        <w:pStyle w:val="Heading4"/>
        <w:spacing w:before="126"/>
      </w:pPr>
      <w:r>
        <w:rPr>
          <w:color w:val="333333"/>
          <w:w w:val="105"/>
        </w:rPr>
        <w:t>【说明】</w:t>
      </w:r>
    </w:p>
    <w:p>
      <w:pPr>
        <w:pStyle w:val="BodyText"/>
        <w:spacing w:before="119"/>
        <w:ind w:left="100"/>
        <w:rPr>
          <w:rFonts w:ascii="微软雅黑" w:eastAsia="微软雅黑" w:hint="eastAsia"/>
        </w:rPr>
      </w:pPr>
      <w:r>
        <w:rPr>
          <w:color w:val="333333"/>
          <w:w w:val="105"/>
        </w:rPr>
        <w:t>Api</w:t>
      </w:r>
      <w:r>
        <w:rPr>
          <w:rFonts w:ascii="微软雅黑" w:eastAsia="微软雅黑" w:hint="eastAsia"/>
          <w:color w:val="333333"/>
          <w:w w:val="105"/>
        </w:rPr>
        <w:t>中</w:t>
      </w:r>
      <w:r>
        <w:rPr>
          <w:color w:val="333333"/>
          <w:w w:val="105"/>
        </w:rPr>
        <w:t>Gamma</w:t>
      </w:r>
      <w:r>
        <w:rPr>
          <w:rFonts w:ascii="微软雅黑" w:eastAsia="微软雅黑" w:hint="eastAsia"/>
          <w:color w:val="333333"/>
          <w:w w:val="105"/>
        </w:rPr>
        <w:t>曲线未按照场景进行切换，若场景变化，请重新通过</w:t>
      </w:r>
      <w:r>
        <w:rPr>
          <w:color w:val="333333"/>
          <w:w w:val="105"/>
        </w:rPr>
        <w:t>api</w:t>
      </w:r>
      <w:r>
        <w:rPr>
          <w:rFonts w:ascii="微软雅黑" w:eastAsia="微软雅黑" w:hint="eastAsia"/>
          <w:color w:val="333333"/>
          <w:w w:val="105"/>
        </w:rPr>
        <w:t>设置</w:t>
      </w:r>
      <w:r>
        <w:rPr>
          <w:color w:val="333333"/>
          <w:w w:val="105"/>
        </w:rPr>
        <w:t>gamma</w:t>
      </w:r>
      <w:r>
        <w:rPr>
          <w:rFonts w:ascii="微软雅黑" w:eastAsia="微软雅黑" w:hint="eastAsia"/>
          <w:color w:val="333333"/>
          <w:w w:val="105"/>
        </w:rPr>
        <w:t>曲线。</w:t>
      </w:r>
    </w:p>
    <w:p>
      <w:pPr>
        <w:pStyle w:val="Heading4"/>
        <w:spacing w:before="219"/>
        <w:rPr>
          <w:rFonts w:ascii="Arial Black"/>
          <w:b/>
        </w:rPr>
      </w:pPr>
      <w:bookmarkStart w:name="rk_aiq_uapi_agamma_GetAttrib" w:id="314"/>
      <w:bookmarkEnd w:id="314"/>
      <w:r>
        <w:rPr>
          <w:b w:val="0"/>
        </w:rPr>
      </w:r>
      <w:r>
        <w:rPr>
          <w:rFonts w:ascii="Arial Black"/>
          <w:b/>
          <w:color w:val="333333"/>
        </w:rPr>
        <w:t>rk_aiq_uapi_agamma_GetAttrib</w:t>
      </w:r>
    </w:p>
    <w:p>
      <w:pPr>
        <w:spacing w:line="313"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line="318" w:lineRule="exact"/>
        <w:ind w:left="100"/>
        <w:rPr>
          <w:rFonts w:ascii="微软雅黑" w:eastAsia="微软雅黑" w:hint="eastAsia"/>
        </w:rPr>
      </w:pPr>
      <w:r>
        <w:rPr>
          <w:rFonts w:ascii="微软雅黑" w:eastAsia="微软雅黑" w:hint="eastAsia"/>
          <w:color w:val="333333"/>
          <w:w w:val="105"/>
        </w:rPr>
        <w:t>获取 </w:t>
      </w:r>
      <w:r>
        <w:rPr>
          <w:color w:val="333333"/>
          <w:w w:val="105"/>
        </w:rPr>
        <w:t>Gamma</w:t>
      </w:r>
      <w:r>
        <w:rPr>
          <w:rFonts w:ascii="微软雅黑" w:eastAsia="微软雅黑" w:hint="eastAsia"/>
          <w:color w:val="333333"/>
          <w:w w:val="105"/>
        </w:rPr>
        <w:t>软件属性。</w:t>
      </w:r>
    </w:p>
    <w:p>
      <w:pPr>
        <w:pStyle w:val="Heading4"/>
        <w:spacing w:before="135"/>
      </w:pPr>
      <w:r>
        <w:rPr>
          <w:color w:val="333333"/>
          <w:w w:val="105"/>
        </w:rPr>
        <w:t>【语法】</w:t>
      </w:r>
    </w:p>
    <w:p>
      <w:pPr>
        <w:pStyle w:val="BodyText"/>
        <w:spacing w:before="4"/>
        <w:rPr>
          <w:rFonts w:ascii="微软雅黑"/>
          <w:b/>
          <w:sz w:val="12"/>
        </w:rPr>
      </w:pPr>
      <w:r>
        <w:rPr/>
        <w:pict>
          <v:group style="position:absolute;margin-left:77.022476pt;margin-top:12.522784pt;width:442pt;height:52.55pt;mso-position-horizontal-relative:page;mso-position-vertical-relative:paragraph;z-index:16888;mso-wrap-distance-left:0;mso-wrap-distance-right:0" coordorigin="1540,250" coordsize="8840,1051">
            <v:shape style="position:absolute;left:1548;top:258;width:8825;height:1036" coordorigin="1548,258" coordsize="8825,1036" path="m1548,1256l1548,295,1548,290,1549,285,1551,280,1553,276,1555,272,1559,268,1562,265,1567,262,1571,261,1576,259,1580,258,1585,258,10335,258,10340,258,10344,259,10349,261,10353,262,10358,265,10361,268,10365,272,10372,295,10372,1256,10349,1290,10344,1292,10340,1293,10335,1293,1585,1293,1580,1293,1576,1292,1571,1290,1567,1288,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6;width:8689;height:810" filled="true" fillcolor="#f7f7f7" stroked="false">
              <v:fill type="solid"/>
            </v:rect>
            <v:shape style="position:absolute;left:6617;top:711;width:75;height:70" type="#_x0000_t75" stroked="false">
              <v:imagedata r:id="rId11" o:title=""/>
            </v:shape>
            <v:shape style="position:absolute;left:7146;top:981;width:75;height:70" type="#_x0000_t75" stroked="false">
              <v:imagedata r:id="rId11" o:title=""/>
            </v:shape>
            <v:shape style="position:absolute;left:1615;top:386;width:8690;height:811" type="#_x0000_t202" filled="false" stroked="false">
              <v:textbox inset="0,0,0,0">
                <w:txbxContent>
                  <w:p>
                    <w:pPr>
                      <w:tabs>
                        <w:tab w:pos="5091" w:val="left" w:leader="none"/>
                      </w:tabs>
                      <w:spacing w:line="381" w:lineRule="auto" w:before="46"/>
                      <w:ind w:left="120" w:right="3171" w:firstLine="0"/>
                      <w:jc w:val="left"/>
                      <w:rPr>
                        <w:rFonts w:ascii="Lucida Console"/>
                        <w:sz w:val="17"/>
                      </w:rPr>
                    </w:pPr>
                    <w:r>
                      <w:rPr>
                        <w:rFonts w:ascii="Lucida Console"/>
                        <w:w w:val="105"/>
                        <w:sz w:val="17"/>
                      </w:rPr>
                      <w:t>XCamReturn </w:t>
                    </w:r>
                    <w:r>
                      <w:rPr>
                        <w:rFonts w:ascii="Lucida Console"/>
                        <w:color w:val="0000FF"/>
                        <w:sz w:val="17"/>
                      </w:rPr>
                      <w:t>rk_aiq_uapi_agamma_GetAttrib</w:t>
                    </w:r>
                    <w:r>
                      <w:rPr>
                        <w:rFonts w:ascii="Lucida Console"/>
                        <w:color w:val="333333"/>
                        <w:sz w:val="17"/>
                      </w:rPr>
                      <w:t>(</w:t>
                    </w:r>
                    <w:r>
                      <w:rPr>
                        <w:rFonts w:ascii="Lucida Console"/>
                        <w:sz w:val="17"/>
                      </w:rPr>
                      <w:t>RkAiqAlgoContext</w:t>
                      <w:tab/>
                      <w:t>ctx</w:t>
                    </w:r>
                    <w:r>
                      <w:rPr>
                        <w:rFonts w:ascii="Lucida Console"/>
                        <w:color w:val="333333"/>
                        <w:sz w:val="17"/>
                      </w:rPr>
                      <w:t>,</w:t>
                    </w:r>
                  </w:p>
                  <w:p>
                    <w:pPr>
                      <w:tabs>
                        <w:tab w:pos="5620" w:val="left" w:leader="none"/>
                      </w:tabs>
                      <w:spacing w:before="0"/>
                      <w:ind w:left="3188" w:right="0" w:firstLine="0"/>
                      <w:jc w:val="left"/>
                      <w:rPr>
                        <w:rFonts w:ascii="Lucida Console"/>
                        <w:sz w:val="17"/>
                      </w:rPr>
                    </w:pPr>
                    <w:r>
                      <w:rPr>
                        <w:rFonts w:ascii="Lucida Console"/>
                        <w:w w:val="105"/>
                        <w:sz w:val="17"/>
                      </w:rPr>
                      <w:t>rk_aiq_gamma_attrib_t</w:t>
                      <w:tab/>
                      <w:t>attr</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101"/>
        <w:gridCol w:w="4442"/>
        <w:gridCol w:w="2281"/>
      </w:tblGrid>
      <w:tr>
        <w:trPr>
          <w:trHeight w:val="495" w:hRule="exact"/>
        </w:trPr>
        <w:tc>
          <w:tcPr>
            <w:tcW w:w="21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44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28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101" w:type="dxa"/>
          </w:tcPr>
          <w:p>
            <w:pPr>
              <w:pStyle w:val="TableParagraph"/>
              <w:rPr>
                <w:sz w:val="19"/>
              </w:rPr>
            </w:pPr>
            <w:r>
              <w:rPr>
                <w:color w:val="333333"/>
                <w:w w:val="110"/>
                <w:sz w:val="19"/>
              </w:rPr>
              <w:t>ctx</w:t>
            </w:r>
          </w:p>
        </w:tc>
        <w:tc>
          <w:tcPr>
            <w:tcW w:w="4442"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28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101" w:type="dxa"/>
            <w:shd w:val="clear" w:color="auto" w:fill="F7F7F7"/>
          </w:tcPr>
          <w:p>
            <w:pPr>
              <w:pStyle w:val="TableParagraph"/>
              <w:rPr>
                <w:sz w:val="19"/>
              </w:rPr>
            </w:pPr>
            <w:r>
              <w:rPr>
                <w:color w:val="333333"/>
                <w:w w:val="120"/>
                <w:sz w:val="19"/>
              </w:rPr>
              <w:t>attr</w:t>
            </w:r>
          </w:p>
        </w:tc>
        <w:tc>
          <w:tcPr>
            <w:tcW w:w="4442" w:type="dxa"/>
            <w:shd w:val="clear" w:color="auto" w:fill="F7F7F7"/>
          </w:tcPr>
          <w:p>
            <w:pPr>
              <w:pStyle w:val="TableParagraph"/>
              <w:rPr>
                <w:rFonts w:ascii="微软雅黑" w:eastAsia="微软雅黑" w:hint="eastAsia"/>
                <w:sz w:val="19"/>
              </w:rPr>
            </w:pPr>
            <w:r>
              <w:rPr>
                <w:color w:val="333333"/>
                <w:w w:val="105"/>
                <w:sz w:val="19"/>
              </w:rPr>
              <w:t>Gamma</w:t>
            </w:r>
            <w:r>
              <w:rPr>
                <w:rFonts w:ascii="微软雅黑" w:eastAsia="微软雅黑" w:hint="eastAsia"/>
                <w:color w:val="333333"/>
                <w:w w:val="105"/>
                <w:sz w:val="19"/>
              </w:rPr>
              <w:t>软件属性结构体</w:t>
            </w:r>
          </w:p>
        </w:tc>
        <w:tc>
          <w:tcPr>
            <w:tcW w:w="228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4"/>
      </w:pPr>
      <w:r>
        <w:rPr>
          <w:rFonts w:ascii="微软雅黑" w:eastAsia="微软雅黑" w:hint="eastAsia"/>
          <w:color w:val="333333"/>
          <w:w w:val="102"/>
        </w:rPr>
        <w:t>头文件：</w:t>
      </w:r>
      <w:r>
        <w:rPr>
          <w:color w:val="333333"/>
          <w:w w:val="107"/>
        </w:rPr>
        <w:t>rk_aiq_uapi_agamma_int.h</w:t>
      </w:r>
      <w:r>
        <w:rPr>
          <w:rFonts w:ascii="微软雅黑" w:eastAsia="微软雅黑" w:hint="eastAsia"/>
          <w:color w:val="333333"/>
          <w:w w:val="102"/>
        </w:rPr>
        <w:t>库文件：</w:t>
      </w:r>
      <w:r>
        <w:rPr>
          <w:color w:val="333333"/>
          <w:w w:val="109"/>
        </w:rPr>
        <w:t>librkaiq.so</w:t>
      </w:r>
    </w:p>
    <w:p>
      <w:pPr>
        <w:pStyle w:val="Heading4"/>
        <w:spacing w:before="126"/>
      </w:pPr>
      <w:r>
        <w:rPr>
          <w:color w:val="333333"/>
          <w:w w:val="105"/>
        </w:rPr>
        <w:t>【说明】</w:t>
      </w:r>
    </w:p>
    <w:p>
      <w:pPr>
        <w:spacing w:before="216"/>
        <w:ind w:left="100" w:right="0" w:firstLine="0"/>
        <w:jc w:val="left"/>
        <w:rPr>
          <w:rFonts w:ascii="Arial Black"/>
          <w:b/>
          <w:sz w:val="29"/>
        </w:rPr>
      </w:pPr>
      <w:bookmarkStart w:name="ASD" w:id="315"/>
      <w:bookmarkEnd w:id="315"/>
      <w:r>
        <w:rPr/>
      </w:r>
      <w:r>
        <w:rPr>
          <w:rFonts w:ascii="Arial Black"/>
          <w:b/>
          <w:color w:val="333333"/>
          <w:sz w:val="29"/>
        </w:rPr>
        <w:t>ASD</w:t>
      </w:r>
    </w:p>
    <w:p>
      <w:pPr>
        <w:spacing w:before="98"/>
        <w:ind w:left="100" w:right="0" w:firstLine="0"/>
        <w:jc w:val="left"/>
        <w:rPr>
          <w:rFonts w:ascii="微软雅黑" w:eastAsia="微软雅黑" w:hint="eastAsia"/>
          <w:b/>
          <w:sz w:val="24"/>
        </w:rPr>
      </w:pPr>
      <w:bookmarkStart w:name="功能级API参考" w:id="316"/>
      <w:bookmarkEnd w:id="316"/>
      <w:r>
        <w:rPr/>
      </w:r>
      <w:r>
        <w:rPr>
          <w:rFonts w:ascii="微软雅黑" w:eastAsia="微软雅黑" w:hint="eastAsia"/>
          <w:b/>
          <w:color w:val="333333"/>
          <w:sz w:val="24"/>
        </w:rPr>
        <w:t>功能级</w:t>
      </w:r>
      <w:r>
        <w:rPr>
          <w:rFonts w:ascii="Arial Black" w:eastAsia="Arial Black"/>
          <w:b/>
          <w:color w:val="333333"/>
          <w:sz w:val="24"/>
        </w:rPr>
        <w:t>API</w:t>
      </w:r>
      <w:r>
        <w:rPr>
          <w:rFonts w:ascii="微软雅黑" w:eastAsia="微软雅黑" w:hint="eastAsia"/>
          <w:b/>
          <w:color w:val="333333"/>
          <w:sz w:val="24"/>
        </w:rPr>
        <w:t>参考</w:t>
      </w:r>
    </w:p>
    <w:p>
      <w:pPr>
        <w:spacing w:before="197"/>
        <w:ind w:left="100" w:right="0" w:firstLine="0"/>
        <w:jc w:val="left"/>
        <w:rPr>
          <w:rFonts w:ascii="Arial Black"/>
          <w:b/>
          <w:sz w:val="19"/>
        </w:rPr>
      </w:pPr>
      <w:bookmarkStart w:name="rk_aiq_user_api_asd_GetAttrib" w:id="317"/>
      <w:bookmarkEnd w:id="317"/>
      <w:r>
        <w:rPr/>
      </w:r>
      <w:r>
        <w:rPr>
          <w:rFonts w:ascii="Arial Black"/>
          <w:b/>
          <w:color w:val="333333"/>
          <w:sz w:val="19"/>
        </w:rPr>
        <w:t>rk_aiq_user_api_asd_GetAttrib</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before="122"/>
        <w:ind w:left="100"/>
        <w:rPr>
          <w:rFonts w:ascii="微软雅黑" w:eastAsia="微软雅黑" w:hint="eastAsia"/>
        </w:rPr>
      </w:pPr>
      <w:r>
        <w:rPr>
          <w:rFonts w:ascii="微软雅黑" w:eastAsia="微软雅黑" w:hint="eastAsia"/>
          <w:color w:val="333333"/>
          <w:w w:val="105"/>
        </w:rPr>
        <w:t>获取当前环境亮度的计算结果。</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2767pt;width:442pt;height:39.050pt;mso-position-horizontal-relative:page;mso-position-vertical-relative:paragraph;z-index:16936;mso-wrap-distance-left:0;mso-wrap-distance-right:0" coordorigin="1540,250" coordsize="8840,781">
            <v:shape style="position:absolute;left:1548;top:258;width:8825;height:766" coordorigin="1548,258" coordsize="8825,766" path="m1548,986l1548,295,1548,290,1549,285,1551,281,1553,276,1555,273,1559,269,1562,265,1567,262,1571,261,1576,259,1580,258,1585,258,10335,258,10340,258,10344,259,10349,261,10353,262,10358,265,10361,269,10365,273,10372,295,10372,986,10372,991,10371,995,10369,1000,10367,1005,10335,1023,1585,1023,1551,1000,1549,995,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8416;top:441;width:75;height:70" type="#_x0000_t75" stroked="false">
              <v:imagedata r:id="rId14" o:title=""/>
            </v:shape>
            <v:shape style="position:absolute;left:3020;top:711;width:75;height:70" type="#_x0000_t75" stroked="false">
              <v:imagedata r:id="rId14" o:title=""/>
            </v:shape>
            <v:shape style="position:absolute;left:1615;top:386;width:8690;height:541" type="#_x0000_t202" filled="false" stroked="false">
              <v:textbox inset="0,0,0,0">
                <w:txbxContent>
                  <w:p>
                    <w:pPr>
                      <w:tabs>
                        <w:tab w:pos="6996"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41"/>
                        <w:w w:val="105"/>
                        <w:sz w:val="17"/>
                      </w:rPr>
                      <w:t> </w:t>
                    </w:r>
                    <w:r>
                      <w:rPr>
                        <w:rFonts w:ascii="Lucida Console"/>
                        <w:color w:val="333333"/>
                        <w:w w:val="105"/>
                        <w:sz w:val="17"/>
                      </w:rPr>
                      <w:t>rk_aiq_user_api_asd_GetAttrib(const</w:t>
                    </w:r>
                    <w:r>
                      <w:rPr>
                        <w:rFonts w:ascii="Lucida Console"/>
                        <w:color w:val="333333"/>
                        <w:spacing w:val="-41"/>
                        <w:w w:val="105"/>
                        <w:sz w:val="17"/>
                      </w:rPr>
                      <w:t> </w:t>
                    </w:r>
                    <w:r>
                      <w:rPr>
                        <w:rFonts w:ascii="Lucida Console"/>
                        <w:color w:val="333333"/>
                        <w:w w:val="105"/>
                        <w:sz w:val="17"/>
                      </w:rPr>
                      <w:t>rk_aiq_sys_ctx_t</w:t>
                      <w:tab/>
                      <w:t>sys_ctx,</w:t>
                    </w:r>
                  </w:p>
                  <w:p>
                    <w:pPr>
                      <w:tabs>
                        <w:tab w:pos="1601" w:val="left" w:leader="none"/>
                      </w:tabs>
                      <w:spacing w:before="100"/>
                      <w:ind w:left="120" w:right="0" w:firstLine="0"/>
                      <w:jc w:val="left"/>
                      <w:rPr>
                        <w:rFonts w:ascii="Lucida Console"/>
                        <w:sz w:val="17"/>
                      </w:rPr>
                    </w:pPr>
                    <w:r>
                      <w:rPr>
                        <w:rFonts w:ascii="Lucida Console"/>
                        <w:color w:val="333333"/>
                        <w:w w:val="105"/>
                        <w:sz w:val="17"/>
                      </w:rPr>
                      <w:t>asd_attrib_t</w:t>
                      <w:tab/>
                      <w:t>attr);</w:t>
                    </w:r>
                  </w:p>
                </w:txbxContent>
              </v:textbox>
              <w10:wrap type="none"/>
            </v:shape>
            <w10:wrap type="topAndBottom"/>
          </v:group>
        </w:pict>
      </w:r>
    </w:p>
    <w:p>
      <w:pPr>
        <w:spacing w:after="0"/>
        <w:rPr>
          <w:rFonts w:ascii="微软雅黑"/>
          <w:sz w:val="12"/>
        </w:rPr>
        <w:sectPr>
          <w:pgSz w:w="11900" w:h="16840"/>
          <w:pgMar w:top="50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20"/>
                <w:sz w:val="19"/>
              </w:rPr>
              <w:t>attr</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计算结果</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744"/>
      </w:pPr>
      <w:r>
        <w:rPr>
          <w:rFonts w:ascii="微软雅黑" w:eastAsia="微软雅黑" w:hint="eastAsia"/>
          <w:color w:val="333333"/>
          <w:w w:val="102"/>
        </w:rPr>
        <w:t>头文件：</w:t>
      </w:r>
      <w:r>
        <w:rPr>
          <w:color w:val="333333"/>
          <w:w w:val="105"/>
        </w:rPr>
        <w:t>rk_aiq_user_api_asd.h</w:t>
      </w:r>
      <w:r>
        <w:rPr>
          <w:rFonts w:ascii="微软雅黑" w:eastAsia="微软雅黑" w:hint="eastAsia"/>
          <w:color w:val="333333"/>
          <w:w w:val="102"/>
        </w:rPr>
        <w:t>库文件：</w:t>
      </w:r>
      <w:r>
        <w:rPr>
          <w:color w:val="333333"/>
          <w:w w:val="109"/>
        </w:rPr>
        <w:t>librkaiq.so</w:t>
      </w:r>
    </w:p>
    <w:p>
      <w:pPr>
        <w:pStyle w:val="Heading3"/>
        <w:spacing w:before="113"/>
        <w:rPr>
          <w:rFonts w:ascii="微软雅黑" w:eastAsia="微软雅黑" w:hint="eastAsia"/>
        </w:rPr>
      </w:pPr>
      <w:bookmarkStart w:name="数据类型" w:id="318"/>
      <w:bookmarkEnd w:id="318"/>
      <w:r>
        <w:rPr>
          <w:b w:val="0"/>
        </w:rPr>
      </w:r>
      <w:r>
        <w:rPr>
          <w:rFonts w:ascii="微软雅黑" w:eastAsia="微软雅黑" w:hint="eastAsia"/>
          <w:color w:val="333333"/>
        </w:rPr>
        <w:t>数据类型</w:t>
      </w:r>
    </w:p>
    <w:p>
      <w:pPr>
        <w:pStyle w:val="Heading4"/>
        <w:spacing w:before="208"/>
        <w:rPr>
          <w:rFonts w:ascii="Arial Black"/>
          <w:b/>
        </w:rPr>
      </w:pPr>
      <w:bookmarkStart w:name="asd_attrib_t" w:id="319"/>
      <w:bookmarkEnd w:id="319"/>
      <w:r>
        <w:rPr>
          <w:b w:val="0"/>
        </w:rPr>
      </w:r>
      <w:r>
        <w:rPr>
          <w:rFonts w:ascii="Arial Black"/>
          <w:b/>
          <w:color w:val="333333"/>
        </w:rPr>
        <w:t>asd_attrib_t</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before="122"/>
        <w:ind w:left="100"/>
        <w:rPr>
          <w:rFonts w:ascii="微软雅黑" w:eastAsia="微软雅黑" w:hint="eastAsia"/>
        </w:rPr>
      </w:pPr>
      <w:r>
        <w:rPr>
          <w:rFonts w:ascii="微软雅黑" w:eastAsia="微软雅黑" w:hint="eastAsia"/>
          <w:color w:val="333333"/>
          <w:w w:val="105"/>
        </w:rPr>
        <w:t>当前环境亮度的计算结果</w:t>
      </w:r>
    </w:p>
    <w:p>
      <w:pPr>
        <w:pStyle w:val="Heading4"/>
        <w:spacing w:before="137"/>
      </w:pPr>
      <w:r>
        <w:rPr>
          <w:color w:val="333333"/>
          <w:w w:val="105"/>
        </w:rPr>
        <w:t>【定义】</w:t>
      </w:r>
    </w:p>
    <w:p>
      <w:pPr>
        <w:pStyle w:val="BodyText"/>
        <w:spacing w:before="4"/>
        <w:rPr>
          <w:rFonts w:ascii="微软雅黑"/>
          <w:b/>
          <w:sz w:val="12"/>
        </w:rPr>
      </w:pPr>
      <w:r>
        <w:rPr/>
        <w:pict>
          <v:group style="position:absolute;margin-left:77.022476pt;margin-top:12.522775pt;width:442pt;height:52.55pt;mso-position-horizontal-relative:page;mso-position-vertical-relative:paragraph;z-index:16984;mso-wrap-distance-left:0;mso-wrap-distance-right:0" coordorigin="1540,250" coordsize="8840,1051">
            <v:shape style="position:absolute;left:1548;top:258;width:8825;height:1036" coordorigin="1548,258" coordsize="8825,1036" path="m1548,1256l1548,295,1548,290,1549,285,1551,281,1553,276,1555,272,1559,269,1562,265,1567,263,1571,261,1576,259,1580,258,1585,258,10335,258,10340,258,10344,259,10349,261,10353,263,10358,265,10361,269,10365,272,10367,276,10369,281,10371,285,10372,290,10372,295,10372,1256,10372,1261,10371,1265,10369,1270,10367,1274,10349,1290,10344,1292,10340,1293,10335,1293,1585,1293,1580,1293,1576,1292,1571,1290,1567,1288,1551,1270,1549,1265,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6;width:8689;height:810" filled="true" fillcolor="#f7f7f7" stroked="false">
              <v:fill type="solid"/>
            </v:rect>
            <v:shape style="position:absolute;left:1615;top:386;width:8690;height:811" type="#_x0000_t202" filled="false" stroked="false">
              <v:textbox inset="0,0,0,0">
                <w:txbxContent>
                  <w:p>
                    <w:pPr>
                      <w:spacing w:line="381" w:lineRule="auto" w:before="46"/>
                      <w:ind w:left="543" w:right="5482" w:hanging="423"/>
                      <w:jc w:val="left"/>
                      <w:rPr>
                        <w:rFonts w:ascii="Lucida Console"/>
                        <w:sz w:val="17"/>
                      </w:rPr>
                    </w:pPr>
                    <w:r>
                      <w:rPr>
                        <w:rFonts w:ascii="Lucida Console"/>
                        <w:color w:val="770087"/>
                        <w:w w:val="105"/>
                        <w:sz w:val="17"/>
                      </w:rPr>
                      <w:t>typedef struct </w:t>
                    </w:r>
                    <w:r>
                      <w:rPr>
                        <w:rFonts w:ascii="Lucida Console"/>
                        <w:color w:val="0000FF"/>
                        <w:w w:val="105"/>
                        <w:sz w:val="17"/>
                      </w:rPr>
                      <w:t>asd_attrib_s</w:t>
                    </w:r>
                    <w:r>
                      <w:rPr>
                        <w:rFonts w:ascii="Lucida Console"/>
                        <w:color w:val="0000FF"/>
                        <w:spacing w:val="-52"/>
                        <w:w w:val="105"/>
                        <w:sz w:val="17"/>
                      </w:rPr>
                      <w:t> </w:t>
                    </w:r>
                    <w:r>
                      <w:rPr>
                        <w:rFonts w:ascii="Lucida Console"/>
                        <w:color w:val="333333"/>
                        <w:w w:val="105"/>
                        <w:sz w:val="17"/>
                      </w:rPr>
                      <w:t>{ </w:t>
                    </w:r>
                    <w:r>
                      <w:rPr>
                        <w:rFonts w:ascii="Lucida Console"/>
                        <w:color w:val="008754"/>
                        <w:w w:val="105"/>
                        <w:sz w:val="17"/>
                      </w:rPr>
                      <w:t>float </w:t>
                    </w:r>
                    <w:r>
                      <w:rPr>
                        <w:rFonts w:ascii="Lucida Console"/>
                        <w:w w:val="105"/>
                        <w:sz w:val="17"/>
                      </w:rPr>
                      <w:t>cur_m2r</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asd_attrib_t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951"/>
        <w:gridCol w:w="6873"/>
      </w:tblGrid>
      <w:tr>
        <w:trPr>
          <w:trHeight w:val="495" w:hRule="exact"/>
        </w:trPr>
        <w:tc>
          <w:tcPr>
            <w:tcW w:w="195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87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1396" w:hRule="exact"/>
        </w:trPr>
        <w:tc>
          <w:tcPr>
            <w:tcW w:w="1951" w:type="dxa"/>
          </w:tcPr>
          <w:p>
            <w:pPr>
              <w:pStyle w:val="TableParagraph"/>
              <w:spacing w:before="0"/>
              <w:ind w:left="0"/>
              <w:rPr>
                <w:rFonts w:ascii="微软雅黑"/>
                <w:b/>
                <w:sz w:val="28"/>
              </w:rPr>
            </w:pPr>
          </w:p>
          <w:p>
            <w:pPr>
              <w:pStyle w:val="TableParagraph"/>
              <w:spacing w:before="0"/>
              <w:rPr>
                <w:sz w:val="19"/>
              </w:rPr>
            </w:pPr>
            <w:r>
              <w:rPr>
                <w:color w:val="333333"/>
                <w:w w:val="110"/>
                <w:sz w:val="19"/>
              </w:rPr>
              <w:t>cur_m2r</w:t>
            </w:r>
          </w:p>
        </w:tc>
        <w:tc>
          <w:tcPr>
            <w:tcW w:w="6873" w:type="dxa"/>
          </w:tcPr>
          <w:p>
            <w:pPr>
              <w:pStyle w:val="TableParagraph"/>
              <w:spacing w:line="300" w:lineRule="exact" w:before="75"/>
              <w:ind w:right="5490"/>
              <w:rPr>
                <w:rFonts w:ascii="微软雅黑" w:eastAsia="微软雅黑" w:hint="eastAsia"/>
                <w:sz w:val="19"/>
              </w:rPr>
            </w:pPr>
            <w:r>
              <w:rPr>
                <w:rFonts w:ascii="微软雅黑" w:eastAsia="微软雅黑" w:hint="eastAsia"/>
                <w:color w:val="333333"/>
                <w:w w:val="102"/>
                <w:sz w:val="19"/>
              </w:rPr>
              <w:t>当前平均亮度计算方法为：</w:t>
            </w:r>
          </w:p>
          <w:p>
            <w:pPr>
              <w:pStyle w:val="TableParagraph"/>
              <w:spacing w:line="300" w:lineRule="exact" w:before="0"/>
              <w:ind w:right="2923"/>
              <w:rPr>
                <w:sz w:val="19"/>
              </w:rPr>
            </w:pPr>
            <w:r>
              <w:rPr>
                <w:color w:val="333333"/>
                <w:w w:val="105"/>
                <w:sz w:val="19"/>
              </w:rPr>
              <w:t>exp_val_ratio = cur_exp_val / max_exp_va </w:t>
            </w:r>
            <w:r>
              <w:rPr>
                <w:color w:val="333333"/>
                <w:w w:val="110"/>
                <w:sz w:val="19"/>
              </w:rPr>
              <w:t>cur_m2r = mean_luma / exp_val_ratio</w:t>
            </w:r>
          </w:p>
        </w:tc>
      </w:tr>
    </w:tbl>
    <w:p>
      <w:pPr>
        <w:pStyle w:val="BodyText"/>
        <w:spacing w:before="11"/>
        <w:rPr>
          <w:rFonts w:ascii="微软雅黑"/>
          <w:b/>
          <w:sz w:val="13"/>
        </w:rPr>
      </w:pPr>
    </w:p>
    <w:p>
      <w:pPr>
        <w:spacing w:before="0"/>
        <w:ind w:left="100" w:right="0" w:firstLine="0"/>
        <w:jc w:val="left"/>
        <w:rPr>
          <w:rFonts w:ascii="Arial Black"/>
          <w:b/>
          <w:sz w:val="29"/>
        </w:rPr>
      </w:pPr>
      <w:bookmarkStart w:name="Demosaic" w:id="320"/>
      <w:bookmarkEnd w:id="320"/>
      <w:r>
        <w:rPr/>
      </w:r>
      <w:r>
        <w:rPr>
          <w:rFonts w:ascii="Arial Black"/>
          <w:b/>
          <w:color w:val="333333"/>
          <w:sz w:val="29"/>
        </w:rPr>
        <w:t>Demosaic</w:t>
      </w:r>
    </w:p>
    <w:p>
      <w:pPr>
        <w:spacing w:before="98"/>
        <w:ind w:left="100" w:right="0" w:firstLine="0"/>
        <w:jc w:val="left"/>
        <w:rPr>
          <w:rFonts w:ascii="微软雅黑" w:eastAsia="微软雅黑" w:hint="eastAsia"/>
          <w:b/>
          <w:sz w:val="24"/>
        </w:rPr>
      </w:pPr>
      <w:bookmarkStart w:name="功能描述" w:id="321"/>
      <w:bookmarkEnd w:id="321"/>
      <w:r>
        <w:rPr/>
      </w:r>
      <w:r>
        <w:rPr>
          <w:rFonts w:ascii="微软雅黑" w:eastAsia="微软雅黑" w:hint="eastAsia"/>
          <w:b/>
          <w:color w:val="333333"/>
          <w:sz w:val="24"/>
        </w:rPr>
        <w:t>功能描述</w:t>
      </w:r>
    </w:p>
    <w:p>
      <w:pPr>
        <w:spacing w:line="340" w:lineRule="auto" w:before="150"/>
        <w:ind w:left="100" w:right="3940" w:firstLine="0"/>
        <w:jc w:val="left"/>
        <w:rPr>
          <w:rFonts w:ascii="Arial Black" w:eastAsia="Arial Black"/>
          <w:b/>
          <w:sz w:val="19"/>
        </w:rPr>
      </w:pPr>
      <w:r>
        <w:rPr>
          <w:rFonts w:ascii="微软雅黑" w:eastAsia="微软雅黑" w:hint="eastAsia"/>
          <w:color w:val="333333"/>
          <w:sz w:val="19"/>
        </w:rPr>
        <w:t>去马赛克主要指将输入的 </w:t>
      </w:r>
      <w:r>
        <w:rPr>
          <w:color w:val="333333"/>
          <w:sz w:val="19"/>
        </w:rPr>
        <w:t>Bayer </w:t>
      </w:r>
      <w:r>
        <w:rPr>
          <w:rFonts w:ascii="微软雅黑" w:eastAsia="微软雅黑" w:hint="eastAsia"/>
          <w:color w:val="333333"/>
          <w:sz w:val="19"/>
        </w:rPr>
        <w:t>数据转化成 </w:t>
      </w:r>
      <w:r>
        <w:rPr>
          <w:color w:val="333333"/>
          <w:sz w:val="19"/>
        </w:rPr>
        <w:t>RGB </w:t>
      </w:r>
      <w:r>
        <w:rPr>
          <w:rFonts w:ascii="微软雅黑" w:eastAsia="微软雅黑" w:hint="eastAsia"/>
          <w:color w:val="333333"/>
          <w:sz w:val="19"/>
        </w:rPr>
        <w:t>域数据。</w:t>
      </w:r>
      <w:bookmarkStart w:name="模块级API参考" w:id="322"/>
      <w:bookmarkEnd w:id="322"/>
      <w:r>
        <w:rPr>
          <w:rFonts w:ascii="微软雅黑" w:eastAsia="微软雅黑" w:hint="eastAsia"/>
          <w:color w:val="333333"/>
          <w:sz w:val="19"/>
        </w:rPr>
      </w:r>
      <w:r>
        <w:rPr>
          <w:rFonts w:ascii="微软雅黑" w:eastAsia="微软雅黑" w:hint="eastAsia"/>
          <w:b/>
          <w:color w:val="333333"/>
          <w:sz w:val="24"/>
        </w:rPr>
        <w:t>模块级</w:t>
      </w:r>
      <w:r>
        <w:rPr>
          <w:rFonts w:ascii="Arial Black" w:eastAsia="Arial Black"/>
          <w:b/>
          <w:color w:val="333333"/>
          <w:sz w:val="24"/>
        </w:rPr>
        <w:t>API</w:t>
      </w:r>
      <w:r>
        <w:rPr>
          <w:rFonts w:ascii="微软雅黑" w:eastAsia="微软雅黑" w:hint="eastAsia"/>
          <w:b/>
          <w:color w:val="333333"/>
          <w:sz w:val="24"/>
        </w:rPr>
        <w:t>参考 </w:t>
      </w:r>
      <w:bookmarkStart w:name="rk_aiq_user_api_adebayer_SetAttrib" w:id="323"/>
      <w:bookmarkEnd w:id="323"/>
      <w:r>
        <w:rPr>
          <w:rFonts w:ascii="微软雅黑" w:eastAsia="微软雅黑" w:hint="eastAsia"/>
          <w:b/>
          <w:color w:val="333333"/>
          <w:sz w:val="24"/>
        </w:rPr>
      </w:r>
      <w:r>
        <w:rPr>
          <w:rFonts w:ascii="Arial Black" w:eastAsia="Arial Black"/>
          <w:b/>
          <w:color w:val="333333"/>
          <w:sz w:val="19"/>
        </w:rPr>
        <w:t>rk_aiq_user_api_adebayer_SetAttrib</w:t>
      </w:r>
    </w:p>
    <w:p>
      <w:pPr>
        <w:pStyle w:val="Heading4"/>
        <w:spacing w:line="314" w:lineRule="exact" w:before="30"/>
      </w:pPr>
      <w:r>
        <w:rPr>
          <w:color w:val="333333"/>
          <w:w w:val="105"/>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设置去马赛克属性。</w:t>
      </w:r>
    </w:p>
    <w:p>
      <w:pPr>
        <w:spacing w:after="0" w:line="314" w:lineRule="exact"/>
        <w:rPr>
          <w:rFonts w:ascii="微软雅黑" w:eastAsia="微软雅黑" w:hint="eastAsia"/>
        </w:rPr>
        <w:sectPr>
          <w:pgSz w:w="11900" w:h="16840"/>
          <w:pgMar w:top="500" w:bottom="280" w:left="1440" w:right="1400"/>
        </w:sectPr>
      </w:pPr>
    </w:p>
    <w:p>
      <w:pPr>
        <w:pStyle w:val="Heading4"/>
        <w:spacing w:before="8"/>
      </w:pPr>
      <w:r>
        <w:rPr>
          <w:color w:val="333333"/>
          <w:w w:val="105"/>
        </w:rPr>
        <w:t>【语法】</w:t>
      </w:r>
    </w:p>
    <w:p>
      <w:pPr>
        <w:pStyle w:val="BodyText"/>
        <w:spacing w:before="4"/>
        <w:rPr>
          <w:rFonts w:ascii="微软雅黑"/>
          <w:b/>
          <w:sz w:val="12"/>
        </w:rPr>
      </w:pPr>
      <w:r>
        <w:rPr/>
        <w:pict>
          <v:group style="position:absolute;margin-left:77.022476pt;margin-top:12.52279pt;width:442pt;height:52.55pt;mso-position-horizontal-relative:page;mso-position-vertical-relative:paragraph;z-index:17032;mso-wrap-distance-left:0;mso-wrap-distance-right:0" coordorigin="1540,250" coordsize="8840,1051">
            <v:shape style="position:absolute;left:1548;top:258;width:8825;height:1036" coordorigin="1548,258" coordsize="8825,1036" path="m1548,1256l1548,295,1548,290,1549,285,1551,281,1553,276,1555,272,1559,269,1562,265,1567,263,1571,261,1576,259,1580,258,1585,258,10335,258,10340,258,10344,259,10349,261,10353,263,10358,265,10361,269,10365,272,10372,295,10372,1256,10372,1261,10371,1265,10369,1270,10367,1274,10335,1293,1585,1293,1551,1270,1549,1265,1548,1261,1548,1256xe" filled="false" stroked="true" strokeweight=".750349pt" strokecolor="#e7e9ec">
              <v:path arrowok="t"/>
              <v:stroke dashstyle="solid"/>
            </v:shape>
            <v:shape style="position:absolute;left:1615;top:386;width:2;height:811" coordorigin="1615,386" coordsize="0,811" path="m1615,386l1615,1196,1615,386xe" filled="true" fillcolor="#f7f7f7" stroked="false">
              <v:path arrowok="t"/>
              <v:fill type="solid"/>
            </v:shape>
            <v:rect style="position:absolute;left:1615;top:386;width:8689;height:810" filled="true" fillcolor="#f7f7f7" stroked="false">
              <v:fill type="solid"/>
            </v:rect>
            <v:shape style="position:absolute;left:7780;top:711;width:75;height:70" type="#_x0000_t75" stroked="false">
              <v:imagedata r:id="rId11" o:title=""/>
            </v:shape>
            <v:shape style="position:absolute;left:1615;top:386;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6361" w:val="left" w:leader="none"/>
                      </w:tabs>
                      <w:spacing w:line="270" w:lineRule="atLeast" w:before="0"/>
                      <w:ind w:left="120" w:right="1479" w:firstLine="0"/>
                      <w:jc w:val="left"/>
                      <w:rPr>
                        <w:rFonts w:ascii="Lucida Console"/>
                        <w:sz w:val="17"/>
                      </w:rPr>
                    </w:pPr>
                    <w:r>
                      <w:rPr>
                        <w:rFonts w:ascii="Lucida Console"/>
                        <w:color w:val="0000FF"/>
                        <w:w w:val="105"/>
                        <w:sz w:val="17"/>
                      </w:rPr>
                      <w:t>rk_aiq_user_api_adebayer_SetAttrib</w:t>
                    </w:r>
                    <w:r>
                      <w:rPr>
                        <w:rFonts w:ascii="Lucida Console"/>
                        <w:color w:val="333333"/>
                        <w:w w:val="105"/>
                        <w:sz w:val="17"/>
                      </w:rPr>
                      <w:t>(</w:t>
                    </w:r>
                    <w:r>
                      <w:rPr>
                        <w:rFonts w:ascii="Lucida Console"/>
                        <w:color w:val="770087"/>
                        <w:w w:val="105"/>
                        <w:sz w:val="17"/>
                      </w:rPr>
                      <w:t>const</w:t>
                    </w:r>
                    <w:r>
                      <w:rPr>
                        <w:rFonts w:ascii="Lucida Console"/>
                        <w:color w:val="770087"/>
                        <w:spacing w:val="-58"/>
                        <w:w w:val="105"/>
                        <w:sz w:val="17"/>
                      </w:rPr>
                      <w:t> </w:t>
                    </w:r>
                    <w:r>
                      <w:rPr>
                        <w:rFonts w:ascii="Lucida Console"/>
                        <w:w w:val="105"/>
                        <w:sz w:val="17"/>
                      </w:rPr>
                      <w:t>rk_aiq_sys_ctx_t</w:t>
                      <w:tab/>
                    </w:r>
                    <w:r>
                      <w:rPr>
                        <w:rFonts w:ascii="Lucida Console"/>
                        <w:sz w:val="17"/>
                      </w:rPr>
                      <w:t>sys_ctx</w:t>
                    </w:r>
                    <w:r>
                      <w:rPr>
                        <w:rFonts w:ascii="Lucida Console"/>
                        <w:color w:val="333333"/>
                        <w:sz w:val="17"/>
                      </w:rPr>
                      <w:t>, </w:t>
                    </w:r>
                    <w:r>
                      <w:rPr>
                        <w:rFonts w:ascii="Lucida Console"/>
                        <w:w w:val="105"/>
                        <w:sz w:val="17"/>
                      </w:rPr>
                      <w:t>adebayer_attrib_t</w:t>
                    </w:r>
                    <w:r>
                      <w:rPr>
                        <w:rFonts w:ascii="Lucida Console"/>
                        <w:spacing w:val="-44"/>
                        <w:w w:val="105"/>
                        <w:sz w:val="17"/>
                      </w:rPr>
                      <w:t> </w:t>
                    </w:r>
                    <w:r>
                      <w:rPr>
                        <w:rFonts w:ascii="Lucida Console"/>
                        <w:w w:val="105"/>
                        <w:sz w:val="17"/>
                      </w:rPr>
                      <w:t>attr</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20"/>
                <w:sz w:val="19"/>
              </w:rPr>
              <w:t>attr</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去马赛克属性</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2549"/>
      </w:pPr>
      <w:r>
        <w:rPr>
          <w:rFonts w:ascii="微软雅黑" w:eastAsia="微软雅黑" w:hint="eastAsia"/>
          <w:color w:val="333333"/>
          <w:w w:val="102"/>
        </w:rPr>
        <w:t>头文件：</w:t>
      </w:r>
      <w:r>
        <w:rPr>
          <w:color w:val="333333"/>
          <w:w w:val="106"/>
        </w:rPr>
        <w:t>rk_aiq_user_api_adebayer.h</w:t>
      </w:r>
      <w:r>
        <w:rPr>
          <w:rFonts w:ascii="微软雅黑" w:eastAsia="微软雅黑" w:hint="eastAsia"/>
          <w:color w:val="333333"/>
          <w:w w:val="102"/>
        </w:rPr>
        <w:t>、</w:t>
      </w:r>
      <w:r>
        <w:rPr>
          <w:color w:val="333333"/>
          <w:w w:val="107"/>
        </w:rPr>
        <w:t>rk_aiq_uapi_adebayer_int.h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ser_api_adebayer_GetAttrib" w:id="324"/>
      <w:bookmarkEnd w:id="324"/>
      <w:r>
        <w:rPr>
          <w:b w:val="0"/>
        </w:rPr>
      </w:r>
      <w:r>
        <w:rPr>
          <w:rFonts w:ascii="Arial Black"/>
          <w:b/>
          <w:color w:val="333333"/>
        </w:rPr>
        <w:t>rk_aiq_user_api_adebayer_GetAttrib</w:t>
      </w:r>
    </w:p>
    <w:p>
      <w:pPr>
        <w:spacing w:line="314" w:lineRule="exact"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line="314" w:lineRule="exact"/>
        <w:ind w:left="100"/>
        <w:rPr>
          <w:rFonts w:ascii="微软雅黑" w:eastAsia="微软雅黑" w:hint="eastAsia"/>
        </w:rPr>
      </w:pPr>
      <w:r>
        <w:rPr>
          <w:rFonts w:ascii="微软雅黑" w:eastAsia="微软雅黑" w:hint="eastAsia"/>
          <w:color w:val="333333"/>
          <w:w w:val="105"/>
        </w:rPr>
        <w:t>获取去马赛克属性。</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2783pt;width:442pt;height:52.55pt;mso-position-horizontal-relative:page;mso-position-vertical-relative:paragraph;z-index:17080;mso-wrap-distance-left:0;mso-wrap-distance-right:0" coordorigin="1540,250" coordsize="8840,1051">
            <v:shape style="position:absolute;left:1548;top:258;width:8825;height:1036" coordorigin="1548,258" coordsize="8825,1036" path="m1548,1256l1548,295,1548,291,1549,286,1551,281,1553,276,1555,272,1559,269,1562,265,1567,263,1571,261,1576,259,1580,258,1585,258,10335,258,10340,258,10344,259,10349,261,10353,263,10358,265,10361,269,10365,272,10372,295,10372,1256,10349,1290,10344,1292,10340,1293,10335,1293,1585,1293,1580,1293,1576,1292,1571,1290,1567,1288,1562,1286,1559,1282,1555,1279,1553,1274,1551,1270,1549,1266,1548,1261,1548,1256xe" filled="false" stroked="true" strokeweight=".750349pt" strokecolor="#e7e9ec">
              <v:path arrowok="t"/>
              <v:stroke dashstyle="solid"/>
            </v:shape>
            <v:shape style="position:absolute;left:1615;top:386;width:2;height:811" coordorigin="1615,386" coordsize="0,811" path="m1615,386l1615,1196,1615,386xe" filled="true" fillcolor="#f7f7f7" stroked="false">
              <v:path arrowok="t"/>
              <v:fill type="solid"/>
            </v:shape>
            <v:rect style="position:absolute;left:1615;top:386;width:8689;height:810" filled="true" fillcolor="#f7f7f7" stroked="false">
              <v:fill type="solid"/>
            </v:rect>
            <v:shape style="position:absolute;left:7780;top:711;width:75;height:70" type="#_x0000_t75" stroked="false">
              <v:imagedata r:id="rId11" o:title=""/>
            </v:shape>
            <v:shape style="position:absolute;left:3655;top:981;width:75;height:70" type="#_x0000_t75" stroked="false">
              <v:imagedata r:id="rId11" o:title=""/>
            </v:shape>
            <v:shape style="position:absolute;left:1615;top:386;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2129" w:val="left" w:leader="none"/>
                        <w:tab w:pos="6361" w:val="left" w:leader="none"/>
                      </w:tabs>
                      <w:spacing w:line="270" w:lineRule="atLeast" w:before="0"/>
                      <w:ind w:left="120" w:right="1479" w:firstLine="0"/>
                      <w:jc w:val="left"/>
                      <w:rPr>
                        <w:rFonts w:ascii="Lucida Console"/>
                        <w:sz w:val="17"/>
                      </w:rPr>
                    </w:pPr>
                    <w:r>
                      <w:rPr>
                        <w:rFonts w:ascii="Lucida Console"/>
                        <w:color w:val="0000FF"/>
                        <w:w w:val="105"/>
                        <w:sz w:val="17"/>
                      </w:rPr>
                      <w:t>rk_aiq_user_api_adebayer_GetAttrib</w:t>
                    </w:r>
                    <w:r>
                      <w:rPr>
                        <w:rFonts w:ascii="Lucida Console"/>
                        <w:color w:val="333333"/>
                        <w:w w:val="105"/>
                        <w:sz w:val="17"/>
                      </w:rPr>
                      <w:t>(</w:t>
                    </w:r>
                    <w:r>
                      <w:rPr>
                        <w:rFonts w:ascii="Lucida Console"/>
                        <w:color w:val="770087"/>
                        <w:w w:val="105"/>
                        <w:sz w:val="17"/>
                      </w:rPr>
                      <w:t>const</w:t>
                    </w:r>
                    <w:r>
                      <w:rPr>
                        <w:rFonts w:ascii="Lucida Console"/>
                        <w:color w:val="770087"/>
                        <w:spacing w:val="-58"/>
                        <w:w w:val="105"/>
                        <w:sz w:val="17"/>
                      </w:rPr>
                      <w:t> </w:t>
                    </w:r>
                    <w:r>
                      <w:rPr>
                        <w:rFonts w:ascii="Lucida Console"/>
                        <w:w w:val="105"/>
                        <w:sz w:val="17"/>
                      </w:rPr>
                      <w:t>rk_aiq_sys_ctx_t</w:t>
                      <w:tab/>
                    </w:r>
                    <w:r>
                      <w:rPr>
                        <w:rFonts w:ascii="Lucida Console"/>
                        <w:sz w:val="17"/>
                      </w:rPr>
                      <w:t>sys_ctx</w:t>
                    </w:r>
                    <w:r>
                      <w:rPr>
                        <w:rFonts w:ascii="Lucida Console"/>
                        <w:color w:val="333333"/>
                        <w:sz w:val="17"/>
                      </w:rPr>
                      <w:t>, </w:t>
                    </w:r>
                    <w:r>
                      <w:rPr>
                        <w:rFonts w:ascii="Lucida Console"/>
                        <w:w w:val="105"/>
                        <w:sz w:val="17"/>
                      </w:rPr>
                      <w:t>adebayer_attrib_t</w:t>
                      <w:tab/>
                      <w:t>attr</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sz w:val="19"/>
              </w:rPr>
              <w:t>sys_ctx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20"/>
                <w:sz w:val="19"/>
              </w:rPr>
              <w:t>attr</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去马赛克属性</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spacing w:after="0"/>
        <w:jc w:val="left"/>
        <w:rPr>
          <w:rFonts w:ascii="微软雅黑" w:eastAsia="微软雅黑" w:hint="eastAsia"/>
          <w:sz w:val="19"/>
        </w:rPr>
        <w:sectPr>
          <w:pgSz w:w="11900" w:h="16840"/>
          <w:pgMar w:top="500" w:bottom="280" w:left="1440" w:right="1400"/>
        </w:sectPr>
      </w:pPr>
    </w:p>
    <w:p>
      <w:pPr>
        <w:pStyle w:val="BodyText"/>
        <w:spacing w:line="300" w:lineRule="exact" w:before="46"/>
        <w:ind w:left="570" w:right="2549"/>
      </w:pPr>
      <w:r>
        <w:rPr>
          <w:rFonts w:ascii="微软雅黑" w:eastAsia="微软雅黑" w:hint="eastAsia"/>
          <w:color w:val="333333"/>
          <w:w w:val="102"/>
        </w:rPr>
        <w:t>头文件：</w:t>
      </w:r>
      <w:r>
        <w:rPr>
          <w:color w:val="333333"/>
          <w:w w:val="106"/>
        </w:rPr>
        <w:t>rk_aiq_user_api_adebayer.h</w:t>
      </w:r>
      <w:r>
        <w:rPr>
          <w:rFonts w:ascii="微软雅黑" w:eastAsia="微软雅黑" w:hint="eastAsia"/>
          <w:color w:val="333333"/>
          <w:w w:val="102"/>
        </w:rPr>
        <w:t>、</w:t>
      </w:r>
      <w:r>
        <w:rPr>
          <w:color w:val="333333"/>
          <w:w w:val="107"/>
        </w:rPr>
        <w:t>rk_aiq_uapi_adebayer_int.h</w:t>
      </w:r>
      <w:r>
        <w:rPr>
          <w:rFonts w:ascii="微软雅黑" w:eastAsia="微软雅黑" w:hint="eastAsia"/>
          <w:color w:val="333333"/>
          <w:w w:val="102"/>
        </w:rPr>
        <w:t>库文件：</w:t>
      </w:r>
      <w:r>
        <w:rPr>
          <w:color w:val="333333"/>
          <w:w w:val="109"/>
        </w:rPr>
        <w:t>librkaiq.so</w:t>
      </w:r>
    </w:p>
    <w:p>
      <w:pPr>
        <w:pStyle w:val="Heading3"/>
        <w:spacing w:before="113"/>
        <w:ind w:left="120"/>
        <w:rPr>
          <w:rFonts w:ascii="微软雅黑" w:eastAsia="微软雅黑" w:hint="eastAsia"/>
        </w:rPr>
      </w:pPr>
      <w:bookmarkStart w:name="数据类型" w:id="325"/>
      <w:bookmarkEnd w:id="325"/>
      <w:r>
        <w:rPr>
          <w:b w:val="0"/>
        </w:rPr>
      </w:r>
      <w:r>
        <w:rPr>
          <w:rFonts w:ascii="微软雅黑" w:eastAsia="微软雅黑" w:hint="eastAsia"/>
          <w:color w:val="333333"/>
        </w:rPr>
        <w:t>数据类型</w:t>
      </w:r>
    </w:p>
    <w:p>
      <w:pPr>
        <w:pStyle w:val="Heading4"/>
        <w:spacing w:before="208"/>
        <w:ind w:left="120"/>
        <w:rPr>
          <w:rFonts w:ascii="Arial Black"/>
          <w:b/>
        </w:rPr>
      </w:pPr>
      <w:bookmarkStart w:name="adebayer_attrib_t" w:id="326"/>
      <w:bookmarkEnd w:id="326"/>
      <w:r>
        <w:rPr>
          <w:b w:val="0"/>
        </w:rPr>
      </w:r>
      <w:r>
        <w:rPr>
          <w:rFonts w:ascii="Arial Black"/>
          <w:b/>
          <w:color w:val="333333"/>
        </w:rPr>
        <w:t>adebayer_attrib_t</w:t>
      </w:r>
    </w:p>
    <w:p>
      <w:pPr>
        <w:spacing w:line="313" w:lineRule="exact" w:before="143"/>
        <w:ind w:left="12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20"/>
        <w:rPr>
          <w:rFonts w:ascii="微软雅黑" w:eastAsia="微软雅黑" w:hint="eastAsia"/>
        </w:rPr>
      </w:pPr>
      <w:r>
        <w:rPr>
          <w:rFonts w:ascii="微软雅黑" w:eastAsia="微软雅黑" w:hint="eastAsia"/>
          <w:color w:val="333333"/>
        </w:rPr>
        <w:t>定义</w:t>
      </w:r>
      <w:r>
        <w:rPr>
          <w:color w:val="333333"/>
        </w:rPr>
        <w:t>ISP</w:t>
      </w:r>
      <w:r>
        <w:rPr>
          <w:rFonts w:ascii="微软雅黑" w:eastAsia="微软雅黑" w:hint="eastAsia"/>
          <w:color w:val="333333"/>
        </w:rPr>
        <w:t>去马赛克属性。</w:t>
      </w:r>
    </w:p>
    <w:p>
      <w:pPr>
        <w:pStyle w:val="Heading4"/>
        <w:spacing w:before="120"/>
        <w:ind w:left="120"/>
      </w:pPr>
      <w:r>
        <w:rPr>
          <w:color w:val="333333"/>
          <w:w w:val="105"/>
        </w:rPr>
        <w:t>【定义】</w:t>
      </w:r>
    </w:p>
    <w:p>
      <w:pPr>
        <w:pStyle w:val="BodyText"/>
        <w:spacing w:before="4"/>
        <w:rPr>
          <w:rFonts w:ascii="微软雅黑"/>
          <w:b/>
          <w:sz w:val="12"/>
        </w:rPr>
      </w:pPr>
      <w:r>
        <w:rPr/>
        <w:pict>
          <v:group style="position:absolute;margin-left:77.022476pt;margin-top:12.522806pt;width:442pt;height:93.05pt;mso-position-horizontal-relative:page;mso-position-vertical-relative:paragraph;z-index:17128;mso-wrap-distance-left:0;mso-wrap-distance-right:0" coordorigin="1540,250" coordsize="8840,1861">
            <v:shape style="position:absolute;left:1548;top:258;width:8825;height:1846" coordorigin="1548,258" coordsize="8825,1846" path="m1548,2066l1548,295,1548,290,1549,285,1551,281,1553,276,1555,272,1559,269,1562,265,1567,262,1571,261,1576,259,1580,258,1585,258,10335,258,10340,258,10344,259,10349,261,10353,262,10358,265,10361,269,10365,272,10367,276,10369,281,10371,285,10372,290,10372,295,10372,2066,10335,2104,1585,2104,1548,2071,1548,2066xe" filled="false" stroked="true" strokeweight=".750349pt" strokecolor="#e7e9ec">
              <v:path arrowok="t"/>
              <v:stroke dashstyle="solid"/>
            </v:shape>
            <v:shape style="position:absolute;left:1615;top:385;width:2;height:1621" coordorigin="1615,385" coordsize="0,1621" path="m1615,385l1615,2006,1615,385xe" filled="true" fillcolor="#f7f7f7" stroked="false">
              <v:path arrowok="t"/>
              <v:fill type="solid"/>
            </v:shape>
            <v:rect style="position:absolute;left:1615;top:386;width:8689;height:1621" filled="true" fillcolor="#f7f7f7" stroked="false">
              <v:fill type="solid"/>
            </v:rect>
            <v:shape style="position:absolute;left:1615;top:386;width:8690;height:1621" type="#_x0000_t202" filled="false" stroked="false">
              <v:textbox inset="0,0,0,0">
                <w:txbxContent>
                  <w:p>
                    <w:pPr>
                      <w:spacing w:line="381" w:lineRule="auto" w:before="46"/>
                      <w:ind w:left="543" w:right="4954" w:hanging="423"/>
                      <w:jc w:val="left"/>
                      <w:rPr>
                        <w:rFonts w:ascii="Lucida Console"/>
                        <w:sz w:val="17"/>
                      </w:rPr>
                    </w:pPr>
                    <w:r>
                      <w:rPr>
                        <w:rFonts w:ascii="Lucida Console"/>
                        <w:color w:val="770087"/>
                        <w:w w:val="105"/>
                        <w:sz w:val="17"/>
                      </w:rPr>
                      <w:t>typedef struct </w:t>
                    </w:r>
                    <w:r>
                      <w:rPr>
                        <w:rFonts w:ascii="Lucida Console"/>
                        <w:color w:val="0000FF"/>
                        <w:w w:val="105"/>
                        <w:sz w:val="17"/>
                      </w:rPr>
                      <w:t>adebayer_attrib_s</w:t>
                    </w:r>
                    <w:r>
                      <w:rPr>
                        <w:rFonts w:ascii="Lucida Console"/>
                        <w:color w:val="0000FF"/>
                        <w:spacing w:val="-61"/>
                        <w:w w:val="105"/>
                        <w:sz w:val="17"/>
                      </w:rPr>
                      <w:t> </w:t>
                    </w:r>
                    <w:r>
                      <w:rPr>
                        <w:rFonts w:ascii="Lucida Console"/>
                        <w:color w:val="333333"/>
                        <w:w w:val="105"/>
                        <w:sz w:val="17"/>
                      </w:rPr>
                      <w:t>{ </w:t>
                    </w:r>
                    <w:r>
                      <w:rPr>
                        <w:rFonts w:ascii="Lucida Console"/>
                        <w:color w:val="008754"/>
                        <w:w w:val="105"/>
                        <w:sz w:val="17"/>
                      </w:rPr>
                      <w:t>unsigned char </w:t>
                    </w:r>
                    <w:r>
                      <w:rPr>
                        <w:rFonts w:ascii="Lucida Console"/>
                        <w:w w:val="105"/>
                        <w:sz w:val="17"/>
                      </w:rPr>
                      <w:t>enable</w:t>
                    </w:r>
                    <w:r>
                      <w:rPr>
                        <w:rFonts w:ascii="Lucida Console"/>
                        <w:color w:val="333333"/>
                        <w:w w:val="105"/>
                        <w:sz w:val="17"/>
                      </w:rPr>
                      <w:t>;</w:t>
                    </w:r>
                  </w:p>
                  <w:p>
                    <w:pPr>
                      <w:spacing w:line="381" w:lineRule="auto" w:before="0"/>
                      <w:ind w:left="543" w:right="4532" w:firstLine="0"/>
                      <w:jc w:val="left"/>
                      <w:rPr>
                        <w:rFonts w:ascii="Lucida Console"/>
                        <w:sz w:val="17"/>
                      </w:rPr>
                    </w:pPr>
                    <w:r>
                      <w:rPr>
                        <w:rFonts w:ascii="Lucida Console"/>
                        <w:color w:val="008754"/>
                        <w:w w:val="105"/>
                        <w:sz w:val="17"/>
                      </w:rPr>
                      <w:t>unsigned char</w:t>
                    </w:r>
                    <w:r>
                      <w:rPr>
                        <w:rFonts w:ascii="Lucida Console"/>
                        <w:color w:val="008754"/>
                        <w:spacing w:val="-62"/>
                        <w:w w:val="105"/>
                        <w:sz w:val="17"/>
                      </w:rPr>
                      <w:t> </w:t>
                    </w:r>
                    <w:r>
                      <w:rPr>
                        <w:rFonts w:ascii="Lucida Console"/>
                        <w:w w:val="105"/>
                        <w:sz w:val="17"/>
                      </w:rPr>
                      <w:t>enhance_strength</w:t>
                    </w:r>
                    <w:r>
                      <w:rPr>
                        <w:rFonts w:ascii="Lucida Console"/>
                        <w:color w:val="333333"/>
                        <w:w w:val="105"/>
                        <w:sz w:val="17"/>
                      </w:rPr>
                      <w:t>[</w:t>
                    </w:r>
                    <w:r>
                      <w:rPr>
                        <w:rFonts w:ascii="Lucida Console"/>
                        <w:color w:val="116644"/>
                        <w:w w:val="105"/>
                        <w:sz w:val="17"/>
                      </w:rPr>
                      <w:t>9</w:t>
                    </w:r>
                    <w:r>
                      <w:rPr>
                        <w:rFonts w:ascii="Lucida Console"/>
                        <w:color w:val="333333"/>
                        <w:w w:val="105"/>
                        <w:sz w:val="17"/>
                      </w:rPr>
                      <w:t>]; </w:t>
                    </w:r>
                    <w:r>
                      <w:rPr>
                        <w:rFonts w:ascii="Lucida Console"/>
                        <w:color w:val="008754"/>
                        <w:w w:val="105"/>
                        <w:sz w:val="17"/>
                      </w:rPr>
                      <w:t>unsigned char </w:t>
                    </w:r>
                    <w:r>
                      <w:rPr>
                        <w:rFonts w:ascii="Lucida Console"/>
                        <w:w w:val="105"/>
                        <w:sz w:val="17"/>
                      </w:rPr>
                      <w:t>low_freq_thresh</w:t>
                    </w:r>
                    <w:r>
                      <w:rPr>
                        <w:rFonts w:ascii="Lucida Console"/>
                        <w:color w:val="333333"/>
                        <w:w w:val="105"/>
                        <w:sz w:val="17"/>
                      </w:rPr>
                      <w:t>; </w:t>
                    </w:r>
                    <w:r>
                      <w:rPr>
                        <w:rFonts w:ascii="Lucida Console"/>
                        <w:color w:val="008754"/>
                        <w:w w:val="105"/>
                        <w:sz w:val="17"/>
                      </w:rPr>
                      <w:t>unsigned char</w:t>
                    </w:r>
                    <w:r>
                      <w:rPr>
                        <w:rFonts w:ascii="Lucida Console"/>
                        <w:color w:val="008754"/>
                        <w:spacing w:val="-57"/>
                        <w:w w:val="105"/>
                        <w:sz w:val="17"/>
                      </w:rPr>
                      <w:t> </w:t>
                    </w:r>
                    <w:r>
                      <w:rPr>
                        <w:rFonts w:ascii="Lucida Console"/>
                        <w:w w:val="105"/>
                        <w:sz w:val="17"/>
                      </w:rPr>
                      <w:t>high_freq_thresh</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adebayer_attrib_t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2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2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81"/>
        <w:gridCol w:w="6243"/>
      </w:tblGrid>
      <w:tr>
        <w:trPr>
          <w:trHeight w:val="495" w:hRule="exact"/>
        </w:trPr>
        <w:tc>
          <w:tcPr>
            <w:tcW w:w="258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24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1096" w:hRule="exact"/>
        </w:trPr>
        <w:tc>
          <w:tcPr>
            <w:tcW w:w="2581" w:type="dxa"/>
          </w:tcPr>
          <w:p>
            <w:pPr>
              <w:pStyle w:val="TableParagraph"/>
              <w:spacing w:before="5"/>
              <w:ind w:left="0"/>
              <w:rPr>
                <w:rFonts w:ascii="微软雅黑"/>
                <w:b/>
                <w:sz w:val="19"/>
              </w:rPr>
            </w:pPr>
          </w:p>
          <w:p>
            <w:pPr>
              <w:pStyle w:val="TableParagraph"/>
              <w:spacing w:before="0"/>
              <w:rPr>
                <w:sz w:val="19"/>
              </w:rPr>
            </w:pPr>
            <w:r>
              <w:rPr>
                <w:color w:val="333333"/>
                <w:w w:val="110"/>
                <w:sz w:val="19"/>
              </w:rPr>
              <w:t>enable</w:t>
            </w:r>
          </w:p>
        </w:tc>
        <w:tc>
          <w:tcPr>
            <w:tcW w:w="6243" w:type="dxa"/>
          </w:tcPr>
          <w:p>
            <w:pPr>
              <w:pStyle w:val="TableParagraph"/>
              <w:spacing w:line="300" w:lineRule="exact" w:before="75"/>
              <w:ind w:right="4311"/>
              <w:rPr>
                <w:rFonts w:ascii="微软雅黑" w:eastAsia="微软雅黑" w:hint="eastAsia"/>
                <w:sz w:val="19"/>
              </w:rPr>
            </w:pPr>
            <w:r>
              <w:rPr>
                <w:color w:val="333333"/>
                <w:w w:val="105"/>
                <w:sz w:val="19"/>
              </w:rPr>
              <w:t>Demosaic</w:t>
            </w:r>
            <w:r>
              <w:rPr>
                <w:rFonts w:ascii="微软雅黑" w:eastAsia="微软雅黑" w:hint="eastAsia"/>
                <w:color w:val="333333"/>
                <w:w w:val="105"/>
                <w:sz w:val="19"/>
              </w:rPr>
              <w:t>模块使能 </w:t>
            </w:r>
            <w:r>
              <w:rPr>
                <w:color w:val="333333"/>
                <w:w w:val="105"/>
                <w:sz w:val="19"/>
              </w:rPr>
              <w:t>0</w:t>
            </w:r>
            <w:r>
              <w:rPr>
                <w:rFonts w:ascii="微软雅黑" w:eastAsia="微软雅黑" w:hint="eastAsia"/>
                <w:color w:val="333333"/>
                <w:w w:val="105"/>
                <w:sz w:val="19"/>
              </w:rPr>
              <w:t>：关闭</w:t>
            </w:r>
          </w:p>
          <w:p>
            <w:pPr>
              <w:pStyle w:val="TableParagraph"/>
              <w:spacing w:line="292" w:lineRule="exact" w:before="0"/>
              <w:rPr>
                <w:rFonts w:ascii="微软雅黑" w:eastAsia="微软雅黑" w:hint="eastAsia"/>
                <w:sz w:val="19"/>
              </w:rPr>
            </w:pPr>
            <w:r>
              <w:rPr>
                <w:color w:val="333333"/>
                <w:w w:val="105"/>
                <w:sz w:val="19"/>
              </w:rPr>
              <w:t>1</w:t>
            </w:r>
            <w:r>
              <w:rPr>
                <w:rFonts w:ascii="微软雅黑" w:eastAsia="微软雅黑" w:hint="eastAsia"/>
                <w:color w:val="333333"/>
                <w:w w:val="105"/>
                <w:sz w:val="19"/>
              </w:rPr>
              <w:t>： 使能</w:t>
            </w:r>
          </w:p>
        </w:tc>
      </w:tr>
      <w:tr>
        <w:trPr>
          <w:trHeight w:val="3497" w:hRule="exact"/>
        </w:trPr>
        <w:tc>
          <w:tcPr>
            <w:tcW w:w="2581" w:type="dxa"/>
            <w:shd w:val="clear" w:color="auto" w:fill="F7F7F7"/>
          </w:tcPr>
          <w:p>
            <w:pPr>
              <w:pStyle w:val="TableParagraph"/>
              <w:spacing w:before="0"/>
              <w:ind w:left="0"/>
              <w:rPr>
                <w:rFonts w:ascii="微软雅黑"/>
                <w:b/>
                <w:sz w:val="26"/>
              </w:rPr>
            </w:pPr>
          </w:p>
          <w:p>
            <w:pPr>
              <w:pStyle w:val="TableParagraph"/>
              <w:spacing w:before="0"/>
              <w:ind w:left="0"/>
              <w:rPr>
                <w:rFonts w:ascii="微软雅黑"/>
                <w:b/>
                <w:sz w:val="26"/>
              </w:rPr>
            </w:pPr>
          </w:p>
          <w:p>
            <w:pPr>
              <w:pStyle w:val="TableParagraph"/>
              <w:spacing w:before="14"/>
              <w:ind w:left="0"/>
              <w:rPr>
                <w:rFonts w:ascii="微软雅黑"/>
                <w:b/>
                <w:sz w:val="36"/>
              </w:rPr>
            </w:pPr>
          </w:p>
          <w:p>
            <w:pPr>
              <w:pStyle w:val="TableParagraph"/>
              <w:spacing w:before="0"/>
              <w:rPr>
                <w:sz w:val="19"/>
              </w:rPr>
            </w:pPr>
            <w:r>
              <w:rPr>
                <w:color w:val="333333"/>
                <w:w w:val="110"/>
                <w:sz w:val="19"/>
              </w:rPr>
              <w:t>enhance_strength[9]</w:t>
            </w:r>
          </w:p>
        </w:tc>
        <w:tc>
          <w:tcPr>
            <w:tcW w:w="6243" w:type="dxa"/>
            <w:shd w:val="clear" w:color="auto" w:fill="F7F7F7"/>
          </w:tcPr>
          <w:p>
            <w:pPr>
              <w:pStyle w:val="TableParagraph"/>
              <w:spacing w:line="317" w:lineRule="exact"/>
              <w:rPr>
                <w:rFonts w:ascii="微软雅黑" w:eastAsia="微软雅黑" w:hint="eastAsia"/>
                <w:sz w:val="19"/>
              </w:rPr>
            </w:pPr>
            <w:r>
              <w:rPr>
                <w:rFonts w:ascii="微软雅黑" w:eastAsia="微软雅黑" w:hint="eastAsia"/>
                <w:color w:val="333333"/>
                <w:sz w:val="19"/>
              </w:rPr>
              <w:t>不同</w:t>
            </w:r>
            <w:r>
              <w:rPr>
                <w:color w:val="333333"/>
                <w:sz w:val="19"/>
              </w:rPr>
              <w:t>ISO</w:t>
            </w:r>
            <w:r>
              <w:rPr>
                <w:rFonts w:ascii="微软雅黑" w:eastAsia="微软雅黑" w:hint="eastAsia"/>
                <w:color w:val="333333"/>
                <w:sz w:val="19"/>
              </w:rPr>
              <w:t>下的细节纹理增强强度</w:t>
            </w:r>
          </w:p>
          <w:p>
            <w:pPr>
              <w:pStyle w:val="TableParagraph"/>
              <w:spacing w:line="300" w:lineRule="exact" w:before="0"/>
              <w:rPr>
                <w:sz w:val="19"/>
              </w:rPr>
            </w:pPr>
            <w:r>
              <w:rPr>
                <w:color w:val="333333"/>
                <w:w w:val="105"/>
                <w:sz w:val="19"/>
              </w:rPr>
              <w:t>index 0 - ISO 50</w:t>
            </w:r>
          </w:p>
          <w:p>
            <w:pPr>
              <w:pStyle w:val="TableParagraph"/>
              <w:spacing w:line="300" w:lineRule="exact" w:before="0"/>
              <w:rPr>
                <w:sz w:val="19"/>
              </w:rPr>
            </w:pPr>
            <w:r>
              <w:rPr>
                <w:color w:val="333333"/>
                <w:w w:val="105"/>
                <w:sz w:val="19"/>
              </w:rPr>
              <w:t>index 1 - ISO 100</w:t>
            </w:r>
          </w:p>
          <w:p>
            <w:pPr>
              <w:pStyle w:val="TableParagraph"/>
              <w:spacing w:line="300" w:lineRule="exact" w:before="0"/>
              <w:rPr>
                <w:sz w:val="19"/>
              </w:rPr>
            </w:pPr>
            <w:r>
              <w:rPr>
                <w:color w:val="333333"/>
                <w:w w:val="105"/>
                <w:sz w:val="19"/>
              </w:rPr>
              <w:t>index 2 - ISO 200</w:t>
            </w:r>
          </w:p>
          <w:p>
            <w:pPr>
              <w:pStyle w:val="TableParagraph"/>
              <w:spacing w:line="300" w:lineRule="exact" w:before="0"/>
              <w:rPr>
                <w:sz w:val="19"/>
              </w:rPr>
            </w:pPr>
            <w:r>
              <w:rPr>
                <w:color w:val="333333"/>
                <w:w w:val="105"/>
                <w:sz w:val="19"/>
              </w:rPr>
              <w:t>index 3 - ISO 400</w:t>
            </w:r>
          </w:p>
          <w:p>
            <w:pPr>
              <w:pStyle w:val="TableParagraph"/>
              <w:spacing w:line="300" w:lineRule="exact" w:before="0"/>
              <w:rPr>
                <w:sz w:val="19"/>
              </w:rPr>
            </w:pPr>
            <w:r>
              <w:rPr>
                <w:color w:val="333333"/>
                <w:w w:val="105"/>
                <w:sz w:val="19"/>
              </w:rPr>
              <w:t>index 4 - ISO 800</w:t>
            </w:r>
          </w:p>
          <w:p>
            <w:pPr>
              <w:pStyle w:val="TableParagraph"/>
              <w:spacing w:line="300" w:lineRule="exact" w:before="0"/>
              <w:rPr>
                <w:sz w:val="19"/>
              </w:rPr>
            </w:pPr>
            <w:r>
              <w:rPr>
                <w:color w:val="333333"/>
                <w:w w:val="105"/>
                <w:sz w:val="19"/>
              </w:rPr>
              <w:t>index 5 - ISO 1600</w:t>
            </w:r>
          </w:p>
          <w:p>
            <w:pPr>
              <w:pStyle w:val="TableParagraph"/>
              <w:spacing w:line="300" w:lineRule="exact" w:before="0"/>
              <w:rPr>
                <w:sz w:val="19"/>
              </w:rPr>
            </w:pPr>
            <w:r>
              <w:rPr>
                <w:color w:val="333333"/>
                <w:w w:val="105"/>
                <w:sz w:val="19"/>
              </w:rPr>
              <w:t>index 6 - ISO 3200</w:t>
            </w:r>
          </w:p>
          <w:p>
            <w:pPr>
              <w:pStyle w:val="TableParagraph"/>
              <w:spacing w:line="300" w:lineRule="exact" w:before="0"/>
              <w:rPr>
                <w:sz w:val="19"/>
              </w:rPr>
            </w:pPr>
            <w:r>
              <w:rPr>
                <w:color w:val="333333"/>
                <w:w w:val="105"/>
                <w:sz w:val="19"/>
              </w:rPr>
              <w:t>index 7 - ISO 6400</w:t>
            </w:r>
          </w:p>
          <w:p>
            <w:pPr>
              <w:pStyle w:val="TableParagraph"/>
              <w:spacing w:line="302" w:lineRule="exact" w:before="0"/>
              <w:rPr>
                <w:sz w:val="19"/>
              </w:rPr>
            </w:pPr>
            <w:r>
              <w:rPr>
                <w:color w:val="333333"/>
                <w:w w:val="105"/>
                <w:sz w:val="19"/>
              </w:rPr>
              <w:t>index 8 - ISO 12800</w:t>
            </w:r>
          </w:p>
          <w:p>
            <w:pPr>
              <w:pStyle w:val="TableParagraph"/>
              <w:spacing w:line="313" w:lineRule="exact" w:before="0"/>
              <w:rPr>
                <w:rFonts w:ascii="微软雅黑" w:eastAsia="微软雅黑" w:hint="eastAsia"/>
                <w:sz w:val="19"/>
              </w:rPr>
            </w:pPr>
            <w:r>
              <w:rPr>
                <w:rFonts w:ascii="微软雅黑" w:eastAsia="微软雅黑" w:hint="eastAsia"/>
                <w:color w:val="333333"/>
                <w:w w:val="105"/>
                <w:sz w:val="19"/>
              </w:rPr>
              <w:t>值越大细节细碎度和清晰度越好，同时伪细节也会相应增强</w:t>
            </w:r>
          </w:p>
        </w:tc>
      </w:tr>
      <w:tr>
        <w:trPr>
          <w:trHeight w:val="795" w:hRule="exact"/>
        </w:trPr>
        <w:tc>
          <w:tcPr>
            <w:tcW w:w="2581" w:type="dxa"/>
          </w:tcPr>
          <w:p>
            <w:pPr>
              <w:pStyle w:val="TableParagraph"/>
              <w:spacing w:before="183"/>
              <w:rPr>
                <w:sz w:val="19"/>
              </w:rPr>
            </w:pPr>
            <w:r>
              <w:rPr>
                <w:color w:val="333333"/>
                <w:w w:val="110"/>
                <w:sz w:val="19"/>
              </w:rPr>
              <w:t>low_freq_thresh</w:t>
            </w:r>
          </w:p>
        </w:tc>
        <w:tc>
          <w:tcPr>
            <w:tcW w:w="6243" w:type="dxa"/>
          </w:tcPr>
          <w:p>
            <w:pPr>
              <w:pStyle w:val="TableParagraph"/>
              <w:spacing w:line="314" w:lineRule="exact" w:before="36"/>
              <w:rPr>
                <w:rFonts w:ascii="微软雅黑" w:eastAsia="微软雅黑" w:hint="eastAsia"/>
                <w:sz w:val="19"/>
              </w:rPr>
            </w:pPr>
            <w:r>
              <w:rPr>
                <w:rFonts w:ascii="微软雅黑" w:eastAsia="微软雅黑" w:hint="eastAsia"/>
                <w:color w:val="333333"/>
                <w:w w:val="105"/>
                <w:sz w:val="19"/>
              </w:rPr>
              <w:t>低频权重选取阈值</w:t>
            </w:r>
          </w:p>
          <w:p>
            <w:pPr>
              <w:pStyle w:val="TableParagraph"/>
              <w:spacing w:line="314" w:lineRule="exact" w:before="0"/>
              <w:rPr>
                <w:rFonts w:ascii="微软雅黑" w:eastAsia="微软雅黑" w:hint="eastAsia"/>
                <w:sz w:val="19"/>
              </w:rPr>
            </w:pPr>
            <w:r>
              <w:rPr>
                <w:rFonts w:ascii="微软雅黑" w:eastAsia="微软雅黑" w:hint="eastAsia"/>
                <w:color w:val="333333"/>
                <w:w w:val="105"/>
                <w:sz w:val="19"/>
              </w:rPr>
              <w:t>值越大选取低频权重的概率越小</w:t>
            </w:r>
          </w:p>
        </w:tc>
      </w:tr>
      <w:tr>
        <w:trPr>
          <w:trHeight w:val="795" w:hRule="exact"/>
        </w:trPr>
        <w:tc>
          <w:tcPr>
            <w:tcW w:w="2581" w:type="dxa"/>
            <w:shd w:val="clear" w:color="auto" w:fill="F7F7F7"/>
          </w:tcPr>
          <w:p>
            <w:pPr>
              <w:pStyle w:val="TableParagraph"/>
              <w:spacing w:before="183"/>
              <w:rPr>
                <w:sz w:val="19"/>
              </w:rPr>
            </w:pPr>
            <w:r>
              <w:rPr>
                <w:color w:val="333333"/>
                <w:w w:val="110"/>
                <w:sz w:val="19"/>
              </w:rPr>
              <w:t>high_freq_thresh</w:t>
            </w:r>
          </w:p>
        </w:tc>
        <w:tc>
          <w:tcPr>
            <w:tcW w:w="6243" w:type="dxa"/>
            <w:shd w:val="clear" w:color="auto" w:fill="F7F7F7"/>
          </w:tcPr>
          <w:p>
            <w:pPr>
              <w:pStyle w:val="TableParagraph"/>
              <w:spacing w:line="314" w:lineRule="exact" w:before="36"/>
              <w:rPr>
                <w:rFonts w:ascii="微软雅黑" w:eastAsia="微软雅黑" w:hint="eastAsia"/>
                <w:sz w:val="19"/>
              </w:rPr>
            </w:pPr>
            <w:r>
              <w:rPr>
                <w:rFonts w:ascii="微软雅黑" w:eastAsia="微软雅黑" w:hint="eastAsia"/>
                <w:color w:val="333333"/>
                <w:w w:val="105"/>
                <w:sz w:val="19"/>
              </w:rPr>
              <w:t>高频权重选取阈值</w:t>
            </w:r>
          </w:p>
          <w:p>
            <w:pPr>
              <w:pStyle w:val="TableParagraph"/>
              <w:spacing w:line="314" w:lineRule="exact" w:before="0"/>
              <w:rPr>
                <w:rFonts w:ascii="微软雅黑" w:eastAsia="微软雅黑" w:hint="eastAsia"/>
                <w:sz w:val="19"/>
              </w:rPr>
            </w:pPr>
            <w:r>
              <w:rPr>
                <w:rFonts w:ascii="微软雅黑" w:eastAsia="微软雅黑" w:hint="eastAsia"/>
                <w:color w:val="333333"/>
                <w:w w:val="105"/>
                <w:sz w:val="19"/>
              </w:rPr>
              <w:t>值越大选取高频权重的概率越小</w:t>
            </w:r>
          </w:p>
        </w:tc>
      </w:tr>
    </w:tbl>
    <w:p>
      <w:pPr>
        <w:pStyle w:val="BodyText"/>
        <w:rPr>
          <w:rFonts w:ascii="微软雅黑"/>
          <w:b/>
          <w:sz w:val="20"/>
        </w:rPr>
      </w:pPr>
    </w:p>
    <w:p>
      <w:pPr>
        <w:pStyle w:val="BodyText"/>
        <w:spacing w:before="16"/>
        <w:rPr>
          <w:rFonts w:ascii="微软雅黑"/>
          <w:b/>
          <w:sz w:val="22"/>
        </w:rPr>
      </w:pPr>
      <w:r>
        <w:rPr/>
        <w:pict>
          <v:line style="position:absolute;mso-position-horizontal-relative:page;mso-position-vertical-relative:paragraph;z-index:17152;mso-wrap-distance-left:0;mso-wrap-distance-right:0" from="77.022308pt,22.497339pt" to="518.977650pt,22.497339pt" stroked="true" strokeweight="1.500697pt" strokecolor="#e7e7e7">
            <v:stroke dashstyle="solid"/>
            <w10:wrap type="topAndBottom"/>
          </v:line>
        </w:pict>
      </w:r>
    </w:p>
    <w:p>
      <w:pPr>
        <w:pStyle w:val="BodyText"/>
        <w:rPr>
          <w:rFonts w:ascii="微软雅黑"/>
          <w:b/>
          <w:sz w:val="20"/>
        </w:rPr>
      </w:pPr>
    </w:p>
    <w:p>
      <w:pPr>
        <w:pStyle w:val="BodyText"/>
        <w:spacing w:before="14"/>
        <w:rPr>
          <w:rFonts w:ascii="微软雅黑"/>
          <w:b/>
          <w:sz w:val="23"/>
        </w:rPr>
      </w:pPr>
      <w:r>
        <w:rPr/>
        <w:pict>
          <v:line style="position:absolute;mso-position-horizontal-relative:page;mso-position-vertical-relative:paragraph;z-index:17176;mso-wrap-distance-left:0;mso-wrap-distance-right:0" from="77.022308pt,22.923561pt" to="518.977650pt,22.923561pt" stroked="true" strokeweight=".750349pt" strokecolor="#ededed">
            <v:stroke dashstyle="solid"/>
            <w10:wrap type="topAndBottom"/>
          </v:line>
        </w:pict>
      </w:r>
    </w:p>
    <w:p>
      <w:pPr>
        <w:pStyle w:val="BodyText"/>
        <w:rPr>
          <w:rFonts w:ascii="微软雅黑"/>
          <w:b/>
          <w:sz w:val="20"/>
        </w:rPr>
      </w:pPr>
    </w:p>
    <w:p>
      <w:pPr>
        <w:pStyle w:val="BodyText"/>
        <w:spacing w:before="14"/>
        <w:rPr>
          <w:rFonts w:ascii="微软雅黑"/>
          <w:b/>
          <w:sz w:val="12"/>
        </w:rPr>
      </w:pPr>
    </w:p>
    <w:p>
      <w:pPr>
        <w:spacing w:line="486" w:lineRule="exact" w:before="0"/>
        <w:ind w:left="120" w:right="0" w:firstLine="0"/>
        <w:jc w:val="left"/>
        <w:rPr>
          <w:rFonts w:ascii="微软雅黑" w:eastAsia="微软雅黑" w:hint="eastAsia"/>
          <w:b/>
          <w:sz w:val="29"/>
        </w:rPr>
      </w:pPr>
      <w:bookmarkStart w:name="_bookmark0" w:id="327"/>
      <w:bookmarkEnd w:id="327"/>
      <w:r>
        <w:rPr/>
      </w:r>
      <w:bookmarkStart w:name="其他" w:id="328"/>
      <w:bookmarkEnd w:id="328"/>
      <w:r>
        <w:rPr/>
      </w:r>
      <w:r>
        <w:rPr>
          <w:rFonts w:ascii="微软雅黑" w:eastAsia="微软雅黑" w:hint="eastAsia"/>
          <w:b/>
          <w:color w:val="333333"/>
          <w:sz w:val="29"/>
        </w:rPr>
        <w:t>其他</w:t>
      </w:r>
    </w:p>
    <w:p>
      <w:pPr>
        <w:spacing w:before="112"/>
        <w:ind w:left="120" w:right="0" w:firstLine="0"/>
        <w:jc w:val="left"/>
        <w:rPr>
          <w:rFonts w:ascii="微软雅黑" w:eastAsia="微软雅黑" w:hint="eastAsia"/>
          <w:b/>
          <w:sz w:val="24"/>
        </w:rPr>
      </w:pPr>
      <w:bookmarkStart w:name="API参考" w:id="329"/>
      <w:bookmarkEnd w:id="329"/>
      <w:r>
        <w:rPr/>
      </w:r>
      <w:r>
        <w:rPr>
          <w:rFonts w:ascii="Arial Black" w:eastAsia="Arial Black"/>
          <w:b/>
          <w:color w:val="333333"/>
          <w:sz w:val="24"/>
        </w:rPr>
        <w:t>API</w:t>
      </w:r>
      <w:r>
        <w:rPr>
          <w:rFonts w:ascii="微软雅黑" w:eastAsia="微软雅黑" w:hint="eastAsia"/>
          <w:b/>
          <w:color w:val="333333"/>
          <w:sz w:val="24"/>
        </w:rPr>
        <w:t>参考</w:t>
      </w:r>
    </w:p>
    <w:p>
      <w:pPr>
        <w:spacing w:after="0"/>
        <w:jc w:val="left"/>
        <w:rPr>
          <w:rFonts w:ascii="微软雅黑" w:eastAsia="微软雅黑" w:hint="eastAsia"/>
          <w:sz w:val="24"/>
        </w:rPr>
        <w:sectPr>
          <w:pgSz w:w="11900" w:h="16840"/>
          <w:pgMar w:top="500" w:bottom="280" w:left="1420" w:right="1400"/>
        </w:sectPr>
      </w:pPr>
    </w:p>
    <w:p>
      <w:pPr>
        <w:spacing w:before="82"/>
        <w:ind w:left="100" w:right="0" w:firstLine="0"/>
        <w:jc w:val="left"/>
        <w:rPr>
          <w:rFonts w:ascii="Arial Black"/>
          <w:b/>
          <w:sz w:val="19"/>
        </w:rPr>
      </w:pPr>
      <w:bookmarkStart w:name="rk_aiq_uapi_setGrayMode" w:id="330"/>
      <w:bookmarkEnd w:id="330"/>
      <w:r>
        <w:rPr/>
      </w:r>
      <w:r>
        <w:rPr>
          <w:rFonts w:ascii="Arial Black"/>
          <w:b/>
          <w:color w:val="333333"/>
          <w:sz w:val="19"/>
        </w:rPr>
        <w:t>rk_aiq_uapi_setGrayMode</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before="122"/>
        <w:ind w:left="100"/>
        <w:rPr>
          <w:rFonts w:ascii="微软雅黑" w:eastAsia="微软雅黑" w:hint="eastAsia"/>
        </w:rPr>
      </w:pPr>
      <w:r>
        <w:rPr>
          <w:rFonts w:ascii="微软雅黑" w:eastAsia="微软雅黑" w:hint="eastAsia"/>
          <w:color w:val="333333"/>
          <w:w w:val="105"/>
        </w:rPr>
        <w:t>设置黑白图像模式的工作方式。</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2799pt;width:442pt;height:39.050pt;mso-position-horizontal-relative:page;mso-position-vertical-relative:paragraph;z-index:17224;mso-wrap-distance-left:0;mso-wrap-distance-right:0" coordorigin="1540,250" coordsize="8840,781">
            <v:shape style="position:absolute;left:1548;top:258;width:8825;height:766" coordorigin="1548,258" coordsize="8825,766" path="m1548,986l1548,295,1548,291,1549,286,1551,281,1553,276,1555,272,1559,269,1562,265,1567,263,1571,261,1576,259,1580,258,1585,258,10335,258,10340,258,10344,259,10349,261,10353,263,10358,265,10361,269,10365,272,10372,295,10372,986,10335,1023,1585,1023,1548,990,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7781;top:441;width:75;height:70" type="#_x0000_t75" stroked="false">
              <v:imagedata r:id="rId14" o:title=""/>
            </v:shape>
            <v:shape style="position:absolute;left:1615;top:386;width:8690;height:541" type="#_x0000_t202" filled="false" stroked="false">
              <v:textbox inset="0,0,0,0">
                <w:txbxContent>
                  <w:p>
                    <w:pPr>
                      <w:tabs>
                        <w:tab w:pos="6361"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7"/>
                        <w:w w:val="105"/>
                        <w:sz w:val="17"/>
                      </w:rPr>
                      <w:t> </w:t>
                    </w:r>
                    <w:r>
                      <w:rPr>
                        <w:rFonts w:ascii="Lucida Console"/>
                        <w:color w:val="333333"/>
                        <w:w w:val="105"/>
                        <w:sz w:val="17"/>
                      </w:rPr>
                      <w:t>rk_aiq_uapi_setGrayMode(const</w:t>
                    </w:r>
                    <w:r>
                      <w:rPr>
                        <w:rFonts w:ascii="Lucida Console"/>
                        <w:color w:val="333333"/>
                        <w:spacing w:val="-37"/>
                        <w:w w:val="105"/>
                        <w:sz w:val="17"/>
                      </w:rPr>
                      <w:t> </w:t>
                    </w:r>
                    <w:r>
                      <w:rPr>
                        <w:rFonts w:ascii="Lucida Console"/>
                        <w:color w:val="333333"/>
                        <w:w w:val="105"/>
                        <w:sz w:val="17"/>
                      </w:rPr>
                      <w:t>rk_aiq_sys_ctx_t</w:t>
                      <w:tab/>
                      <w:t>ctx,</w:t>
                    </w:r>
                  </w:p>
                  <w:p>
                    <w:pPr>
                      <w:spacing w:before="100"/>
                      <w:ind w:left="120" w:right="0" w:firstLine="0"/>
                      <w:jc w:val="left"/>
                      <w:rPr>
                        <w:rFonts w:ascii="Lucida Console"/>
                        <w:sz w:val="17"/>
                      </w:rPr>
                    </w:pPr>
                    <w:r>
                      <w:rPr>
                        <w:rFonts w:ascii="Lucida Console"/>
                        <w:color w:val="333333"/>
                        <w:w w:val="105"/>
                        <w:sz w:val="17"/>
                      </w:rPr>
                      <w:t>rk_aiq_gray_mode_t mode);</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10"/>
                <w:sz w:val="19"/>
              </w:rPr>
              <w:t>mode</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工作模式</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getGrayMode" w:id="331"/>
      <w:bookmarkEnd w:id="331"/>
      <w:r>
        <w:rPr>
          <w:b w:val="0"/>
        </w:rPr>
      </w:r>
      <w:r>
        <w:rPr>
          <w:rFonts w:ascii="Arial Black"/>
          <w:b/>
          <w:color w:val="333333"/>
        </w:rPr>
        <w:t>rk_aiq_uapi_getGrayMode</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before="122"/>
        <w:ind w:left="100"/>
        <w:rPr>
          <w:rFonts w:ascii="微软雅黑" w:eastAsia="微软雅黑" w:hint="eastAsia"/>
        </w:rPr>
      </w:pPr>
      <w:r>
        <w:rPr>
          <w:rFonts w:ascii="微软雅黑" w:eastAsia="微软雅黑" w:hint="eastAsia"/>
          <w:color w:val="333333"/>
          <w:w w:val="105"/>
        </w:rPr>
        <w:t>设置黑白图像模式的工作方式。</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2812pt;width:442pt;height:25.55pt;mso-position-horizontal-relative:page;mso-position-vertical-relative:paragraph;z-index:17272;mso-wrap-distance-left:0;mso-wrap-distance-right:0" coordorigin="1540,250" coordsize="8840,511">
            <v:shape style="position:absolute;left:1548;top:258;width:8825;height:496" coordorigin="1548,258" coordsize="8825,496" path="m1548,716l1548,295,1548,290,1549,285,1551,281,1553,276,1555,272,1559,269,1562,265,1567,262,1571,261,1576,259,1580,258,1585,258,10335,258,10340,258,10344,259,10349,261,10353,262,10358,265,10361,269,10365,272,10372,295,10372,716,10349,750,10344,752,10340,753,10335,753,1585,753,1580,753,1576,752,1571,750,1567,748,1548,721,1548,716xe" filled="false" stroked="true" strokeweight=".750349pt" strokecolor="#e7e9ec">
              <v:path arrowok="t"/>
              <v:stroke dashstyle="solid"/>
            </v:shape>
            <v:shape style="position:absolute;left:1615;top:385;width:2;height:271" coordorigin="1615,385" coordsize="0,271" path="m1615,385l1615,655,1615,385xe" filled="true" fillcolor="#f7f7f7" stroked="false">
              <v:path arrowok="t"/>
              <v:fill type="solid"/>
            </v:shape>
            <v:rect style="position:absolute;left:1615;top:386;width:8689;height:270" filled="true" fillcolor="#f7f7f7" stroked="false">
              <v:fill type="solid"/>
            </v:rect>
            <v:shape style="position:absolute;left:8627;top:441;width:75;height:70" type="#_x0000_t75" stroked="false">
              <v:imagedata r:id="rId14" o:title=""/>
            </v:shape>
            <v:shape style="position:absolute;left:1615;top:386;width:8690;height:271" type="#_x0000_t202" filled="false" stroked="false">
              <v:textbox inset="0,0,0,0">
                <w:txbxContent>
                  <w:p>
                    <w:pPr>
                      <w:tabs>
                        <w:tab w:pos="7208" w:val="left" w:leader="none"/>
                      </w:tabs>
                      <w:spacing w:before="46"/>
                      <w:ind w:left="120" w:right="0" w:firstLine="0"/>
                      <w:jc w:val="left"/>
                      <w:rPr>
                        <w:rFonts w:ascii="Lucida Console"/>
                        <w:sz w:val="17"/>
                      </w:rPr>
                    </w:pPr>
                    <w:r>
                      <w:rPr>
                        <w:rFonts w:ascii="Lucida Console"/>
                        <w:color w:val="333333"/>
                        <w:w w:val="105"/>
                        <w:sz w:val="17"/>
                      </w:rPr>
                      <w:t>rk_aiq_gray_mode_t</w:t>
                    </w:r>
                    <w:r>
                      <w:rPr>
                        <w:rFonts w:ascii="Lucida Console"/>
                        <w:color w:val="333333"/>
                        <w:spacing w:val="-42"/>
                        <w:w w:val="105"/>
                        <w:sz w:val="17"/>
                      </w:rPr>
                      <w:t> </w:t>
                    </w:r>
                    <w:r>
                      <w:rPr>
                        <w:rFonts w:ascii="Lucida Console"/>
                        <w:color w:val="333333"/>
                        <w:w w:val="105"/>
                        <w:sz w:val="17"/>
                      </w:rPr>
                      <w:t>rk_aiq_uapi_setGrayMode(const</w:t>
                    </w:r>
                    <w:r>
                      <w:rPr>
                        <w:rFonts w:ascii="Lucida Console"/>
                        <w:color w:val="333333"/>
                        <w:spacing w:val="-42"/>
                        <w:w w:val="105"/>
                        <w:sz w:val="17"/>
                      </w:rPr>
                      <w:t> </w:t>
                    </w:r>
                    <w:r>
                      <w:rPr>
                        <w:rFonts w:ascii="Lucida Console"/>
                        <w:color w:val="333333"/>
                        <w:w w:val="105"/>
                        <w:sz w:val="17"/>
                      </w:rPr>
                      <w:t>rk_aiq_sys_ctx_t</w:t>
                      <w:tab/>
                      <w:t>ctx);</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5733"/>
        <w:gridCol w:w="3091"/>
      </w:tblGrid>
      <w:tr>
        <w:trPr>
          <w:trHeight w:val="495" w:hRule="exact"/>
        </w:trPr>
        <w:tc>
          <w:tcPr>
            <w:tcW w:w="573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309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5733" w:type="dxa"/>
          </w:tcPr>
          <w:p>
            <w:pPr>
              <w:pStyle w:val="TableParagraph"/>
              <w:rPr>
                <w:sz w:val="19"/>
              </w:rPr>
            </w:pPr>
            <w:r>
              <w:rPr>
                <w:color w:val="333333"/>
                <w:w w:val="105"/>
                <w:sz w:val="19"/>
              </w:rPr>
              <w:t>rk_aiq_gray_mode_t</w:t>
            </w:r>
          </w:p>
        </w:tc>
        <w:tc>
          <w:tcPr>
            <w:tcW w:w="3091" w:type="dxa"/>
          </w:tcPr>
          <w:p>
            <w:pPr>
              <w:pStyle w:val="TableParagraph"/>
              <w:spacing w:before="36"/>
              <w:rPr>
                <w:rFonts w:ascii="微软雅黑" w:eastAsia="微软雅黑" w:hint="eastAsia"/>
                <w:sz w:val="19"/>
              </w:rPr>
            </w:pPr>
            <w:r>
              <w:rPr>
                <w:rFonts w:ascii="微软雅黑" w:eastAsia="微软雅黑" w:hint="eastAsia"/>
                <w:color w:val="333333"/>
                <w:w w:val="105"/>
                <w:sz w:val="19"/>
              </w:rPr>
              <w:t>工作模式</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before="119"/>
        <w:ind w:left="550"/>
      </w:pPr>
      <w:r>
        <w:rPr>
          <w:rFonts w:ascii="微软雅黑" w:eastAsia="微软雅黑" w:hint="eastAsia"/>
          <w:color w:val="333333"/>
          <w:w w:val="105"/>
        </w:rPr>
        <w:t>头文件：</w:t>
      </w:r>
      <w:r>
        <w:rPr>
          <w:color w:val="333333"/>
          <w:w w:val="105"/>
        </w:rPr>
        <w:t>rk_aiq_user_api_imgproc.h</w:t>
      </w:r>
    </w:p>
    <w:p>
      <w:pPr>
        <w:spacing w:after="0"/>
        <w:sectPr>
          <w:pgSz w:w="11900" w:h="16840"/>
          <w:pgMar w:top="480" w:bottom="280" w:left="1440" w:right="1400"/>
        </w:sectPr>
      </w:pPr>
    </w:p>
    <w:p>
      <w:pPr>
        <w:pStyle w:val="BodyText"/>
        <w:spacing w:before="5"/>
        <w:ind w:left="504" w:right="6739"/>
        <w:jc w:val="center"/>
      </w:pPr>
      <w:r>
        <w:rPr>
          <w:rFonts w:ascii="微软雅黑" w:eastAsia="微软雅黑" w:hint="eastAsia"/>
          <w:color w:val="333333"/>
          <w:w w:val="110"/>
        </w:rPr>
        <w:t>库文件：</w:t>
      </w:r>
      <w:r>
        <w:rPr>
          <w:color w:val="333333"/>
          <w:w w:val="110"/>
        </w:rPr>
        <w:t>librkaiq.so</w:t>
      </w:r>
    </w:p>
    <w:p>
      <w:pPr>
        <w:pStyle w:val="Heading4"/>
        <w:spacing w:before="219"/>
        <w:rPr>
          <w:rFonts w:ascii="Arial Black"/>
          <w:b/>
        </w:rPr>
      </w:pPr>
      <w:bookmarkStart w:name="rk_aiq_uapi_setFrameRate" w:id="332"/>
      <w:bookmarkEnd w:id="332"/>
      <w:r>
        <w:rPr>
          <w:b w:val="0"/>
        </w:rPr>
      </w:r>
      <w:r>
        <w:rPr>
          <w:rFonts w:ascii="Arial Black"/>
          <w:b/>
          <w:color w:val="333333"/>
        </w:rPr>
        <w:t>rk_aiq_uapi_setFrameRate</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before="122"/>
        <w:ind w:left="100"/>
        <w:rPr>
          <w:rFonts w:ascii="微软雅黑" w:eastAsia="微软雅黑" w:hint="eastAsia"/>
        </w:rPr>
      </w:pPr>
      <w:r>
        <w:rPr>
          <w:rFonts w:ascii="微软雅黑" w:eastAsia="微软雅黑" w:hint="eastAsia"/>
          <w:color w:val="333333"/>
          <w:w w:val="105"/>
        </w:rPr>
        <w:t>设置图像输出帧率。</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2827pt;width:442pt;height:39.050pt;mso-position-horizontal-relative:page;mso-position-vertical-relative:paragraph;z-index:17320;mso-wrap-distance-left:0;mso-wrap-distance-right:0" coordorigin="1540,250" coordsize="8840,781">
            <v:shape style="position:absolute;left:1548;top:258;width:8825;height:766" coordorigin="1548,258" coordsize="8825,766" path="m1548,986l1548,295,1548,290,1549,285,1580,258,1585,258,10335,258,10340,258,10344,259,10369,281,10371,285,10372,290,10372,295,10372,986,10335,1023,1585,1023,1559,1012,1555,1009,1553,1004,1551,1000,1549,995,1548,990,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7887;top:441;width:75;height:70" type="#_x0000_t75" stroked="false">
              <v:imagedata r:id="rId14" o:title=""/>
            </v:shape>
            <v:shape style="position:absolute;left:1615;top:386;width:8690;height:541" type="#_x0000_t202" filled="false" stroked="false">
              <v:textbox inset="0,0,0,0">
                <w:txbxContent>
                  <w:p>
                    <w:pPr>
                      <w:tabs>
                        <w:tab w:pos="6467"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8"/>
                        <w:w w:val="105"/>
                        <w:sz w:val="17"/>
                      </w:rPr>
                      <w:t> </w:t>
                    </w:r>
                    <w:r>
                      <w:rPr>
                        <w:rFonts w:ascii="Lucida Console"/>
                        <w:color w:val="333333"/>
                        <w:w w:val="105"/>
                        <w:sz w:val="17"/>
                      </w:rPr>
                      <w:t>rk_aiq_uapi_setFrameRate(const</w:t>
                    </w:r>
                    <w:r>
                      <w:rPr>
                        <w:rFonts w:ascii="Lucida Console"/>
                        <w:color w:val="333333"/>
                        <w:spacing w:val="-38"/>
                        <w:w w:val="105"/>
                        <w:sz w:val="17"/>
                      </w:rPr>
                      <w:t> </w:t>
                    </w:r>
                    <w:r>
                      <w:rPr>
                        <w:rFonts w:ascii="Lucida Console"/>
                        <w:color w:val="333333"/>
                        <w:w w:val="105"/>
                        <w:sz w:val="17"/>
                      </w:rPr>
                      <w:t>rk_aiq_sys_ctx_t</w:t>
                      <w:tab/>
                      <w:t>ctx,</w:t>
                    </w:r>
                    <w:r>
                      <w:rPr>
                        <w:rFonts w:ascii="Lucida Console"/>
                        <w:color w:val="333333"/>
                        <w:spacing w:val="-36"/>
                        <w:w w:val="105"/>
                        <w:sz w:val="17"/>
                      </w:rPr>
                      <w:t> </w:t>
                    </w:r>
                    <w:r>
                      <w:rPr>
                        <w:rFonts w:ascii="Lucida Console"/>
                        <w:color w:val="333333"/>
                        <w:w w:val="105"/>
                        <w:sz w:val="17"/>
                      </w:rPr>
                      <w:t>frameRateInfo_t</w:t>
                    </w:r>
                  </w:p>
                  <w:p>
                    <w:pPr>
                      <w:spacing w:before="100"/>
                      <w:ind w:left="120" w:right="0" w:firstLine="0"/>
                      <w:jc w:val="left"/>
                      <w:rPr>
                        <w:rFonts w:ascii="Lucida Console"/>
                        <w:sz w:val="17"/>
                      </w:rPr>
                    </w:pPr>
                    <w:r>
                      <w:rPr>
                        <w:rFonts w:ascii="Lucida Console"/>
                        <w:color w:val="333333"/>
                        <w:w w:val="105"/>
                        <w:sz w:val="17"/>
                      </w:rPr>
                      <w:t>info);</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362"/>
        <w:gridCol w:w="3166"/>
        <w:gridCol w:w="2296"/>
      </w:tblGrid>
      <w:tr>
        <w:trPr>
          <w:trHeight w:val="495" w:hRule="exact"/>
        </w:trPr>
        <w:tc>
          <w:tcPr>
            <w:tcW w:w="336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16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29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3362" w:type="dxa"/>
          </w:tcPr>
          <w:p>
            <w:pPr>
              <w:pStyle w:val="TableParagraph"/>
              <w:rPr>
                <w:sz w:val="19"/>
              </w:rPr>
            </w:pPr>
            <w:r>
              <w:rPr>
                <w:color w:val="333333"/>
                <w:w w:val="110"/>
                <w:sz w:val="19"/>
              </w:rPr>
              <w:t>ctx</w:t>
            </w:r>
          </w:p>
        </w:tc>
        <w:tc>
          <w:tcPr>
            <w:tcW w:w="3166"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29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3362" w:type="dxa"/>
            <w:shd w:val="clear" w:color="auto" w:fill="F7F7F7"/>
          </w:tcPr>
          <w:p>
            <w:pPr>
              <w:pStyle w:val="TableParagraph"/>
              <w:rPr>
                <w:sz w:val="19"/>
              </w:rPr>
            </w:pPr>
            <w:r>
              <w:rPr>
                <w:color w:val="333333"/>
                <w:w w:val="110"/>
                <w:sz w:val="19"/>
              </w:rPr>
              <w:t>frameRateInfo_t</w:t>
            </w:r>
          </w:p>
        </w:tc>
        <w:tc>
          <w:tcPr>
            <w:tcW w:w="316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帧率信息结构体</w:t>
            </w:r>
          </w:p>
        </w:tc>
        <w:tc>
          <w:tcPr>
            <w:tcW w:w="229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getFrameRate" w:id="333"/>
      <w:bookmarkEnd w:id="333"/>
      <w:r>
        <w:rPr>
          <w:b w:val="0"/>
        </w:rPr>
      </w:r>
      <w:r>
        <w:rPr>
          <w:rFonts w:ascii="Arial Black"/>
          <w:b/>
          <w:color w:val="333333"/>
        </w:rPr>
        <w:t>rk_aiq_uapi_getFrameRate</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before="122"/>
        <w:ind w:left="100"/>
        <w:rPr>
          <w:rFonts w:ascii="微软雅黑" w:eastAsia="微软雅黑" w:hint="eastAsia"/>
        </w:rPr>
      </w:pPr>
      <w:r>
        <w:rPr>
          <w:rFonts w:ascii="微软雅黑" w:eastAsia="微软雅黑" w:hint="eastAsia"/>
          <w:color w:val="333333"/>
          <w:w w:val="105"/>
        </w:rPr>
        <w:t>获取图像输出帧率信息。</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2809pt;width:442pt;height:39.050pt;mso-position-horizontal-relative:page;mso-position-vertical-relative:paragraph;z-index:17368;mso-wrap-distance-left:0;mso-wrap-distance-right:0" coordorigin="1540,250" coordsize="8840,781">
            <v:shape style="position:absolute;left:1548;top:258;width:8825;height:766" coordorigin="1548,258" coordsize="8825,766" path="m1548,986l1548,295,1548,290,1549,285,1551,281,1553,276,1555,272,1559,269,1562,265,1567,262,1571,261,1576,259,1580,258,1585,258,10335,258,10340,258,10344,259,10349,261,10353,262,10358,265,10361,269,10365,272,10367,276,10369,281,10371,285,10372,290,10372,295,10372,986,10349,1020,10344,1022,10340,1023,10335,1023,1585,1023,1580,1023,1576,1022,1571,1020,1567,1018,1548,991,1548,986xe" filled="false" stroked="true" strokeweight=".750349pt" strokecolor="#e7e9ec">
              <v:path arrowok="t"/>
              <v:stroke dashstyle="solid"/>
            </v:shape>
            <v:shape style="position:absolute;left:1615;top:385;width:2;height:541" coordorigin="1615,385" coordsize="0,541" path="m1615,385l1615,926,1615,385xe" filled="true" fillcolor="#f7f7f7" stroked="false">
              <v:path arrowok="t"/>
              <v:fill type="solid"/>
            </v:shape>
            <v:rect style="position:absolute;left:1615;top:386;width:8689;height:540" filled="true" fillcolor="#f7f7f7" stroked="false">
              <v:fill type="solid"/>
            </v:rect>
            <v:shape style="position:absolute;left:7887;top:441;width:75;height:70" type="#_x0000_t75" stroked="false">
              <v:imagedata r:id="rId14" o:title=""/>
            </v:shape>
            <v:shape style="position:absolute;left:3337;top:711;width:75;height:70" type="#_x0000_t75" stroked="false">
              <v:imagedata r:id="rId14" o:title=""/>
            </v:shape>
            <v:shape style="position:absolute;left:1615;top:386;width:8690;height:541" type="#_x0000_t202" filled="false" stroked="false">
              <v:textbox inset="0,0,0,0">
                <w:txbxContent>
                  <w:p>
                    <w:pPr>
                      <w:tabs>
                        <w:tab w:pos="6467"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8"/>
                        <w:w w:val="105"/>
                        <w:sz w:val="17"/>
                      </w:rPr>
                      <w:t> </w:t>
                    </w:r>
                    <w:r>
                      <w:rPr>
                        <w:rFonts w:ascii="Lucida Console"/>
                        <w:color w:val="333333"/>
                        <w:w w:val="105"/>
                        <w:sz w:val="17"/>
                      </w:rPr>
                      <w:t>rk_aiq_uapi_getFrameRate(const</w:t>
                    </w:r>
                    <w:r>
                      <w:rPr>
                        <w:rFonts w:ascii="Lucida Console"/>
                        <w:color w:val="333333"/>
                        <w:spacing w:val="-38"/>
                        <w:w w:val="105"/>
                        <w:sz w:val="17"/>
                      </w:rPr>
                      <w:t> </w:t>
                    </w:r>
                    <w:r>
                      <w:rPr>
                        <w:rFonts w:ascii="Lucida Console"/>
                        <w:color w:val="333333"/>
                        <w:w w:val="105"/>
                        <w:sz w:val="17"/>
                      </w:rPr>
                      <w:t>rk_aiq_sys_ctx_t</w:t>
                      <w:tab/>
                      <w:t>ctx,</w:t>
                    </w:r>
                  </w:p>
                  <w:p>
                    <w:pPr>
                      <w:tabs>
                        <w:tab w:pos="1918" w:val="left" w:leader="none"/>
                      </w:tabs>
                      <w:spacing w:before="100"/>
                      <w:ind w:left="120" w:right="0" w:firstLine="0"/>
                      <w:jc w:val="left"/>
                      <w:rPr>
                        <w:rFonts w:ascii="Lucida Console"/>
                        <w:sz w:val="17"/>
                      </w:rPr>
                    </w:pPr>
                    <w:r>
                      <w:rPr>
                        <w:rFonts w:ascii="Lucida Console"/>
                        <w:color w:val="333333"/>
                        <w:w w:val="105"/>
                        <w:sz w:val="17"/>
                      </w:rPr>
                      <w:t>frameRateInfo_t</w:t>
                      <w:tab/>
                      <w:t>info);</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362"/>
        <w:gridCol w:w="3166"/>
        <w:gridCol w:w="2296"/>
      </w:tblGrid>
      <w:tr>
        <w:trPr>
          <w:trHeight w:val="495" w:hRule="exact"/>
        </w:trPr>
        <w:tc>
          <w:tcPr>
            <w:tcW w:w="336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16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29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3362" w:type="dxa"/>
          </w:tcPr>
          <w:p>
            <w:pPr>
              <w:pStyle w:val="TableParagraph"/>
              <w:rPr>
                <w:sz w:val="19"/>
              </w:rPr>
            </w:pPr>
            <w:r>
              <w:rPr>
                <w:color w:val="333333"/>
                <w:w w:val="110"/>
                <w:sz w:val="19"/>
              </w:rPr>
              <w:t>ctx</w:t>
            </w:r>
          </w:p>
        </w:tc>
        <w:tc>
          <w:tcPr>
            <w:tcW w:w="3166"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29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3362" w:type="dxa"/>
            <w:shd w:val="clear" w:color="auto" w:fill="F7F7F7"/>
          </w:tcPr>
          <w:p>
            <w:pPr>
              <w:pStyle w:val="TableParagraph"/>
              <w:rPr>
                <w:sz w:val="19"/>
              </w:rPr>
            </w:pPr>
            <w:r>
              <w:rPr>
                <w:color w:val="333333"/>
                <w:w w:val="110"/>
                <w:sz w:val="19"/>
              </w:rPr>
              <w:t>frameRateInfo_t</w:t>
            </w:r>
          </w:p>
        </w:tc>
        <w:tc>
          <w:tcPr>
            <w:tcW w:w="316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帧率信息结构体</w:t>
            </w:r>
          </w:p>
        </w:tc>
        <w:tc>
          <w:tcPr>
            <w:tcW w:w="229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spacing w:after="0"/>
        <w:jc w:val="left"/>
        <w:rPr>
          <w:rFonts w:ascii="微软雅黑" w:eastAsia="微软雅黑" w:hint="eastAsia"/>
          <w:sz w:val="19"/>
        </w:rPr>
        <w:sectPr>
          <w:pgSz w:w="11900" w:h="16840"/>
          <w:pgMar w:top="50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setMirroFlip" w:id="334"/>
      <w:bookmarkEnd w:id="334"/>
      <w:r>
        <w:rPr>
          <w:b w:val="0"/>
        </w:rPr>
      </w:r>
      <w:r>
        <w:rPr>
          <w:rFonts w:ascii="Arial Black"/>
          <w:b/>
          <w:color w:val="333333"/>
        </w:rPr>
        <w:t>rk_aiq_uapi_setMirroFlip</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before="122"/>
        <w:ind w:left="100"/>
        <w:rPr>
          <w:rFonts w:ascii="微软雅黑" w:eastAsia="微软雅黑" w:hint="eastAsia"/>
        </w:rPr>
      </w:pPr>
      <w:r>
        <w:rPr>
          <w:rFonts w:ascii="微软雅黑" w:eastAsia="微软雅黑" w:hint="eastAsia"/>
          <w:color w:val="333333"/>
          <w:w w:val="105"/>
        </w:rPr>
        <w:t>设置图像镜像、翻转。</w:t>
      </w:r>
    </w:p>
    <w:p>
      <w:pPr>
        <w:pStyle w:val="Heading4"/>
        <w:spacing w:before="137"/>
      </w:pPr>
      <w:r>
        <w:rPr>
          <w:color w:val="333333"/>
          <w:w w:val="105"/>
        </w:rPr>
        <w:t>【语法】</w:t>
      </w:r>
    </w:p>
    <w:p>
      <w:pPr>
        <w:pStyle w:val="BodyText"/>
        <w:spacing w:before="4"/>
        <w:rPr>
          <w:rFonts w:ascii="微软雅黑"/>
          <w:b/>
          <w:sz w:val="12"/>
        </w:rPr>
      </w:pPr>
      <w:r>
        <w:rPr/>
        <w:pict>
          <v:group style="position:absolute;margin-left:77.022476pt;margin-top:12.522836pt;width:442pt;height:39.050pt;mso-position-horizontal-relative:page;mso-position-vertical-relative:paragraph;z-index:17416;mso-wrap-distance-left:0;mso-wrap-distance-right:0" coordorigin="1540,250" coordsize="8840,781">
            <v:shape style="position:absolute;left:1548;top:258;width:8825;height:766" coordorigin="1548,258" coordsize="8825,766" path="m1548,986l1548,295,1548,290,1549,285,1551,281,1553,276,1555,272,1559,269,1562,265,1567,262,1571,261,1576,259,1580,258,1585,258,10335,258,10340,258,10344,259,10349,261,10353,262,10358,265,10361,269,10365,272,10372,295,10372,986,10349,1020,10344,1022,10340,1023,10335,1023,1585,1023,1580,1023,1576,1022,1571,1020,1567,1018,1562,1016,1559,1012,1555,1009,1553,1004,1551,1000,1549,995,1548,991,1548,986xe" filled="false" stroked="true" strokeweight=".750349pt" strokecolor="#e7e9ec">
              <v:path arrowok="t"/>
              <v:stroke dashstyle="solid"/>
            </v:shape>
            <v:shape style="position:absolute;left:1615;top:386;width:2;height:541" coordorigin="1615,386" coordsize="0,541" path="m1615,386l1615,926,1615,386xe" filled="true" fillcolor="#f7f7f7" stroked="false">
              <v:path arrowok="t"/>
              <v:fill type="solid"/>
            </v:shape>
            <v:rect style="position:absolute;left:1615;top:386;width:8689;height:540" filled="true" fillcolor="#f7f7f7" stroked="false">
              <v:fill type="solid"/>
            </v:rect>
            <v:shape style="position:absolute;left:7887;top:441;width:75;height:70" type="#_x0000_t75" stroked="false">
              <v:imagedata r:id="rId14" o:title=""/>
            </v:shape>
            <v:shape style="position:absolute;left:1615;top:386;width:8690;height:541" type="#_x0000_t202" filled="false" stroked="false">
              <v:textbox inset="0,0,0,0">
                <w:txbxContent>
                  <w:p>
                    <w:pPr>
                      <w:tabs>
                        <w:tab w:pos="6467"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8"/>
                        <w:w w:val="105"/>
                        <w:sz w:val="17"/>
                      </w:rPr>
                      <w:t> </w:t>
                    </w:r>
                    <w:r>
                      <w:rPr>
                        <w:rFonts w:ascii="Lucida Console"/>
                        <w:color w:val="333333"/>
                        <w:w w:val="105"/>
                        <w:sz w:val="17"/>
                      </w:rPr>
                      <w:t>rk_aiq_uapi_setMirroFlip(const</w:t>
                    </w:r>
                    <w:r>
                      <w:rPr>
                        <w:rFonts w:ascii="Lucida Console"/>
                        <w:color w:val="333333"/>
                        <w:spacing w:val="-38"/>
                        <w:w w:val="105"/>
                        <w:sz w:val="17"/>
                      </w:rPr>
                      <w:t> </w:t>
                    </w:r>
                    <w:r>
                      <w:rPr>
                        <w:rFonts w:ascii="Lucida Console"/>
                        <w:color w:val="333333"/>
                        <w:w w:val="105"/>
                        <w:sz w:val="17"/>
                      </w:rPr>
                      <w:t>rk_aiq_sys_ctx_t</w:t>
                      <w:tab/>
                      <w:t>ctx, bool</w:t>
                    </w:r>
                    <w:r>
                      <w:rPr>
                        <w:rFonts w:ascii="Lucida Console"/>
                        <w:color w:val="333333"/>
                        <w:spacing w:val="-31"/>
                        <w:w w:val="105"/>
                        <w:sz w:val="17"/>
                      </w:rPr>
                      <w:t> </w:t>
                    </w:r>
                    <w:r>
                      <w:rPr>
                        <w:rFonts w:ascii="Lucida Console"/>
                        <w:color w:val="333333"/>
                        <w:w w:val="105"/>
                        <w:sz w:val="17"/>
                      </w:rPr>
                      <w:t>mirror,</w:t>
                    </w:r>
                  </w:p>
                  <w:p>
                    <w:pPr>
                      <w:spacing w:before="100"/>
                      <w:ind w:left="120" w:right="0" w:firstLine="0"/>
                      <w:jc w:val="left"/>
                      <w:rPr>
                        <w:rFonts w:ascii="Lucida Console"/>
                        <w:sz w:val="17"/>
                      </w:rPr>
                    </w:pPr>
                    <w:r>
                      <w:rPr>
                        <w:rFonts w:ascii="Lucida Console"/>
                        <w:color w:val="333333"/>
                        <w:w w:val="105"/>
                        <w:sz w:val="17"/>
                      </w:rPr>
                      <w:t>bool flip);</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20"/>
                <w:sz w:val="19"/>
              </w:rPr>
              <w:t>mirror</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是否镜像</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tcPr>
          <w:p>
            <w:pPr>
              <w:pStyle w:val="TableParagraph"/>
              <w:rPr>
                <w:sz w:val="19"/>
              </w:rPr>
            </w:pPr>
            <w:r>
              <w:rPr>
                <w:color w:val="333333"/>
                <w:w w:val="115"/>
                <w:sz w:val="19"/>
              </w:rPr>
              <w:t>flip</w:t>
            </w:r>
          </w:p>
        </w:tc>
        <w:tc>
          <w:tcPr>
            <w:tcW w:w="3617" w:type="dxa"/>
          </w:tcPr>
          <w:p>
            <w:pPr>
              <w:pStyle w:val="TableParagraph"/>
              <w:spacing w:before="36"/>
              <w:rPr>
                <w:rFonts w:ascii="微软雅黑" w:eastAsia="微软雅黑" w:hint="eastAsia"/>
                <w:sz w:val="19"/>
              </w:rPr>
            </w:pPr>
            <w:r>
              <w:rPr>
                <w:rFonts w:ascii="微软雅黑" w:eastAsia="微软雅黑" w:hint="eastAsia"/>
                <w:color w:val="333333"/>
                <w:w w:val="105"/>
                <w:sz w:val="19"/>
              </w:rPr>
              <w:t>是否翻转</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4"/>
        <w:spacing w:before="211"/>
        <w:rPr>
          <w:rFonts w:ascii="Arial Black"/>
          <w:b/>
        </w:rPr>
      </w:pPr>
      <w:bookmarkStart w:name="rk_aiq_uapi_getMirroFlip" w:id="335"/>
      <w:bookmarkEnd w:id="335"/>
      <w:r>
        <w:rPr>
          <w:b w:val="0"/>
        </w:rPr>
      </w:r>
      <w:r>
        <w:rPr>
          <w:rFonts w:ascii="Arial Black"/>
          <w:b/>
          <w:color w:val="333333"/>
        </w:rPr>
        <w:t>rk_aiq_uapi_getMirroFlip</w:t>
      </w:r>
    </w:p>
    <w:p>
      <w:pPr>
        <w:spacing w:before="143"/>
        <w:ind w:left="100" w:right="0" w:firstLine="0"/>
        <w:jc w:val="left"/>
        <w:rPr>
          <w:rFonts w:ascii="微软雅黑" w:eastAsia="微软雅黑" w:hint="eastAsia"/>
          <w:b/>
          <w:sz w:val="19"/>
        </w:rPr>
      </w:pPr>
      <w:r>
        <w:rPr>
          <w:rFonts w:ascii="微软雅黑" w:eastAsia="微软雅黑" w:hint="eastAsia"/>
          <w:b/>
          <w:color w:val="333333"/>
          <w:w w:val="105"/>
          <w:sz w:val="19"/>
        </w:rPr>
        <w:t>【描述】</w:t>
      </w:r>
    </w:p>
    <w:p>
      <w:pPr>
        <w:pStyle w:val="BodyText"/>
        <w:spacing w:before="122"/>
        <w:ind w:left="100"/>
        <w:rPr>
          <w:rFonts w:ascii="微软雅黑" w:eastAsia="微软雅黑" w:hint="eastAsia"/>
        </w:rPr>
      </w:pPr>
      <w:r>
        <w:rPr>
          <w:rFonts w:ascii="微软雅黑" w:eastAsia="微软雅黑" w:hint="eastAsia"/>
          <w:color w:val="333333"/>
          <w:w w:val="105"/>
        </w:rPr>
        <w:t>获取图像镜像、翻转信息。</w:t>
      </w:r>
    </w:p>
    <w:p>
      <w:pPr>
        <w:pStyle w:val="Heading4"/>
        <w:spacing w:before="122"/>
      </w:pPr>
      <w:r>
        <w:rPr>
          <w:color w:val="333333"/>
          <w:w w:val="105"/>
        </w:rPr>
        <w:t>【语法】</w:t>
      </w:r>
    </w:p>
    <w:p>
      <w:pPr>
        <w:pStyle w:val="BodyText"/>
        <w:spacing w:before="4"/>
        <w:rPr>
          <w:rFonts w:ascii="微软雅黑"/>
          <w:b/>
          <w:sz w:val="12"/>
        </w:rPr>
      </w:pPr>
      <w:r>
        <w:rPr/>
        <w:pict>
          <v:group style="position:absolute;margin-left:77.022476pt;margin-top:12.522832pt;width:442pt;height:39.050pt;mso-position-horizontal-relative:page;mso-position-vertical-relative:paragraph;z-index:17464;mso-wrap-distance-left:0;mso-wrap-distance-right:0" coordorigin="1540,250" coordsize="8840,781">
            <v:shape style="position:absolute;left:1548;top:258;width:8825;height:766" coordorigin="1548,258" coordsize="8825,766" path="m1548,986l1548,295,1548,290,1549,285,1551,281,1553,276,1555,272,1559,269,1562,265,1567,262,1571,261,1576,259,1580,258,1585,258,10335,258,10340,258,10344,259,10349,261,10353,262,10358,265,10361,269,10365,272,10367,276,10369,281,10371,285,10372,290,10372,295,10372,986,10335,1023,1585,1023,1548,990,1548,986xe" filled="false" stroked="true" strokeweight=".750349pt" strokecolor="#e7e9ec">
              <v:path arrowok="t"/>
              <v:stroke dashstyle="solid"/>
            </v:shape>
            <v:shape style="position:absolute;left:1615;top:386;width:2;height:541" coordorigin="1615,386" coordsize="0,541" path="m1615,386l1615,926,1615,386xe" filled="true" fillcolor="#f7f7f7" stroked="false">
              <v:path arrowok="t"/>
              <v:fill type="solid"/>
            </v:shape>
            <v:rect style="position:absolute;left:1615;top:386;width:8689;height:540" filled="true" fillcolor="#f7f7f7" stroked="false">
              <v:fill type="solid"/>
            </v:rect>
            <v:shape style="position:absolute;left:7992;top:441;width:75;height:70" type="#_x0000_t75" stroked="false">
              <v:imagedata r:id="rId14" o:title=""/>
            </v:shape>
            <v:shape style="position:absolute;left:9156;top:441;width:75;height:70" type="#_x0000_t75" stroked="false">
              <v:imagedata r:id="rId14" o:title=""/>
            </v:shape>
            <v:shape style="position:absolute;left:2174;top:711;width:75;height:70" type="#_x0000_t75" stroked="false">
              <v:imagedata r:id="rId14" o:title=""/>
            </v:shape>
            <v:shape style="position:absolute;left:1615;top:386;width:8690;height:541" type="#_x0000_t202" filled="false" stroked="false">
              <v:textbox inset="0,0,0,0">
                <w:txbxContent>
                  <w:p>
                    <w:pPr>
                      <w:tabs>
                        <w:tab w:pos="6573" w:val="left" w:leader="none"/>
                        <w:tab w:pos="7737" w:val="left" w:leader="none"/>
                      </w:tabs>
                      <w:spacing w:before="46"/>
                      <w:ind w:left="120" w:right="0" w:firstLine="0"/>
                      <w:jc w:val="left"/>
                      <w:rPr>
                        <w:rFonts w:ascii="Lucida Console"/>
                        <w:sz w:val="17"/>
                      </w:rPr>
                    </w:pPr>
                    <w:r>
                      <w:rPr>
                        <w:rFonts w:ascii="Lucida Console"/>
                        <w:color w:val="333333"/>
                        <w:w w:val="105"/>
                        <w:sz w:val="17"/>
                      </w:rPr>
                      <w:t>XCamReturn</w:t>
                    </w:r>
                    <w:r>
                      <w:rPr>
                        <w:rFonts w:ascii="Lucida Console"/>
                        <w:color w:val="333333"/>
                        <w:spacing w:val="-38"/>
                        <w:w w:val="105"/>
                        <w:sz w:val="17"/>
                      </w:rPr>
                      <w:t> </w:t>
                    </w:r>
                    <w:r>
                      <w:rPr>
                        <w:rFonts w:ascii="Lucida Console"/>
                        <w:color w:val="333333"/>
                        <w:w w:val="105"/>
                        <w:sz w:val="17"/>
                      </w:rPr>
                      <w:t>rk_aiq_uapi_getMirrorFlip(const</w:t>
                    </w:r>
                    <w:r>
                      <w:rPr>
                        <w:rFonts w:ascii="Lucida Console"/>
                        <w:color w:val="333333"/>
                        <w:spacing w:val="-38"/>
                        <w:w w:val="105"/>
                        <w:sz w:val="17"/>
                      </w:rPr>
                      <w:t> </w:t>
                    </w:r>
                    <w:r>
                      <w:rPr>
                        <w:rFonts w:ascii="Lucida Console"/>
                        <w:color w:val="333333"/>
                        <w:w w:val="105"/>
                        <w:sz w:val="17"/>
                      </w:rPr>
                      <w:t>rk_aiq_sys_ctx_t</w:t>
                      <w:tab/>
                      <w:t>ctx,</w:t>
                    </w:r>
                    <w:r>
                      <w:rPr>
                        <w:rFonts w:ascii="Lucida Console"/>
                        <w:color w:val="333333"/>
                        <w:spacing w:val="-10"/>
                        <w:w w:val="105"/>
                        <w:sz w:val="17"/>
                      </w:rPr>
                      <w:t> </w:t>
                    </w:r>
                    <w:r>
                      <w:rPr>
                        <w:rFonts w:ascii="Lucida Console"/>
                        <w:color w:val="333333"/>
                        <w:w w:val="105"/>
                        <w:sz w:val="17"/>
                      </w:rPr>
                      <w:t>bool</w:t>
                      <w:tab/>
                      <w:t>mirror,</w:t>
                    </w:r>
                  </w:p>
                  <w:p>
                    <w:pPr>
                      <w:tabs>
                        <w:tab w:pos="754" w:val="left" w:leader="none"/>
                      </w:tabs>
                      <w:spacing w:before="100"/>
                      <w:ind w:left="120" w:right="0" w:firstLine="0"/>
                      <w:jc w:val="left"/>
                      <w:rPr>
                        <w:rFonts w:ascii="Lucida Console"/>
                        <w:sz w:val="17"/>
                      </w:rPr>
                    </w:pPr>
                    <w:r>
                      <w:rPr>
                        <w:rFonts w:ascii="Lucida Console"/>
                        <w:color w:val="333333"/>
                        <w:w w:val="105"/>
                        <w:sz w:val="17"/>
                      </w:rPr>
                      <w:t>bool</w:t>
                      <w:tab/>
                      <w:t>flip);</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2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06"/>
        <w:gridCol w:w="3617"/>
        <w:gridCol w:w="2701"/>
      </w:tblGrid>
      <w:tr>
        <w:trPr>
          <w:trHeight w:val="495" w:hRule="exact"/>
        </w:trPr>
        <w:tc>
          <w:tcPr>
            <w:tcW w:w="250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361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506" w:type="dxa"/>
          </w:tcPr>
          <w:p>
            <w:pPr>
              <w:pStyle w:val="TableParagraph"/>
              <w:rPr>
                <w:sz w:val="19"/>
              </w:rPr>
            </w:pPr>
            <w:r>
              <w:rPr>
                <w:color w:val="333333"/>
                <w:w w:val="110"/>
                <w:sz w:val="19"/>
              </w:rPr>
              <w:t>ctx</w:t>
            </w:r>
          </w:p>
        </w:tc>
        <w:tc>
          <w:tcPr>
            <w:tcW w:w="361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506" w:type="dxa"/>
            <w:shd w:val="clear" w:color="auto" w:fill="F7F7F7"/>
          </w:tcPr>
          <w:p>
            <w:pPr>
              <w:pStyle w:val="TableParagraph"/>
              <w:rPr>
                <w:sz w:val="19"/>
              </w:rPr>
            </w:pPr>
            <w:r>
              <w:rPr>
                <w:color w:val="333333"/>
                <w:w w:val="120"/>
                <w:sz w:val="19"/>
              </w:rPr>
              <w:t>mirror</w:t>
            </w:r>
          </w:p>
        </w:tc>
        <w:tc>
          <w:tcPr>
            <w:tcW w:w="361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是否镜像</w:t>
            </w:r>
          </w:p>
        </w:tc>
        <w:tc>
          <w:tcPr>
            <w:tcW w:w="270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r>
        <w:trPr>
          <w:trHeight w:val="495" w:hRule="exact"/>
        </w:trPr>
        <w:tc>
          <w:tcPr>
            <w:tcW w:w="2506" w:type="dxa"/>
          </w:tcPr>
          <w:p>
            <w:pPr>
              <w:pStyle w:val="TableParagraph"/>
              <w:rPr>
                <w:sz w:val="19"/>
              </w:rPr>
            </w:pPr>
            <w:r>
              <w:rPr>
                <w:color w:val="333333"/>
                <w:w w:val="115"/>
                <w:sz w:val="19"/>
              </w:rPr>
              <w:t>flip</w:t>
            </w:r>
          </w:p>
        </w:tc>
        <w:tc>
          <w:tcPr>
            <w:tcW w:w="3617" w:type="dxa"/>
          </w:tcPr>
          <w:p>
            <w:pPr>
              <w:pStyle w:val="TableParagraph"/>
              <w:spacing w:before="36"/>
              <w:rPr>
                <w:rFonts w:ascii="微软雅黑" w:eastAsia="微软雅黑" w:hint="eastAsia"/>
                <w:sz w:val="19"/>
              </w:rPr>
            </w:pPr>
            <w:r>
              <w:rPr>
                <w:rFonts w:ascii="微软雅黑" w:eastAsia="微软雅黑" w:hint="eastAsia"/>
                <w:color w:val="333333"/>
                <w:w w:val="105"/>
                <w:sz w:val="19"/>
              </w:rPr>
              <w:t>是否翻转</w:t>
            </w:r>
          </w:p>
        </w:tc>
        <w:tc>
          <w:tcPr>
            <w:tcW w:w="270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pStyle w:val="BodyText"/>
        <w:spacing w:before="3"/>
        <w:rPr>
          <w:rFonts w:ascii="微软雅黑"/>
          <w:b/>
          <w:sz w:val="9"/>
        </w:rPr>
      </w:pPr>
    </w:p>
    <w:p>
      <w:pPr>
        <w:spacing w:before="28"/>
        <w:ind w:left="12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2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2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70" w:right="5318"/>
      </w:pPr>
      <w:r>
        <w:rPr>
          <w:rFonts w:ascii="微软雅黑" w:eastAsia="微软雅黑" w:hint="eastAsia"/>
          <w:color w:val="333333"/>
          <w:w w:val="102"/>
        </w:rPr>
        <w:t>头文件：</w:t>
      </w:r>
      <w:r>
        <w:rPr>
          <w:color w:val="333333"/>
          <w:w w:val="107"/>
        </w:rPr>
        <w:t>rk_aiq_user_api_imgproc.h</w:t>
      </w:r>
      <w:r>
        <w:rPr>
          <w:rFonts w:ascii="微软雅黑" w:eastAsia="微软雅黑" w:hint="eastAsia"/>
          <w:color w:val="333333"/>
          <w:w w:val="102"/>
        </w:rPr>
        <w:t>库文件：</w:t>
      </w:r>
      <w:r>
        <w:rPr>
          <w:color w:val="333333"/>
          <w:w w:val="109"/>
        </w:rPr>
        <w:t>librkaiq.so</w:t>
      </w:r>
    </w:p>
    <w:p>
      <w:pPr>
        <w:pStyle w:val="Heading3"/>
        <w:spacing w:before="113"/>
        <w:ind w:left="120"/>
        <w:rPr>
          <w:rFonts w:ascii="微软雅黑" w:eastAsia="微软雅黑" w:hint="eastAsia"/>
        </w:rPr>
      </w:pPr>
      <w:bookmarkStart w:name="数据类型" w:id="336"/>
      <w:bookmarkEnd w:id="336"/>
      <w:r>
        <w:rPr>
          <w:b w:val="0"/>
        </w:rPr>
      </w:r>
      <w:r>
        <w:rPr>
          <w:rFonts w:ascii="微软雅黑" w:eastAsia="微软雅黑" w:hint="eastAsia"/>
          <w:color w:val="333333"/>
        </w:rPr>
        <w:t>数据类型</w:t>
      </w:r>
    </w:p>
    <w:p>
      <w:pPr>
        <w:pStyle w:val="Heading4"/>
        <w:spacing w:before="208"/>
        <w:ind w:left="120"/>
        <w:rPr>
          <w:rFonts w:ascii="Arial Black"/>
          <w:b/>
        </w:rPr>
      </w:pPr>
      <w:bookmarkStart w:name="rk_aiq_gray_mode_t" w:id="337"/>
      <w:bookmarkEnd w:id="337"/>
      <w:r>
        <w:rPr>
          <w:b w:val="0"/>
        </w:rPr>
      </w:r>
      <w:r>
        <w:rPr>
          <w:rFonts w:ascii="Arial Black"/>
          <w:b/>
          <w:color w:val="333333"/>
        </w:rPr>
        <w:t>rk_aiq_gray_mode_t</w:t>
      </w:r>
    </w:p>
    <w:p>
      <w:pPr>
        <w:spacing w:before="143"/>
        <w:ind w:left="12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before="137"/>
        <w:ind w:left="120"/>
        <w:rPr>
          <w:rFonts w:ascii="微软雅黑" w:eastAsia="微软雅黑" w:hint="eastAsia"/>
        </w:rPr>
      </w:pPr>
      <w:r>
        <w:rPr>
          <w:rFonts w:ascii="微软雅黑" w:eastAsia="微软雅黑" w:hint="eastAsia"/>
          <w:color w:val="333333"/>
          <w:w w:val="105"/>
        </w:rPr>
        <w:t>黑白切换工作模式</w:t>
      </w:r>
    </w:p>
    <w:p>
      <w:pPr>
        <w:pStyle w:val="Heading4"/>
        <w:spacing w:before="122"/>
        <w:ind w:left="120"/>
      </w:pPr>
      <w:r>
        <w:rPr>
          <w:color w:val="333333"/>
          <w:w w:val="105"/>
        </w:rPr>
        <w:t>【定义】</w:t>
      </w:r>
    </w:p>
    <w:p>
      <w:pPr>
        <w:pStyle w:val="BodyText"/>
        <w:spacing w:before="4"/>
        <w:rPr>
          <w:rFonts w:ascii="微软雅黑"/>
          <w:b/>
          <w:sz w:val="12"/>
        </w:rPr>
      </w:pPr>
      <w:r>
        <w:rPr/>
        <w:pict>
          <v:group style="position:absolute;margin-left:77.022476pt;margin-top:12.522832pt;width:442pt;height:79.55pt;mso-position-horizontal-relative:page;mso-position-vertical-relative:paragraph;z-index:17512;mso-wrap-distance-left:0;mso-wrap-distance-right:0" coordorigin="1540,250" coordsize="8840,1591">
            <v:shape style="position:absolute;left:1548;top:258;width:8825;height:1576" coordorigin="1548,258" coordsize="8825,1576" path="m1548,1796l1548,295,1548,290,1549,285,1580,258,1585,258,10335,258,10340,258,10344,259,10372,295,10372,1796,10335,1834,1585,1834,1548,1801,1548,1796xe" filled="false" stroked="true" strokeweight=".750349pt" strokecolor="#e7e9ec">
              <v:path arrowok="t"/>
              <v:stroke dashstyle="solid"/>
            </v:shape>
            <v:shape style="position:absolute;left:1615;top:386;width:2;height:1351" coordorigin="1615,386" coordsize="0,1351" path="m1615,386l1615,1736,1615,386xe" filled="true" fillcolor="#f7f7f7" stroked="false">
              <v:path arrowok="t"/>
              <v:fill type="solid"/>
            </v:shape>
            <v:rect style="position:absolute;left:1615;top:386;width:8689;height:1351" filled="true" fillcolor="#f7f7f7" stroked="false">
              <v:fill type="solid"/>
            </v:rect>
            <v:shape style="position:absolute;left:1615;top:386;width:8690;height:1351" type="#_x0000_t202" filled="false" stroked="false">
              <v:textbox inset="0,0,0,0">
                <w:txbxContent>
                  <w:p>
                    <w:pPr>
                      <w:spacing w:line="381" w:lineRule="auto" w:before="46"/>
                      <w:ind w:left="543" w:right="5059" w:hanging="423"/>
                      <w:jc w:val="left"/>
                      <w:rPr>
                        <w:rFonts w:ascii="Lucida Console"/>
                        <w:sz w:val="17"/>
                      </w:rPr>
                    </w:pPr>
                    <w:r>
                      <w:rPr>
                        <w:rFonts w:ascii="Lucida Console"/>
                        <w:color w:val="770087"/>
                        <w:w w:val="105"/>
                        <w:sz w:val="17"/>
                      </w:rPr>
                      <w:t>typedef enum </w:t>
                    </w:r>
                    <w:r>
                      <w:rPr>
                        <w:rFonts w:ascii="Lucida Console"/>
                        <w:w w:val="105"/>
                        <w:sz w:val="17"/>
                      </w:rPr>
                      <w:t>rk_aiq_gray_mode_e</w:t>
                    </w:r>
                    <w:r>
                      <w:rPr>
                        <w:rFonts w:ascii="Lucida Console"/>
                        <w:spacing w:val="-59"/>
                        <w:w w:val="105"/>
                        <w:sz w:val="17"/>
                      </w:rPr>
                      <w:t> </w:t>
                    </w:r>
                    <w:r>
                      <w:rPr>
                        <w:rFonts w:ascii="Lucida Console"/>
                        <w:color w:val="333333"/>
                        <w:w w:val="105"/>
                        <w:sz w:val="17"/>
                      </w:rPr>
                      <w:t>{ </w:t>
                    </w:r>
                    <w:r>
                      <w:rPr>
                        <w:rFonts w:ascii="Lucida Console"/>
                        <w:w w:val="105"/>
                        <w:sz w:val="17"/>
                      </w:rPr>
                      <w:t>RK_AIQ_GRAY_MODE_CPSL</w:t>
                    </w:r>
                    <w:r>
                      <w:rPr>
                        <w:rFonts w:ascii="Lucida Console"/>
                        <w:color w:val="333333"/>
                        <w:w w:val="105"/>
                        <w:sz w:val="17"/>
                      </w:rPr>
                      <w:t>, </w:t>
                    </w:r>
                    <w:r>
                      <w:rPr>
                        <w:rFonts w:ascii="Lucida Console"/>
                        <w:w w:val="105"/>
                        <w:sz w:val="17"/>
                      </w:rPr>
                      <w:t>RK_AIQ_GRAY_MODE_OFF</w:t>
                    </w:r>
                    <w:r>
                      <w:rPr>
                        <w:rFonts w:ascii="Lucida Console"/>
                        <w:color w:val="333333"/>
                        <w:w w:val="105"/>
                        <w:sz w:val="17"/>
                      </w:rPr>
                      <w:t>, </w:t>
                    </w:r>
                    <w:r>
                      <w:rPr>
                        <w:rFonts w:ascii="Lucida Console"/>
                        <w:w w:val="105"/>
                        <w:sz w:val="17"/>
                      </w:rPr>
                      <w:t>RK_AIQ_GRAY_MODE_ON</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rk_aiq_gray_mode_t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2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2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5478"/>
        <w:gridCol w:w="3347"/>
      </w:tblGrid>
      <w:tr>
        <w:trPr>
          <w:trHeight w:val="495" w:hRule="exact"/>
        </w:trPr>
        <w:tc>
          <w:tcPr>
            <w:tcW w:w="547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334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5478" w:type="dxa"/>
          </w:tcPr>
          <w:p>
            <w:pPr>
              <w:pStyle w:val="TableParagraph"/>
              <w:rPr>
                <w:sz w:val="19"/>
              </w:rPr>
            </w:pPr>
            <w:r>
              <w:rPr>
                <w:color w:val="333333"/>
                <w:sz w:val="19"/>
              </w:rPr>
              <w:t>RK_AIQ_GRAY_MODE_CPSL</w:t>
            </w:r>
          </w:p>
        </w:tc>
        <w:tc>
          <w:tcPr>
            <w:tcW w:w="3347" w:type="dxa"/>
          </w:tcPr>
          <w:p>
            <w:pPr>
              <w:pStyle w:val="TableParagraph"/>
              <w:rPr>
                <w:rFonts w:ascii="微软雅黑" w:eastAsia="微软雅黑" w:hint="eastAsia"/>
                <w:sz w:val="19"/>
              </w:rPr>
            </w:pPr>
            <w:r>
              <w:rPr>
                <w:rFonts w:ascii="微软雅黑" w:eastAsia="微软雅黑" w:hint="eastAsia"/>
                <w:color w:val="333333"/>
                <w:w w:val="105"/>
                <w:sz w:val="19"/>
              </w:rPr>
              <w:t>由</w:t>
            </w:r>
            <w:r>
              <w:rPr>
                <w:color w:val="333333"/>
                <w:w w:val="105"/>
                <w:sz w:val="19"/>
              </w:rPr>
              <w:t>cpsl</w:t>
            </w:r>
            <w:r>
              <w:rPr>
                <w:rFonts w:ascii="微软雅黑" w:eastAsia="微软雅黑" w:hint="eastAsia"/>
                <w:color w:val="333333"/>
                <w:w w:val="105"/>
                <w:sz w:val="19"/>
              </w:rPr>
              <w:t>算法控制</w:t>
            </w:r>
          </w:p>
        </w:tc>
      </w:tr>
      <w:tr>
        <w:trPr>
          <w:trHeight w:val="495" w:hRule="exact"/>
        </w:trPr>
        <w:tc>
          <w:tcPr>
            <w:tcW w:w="5478" w:type="dxa"/>
            <w:shd w:val="clear" w:color="auto" w:fill="F7F7F7"/>
          </w:tcPr>
          <w:p>
            <w:pPr>
              <w:pStyle w:val="TableParagraph"/>
              <w:rPr>
                <w:sz w:val="19"/>
              </w:rPr>
            </w:pPr>
            <w:r>
              <w:rPr>
                <w:color w:val="333333"/>
                <w:sz w:val="19"/>
              </w:rPr>
              <w:t>RK_AIQ_GRAY_MODE_OFF</w:t>
            </w:r>
          </w:p>
        </w:tc>
        <w:tc>
          <w:tcPr>
            <w:tcW w:w="334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关闭黑白模式</w:t>
            </w:r>
          </w:p>
        </w:tc>
      </w:tr>
      <w:tr>
        <w:trPr>
          <w:trHeight w:val="495" w:hRule="exact"/>
        </w:trPr>
        <w:tc>
          <w:tcPr>
            <w:tcW w:w="5478" w:type="dxa"/>
          </w:tcPr>
          <w:p>
            <w:pPr>
              <w:pStyle w:val="TableParagraph"/>
              <w:rPr>
                <w:sz w:val="19"/>
              </w:rPr>
            </w:pPr>
            <w:r>
              <w:rPr>
                <w:color w:val="333333"/>
                <w:sz w:val="19"/>
              </w:rPr>
              <w:t>RK_AIQ_GRAY_MODE_ON</w:t>
            </w:r>
          </w:p>
        </w:tc>
        <w:tc>
          <w:tcPr>
            <w:tcW w:w="3347" w:type="dxa"/>
          </w:tcPr>
          <w:p>
            <w:pPr>
              <w:pStyle w:val="TableParagraph"/>
              <w:spacing w:before="36"/>
              <w:rPr>
                <w:rFonts w:ascii="微软雅黑" w:eastAsia="微软雅黑" w:hint="eastAsia"/>
                <w:sz w:val="19"/>
              </w:rPr>
            </w:pPr>
            <w:r>
              <w:rPr>
                <w:rFonts w:ascii="微软雅黑" w:eastAsia="微软雅黑" w:hint="eastAsia"/>
                <w:color w:val="333333"/>
                <w:w w:val="105"/>
                <w:sz w:val="19"/>
              </w:rPr>
              <w:t>开启黑白模式</w:t>
            </w:r>
          </w:p>
        </w:tc>
      </w:tr>
    </w:tbl>
    <w:p>
      <w:pPr>
        <w:pStyle w:val="BodyText"/>
        <w:spacing w:before="11"/>
        <w:rPr>
          <w:rFonts w:ascii="微软雅黑"/>
          <w:b/>
          <w:sz w:val="11"/>
        </w:rPr>
      </w:pPr>
      <w:r>
        <w:rPr/>
        <w:pict>
          <v:line style="position:absolute;mso-position-horizontal-relative:page;mso-position-vertical-relative:paragraph;z-index:17536;mso-wrap-distance-left:0;mso-wrap-distance-right:0" from="77.022308pt,12.755927pt" to="518.977650pt,12.755927pt" stroked="true" strokeweight="1.500697pt" strokecolor="#e7e7e7">
            <v:stroke dashstyle="solid"/>
            <w10:wrap type="topAndBottom"/>
          </v:line>
        </w:pict>
      </w:r>
    </w:p>
    <w:p>
      <w:pPr>
        <w:pStyle w:val="BodyText"/>
        <w:spacing w:before="10"/>
        <w:rPr>
          <w:rFonts w:ascii="微软雅黑"/>
          <w:b/>
          <w:sz w:val="4"/>
        </w:rPr>
      </w:pPr>
    </w:p>
    <w:p>
      <w:pPr>
        <w:spacing w:line="551" w:lineRule="exact" w:before="0"/>
        <w:ind w:left="120" w:right="0" w:firstLine="0"/>
        <w:jc w:val="left"/>
        <w:rPr>
          <w:rFonts w:ascii="微软雅黑" w:eastAsia="微软雅黑" w:hint="eastAsia"/>
          <w:b/>
          <w:sz w:val="34"/>
        </w:rPr>
      </w:pPr>
      <w:r>
        <w:rPr/>
        <w:pict>
          <v:line style="position:absolute;mso-position-horizontal-relative:page;mso-position-vertical-relative:paragraph;z-index:17560;mso-wrap-distance-left:0;mso-wrap-distance-right:0" from="77.022308pt,31.738379pt" to="518.977650pt,31.738379pt" stroked="true" strokeweight=".750349pt" strokecolor="#ededed">
            <v:stroke dashstyle="solid"/>
            <w10:wrap type="topAndBottom"/>
          </v:line>
        </w:pict>
      </w:r>
      <w:bookmarkStart w:name="统计信息" w:id="338"/>
      <w:bookmarkEnd w:id="338"/>
      <w:r>
        <w:rPr/>
      </w:r>
      <w:r>
        <w:rPr>
          <w:rFonts w:ascii="微软雅黑" w:eastAsia="微软雅黑" w:hint="eastAsia"/>
          <w:b/>
          <w:color w:val="333333"/>
          <w:sz w:val="34"/>
        </w:rPr>
        <w:t>统计信息</w:t>
      </w:r>
    </w:p>
    <w:p>
      <w:pPr>
        <w:spacing w:before="56"/>
        <w:ind w:left="120" w:right="0" w:firstLine="0"/>
        <w:jc w:val="left"/>
        <w:rPr>
          <w:rFonts w:ascii="微软雅黑" w:eastAsia="微软雅黑" w:hint="eastAsia"/>
          <w:b/>
          <w:sz w:val="29"/>
        </w:rPr>
      </w:pPr>
      <w:bookmarkStart w:name="概述" w:id="339"/>
      <w:bookmarkEnd w:id="339"/>
      <w:r>
        <w:rPr/>
      </w:r>
      <w:r>
        <w:rPr>
          <w:rFonts w:ascii="微软雅黑" w:eastAsia="微软雅黑" w:hint="eastAsia"/>
          <w:b/>
          <w:color w:val="333333"/>
          <w:sz w:val="29"/>
        </w:rPr>
        <w:t>概述</w:t>
      </w:r>
    </w:p>
    <w:p>
      <w:pPr>
        <w:pStyle w:val="BodyText"/>
        <w:spacing w:before="152"/>
        <w:ind w:left="171"/>
        <w:rPr>
          <w:rFonts w:ascii="微软雅黑" w:eastAsia="微软雅黑" w:hint="eastAsia"/>
        </w:rPr>
      </w:pPr>
      <w:r>
        <w:rPr>
          <w:color w:val="333333"/>
        </w:rPr>
        <w:t>ISP</w:t>
      </w:r>
      <w:r>
        <w:rPr>
          <w:rFonts w:ascii="微软雅黑" w:eastAsia="微软雅黑" w:hint="eastAsia"/>
          <w:color w:val="333333"/>
        </w:rPr>
        <w:t>提供的</w:t>
      </w:r>
      <w:r>
        <w:rPr>
          <w:color w:val="333333"/>
        </w:rPr>
        <w:t>3A</w:t>
      </w:r>
      <w:r>
        <w:rPr>
          <w:rFonts w:ascii="微软雅黑" w:eastAsia="微软雅黑" w:hint="eastAsia"/>
          <w:color w:val="333333"/>
        </w:rPr>
        <w:t>统计信息以及相关配置</w:t>
      </w:r>
    </w:p>
    <w:p>
      <w:pPr>
        <w:pStyle w:val="Heading2"/>
        <w:spacing w:before="109"/>
        <w:ind w:left="120"/>
      </w:pPr>
      <w:bookmarkStart w:name="功能描述" w:id="340"/>
      <w:bookmarkEnd w:id="340"/>
      <w:r>
        <w:rPr>
          <w:b w:val="0"/>
        </w:rPr>
      </w:r>
      <w:r>
        <w:rPr>
          <w:color w:val="333333"/>
        </w:rPr>
        <w:t>功能描述</w:t>
      </w:r>
    </w:p>
    <w:p>
      <w:pPr>
        <w:spacing w:after="0"/>
        <w:sectPr>
          <w:pgSz w:w="11900" w:h="16840"/>
          <w:pgMar w:top="560" w:bottom="280" w:left="1420" w:right="1400"/>
        </w:sectPr>
      </w:pPr>
    </w:p>
    <w:p>
      <w:pPr>
        <w:pStyle w:val="Heading3"/>
        <w:spacing w:line="411" w:lineRule="exact" w:before="0"/>
        <w:rPr>
          <w:rFonts w:ascii="微软雅黑" w:eastAsia="微软雅黑" w:hint="eastAsia"/>
        </w:rPr>
      </w:pPr>
      <w:bookmarkStart w:name="AE统计信息" w:id="341"/>
      <w:bookmarkEnd w:id="341"/>
      <w:r>
        <w:rPr>
          <w:b w:val="0"/>
        </w:rPr>
      </w:r>
      <w:r>
        <w:rPr>
          <w:b/>
          <w:color w:val="333333"/>
        </w:rPr>
        <w:t>AE</w:t>
      </w:r>
      <w:r>
        <w:rPr>
          <w:rFonts w:ascii="微软雅黑" w:eastAsia="微软雅黑" w:hint="eastAsia"/>
          <w:color w:val="333333"/>
        </w:rPr>
        <w:t>统计信息</w:t>
      </w:r>
    </w:p>
    <w:p>
      <w:pPr>
        <w:pStyle w:val="BodyText"/>
        <w:spacing w:line="300" w:lineRule="exact" w:before="181"/>
        <w:ind w:left="100" w:right="160"/>
        <w:rPr>
          <w:rFonts w:ascii="微软雅黑" w:eastAsia="微软雅黑" w:hint="eastAsia"/>
        </w:rPr>
      </w:pPr>
      <w:r>
        <w:rPr>
          <w:color w:val="333333"/>
          <w:w w:val="91"/>
        </w:rPr>
        <w:t>AE</w:t>
      </w:r>
      <w:r>
        <w:rPr>
          <w:rFonts w:ascii="微软雅黑" w:eastAsia="微软雅黑" w:hint="eastAsia"/>
          <w:color w:val="333333"/>
          <w:w w:val="102"/>
        </w:rPr>
        <w:t>硬件统计信息主要包含以下几个部分：基于</w:t>
      </w:r>
      <w:r>
        <w:rPr>
          <w:color w:val="333333"/>
          <w:w w:val="111"/>
        </w:rPr>
        <w:t>raw</w:t>
      </w:r>
      <w:r>
        <w:rPr>
          <w:rFonts w:ascii="微软雅黑" w:eastAsia="微软雅黑" w:hint="eastAsia"/>
          <w:color w:val="333333"/>
          <w:w w:val="102"/>
        </w:rPr>
        <w:t>图的</w:t>
      </w:r>
      <w:r>
        <w:rPr>
          <w:color w:val="333333"/>
          <w:w w:val="105"/>
        </w:rPr>
        <w:t>256</w:t>
      </w:r>
      <w:r>
        <w:rPr>
          <w:rFonts w:ascii="微软雅黑" w:eastAsia="微软雅黑" w:hint="eastAsia"/>
          <w:color w:val="333333"/>
          <w:w w:val="102"/>
        </w:rPr>
        <w:t>段带权重直方图统计信息、基于</w:t>
      </w:r>
      <w:r>
        <w:rPr>
          <w:color w:val="333333"/>
          <w:w w:val="111"/>
        </w:rPr>
        <w:t>raw</w:t>
      </w:r>
      <w:r>
        <w:rPr>
          <w:rFonts w:ascii="微软雅黑" w:eastAsia="微软雅黑" w:hint="eastAsia"/>
          <w:color w:val="333333"/>
          <w:w w:val="102"/>
        </w:rPr>
        <w:t>图的分块</w:t>
      </w:r>
      <w:r>
        <w:rPr>
          <w:color w:val="333333"/>
          <w:w w:val="102"/>
        </w:rPr>
        <w:t>R/G/B/Y</w:t>
      </w:r>
      <w:r>
        <w:rPr>
          <w:color w:val="333333"/>
          <w:spacing w:val="-3"/>
        </w:rPr>
        <w:t> </w:t>
      </w:r>
      <w:r>
        <w:rPr>
          <w:rFonts w:ascii="微软雅黑" w:eastAsia="微软雅黑" w:hint="eastAsia"/>
          <w:color w:val="333333"/>
          <w:w w:val="102"/>
        </w:rPr>
        <w:t>均值统计信息；基于</w:t>
      </w:r>
      <w:r>
        <w:rPr>
          <w:color w:val="333333"/>
          <w:w w:val="108"/>
        </w:rPr>
        <w:t>gamma</w:t>
      </w:r>
      <w:r>
        <w:rPr>
          <w:rFonts w:ascii="微软雅黑" w:eastAsia="微软雅黑" w:hint="eastAsia"/>
          <w:color w:val="333333"/>
          <w:w w:val="102"/>
        </w:rPr>
        <w:t>前</w:t>
      </w:r>
      <w:r>
        <w:rPr>
          <w:color w:val="333333"/>
          <w:w w:val="94"/>
        </w:rPr>
        <w:t>RGB</w:t>
      </w:r>
      <w:r>
        <w:rPr>
          <w:rFonts w:ascii="微软雅黑" w:eastAsia="微软雅黑" w:hint="eastAsia"/>
          <w:color w:val="333333"/>
          <w:w w:val="102"/>
        </w:rPr>
        <w:t>图的</w:t>
      </w:r>
      <w:r>
        <w:rPr>
          <w:color w:val="333333"/>
          <w:w w:val="105"/>
        </w:rPr>
        <w:t>32</w:t>
      </w:r>
      <w:r>
        <w:rPr>
          <w:rFonts w:ascii="微软雅黑" w:eastAsia="微软雅黑" w:hint="eastAsia"/>
          <w:color w:val="333333"/>
          <w:w w:val="102"/>
        </w:rPr>
        <w:t>段带权重直方图统计信息、基于</w:t>
      </w:r>
      <w:r>
        <w:rPr>
          <w:color w:val="333333"/>
          <w:w w:val="108"/>
        </w:rPr>
        <w:t>gamma</w:t>
      </w:r>
      <w:r>
        <w:rPr>
          <w:rFonts w:ascii="微软雅黑" w:eastAsia="微软雅黑" w:hint="eastAsia"/>
          <w:color w:val="333333"/>
          <w:w w:val="102"/>
        </w:rPr>
        <w:t>前</w:t>
      </w:r>
      <w:r>
        <w:rPr>
          <w:color w:val="333333"/>
          <w:w w:val="94"/>
        </w:rPr>
        <w:t>RGB</w:t>
      </w:r>
      <w:r>
        <w:rPr>
          <w:rFonts w:ascii="微软雅黑" w:eastAsia="微软雅黑" w:hint="eastAsia"/>
          <w:color w:val="333333"/>
          <w:w w:val="102"/>
        </w:rPr>
        <w:t>图的分块</w:t>
      </w:r>
      <w:r>
        <w:rPr>
          <w:color w:val="333333"/>
          <w:w w:val="102"/>
        </w:rPr>
        <w:t>R/G/B/Y</w:t>
      </w:r>
      <w:r>
        <w:rPr>
          <w:color w:val="333333"/>
          <w:spacing w:val="-3"/>
        </w:rPr>
        <w:t> </w:t>
      </w:r>
      <w:r>
        <w:rPr>
          <w:rFonts w:ascii="微软雅黑" w:eastAsia="微软雅黑" w:hint="eastAsia"/>
          <w:color w:val="333333"/>
          <w:w w:val="102"/>
        </w:rPr>
        <w:t>均值统计信息。</w:t>
      </w:r>
    </w:p>
    <w:p>
      <w:pPr>
        <w:pStyle w:val="Heading4"/>
        <w:spacing w:before="141"/>
      </w:pPr>
      <w:bookmarkStart w:name="基于raw图的AE统计" w:id="342"/>
      <w:bookmarkEnd w:id="342"/>
      <w:r>
        <w:rPr>
          <w:b w:val="0"/>
        </w:rPr>
      </w:r>
      <w:r>
        <w:rPr>
          <w:color w:val="333333"/>
        </w:rPr>
        <w:t>基于</w:t>
      </w:r>
      <w:r>
        <w:rPr>
          <w:rFonts w:ascii="Arial Black" w:eastAsia="Arial Black"/>
          <w:b/>
          <w:color w:val="333333"/>
        </w:rPr>
        <w:t>raw</w:t>
      </w:r>
      <w:r>
        <w:rPr>
          <w:color w:val="333333"/>
        </w:rPr>
        <w:t>图的</w:t>
      </w:r>
      <w:r>
        <w:rPr>
          <w:rFonts w:ascii="Arial Black" w:eastAsia="Arial Black"/>
          <w:b/>
          <w:color w:val="333333"/>
        </w:rPr>
        <w:t>AE</w:t>
      </w:r>
      <w:r>
        <w:rPr>
          <w:color w:val="333333"/>
        </w:rPr>
        <w:t>统计</w:t>
      </w:r>
    </w:p>
    <w:p>
      <w:pPr>
        <w:pStyle w:val="BodyText"/>
        <w:spacing w:line="300" w:lineRule="exact" w:before="181"/>
        <w:ind w:left="550" w:right="117"/>
        <w:rPr>
          <w:rFonts w:ascii="微软雅黑" w:eastAsia="微软雅黑" w:hint="eastAsia"/>
        </w:rPr>
      </w:pPr>
      <w:r>
        <w:rPr>
          <w:rFonts w:ascii="微软雅黑" w:eastAsia="微软雅黑" w:hint="eastAsia"/>
          <w:color w:val="333333"/>
          <w:w w:val="102"/>
        </w:rPr>
        <w:t>该模块统计分为分块亮度统计和直方图统计。根据支持的分块大小和是否含有子窗口统计，统计模式又可分为</w:t>
      </w:r>
      <w:r>
        <w:rPr>
          <w:color w:val="333333"/>
          <w:w w:val="108"/>
        </w:rPr>
        <w:t>big</w:t>
      </w:r>
      <w:r>
        <w:rPr>
          <w:rFonts w:ascii="微软雅黑" w:eastAsia="微软雅黑" w:hint="eastAsia"/>
          <w:color w:val="333333"/>
          <w:w w:val="102"/>
        </w:rPr>
        <w:t>模式、</w:t>
      </w:r>
      <w:r>
        <w:rPr>
          <w:color w:val="333333"/>
          <w:w w:val="114"/>
        </w:rPr>
        <w:t>lite</w:t>
      </w:r>
      <w:r>
        <w:rPr>
          <w:rFonts w:ascii="微软雅黑" w:eastAsia="微软雅黑" w:hint="eastAsia"/>
          <w:color w:val="333333"/>
          <w:w w:val="102"/>
        </w:rPr>
        <w:t>模式。</w:t>
      </w:r>
    </w:p>
    <w:p>
      <w:pPr>
        <w:pStyle w:val="BodyText"/>
        <w:spacing w:line="300" w:lineRule="exact"/>
        <w:ind w:left="550" w:right="159"/>
        <w:rPr>
          <w:rFonts w:ascii="微软雅黑" w:eastAsia="微软雅黑" w:hint="eastAsia"/>
        </w:rPr>
      </w:pPr>
      <w:r>
        <w:rPr>
          <w:color w:val="333333"/>
          <w:w w:val="108"/>
        </w:rPr>
        <w:t>big</w:t>
      </w:r>
      <w:r>
        <w:rPr>
          <w:rFonts w:ascii="微软雅黑" w:eastAsia="微软雅黑" w:hint="eastAsia"/>
          <w:color w:val="333333"/>
          <w:w w:val="102"/>
        </w:rPr>
        <w:t>模式：最大支持全局</w:t>
      </w:r>
      <w:r>
        <w:rPr>
          <w:color w:val="333333"/>
          <w:w w:val="101"/>
        </w:rPr>
        <w:t>15X15</w:t>
      </w:r>
      <w:r>
        <w:rPr>
          <w:rFonts w:ascii="微软雅黑" w:eastAsia="微软雅黑" w:hint="eastAsia"/>
          <w:color w:val="333333"/>
          <w:w w:val="102"/>
        </w:rPr>
        <w:t>分块，最小支持</w:t>
      </w:r>
      <w:r>
        <w:rPr>
          <w:color w:val="333333"/>
          <w:w w:val="99"/>
        </w:rPr>
        <w:t>1X1</w:t>
      </w:r>
      <w:r>
        <w:rPr>
          <w:rFonts w:ascii="微软雅黑" w:eastAsia="微软雅黑" w:hint="eastAsia"/>
          <w:color w:val="333333"/>
          <w:w w:val="102"/>
        </w:rPr>
        <w:t>分块，每个分块均可输出</w:t>
      </w:r>
      <w:r>
        <w:rPr>
          <w:color w:val="333333"/>
          <w:w w:val="111"/>
        </w:rPr>
        <w:t>10bit</w:t>
      </w:r>
      <w:r>
        <w:rPr>
          <w:color w:val="333333"/>
          <w:spacing w:val="-3"/>
        </w:rPr>
        <w:t> </w:t>
      </w:r>
      <w:r>
        <w:rPr>
          <w:color w:val="333333"/>
          <w:w w:val="100"/>
        </w:rPr>
        <w:t>R/B</w:t>
      </w:r>
      <w:r>
        <w:rPr>
          <w:rFonts w:ascii="微软雅黑" w:eastAsia="微软雅黑" w:hint="eastAsia"/>
          <w:color w:val="333333"/>
          <w:w w:val="102"/>
        </w:rPr>
        <w:t>通道亮度均值和</w:t>
      </w:r>
      <w:r>
        <w:rPr>
          <w:color w:val="333333"/>
          <w:w w:val="111"/>
        </w:rPr>
        <w:t>12bit</w:t>
      </w:r>
      <w:r>
        <w:rPr>
          <w:color w:val="333333"/>
          <w:spacing w:val="-3"/>
        </w:rPr>
        <w:t> </w:t>
      </w:r>
      <w:r>
        <w:rPr>
          <w:color w:val="333333"/>
          <w:w w:val="96"/>
        </w:rPr>
        <w:t>G</w:t>
      </w:r>
      <w:r>
        <w:rPr>
          <w:rFonts w:ascii="微软雅黑" w:eastAsia="微软雅黑" w:hint="eastAsia"/>
          <w:color w:val="333333"/>
          <w:w w:val="102"/>
        </w:rPr>
        <w:t>通道均值，默认采用</w:t>
      </w:r>
      <w:r>
        <w:rPr>
          <w:color w:val="333333"/>
          <w:w w:val="101"/>
        </w:rPr>
        <w:t>15X15</w:t>
      </w:r>
      <w:r>
        <w:rPr>
          <w:rFonts w:ascii="微软雅黑" w:eastAsia="微软雅黑" w:hint="eastAsia"/>
          <w:color w:val="333333"/>
          <w:w w:val="102"/>
        </w:rPr>
        <w:t>分块；在全局分块的基础上，支持独立设置</w:t>
      </w:r>
      <w:r>
        <w:rPr>
          <w:color w:val="333333"/>
          <w:w w:val="105"/>
        </w:rPr>
        <w:t>4</w:t>
      </w:r>
      <w:r>
        <w:rPr>
          <w:rFonts w:ascii="微软雅黑" w:eastAsia="微软雅黑" w:hint="eastAsia"/>
          <w:color w:val="333333"/>
          <w:w w:val="102"/>
        </w:rPr>
        <w:t>个子窗口，每个子窗口均可输出</w:t>
      </w:r>
      <w:r>
        <w:rPr>
          <w:color w:val="333333"/>
          <w:w w:val="111"/>
        </w:rPr>
        <w:t>29bit</w:t>
      </w:r>
      <w:r>
        <w:rPr>
          <w:color w:val="333333"/>
          <w:spacing w:val="-3"/>
        </w:rPr>
        <w:t> </w:t>
      </w:r>
      <w:r>
        <w:rPr>
          <w:color w:val="333333"/>
          <w:w w:val="100"/>
        </w:rPr>
        <w:t>R/B</w:t>
      </w:r>
      <w:r>
        <w:rPr>
          <w:rFonts w:ascii="微软雅黑" w:eastAsia="微软雅黑" w:hint="eastAsia"/>
          <w:color w:val="333333"/>
          <w:w w:val="102"/>
        </w:rPr>
        <w:t>通道亮度总和和</w:t>
      </w:r>
      <w:r>
        <w:rPr>
          <w:color w:val="333333"/>
          <w:w w:val="111"/>
        </w:rPr>
        <w:t>32bit</w:t>
      </w:r>
      <w:r>
        <w:rPr>
          <w:color w:val="333333"/>
          <w:spacing w:val="-3"/>
        </w:rPr>
        <w:t> </w:t>
      </w:r>
      <w:r>
        <w:rPr>
          <w:color w:val="333333"/>
          <w:w w:val="96"/>
        </w:rPr>
        <w:t>G</w:t>
      </w:r>
      <w:r>
        <w:rPr>
          <w:rFonts w:ascii="微软雅黑" w:eastAsia="微软雅黑" w:hint="eastAsia"/>
          <w:color w:val="333333"/>
          <w:w w:val="102"/>
        </w:rPr>
        <w:t>通道总和，亮度均值需要在软件中除以每个子窗口的像素数求得。该模式下的带权重直方图统计，根据分块数和对应分配的权重，进行</w:t>
      </w:r>
      <w:r>
        <w:rPr>
          <w:color w:val="333333"/>
          <w:w w:val="105"/>
        </w:rPr>
        <w:t>256</w:t>
      </w:r>
      <w:r>
        <w:rPr>
          <w:rFonts w:ascii="微软雅黑" w:eastAsia="微软雅黑" w:hint="eastAsia"/>
          <w:color w:val="333333"/>
          <w:w w:val="102"/>
        </w:rPr>
        <w:t>段</w:t>
      </w:r>
    </w:p>
    <w:p>
      <w:pPr>
        <w:pStyle w:val="BodyText"/>
        <w:spacing w:line="275" w:lineRule="exact"/>
        <w:ind w:left="550"/>
        <w:rPr>
          <w:rFonts w:ascii="微软雅黑" w:eastAsia="微软雅黑" w:hint="eastAsia"/>
        </w:rPr>
      </w:pPr>
      <w:r>
        <w:rPr>
          <w:color w:val="333333"/>
          <w:w w:val="105"/>
        </w:rPr>
        <w:t>8bit</w:t>
      </w:r>
      <w:r>
        <w:rPr>
          <w:rFonts w:ascii="微软雅黑" w:eastAsia="微软雅黑" w:hint="eastAsia"/>
          <w:color w:val="333333"/>
          <w:w w:val="105"/>
        </w:rPr>
        <w:t>亮度统计，每个亮度分段内像素数的有效</w:t>
      </w:r>
      <w:r>
        <w:rPr>
          <w:color w:val="333333"/>
          <w:w w:val="105"/>
        </w:rPr>
        <w:t>bit</w:t>
      </w:r>
      <w:r>
        <w:rPr>
          <w:rFonts w:ascii="微软雅黑" w:eastAsia="微软雅黑" w:hint="eastAsia"/>
          <w:color w:val="333333"/>
          <w:w w:val="105"/>
        </w:rPr>
        <w:t>数为</w:t>
      </w:r>
      <w:r>
        <w:rPr>
          <w:color w:val="333333"/>
          <w:w w:val="105"/>
        </w:rPr>
        <w:t>28bit</w:t>
      </w:r>
      <w:r>
        <w:rPr>
          <w:rFonts w:ascii="微软雅黑" w:eastAsia="微软雅黑" w:hint="eastAsia"/>
          <w:color w:val="333333"/>
          <w:w w:val="105"/>
        </w:rPr>
        <w:t>。</w:t>
      </w:r>
    </w:p>
    <w:p>
      <w:pPr>
        <w:pStyle w:val="BodyText"/>
        <w:spacing w:line="300" w:lineRule="exact" w:before="25"/>
        <w:ind w:left="550" w:right="298"/>
        <w:rPr>
          <w:rFonts w:ascii="微软雅黑" w:eastAsia="微软雅黑" w:hint="eastAsia"/>
        </w:rPr>
      </w:pPr>
      <w:r>
        <w:rPr>
          <w:color w:val="333333"/>
          <w:w w:val="114"/>
        </w:rPr>
        <w:t>lite</w:t>
      </w:r>
      <w:r>
        <w:rPr>
          <w:rFonts w:ascii="微软雅黑" w:eastAsia="微软雅黑" w:hint="eastAsia"/>
          <w:color w:val="333333"/>
          <w:w w:val="102"/>
        </w:rPr>
        <w:t>模式：最大支持</w:t>
      </w:r>
      <w:r>
        <w:rPr>
          <w:color w:val="333333"/>
          <w:w w:val="99"/>
        </w:rPr>
        <w:t>5X5</w:t>
      </w:r>
      <w:r>
        <w:rPr>
          <w:rFonts w:ascii="微软雅黑" w:eastAsia="微软雅黑" w:hint="eastAsia"/>
          <w:color w:val="333333"/>
          <w:w w:val="102"/>
        </w:rPr>
        <w:t>分块，最小支持</w:t>
      </w:r>
      <w:r>
        <w:rPr>
          <w:color w:val="333333"/>
          <w:w w:val="99"/>
        </w:rPr>
        <w:t>1X1</w:t>
      </w:r>
      <w:r>
        <w:rPr>
          <w:rFonts w:ascii="微软雅黑" w:eastAsia="微软雅黑" w:hint="eastAsia"/>
          <w:color w:val="333333"/>
          <w:w w:val="102"/>
        </w:rPr>
        <w:t>分块，每个分块均可输出</w:t>
      </w:r>
      <w:r>
        <w:rPr>
          <w:color w:val="333333"/>
          <w:w w:val="111"/>
        </w:rPr>
        <w:t>10bit</w:t>
      </w:r>
      <w:r>
        <w:rPr>
          <w:color w:val="333333"/>
          <w:spacing w:val="-3"/>
        </w:rPr>
        <w:t> </w:t>
      </w:r>
      <w:r>
        <w:rPr>
          <w:color w:val="333333"/>
          <w:w w:val="100"/>
        </w:rPr>
        <w:t>R/B</w:t>
      </w:r>
      <w:r>
        <w:rPr>
          <w:rFonts w:ascii="微软雅黑" w:eastAsia="微软雅黑" w:hint="eastAsia"/>
          <w:color w:val="333333"/>
          <w:w w:val="102"/>
        </w:rPr>
        <w:t>通道亮度均值和 </w:t>
      </w:r>
      <w:r>
        <w:rPr>
          <w:color w:val="333333"/>
          <w:w w:val="111"/>
        </w:rPr>
        <w:t>12bit</w:t>
      </w:r>
      <w:r>
        <w:rPr>
          <w:color w:val="333333"/>
          <w:spacing w:val="-3"/>
        </w:rPr>
        <w:t> </w:t>
      </w:r>
      <w:r>
        <w:rPr>
          <w:color w:val="333333"/>
          <w:w w:val="96"/>
        </w:rPr>
        <w:t>G</w:t>
      </w:r>
      <w:r>
        <w:rPr>
          <w:rFonts w:ascii="微软雅黑" w:eastAsia="微软雅黑" w:hint="eastAsia"/>
          <w:color w:val="333333"/>
          <w:w w:val="102"/>
        </w:rPr>
        <w:t>通道均值，默认采用</w:t>
      </w:r>
      <w:r>
        <w:rPr>
          <w:color w:val="333333"/>
          <w:w w:val="99"/>
        </w:rPr>
        <w:t>5X5</w:t>
      </w:r>
      <w:r>
        <w:rPr>
          <w:rFonts w:ascii="微软雅黑" w:eastAsia="微软雅黑" w:hint="eastAsia"/>
          <w:color w:val="333333"/>
          <w:w w:val="102"/>
        </w:rPr>
        <w:t>分块；不支持独立设置子窗口。该模式下的带权重直方图统计，根据分块数和对应分配的权重，进行</w:t>
      </w:r>
      <w:r>
        <w:rPr>
          <w:color w:val="333333"/>
          <w:w w:val="105"/>
        </w:rPr>
        <w:t>256</w:t>
      </w:r>
      <w:r>
        <w:rPr>
          <w:rFonts w:ascii="微软雅黑" w:eastAsia="微软雅黑" w:hint="eastAsia"/>
          <w:color w:val="333333"/>
          <w:w w:val="102"/>
        </w:rPr>
        <w:t>段</w:t>
      </w:r>
      <w:r>
        <w:rPr>
          <w:color w:val="333333"/>
          <w:w w:val="114"/>
        </w:rPr>
        <w:t>8bit</w:t>
      </w:r>
      <w:r>
        <w:rPr>
          <w:rFonts w:ascii="微软雅黑" w:eastAsia="微软雅黑" w:hint="eastAsia"/>
          <w:color w:val="333333"/>
          <w:w w:val="102"/>
        </w:rPr>
        <w:t>亮度统计，每个亮度分段内像素数的有效</w:t>
      </w:r>
      <w:r>
        <w:rPr>
          <w:color w:val="333333"/>
          <w:w w:val="118"/>
        </w:rPr>
        <w:t>bit</w:t>
      </w:r>
      <w:r>
        <w:rPr>
          <w:rFonts w:ascii="微软雅黑" w:eastAsia="微软雅黑" w:hint="eastAsia"/>
          <w:color w:val="333333"/>
          <w:w w:val="102"/>
        </w:rPr>
        <w:t>数为</w:t>
      </w:r>
    </w:p>
    <w:p>
      <w:pPr>
        <w:pStyle w:val="BodyText"/>
        <w:spacing w:line="292" w:lineRule="exact"/>
        <w:ind w:left="550"/>
        <w:rPr>
          <w:rFonts w:ascii="微软雅黑" w:eastAsia="微软雅黑" w:hint="eastAsia"/>
        </w:rPr>
      </w:pPr>
      <w:r>
        <w:rPr>
          <w:color w:val="333333"/>
          <w:w w:val="110"/>
        </w:rPr>
        <w:t>28bit</w:t>
      </w:r>
      <w:r>
        <w:rPr>
          <w:rFonts w:ascii="微软雅黑" w:eastAsia="微软雅黑" w:hint="eastAsia"/>
          <w:color w:val="333333"/>
          <w:w w:val="110"/>
        </w:rPr>
        <w:t>。</w:t>
      </w:r>
    </w:p>
    <w:p>
      <w:pPr>
        <w:pStyle w:val="Heading4"/>
        <w:spacing w:before="150"/>
      </w:pPr>
      <w:bookmarkStart w:name="基于RGB图的AE统计" w:id="343"/>
      <w:bookmarkEnd w:id="343"/>
      <w:r>
        <w:rPr>
          <w:b w:val="0"/>
        </w:rPr>
      </w:r>
      <w:r>
        <w:rPr>
          <w:color w:val="333333"/>
        </w:rPr>
        <w:t>基于</w:t>
      </w:r>
      <w:r>
        <w:rPr>
          <w:rFonts w:ascii="Arial Black" w:eastAsia="Arial Black"/>
          <w:b/>
          <w:color w:val="333333"/>
        </w:rPr>
        <w:t>RGB</w:t>
      </w:r>
      <w:r>
        <w:rPr>
          <w:color w:val="333333"/>
        </w:rPr>
        <w:t>图的</w:t>
      </w:r>
      <w:r>
        <w:rPr>
          <w:rFonts w:ascii="Arial Black" w:eastAsia="Arial Black"/>
          <w:b/>
          <w:color w:val="333333"/>
        </w:rPr>
        <w:t>AE</w:t>
      </w:r>
      <w:r>
        <w:rPr>
          <w:color w:val="333333"/>
        </w:rPr>
        <w:t>统计</w:t>
      </w:r>
    </w:p>
    <w:p>
      <w:pPr>
        <w:pStyle w:val="BodyText"/>
        <w:spacing w:line="313" w:lineRule="exact" w:before="143"/>
        <w:ind w:left="550"/>
        <w:rPr>
          <w:rFonts w:ascii="微软雅黑" w:eastAsia="微软雅黑" w:hint="eastAsia"/>
        </w:rPr>
      </w:pPr>
      <w:r>
        <w:rPr>
          <w:rFonts w:ascii="微软雅黑" w:eastAsia="微软雅黑" w:hint="eastAsia"/>
          <w:color w:val="333333"/>
          <w:w w:val="105"/>
        </w:rPr>
        <w:t>该模块统计分为分块亮度统计和直方图统计。</w:t>
      </w:r>
    </w:p>
    <w:p>
      <w:pPr>
        <w:pStyle w:val="BodyText"/>
        <w:spacing w:line="300" w:lineRule="exact" w:before="26"/>
        <w:ind w:left="550" w:right="159"/>
        <w:rPr>
          <w:rFonts w:ascii="微软雅黑" w:eastAsia="微软雅黑" w:hint="eastAsia"/>
        </w:rPr>
      </w:pPr>
      <w:r>
        <w:rPr>
          <w:rFonts w:ascii="微软雅黑" w:eastAsia="微软雅黑" w:hint="eastAsia"/>
          <w:color w:val="333333"/>
          <w:w w:val="102"/>
        </w:rPr>
        <w:t>分块亮度统计，最大支持</w:t>
      </w:r>
      <w:r>
        <w:rPr>
          <w:color w:val="333333"/>
          <w:w w:val="101"/>
        </w:rPr>
        <w:t>15X15</w:t>
      </w:r>
      <w:r>
        <w:rPr>
          <w:rFonts w:ascii="微软雅黑" w:eastAsia="微软雅黑" w:hint="eastAsia"/>
          <w:color w:val="333333"/>
          <w:w w:val="102"/>
        </w:rPr>
        <w:t>分块，最小支持</w:t>
      </w:r>
      <w:r>
        <w:rPr>
          <w:color w:val="333333"/>
          <w:w w:val="106"/>
        </w:rPr>
        <w:t>1x1</w:t>
      </w:r>
      <w:r>
        <w:rPr>
          <w:rFonts w:ascii="微软雅黑" w:eastAsia="微软雅黑" w:hint="eastAsia"/>
          <w:color w:val="333333"/>
          <w:w w:val="102"/>
        </w:rPr>
        <w:t>分块，每个分块均可输出</w:t>
      </w:r>
      <w:r>
        <w:rPr>
          <w:color w:val="333333"/>
          <w:w w:val="111"/>
        </w:rPr>
        <w:t>10bit</w:t>
      </w:r>
      <w:r>
        <w:rPr>
          <w:color w:val="333333"/>
          <w:spacing w:val="-3"/>
        </w:rPr>
        <w:t> </w:t>
      </w:r>
      <w:r>
        <w:rPr>
          <w:color w:val="333333"/>
          <w:w w:val="100"/>
        </w:rPr>
        <w:t>R/B</w:t>
      </w:r>
      <w:r>
        <w:rPr>
          <w:rFonts w:ascii="微软雅黑" w:eastAsia="微软雅黑" w:hint="eastAsia"/>
          <w:color w:val="333333"/>
          <w:w w:val="102"/>
        </w:rPr>
        <w:t>通道亮度均值和</w:t>
      </w:r>
      <w:r>
        <w:rPr>
          <w:color w:val="333333"/>
          <w:w w:val="111"/>
        </w:rPr>
        <w:t>12bit</w:t>
      </w:r>
      <w:r>
        <w:rPr>
          <w:color w:val="333333"/>
          <w:spacing w:val="-3"/>
        </w:rPr>
        <w:t> </w:t>
      </w:r>
      <w:r>
        <w:rPr>
          <w:color w:val="333333"/>
          <w:w w:val="96"/>
        </w:rPr>
        <w:t>G</w:t>
      </w:r>
      <w:r>
        <w:rPr>
          <w:rFonts w:ascii="微软雅黑" w:eastAsia="微软雅黑" w:hint="eastAsia"/>
          <w:color w:val="333333"/>
          <w:w w:val="102"/>
        </w:rPr>
        <w:t>通道均值，默认采用</w:t>
      </w:r>
      <w:r>
        <w:rPr>
          <w:color w:val="333333"/>
          <w:w w:val="101"/>
        </w:rPr>
        <w:t>15X15</w:t>
      </w:r>
      <w:r>
        <w:rPr>
          <w:rFonts w:ascii="微软雅黑" w:eastAsia="微软雅黑" w:hint="eastAsia"/>
          <w:color w:val="333333"/>
          <w:w w:val="102"/>
        </w:rPr>
        <w:t>分块；在全局分块的基础上，支持独立设置</w:t>
      </w:r>
      <w:r>
        <w:rPr>
          <w:color w:val="333333"/>
          <w:w w:val="105"/>
        </w:rPr>
        <w:t>4</w:t>
      </w:r>
      <w:r>
        <w:rPr>
          <w:rFonts w:ascii="微软雅黑" w:eastAsia="微软雅黑" w:hint="eastAsia"/>
          <w:color w:val="333333"/>
          <w:w w:val="102"/>
        </w:rPr>
        <w:t>个子窗口，每个子窗口均可输出</w:t>
      </w:r>
      <w:r>
        <w:rPr>
          <w:color w:val="333333"/>
          <w:w w:val="111"/>
        </w:rPr>
        <w:t>32bit</w:t>
      </w:r>
      <w:r>
        <w:rPr>
          <w:color w:val="333333"/>
          <w:spacing w:val="-3"/>
        </w:rPr>
        <w:t> </w:t>
      </w:r>
      <w:r>
        <w:rPr>
          <w:color w:val="333333"/>
          <w:w w:val="86"/>
        </w:rPr>
        <w:t>Y</w:t>
      </w:r>
      <w:r>
        <w:rPr>
          <w:rFonts w:ascii="微软雅黑" w:eastAsia="微软雅黑" w:hint="eastAsia"/>
          <w:color w:val="333333"/>
          <w:w w:val="102"/>
        </w:rPr>
        <w:t>通道亮度总和，亮度均值需要在软件中除以每个子窗口的像素数求得。直方图统计，最大支持</w:t>
      </w:r>
      <w:r>
        <w:rPr>
          <w:color w:val="333333"/>
          <w:w w:val="101"/>
        </w:rPr>
        <w:t>15X15</w:t>
      </w:r>
      <w:r>
        <w:rPr>
          <w:rFonts w:ascii="微软雅黑" w:eastAsia="微软雅黑" w:hint="eastAsia"/>
          <w:color w:val="333333"/>
          <w:w w:val="102"/>
        </w:rPr>
        <w:t>分块，最新支持</w:t>
      </w:r>
      <w:r>
        <w:rPr>
          <w:color w:val="333333"/>
          <w:w w:val="99"/>
        </w:rPr>
        <w:t>5X5</w:t>
      </w:r>
      <w:r>
        <w:rPr>
          <w:rFonts w:ascii="微软雅黑" w:eastAsia="微软雅黑" w:hint="eastAsia"/>
          <w:color w:val="333333"/>
          <w:w w:val="102"/>
        </w:rPr>
        <w:t>分块，该模式下的带权重直方图统计，根据分块数和对应分配的权重，进行</w:t>
      </w:r>
      <w:r>
        <w:rPr>
          <w:color w:val="333333"/>
          <w:w w:val="105"/>
        </w:rPr>
        <w:t>32</w:t>
      </w:r>
      <w:r>
        <w:rPr>
          <w:rFonts w:ascii="微软雅黑" w:eastAsia="微软雅黑" w:hint="eastAsia"/>
          <w:color w:val="333333"/>
          <w:w w:val="102"/>
        </w:rPr>
        <w:t>段</w:t>
      </w:r>
      <w:r>
        <w:rPr>
          <w:color w:val="333333"/>
          <w:w w:val="114"/>
        </w:rPr>
        <w:t>8bit</w:t>
      </w:r>
      <w:r>
        <w:rPr>
          <w:rFonts w:ascii="微软雅黑" w:eastAsia="微软雅黑" w:hint="eastAsia"/>
          <w:color w:val="333333"/>
          <w:w w:val="102"/>
        </w:rPr>
        <w:t>亮度统计，每个亮度分段内像素数的有效</w:t>
      </w:r>
      <w:r>
        <w:rPr>
          <w:color w:val="333333"/>
          <w:w w:val="118"/>
        </w:rPr>
        <w:t>bit</w:t>
      </w:r>
      <w:r>
        <w:rPr>
          <w:rFonts w:ascii="微软雅黑" w:eastAsia="微软雅黑" w:hint="eastAsia"/>
          <w:color w:val="333333"/>
          <w:w w:val="102"/>
        </w:rPr>
        <w:t>数为</w:t>
      </w:r>
      <w:r>
        <w:rPr>
          <w:color w:val="333333"/>
          <w:w w:val="111"/>
        </w:rPr>
        <w:t>16bit</w:t>
      </w:r>
      <w:r>
        <w:rPr>
          <w:rFonts w:ascii="微软雅黑" w:eastAsia="微软雅黑" w:hint="eastAsia"/>
          <w:color w:val="333333"/>
          <w:w w:val="102"/>
        </w:rPr>
        <w:t>。</w:t>
      </w:r>
    </w:p>
    <w:p>
      <w:pPr>
        <w:pStyle w:val="Heading3"/>
        <w:spacing w:before="113"/>
        <w:rPr>
          <w:rFonts w:ascii="微软雅黑" w:eastAsia="微软雅黑" w:hint="eastAsia"/>
        </w:rPr>
      </w:pPr>
      <w:bookmarkStart w:name="AWB统计信息" w:id="344"/>
      <w:bookmarkEnd w:id="344"/>
      <w:r>
        <w:rPr>
          <w:b w:val="0"/>
        </w:rPr>
      </w:r>
      <w:r>
        <w:rPr>
          <w:b/>
          <w:color w:val="333333"/>
        </w:rPr>
        <w:t>AWB</w:t>
      </w:r>
      <w:r>
        <w:rPr>
          <w:rFonts w:ascii="微软雅黑" w:eastAsia="微软雅黑" w:hint="eastAsia"/>
          <w:color w:val="333333"/>
        </w:rPr>
        <w:t>统计信息</w:t>
      </w:r>
    </w:p>
    <w:p>
      <w:pPr>
        <w:pStyle w:val="BodyText"/>
        <w:spacing w:before="139"/>
        <w:ind w:left="100"/>
        <w:rPr>
          <w:rFonts w:ascii="微软雅黑" w:eastAsia="微软雅黑" w:hint="eastAsia"/>
        </w:rPr>
      </w:pPr>
      <w:r>
        <w:rPr>
          <w:color w:val="333333"/>
        </w:rPr>
        <w:t>AWB</w:t>
      </w:r>
      <w:r>
        <w:rPr>
          <w:rFonts w:ascii="微软雅黑" w:eastAsia="微软雅黑" w:hint="eastAsia"/>
          <w:color w:val="333333"/>
        </w:rPr>
        <w:t>硬件统计信息包含全局统计信息和区域统计信息。</w:t>
      </w:r>
    </w:p>
    <w:p>
      <w:pPr>
        <w:pStyle w:val="BodyText"/>
        <w:spacing w:line="300" w:lineRule="exact" w:before="158"/>
        <w:ind w:left="100" w:right="237"/>
        <w:rPr>
          <w:rFonts w:ascii="微软雅黑" w:eastAsia="微软雅黑" w:hint="eastAsia"/>
        </w:rPr>
      </w:pPr>
      <w:r>
        <w:rPr>
          <w:rFonts w:ascii="微软雅黑" w:eastAsia="微软雅黑" w:hint="eastAsia"/>
          <w:color w:val="333333"/>
          <w:w w:val="102"/>
        </w:rPr>
        <w:t>全局统计信息：图像全局</w:t>
      </w:r>
      <w:r>
        <w:rPr>
          <w:color w:val="333333"/>
          <w:w w:val="99"/>
        </w:rPr>
        <w:t>AWB</w:t>
      </w:r>
      <w:r>
        <w:rPr>
          <w:rFonts w:ascii="微软雅黑" w:eastAsia="微软雅黑" w:hint="eastAsia"/>
          <w:color w:val="333333"/>
          <w:w w:val="102"/>
        </w:rPr>
        <w:t>统计窗口内分色温区域的</w:t>
      </w:r>
      <w:r>
        <w:rPr>
          <w:color w:val="333333"/>
          <w:w w:val="93"/>
        </w:rPr>
        <w:t>R,G,B</w:t>
      </w:r>
      <w:r>
        <w:rPr>
          <w:rFonts w:ascii="微软雅黑" w:eastAsia="微软雅黑" w:hint="eastAsia"/>
          <w:color w:val="333333"/>
          <w:w w:val="102"/>
        </w:rPr>
        <w:t>均值，以及有效统计点的个数，色温区域支持</w:t>
      </w:r>
      <w:r>
        <w:rPr>
          <w:color w:val="333333"/>
          <w:w w:val="105"/>
        </w:rPr>
        <w:t>7</w:t>
      </w:r>
      <w:r>
        <w:rPr>
          <w:rFonts w:ascii="微软雅黑" w:eastAsia="微软雅黑" w:hint="eastAsia"/>
          <w:color w:val="333333"/>
          <w:w w:val="102"/>
        </w:rPr>
        <w:t>个色温。</w:t>
      </w:r>
    </w:p>
    <w:p>
      <w:pPr>
        <w:pStyle w:val="BodyText"/>
        <w:spacing w:before="123"/>
        <w:ind w:left="100"/>
        <w:rPr>
          <w:rFonts w:ascii="微软雅黑" w:eastAsia="微软雅黑" w:hint="eastAsia"/>
        </w:rPr>
      </w:pPr>
      <w:r>
        <w:rPr>
          <w:rFonts w:ascii="微软雅黑" w:eastAsia="微软雅黑" w:hint="eastAsia"/>
          <w:color w:val="333333"/>
        </w:rPr>
        <w:t>分块统计信息：图像全局</w:t>
      </w:r>
      <w:r>
        <w:rPr>
          <w:color w:val="333333"/>
        </w:rPr>
        <w:t>AWB</w:t>
      </w:r>
      <w:r>
        <w:rPr>
          <w:rFonts w:ascii="微软雅黑" w:eastAsia="微软雅黑" w:hint="eastAsia"/>
          <w:color w:val="333333"/>
        </w:rPr>
        <w:t>统计窗口内</w:t>
      </w:r>
      <w:r>
        <w:rPr>
          <w:color w:val="333333"/>
        </w:rPr>
        <w:t>15x15</w:t>
      </w:r>
      <w:r>
        <w:rPr>
          <w:rFonts w:ascii="微软雅黑" w:eastAsia="微软雅黑" w:hint="eastAsia"/>
          <w:color w:val="333333"/>
        </w:rPr>
        <w:t>分块，每个分块的</w:t>
      </w:r>
      <w:r>
        <w:rPr>
          <w:color w:val="333333"/>
        </w:rPr>
        <w:t>R,G,B</w:t>
      </w:r>
      <w:r>
        <w:rPr>
          <w:rFonts w:ascii="微软雅黑" w:eastAsia="微软雅黑" w:hint="eastAsia"/>
          <w:color w:val="333333"/>
        </w:rPr>
        <w:t>均值。</w:t>
      </w:r>
    </w:p>
    <w:p>
      <w:pPr>
        <w:pStyle w:val="Heading3"/>
        <w:spacing w:before="122"/>
        <w:rPr>
          <w:rFonts w:ascii="微软雅黑" w:eastAsia="微软雅黑" w:hint="eastAsia"/>
        </w:rPr>
      </w:pPr>
      <w:bookmarkStart w:name="AF统计信息" w:id="345"/>
      <w:bookmarkEnd w:id="345"/>
      <w:r>
        <w:rPr>
          <w:b w:val="0"/>
        </w:rPr>
      </w:r>
      <w:r>
        <w:rPr>
          <w:b/>
          <w:color w:val="333333"/>
        </w:rPr>
        <w:t>AF</w:t>
      </w:r>
      <w:r>
        <w:rPr>
          <w:rFonts w:ascii="微软雅黑" w:eastAsia="微软雅黑" w:hint="eastAsia"/>
          <w:color w:val="333333"/>
        </w:rPr>
        <w:t>统计信息</w:t>
      </w:r>
    </w:p>
    <w:p>
      <w:pPr>
        <w:pStyle w:val="BodyText"/>
        <w:spacing w:line="324" w:lineRule="auto" w:before="139"/>
        <w:ind w:left="100" w:right="2656"/>
        <w:rPr>
          <w:rFonts w:ascii="微软雅黑" w:eastAsia="微软雅黑" w:hint="eastAsia"/>
        </w:rPr>
      </w:pPr>
      <w:r>
        <w:rPr>
          <w:color w:val="333333"/>
          <w:w w:val="92"/>
        </w:rPr>
        <w:t>AF</w:t>
      </w:r>
      <w:r>
        <w:rPr>
          <w:rFonts w:ascii="微软雅黑" w:eastAsia="微软雅黑" w:hint="eastAsia"/>
          <w:color w:val="333333"/>
          <w:w w:val="102"/>
        </w:rPr>
        <w:t>硬件统计信息包含</w:t>
      </w:r>
      <w:r>
        <w:rPr>
          <w:color w:val="333333"/>
          <w:w w:val="105"/>
        </w:rPr>
        <w:t>2</w:t>
      </w:r>
      <w:r>
        <w:rPr>
          <w:rFonts w:ascii="微软雅黑" w:eastAsia="微软雅黑" w:hint="eastAsia"/>
          <w:color w:val="333333"/>
          <w:w w:val="102"/>
        </w:rPr>
        <w:t>个主窗口统计信息以及</w:t>
      </w:r>
      <w:r>
        <w:rPr>
          <w:color w:val="333333"/>
          <w:w w:val="105"/>
        </w:rPr>
        <w:t>1</w:t>
      </w:r>
      <w:r>
        <w:rPr>
          <w:rFonts w:ascii="微软雅黑" w:eastAsia="微软雅黑" w:hint="eastAsia"/>
          <w:color w:val="333333"/>
          <w:w w:val="102"/>
        </w:rPr>
        <w:t>个主窗口中分块统计信息。主窗口统计信息：</w:t>
      </w:r>
      <w:r>
        <w:rPr>
          <w:color w:val="333333"/>
          <w:w w:val="92"/>
        </w:rPr>
        <w:t>AF</w:t>
      </w:r>
      <w:r>
        <w:rPr>
          <w:rFonts w:ascii="微软雅黑" w:eastAsia="微软雅黑" w:hint="eastAsia"/>
          <w:color w:val="333333"/>
          <w:w w:val="102"/>
        </w:rPr>
        <w:t>统计主窗口内</w:t>
      </w:r>
      <w:r>
        <w:rPr>
          <w:color w:val="333333"/>
          <w:w w:val="92"/>
        </w:rPr>
        <w:t>AF</w:t>
      </w:r>
      <w:r>
        <w:rPr>
          <w:rFonts w:ascii="微软雅黑" w:eastAsia="微软雅黑" w:hint="eastAsia"/>
          <w:color w:val="333333"/>
          <w:w w:val="102"/>
        </w:rPr>
        <w:t>统计信息。</w:t>
      </w:r>
    </w:p>
    <w:p>
      <w:pPr>
        <w:pStyle w:val="BodyText"/>
        <w:spacing w:before="43"/>
        <w:ind w:left="100"/>
        <w:rPr>
          <w:rFonts w:ascii="微软雅黑" w:eastAsia="微软雅黑" w:hint="eastAsia"/>
        </w:rPr>
      </w:pPr>
      <w:r>
        <w:rPr>
          <w:rFonts w:ascii="微软雅黑" w:eastAsia="微软雅黑" w:hint="eastAsia"/>
          <w:color w:val="333333"/>
          <w:w w:val="105"/>
        </w:rPr>
        <w:t>分块统计信息：</w:t>
      </w:r>
      <w:r>
        <w:rPr>
          <w:color w:val="333333"/>
          <w:w w:val="105"/>
        </w:rPr>
        <w:t>AF</w:t>
      </w:r>
      <w:r>
        <w:rPr>
          <w:rFonts w:ascii="微软雅黑" w:eastAsia="微软雅黑" w:hint="eastAsia"/>
          <w:color w:val="333333"/>
          <w:w w:val="105"/>
        </w:rPr>
        <w:t>统计主窗口内</w:t>
      </w:r>
      <w:r>
        <w:rPr>
          <w:color w:val="333333"/>
          <w:w w:val="105"/>
        </w:rPr>
        <w:t>15x15</w:t>
      </w:r>
      <w:r>
        <w:rPr>
          <w:rFonts w:ascii="微软雅黑" w:eastAsia="微软雅黑" w:hint="eastAsia"/>
          <w:color w:val="333333"/>
          <w:w w:val="105"/>
        </w:rPr>
        <w:t>分块的统计信息。</w:t>
      </w:r>
    </w:p>
    <w:p>
      <w:pPr>
        <w:pStyle w:val="Heading2"/>
        <w:spacing w:before="109"/>
      </w:pPr>
      <w:bookmarkStart w:name="API参考" w:id="346"/>
      <w:bookmarkEnd w:id="346"/>
      <w:r>
        <w:rPr>
          <w:b w:val="0"/>
        </w:rPr>
      </w:r>
      <w:r>
        <w:rPr>
          <w:rFonts w:ascii="Arial Black" w:eastAsia="Arial Black"/>
          <w:b/>
          <w:color w:val="333333"/>
        </w:rPr>
        <w:t>API</w:t>
      </w:r>
      <w:r>
        <w:rPr>
          <w:color w:val="333333"/>
        </w:rPr>
        <w:t>参考</w:t>
      </w:r>
    </w:p>
    <w:p>
      <w:pPr>
        <w:pStyle w:val="Heading3"/>
        <w:spacing w:before="186"/>
        <w:rPr>
          <w:b/>
        </w:rPr>
      </w:pPr>
      <w:bookmarkStart w:name="rk_aiq_uapi_sysctl_get3AStats" w:id="347"/>
      <w:bookmarkEnd w:id="347"/>
      <w:r>
        <w:rPr>
          <w:b w:val="0"/>
        </w:rPr>
      </w:r>
      <w:r>
        <w:rPr>
          <w:b/>
          <w:color w:val="333333"/>
        </w:rPr>
        <w:t>rk_aiq_uapi_sysctl_get3AStats</w:t>
      </w:r>
    </w:p>
    <w:p>
      <w:pPr>
        <w:pStyle w:val="Heading4"/>
        <w:spacing w:line="313" w:lineRule="exact" w:before="142"/>
      </w:pPr>
      <w:r>
        <w:rPr>
          <w:color w:val="333333"/>
          <w:w w:val="105"/>
        </w:rPr>
        <w:t>【描述】</w:t>
      </w:r>
    </w:p>
    <w:p>
      <w:pPr>
        <w:pStyle w:val="BodyText"/>
        <w:spacing w:line="318" w:lineRule="exact"/>
        <w:ind w:left="100"/>
        <w:rPr>
          <w:rFonts w:ascii="微软雅黑" w:eastAsia="微软雅黑" w:hint="eastAsia"/>
        </w:rPr>
      </w:pPr>
      <w:r>
        <w:rPr>
          <w:rFonts w:ascii="微软雅黑" w:eastAsia="微软雅黑" w:hint="eastAsia"/>
          <w:color w:val="333333"/>
        </w:rPr>
        <w:t>获取</w:t>
      </w:r>
      <w:r>
        <w:rPr>
          <w:color w:val="333333"/>
        </w:rPr>
        <w:t>3A</w:t>
      </w:r>
      <w:r>
        <w:rPr>
          <w:rFonts w:ascii="微软雅黑" w:eastAsia="微软雅黑" w:hint="eastAsia"/>
          <w:color w:val="333333"/>
        </w:rPr>
        <w:t>统计信息。</w:t>
      </w:r>
    </w:p>
    <w:p>
      <w:pPr>
        <w:pStyle w:val="Heading4"/>
        <w:spacing w:before="120"/>
      </w:pPr>
      <w:r>
        <w:rPr>
          <w:color w:val="333333"/>
          <w:w w:val="105"/>
        </w:rPr>
        <w:t>【语法】</w:t>
      </w:r>
    </w:p>
    <w:p>
      <w:pPr>
        <w:pStyle w:val="BodyText"/>
        <w:spacing w:before="4"/>
        <w:rPr>
          <w:rFonts w:ascii="微软雅黑"/>
          <w:b/>
          <w:sz w:val="12"/>
        </w:rPr>
      </w:pPr>
      <w:r>
        <w:rPr/>
        <w:pict>
          <v:group style="position:absolute;margin-left:77.022476pt;margin-top:12.522854pt;width:442pt;height:52.55pt;mso-position-horizontal-relative:page;mso-position-vertical-relative:paragraph;z-index:17608;mso-wrap-distance-left:0;mso-wrap-distance-right:0" coordorigin="1540,250" coordsize="8840,1051">
            <v:shape style="position:absolute;left:1548;top:258;width:8825;height:1036" coordorigin="1548,258" coordsize="8825,1036" path="m1548,1256l1548,295,1548,290,1549,285,1551,281,1553,276,1555,272,1559,269,1562,265,1567,262,1571,261,1576,259,1580,258,1585,258,10335,258,10340,258,10344,259,10349,261,10353,262,10358,265,10361,269,10365,272,10367,276,10369,281,10371,285,10372,290,10372,295,10372,1256,10349,1290,10344,1293,10340,1293,10335,1293,1585,1293,1580,1293,1576,1293,1571,1290,1567,1288,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6;width:8689;height:810" filled="true" fillcolor="#f7f7f7" stroked="false">
              <v:fill type="solid"/>
            </v:rect>
            <v:shape style="position:absolute;left:7251;top:711;width:75;height:70" type="#_x0000_t75" stroked="false">
              <v:imagedata r:id="rId11" o:title=""/>
            </v:shape>
            <v:shape style="position:absolute;left:1751;top:981;width:75;height:70" type="#_x0000_t75" stroked="false">
              <v:imagedata r:id="rId11" o:title=""/>
            </v:shape>
            <v:shape style="position:absolute;left:1615;top:386;width:8690;height:811" type="#_x0000_t202" filled="false" stroked="false">
              <v:textbox inset="0,0,0,0">
                <w:txbxContent>
                  <w:p>
                    <w:pPr>
                      <w:spacing w:before="46"/>
                      <w:ind w:left="120" w:right="0" w:firstLine="0"/>
                      <w:jc w:val="left"/>
                      <w:rPr>
                        <w:rFonts w:ascii="Lucida Console"/>
                        <w:sz w:val="17"/>
                      </w:rPr>
                    </w:pPr>
                    <w:r>
                      <w:rPr>
                        <w:rFonts w:ascii="Lucida Console"/>
                        <w:w w:val="105"/>
                        <w:sz w:val="17"/>
                      </w:rPr>
                      <w:t>XCamReturn</w:t>
                    </w:r>
                  </w:p>
                  <w:p>
                    <w:pPr>
                      <w:tabs>
                        <w:tab w:pos="5832" w:val="left" w:leader="none"/>
                      </w:tabs>
                      <w:spacing w:line="270" w:lineRule="atLeast" w:before="0"/>
                      <w:ind w:left="225" w:right="421" w:hanging="106"/>
                      <w:jc w:val="left"/>
                      <w:rPr>
                        <w:rFonts w:ascii="Lucida Console"/>
                        <w:sz w:val="17"/>
                      </w:rPr>
                    </w:pPr>
                    <w:r>
                      <w:rPr>
                        <w:rFonts w:ascii="Lucida Console"/>
                        <w:color w:val="0000FF"/>
                        <w:w w:val="105"/>
                        <w:sz w:val="17"/>
                      </w:rPr>
                      <w:t>rk_aiq_uapi_sysctl_get3AStats</w:t>
                    </w:r>
                    <w:r>
                      <w:rPr>
                        <w:rFonts w:ascii="Lucida Console"/>
                        <w:color w:val="333333"/>
                        <w:w w:val="105"/>
                        <w:sz w:val="17"/>
                      </w:rPr>
                      <w:t>(</w:t>
                    </w:r>
                    <w:r>
                      <w:rPr>
                        <w:rFonts w:ascii="Lucida Console"/>
                        <w:color w:val="770087"/>
                        <w:w w:val="105"/>
                        <w:sz w:val="17"/>
                      </w:rPr>
                      <w:t>const</w:t>
                    </w:r>
                    <w:r>
                      <w:rPr>
                        <w:rFonts w:ascii="Lucida Console"/>
                        <w:color w:val="770087"/>
                        <w:spacing w:val="-53"/>
                        <w:w w:val="105"/>
                        <w:sz w:val="17"/>
                      </w:rPr>
                      <w:t> </w:t>
                    </w:r>
                    <w:r>
                      <w:rPr>
                        <w:rFonts w:ascii="Lucida Console"/>
                        <w:w w:val="105"/>
                        <w:sz w:val="17"/>
                      </w:rPr>
                      <w:t>rk_aiq_sys_ctx_t</w:t>
                      <w:tab/>
                      <w:t>ctx</w:t>
                    </w:r>
                    <w:r>
                      <w:rPr>
                        <w:rFonts w:ascii="Lucida Console"/>
                        <w:color w:val="333333"/>
                        <w:w w:val="105"/>
                        <w:sz w:val="17"/>
                      </w:rPr>
                      <w:t>,</w:t>
                    </w:r>
                    <w:r>
                      <w:rPr>
                        <w:rFonts w:ascii="Lucida Console"/>
                        <w:color w:val="333333"/>
                        <w:spacing w:val="-42"/>
                        <w:w w:val="105"/>
                        <w:sz w:val="17"/>
                      </w:rPr>
                      <w:t> </w:t>
                    </w:r>
                    <w:r>
                      <w:rPr>
                        <w:rFonts w:ascii="Lucida Console"/>
                        <w:w w:val="105"/>
                        <w:sz w:val="17"/>
                      </w:rPr>
                      <w:t>rk_aiq_isp_stats_t</w:t>
                    </w:r>
                    <w:r>
                      <w:rPr>
                        <w:rFonts w:ascii="Lucida Console"/>
                        <w:w w:val="103"/>
                        <w:sz w:val="17"/>
                      </w:rPr>
                      <w:t> </w:t>
                    </w:r>
                    <w:r>
                      <w:rPr>
                        <w:rFonts w:ascii="Lucida Console"/>
                        <w:w w:val="105"/>
                        <w:sz w:val="17"/>
                      </w:rPr>
                      <w:t>stats</w:t>
                    </w:r>
                    <w:r>
                      <w:rPr>
                        <w:rFonts w:ascii="Lucida Console"/>
                        <w:color w:val="333333"/>
                        <w:w w:val="105"/>
                        <w:sz w:val="17"/>
                      </w:rPr>
                      <w:t>);</w:t>
                    </w:r>
                  </w:p>
                </w:txbxContent>
              </v:textbox>
              <w10:wrap type="none"/>
            </v:shape>
            <w10:wrap type="topAndBottom"/>
          </v:group>
        </w:pict>
      </w:r>
    </w:p>
    <w:p>
      <w:pPr>
        <w:spacing w:after="0"/>
        <w:rPr>
          <w:rFonts w:ascii="微软雅黑"/>
          <w:sz w:val="12"/>
        </w:rPr>
        <w:sectPr>
          <w:pgSz w:w="11900" w:h="16840"/>
          <w:pgMar w:top="48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251"/>
        <w:gridCol w:w="4127"/>
        <w:gridCol w:w="2446"/>
      </w:tblGrid>
      <w:tr>
        <w:trPr>
          <w:trHeight w:val="495" w:hRule="exact"/>
        </w:trPr>
        <w:tc>
          <w:tcPr>
            <w:tcW w:w="225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12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44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2251" w:type="dxa"/>
          </w:tcPr>
          <w:p>
            <w:pPr>
              <w:pStyle w:val="TableParagraph"/>
              <w:rPr>
                <w:sz w:val="19"/>
              </w:rPr>
            </w:pPr>
            <w:r>
              <w:rPr>
                <w:color w:val="333333"/>
                <w:w w:val="110"/>
                <w:sz w:val="19"/>
              </w:rPr>
              <w:t>ctx</w:t>
            </w:r>
          </w:p>
        </w:tc>
        <w:tc>
          <w:tcPr>
            <w:tcW w:w="412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44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251" w:type="dxa"/>
            <w:shd w:val="clear" w:color="auto" w:fill="F7F7F7"/>
          </w:tcPr>
          <w:p>
            <w:pPr>
              <w:pStyle w:val="TableParagraph"/>
              <w:rPr>
                <w:sz w:val="19"/>
              </w:rPr>
            </w:pPr>
            <w:r>
              <w:rPr>
                <w:color w:val="333333"/>
                <w:w w:val="110"/>
                <w:sz w:val="19"/>
              </w:rPr>
              <w:t>stats</w:t>
            </w:r>
          </w:p>
        </w:tc>
        <w:tc>
          <w:tcPr>
            <w:tcW w:w="412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统计信息结构体指针</w:t>
            </w:r>
          </w:p>
        </w:tc>
        <w:tc>
          <w:tcPr>
            <w:tcW w:w="244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570"/>
      </w:pPr>
      <w:r>
        <w:rPr>
          <w:rFonts w:ascii="微软雅黑" w:eastAsia="微软雅黑" w:hint="eastAsia"/>
          <w:color w:val="333333"/>
          <w:w w:val="102"/>
        </w:rPr>
        <w:t>头文件：</w:t>
      </w:r>
      <w:r>
        <w:rPr>
          <w:color w:val="333333"/>
          <w:w w:val="105"/>
        </w:rPr>
        <w:t>rk_aiq_user_api_sysctl.h</w:t>
      </w:r>
      <w:r>
        <w:rPr>
          <w:rFonts w:ascii="微软雅黑" w:eastAsia="微软雅黑" w:hint="eastAsia"/>
          <w:color w:val="333333"/>
          <w:w w:val="102"/>
        </w:rPr>
        <w:t>库文件：</w:t>
      </w:r>
      <w:r>
        <w:rPr>
          <w:color w:val="333333"/>
          <w:w w:val="109"/>
        </w:rPr>
        <w:t>librkaiq.so</w:t>
      </w:r>
    </w:p>
    <w:p>
      <w:pPr>
        <w:pStyle w:val="Heading3"/>
        <w:rPr>
          <w:b/>
        </w:rPr>
      </w:pPr>
      <w:bookmarkStart w:name="rk_aiq_uapi_sysctl_get3AStatsBlk" w:id="348"/>
      <w:bookmarkEnd w:id="348"/>
      <w:r>
        <w:rPr>
          <w:b w:val="0"/>
        </w:rPr>
      </w:r>
      <w:r>
        <w:rPr>
          <w:b/>
          <w:color w:val="333333"/>
        </w:rPr>
        <w:t>rk_aiq_uapi_sysctl_get3AStatsBlk</w:t>
      </w:r>
    </w:p>
    <w:p>
      <w:pPr>
        <w:pStyle w:val="Heading4"/>
        <w:spacing w:before="142"/>
      </w:pPr>
      <w:r>
        <w:rPr>
          <w:color w:val="333333"/>
          <w:w w:val="105"/>
        </w:rPr>
        <w:t>【描述】</w:t>
      </w:r>
    </w:p>
    <w:p>
      <w:pPr>
        <w:pStyle w:val="BodyText"/>
        <w:spacing w:before="119"/>
        <w:ind w:left="100"/>
        <w:rPr>
          <w:rFonts w:ascii="微软雅黑" w:eastAsia="微软雅黑" w:hint="eastAsia"/>
        </w:rPr>
      </w:pPr>
      <w:r>
        <w:rPr>
          <w:rFonts w:ascii="微软雅黑" w:eastAsia="微软雅黑" w:hint="eastAsia"/>
          <w:color w:val="333333"/>
        </w:rPr>
        <w:t>同步获取</w:t>
      </w:r>
      <w:r>
        <w:rPr>
          <w:color w:val="333333"/>
        </w:rPr>
        <w:t>3A</w:t>
      </w:r>
      <w:r>
        <w:rPr>
          <w:rFonts w:ascii="微软雅黑" w:eastAsia="微软雅黑" w:hint="eastAsia"/>
          <w:color w:val="333333"/>
        </w:rPr>
        <w:t>统计信息。</w:t>
      </w:r>
    </w:p>
    <w:p>
      <w:pPr>
        <w:pStyle w:val="Heading4"/>
        <w:spacing w:before="135"/>
      </w:pPr>
      <w:r>
        <w:rPr>
          <w:color w:val="333333"/>
          <w:w w:val="105"/>
        </w:rPr>
        <w:t>【语法】</w:t>
      </w:r>
    </w:p>
    <w:p>
      <w:pPr>
        <w:pStyle w:val="BodyText"/>
        <w:spacing w:before="4"/>
        <w:rPr>
          <w:rFonts w:ascii="微软雅黑"/>
          <w:b/>
          <w:sz w:val="12"/>
        </w:rPr>
      </w:pPr>
      <w:r>
        <w:rPr/>
        <w:pict>
          <v:group style="position:absolute;margin-left:77.022476pt;margin-top:12.522861pt;width:442pt;height:52.55pt;mso-position-horizontal-relative:page;mso-position-vertical-relative:paragraph;z-index:17656;mso-wrap-distance-left:0;mso-wrap-distance-right:0" coordorigin="1540,250" coordsize="8840,1051">
            <v:shape style="position:absolute;left:1548;top:258;width:8825;height:1036" coordorigin="1548,258" coordsize="8825,1036" path="m1548,1256l1548,295,1548,290,1549,285,1551,281,1553,276,1555,272,1559,269,1562,265,1567,262,1571,261,1576,259,1580,258,1585,258,10335,258,10340,258,10344,259,10349,261,10353,262,10358,265,10361,269,10365,272,10367,276,10369,281,10371,285,10372,290,10372,295,10372,1256,10335,1293,1585,1293,1548,1261,1548,1256xe" filled="false" stroked="true" strokeweight=".750349pt" strokecolor="#e7e9ec">
              <v:path arrowok="t"/>
              <v:stroke dashstyle="solid"/>
            </v:shape>
            <v:shape style="position:absolute;left:1615;top:386;width:2;height:811" coordorigin="1615,386" coordsize="0,811" path="m1615,386l1615,1196,1615,386xe" filled="true" fillcolor="#f7f7f7" stroked="false">
              <v:path arrowok="t"/>
              <v:fill type="solid"/>
            </v:shape>
            <v:rect style="position:absolute;left:1615;top:386;width:8689;height:810" filled="true" fillcolor="#f7f7f7" stroked="false">
              <v:fill type="solid"/>
            </v:rect>
            <v:shape style="position:absolute;left:7252;top:711;width:75;height:70" type="#_x0000_t75" stroked="false">
              <v:imagedata r:id="rId14" o:title=""/>
            </v:shape>
            <v:shape style="position:absolute;left:1751;top:981;width:75;height:70" type="#_x0000_t75" stroked="false">
              <v:imagedata r:id="rId14" o:title=""/>
            </v:shape>
            <v:shape style="position:absolute;left:1856;top:981;width:75;height:70" type="#_x0000_t75" stroked="false">
              <v:imagedata r:id="rId14" o:title=""/>
            </v:shape>
            <v:shape style="position:absolute;left:1615;top:386;width:8690;height:811" type="#_x0000_t202" filled="false" stroked="false">
              <v:textbox inset="0,0,0,0">
                <w:txbxContent>
                  <w:p>
                    <w:pPr>
                      <w:spacing w:before="46"/>
                      <w:ind w:left="120" w:right="0" w:firstLine="0"/>
                      <w:jc w:val="left"/>
                      <w:rPr>
                        <w:rFonts w:ascii="Lucida Console"/>
                        <w:sz w:val="17"/>
                      </w:rPr>
                    </w:pPr>
                    <w:r>
                      <w:rPr>
                        <w:rFonts w:ascii="Lucida Console"/>
                        <w:color w:val="333333"/>
                        <w:w w:val="105"/>
                        <w:sz w:val="17"/>
                      </w:rPr>
                      <w:t>XCamReturn</w:t>
                    </w:r>
                  </w:p>
                  <w:p>
                    <w:pPr>
                      <w:tabs>
                        <w:tab w:pos="5832" w:val="left" w:leader="none"/>
                      </w:tabs>
                      <w:spacing w:line="270" w:lineRule="atLeast" w:before="0"/>
                      <w:ind w:left="331" w:right="420" w:hanging="212"/>
                      <w:jc w:val="left"/>
                      <w:rPr>
                        <w:rFonts w:ascii="Lucida Console"/>
                        <w:sz w:val="17"/>
                      </w:rPr>
                    </w:pPr>
                    <w:r>
                      <w:rPr>
                        <w:rFonts w:ascii="Lucida Console"/>
                        <w:color w:val="333333"/>
                        <w:w w:val="105"/>
                        <w:sz w:val="17"/>
                      </w:rPr>
                      <w:t>rk_aiq_uapi_sysctl_get3AStats(const</w:t>
                    </w:r>
                    <w:r>
                      <w:rPr>
                        <w:rFonts w:ascii="Lucida Console"/>
                        <w:color w:val="333333"/>
                        <w:spacing w:val="-52"/>
                        <w:w w:val="105"/>
                        <w:sz w:val="17"/>
                      </w:rPr>
                      <w:t> </w:t>
                    </w:r>
                    <w:r>
                      <w:rPr>
                        <w:rFonts w:ascii="Lucida Console"/>
                        <w:color w:val="333333"/>
                        <w:w w:val="105"/>
                        <w:sz w:val="17"/>
                      </w:rPr>
                      <w:t>rk_aiq_sys_ctx_t</w:t>
                      <w:tab/>
                      <w:t>ctx,</w:t>
                    </w:r>
                    <w:r>
                      <w:rPr>
                        <w:rFonts w:ascii="Lucida Console"/>
                        <w:color w:val="333333"/>
                        <w:spacing w:val="-41"/>
                        <w:w w:val="105"/>
                        <w:sz w:val="17"/>
                      </w:rPr>
                      <w:t> </w:t>
                    </w:r>
                    <w:r>
                      <w:rPr>
                        <w:rFonts w:ascii="Lucida Console"/>
                        <w:color w:val="333333"/>
                        <w:w w:val="105"/>
                        <w:sz w:val="17"/>
                      </w:rPr>
                      <w:t>rk_aiq_isp_stats_t</w:t>
                    </w:r>
                    <w:r>
                      <w:rPr>
                        <w:rFonts w:ascii="Lucida Console"/>
                        <w:color w:val="333333"/>
                        <w:w w:val="103"/>
                        <w:sz w:val="17"/>
                      </w:rPr>
                      <w:t> </w:t>
                    </w:r>
                    <w:r>
                      <w:rPr>
                        <w:rFonts w:ascii="Lucida Console"/>
                        <w:color w:val="333333"/>
                        <w:w w:val="105"/>
                        <w:sz w:val="17"/>
                      </w:rPr>
                      <w:t>stats, int</w:t>
                    </w:r>
                    <w:r>
                      <w:rPr>
                        <w:rFonts w:ascii="Lucida Console"/>
                        <w:color w:val="333333"/>
                        <w:spacing w:val="-42"/>
                        <w:w w:val="105"/>
                        <w:sz w:val="17"/>
                      </w:rPr>
                      <w:t> </w:t>
                    </w:r>
                    <w:r>
                      <w:rPr>
                        <w:rFonts w:ascii="Lucida Console"/>
                        <w:color w:val="333333"/>
                        <w:w w:val="105"/>
                        <w:sz w:val="17"/>
                      </w:rPr>
                      <w:t>timeout_ms);</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801"/>
        <w:gridCol w:w="5463"/>
        <w:gridCol w:w="1561"/>
      </w:tblGrid>
      <w:tr>
        <w:trPr>
          <w:trHeight w:val="495" w:hRule="exact"/>
        </w:trPr>
        <w:tc>
          <w:tcPr>
            <w:tcW w:w="18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54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15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15"/>
                <w:sz w:val="19"/>
              </w:rPr>
              <w:t>输入</w:t>
            </w:r>
            <w:r>
              <w:rPr>
                <w:rFonts w:ascii="Arial Black" w:eastAsia="Arial Black"/>
                <w:b/>
                <w:color w:val="333333"/>
                <w:w w:val="115"/>
                <w:sz w:val="19"/>
              </w:rPr>
              <w:t>/</w:t>
            </w:r>
            <w:r>
              <w:rPr>
                <w:rFonts w:ascii="微软雅黑" w:eastAsia="微软雅黑" w:hint="eastAsia"/>
                <w:b/>
                <w:color w:val="333333"/>
                <w:w w:val="115"/>
                <w:sz w:val="19"/>
              </w:rPr>
              <w:t>输出</w:t>
            </w:r>
          </w:p>
        </w:tc>
      </w:tr>
      <w:tr>
        <w:trPr>
          <w:trHeight w:val="495" w:hRule="exact"/>
        </w:trPr>
        <w:tc>
          <w:tcPr>
            <w:tcW w:w="1801" w:type="dxa"/>
          </w:tcPr>
          <w:p>
            <w:pPr>
              <w:pStyle w:val="TableParagraph"/>
              <w:rPr>
                <w:sz w:val="19"/>
              </w:rPr>
            </w:pPr>
            <w:r>
              <w:rPr>
                <w:color w:val="333333"/>
                <w:w w:val="110"/>
                <w:sz w:val="19"/>
              </w:rPr>
              <w:t>ctx</w:t>
            </w:r>
          </w:p>
        </w:tc>
        <w:tc>
          <w:tcPr>
            <w:tcW w:w="5463"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156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1801" w:type="dxa"/>
            <w:shd w:val="clear" w:color="auto" w:fill="F7F7F7"/>
          </w:tcPr>
          <w:p>
            <w:pPr>
              <w:pStyle w:val="TableParagraph"/>
              <w:rPr>
                <w:sz w:val="19"/>
              </w:rPr>
            </w:pPr>
            <w:r>
              <w:rPr>
                <w:color w:val="333333"/>
                <w:w w:val="110"/>
                <w:sz w:val="19"/>
              </w:rPr>
              <w:t>stats</w:t>
            </w:r>
          </w:p>
        </w:tc>
        <w:tc>
          <w:tcPr>
            <w:tcW w:w="54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统计信息结构体指针</w:t>
            </w:r>
          </w:p>
        </w:tc>
        <w:tc>
          <w:tcPr>
            <w:tcW w:w="1561"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输出</w:t>
            </w:r>
          </w:p>
        </w:tc>
      </w:tr>
      <w:tr>
        <w:trPr>
          <w:trHeight w:val="495" w:hRule="exact"/>
        </w:trPr>
        <w:tc>
          <w:tcPr>
            <w:tcW w:w="1801" w:type="dxa"/>
          </w:tcPr>
          <w:p>
            <w:pPr>
              <w:pStyle w:val="TableParagraph"/>
              <w:rPr>
                <w:sz w:val="19"/>
              </w:rPr>
            </w:pPr>
            <w:r>
              <w:rPr>
                <w:color w:val="333333"/>
                <w:w w:val="110"/>
                <w:sz w:val="19"/>
              </w:rPr>
              <w:t>timeout_ms</w:t>
            </w:r>
          </w:p>
        </w:tc>
        <w:tc>
          <w:tcPr>
            <w:tcW w:w="5463" w:type="dxa"/>
          </w:tcPr>
          <w:p>
            <w:pPr>
              <w:pStyle w:val="TableParagraph"/>
              <w:rPr>
                <w:rFonts w:ascii="微软雅黑" w:eastAsia="微软雅黑" w:hint="eastAsia"/>
                <w:sz w:val="19"/>
              </w:rPr>
            </w:pPr>
            <w:r>
              <w:rPr>
                <w:rFonts w:ascii="微软雅黑" w:eastAsia="微软雅黑" w:hint="eastAsia"/>
                <w:color w:val="333333"/>
                <w:w w:val="105"/>
                <w:sz w:val="19"/>
              </w:rPr>
              <w:t>超时时间，</w:t>
            </w:r>
            <w:r>
              <w:rPr>
                <w:color w:val="333333"/>
                <w:w w:val="105"/>
                <w:sz w:val="19"/>
              </w:rPr>
              <w:t>-1</w:t>
            </w:r>
            <w:r>
              <w:rPr>
                <w:rFonts w:ascii="微软雅黑" w:eastAsia="微软雅黑" w:hint="eastAsia"/>
                <w:color w:val="333333"/>
                <w:w w:val="105"/>
                <w:sz w:val="19"/>
              </w:rPr>
              <w:t>意思是无限等待，直到有统计数据</w:t>
            </w:r>
          </w:p>
        </w:tc>
        <w:tc>
          <w:tcPr>
            <w:tcW w:w="1561"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60"/>
        <w:ind w:left="550" w:right="5570"/>
      </w:pPr>
      <w:r>
        <w:rPr>
          <w:rFonts w:ascii="微软雅黑" w:eastAsia="微软雅黑" w:hint="eastAsia"/>
          <w:color w:val="333333"/>
          <w:w w:val="102"/>
        </w:rPr>
        <w:t>头文件：</w:t>
      </w:r>
      <w:r>
        <w:rPr>
          <w:color w:val="333333"/>
          <w:w w:val="105"/>
        </w:rPr>
        <w:t>rk_aiq_user_api_sysctl.h</w:t>
      </w:r>
      <w:r>
        <w:rPr>
          <w:rFonts w:ascii="微软雅黑" w:eastAsia="微软雅黑" w:hint="eastAsia"/>
          <w:color w:val="333333"/>
          <w:w w:val="102"/>
        </w:rPr>
        <w:t>库文件：</w:t>
      </w:r>
      <w:r>
        <w:rPr>
          <w:color w:val="333333"/>
          <w:w w:val="109"/>
        </w:rPr>
        <w:t>librkaiq.so</w:t>
      </w:r>
    </w:p>
    <w:p>
      <w:pPr>
        <w:pStyle w:val="Heading3"/>
        <w:rPr>
          <w:b/>
        </w:rPr>
      </w:pPr>
      <w:bookmarkStart w:name="rk_aiq_uapi_sysctl_release3AStatsRef" w:id="349"/>
      <w:bookmarkEnd w:id="349"/>
      <w:r>
        <w:rPr>
          <w:b w:val="0"/>
        </w:rPr>
      </w:r>
      <w:r>
        <w:rPr>
          <w:b/>
          <w:color w:val="333333"/>
        </w:rPr>
        <w:t>rk_aiq_uapi_sysctl_release3AStatsRef</w:t>
      </w:r>
    </w:p>
    <w:p>
      <w:pPr>
        <w:spacing w:after="0"/>
        <w:sectPr>
          <w:pgSz w:w="11900" w:h="16840"/>
          <w:pgMar w:top="500" w:bottom="280" w:left="1440" w:right="1400"/>
        </w:sectPr>
      </w:pPr>
    </w:p>
    <w:p>
      <w:pPr>
        <w:pStyle w:val="Heading4"/>
        <w:spacing w:before="8"/>
      </w:pPr>
      <w:r>
        <w:rPr>
          <w:color w:val="333333"/>
          <w:w w:val="105"/>
        </w:rPr>
        <w:t>【描述】</w:t>
      </w:r>
    </w:p>
    <w:p>
      <w:pPr>
        <w:pStyle w:val="BodyText"/>
        <w:spacing w:before="119"/>
        <w:ind w:left="100"/>
        <w:rPr>
          <w:rFonts w:ascii="微软雅黑" w:eastAsia="微软雅黑" w:hint="eastAsia"/>
        </w:rPr>
      </w:pPr>
      <w:r>
        <w:rPr>
          <w:rFonts w:ascii="微软雅黑" w:eastAsia="微软雅黑" w:hint="eastAsia"/>
          <w:color w:val="333333"/>
          <w:w w:val="105"/>
        </w:rPr>
        <w:t>释放获取的</w:t>
      </w:r>
      <w:r>
        <w:rPr>
          <w:color w:val="333333"/>
          <w:w w:val="105"/>
        </w:rPr>
        <w:t>3A</w:t>
      </w:r>
      <w:r>
        <w:rPr>
          <w:rFonts w:ascii="微软雅黑" w:eastAsia="微软雅黑" w:hint="eastAsia"/>
          <w:color w:val="333333"/>
          <w:w w:val="105"/>
        </w:rPr>
        <w:t>统计信息，与</w:t>
      </w:r>
      <w:r>
        <w:rPr>
          <w:color w:val="333333"/>
          <w:w w:val="105"/>
        </w:rPr>
        <w:t>rk_aiq_uapi_sysctl_get3AStatsBlk</w:t>
      </w:r>
      <w:r>
        <w:rPr>
          <w:rFonts w:ascii="微软雅黑" w:eastAsia="微软雅黑" w:hint="eastAsia"/>
          <w:color w:val="333333"/>
          <w:w w:val="105"/>
        </w:rPr>
        <w:t>配套使用。</w:t>
      </w:r>
    </w:p>
    <w:p>
      <w:pPr>
        <w:pStyle w:val="Heading4"/>
        <w:spacing w:before="135"/>
      </w:pPr>
      <w:r>
        <w:rPr>
          <w:color w:val="333333"/>
          <w:w w:val="105"/>
        </w:rPr>
        <w:t>【语法】</w:t>
      </w:r>
    </w:p>
    <w:p>
      <w:pPr>
        <w:pStyle w:val="BodyText"/>
        <w:spacing w:before="4"/>
        <w:rPr>
          <w:rFonts w:ascii="微软雅黑"/>
          <w:b/>
          <w:sz w:val="12"/>
        </w:rPr>
      </w:pPr>
      <w:r>
        <w:rPr/>
        <w:pict>
          <v:group style="position:absolute;margin-left:77.022476pt;margin-top:12.522845pt;width:442pt;height:52.55pt;mso-position-horizontal-relative:page;mso-position-vertical-relative:paragraph;z-index:17704;mso-wrap-distance-left:0;mso-wrap-distance-right:0" coordorigin="1540,250" coordsize="8840,1051">
            <v:shape style="position:absolute;left:1548;top:258;width:8825;height:1036" coordorigin="1548,258" coordsize="8825,1036" path="m1548,1256l1548,295,1548,291,1549,286,1551,281,1553,276,1555,272,1559,269,1562,265,1567,263,1571,261,1576,259,1580,258,1585,258,10335,258,10340,258,10344,259,10349,261,10353,263,10358,265,10361,269,10365,272,10372,295,10372,1256,10372,1261,10371,1265,10369,1270,10367,1274,10349,1290,10344,1292,10340,1293,10335,1293,1585,1293,1580,1293,1576,1292,1571,1290,1567,1288,1551,1270,1549,1265,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6;width:8689;height:810" filled="true" fillcolor="#f7f7f7" stroked="false">
              <v:fill type="solid"/>
            </v:rect>
            <v:shape style="position:absolute;left:7992;top:711;width:75;height:70" type="#_x0000_t75" stroked="false">
              <v:imagedata r:id="rId14" o:title=""/>
            </v:shape>
            <v:shape style="position:absolute;left:3761;top:981;width:75;height:70" type="#_x0000_t75" stroked="false">
              <v:imagedata r:id="rId14" o:title=""/>
            </v:shape>
            <v:shape style="position:absolute;left:1615;top:386;width:8690;height:811" type="#_x0000_t202" filled="false" stroked="false">
              <v:textbox inset="0,0,0,0">
                <w:txbxContent>
                  <w:p>
                    <w:pPr>
                      <w:spacing w:before="46"/>
                      <w:ind w:left="120" w:right="0" w:firstLine="0"/>
                      <w:jc w:val="left"/>
                      <w:rPr>
                        <w:rFonts w:ascii="Lucida Console"/>
                        <w:sz w:val="17"/>
                      </w:rPr>
                    </w:pPr>
                    <w:r>
                      <w:rPr>
                        <w:rFonts w:ascii="Lucida Console"/>
                        <w:color w:val="333333"/>
                        <w:w w:val="105"/>
                        <w:sz w:val="17"/>
                      </w:rPr>
                      <w:t>void</w:t>
                    </w:r>
                  </w:p>
                  <w:p>
                    <w:pPr>
                      <w:tabs>
                        <w:tab w:pos="2235" w:val="left" w:leader="none"/>
                        <w:tab w:pos="6573" w:val="left" w:leader="none"/>
                      </w:tabs>
                      <w:spacing w:line="270" w:lineRule="atLeast" w:before="0"/>
                      <w:ind w:left="120" w:right="1690" w:firstLine="0"/>
                      <w:jc w:val="left"/>
                      <w:rPr>
                        <w:rFonts w:ascii="Lucida Console"/>
                        <w:sz w:val="17"/>
                      </w:rPr>
                    </w:pPr>
                    <w:r>
                      <w:rPr>
                        <w:rFonts w:ascii="Lucida Console"/>
                        <w:color w:val="333333"/>
                        <w:w w:val="105"/>
                        <w:sz w:val="17"/>
                      </w:rPr>
                      <w:t>rk_aiq_uapi_sysctl_release3AStatsRef(const</w:t>
                    </w:r>
                    <w:r>
                      <w:rPr>
                        <w:rFonts w:ascii="Lucida Console"/>
                        <w:color w:val="333333"/>
                        <w:spacing w:val="-59"/>
                        <w:w w:val="105"/>
                        <w:sz w:val="17"/>
                      </w:rPr>
                      <w:t> </w:t>
                    </w:r>
                    <w:r>
                      <w:rPr>
                        <w:rFonts w:ascii="Lucida Console"/>
                        <w:color w:val="333333"/>
                        <w:w w:val="105"/>
                        <w:sz w:val="17"/>
                      </w:rPr>
                      <w:t>rk_aiq_sys_ctx_t</w:t>
                      <w:tab/>
                    </w:r>
                    <w:r>
                      <w:rPr>
                        <w:rFonts w:ascii="Lucida Console"/>
                        <w:color w:val="333333"/>
                        <w:sz w:val="17"/>
                      </w:rPr>
                      <w:t>ctx, </w:t>
                    </w:r>
                    <w:r>
                      <w:rPr>
                        <w:rFonts w:ascii="Lucida Console"/>
                        <w:color w:val="333333"/>
                        <w:w w:val="105"/>
                        <w:sz w:val="17"/>
                      </w:rPr>
                      <w:t>rk_aiq_isp_stats_t</w:t>
                      <w:tab/>
                      <w:t>stats);</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【参数】</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251"/>
        <w:gridCol w:w="4127"/>
        <w:gridCol w:w="2446"/>
      </w:tblGrid>
      <w:tr>
        <w:trPr>
          <w:trHeight w:val="495" w:hRule="exact"/>
        </w:trPr>
        <w:tc>
          <w:tcPr>
            <w:tcW w:w="225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参数名称</w:t>
            </w:r>
          </w:p>
        </w:tc>
        <w:tc>
          <w:tcPr>
            <w:tcW w:w="412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c>
          <w:tcPr>
            <w:tcW w:w="244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输入</w:t>
            </w:r>
            <w:r>
              <w:rPr>
                <w:rFonts w:ascii="Segoe UI Semibold" w:eastAsia="Segoe UI Semibold"/>
                <w:b/>
                <w:color w:val="333333"/>
                <w:w w:val="105"/>
                <w:sz w:val="19"/>
              </w:rPr>
              <w:t>/</w:t>
            </w:r>
            <w:r>
              <w:rPr>
                <w:rFonts w:ascii="微软雅黑" w:eastAsia="微软雅黑" w:hint="eastAsia"/>
                <w:b/>
                <w:color w:val="333333"/>
                <w:w w:val="105"/>
                <w:sz w:val="19"/>
              </w:rPr>
              <w:t>输出</w:t>
            </w:r>
          </w:p>
        </w:tc>
      </w:tr>
      <w:tr>
        <w:trPr>
          <w:trHeight w:val="495" w:hRule="exact"/>
        </w:trPr>
        <w:tc>
          <w:tcPr>
            <w:tcW w:w="2251" w:type="dxa"/>
          </w:tcPr>
          <w:p>
            <w:pPr>
              <w:pStyle w:val="TableParagraph"/>
              <w:rPr>
                <w:sz w:val="19"/>
              </w:rPr>
            </w:pPr>
            <w:r>
              <w:rPr>
                <w:color w:val="333333"/>
                <w:w w:val="110"/>
                <w:sz w:val="19"/>
              </w:rPr>
              <w:t>ctx</w:t>
            </w:r>
          </w:p>
        </w:tc>
        <w:tc>
          <w:tcPr>
            <w:tcW w:w="4127" w:type="dxa"/>
          </w:tcPr>
          <w:p>
            <w:pPr>
              <w:pStyle w:val="TableParagraph"/>
              <w:rPr>
                <w:rFonts w:ascii="微软雅黑" w:eastAsia="微软雅黑" w:hint="eastAsia"/>
                <w:sz w:val="19"/>
              </w:rPr>
            </w:pPr>
            <w:r>
              <w:rPr>
                <w:color w:val="333333"/>
                <w:sz w:val="19"/>
              </w:rPr>
              <w:t>AIQ</w:t>
            </w:r>
            <w:r>
              <w:rPr>
                <w:rFonts w:ascii="微软雅黑" w:eastAsia="微软雅黑" w:hint="eastAsia"/>
                <w:color w:val="333333"/>
                <w:sz w:val="19"/>
              </w:rPr>
              <w:t>上下文指针</w:t>
            </w:r>
          </w:p>
        </w:tc>
        <w:tc>
          <w:tcPr>
            <w:tcW w:w="2446" w:type="dxa"/>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r>
        <w:trPr>
          <w:trHeight w:val="495" w:hRule="exact"/>
        </w:trPr>
        <w:tc>
          <w:tcPr>
            <w:tcW w:w="2251" w:type="dxa"/>
            <w:shd w:val="clear" w:color="auto" w:fill="F7F7F7"/>
          </w:tcPr>
          <w:p>
            <w:pPr>
              <w:pStyle w:val="TableParagraph"/>
              <w:rPr>
                <w:sz w:val="19"/>
              </w:rPr>
            </w:pPr>
            <w:r>
              <w:rPr>
                <w:color w:val="333333"/>
                <w:w w:val="110"/>
                <w:sz w:val="19"/>
              </w:rPr>
              <w:t>stats</w:t>
            </w:r>
          </w:p>
        </w:tc>
        <w:tc>
          <w:tcPr>
            <w:tcW w:w="412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统计信息结构体指针</w:t>
            </w:r>
          </w:p>
        </w:tc>
        <w:tc>
          <w:tcPr>
            <w:tcW w:w="2446"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输入</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【返回值】</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61"/>
        <w:gridCol w:w="6063"/>
      </w:tblGrid>
      <w:tr>
        <w:trPr>
          <w:trHeight w:val="495" w:hRule="exact"/>
        </w:trPr>
        <w:tc>
          <w:tcPr>
            <w:tcW w:w="276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返回值</w:t>
            </w:r>
          </w:p>
        </w:tc>
        <w:tc>
          <w:tcPr>
            <w:tcW w:w="60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61" w:type="dxa"/>
          </w:tcPr>
          <w:p>
            <w:pPr>
              <w:pStyle w:val="TableParagraph"/>
              <w:rPr>
                <w:sz w:val="19"/>
              </w:rPr>
            </w:pPr>
            <w:r>
              <w:rPr>
                <w:color w:val="333333"/>
                <w:w w:val="105"/>
                <w:sz w:val="19"/>
              </w:rPr>
              <w:t>0</w:t>
            </w:r>
          </w:p>
        </w:tc>
        <w:tc>
          <w:tcPr>
            <w:tcW w:w="606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2761" w:type="dxa"/>
            <w:shd w:val="clear" w:color="auto" w:fill="F7F7F7"/>
          </w:tcPr>
          <w:p>
            <w:pPr>
              <w:pStyle w:val="TableParagraph"/>
              <w:rPr>
                <w:sz w:val="19"/>
              </w:rPr>
            </w:pPr>
            <w:r>
              <w:rPr>
                <w:rFonts w:ascii="微软雅黑" w:eastAsia="微软雅黑" w:hint="eastAsia"/>
                <w:color w:val="333333"/>
                <w:w w:val="105"/>
                <w:sz w:val="19"/>
              </w:rPr>
              <w:t>非</w:t>
            </w:r>
            <w:r>
              <w:rPr>
                <w:color w:val="333333"/>
                <w:w w:val="105"/>
                <w:sz w:val="19"/>
              </w:rPr>
              <w:t>0</w:t>
            </w:r>
          </w:p>
        </w:tc>
        <w:tc>
          <w:tcPr>
            <w:tcW w:w="606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失败，详见错误码表</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【需求】</w:t>
      </w:r>
    </w:p>
    <w:p>
      <w:pPr>
        <w:pStyle w:val="BodyText"/>
        <w:spacing w:line="300" w:lineRule="exact" w:before="175"/>
        <w:ind w:left="550" w:right="5570"/>
      </w:pPr>
      <w:r>
        <w:rPr>
          <w:rFonts w:ascii="微软雅黑" w:eastAsia="微软雅黑" w:hint="eastAsia"/>
          <w:color w:val="333333"/>
          <w:w w:val="102"/>
        </w:rPr>
        <w:t>头文件：</w:t>
      </w:r>
      <w:r>
        <w:rPr>
          <w:color w:val="333333"/>
          <w:w w:val="105"/>
        </w:rPr>
        <w:t>rk_aiq_user_api_sysctl.h</w:t>
      </w:r>
      <w:r>
        <w:rPr>
          <w:rFonts w:ascii="微软雅黑" w:eastAsia="微软雅黑" w:hint="eastAsia"/>
          <w:color w:val="333333"/>
          <w:w w:val="102"/>
        </w:rPr>
        <w:t>库文件：</w:t>
      </w:r>
      <w:r>
        <w:rPr>
          <w:color w:val="333333"/>
          <w:w w:val="109"/>
        </w:rPr>
        <w:t>librkaiq.so</w:t>
      </w:r>
    </w:p>
    <w:p>
      <w:pPr>
        <w:pStyle w:val="BodyText"/>
        <w:rPr>
          <w:sz w:val="32"/>
        </w:rPr>
      </w:pPr>
    </w:p>
    <w:p>
      <w:pPr>
        <w:pStyle w:val="Heading4"/>
        <w:spacing w:before="1"/>
      </w:pPr>
      <w:r>
        <w:rPr>
          <w:color w:val="333333"/>
          <w:w w:val="105"/>
        </w:rPr>
        <w:t>参考代码</w:t>
      </w:r>
    </w:p>
    <w:p>
      <w:pPr>
        <w:pStyle w:val="BodyText"/>
        <w:spacing w:line="324" w:lineRule="auto" w:before="134"/>
        <w:ind w:left="100" w:right="5397"/>
      </w:pPr>
      <w:r>
        <w:rPr>
          <w:color w:val="333333"/>
          <w:w w:val="105"/>
        </w:rPr>
        <w:t>// Set AF meas config rk_aiq_user_api_af_SetAttrib(ctx,</w:t>
      </w:r>
      <w:r>
        <w:rPr>
          <w:color w:val="333333"/>
          <w:spacing w:val="50"/>
          <w:w w:val="105"/>
        </w:rPr>
        <w:t> </w:t>
      </w:r>
      <w:r>
        <w:rPr>
          <w:color w:val="333333"/>
          <w:w w:val="105"/>
        </w:rPr>
        <w:t>&amp;attr);</w:t>
      </w:r>
    </w:p>
    <w:p>
      <w:pPr>
        <w:pStyle w:val="BodyText"/>
        <w:spacing w:line="317" w:lineRule="exact" w:before="43"/>
        <w:ind w:left="100"/>
      </w:pPr>
      <w:r>
        <w:rPr>
          <w:color w:val="333333"/>
          <w:w w:val="105"/>
        </w:rPr>
        <w:t>while (1)</w:t>
      </w:r>
    </w:p>
    <w:p>
      <w:pPr>
        <w:pStyle w:val="BodyText"/>
        <w:spacing w:line="317" w:lineRule="exact"/>
        <w:ind w:left="100"/>
      </w:pPr>
      <w:r>
        <w:rPr>
          <w:color w:val="333333"/>
          <w:w w:val="116"/>
        </w:rPr>
        <w:t>{</w:t>
      </w:r>
    </w:p>
    <w:p>
      <w:pPr>
        <w:pStyle w:val="BodyText"/>
        <w:spacing w:line="300" w:lineRule="exact"/>
        <w:ind w:left="303"/>
      </w:pPr>
      <w:r>
        <w:rPr>
          <w:color w:val="333333"/>
          <w:w w:val="105"/>
        </w:rPr>
        <w:t>rk_aiq_isp_stats_t *stats_ref = NULL;</w:t>
      </w:r>
    </w:p>
    <w:p>
      <w:pPr>
        <w:pStyle w:val="BodyText"/>
        <w:spacing w:before="16"/>
        <w:rPr>
          <w:sz w:val="11"/>
        </w:rPr>
      </w:pPr>
      <w:r>
        <w:rPr/>
        <w:pict>
          <v:group style="position:absolute;margin-left:77.022476pt;margin-top:12.434736pt;width:442pt;height:174.1pt;mso-position-horizontal-relative:page;mso-position-vertical-relative:paragraph;z-index:17752;mso-wrap-distance-left:0;mso-wrap-distance-right:0" coordorigin="1540,249" coordsize="8840,3482">
            <v:shape style="position:absolute;left:1548;top:256;width:8825;height:3467" coordorigin="1548,256" coordsize="8825,3467" path="m1548,3685l1548,294,1548,289,1549,284,1551,279,1553,274,1555,270,1559,267,1562,263,1567,261,1571,259,1576,257,1580,256,1585,256,10335,256,10340,256,10344,257,10349,259,10353,261,10358,263,10361,267,10365,270,10367,274,10369,279,10371,284,10372,289,10372,294,10372,3685,10372,3690,10371,3695,10369,3699,10367,3704,10335,3723,1585,3723,1559,3712,1555,3708,1553,3704,1551,3699,1549,3695,1548,3690,1548,3685xe" filled="false" stroked="true" strokeweight=".750349pt" strokecolor="#e7e9ec">
              <v:path arrowok="t"/>
              <v:stroke dashstyle="solid"/>
            </v:shape>
            <v:shape style="position:absolute;left:1615;top:384;width:2;height:3242" coordorigin="1615,384" coordsize="0,3242" path="m1615,384l1615,3625,1615,384xe" filled="true" fillcolor="#f7f7f7" stroked="false">
              <v:path arrowok="t"/>
              <v:fill type="solid"/>
            </v:shape>
            <v:rect style="position:absolute;left:1615;top:384;width:8689;height:3242" filled="true" fillcolor="#f7f7f7" stroked="false">
              <v:fill type="solid"/>
            </v:rect>
            <v:shape style="position:absolute;left:1615;top:384;width:8690;height:3242" type="#_x0000_t202" filled="false" stroked="false">
              <v:textbox inset="0,0,0,0">
                <w:txbxContent>
                  <w:p>
                    <w:pPr>
                      <w:spacing w:before="46"/>
                      <w:ind w:left="120" w:right="0" w:firstLine="0"/>
                      <w:jc w:val="left"/>
                      <w:rPr>
                        <w:rFonts w:ascii="Lucida Console"/>
                        <w:sz w:val="17"/>
                      </w:rPr>
                    </w:pPr>
                    <w:r>
                      <w:rPr>
                        <w:rFonts w:ascii="Lucida Console"/>
                        <w:color w:val="333333"/>
                        <w:w w:val="105"/>
                        <w:sz w:val="17"/>
                      </w:rPr>
                      <w:t>// Get 3A stats, return 3a stats on each frame</w:t>
                    </w:r>
                  </w:p>
                  <w:p>
                    <w:pPr>
                      <w:spacing w:line="381" w:lineRule="auto" w:before="100"/>
                      <w:ind w:left="120" w:right="1146" w:firstLine="0"/>
                      <w:jc w:val="left"/>
                      <w:rPr>
                        <w:rFonts w:ascii="Lucida Console"/>
                        <w:sz w:val="17"/>
                      </w:rPr>
                    </w:pPr>
                    <w:r>
                      <w:rPr>
                        <w:rFonts w:ascii="Lucida Console"/>
                        <w:color w:val="333333"/>
                        <w:w w:val="105"/>
                        <w:sz w:val="17"/>
                      </w:rPr>
                      <w:t>ret</w:t>
                    </w:r>
                    <w:r>
                      <w:rPr>
                        <w:rFonts w:ascii="Lucida Console"/>
                        <w:color w:val="333333"/>
                        <w:spacing w:val="-25"/>
                        <w:w w:val="105"/>
                        <w:sz w:val="17"/>
                      </w:rPr>
                      <w:t> </w:t>
                    </w:r>
                    <w:r>
                      <w:rPr>
                        <w:rFonts w:ascii="Lucida Console"/>
                        <w:color w:val="333333"/>
                        <w:w w:val="105"/>
                        <w:sz w:val="17"/>
                      </w:rPr>
                      <w:t>=</w:t>
                    </w:r>
                    <w:r>
                      <w:rPr>
                        <w:rFonts w:ascii="Lucida Console"/>
                        <w:color w:val="333333"/>
                        <w:spacing w:val="-25"/>
                        <w:w w:val="105"/>
                        <w:sz w:val="17"/>
                      </w:rPr>
                      <w:t> </w:t>
                    </w:r>
                    <w:r>
                      <w:rPr>
                        <w:rFonts w:ascii="Lucida Console"/>
                        <w:color w:val="333333"/>
                        <w:w w:val="105"/>
                        <w:sz w:val="17"/>
                      </w:rPr>
                      <w:t>rk_aiq_uapi_sysctl_get3AStatsBlk(ctx-&gt;aiq_ctx</w:t>
                    </w:r>
                    <w:r>
                      <w:rPr>
                        <w:rFonts w:ascii="Lucida Console"/>
                        <w:color w:val="333333"/>
                        <w:spacing w:val="-25"/>
                        <w:w w:val="105"/>
                        <w:sz w:val="17"/>
                      </w:rPr>
                      <w:t> </w:t>
                    </w:r>
                    <w:r>
                      <w:rPr>
                        <w:rFonts w:ascii="Lucida Console"/>
                        <w:color w:val="333333"/>
                        <w:w w:val="105"/>
                        <w:sz w:val="17"/>
                      </w:rPr>
                      <w:t>,</w:t>
                    </w:r>
                    <w:r>
                      <w:rPr>
                        <w:rFonts w:ascii="Lucida Console"/>
                        <w:color w:val="333333"/>
                        <w:spacing w:val="-25"/>
                        <w:w w:val="105"/>
                        <w:sz w:val="17"/>
                      </w:rPr>
                      <w:t> </w:t>
                    </w:r>
                    <w:r>
                      <w:rPr>
                        <w:rFonts w:ascii="Lucida Console"/>
                        <w:color w:val="333333"/>
                        <w:w w:val="105"/>
                        <w:sz w:val="17"/>
                      </w:rPr>
                      <w:t>&amp;stats_ref,</w:t>
                    </w:r>
                    <w:r>
                      <w:rPr>
                        <w:rFonts w:ascii="Lucida Console"/>
                        <w:color w:val="333333"/>
                        <w:spacing w:val="-25"/>
                        <w:w w:val="105"/>
                        <w:sz w:val="17"/>
                      </w:rPr>
                      <w:t> </w:t>
                    </w:r>
                    <w:r>
                      <w:rPr>
                        <w:rFonts w:ascii="Lucida Console"/>
                        <w:color w:val="333333"/>
                        <w:w w:val="105"/>
                        <w:sz w:val="17"/>
                      </w:rPr>
                      <w:t>-1); if</w:t>
                    </w:r>
                    <w:r>
                      <w:rPr>
                        <w:rFonts w:ascii="Lucida Console"/>
                        <w:color w:val="333333"/>
                        <w:spacing w:val="-13"/>
                        <w:w w:val="105"/>
                        <w:sz w:val="17"/>
                      </w:rPr>
                      <w:t> </w:t>
                    </w:r>
                    <w:r>
                      <w:rPr>
                        <w:rFonts w:ascii="Lucida Console"/>
                        <w:color w:val="333333"/>
                        <w:w w:val="105"/>
                        <w:sz w:val="17"/>
                      </w:rPr>
                      <w:t>(ret</w:t>
                    </w:r>
                    <w:r>
                      <w:rPr>
                        <w:rFonts w:ascii="Lucida Console"/>
                        <w:color w:val="333333"/>
                        <w:spacing w:val="-13"/>
                        <w:w w:val="105"/>
                        <w:sz w:val="17"/>
                      </w:rPr>
                      <w:t> </w:t>
                    </w:r>
                    <w:r>
                      <w:rPr>
                        <w:rFonts w:ascii="Lucida Console"/>
                        <w:color w:val="333333"/>
                        <w:w w:val="105"/>
                        <w:sz w:val="17"/>
                      </w:rPr>
                      <w:t>==</w:t>
                    </w:r>
                    <w:r>
                      <w:rPr>
                        <w:rFonts w:ascii="Lucida Console"/>
                        <w:color w:val="333333"/>
                        <w:spacing w:val="-13"/>
                        <w:w w:val="105"/>
                        <w:sz w:val="17"/>
                      </w:rPr>
                      <w:t> </w:t>
                    </w:r>
                    <w:r>
                      <w:rPr>
                        <w:rFonts w:ascii="Lucida Console"/>
                        <w:color w:val="333333"/>
                        <w:w w:val="105"/>
                        <w:sz w:val="17"/>
                      </w:rPr>
                      <w:t>XCAM_RETURN_NO_ERROR</w:t>
                    </w:r>
                    <w:r>
                      <w:rPr>
                        <w:rFonts w:ascii="Lucida Console"/>
                        <w:color w:val="333333"/>
                        <w:spacing w:val="-13"/>
                        <w:w w:val="105"/>
                        <w:sz w:val="17"/>
                      </w:rPr>
                      <w:t> </w:t>
                    </w:r>
                    <w:r>
                      <w:rPr>
                        <w:rFonts w:ascii="Lucida Console"/>
                        <w:color w:val="333333"/>
                        <w:w w:val="105"/>
                        <w:sz w:val="17"/>
                      </w:rPr>
                      <w:t>&amp;&amp;</w:t>
                    </w:r>
                    <w:r>
                      <w:rPr>
                        <w:rFonts w:ascii="Lucida Console"/>
                        <w:color w:val="333333"/>
                        <w:spacing w:val="-13"/>
                        <w:w w:val="105"/>
                        <w:sz w:val="17"/>
                      </w:rPr>
                      <w:t> </w:t>
                    </w:r>
                    <w:r>
                      <w:rPr>
                        <w:rFonts w:ascii="Lucida Console"/>
                        <w:color w:val="333333"/>
                        <w:w w:val="105"/>
                        <w:sz w:val="17"/>
                      </w:rPr>
                      <w:t>stats_ref</w:t>
                    </w:r>
                    <w:r>
                      <w:rPr>
                        <w:rFonts w:ascii="Lucida Console"/>
                        <w:color w:val="333333"/>
                        <w:spacing w:val="-13"/>
                        <w:w w:val="105"/>
                        <w:sz w:val="17"/>
                      </w:rPr>
                      <w:t> </w:t>
                    </w:r>
                    <w:r>
                      <w:rPr>
                        <w:rFonts w:ascii="Lucida Console"/>
                        <w:color w:val="333333"/>
                        <w:w w:val="105"/>
                        <w:sz w:val="17"/>
                      </w:rPr>
                      <w:t>!=</w:t>
                    </w:r>
                    <w:r>
                      <w:rPr>
                        <w:rFonts w:ascii="Lucida Console"/>
                        <w:color w:val="333333"/>
                        <w:spacing w:val="-13"/>
                        <w:w w:val="105"/>
                        <w:sz w:val="17"/>
                      </w:rPr>
                      <w:t> </w:t>
                    </w:r>
                    <w:r>
                      <w:rPr>
                        <w:rFonts w:ascii="Lucida Console"/>
                        <w:color w:val="333333"/>
                        <w:w w:val="105"/>
                        <w:sz w:val="17"/>
                      </w:rPr>
                      <w:t>NULL)</w:t>
                    </w:r>
                    <w:r>
                      <w:rPr>
                        <w:rFonts w:ascii="Lucida Console"/>
                        <w:color w:val="333333"/>
                        <w:spacing w:val="-13"/>
                        <w:w w:val="105"/>
                        <w:sz w:val="17"/>
                      </w:rPr>
                      <w:t> </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3"/>
                        <w:sz w:val="17"/>
                      </w:rPr>
                      <w:t>{</w:t>
                    </w:r>
                  </w:p>
                  <w:p>
                    <w:pPr>
                      <w:spacing w:line="381" w:lineRule="auto" w:before="100"/>
                      <w:ind w:left="543" w:right="5060" w:firstLine="0"/>
                      <w:jc w:val="left"/>
                      <w:rPr>
                        <w:rFonts w:ascii="Lucida Console"/>
                        <w:sz w:val="17"/>
                      </w:rPr>
                    </w:pPr>
                    <w:r>
                      <w:rPr>
                        <w:rFonts w:ascii="Lucida Console"/>
                        <w:color w:val="333333"/>
                        <w:w w:val="105"/>
                        <w:sz w:val="17"/>
                      </w:rPr>
                      <w:t>// User Auto Focus Alg</w:t>
                    </w:r>
                    <w:r>
                      <w:rPr>
                        <w:rFonts w:ascii="Lucida Console"/>
                        <w:color w:val="333333"/>
                        <w:spacing w:val="-53"/>
                        <w:w w:val="105"/>
                        <w:sz w:val="17"/>
                      </w:rPr>
                      <w:t> </w:t>
                    </w:r>
                    <w:r>
                      <w:rPr>
                        <w:rFonts w:ascii="Lucida Console"/>
                        <w:color w:val="333333"/>
                        <w:w w:val="105"/>
                        <w:sz w:val="17"/>
                      </w:rPr>
                      <w:t>Source UsrAfAlgRun();</w:t>
                    </w:r>
                  </w:p>
                  <w:p>
                    <w:pPr>
                      <w:spacing w:line="381" w:lineRule="auto" w:before="0"/>
                      <w:ind w:left="543" w:right="4636" w:firstLine="0"/>
                      <w:jc w:val="left"/>
                      <w:rPr>
                        <w:rFonts w:ascii="Lucida Console"/>
                        <w:sz w:val="17"/>
                      </w:rPr>
                    </w:pPr>
                    <w:r>
                      <w:rPr>
                        <w:rFonts w:ascii="Lucida Console"/>
                        <w:color w:val="333333"/>
                        <w:w w:val="105"/>
                        <w:sz w:val="17"/>
                      </w:rPr>
                      <w:t>// Update Lens Position LensDrv_ZoomToDestPos(pos, pps); LensDrv_FocusToDestPos(pos,</w:t>
                    </w:r>
                    <w:r>
                      <w:rPr>
                        <w:rFonts w:ascii="Lucida Console"/>
                        <w:color w:val="333333"/>
                        <w:spacing w:val="-59"/>
                        <w:w w:val="105"/>
                        <w:sz w:val="17"/>
                      </w:rPr>
                      <w:t> </w:t>
                    </w:r>
                    <w:r>
                      <w:rPr>
                        <w:rFonts w:ascii="Lucida Console"/>
                        <w:color w:val="333333"/>
                        <w:w w:val="105"/>
                        <w:sz w:val="17"/>
                      </w:rPr>
                      <w:t>pps);</w:t>
                    </w:r>
                  </w:p>
                  <w:p>
                    <w:pPr>
                      <w:spacing w:before="0"/>
                      <w:ind w:left="543" w:right="0" w:firstLine="0"/>
                      <w:jc w:val="left"/>
                      <w:rPr>
                        <w:rFonts w:ascii="Lucida Console"/>
                        <w:sz w:val="17"/>
                      </w:rPr>
                    </w:pPr>
                    <w:r>
                      <w:rPr>
                        <w:rFonts w:ascii="Lucida Console"/>
                        <w:color w:val="333333"/>
                        <w:w w:val="105"/>
                        <w:sz w:val="17"/>
                      </w:rPr>
                      <w:t>// Release 3A stats</w:t>
                    </w:r>
                  </w:p>
                  <w:p>
                    <w:pPr>
                      <w:spacing w:before="100"/>
                      <w:ind w:left="543" w:right="0" w:firstLine="0"/>
                      <w:jc w:val="left"/>
                      <w:rPr>
                        <w:rFonts w:ascii="Lucida Console"/>
                        <w:sz w:val="17"/>
                      </w:rPr>
                    </w:pPr>
                    <w:r>
                      <w:rPr>
                        <w:rFonts w:ascii="Lucida Console"/>
                        <w:color w:val="333333"/>
                        <w:sz w:val="17"/>
                      </w:rPr>
                      <w:t>rk_aiq_uapi_sysctl_release3AStatsRef(ctx-&gt;aiq_ctx,   stats_ref);</w:t>
                    </w:r>
                  </w:p>
                  <w:p>
                    <w:pPr>
                      <w:spacing w:before="100"/>
                      <w:ind w:left="120" w:right="0" w:firstLine="0"/>
                      <w:jc w:val="left"/>
                      <w:rPr>
                        <w:rFonts w:ascii="Lucida Console"/>
                        <w:sz w:val="17"/>
                      </w:rPr>
                    </w:pPr>
                    <w:r>
                      <w:rPr>
                        <w:rFonts w:ascii="Lucida Console"/>
                        <w:color w:val="333333"/>
                        <w:w w:val="103"/>
                        <w:sz w:val="17"/>
                      </w:rPr>
                      <w:t>}</w:t>
                    </w:r>
                  </w:p>
                </w:txbxContent>
              </v:textbox>
              <w10:wrap type="none"/>
            </v:shape>
            <w10:wrap type="topAndBottom"/>
          </v:group>
        </w:pict>
      </w:r>
    </w:p>
    <w:p>
      <w:pPr>
        <w:pStyle w:val="BodyText"/>
        <w:spacing w:before="7"/>
        <w:rPr>
          <w:sz w:val="6"/>
        </w:rPr>
      </w:pPr>
    </w:p>
    <w:p>
      <w:pPr>
        <w:pStyle w:val="BodyText"/>
        <w:spacing w:before="27"/>
        <w:ind w:left="100"/>
      </w:pPr>
      <w:r>
        <w:rPr>
          <w:color w:val="333333"/>
          <w:w w:val="116"/>
        </w:rPr>
        <w:t>}</w:t>
      </w:r>
    </w:p>
    <w:p>
      <w:pPr>
        <w:spacing w:after="0"/>
        <w:sectPr>
          <w:pgSz w:w="11900" w:h="16840"/>
          <w:pgMar w:top="500" w:bottom="280" w:left="1440" w:right="1400"/>
        </w:sectPr>
      </w:pPr>
    </w:p>
    <w:p>
      <w:pPr>
        <w:pStyle w:val="Heading2"/>
        <w:spacing w:line="468" w:lineRule="exact" w:before="0"/>
      </w:pPr>
      <w:bookmarkStart w:name="数据类型" w:id="350"/>
      <w:bookmarkEnd w:id="350"/>
      <w:r>
        <w:rPr>
          <w:b w:val="0"/>
        </w:rPr>
      </w:r>
      <w:r>
        <w:rPr>
          <w:color w:val="333333"/>
        </w:rPr>
        <w:t>数据类型</w:t>
      </w:r>
    </w:p>
    <w:p>
      <w:pPr>
        <w:pStyle w:val="Heading3"/>
        <w:spacing w:before="200"/>
        <w:rPr>
          <w:b/>
        </w:rPr>
      </w:pPr>
      <w:bookmarkStart w:name="rk_aiq_isp_stats_t" w:id="351"/>
      <w:bookmarkEnd w:id="351"/>
      <w:r>
        <w:rPr>
          <w:b w:val="0"/>
        </w:rPr>
      </w:r>
      <w:r>
        <w:rPr>
          <w:b/>
          <w:color w:val="333333"/>
        </w:rPr>
        <w:t>rk_aiq_isp_stats_t</w:t>
      </w:r>
    </w:p>
    <w:p>
      <w:pPr>
        <w:pStyle w:val="Heading4"/>
        <w:spacing w:line="313" w:lineRule="exact" w:before="142"/>
      </w:pPr>
      <w:r>
        <w:rPr>
          <w:color w:val="333333"/>
          <w:w w:val="105"/>
        </w:rPr>
        <w:t>【说明】</w:t>
      </w:r>
    </w:p>
    <w:p>
      <w:pPr>
        <w:pStyle w:val="BodyText"/>
        <w:spacing w:line="318" w:lineRule="exact"/>
        <w:ind w:left="100"/>
        <w:rPr>
          <w:rFonts w:ascii="微软雅黑" w:eastAsia="微软雅黑" w:hint="eastAsia"/>
        </w:rPr>
      </w:pPr>
      <w:r>
        <w:rPr>
          <w:color w:val="333333"/>
        </w:rPr>
        <w:t>AIQ  3A</w:t>
      </w:r>
      <w:r>
        <w:rPr>
          <w:rFonts w:ascii="微软雅黑" w:eastAsia="微软雅黑" w:hint="eastAsia"/>
          <w:color w:val="333333"/>
        </w:rPr>
        <w:t>统计信息</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912pt;width:442pt;height:79.55pt;mso-position-horizontal-relative:page;mso-position-vertical-relative:paragraph;z-index:17800;mso-wrap-distance-left:0;mso-wrap-distance-right:0" coordorigin="1540,250" coordsize="8840,1591">
            <v:shape style="position:absolute;left:1548;top:258;width:8825;height:1576" coordorigin="1548,258" coordsize="8825,1576" path="m1548,1796l1548,295,1548,290,1549,285,1551,281,1553,276,1555,272,1559,269,1562,265,1567,263,1571,261,1576,259,1580,258,1585,258,10335,258,10340,258,10344,259,10349,261,10353,263,10358,265,10361,269,10365,272,10367,276,10369,281,10371,285,10372,290,10372,295,10372,1796,10372,1801,10371,1806,10369,1810,10367,1815,10349,1830,10344,1832,10340,1833,10335,1834,1585,1834,1580,1833,1576,1832,1571,1830,1567,1829,1551,1810,1549,1806,1548,1801,1548,1796xe" filled="false" stroked="true" strokeweight=".750349pt" strokecolor="#e7e9ec">
              <v:path arrowok="t"/>
              <v:stroke dashstyle="solid"/>
            </v:shape>
            <v:shape style="position:absolute;left:1615;top:385;width:2;height:1351" coordorigin="1615,385" coordsize="0,1351" path="m1615,385l1615,1736,1615,385xe" filled="true" fillcolor="#f7f7f7" stroked="false">
              <v:path arrowok="t"/>
              <v:fill type="solid"/>
            </v:shape>
            <v:rect style="position:absolute;left:1615;top:386;width:8689;height:1351" filled="true" fillcolor="#f7f7f7" stroked="false">
              <v:fill type="solid"/>
            </v:rect>
            <v:shape style="position:absolute;left:1615;top:386;width:8690;height:1351" type="#_x0000_t202" filled="false" stroked="false">
              <v:textbox inset="0,0,0,0">
                <w:txbxContent>
                  <w:p>
                    <w:pPr>
                      <w:spacing w:line="381" w:lineRule="auto" w:before="46"/>
                      <w:ind w:left="543" w:right="4637" w:hanging="423"/>
                      <w:jc w:val="left"/>
                      <w:rPr>
                        <w:rFonts w:ascii="Lucida Console"/>
                        <w:sz w:val="17"/>
                      </w:rPr>
                    </w:pPr>
                    <w:r>
                      <w:rPr>
                        <w:rFonts w:ascii="Lucida Console"/>
                        <w:color w:val="770087"/>
                        <w:w w:val="105"/>
                        <w:sz w:val="17"/>
                      </w:rPr>
                      <w:t>typedef struct </w:t>
                    </w:r>
                    <w:r>
                      <w:rPr>
                        <w:rFonts w:ascii="Lucida Console"/>
                        <w:color w:val="333333"/>
                        <w:w w:val="105"/>
                        <w:sz w:val="17"/>
                      </w:rPr>
                      <w:t>{ </w:t>
                    </w:r>
                    <w:r>
                      <w:rPr>
                        <w:rFonts w:ascii="Lucida Console"/>
                        <w:w w:val="105"/>
                        <w:sz w:val="17"/>
                      </w:rPr>
                      <w:t>rk_aiq_isp_aec_stats_t</w:t>
                    </w:r>
                    <w:r>
                      <w:rPr>
                        <w:rFonts w:ascii="Lucida Console"/>
                        <w:spacing w:val="-60"/>
                        <w:w w:val="105"/>
                        <w:sz w:val="17"/>
                      </w:rPr>
                      <w:t> </w:t>
                    </w:r>
                    <w:r>
                      <w:rPr>
                        <w:rFonts w:ascii="Lucida Console"/>
                        <w:w w:val="105"/>
                        <w:sz w:val="17"/>
                      </w:rPr>
                      <w:t>aec_stats</w:t>
                    </w:r>
                    <w:r>
                      <w:rPr>
                        <w:rFonts w:ascii="Lucida Console"/>
                        <w:color w:val="333333"/>
                        <w:w w:val="105"/>
                        <w:sz w:val="17"/>
                      </w:rPr>
                      <w:t>;</w:t>
                    </w:r>
                  </w:p>
                  <w:p>
                    <w:pPr>
                      <w:tabs>
                        <w:tab w:pos="2975" w:val="left" w:leader="none"/>
                      </w:tabs>
                      <w:spacing w:line="381" w:lineRule="auto" w:before="0"/>
                      <w:ind w:left="543" w:right="3700" w:firstLine="0"/>
                      <w:jc w:val="left"/>
                      <w:rPr>
                        <w:rFonts w:ascii="Lucida Console"/>
                        <w:sz w:val="17"/>
                      </w:rPr>
                    </w:pPr>
                    <w:r>
                      <w:rPr>
                        <w:rFonts w:ascii="Lucida Console"/>
                        <w:w w:val="105"/>
                        <w:sz w:val="17"/>
                      </w:rPr>
                      <w:t>rk_aiq_awb_stat_res_v200_t</w:t>
                    </w:r>
                    <w:r>
                      <w:rPr>
                        <w:rFonts w:ascii="Lucida Console"/>
                        <w:spacing w:val="-72"/>
                        <w:w w:val="105"/>
                        <w:sz w:val="17"/>
                      </w:rPr>
                      <w:t> </w:t>
                    </w:r>
                    <w:r>
                      <w:rPr>
                        <w:rFonts w:ascii="Lucida Console"/>
                        <w:w w:val="105"/>
                        <w:sz w:val="17"/>
                      </w:rPr>
                      <w:t>awb_stats_v200</w:t>
                    </w:r>
                    <w:r>
                      <w:rPr>
                        <w:rFonts w:ascii="Lucida Console"/>
                        <w:color w:val="333333"/>
                        <w:w w:val="105"/>
                        <w:sz w:val="17"/>
                      </w:rPr>
                      <w:t>;</w:t>
                    </w:r>
                    <w:r>
                      <w:rPr>
                        <w:rFonts w:ascii="Lucida Console"/>
                        <w:color w:val="333333"/>
                        <w:w w:val="103"/>
                        <w:sz w:val="17"/>
                      </w:rPr>
                      <w:t> </w:t>
                    </w:r>
                    <w:r>
                      <w:rPr>
                        <w:rFonts w:ascii="Lucida Console"/>
                        <w:w w:val="105"/>
                        <w:sz w:val="17"/>
                      </w:rPr>
                      <w:t>rk_aiq_isp_af_stats_t</w:t>
                      <w:tab/>
                      <w:t>af_stats</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rk_aiq_isp_stats_t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742"/>
        <w:gridCol w:w="4082"/>
      </w:tblGrid>
      <w:tr>
        <w:trPr>
          <w:trHeight w:val="495" w:hRule="exact"/>
        </w:trPr>
        <w:tc>
          <w:tcPr>
            <w:tcW w:w="474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08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742" w:type="dxa"/>
          </w:tcPr>
          <w:p>
            <w:pPr>
              <w:pStyle w:val="TableParagraph"/>
              <w:rPr>
                <w:sz w:val="19"/>
              </w:rPr>
            </w:pPr>
            <w:r>
              <w:rPr>
                <w:color w:val="333333"/>
                <w:w w:val="105"/>
                <w:sz w:val="19"/>
              </w:rPr>
              <w:t>aec_stats</w:t>
            </w:r>
          </w:p>
        </w:tc>
        <w:tc>
          <w:tcPr>
            <w:tcW w:w="4082" w:type="dxa"/>
          </w:tcPr>
          <w:p>
            <w:pPr>
              <w:pStyle w:val="TableParagraph"/>
              <w:rPr>
                <w:rFonts w:ascii="微软雅黑" w:eastAsia="微软雅黑" w:hint="eastAsia"/>
                <w:sz w:val="19"/>
              </w:rPr>
            </w:pPr>
            <w:r>
              <w:rPr>
                <w:color w:val="333333"/>
                <w:w w:val="105"/>
                <w:sz w:val="19"/>
              </w:rPr>
              <w:t>ae</w:t>
            </w:r>
            <w:r>
              <w:rPr>
                <w:rFonts w:ascii="微软雅黑" w:eastAsia="微软雅黑" w:hint="eastAsia"/>
                <w:color w:val="333333"/>
                <w:w w:val="105"/>
                <w:sz w:val="19"/>
              </w:rPr>
              <w:t>统计信息</w:t>
            </w:r>
          </w:p>
        </w:tc>
      </w:tr>
      <w:tr>
        <w:trPr>
          <w:trHeight w:val="495" w:hRule="exact"/>
        </w:trPr>
        <w:tc>
          <w:tcPr>
            <w:tcW w:w="4742" w:type="dxa"/>
            <w:shd w:val="clear" w:color="auto" w:fill="F7F7F7"/>
          </w:tcPr>
          <w:p>
            <w:pPr>
              <w:pStyle w:val="TableParagraph"/>
              <w:rPr>
                <w:sz w:val="19"/>
              </w:rPr>
            </w:pPr>
            <w:r>
              <w:rPr>
                <w:color w:val="333333"/>
                <w:w w:val="105"/>
                <w:sz w:val="19"/>
              </w:rPr>
              <w:t>awb_stats_v200</w:t>
            </w:r>
          </w:p>
        </w:tc>
        <w:tc>
          <w:tcPr>
            <w:tcW w:w="4082" w:type="dxa"/>
            <w:shd w:val="clear" w:color="auto" w:fill="F7F7F7"/>
          </w:tcPr>
          <w:p>
            <w:pPr>
              <w:pStyle w:val="TableParagraph"/>
              <w:rPr>
                <w:rFonts w:ascii="微软雅黑" w:eastAsia="微软雅黑" w:hint="eastAsia"/>
                <w:sz w:val="19"/>
              </w:rPr>
            </w:pPr>
            <w:r>
              <w:rPr>
                <w:color w:val="333333"/>
                <w:w w:val="105"/>
                <w:sz w:val="19"/>
              </w:rPr>
              <w:t>awb</w:t>
            </w:r>
            <w:r>
              <w:rPr>
                <w:rFonts w:ascii="微软雅黑" w:eastAsia="微软雅黑" w:hint="eastAsia"/>
                <w:color w:val="333333"/>
                <w:w w:val="105"/>
                <w:sz w:val="19"/>
              </w:rPr>
              <w:t>统计信息</w:t>
            </w:r>
          </w:p>
        </w:tc>
      </w:tr>
      <w:tr>
        <w:trPr>
          <w:trHeight w:val="495" w:hRule="exact"/>
        </w:trPr>
        <w:tc>
          <w:tcPr>
            <w:tcW w:w="4742" w:type="dxa"/>
          </w:tcPr>
          <w:p>
            <w:pPr>
              <w:pStyle w:val="TableParagraph"/>
              <w:rPr>
                <w:sz w:val="19"/>
              </w:rPr>
            </w:pPr>
            <w:r>
              <w:rPr>
                <w:color w:val="333333"/>
                <w:w w:val="105"/>
                <w:sz w:val="19"/>
              </w:rPr>
              <w:t>af_stats</w:t>
            </w:r>
          </w:p>
        </w:tc>
        <w:tc>
          <w:tcPr>
            <w:tcW w:w="4082" w:type="dxa"/>
          </w:tcPr>
          <w:p>
            <w:pPr>
              <w:pStyle w:val="TableParagraph"/>
              <w:rPr>
                <w:rFonts w:ascii="微软雅黑" w:eastAsia="微软雅黑" w:hint="eastAsia"/>
                <w:sz w:val="19"/>
              </w:rPr>
            </w:pPr>
            <w:r>
              <w:rPr>
                <w:color w:val="333333"/>
                <w:w w:val="105"/>
                <w:sz w:val="19"/>
              </w:rPr>
              <w:t>af</w:t>
            </w:r>
            <w:r>
              <w:rPr>
                <w:rFonts w:ascii="微软雅黑" w:eastAsia="微软雅黑" w:hint="eastAsia"/>
                <w:color w:val="333333"/>
                <w:w w:val="105"/>
                <w:sz w:val="19"/>
              </w:rPr>
              <w:t>统计信息</w:t>
            </w:r>
          </w:p>
        </w:tc>
      </w:tr>
    </w:tbl>
    <w:p>
      <w:pPr>
        <w:spacing w:before="231"/>
        <w:ind w:left="100" w:right="0" w:firstLine="0"/>
        <w:jc w:val="left"/>
        <w:rPr>
          <w:rFonts w:ascii="Arial Black"/>
          <w:b/>
          <w:sz w:val="24"/>
        </w:rPr>
      </w:pPr>
      <w:bookmarkStart w:name="RKAiqAecStats_t" w:id="352"/>
      <w:bookmarkEnd w:id="352"/>
      <w:r>
        <w:rPr/>
      </w:r>
      <w:r>
        <w:rPr>
          <w:rFonts w:ascii="Arial Black"/>
          <w:b/>
          <w:color w:val="333333"/>
          <w:sz w:val="24"/>
        </w:rPr>
        <w:t>RKAiqAecStats_t</w:t>
      </w:r>
    </w:p>
    <w:p>
      <w:pPr>
        <w:spacing w:line="313"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rPr>
        <w:t>定义</w:t>
      </w:r>
      <w:r>
        <w:rPr>
          <w:color w:val="333333"/>
        </w:rPr>
        <w:t>AE</w:t>
      </w:r>
      <w:r>
        <w:rPr>
          <w:rFonts w:ascii="微软雅黑" w:eastAsia="微软雅黑" w:hint="eastAsia"/>
          <w:color w:val="333333"/>
        </w:rPr>
        <w:t>数据信息，详细内容参见</w:t>
      </w:r>
      <w:r>
        <w:rPr>
          <w:color w:val="333333"/>
        </w:rPr>
        <w:t>AE</w:t>
      </w:r>
      <w:r>
        <w:rPr>
          <w:rFonts w:ascii="微软雅黑" w:eastAsia="微软雅黑" w:hint="eastAsia"/>
          <w:color w:val="333333"/>
        </w:rPr>
        <w:t>章节的功能描述。</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898pt;width:442pt;height:66.05pt;mso-position-horizontal-relative:page;mso-position-vertical-relative:paragraph;z-index:17848;mso-wrap-distance-left:0;mso-wrap-distance-right:0" coordorigin="1540,250" coordsize="8840,1321">
            <v:shape style="position:absolute;left:1548;top:258;width:8825;height:1306" coordorigin="1548,258" coordsize="8825,1306" path="m1548,1526l1548,295,1548,290,1549,285,1551,281,1553,276,1555,272,1559,269,1562,265,1567,262,1571,261,1576,259,1580,258,1585,258,10335,258,10340,258,10344,259,10349,261,10353,262,10358,265,10361,269,10365,272,10367,276,10369,281,10371,285,10372,290,10372,295,10372,1526,10372,1531,10371,1536,10369,1540,10367,1545,10335,1564,1585,1564,1551,1540,1549,1536,1548,1531,1548,1526xe" filled="false" stroked="true" strokeweight=".750349pt" strokecolor="#e7e9ec">
              <v:path arrowok="t"/>
              <v:stroke dashstyle="solid"/>
            </v:shape>
            <v:shape style="position:absolute;left:1615;top:385;width:2;height:1081" coordorigin="1615,385" coordsize="0,1081" path="m1615,385l1615,1466,1615,385xe" filled="true" fillcolor="#f7f7f7" stroked="false">
              <v:path arrowok="t"/>
              <v:fill type="solid"/>
            </v:shape>
            <v:rect style="position:absolute;left:1615;top:386;width:8689;height:1081" filled="true" fillcolor="#f7f7f7" stroked="false">
              <v:fill type="solid"/>
            </v:rect>
            <v:shape style="position:absolute;left:1615;top:386;width:8690;height:1081" type="#_x0000_t202" filled="false" stroked="false">
              <v:textbox inset="0,0,0,0">
                <w:txbxContent>
                  <w:p>
                    <w:pPr>
                      <w:spacing w:line="381" w:lineRule="auto" w:before="46"/>
                      <w:ind w:left="543" w:right="5058" w:hanging="423"/>
                      <w:jc w:val="left"/>
                      <w:rPr>
                        <w:rFonts w:ascii="Lucida Console"/>
                        <w:sz w:val="17"/>
                      </w:rPr>
                    </w:pPr>
                    <w:r>
                      <w:rPr>
                        <w:rFonts w:ascii="Lucida Console"/>
                        <w:color w:val="770087"/>
                        <w:w w:val="105"/>
                        <w:sz w:val="17"/>
                      </w:rPr>
                      <w:t>typedef struct </w:t>
                    </w:r>
                    <w:r>
                      <w:rPr>
                        <w:rFonts w:ascii="Lucida Console"/>
                        <w:color w:val="0000FF"/>
                        <w:w w:val="105"/>
                        <w:sz w:val="17"/>
                      </w:rPr>
                      <w:t>RKAiqAecStats_s </w:t>
                    </w:r>
                    <w:r>
                      <w:rPr>
                        <w:rFonts w:ascii="Lucida Console"/>
                        <w:color w:val="333333"/>
                        <w:w w:val="105"/>
                        <w:sz w:val="17"/>
                      </w:rPr>
                      <w:t>{ </w:t>
                    </w:r>
                    <w:r>
                      <w:rPr>
                        <w:rFonts w:ascii="Lucida Console"/>
                        <w:w w:val="105"/>
                        <w:sz w:val="17"/>
                      </w:rPr>
                      <w:t>RkAiqAecHwStatsRes_t</w:t>
                    </w:r>
                    <w:r>
                      <w:rPr>
                        <w:rFonts w:ascii="Lucida Console"/>
                        <w:spacing w:val="-51"/>
                        <w:w w:val="105"/>
                        <w:sz w:val="17"/>
                      </w:rPr>
                      <w:t> </w:t>
                    </w:r>
                    <w:r>
                      <w:rPr>
                        <w:rFonts w:ascii="Lucida Console"/>
                        <w:w w:val="105"/>
                        <w:sz w:val="17"/>
                      </w:rPr>
                      <w:t>ae_data</w:t>
                    </w:r>
                    <w:r>
                      <w:rPr>
                        <w:rFonts w:ascii="Lucida Console"/>
                        <w:color w:val="333333"/>
                        <w:w w:val="105"/>
                        <w:sz w:val="17"/>
                      </w:rPr>
                      <w:t>; </w:t>
                    </w:r>
                    <w:r>
                      <w:rPr>
                        <w:rFonts w:ascii="Lucida Console"/>
                        <w:w w:val="105"/>
                        <w:sz w:val="17"/>
                      </w:rPr>
                      <w:t>RKAiqAecExpInfo_t ae_exp</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RKAiqAecStats_t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4442"/>
        <w:gridCol w:w="4382"/>
      </w:tblGrid>
      <w:tr>
        <w:trPr>
          <w:trHeight w:val="495" w:hRule="exact"/>
        </w:trPr>
        <w:tc>
          <w:tcPr>
            <w:tcW w:w="444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438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4442" w:type="dxa"/>
          </w:tcPr>
          <w:p>
            <w:pPr>
              <w:pStyle w:val="TableParagraph"/>
              <w:rPr>
                <w:sz w:val="19"/>
              </w:rPr>
            </w:pPr>
            <w:r>
              <w:rPr>
                <w:color w:val="333333"/>
                <w:sz w:val="19"/>
              </w:rPr>
              <w:t>RkAiqAecHwStatsRes_t</w:t>
            </w:r>
          </w:p>
        </w:tc>
        <w:tc>
          <w:tcPr>
            <w:tcW w:w="4382" w:type="dxa"/>
          </w:tcPr>
          <w:p>
            <w:pPr>
              <w:pStyle w:val="TableParagraph"/>
              <w:rPr>
                <w:rFonts w:ascii="微软雅黑" w:eastAsia="微软雅黑" w:hint="eastAsia"/>
                <w:sz w:val="19"/>
              </w:rPr>
            </w:pPr>
            <w:r>
              <w:rPr>
                <w:color w:val="333333"/>
                <w:sz w:val="19"/>
              </w:rPr>
              <w:t>AE</w:t>
            </w:r>
            <w:r>
              <w:rPr>
                <w:rFonts w:ascii="微软雅黑" w:eastAsia="微软雅黑" w:hint="eastAsia"/>
                <w:color w:val="333333"/>
                <w:sz w:val="19"/>
              </w:rPr>
              <w:t>模块硬件统计信息</w:t>
            </w:r>
          </w:p>
        </w:tc>
      </w:tr>
      <w:tr>
        <w:trPr>
          <w:trHeight w:val="495" w:hRule="exact"/>
        </w:trPr>
        <w:tc>
          <w:tcPr>
            <w:tcW w:w="4442" w:type="dxa"/>
            <w:shd w:val="clear" w:color="auto" w:fill="F7F7F7"/>
          </w:tcPr>
          <w:p>
            <w:pPr>
              <w:pStyle w:val="TableParagraph"/>
              <w:rPr>
                <w:sz w:val="19"/>
              </w:rPr>
            </w:pPr>
            <w:r>
              <w:rPr>
                <w:color w:val="333333"/>
                <w:w w:val="105"/>
                <w:sz w:val="19"/>
              </w:rPr>
              <w:t>RKAiqAecExpInfo_t</w:t>
            </w:r>
          </w:p>
        </w:tc>
        <w:tc>
          <w:tcPr>
            <w:tcW w:w="4382" w:type="dxa"/>
            <w:shd w:val="clear" w:color="auto" w:fill="F7F7F7"/>
          </w:tcPr>
          <w:p>
            <w:pPr>
              <w:pStyle w:val="TableParagraph"/>
              <w:rPr>
                <w:rFonts w:ascii="微软雅黑" w:eastAsia="微软雅黑" w:hint="eastAsia"/>
                <w:sz w:val="19"/>
              </w:rPr>
            </w:pPr>
            <w:r>
              <w:rPr>
                <w:color w:val="333333"/>
                <w:w w:val="105"/>
                <w:sz w:val="19"/>
              </w:rPr>
              <w:t>AE</w:t>
            </w:r>
            <w:r>
              <w:rPr>
                <w:rFonts w:ascii="微软雅黑" w:eastAsia="微软雅黑" w:hint="eastAsia"/>
                <w:color w:val="333333"/>
                <w:w w:val="105"/>
                <w:sz w:val="19"/>
              </w:rPr>
              <w:t>模块</w:t>
            </w:r>
            <w:r>
              <w:rPr>
                <w:color w:val="333333"/>
                <w:w w:val="105"/>
                <w:sz w:val="19"/>
              </w:rPr>
              <w:t>sensor</w:t>
            </w:r>
            <w:r>
              <w:rPr>
                <w:rFonts w:ascii="微软雅黑" w:eastAsia="微软雅黑" w:hint="eastAsia"/>
                <w:color w:val="333333"/>
                <w:w w:val="105"/>
                <w:sz w:val="19"/>
              </w:rPr>
              <w:t>曝光信息</w:t>
            </w:r>
          </w:p>
        </w:tc>
      </w:tr>
    </w:tbl>
    <w:p>
      <w:pPr>
        <w:spacing w:before="216"/>
        <w:ind w:left="100" w:right="0" w:firstLine="0"/>
        <w:jc w:val="left"/>
        <w:rPr>
          <w:rFonts w:ascii="Arial Black"/>
          <w:b/>
          <w:sz w:val="24"/>
        </w:rPr>
      </w:pPr>
      <w:bookmarkStart w:name="RKAiqAecExpInfo_t" w:id="353"/>
      <w:bookmarkEnd w:id="353"/>
      <w:r>
        <w:rPr/>
      </w:r>
      <w:r>
        <w:rPr>
          <w:rFonts w:ascii="Arial Black"/>
          <w:b/>
          <w:color w:val="333333"/>
          <w:sz w:val="24"/>
        </w:rPr>
        <w:t>RKAiqAecExpInfo_t</w:t>
      </w:r>
    </w:p>
    <w:p>
      <w:pPr>
        <w:spacing w:line="313"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color w:val="333333"/>
        </w:rPr>
        <w:t>AE</w:t>
      </w:r>
      <w:r>
        <w:rPr>
          <w:rFonts w:ascii="微软雅黑" w:eastAsia="微软雅黑" w:hint="eastAsia"/>
          <w:color w:val="333333"/>
        </w:rPr>
        <w:t>模块曝光参数信息</w:t>
      </w:r>
    </w:p>
    <w:p>
      <w:pPr>
        <w:pStyle w:val="Heading4"/>
        <w:spacing w:before="135"/>
      </w:pPr>
      <w:r>
        <w:rPr>
          <w:color w:val="333333"/>
          <w:w w:val="105"/>
        </w:rPr>
        <w:t>【定义】</w:t>
      </w:r>
    </w:p>
    <w:p>
      <w:pPr>
        <w:spacing w:after="0"/>
        <w:sectPr>
          <w:pgSz w:w="11900" w:h="16840"/>
          <w:pgMar w:top="980" w:bottom="280" w:left="1440" w:right="1400"/>
        </w:sectPr>
      </w:pPr>
    </w:p>
    <w:p>
      <w:pPr>
        <w:pStyle w:val="BodyText"/>
        <w:ind w:left="100"/>
        <w:rPr>
          <w:rFonts w:ascii="微软雅黑"/>
          <w:sz w:val="20"/>
        </w:rPr>
      </w:pPr>
      <w:r>
        <w:rPr>
          <w:rFonts w:ascii="微软雅黑"/>
          <w:sz w:val="20"/>
        </w:rPr>
        <w:pict>
          <v:group style="width:442pt;height:106.55pt;mso-position-horizontal-relative:char;mso-position-vertical-relative:line" coordorigin="0,0" coordsize="8840,2131">
            <v:shape style="position:absolute;left:8;top:8;width:8825;height:2116" coordorigin="8,8" coordsize="8825,2116" path="m8,2086l8,45,8,40,8,35,10,30,12,26,15,22,18,18,22,15,26,12,31,10,35,8,40,8,45,8,8794,8,8799,8,8804,8,8808,10,8813,12,8817,15,8821,18,8824,22,8832,45,8832,2086,8832,2091,8831,2095,8829,2100,8827,2104,8794,2123,45,2123,10,2100,8,2095,8,2091,8,2086xe" filled="false" stroked="true" strokeweight=".750349pt" strokecolor="#e7e9ec">
              <v:path arrowok="t"/>
              <v:stroke dashstyle="solid"/>
            </v:shape>
            <v:shape style="position:absolute;left:75;top:135;width:2;height:1891" coordorigin="75,135" coordsize="0,1891" path="m75,135l75,2026,75,135xe" filled="true" fillcolor="#f7f7f7" stroked="false">
              <v:path arrowok="t"/>
              <v:fill type="solid"/>
            </v:shape>
            <v:rect style="position:absolute;left:75;top:135;width:8689;height:1891" filled="true" fillcolor="#f7f7f7" stroked="false">
              <v:fill type="solid"/>
            </v:rect>
            <v:shape style="position:absolute;left:75;top:135;width:8690;height:1891" type="#_x0000_t202" filled="false" stroked="false">
              <v:textbox inset="0,0,0,0">
                <w:txbxContent>
                  <w:p>
                    <w:pPr>
                      <w:spacing w:line="381" w:lineRule="auto" w:before="46"/>
                      <w:ind w:left="543" w:right="4531" w:hanging="423"/>
                      <w:jc w:val="left"/>
                      <w:rPr>
                        <w:rFonts w:ascii="Lucida Console"/>
                        <w:sz w:val="17"/>
                      </w:rPr>
                    </w:pPr>
                    <w:r>
                      <w:rPr>
                        <w:rFonts w:ascii="Lucida Console"/>
                        <w:color w:val="770087"/>
                        <w:w w:val="105"/>
                        <w:sz w:val="17"/>
                      </w:rPr>
                      <w:t>typedef struct </w:t>
                    </w:r>
                    <w:r>
                      <w:rPr>
                        <w:rFonts w:ascii="Lucida Console"/>
                        <w:color w:val="0000FF"/>
                        <w:w w:val="105"/>
                        <w:sz w:val="17"/>
                      </w:rPr>
                      <w:t>RKAiqAecExpInfo_s </w:t>
                    </w:r>
                    <w:r>
                      <w:rPr>
                        <w:rFonts w:ascii="Lucida Console"/>
                        <w:color w:val="333333"/>
                        <w:w w:val="105"/>
                        <w:sz w:val="17"/>
                      </w:rPr>
                      <w:t>{ </w:t>
                    </w:r>
                    <w:r>
                      <w:rPr>
                        <w:rFonts w:ascii="Lucida Console"/>
                        <w:w w:val="105"/>
                        <w:sz w:val="17"/>
                      </w:rPr>
                      <w:t>RkAiqExpParamComb_t LinearExp</w:t>
                    </w:r>
                    <w:r>
                      <w:rPr>
                        <w:rFonts w:ascii="Lucida Console"/>
                        <w:color w:val="333333"/>
                        <w:w w:val="105"/>
                        <w:sz w:val="17"/>
                      </w:rPr>
                      <w:t>; </w:t>
                    </w:r>
                    <w:r>
                      <w:rPr>
                        <w:rFonts w:ascii="Lucida Console"/>
                        <w:w w:val="105"/>
                        <w:sz w:val="17"/>
                      </w:rPr>
                      <w:t>RkAiqExpParamComb_t HdrExp</w:t>
                    </w:r>
                    <w:r>
                      <w:rPr>
                        <w:rFonts w:ascii="Lucida Console"/>
                        <w:color w:val="333333"/>
                        <w:w w:val="105"/>
                        <w:sz w:val="17"/>
                      </w:rPr>
                      <w:t>[</w:t>
                    </w:r>
                    <w:r>
                      <w:rPr>
                        <w:rFonts w:ascii="Lucida Console"/>
                        <w:color w:val="116644"/>
                        <w:w w:val="105"/>
                        <w:sz w:val="17"/>
                      </w:rPr>
                      <w:t>3</w:t>
                    </w:r>
                    <w:r>
                      <w:rPr>
                        <w:rFonts w:ascii="Lucida Console"/>
                        <w:color w:val="333333"/>
                        <w:w w:val="105"/>
                        <w:sz w:val="17"/>
                      </w:rPr>
                      <w:t>]; </w:t>
                    </w:r>
                    <w:r>
                      <w:rPr>
                        <w:rFonts w:ascii="Lucida Console"/>
                        <w:color w:val="008754"/>
                        <w:w w:val="105"/>
                        <w:sz w:val="17"/>
                      </w:rPr>
                      <w:t>unsigned short</w:t>
                    </w:r>
                    <w:r>
                      <w:rPr>
                        <w:rFonts w:ascii="Lucida Console"/>
                        <w:color w:val="008754"/>
                        <w:spacing w:val="-61"/>
                        <w:w w:val="105"/>
                        <w:sz w:val="17"/>
                      </w:rPr>
                      <w:t> </w:t>
                    </w:r>
                    <w:r>
                      <w:rPr>
                        <w:rFonts w:ascii="Lucida Console"/>
                        <w:w w:val="105"/>
                        <w:sz w:val="17"/>
                      </w:rPr>
                      <w:t>line_length_pixels</w:t>
                    </w:r>
                    <w:r>
                      <w:rPr>
                        <w:rFonts w:ascii="Lucida Console"/>
                        <w:color w:val="333333"/>
                        <w:w w:val="105"/>
                        <w:sz w:val="17"/>
                      </w:rPr>
                      <w:t>; </w:t>
                    </w:r>
                    <w:r>
                      <w:rPr>
                        <w:rFonts w:ascii="Lucida Console"/>
                        <w:color w:val="008754"/>
                        <w:w w:val="105"/>
                        <w:sz w:val="17"/>
                      </w:rPr>
                      <w:t>unsigned short</w:t>
                    </w:r>
                    <w:r>
                      <w:rPr>
                        <w:rFonts w:ascii="Lucida Console"/>
                        <w:color w:val="008754"/>
                        <w:spacing w:val="-61"/>
                        <w:w w:val="105"/>
                        <w:sz w:val="17"/>
                      </w:rPr>
                      <w:t> </w:t>
                    </w:r>
                    <w:r>
                      <w:rPr>
                        <w:rFonts w:ascii="Lucida Console"/>
                        <w:w w:val="105"/>
                        <w:sz w:val="17"/>
                      </w:rPr>
                      <w:t>frame_length_lines</w:t>
                    </w:r>
                    <w:r>
                      <w:rPr>
                        <w:rFonts w:ascii="Lucida Console"/>
                        <w:color w:val="333333"/>
                        <w:w w:val="105"/>
                        <w:sz w:val="17"/>
                      </w:rPr>
                      <w:t>; </w:t>
                    </w:r>
                    <w:r>
                      <w:rPr>
                        <w:rFonts w:ascii="Lucida Console"/>
                        <w:color w:val="008754"/>
                        <w:w w:val="105"/>
                        <w:sz w:val="17"/>
                      </w:rPr>
                      <w:t>float </w:t>
                    </w:r>
                    <w:r>
                      <w:rPr>
                        <w:rFonts w:ascii="Lucida Console"/>
                        <w:w w:val="105"/>
                        <w:sz w:val="17"/>
                      </w:rPr>
                      <w:t>pixel_clock_freq_mhz</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RKAiqAecExpInfo_t</w:t>
                    </w:r>
                    <w:r>
                      <w:rPr>
                        <w:rFonts w:ascii="Lucida Console"/>
                        <w:color w:val="333333"/>
                        <w:w w:val="105"/>
                        <w:sz w:val="17"/>
                      </w:rPr>
                      <w:t>;</w:t>
                    </w:r>
                  </w:p>
                </w:txbxContent>
              </v:textbox>
              <w10:wrap type="none"/>
            </v:shape>
          </v:group>
        </w:pict>
      </w:r>
      <w:r>
        <w:rPr>
          <w:rFonts w:ascii="微软雅黑"/>
          <w:sz w:val="20"/>
        </w:rPr>
      </w:r>
    </w:p>
    <w:p>
      <w:pPr>
        <w:pStyle w:val="BodyText"/>
        <w:spacing w:before="6"/>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986"/>
        <w:gridCol w:w="5838"/>
      </w:tblGrid>
      <w:tr>
        <w:trPr>
          <w:trHeight w:val="495" w:hRule="exact"/>
        </w:trPr>
        <w:tc>
          <w:tcPr>
            <w:tcW w:w="298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83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986" w:type="dxa"/>
          </w:tcPr>
          <w:p>
            <w:pPr>
              <w:pStyle w:val="TableParagraph"/>
              <w:rPr>
                <w:sz w:val="19"/>
              </w:rPr>
            </w:pPr>
            <w:r>
              <w:rPr>
                <w:color w:val="333333"/>
                <w:w w:val="105"/>
                <w:sz w:val="19"/>
              </w:rPr>
              <w:t>LinearExp</w:t>
            </w:r>
          </w:p>
        </w:tc>
        <w:tc>
          <w:tcPr>
            <w:tcW w:w="5838" w:type="dxa"/>
          </w:tcPr>
          <w:p>
            <w:pPr>
              <w:pStyle w:val="TableParagraph"/>
              <w:rPr>
                <w:rFonts w:ascii="微软雅黑" w:eastAsia="微软雅黑" w:hint="eastAsia"/>
                <w:sz w:val="19"/>
              </w:rPr>
            </w:pPr>
            <w:r>
              <w:rPr>
                <w:rFonts w:ascii="微软雅黑" w:eastAsia="微软雅黑" w:hint="eastAsia"/>
                <w:color w:val="333333"/>
                <w:sz w:val="19"/>
              </w:rPr>
              <w:t>非</w:t>
            </w:r>
            <w:r>
              <w:rPr>
                <w:color w:val="333333"/>
                <w:sz w:val="19"/>
              </w:rPr>
              <w:t>HDR</w:t>
            </w:r>
            <w:r>
              <w:rPr>
                <w:rFonts w:ascii="微软雅黑" w:eastAsia="微软雅黑" w:hint="eastAsia"/>
                <w:color w:val="333333"/>
                <w:sz w:val="19"/>
              </w:rPr>
              <w:t>模式的曝光参数信息</w:t>
            </w:r>
          </w:p>
        </w:tc>
      </w:tr>
      <w:tr>
        <w:trPr>
          <w:trHeight w:val="495" w:hRule="exact"/>
        </w:trPr>
        <w:tc>
          <w:tcPr>
            <w:tcW w:w="2986" w:type="dxa"/>
            <w:shd w:val="clear" w:color="auto" w:fill="F7F7F7"/>
          </w:tcPr>
          <w:p>
            <w:pPr>
              <w:pStyle w:val="TableParagraph"/>
              <w:rPr>
                <w:sz w:val="19"/>
              </w:rPr>
            </w:pPr>
            <w:r>
              <w:rPr>
                <w:color w:val="333333"/>
                <w:w w:val="105"/>
                <w:sz w:val="19"/>
              </w:rPr>
              <w:t>HdrExp</w:t>
            </w:r>
          </w:p>
        </w:tc>
        <w:tc>
          <w:tcPr>
            <w:tcW w:w="5838" w:type="dxa"/>
            <w:shd w:val="clear" w:color="auto" w:fill="F7F7F7"/>
          </w:tcPr>
          <w:p>
            <w:pPr>
              <w:pStyle w:val="TableParagraph"/>
              <w:rPr>
                <w:rFonts w:ascii="微软雅黑" w:eastAsia="微软雅黑" w:hint="eastAsia"/>
                <w:sz w:val="19"/>
              </w:rPr>
            </w:pPr>
            <w:r>
              <w:rPr>
                <w:color w:val="333333"/>
                <w:sz w:val="19"/>
              </w:rPr>
              <w:t>HDR</w:t>
            </w:r>
            <w:r>
              <w:rPr>
                <w:rFonts w:ascii="微软雅黑" w:eastAsia="微软雅黑" w:hint="eastAsia"/>
                <w:color w:val="333333"/>
                <w:sz w:val="19"/>
              </w:rPr>
              <w:t>模式的曝光参数信息</w:t>
            </w:r>
          </w:p>
        </w:tc>
      </w:tr>
      <w:tr>
        <w:trPr>
          <w:trHeight w:val="495" w:hRule="exact"/>
        </w:trPr>
        <w:tc>
          <w:tcPr>
            <w:tcW w:w="2986" w:type="dxa"/>
          </w:tcPr>
          <w:p>
            <w:pPr>
              <w:pStyle w:val="TableParagraph"/>
              <w:rPr>
                <w:sz w:val="19"/>
              </w:rPr>
            </w:pPr>
            <w:r>
              <w:rPr>
                <w:color w:val="333333"/>
                <w:w w:val="105"/>
                <w:sz w:val="19"/>
              </w:rPr>
              <w:t>line_length_pixels</w:t>
            </w:r>
          </w:p>
        </w:tc>
        <w:tc>
          <w:tcPr>
            <w:tcW w:w="5838" w:type="dxa"/>
          </w:tcPr>
          <w:p>
            <w:pPr>
              <w:pStyle w:val="TableParagraph"/>
              <w:rPr>
                <w:rFonts w:ascii="微软雅黑" w:eastAsia="微软雅黑" w:hint="eastAsia"/>
                <w:sz w:val="19"/>
              </w:rPr>
            </w:pPr>
            <w:r>
              <w:rPr>
                <w:color w:val="333333"/>
                <w:w w:val="105"/>
                <w:sz w:val="19"/>
              </w:rPr>
              <w:t>hts</w:t>
            </w:r>
            <w:r>
              <w:rPr>
                <w:rFonts w:ascii="微软雅黑" w:eastAsia="微软雅黑" w:hint="eastAsia"/>
                <w:color w:val="333333"/>
                <w:w w:val="105"/>
                <w:sz w:val="19"/>
              </w:rPr>
              <w:t>，其值由</w:t>
            </w:r>
            <w:r>
              <w:rPr>
                <w:color w:val="333333"/>
                <w:w w:val="105"/>
                <w:sz w:val="19"/>
              </w:rPr>
              <w:t>sensor</w:t>
            </w:r>
            <w:r>
              <w:rPr>
                <w:rFonts w:ascii="微软雅黑" w:eastAsia="微软雅黑" w:hint="eastAsia"/>
                <w:color w:val="333333"/>
                <w:w w:val="105"/>
                <w:sz w:val="19"/>
              </w:rPr>
              <w:t>的配置序列决定</w:t>
            </w:r>
          </w:p>
        </w:tc>
      </w:tr>
      <w:tr>
        <w:trPr>
          <w:trHeight w:val="495" w:hRule="exact"/>
        </w:trPr>
        <w:tc>
          <w:tcPr>
            <w:tcW w:w="2986" w:type="dxa"/>
            <w:shd w:val="clear" w:color="auto" w:fill="F7F7F7"/>
          </w:tcPr>
          <w:p>
            <w:pPr>
              <w:pStyle w:val="TableParagraph"/>
              <w:rPr>
                <w:sz w:val="19"/>
              </w:rPr>
            </w:pPr>
            <w:r>
              <w:rPr>
                <w:color w:val="333333"/>
                <w:w w:val="110"/>
                <w:sz w:val="19"/>
              </w:rPr>
              <w:t>frame_length_lines</w:t>
            </w:r>
          </w:p>
        </w:tc>
        <w:tc>
          <w:tcPr>
            <w:tcW w:w="5838" w:type="dxa"/>
            <w:shd w:val="clear" w:color="auto" w:fill="F7F7F7"/>
          </w:tcPr>
          <w:p>
            <w:pPr>
              <w:pStyle w:val="TableParagraph"/>
              <w:rPr>
                <w:rFonts w:ascii="微软雅黑" w:eastAsia="微软雅黑" w:hint="eastAsia"/>
                <w:sz w:val="19"/>
              </w:rPr>
            </w:pPr>
            <w:r>
              <w:rPr>
                <w:color w:val="333333"/>
                <w:w w:val="105"/>
                <w:sz w:val="19"/>
              </w:rPr>
              <w:t>vts</w:t>
            </w:r>
            <w:r>
              <w:rPr>
                <w:rFonts w:ascii="微软雅黑" w:eastAsia="微软雅黑" w:hint="eastAsia"/>
                <w:color w:val="333333"/>
                <w:w w:val="105"/>
                <w:sz w:val="19"/>
              </w:rPr>
              <w:t>，其值由</w:t>
            </w:r>
            <w:r>
              <w:rPr>
                <w:color w:val="333333"/>
                <w:w w:val="105"/>
                <w:sz w:val="19"/>
              </w:rPr>
              <w:t>sensor</w:t>
            </w:r>
            <w:r>
              <w:rPr>
                <w:rFonts w:ascii="微软雅黑" w:eastAsia="微软雅黑" w:hint="eastAsia"/>
                <w:color w:val="333333"/>
                <w:w w:val="105"/>
                <w:sz w:val="19"/>
              </w:rPr>
              <w:t>的配置序列决定</w:t>
            </w:r>
          </w:p>
        </w:tc>
      </w:tr>
      <w:tr>
        <w:trPr>
          <w:trHeight w:val="495" w:hRule="exact"/>
        </w:trPr>
        <w:tc>
          <w:tcPr>
            <w:tcW w:w="2986" w:type="dxa"/>
          </w:tcPr>
          <w:p>
            <w:pPr>
              <w:pStyle w:val="TableParagraph"/>
              <w:rPr>
                <w:sz w:val="19"/>
              </w:rPr>
            </w:pPr>
            <w:r>
              <w:rPr>
                <w:color w:val="333333"/>
                <w:w w:val="105"/>
                <w:sz w:val="19"/>
              </w:rPr>
              <w:t>pixel_clock_freq_mhz</w:t>
            </w:r>
          </w:p>
        </w:tc>
        <w:tc>
          <w:tcPr>
            <w:tcW w:w="5838" w:type="dxa"/>
          </w:tcPr>
          <w:p>
            <w:pPr>
              <w:pStyle w:val="TableParagraph"/>
              <w:rPr>
                <w:rFonts w:ascii="微软雅黑" w:eastAsia="微软雅黑" w:hint="eastAsia"/>
                <w:sz w:val="19"/>
              </w:rPr>
            </w:pPr>
            <w:r>
              <w:rPr>
                <w:color w:val="333333"/>
                <w:w w:val="105"/>
                <w:sz w:val="19"/>
              </w:rPr>
              <w:t>pclk</w:t>
            </w:r>
            <w:r>
              <w:rPr>
                <w:rFonts w:ascii="微软雅黑" w:eastAsia="微软雅黑" w:hint="eastAsia"/>
                <w:color w:val="333333"/>
                <w:w w:val="105"/>
                <w:sz w:val="19"/>
              </w:rPr>
              <w:t>，单位</w:t>
            </w:r>
            <w:r>
              <w:rPr>
                <w:color w:val="333333"/>
                <w:w w:val="105"/>
                <w:sz w:val="19"/>
              </w:rPr>
              <w:t>MHz</w:t>
            </w:r>
            <w:r>
              <w:rPr>
                <w:rFonts w:ascii="微软雅黑" w:eastAsia="微软雅黑" w:hint="eastAsia"/>
                <w:color w:val="333333"/>
                <w:w w:val="105"/>
                <w:sz w:val="19"/>
              </w:rPr>
              <w:t>，其值由</w:t>
            </w:r>
            <w:r>
              <w:rPr>
                <w:color w:val="333333"/>
                <w:w w:val="105"/>
                <w:sz w:val="19"/>
              </w:rPr>
              <w:t>sensor</w:t>
            </w:r>
            <w:r>
              <w:rPr>
                <w:rFonts w:ascii="微软雅黑" w:eastAsia="微软雅黑" w:hint="eastAsia"/>
                <w:color w:val="333333"/>
                <w:w w:val="105"/>
                <w:sz w:val="19"/>
              </w:rPr>
              <w:t>的配置序列决定</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【注意事项】</w:t>
      </w:r>
    </w:p>
    <w:p>
      <w:pPr>
        <w:pStyle w:val="BodyText"/>
        <w:spacing w:line="300" w:lineRule="exact" w:before="175"/>
        <w:ind w:left="550" w:right="131"/>
        <w:rPr>
          <w:rFonts w:ascii="微软雅黑" w:eastAsia="微软雅黑" w:hint="eastAsia"/>
        </w:rPr>
      </w:pPr>
      <w:r>
        <w:rPr>
          <w:color w:val="333333"/>
        </w:rPr>
        <w:t>HdrExp</w:t>
      </w:r>
      <w:r>
        <w:rPr>
          <w:rFonts w:ascii="微软雅黑" w:eastAsia="微软雅黑" w:hint="eastAsia"/>
          <w:color w:val="333333"/>
        </w:rPr>
        <w:t>表示</w:t>
      </w:r>
      <w:r>
        <w:rPr>
          <w:color w:val="333333"/>
        </w:rPr>
        <w:t>HDR</w:t>
      </w:r>
      <w:r>
        <w:rPr>
          <w:rFonts w:ascii="微软雅黑" w:eastAsia="微软雅黑" w:hint="eastAsia"/>
          <w:color w:val="333333"/>
        </w:rPr>
        <w:t>模式下的曝光参数信息，至多支持</w:t>
      </w:r>
      <w:r>
        <w:rPr>
          <w:color w:val="333333"/>
        </w:rPr>
        <w:t>3TO1</w:t>
      </w:r>
      <w:r>
        <w:rPr>
          <w:rFonts w:ascii="微软雅黑" w:eastAsia="微软雅黑" w:hint="eastAsia"/>
          <w:color w:val="333333"/>
        </w:rPr>
        <w:t>。</w:t>
      </w:r>
      <w:r>
        <w:rPr>
          <w:color w:val="333333"/>
        </w:rPr>
        <w:t>HDR 2TO1: </w:t>
      </w:r>
      <w:r>
        <w:rPr>
          <w:rFonts w:ascii="微软雅黑" w:eastAsia="微软雅黑" w:hint="eastAsia"/>
          <w:color w:val="333333"/>
        </w:rPr>
        <w:t>下标</w:t>
      </w:r>
      <w:r>
        <w:rPr>
          <w:color w:val="333333"/>
        </w:rPr>
        <w:t>0</w:t>
      </w:r>
      <w:r>
        <w:rPr>
          <w:rFonts w:ascii="微软雅黑" w:eastAsia="微软雅黑" w:hint="eastAsia"/>
          <w:color w:val="333333"/>
        </w:rPr>
        <w:t>表示短帧曝光参数，下标</w:t>
      </w:r>
      <w:r>
        <w:rPr>
          <w:color w:val="333333"/>
        </w:rPr>
        <w:t>1</w:t>
      </w:r>
      <w:r>
        <w:rPr>
          <w:rFonts w:ascii="微软雅黑" w:eastAsia="微软雅黑" w:hint="eastAsia"/>
          <w:color w:val="333333"/>
        </w:rPr>
        <w:t>表示长帧曝光参数，下标</w:t>
      </w:r>
      <w:r>
        <w:rPr>
          <w:color w:val="333333"/>
        </w:rPr>
        <w:t>2</w:t>
      </w:r>
      <w:r>
        <w:rPr>
          <w:rFonts w:ascii="微软雅黑" w:eastAsia="微软雅黑" w:hint="eastAsia"/>
          <w:color w:val="333333"/>
        </w:rPr>
        <w:t>无效；</w:t>
      </w:r>
      <w:r>
        <w:rPr>
          <w:color w:val="333333"/>
        </w:rPr>
        <w:t>HDR 3TO1</w:t>
      </w:r>
      <w:r>
        <w:rPr>
          <w:rFonts w:ascii="微软雅黑" w:eastAsia="微软雅黑" w:hint="eastAsia"/>
          <w:color w:val="333333"/>
        </w:rPr>
        <w:t>：下标</w:t>
      </w:r>
      <w:r>
        <w:rPr>
          <w:color w:val="333333"/>
        </w:rPr>
        <w:t>0</w:t>
      </w:r>
      <w:r>
        <w:rPr>
          <w:rFonts w:ascii="微软雅黑" w:eastAsia="微软雅黑" w:hint="eastAsia"/>
          <w:color w:val="333333"/>
        </w:rPr>
        <w:t>表示短帧曝光参数，下标</w:t>
      </w:r>
      <w:r>
        <w:rPr>
          <w:color w:val="333333"/>
        </w:rPr>
        <w:t>1</w:t>
      </w:r>
      <w:r>
        <w:rPr>
          <w:rFonts w:ascii="微软雅黑" w:eastAsia="微软雅黑" w:hint="eastAsia"/>
          <w:color w:val="333333"/>
        </w:rPr>
        <w:t>表示中帧曝光参数，下标</w:t>
      </w:r>
      <w:r>
        <w:rPr>
          <w:color w:val="333333"/>
        </w:rPr>
        <w:t>2</w:t>
      </w:r>
      <w:r>
        <w:rPr>
          <w:rFonts w:ascii="微软雅黑" w:eastAsia="微软雅黑" w:hint="eastAsia"/>
          <w:color w:val="333333"/>
        </w:rPr>
        <w:t>表示长帧曝光参数。</w:t>
      </w:r>
    </w:p>
    <w:p>
      <w:pPr>
        <w:pStyle w:val="Heading3"/>
        <w:rPr>
          <w:b/>
        </w:rPr>
      </w:pPr>
      <w:bookmarkStart w:name="RkAiqExpParamComb_t" w:id="354"/>
      <w:bookmarkEnd w:id="354"/>
      <w:r>
        <w:rPr>
          <w:b w:val="0"/>
        </w:rPr>
      </w:r>
      <w:r>
        <w:rPr>
          <w:b/>
          <w:color w:val="333333"/>
        </w:rPr>
        <w:t>RkAiqExpParamComb_t</w:t>
      </w:r>
    </w:p>
    <w:p>
      <w:pPr>
        <w:pStyle w:val="Heading4"/>
        <w:spacing w:line="313" w:lineRule="exact" w:before="142"/>
      </w:pPr>
      <w:r>
        <w:rPr>
          <w:color w:val="333333"/>
          <w:w w:val="105"/>
        </w:rPr>
        <w:t>【说明】</w:t>
      </w:r>
    </w:p>
    <w:p>
      <w:pPr>
        <w:pStyle w:val="BodyText"/>
        <w:spacing w:line="318" w:lineRule="exact"/>
        <w:ind w:left="100"/>
        <w:rPr>
          <w:rFonts w:ascii="微软雅黑" w:eastAsia="微软雅黑" w:hint="eastAsia"/>
        </w:rPr>
      </w:pPr>
      <w:r>
        <w:rPr>
          <w:color w:val="333333"/>
        </w:rPr>
        <w:t>AE</w:t>
      </w:r>
      <w:r>
        <w:rPr>
          <w:rFonts w:ascii="微软雅黑" w:eastAsia="微软雅黑" w:hint="eastAsia"/>
          <w:color w:val="333333"/>
        </w:rPr>
        <w:t>模块曝光参数信息详细内容</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898pt;width:442pt;height:66.05pt;mso-position-horizontal-relative:page;mso-position-vertical-relative:paragraph;z-index:17944;mso-wrap-distance-left:0;mso-wrap-distance-right:0" coordorigin="1540,250" coordsize="8840,1321">
            <v:shape style="position:absolute;left:1548;top:258;width:8825;height:1306" coordorigin="1548,258" coordsize="8825,1306" path="m1548,1526l1548,295,1548,290,1549,285,1551,281,1553,276,1555,272,1559,269,1562,265,1567,262,1571,261,1576,259,1580,258,1585,258,10335,258,10340,258,10344,259,10349,261,10353,262,10358,265,10361,269,10365,272,10372,295,10372,1526,10349,1560,10344,1562,10340,1563,10335,1564,1585,1564,1580,1563,1576,1562,1571,1560,1567,1558,1548,1531,1548,1526xe" filled="false" stroked="true" strokeweight=".750349pt" strokecolor="#e7e9ec">
              <v:path arrowok="t"/>
              <v:stroke dashstyle="solid"/>
            </v:shape>
            <v:shape style="position:absolute;left:1615;top:385;width:2;height:1081" coordorigin="1615,385" coordsize="0,1081" path="m1615,385l1615,1466,1615,385xe" filled="true" fillcolor="#f7f7f7" stroked="false">
              <v:path arrowok="t"/>
              <v:fill type="solid"/>
            </v:shape>
            <v:rect style="position:absolute;left:1615;top:386;width:8689;height:1081" filled="true" fillcolor="#f7f7f7" stroked="false">
              <v:fill type="solid"/>
            </v:rect>
            <v:shape style="position:absolute;left:1615;top:386;width:8690;height:1081"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typedef struct </w:t>
                    </w:r>
                    <w:r>
                      <w:rPr>
                        <w:rFonts w:ascii="Lucida Console"/>
                        <w:color w:val="333333"/>
                        <w:w w:val="105"/>
                        <w:sz w:val="17"/>
                      </w:rPr>
                      <w:t>{</w:t>
                    </w:r>
                  </w:p>
                  <w:p>
                    <w:pPr>
                      <w:spacing w:line="381" w:lineRule="auto" w:before="100"/>
                      <w:ind w:left="543" w:right="2733" w:firstLine="0"/>
                      <w:jc w:val="left"/>
                      <w:rPr>
                        <w:rFonts w:ascii="Lucida Console"/>
                        <w:sz w:val="17"/>
                      </w:rPr>
                    </w:pPr>
                    <w:r>
                      <w:rPr>
                        <w:rFonts w:ascii="Lucida Console"/>
                        <w:w w:val="105"/>
                        <w:sz w:val="17"/>
                      </w:rPr>
                      <w:t>RkAiqExpRealParam_t exp_real_params</w:t>
                    </w:r>
                    <w:r>
                      <w:rPr>
                        <w:rFonts w:ascii="Lucida Console"/>
                        <w:color w:val="333333"/>
                        <w:w w:val="105"/>
                        <w:sz w:val="17"/>
                      </w:rPr>
                      <w:t>; </w:t>
                    </w:r>
                    <w:r>
                      <w:rPr>
                        <w:rFonts w:ascii="Lucida Console"/>
                        <w:color w:val="AA5400"/>
                        <w:w w:val="105"/>
                        <w:sz w:val="17"/>
                      </w:rPr>
                      <w:t>//real value </w:t>
                    </w:r>
                    <w:r>
                      <w:rPr>
                        <w:rFonts w:ascii="Lucida Console"/>
                        <w:w w:val="105"/>
                        <w:sz w:val="17"/>
                      </w:rPr>
                      <w:t>RkAiqExpSensorParam_t</w:t>
                    </w:r>
                    <w:r>
                      <w:rPr>
                        <w:rFonts w:ascii="Lucida Console"/>
                        <w:spacing w:val="-46"/>
                        <w:w w:val="105"/>
                        <w:sz w:val="17"/>
                      </w:rPr>
                      <w:t> </w:t>
                    </w:r>
                    <w:r>
                      <w:rPr>
                        <w:rFonts w:ascii="Lucida Console"/>
                        <w:w w:val="105"/>
                        <w:sz w:val="17"/>
                      </w:rPr>
                      <w:t>exp_sensor_params</w:t>
                    </w:r>
                    <w:r>
                      <w:rPr>
                        <w:rFonts w:ascii="Lucida Console"/>
                        <w:color w:val="333333"/>
                        <w:w w:val="105"/>
                        <w:sz w:val="17"/>
                      </w:rPr>
                      <w:t>;</w:t>
                    </w:r>
                    <w:r>
                      <w:rPr>
                        <w:rFonts w:ascii="Lucida Console"/>
                        <w:color w:val="AA5400"/>
                        <w:w w:val="105"/>
                        <w:sz w:val="17"/>
                      </w:rPr>
                      <w:t>//reg</w:t>
                    </w:r>
                    <w:r>
                      <w:rPr>
                        <w:rFonts w:ascii="Lucida Console"/>
                        <w:color w:val="AA5400"/>
                        <w:spacing w:val="-46"/>
                        <w:w w:val="105"/>
                        <w:sz w:val="17"/>
                      </w:rPr>
                      <w:t> </w:t>
                    </w:r>
                    <w:r>
                      <w:rPr>
                        <w:rFonts w:ascii="Lucida Console"/>
                        <w:color w:val="AA5400"/>
                        <w:w w:val="105"/>
                        <w:sz w:val="17"/>
                      </w:rPr>
                      <w:t>value</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RkAiqExpParamComb_t</w:t>
                    </w:r>
                    <w:r>
                      <w:rPr>
                        <w:rFonts w:ascii="Lucida Console"/>
                        <w:color w:val="333333"/>
                        <w:w w:val="105"/>
                        <w:sz w:val="17"/>
                      </w:rPr>
                      <w:t>;</w:t>
                    </w:r>
                  </w:p>
                </w:txbxContent>
              </v:textbox>
              <w10:wrap type="none"/>
            </v:shape>
            <w10:wrap type="topAndBottom"/>
          </v:group>
        </w:pict>
      </w:r>
      <w:r>
        <w:rPr/>
        <w:pict>
          <v:group style="position:absolute;margin-left:77.022476pt;margin-top:89.808807pt;width:442pt;height:120.1pt;mso-position-horizontal-relative:page;mso-position-vertical-relative:paragraph;z-index:17992;mso-wrap-distance-left:0;mso-wrap-distance-right:0" coordorigin="1540,1796" coordsize="8840,2402">
            <v:shape style="position:absolute;left:1548;top:1804;width:8825;height:2387" coordorigin="1548,1804" coordsize="8825,2387" path="m1548,4152l1548,1841,1548,1836,1549,1831,1580,1804,1585,1804,10335,1804,10340,1804,10344,1804,10372,1841,10372,4152,10349,4186,10344,4189,10340,4189,10335,4190,1585,4190,1580,4189,1576,4189,1571,4186,1567,4185,1562,4182,1559,4179,1555,4175,1553,4171,1551,4166,1549,4162,1548,4157,1548,4152xe" filled="false" stroked="true" strokeweight=".750349pt" strokecolor="#e7e9ec">
              <v:path arrowok="t"/>
              <v:stroke dashstyle="solid"/>
            </v:shape>
            <v:shape style="position:absolute;left:1615;top:1931;width:2;height:2161" coordorigin="1615,1931" coordsize="0,2161" path="m1615,1931l1615,4092,1615,1931xe" filled="true" fillcolor="#f7f7f7" stroked="false">
              <v:path arrowok="t"/>
              <v:fill type="solid"/>
            </v:shape>
            <v:rect style="position:absolute;left:1615;top:1931;width:8689;height:2161" filled="true" fillcolor="#f7f7f7" stroked="false">
              <v:fill type="solid"/>
            </v:rect>
            <v:shape style="position:absolute;left:1615;top:1931;width:8690;height:2161" type="#_x0000_t202" filled="false" stroked="false">
              <v:textbox inset="0,0,0,0">
                <w:txbxContent>
                  <w:p>
                    <w:pPr>
                      <w:spacing w:line="381" w:lineRule="auto" w:before="46"/>
                      <w:ind w:left="543" w:right="4742" w:hanging="423"/>
                      <w:jc w:val="left"/>
                      <w:rPr>
                        <w:rFonts w:ascii="Lucida Console"/>
                        <w:sz w:val="17"/>
                      </w:rPr>
                    </w:pPr>
                    <w:r>
                      <w:rPr>
                        <w:rFonts w:ascii="Lucida Console"/>
                        <w:color w:val="770087"/>
                        <w:w w:val="105"/>
                        <w:sz w:val="17"/>
                      </w:rPr>
                      <w:t>typedef struct </w:t>
                    </w:r>
                    <w:r>
                      <w:rPr>
                        <w:rFonts w:ascii="Lucida Console"/>
                        <w:color w:val="0000FF"/>
                        <w:w w:val="105"/>
                        <w:sz w:val="17"/>
                      </w:rPr>
                      <w:t>RkAiqExpRealParam_s</w:t>
                    </w:r>
                    <w:r>
                      <w:rPr>
                        <w:rFonts w:ascii="Lucida Console"/>
                        <w:color w:val="0000FF"/>
                        <w:spacing w:val="-64"/>
                        <w:w w:val="105"/>
                        <w:sz w:val="17"/>
                      </w:rPr>
                      <w:t> </w:t>
                    </w:r>
                    <w:r>
                      <w:rPr>
                        <w:rFonts w:ascii="Lucida Console"/>
                        <w:color w:val="333333"/>
                        <w:w w:val="105"/>
                        <w:sz w:val="17"/>
                      </w:rPr>
                      <w:t>{ </w:t>
                    </w:r>
                    <w:r>
                      <w:rPr>
                        <w:rFonts w:ascii="Lucida Console"/>
                        <w:color w:val="008754"/>
                        <w:w w:val="105"/>
                        <w:sz w:val="17"/>
                      </w:rPr>
                      <w:t>float </w:t>
                    </w:r>
                    <w:r>
                      <w:rPr>
                        <w:rFonts w:ascii="Lucida Console"/>
                        <w:w w:val="105"/>
                        <w:sz w:val="17"/>
                      </w:rPr>
                      <w:t>integration_time</w:t>
                    </w:r>
                    <w:r>
                      <w:rPr>
                        <w:rFonts w:ascii="Lucida Console"/>
                        <w:color w:val="333333"/>
                        <w:w w:val="105"/>
                        <w:sz w:val="17"/>
                      </w:rPr>
                      <w:t>;</w:t>
                    </w:r>
                  </w:p>
                  <w:p>
                    <w:pPr>
                      <w:tabs>
                        <w:tab w:pos="1177" w:val="left" w:leader="none"/>
                      </w:tabs>
                      <w:spacing w:line="381" w:lineRule="auto" w:before="0"/>
                      <w:ind w:left="543" w:right="6134" w:firstLine="0"/>
                      <w:jc w:val="left"/>
                      <w:rPr>
                        <w:rFonts w:ascii="Lucida Console"/>
                        <w:sz w:val="17"/>
                      </w:rPr>
                    </w:pPr>
                    <w:r>
                      <w:rPr>
                        <w:rFonts w:ascii="Lucida Console"/>
                        <w:color w:val="008754"/>
                        <w:w w:val="105"/>
                        <w:sz w:val="17"/>
                      </w:rPr>
                      <w:t>float </w:t>
                    </w:r>
                    <w:r>
                      <w:rPr>
                        <w:rFonts w:ascii="Lucida Console"/>
                        <w:w w:val="105"/>
                        <w:sz w:val="17"/>
                      </w:rPr>
                      <w:t>analog_gain</w:t>
                    </w:r>
                    <w:r>
                      <w:rPr>
                        <w:rFonts w:ascii="Lucida Console"/>
                        <w:color w:val="333333"/>
                        <w:w w:val="105"/>
                        <w:sz w:val="17"/>
                      </w:rPr>
                      <w:t>; </w:t>
                    </w:r>
                    <w:r>
                      <w:rPr>
                        <w:rFonts w:ascii="Lucida Console"/>
                        <w:color w:val="008754"/>
                        <w:w w:val="105"/>
                        <w:sz w:val="17"/>
                      </w:rPr>
                      <w:t>float</w:t>
                    </w:r>
                    <w:r>
                      <w:rPr>
                        <w:rFonts w:ascii="Lucida Console"/>
                        <w:color w:val="008754"/>
                        <w:spacing w:val="-34"/>
                        <w:w w:val="105"/>
                        <w:sz w:val="17"/>
                      </w:rPr>
                      <w:t> </w:t>
                    </w:r>
                    <w:r>
                      <w:rPr>
                        <w:rFonts w:ascii="Lucida Console"/>
                        <w:w w:val="105"/>
                        <w:sz w:val="17"/>
                      </w:rPr>
                      <w:t>digital_gain</w:t>
                    </w:r>
                    <w:r>
                      <w:rPr>
                        <w:rFonts w:ascii="Lucida Console"/>
                        <w:color w:val="333333"/>
                        <w:w w:val="105"/>
                        <w:sz w:val="17"/>
                      </w:rPr>
                      <w:t>; </w:t>
                    </w:r>
                    <w:r>
                      <w:rPr>
                        <w:rFonts w:ascii="Lucida Console"/>
                        <w:color w:val="008754"/>
                        <w:w w:val="105"/>
                        <w:sz w:val="17"/>
                      </w:rPr>
                      <w:t>float </w:t>
                    </w:r>
                    <w:r>
                      <w:rPr>
                        <w:rFonts w:ascii="Lucida Console"/>
                        <w:w w:val="105"/>
                        <w:sz w:val="17"/>
                      </w:rPr>
                      <w:t>isp_dgain</w:t>
                    </w:r>
                    <w:r>
                      <w:rPr>
                        <w:rFonts w:ascii="Lucida Console"/>
                        <w:color w:val="333333"/>
                        <w:w w:val="105"/>
                        <w:sz w:val="17"/>
                      </w:rPr>
                      <w:t>; </w:t>
                    </w:r>
                    <w:r>
                      <w:rPr>
                        <w:rFonts w:ascii="Lucida Console"/>
                        <w:color w:val="008754"/>
                        <w:w w:val="105"/>
                        <w:sz w:val="17"/>
                      </w:rPr>
                      <w:t>int</w:t>
                      <w:tab/>
                    </w:r>
                    <w:r>
                      <w:rPr>
                        <w:rFonts w:ascii="Lucida Console"/>
                        <w:w w:val="105"/>
                        <w:sz w:val="17"/>
                      </w:rPr>
                      <w:t>iso</w:t>
                    </w:r>
                    <w:r>
                      <w:rPr>
                        <w:rFonts w:ascii="Lucida Console"/>
                        <w:color w:val="333333"/>
                        <w:w w:val="105"/>
                        <w:sz w:val="17"/>
                      </w:rPr>
                      <w:t>;</w:t>
                    </w:r>
                  </w:p>
                  <w:p>
                    <w:pPr>
                      <w:tabs>
                        <w:tab w:pos="1177" w:val="left" w:leader="none"/>
                      </w:tabs>
                      <w:spacing w:before="0"/>
                      <w:ind w:left="543" w:right="0" w:firstLine="0"/>
                      <w:jc w:val="left"/>
                      <w:rPr>
                        <w:rFonts w:ascii="Lucida Console"/>
                        <w:sz w:val="17"/>
                      </w:rPr>
                    </w:pPr>
                    <w:r>
                      <w:rPr>
                        <w:rFonts w:ascii="Lucida Console"/>
                        <w:color w:val="008754"/>
                        <w:w w:val="105"/>
                        <w:sz w:val="17"/>
                      </w:rPr>
                      <w:t>int</w:t>
                      <w:tab/>
                    </w:r>
                    <w:r>
                      <w:rPr>
                        <w:rFonts w:ascii="Lucida Console"/>
                        <w:w w:val="105"/>
                        <w:sz w:val="17"/>
                      </w:rPr>
                      <w:t>dcg_mode</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 </w:t>
                    </w:r>
                    <w:r>
                      <w:rPr>
                        <w:rFonts w:ascii="Lucida Console"/>
                        <w:w w:val="105"/>
                        <w:sz w:val="17"/>
                      </w:rPr>
                      <w:t>RkAiqExpRealParam_t</w:t>
                    </w:r>
                    <w:r>
                      <w:rPr>
                        <w:rFonts w:ascii="Lucida Console"/>
                        <w:color w:val="333333"/>
                        <w:w w:val="105"/>
                        <w:sz w:val="17"/>
                      </w:rPr>
                      <w:t>;</w:t>
                    </w:r>
                  </w:p>
                </w:txbxContent>
              </v:textbox>
              <w10:wrap type="none"/>
            </v:shape>
            <w10:wrap type="topAndBottom"/>
          </v:group>
        </w:pict>
      </w:r>
    </w:p>
    <w:p>
      <w:pPr>
        <w:pStyle w:val="BodyText"/>
        <w:spacing w:before="1"/>
        <w:rPr>
          <w:rFonts w:ascii="微软雅黑"/>
          <w:b/>
          <w:sz w:val="9"/>
        </w:rPr>
      </w:pPr>
    </w:p>
    <w:p>
      <w:pPr>
        <w:spacing w:after="0"/>
        <w:rPr>
          <w:rFonts w:ascii="微软雅黑"/>
          <w:sz w:val="9"/>
        </w:rPr>
        <w:sectPr>
          <w:pgSz w:w="11900" w:h="16840"/>
          <w:pgMar w:top="560" w:bottom="280" w:left="1440" w:right="1400"/>
        </w:sectPr>
      </w:pPr>
    </w:p>
    <w:p>
      <w:pPr>
        <w:pStyle w:val="BodyText"/>
        <w:ind w:left="100"/>
        <w:rPr>
          <w:rFonts w:ascii="微软雅黑"/>
          <w:sz w:val="20"/>
        </w:rPr>
      </w:pPr>
      <w:r>
        <w:rPr>
          <w:rFonts w:ascii="微软雅黑"/>
          <w:sz w:val="20"/>
        </w:rPr>
        <w:pict>
          <v:group style="width:442pt;height:106.55pt;mso-position-horizontal-relative:char;mso-position-vertical-relative:line" coordorigin="0,0" coordsize="8840,2131">
            <v:shape style="position:absolute;left:8;top:8;width:8825;height:2116" coordorigin="8,8" coordsize="8825,2116" path="m8,2086l8,45,8,40,8,35,10,30,12,26,15,22,18,18,22,15,26,12,31,10,35,8,40,8,45,8,8794,8,8799,8,8804,8,8808,10,8813,12,8817,15,8821,18,8824,22,8832,45,8832,2086,8808,2120,8804,2122,8799,2123,8794,2123,45,2123,40,2123,35,2122,31,2120,26,2118,8,2091,8,2086xe" filled="false" stroked="true" strokeweight=".750349pt" strokecolor="#e7e9ec">
              <v:path arrowok="t"/>
              <v:stroke dashstyle="solid"/>
            </v:shape>
            <v:shape style="position:absolute;left:75;top:135;width:2;height:1891" coordorigin="75,135" coordsize="0,1891" path="m75,135l75,2026,75,135xe" filled="true" fillcolor="#f7f7f7" stroked="false">
              <v:path arrowok="t"/>
              <v:fill type="solid"/>
            </v:shape>
            <v:rect style="position:absolute;left:75;top:135;width:8689;height:1891" filled="true" fillcolor="#f7f7f7" stroked="false">
              <v:fill type="solid"/>
            </v:rect>
            <v:shape style="position:absolute;left:75;top:135;width:8690;height:1891" type="#_x0000_t202" filled="false" stroked="false">
              <v:textbox inset="0,0,0,0">
                <w:txbxContent>
                  <w:p>
                    <w:pPr>
                      <w:spacing w:line="381" w:lineRule="auto" w:before="46"/>
                      <w:ind w:left="543" w:right="4001" w:hanging="423"/>
                      <w:jc w:val="left"/>
                      <w:rPr>
                        <w:rFonts w:ascii="Lucida Console"/>
                        <w:sz w:val="17"/>
                      </w:rPr>
                    </w:pPr>
                    <w:r>
                      <w:rPr>
                        <w:rFonts w:ascii="Lucida Console"/>
                        <w:color w:val="770087"/>
                        <w:w w:val="105"/>
                        <w:sz w:val="17"/>
                      </w:rPr>
                      <w:t>typedef struct </w:t>
                    </w:r>
                    <w:r>
                      <w:rPr>
                        <w:rFonts w:ascii="Lucida Console"/>
                        <w:color w:val="0000FF"/>
                        <w:w w:val="105"/>
                        <w:sz w:val="17"/>
                      </w:rPr>
                      <w:t>RkAiqExpSensorParam_s </w:t>
                    </w:r>
                    <w:r>
                      <w:rPr>
                        <w:rFonts w:ascii="Lucida Console"/>
                        <w:color w:val="333333"/>
                        <w:w w:val="105"/>
                        <w:sz w:val="17"/>
                      </w:rPr>
                      <w:t>{ </w:t>
                    </w:r>
                    <w:r>
                      <w:rPr>
                        <w:rFonts w:ascii="Lucida Console"/>
                        <w:color w:val="008754"/>
                        <w:w w:val="105"/>
                        <w:sz w:val="17"/>
                      </w:rPr>
                      <w:t>unsigned short </w:t>
                    </w:r>
                    <w:r>
                      <w:rPr>
                        <w:rFonts w:ascii="Lucida Console"/>
                        <w:w w:val="105"/>
                        <w:sz w:val="17"/>
                      </w:rPr>
                      <w:t>fine_integration_time</w:t>
                    </w:r>
                    <w:r>
                      <w:rPr>
                        <w:rFonts w:ascii="Lucida Console"/>
                        <w:color w:val="333333"/>
                        <w:w w:val="105"/>
                        <w:sz w:val="17"/>
                      </w:rPr>
                      <w:t>; </w:t>
                    </w:r>
                    <w:r>
                      <w:rPr>
                        <w:rFonts w:ascii="Lucida Console"/>
                        <w:color w:val="008754"/>
                        <w:w w:val="105"/>
                        <w:sz w:val="17"/>
                      </w:rPr>
                      <w:t>unsigned short</w:t>
                    </w:r>
                    <w:r>
                      <w:rPr>
                        <w:rFonts w:ascii="Lucida Console"/>
                        <w:color w:val="008754"/>
                        <w:spacing w:val="-69"/>
                        <w:w w:val="105"/>
                        <w:sz w:val="17"/>
                      </w:rPr>
                      <w:t> </w:t>
                    </w:r>
                    <w:r>
                      <w:rPr>
                        <w:rFonts w:ascii="Lucida Console"/>
                        <w:w w:val="105"/>
                        <w:sz w:val="17"/>
                      </w:rPr>
                      <w:t>coarse_integration_time</w:t>
                    </w:r>
                    <w:r>
                      <w:rPr>
                        <w:rFonts w:ascii="Lucida Console"/>
                        <w:color w:val="333333"/>
                        <w:w w:val="105"/>
                        <w:sz w:val="17"/>
                      </w:rPr>
                      <w:t>; </w:t>
                    </w:r>
                    <w:r>
                      <w:rPr>
                        <w:rFonts w:ascii="Lucida Console"/>
                        <w:color w:val="008754"/>
                        <w:w w:val="105"/>
                        <w:sz w:val="17"/>
                      </w:rPr>
                      <w:t>unsigned short</w:t>
                    </w:r>
                    <w:r>
                      <w:rPr>
                        <w:rFonts w:ascii="Lucida Console"/>
                        <w:color w:val="008754"/>
                        <w:spacing w:val="-69"/>
                        <w:w w:val="105"/>
                        <w:sz w:val="17"/>
                      </w:rPr>
                      <w:t> </w:t>
                    </w:r>
                    <w:r>
                      <w:rPr>
                        <w:rFonts w:ascii="Lucida Console"/>
                        <w:w w:val="105"/>
                        <w:sz w:val="17"/>
                      </w:rPr>
                      <w:t>analog_gain_code_global</w:t>
                    </w:r>
                    <w:r>
                      <w:rPr>
                        <w:rFonts w:ascii="Lucida Console"/>
                        <w:color w:val="333333"/>
                        <w:w w:val="105"/>
                        <w:sz w:val="17"/>
                      </w:rPr>
                      <w:t>; </w:t>
                    </w:r>
                    <w:r>
                      <w:rPr>
                        <w:rFonts w:ascii="Lucida Console"/>
                        <w:color w:val="008754"/>
                        <w:w w:val="105"/>
                        <w:sz w:val="17"/>
                      </w:rPr>
                      <w:t>unsigned short </w:t>
                    </w:r>
                    <w:r>
                      <w:rPr>
                        <w:rFonts w:ascii="Lucida Console"/>
                        <w:w w:val="105"/>
                        <w:sz w:val="17"/>
                      </w:rPr>
                      <w:t>digital_gain_global</w:t>
                    </w:r>
                    <w:r>
                      <w:rPr>
                        <w:rFonts w:ascii="Lucida Console"/>
                        <w:color w:val="333333"/>
                        <w:w w:val="105"/>
                        <w:sz w:val="17"/>
                      </w:rPr>
                      <w:t>; </w:t>
                    </w:r>
                    <w:r>
                      <w:rPr>
                        <w:rFonts w:ascii="Lucida Console"/>
                        <w:color w:val="008754"/>
                        <w:w w:val="105"/>
                        <w:sz w:val="17"/>
                      </w:rPr>
                      <w:t>unsigned short</w:t>
                    </w:r>
                    <w:r>
                      <w:rPr>
                        <w:rFonts w:ascii="Lucida Console"/>
                        <w:color w:val="008754"/>
                        <w:spacing w:val="-58"/>
                        <w:w w:val="105"/>
                        <w:sz w:val="17"/>
                      </w:rPr>
                      <w:t> </w:t>
                    </w:r>
                    <w:r>
                      <w:rPr>
                        <w:rFonts w:ascii="Lucida Console"/>
                        <w:w w:val="105"/>
                        <w:sz w:val="17"/>
                      </w:rPr>
                      <w:t>isp_digital_gain</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RkAiqExpSensorParam_t</w:t>
                    </w:r>
                    <w:r>
                      <w:rPr>
                        <w:rFonts w:ascii="Lucida Console"/>
                        <w:color w:val="333333"/>
                        <w:w w:val="105"/>
                        <w:sz w:val="17"/>
                      </w:rPr>
                      <w:t>;</w:t>
                    </w:r>
                  </w:p>
                </w:txbxContent>
              </v:textbox>
              <w10:wrap type="none"/>
            </v:shape>
          </v:group>
        </w:pict>
      </w:r>
      <w:r>
        <w:rPr>
          <w:rFonts w:ascii="微软雅黑"/>
          <w:sz w:val="20"/>
        </w:rPr>
      </w:r>
    </w:p>
    <w:p>
      <w:pPr>
        <w:pStyle w:val="BodyText"/>
        <w:spacing w:before="6"/>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701"/>
        <w:gridCol w:w="6123"/>
      </w:tblGrid>
      <w:tr>
        <w:trPr>
          <w:trHeight w:val="495" w:hRule="exact"/>
        </w:trPr>
        <w:tc>
          <w:tcPr>
            <w:tcW w:w="27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12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701" w:type="dxa"/>
          </w:tcPr>
          <w:p>
            <w:pPr>
              <w:pStyle w:val="TableParagraph"/>
              <w:rPr>
                <w:sz w:val="19"/>
              </w:rPr>
            </w:pPr>
            <w:r>
              <w:rPr>
                <w:color w:val="333333"/>
                <w:w w:val="110"/>
                <w:sz w:val="19"/>
              </w:rPr>
              <w:t>integration_time</w:t>
            </w:r>
          </w:p>
        </w:tc>
        <w:tc>
          <w:tcPr>
            <w:tcW w:w="6123" w:type="dxa"/>
          </w:tcPr>
          <w:p>
            <w:pPr>
              <w:pStyle w:val="TableParagraph"/>
              <w:spacing w:before="36"/>
              <w:rPr>
                <w:rFonts w:ascii="微软雅黑" w:eastAsia="微软雅黑" w:hint="eastAsia"/>
                <w:sz w:val="19"/>
              </w:rPr>
            </w:pPr>
            <w:r>
              <w:rPr>
                <w:rFonts w:ascii="微软雅黑" w:eastAsia="微软雅黑" w:hint="eastAsia"/>
                <w:color w:val="333333"/>
                <w:w w:val="105"/>
                <w:sz w:val="19"/>
              </w:rPr>
              <w:t>曝光积分时间，单位为秒</w:t>
            </w:r>
          </w:p>
        </w:tc>
      </w:tr>
      <w:tr>
        <w:trPr>
          <w:trHeight w:val="495" w:hRule="exact"/>
        </w:trPr>
        <w:tc>
          <w:tcPr>
            <w:tcW w:w="2701" w:type="dxa"/>
            <w:shd w:val="clear" w:color="auto" w:fill="F7F7F7"/>
          </w:tcPr>
          <w:p>
            <w:pPr>
              <w:pStyle w:val="TableParagraph"/>
              <w:rPr>
                <w:sz w:val="19"/>
              </w:rPr>
            </w:pPr>
            <w:r>
              <w:rPr>
                <w:color w:val="333333"/>
                <w:w w:val="105"/>
                <w:sz w:val="19"/>
              </w:rPr>
              <w:t>analog_gain</w:t>
            </w:r>
          </w:p>
        </w:tc>
        <w:tc>
          <w:tcPr>
            <w:tcW w:w="6123" w:type="dxa"/>
            <w:shd w:val="clear" w:color="auto" w:fill="F7F7F7"/>
          </w:tcPr>
          <w:p>
            <w:pPr>
              <w:pStyle w:val="TableParagraph"/>
              <w:rPr>
                <w:rFonts w:ascii="微软雅黑" w:eastAsia="微软雅黑" w:hint="eastAsia"/>
                <w:sz w:val="19"/>
              </w:rPr>
            </w:pPr>
            <w:r>
              <w:rPr>
                <w:color w:val="333333"/>
                <w:w w:val="105"/>
                <w:sz w:val="19"/>
              </w:rPr>
              <w:t>sensor</w:t>
            </w:r>
            <w:r>
              <w:rPr>
                <w:rFonts w:ascii="微软雅黑" w:eastAsia="微软雅黑" w:hint="eastAsia"/>
                <w:color w:val="333333"/>
                <w:w w:val="105"/>
                <w:sz w:val="19"/>
              </w:rPr>
              <w:t>的模拟增益</w:t>
            </w:r>
            <w:r>
              <w:rPr>
                <w:color w:val="333333"/>
                <w:w w:val="105"/>
                <w:sz w:val="19"/>
              </w:rPr>
              <w:t>/Total</w:t>
            </w:r>
            <w:r>
              <w:rPr>
                <w:rFonts w:ascii="微软雅黑" w:eastAsia="微软雅黑" w:hint="eastAsia"/>
                <w:color w:val="333333"/>
                <w:w w:val="105"/>
                <w:sz w:val="19"/>
              </w:rPr>
              <w:t>增益</w:t>
            </w:r>
          </w:p>
        </w:tc>
      </w:tr>
      <w:tr>
        <w:trPr>
          <w:trHeight w:val="495" w:hRule="exact"/>
        </w:trPr>
        <w:tc>
          <w:tcPr>
            <w:tcW w:w="2701" w:type="dxa"/>
          </w:tcPr>
          <w:p>
            <w:pPr>
              <w:pStyle w:val="TableParagraph"/>
              <w:rPr>
                <w:sz w:val="19"/>
              </w:rPr>
            </w:pPr>
            <w:r>
              <w:rPr>
                <w:color w:val="333333"/>
                <w:w w:val="110"/>
                <w:sz w:val="19"/>
              </w:rPr>
              <w:t>digital_gain</w:t>
            </w:r>
          </w:p>
        </w:tc>
        <w:tc>
          <w:tcPr>
            <w:tcW w:w="6123" w:type="dxa"/>
          </w:tcPr>
          <w:p>
            <w:pPr>
              <w:pStyle w:val="TableParagraph"/>
              <w:rPr>
                <w:sz w:val="19"/>
              </w:rPr>
            </w:pPr>
            <w:r>
              <w:rPr>
                <w:color w:val="333333"/>
                <w:w w:val="105"/>
                <w:sz w:val="19"/>
              </w:rPr>
              <w:t>sensor</w:t>
            </w:r>
            <w:r>
              <w:rPr>
                <w:rFonts w:ascii="微软雅黑" w:eastAsia="微软雅黑" w:hint="eastAsia"/>
                <w:color w:val="333333"/>
                <w:w w:val="105"/>
                <w:sz w:val="19"/>
              </w:rPr>
              <w:t>的数字增益，暂时无效。数字增益大小合并到</w:t>
            </w:r>
            <w:r>
              <w:rPr>
                <w:color w:val="333333"/>
                <w:w w:val="105"/>
                <w:sz w:val="19"/>
              </w:rPr>
              <w:t>analog_gain</w:t>
            </w:r>
          </w:p>
        </w:tc>
      </w:tr>
      <w:tr>
        <w:trPr>
          <w:trHeight w:val="495" w:hRule="exact"/>
        </w:trPr>
        <w:tc>
          <w:tcPr>
            <w:tcW w:w="2701" w:type="dxa"/>
            <w:shd w:val="clear" w:color="auto" w:fill="F7F7F7"/>
          </w:tcPr>
          <w:p>
            <w:pPr>
              <w:pStyle w:val="TableParagraph"/>
              <w:rPr>
                <w:sz w:val="19"/>
              </w:rPr>
            </w:pPr>
            <w:r>
              <w:rPr>
                <w:color w:val="333333"/>
                <w:w w:val="105"/>
                <w:sz w:val="19"/>
              </w:rPr>
              <w:t>isp_dgain</w:t>
            </w:r>
          </w:p>
        </w:tc>
        <w:tc>
          <w:tcPr>
            <w:tcW w:w="6123" w:type="dxa"/>
            <w:shd w:val="clear" w:color="auto" w:fill="F7F7F7"/>
          </w:tcPr>
          <w:p>
            <w:pPr>
              <w:pStyle w:val="TableParagraph"/>
              <w:rPr>
                <w:rFonts w:ascii="微软雅黑" w:eastAsia="微软雅黑" w:hint="eastAsia"/>
                <w:sz w:val="19"/>
              </w:rPr>
            </w:pPr>
            <w:r>
              <w:rPr>
                <w:color w:val="333333"/>
                <w:w w:val="105"/>
                <w:sz w:val="19"/>
              </w:rPr>
              <w:t>isp</w:t>
            </w:r>
            <w:r>
              <w:rPr>
                <w:rFonts w:ascii="微软雅黑" w:eastAsia="微软雅黑" w:hint="eastAsia"/>
                <w:color w:val="333333"/>
                <w:w w:val="105"/>
                <w:sz w:val="19"/>
              </w:rPr>
              <w:t>的数字增益，暂时无效</w:t>
            </w:r>
          </w:p>
        </w:tc>
      </w:tr>
      <w:tr>
        <w:trPr>
          <w:trHeight w:val="495" w:hRule="exact"/>
        </w:trPr>
        <w:tc>
          <w:tcPr>
            <w:tcW w:w="2701" w:type="dxa"/>
          </w:tcPr>
          <w:p>
            <w:pPr>
              <w:pStyle w:val="TableParagraph"/>
              <w:rPr>
                <w:sz w:val="19"/>
              </w:rPr>
            </w:pPr>
            <w:r>
              <w:rPr>
                <w:color w:val="333333"/>
                <w:w w:val="105"/>
                <w:sz w:val="19"/>
              </w:rPr>
              <w:t>iso</w:t>
            </w:r>
          </w:p>
        </w:tc>
        <w:tc>
          <w:tcPr>
            <w:tcW w:w="6123" w:type="dxa"/>
          </w:tcPr>
          <w:p>
            <w:pPr>
              <w:pStyle w:val="TableParagraph"/>
              <w:spacing w:before="36"/>
              <w:rPr>
                <w:rFonts w:ascii="微软雅黑" w:eastAsia="微软雅黑" w:hint="eastAsia"/>
                <w:sz w:val="19"/>
              </w:rPr>
            </w:pPr>
            <w:r>
              <w:rPr>
                <w:rFonts w:ascii="微软雅黑" w:eastAsia="微软雅黑" w:hint="eastAsia"/>
                <w:color w:val="333333"/>
                <w:w w:val="105"/>
                <w:sz w:val="19"/>
              </w:rPr>
              <w:t>感光度，暂时无效</w:t>
            </w:r>
          </w:p>
        </w:tc>
      </w:tr>
      <w:tr>
        <w:trPr>
          <w:trHeight w:val="495" w:hRule="exact"/>
        </w:trPr>
        <w:tc>
          <w:tcPr>
            <w:tcW w:w="2701" w:type="dxa"/>
            <w:shd w:val="clear" w:color="auto" w:fill="F7F7F7"/>
          </w:tcPr>
          <w:p>
            <w:pPr>
              <w:pStyle w:val="TableParagraph"/>
              <w:rPr>
                <w:sz w:val="19"/>
              </w:rPr>
            </w:pPr>
            <w:r>
              <w:rPr>
                <w:color w:val="333333"/>
                <w:w w:val="105"/>
                <w:sz w:val="19"/>
              </w:rPr>
              <w:t>dcg_mode</w:t>
            </w:r>
          </w:p>
        </w:tc>
        <w:tc>
          <w:tcPr>
            <w:tcW w:w="6123" w:type="dxa"/>
            <w:shd w:val="clear" w:color="auto" w:fill="F7F7F7"/>
          </w:tcPr>
          <w:p>
            <w:pPr>
              <w:pStyle w:val="TableParagraph"/>
              <w:rPr>
                <w:rFonts w:ascii="微软雅黑" w:eastAsia="微软雅黑" w:hint="eastAsia"/>
                <w:sz w:val="19"/>
              </w:rPr>
            </w:pPr>
            <w:r>
              <w:rPr>
                <w:color w:val="333333"/>
                <w:w w:val="110"/>
                <w:sz w:val="19"/>
              </w:rPr>
              <w:t>dual conversion gain</w:t>
            </w:r>
            <w:r>
              <w:rPr>
                <w:rFonts w:ascii="微软雅黑" w:eastAsia="微软雅黑" w:hint="eastAsia"/>
                <w:color w:val="333333"/>
                <w:w w:val="110"/>
                <w:sz w:val="19"/>
              </w:rPr>
              <w:t>模式</w:t>
            </w:r>
          </w:p>
        </w:tc>
      </w:tr>
      <w:tr>
        <w:trPr>
          <w:trHeight w:val="495" w:hRule="exact"/>
        </w:trPr>
        <w:tc>
          <w:tcPr>
            <w:tcW w:w="2701" w:type="dxa"/>
          </w:tcPr>
          <w:p>
            <w:pPr>
              <w:pStyle w:val="TableParagraph"/>
              <w:rPr>
                <w:sz w:val="19"/>
              </w:rPr>
            </w:pPr>
            <w:r>
              <w:rPr>
                <w:color w:val="333333"/>
                <w:w w:val="110"/>
                <w:sz w:val="19"/>
              </w:rPr>
              <w:t>fine_integration_time</w:t>
            </w:r>
          </w:p>
        </w:tc>
        <w:tc>
          <w:tcPr>
            <w:tcW w:w="6123" w:type="dxa"/>
          </w:tcPr>
          <w:p>
            <w:pPr>
              <w:pStyle w:val="TableParagraph"/>
              <w:rPr>
                <w:rFonts w:ascii="微软雅黑" w:eastAsia="微软雅黑" w:hint="eastAsia"/>
                <w:sz w:val="19"/>
              </w:rPr>
            </w:pPr>
            <w:r>
              <w:rPr>
                <w:color w:val="333333"/>
                <w:w w:val="105"/>
                <w:sz w:val="19"/>
              </w:rPr>
              <w:t>fine</w:t>
            </w:r>
            <w:r>
              <w:rPr>
                <w:rFonts w:ascii="微软雅黑" w:eastAsia="微软雅黑" w:hint="eastAsia"/>
                <w:color w:val="333333"/>
                <w:w w:val="105"/>
                <w:sz w:val="19"/>
              </w:rPr>
              <w:t>曝光积分时间寄存器值，暂时无效</w:t>
            </w:r>
          </w:p>
        </w:tc>
      </w:tr>
      <w:tr>
        <w:trPr>
          <w:trHeight w:val="495" w:hRule="exact"/>
        </w:trPr>
        <w:tc>
          <w:tcPr>
            <w:tcW w:w="2701" w:type="dxa"/>
            <w:shd w:val="clear" w:color="auto" w:fill="F7F7F7"/>
          </w:tcPr>
          <w:p>
            <w:pPr>
              <w:pStyle w:val="TableParagraph"/>
              <w:rPr>
                <w:sz w:val="19"/>
              </w:rPr>
            </w:pPr>
            <w:r>
              <w:rPr>
                <w:color w:val="333333"/>
                <w:w w:val="110"/>
                <w:sz w:val="19"/>
              </w:rPr>
              <w:t>coarse_integration_time</w:t>
            </w:r>
          </w:p>
        </w:tc>
        <w:tc>
          <w:tcPr>
            <w:tcW w:w="612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曝光积分时间寄存器值【行数】</w:t>
            </w:r>
          </w:p>
        </w:tc>
      </w:tr>
      <w:tr>
        <w:trPr>
          <w:trHeight w:val="495" w:hRule="exact"/>
        </w:trPr>
        <w:tc>
          <w:tcPr>
            <w:tcW w:w="2701" w:type="dxa"/>
          </w:tcPr>
          <w:p>
            <w:pPr>
              <w:pStyle w:val="TableParagraph"/>
              <w:rPr>
                <w:sz w:val="19"/>
              </w:rPr>
            </w:pPr>
            <w:r>
              <w:rPr>
                <w:color w:val="333333"/>
                <w:w w:val="105"/>
                <w:sz w:val="19"/>
              </w:rPr>
              <w:t>analog_gain_code_global</w:t>
            </w:r>
          </w:p>
        </w:tc>
        <w:tc>
          <w:tcPr>
            <w:tcW w:w="6123" w:type="dxa"/>
          </w:tcPr>
          <w:p>
            <w:pPr>
              <w:pStyle w:val="TableParagraph"/>
              <w:rPr>
                <w:rFonts w:ascii="微软雅黑" w:eastAsia="微软雅黑" w:hint="eastAsia"/>
                <w:sz w:val="19"/>
              </w:rPr>
            </w:pPr>
            <w:r>
              <w:rPr>
                <w:color w:val="333333"/>
                <w:w w:val="105"/>
                <w:sz w:val="19"/>
              </w:rPr>
              <w:t>sensor</w:t>
            </w:r>
            <w:r>
              <w:rPr>
                <w:rFonts w:ascii="微软雅黑" w:eastAsia="微软雅黑" w:hint="eastAsia"/>
                <w:color w:val="333333"/>
                <w:w w:val="105"/>
                <w:sz w:val="19"/>
              </w:rPr>
              <w:t>模拟增益寄存器值</w:t>
            </w:r>
          </w:p>
        </w:tc>
      </w:tr>
      <w:tr>
        <w:trPr>
          <w:trHeight w:val="495" w:hRule="exact"/>
        </w:trPr>
        <w:tc>
          <w:tcPr>
            <w:tcW w:w="2701" w:type="dxa"/>
            <w:shd w:val="clear" w:color="auto" w:fill="F7F7F7"/>
          </w:tcPr>
          <w:p>
            <w:pPr>
              <w:pStyle w:val="TableParagraph"/>
              <w:rPr>
                <w:sz w:val="19"/>
              </w:rPr>
            </w:pPr>
            <w:r>
              <w:rPr>
                <w:color w:val="333333"/>
                <w:w w:val="105"/>
                <w:sz w:val="19"/>
              </w:rPr>
              <w:t>digital_gain_global</w:t>
            </w:r>
          </w:p>
        </w:tc>
        <w:tc>
          <w:tcPr>
            <w:tcW w:w="6123" w:type="dxa"/>
            <w:shd w:val="clear" w:color="auto" w:fill="F7F7F7"/>
          </w:tcPr>
          <w:p>
            <w:pPr>
              <w:pStyle w:val="TableParagraph"/>
              <w:rPr>
                <w:rFonts w:ascii="微软雅黑" w:eastAsia="微软雅黑" w:hint="eastAsia"/>
                <w:sz w:val="19"/>
              </w:rPr>
            </w:pPr>
            <w:r>
              <w:rPr>
                <w:color w:val="333333"/>
                <w:w w:val="105"/>
                <w:sz w:val="19"/>
              </w:rPr>
              <w:t>sensor</w:t>
            </w:r>
            <w:r>
              <w:rPr>
                <w:rFonts w:ascii="微软雅黑" w:eastAsia="微软雅黑" w:hint="eastAsia"/>
                <w:color w:val="333333"/>
                <w:w w:val="105"/>
                <w:sz w:val="19"/>
              </w:rPr>
              <w:t>数字增益寄存器值，暂时无效</w:t>
            </w:r>
          </w:p>
        </w:tc>
      </w:tr>
      <w:tr>
        <w:trPr>
          <w:trHeight w:val="495" w:hRule="exact"/>
        </w:trPr>
        <w:tc>
          <w:tcPr>
            <w:tcW w:w="2701" w:type="dxa"/>
          </w:tcPr>
          <w:p>
            <w:pPr>
              <w:pStyle w:val="TableParagraph"/>
              <w:rPr>
                <w:sz w:val="19"/>
              </w:rPr>
            </w:pPr>
            <w:r>
              <w:rPr>
                <w:color w:val="333333"/>
                <w:w w:val="105"/>
                <w:sz w:val="19"/>
              </w:rPr>
              <w:t>isp_digital_gain</w:t>
            </w:r>
          </w:p>
        </w:tc>
        <w:tc>
          <w:tcPr>
            <w:tcW w:w="6123" w:type="dxa"/>
          </w:tcPr>
          <w:p>
            <w:pPr>
              <w:pStyle w:val="TableParagraph"/>
              <w:rPr>
                <w:rFonts w:ascii="微软雅黑" w:eastAsia="微软雅黑" w:hint="eastAsia"/>
                <w:sz w:val="19"/>
              </w:rPr>
            </w:pPr>
            <w:r>
              <w:rPr>
                <w:color w:val="333333"/>
                <w:w w:val="105"/>
                <w:sz w:val="19"/>
              </w:rPr>
              <w:t>isp</w:t>
            </w:r>
            <w:r>
              <w:rPr>
                <w:rFonts w:ascii="微软雅黑" w:eastAsia="微软雅黑" w:hint="eastAsia"/>
                <w:color w:val="333333"/>
                <w:w w:val="105"/>
                <w:sz w:val="19"/>
              </w:rPr>
              <w:t>数字增益寄存器值，暂时无效</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【注意事项】</w:t>
      </w:r>
    </w:p>
    <w:p>
      <w:pPr>
        <w:pStyle w:val="BodyText"/>
        <w:spacing w:line="300" w:lineRule="exact" w:before="175"/>
        <w:ind w:left="550" w:right="480"/>
        <w:rPr>
          <w:rFonts w:ascii="微软雅黑" w:eastAsia="微软雅黑" w:hint="eastAsia"/>
        </w:rPr>
      </w:pPr>
      <w:r>
        <w:rPr>
          <w:rFonts w:ascii="微软雅黑" w:eastAsia="微软雅黑" w:hint="eastAsia"/>
          <w:color w:val="333333"/>
          <w:w w:val="102"/>
        </w:rPr>
        <w:t>不同</w:t>
      </w:r>
      <w:r>
        <w:rPr>
          <w:color w:val="333333"/>
          <w:w w:val="107"/>
        </w:rPr>
        <w:t>sensor</w:t>
      </w:r>
      <w:r>
        <w:rPr>
          <w:rFonts w:ascii="微软雅黑" w:eastAsia="微软雅黑" w:hint="eastAsia"/>
          <w:color w:val="333333"/>
          <w:w w:val="102"/>
        </w:rPr>
        <w:t>的数字增益作用不同，有的是用于增大感光度范围，有的是用于补足模拟增益的精度。因此目前先不将数字增益单独列出，其大小和对应寄存器值全部并入模拟增益中。</w:t>
      </w:r>
    </w:p>
    <w:p>
      <w:pPr>
        <w:pStyle w:val="BodyText"/>
        <w:spacing w:line="275" w:lineRule="exact"/>
        <w:ind w:left="550"/>
      </w:pPr>
      <w:r>
        <w:rPr>
          <w:color w:val="333333"/>
        </w:rPr>
        <w:t>dual    conversion   gain</w:t>
      </w:r>
      <w:r>
        <w:rPr>
          <w:rFonts w:ascii="微软雅黑" w:eastAsia="微软雅黑" w:hint="eastAsia"/>
          <w:color w:val="333333"/>
        </w:rPr>
        <w:t>模式共有三种状态，值为</w:t>
      </w:r>
      <w:r>
        <w:rPr>
          <w:color w:val="333333"/>
        </w:rPr>
        <w:t>-1</w:t>
      </w:r>
      <w:r>
        <w:rPr>
          <w:rFonts w:ascii="微软雅黑" w:eastAsia="微软雅黑" w:hint="eastAsia"/>
          <w:color w:val="333333"/>
        </w:rPr>
        <w:t>代表</w:t>
      </w:r>
      <w:r>
        <w:rPr>
          <w:color w:val="333333"/>
        </w:rPr>
        <w:t>sensor</w:t>
      </w:r>
      <w:r>
        <w:rPr>
          <w:rFonts w:ascii="微软雅黑" w:eastAsia="微软雅黑" w:hint="eastAsia"/>
          <w:color w:val="333333"/>
        </w:rPr>
        <w:t>不支持</w:t>
      </w:r>
      <w:r>
        <w:rPr>
          <w:color w:val="333333"/>
        </w:rPr>
        <w:t>dcg</w:t>
      </w:r>
      <w:r>
        <w:rPr>
          <w:rFonts w:ascii="微软雅黑" w:eastAsia="微软雅黑" w:hint="eastAsia"/>
          <w:color w:val="333333"/>
        </w:rPr>
        <w:t>，值为</w:t>
      </w:r>
      <w:r>
        <w:rPr>
          <w:color w:val="333333"/>
        </w:rPr>
        <w:t>0</w:t>
      </w:r>
      <w:r>
        <w:rPr>
          <w:rFonts w:ascii="微软雅黑" w:eastAsia="微软雅黑" w:hint="eastAsia"/>
          <w:color w:val="333333"/>
        </w:rPr>
        <w:t>代表</w:t>
      </w:r>
      <w:r>
        <w:rPr>
          <w:color w:val="333333"/>
        </w:rPr>
        <w:t>LCG</w:t>
      </w:r>
      <w:r>
        <w:rPr>
          <w:rFonts w:ascii="微软雅黑" w:eastAsia="微软雅黑" w:hint="eastAsia"/>
          <w:color w:val="333333"/>
        </w:rPr>
        <w:t>，值为</w:t>
      </w:r>
      <w:r>
        <w:rPr>
          <w:color w:val="333333"/>
        </w:rPr>
        <w:t>1</w:t>
      </w:r>
    </w:p>
    <w:p>
      <w:pPr>
        <w:pStyle w:val="BodyText"/>
        <w:spacing w:line="317" w:lineRule="exact"/>
        <w:ind w:left="550"/>
      </w:pPr>
      <w:r>
        <w:rPr>
          <w:rFonts w:ascii="微软雅黑" w:eastAsia="微软雅黑" w:hint="eastAsia"/>
          <w:color w:val="333333"/>
        </w:rPr>
        <w:t>代表</w:t>
      </w:r>
      <w:r>
        <w:rPr>
          <w:color w:val="333333"/>
        </w:rPr>
        <w:t>HCG</w:t>
      </w:r>
    </w:p>
    <w:p>
      <w:pPr>
        <w:pStyle w:val="Heading3"/>
        <w:spacing w:before="209"/>
        <w:rPr>
          <w:b/>
        </w:rPr>
      </w:pPr>
      <w:bookmarkStart w:name="RkAiqAecHwStatsRes_t" w:id="355"/>
      <w:bookmarkEnd w:id="355"/>
      <w:r>
        <w:rPr>
          <w:b w:val="0"/>
        </w:rPr>
      </w:r>
      <w:r>
        <w:rPr>
          <w:b/>
          <w:color w:val="333333"/>
        </w:rPr>
        <w:t>RkAiqAecHwStatsRes_t</w:t>
      </w:r>
    </w:p>
    <w:p>
      <w:pPr>
        <w:pStyle w:val="Heading4"/>
        <w:spacing w:line="313" w:lineRule="exact" w:before="142"/>
      </w:pPr>
      <w:r>
        <w:rPr>
          <w:color w:val="333333"/>
          <w:w w:val="105"/>
        </w:rPr>
        <w:t>【说明】</w:t>
      </w:r>
    </w:p>
    <w:p>
      <w:pPr>
        <w:pStyle w:val="BodyText"/>
        <w:spacing w:line="318" w:lineRule="exact"/>
        <w:ind w:left="100"/>
        <w:rPr>
          <w:rFonts w:ascii="微软雅黑" w:eastAsia="微软雅黑" w:hint="eastAsia"/>
        </w:rPr>
      </w:pPr>
      <w:r>
        <w:rPr>
          <w:color w:val="333333"/>
        </w:rPr>
        <w:t>AE</w:t>
      </w:r>
      <w:r>
        <w:rPr>
          <w:rFonts w:ascii="微软雅黑" w:eastAsia="微软雅黑" w:hint="eastAsia"/>
          <w:color w:val="333333"/>
        </w:rPr>
        <w:t>模块硬件统计信息</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907pt;width:442pt;height:93.05pt;mso-position-horizontal-relative:page;mso-position-vertical-relative:paragraph;z-index:18088;mso-wrap-distance-left:0;mso-wrap-distance-right:0" coordorigin="1540,250" coordsize="8840,1861">
            <v:shape style="position:absolute;left:1548;top:258;width:8825;height:1846" coordorigin="1548,258" coordsize="8825,1846" path="m1548,2066l1548,295,1548,290,1549,285,1551,281,1553,276,1555,272,1559,269,1562,265,1567,263,1571,261,1576,259,1580,258,1585,258,10335,258,10340,258,10344,259,10349,261,10353,263,10358,265,10361,269,10365,272,10367,276,10369,281,10371,285,10372,290,10372,295,10372,2066,10372,2071,10371,2076,10369,2080,10367,2085,10335,2104,1585,2104,1551,2080,1549,2076,1548,2071,1548,2066xe" filled="false" stroked="true" strokeweight=".750349pt" strokecolor="#e7e9ec">
              <v:path arrowok="t"/>
              <v:stroke dashstyle="solid"/>
            </v:shape>
            <v:shape style="position:absolute;left:1615;top:385;width:2;height:1621" coordorigin="1615,385" coordsize="0,1621" path="m1615,385l1615,2006,1615,385xe" filled="true" fillcolor="#f7f7f7" stroked="false">
              <v:path arrowok="t"/>
              <v:fill type="solid"/>
            </v:shape>
            <v:rect style="position:absolute;left:1615;top:386;width:8689;height:1621" filled="true" fillcolor="#f7f7f7" stroked="false">
              <v:fill type="solid"/>
            </v:rect>
            <v:shape style="position:absolute;left:1615;top:386;width:8690;height:1621" type="#_x0000_t202" filled="false" stroked="false">
              <v:textbox inset="0,0,0,0">
                <w:txbxContent>
                  <w:p>
                    <w:pPr>
                      <w:spacing w:line="381" w:lineRule="auto" w:before="46"/>
                      <w:ind w:left="543" w:right="4636" w:hanging="423"/>
                      <w:jc w:val="left"/>
                      <w:rPr>
                        <w:rFonts w:ascii="Lucida Console"/>
                        <w:sz w:val="17"/>
                      </w:rPr>
                    </w:pPr>
                    <w:r>
                      <w:rPr>
                        <w:rFonts w:ascii="Lucida Console"/>
                        <w:color w:val="770087"/>
                        <w:w w:val="105"/>
                        <w:sz w:val="17"/>
                      </w:rPr>
                      <w:t>typedef struct </w:t>
                    </w:r>
                    <w:r>
                      <w:rPr>
                        <w:rFonts w:ascii="Lucida Console"/>
                        <w:color w:val="0000FF"/>
                        <w:w w:val="105"/>
                        <w:sz w:val="17"/>
                      </w:rPr>
                      <w:t>RkAiqAecHwStatsRes_s</w:t>
                    </w:r>
                    <w:r>
                      <w:rPr>
                        <w:rFonts w:ascii="Lucida Console"/>
                        <w:color w:val="0000FF"/>
                        <w:spacing w:val="-66"/>
                        <w:w w:val="105"/>
                        <w:sz w:val="17"/>
                      </w:rPr>
                      <w:t> </w:t>
                    </w:r>
                    <w:r>
                      <w:rPr>
                        <w:rFonts w:ascii="Lucida Console"/>
                        <w:color w:val="333333"/>
                        <w:w w:val="105"/>
                        <w:sz w:val="17"/>
                      </w:rPr>
                      <w:t>{ </w:t>
                    </w:r>
                    <w:r>
                      <w:rPr>
                        <w:rFonts w:ascii="Lucida Console"/>
                        <w:w w:val="105"/>
                        <w:sz w:val="17"/>
                      </w:rPr>
                      <w:t>Aec_Stat_Res_t chn</w:t>
                    </w:r>
                    <w:r>
                      <w:rPr>
                        <w:rFonts w:ascii="Lucida Console"/>
                        <w:color w:val="333333"/>
                        <w:w w:val="105"/>
                        <w:sz w:val="17"/>
                      </w:rPr>
                      <w:t>[</w:t>
                    </w:r>
                    <w:r>
                      <w:rPr>
                        <w:rFonts w:ascii="Lucida Console"/>
                        <w:color w:val="116644"/>
                        <w:w w:val="105"/>
                        <w:sz w:val="17"/>
                      </w:rPr>
                      <w:t>3</w:t>
                    </w:r>
                    <w:r>
                      <w:rPr>
                        <w:rFonts w:ascii="Lucida Console"/>
                        <w:color w:val="333333"/>
                        <w:w w:val="105"/>
                        <w:sz w:val="17"/>
                      </w:rPr>
                      <w:t>]; </w:t>
                    </w:r>
                    <w:r>
                      <w:rPr>
                        <w:rFonts w:ascii="Lucida Console"/>
                        <w:w w:val="105"/>
                        <w:sz w:val="17"/>
                      </w:rPr>
                      <w:t>Aec_Stat_Res_t extra</w:t>
                    </w:r>
                    <w:r>
                      <w:rPr>
                        <w:rFonts w:ascii="Lucida Console"/>
                        <w:color w:val="333333"/>
                        <w:w w:val="105"/>
                        <w:sz w:val="17"/>
                      </w:rPr>
                      <w:t>;</w:t>
                    </w:r>
                  </w:p>
                  <w:p>
                    <w:pPr>
                      <w:spacing w:line="381" w:lineRule="auto" w:before="0"/>
                      <w:ind w:left="543" w:right="5330" w:firstLine="0"/>
                      <w:jc w:val="left"/>
                      <w:rPr>
                        <w:rFonts w:ascii="Lucida Console"/>
                        <w:sz w:val="17"/>
                      </w:rPr>
                    </w:pPr>
                    <w:r>
                      <w:rPr>
                        <w:rFonts w:ascii="Lucida Console"/>
                        <w:color w:val="770087"/>
                        <w:w w:val="105"/>
                        <w:sz w:val="17"/>
                      </w:rPr>
                      <w:t>struct </w:t>
                    </w:r>
                    <w:r>
                      <w:rPr>
                        <w:rFonts w:ascii="Lucida Console"/>
                        <w:color w:val="0000FF"/>
                        <w:w w:val="105"/>
                        <w:sz w:val="17"/>
                      </w:rPr>
                      <w:t>yuvae_stat yuvae</w:t>
                    </w:r>
                    <w:r>
                      <w:rPr>
                        <w:rFonts w:ascii="Lucida Console"/>
                        <w:color w:val="333333"/>
                        <w:w w:val="105"/>
                        <w:sz w:val="17"/>
                      </w:rPr>
                      <w:t>; </w:t>
                    </w:r>
                    <w:r>
                      <w:rPr>
                        <w:rFonts w:ascii="Lucida Console"/>
                        <w:color w:val="770087"/>
                        <w:w w:val="105"/>
                        <w:sz w:val="17"/>
                      </w:rPr>
                      <w:t>struct </w:t>
                    </w:r>
                    <w:r>
                      <w:rPr>
                        <w:rFonts w:ascii="Lucida Console"/>
                        <w:color w:val="0000FF"/>
                        <w:w w:val="105"/>
                        <w:sz w:val="17"/>
                      </w:rPr>
                      <w:t>sihist_stat sihist</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RkAiqAecHwStatsRes_t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741"/>
        <w:gridCol w:w="7083"/>
      </w:tblGrid>
      <w:tr>
        <w:trPr>
          <w:trHeight w:val="495" w:hRule="exact"/>
        </w:trPr>
        <w:tc>
          <w:tcPr>
            <w:tcW w:w="174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708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795" w:hRule="exact"/>
        </w:trPr>
        <w:tc>
          <w:tcPr>
            <w:tcW w:w="1741" w:type="dxa"/>
          </w:tcPr>
          <w:p>
            <w:pPr>
              <w:pStyle w:val="TableParagraph"/>
              <w:spacing w:before="183"/>
              <w:rPr>
                <w:sz w:val="19"/>
              </w:rPr>
            </w:pPr>
            <w:r>
              <w:rPr>
                <w:color w:val="333333"/>
                <w:sz w:val="19"/>
              </w:rPr>
              <w:t>Aec_Stat_Res_t</w:t>
            </w:r>
          </w:p>
        </w:tc>
        <w:tc>
          <w:tcPr>
            <w:tcW w:w="7083" w:type="dxa"/>
          </w:tcPr>
          <w:p>
            <w:pPr>
              <w:pStyle w:val="TableParagraph"/>
              <w:spacing w:line="317" w:lineRule="exact"/>
              <w:rPr>
                <w:sz w:val="19"/>
              </w:rPr>
            </w:pPr>
            <w:r>
              <w:rPr>
                <w:color w:val="333333"/>
                <w:sz w:val="19"/>
              </w:rPr>
              <w:t>AE</w:t>
            </w:r>
            <w:r>
              <w:rPr>
                <w:rFonts w:ascii="微软雅黑" w:eastAsia="微软雅黑" w:hint="eastAsia"/>
                <w:color w:val="333333"/>
                <w:sz w:val="19"/>
              </w:rPr>
              <w:t>模块基于</w:t>
            </w:r>
            <w:r>
              <w:rPr>
                <w:color w:val="333333"/>
                <w:sz w:val="19"/>
              </w:rPr>
              <w:t>raw</w:t>
            </w:r>
            <w:r>
              <w:rPr>
                <w:rFonts w:ascii="微软雅黑" w:eastAsia="微软雅黑" w:hint="eastAsia"/>
                <w:color w:val="333333"/>
                <w:sz w:val="19"/>
              </w:rPr>
              <w:t>图的统计信息，兼容</w:t>
            </w:r>
            <w:r>
              <w:rPr>
                <w:color w:val="333333"/>
                <w:sz w:val="19"/>
              </w:rPr>
              <w:t>HDR</w:t>
            </w:r>
            <w:r>
              <w:rPr>
                <w:rFonts w:ascii="微软雅黑" w:eastAsia="微软雅黑" w:hint="eastAsia"/>
                <w:color w:val="333333"/>
                <w:sz w:val="19"/>
              </w:rPr>
              <w:t>与非</w:t>
            </w:r>
            <w:r>
              <w:rPr>
                <w:color w:val="333333"/>
                <w:sz w:val="19"/>
              </w:rPr>
              <w:t>HDR</w:t>
            </w:r>
            <w:r>
              <w:rPr>
                <w:rFonts w:ascii="微软雅黑" w:eastAsia="微软雅黑" w:hint="eastAsia"/>
                <w:color w:val="333333"/>
                <w:sz w:val="19"/>
              </w:rPr>
              <w:t>模式，至多支持</w:t>
            </w:r>
            <w:r>
              <w:rPr>
                <w:color w:val="333333"/>
                <w:sz w:val="19"/>
              </w:rPr>
              <w:t>HDR   3TO1</w:t>
            </w:r>
          </w:p>
          <w:p>
            <w:pPr>
              <w:pStyle w:val="TableParagraph"/>
              <w:spacing w:line="317" w:lineRule="exact" w:before="0"/>
              <w:rPr>
                <w:rFonts w:ascii="微软雅黑" w:eastAsia="微软雅黑" w:hint="eastAsia"/>
                <w:sz w:val="19"/>
              </w:rPr>
            </w:pPr>
            <w:r>
              <w:rPr>
                <w:color w:val="333333"/>
                <w:w w:val="105"/>
                <w:sz w:val="19"/>
              </w:rPr>
              <w:t>S/M/L</w:t>
            </w:r>
            <w:r>
              <w:rPr>
                <w:rFonts w:ascii="微软雅黑" w:eastAsia="微软雅黑" w:hint="eastAsia"/>
                <w:color w:val="333333"/>
                <w:w w:val="105"/>
                <w:sz w:val="19"/>
              </w:rPr>
              <w:t>的统计信息。</w:t>
            </w:r>
          </w:p>
        </w:tc>
      </w:tr>
      <w:tr>
        <w:trPr>
          <w:trHeight w:val="495" w:hRule="exact"/>
        </w:trPr>
        <w:tc>
          <w:tcPr>
            <w:tcW w:w="1741" w:type="dxa"/>
            <w:shd w:val="clear" w:color="auto" w:fill="F7F7F7"/>
          </w:tcPr>
          <w:p>
            <w:pPr>
              <w:pStyle w:val="TableParagraph"/>
              <w:rPr>
                <w:sz w:val="19"/>
              </w:rPr>
            </w:pPr>
            <w:r>
              <w:rPr>
                <w:color w:val="333333"/>
                <w:w w:val="105"/>
                <w:sz w:val="19"/>
              </w:rPr>
              <w:t>yuvae_stat</w:t>
            </w:r>
          </w:p>
        </w:tc>
        <w:tc>
          <w:tcPr>
            <w:tcW w:w="7083" w:type="dxa"/>
            <w:shd w:val="clear" w:color="auto" w:fill="F7F7F7"/>
          </w:tcPr>
          <w:p>
            <w:pPr>
              <w:pStyle w:val="TableParagraph"/>
              <w:rPr>
                <w:rFonts w:ascii="微软雅黑" w:eastAsia="微软雅黑" w:hint="eastAsia"/>
                <w:sz w:val="19"/>
              </w:rPr>
            </w:pPr>
            <w:r>
              <w:rPr>
                <w:color w:val="333333"/>
                <w:sz w:val="19"/>
              </w:rPr>
              <w:t>AE</w:t>
            </w:r>
            <w:r>
              <w:rPr>
                <w:rFonts w:ascii="微软雅黑" w:eastAsia="微软雅黑" w:hint="eastAsia"/>
                <w:color w:val="333333"/>
                <w:sz w:val="19"/>
              </w:rPr>
              <w:t>模块基于</w:t>
            </w:r>
            <w:r>
              <w:rPr>
                <w:color w:val="333333"/>
                <w:sz w:val="19"/>
              </w:rPr>
              <w:t>gamma</w:t>
            </w:r>
            <w:r>
              <w:rPr>
                <w:rFonts w:ascii="微软雅黑" w:eastAsia="微软雅黑" w:hint="eastAsia"/>
                <w:color w:val="333333"/>
                <w:sz w:val="19"/>
              </w:rPr>
              <w:t>前</w:t>
            </w:r>
            <w:r>
              <w:rPr>
                <w:color w:val="333333"/>
                <w:sz w:val="19"/>
              </w:rPr>
              <w:t>RGB</w:t>
            </w:r>
            <w:r>
              <w:rPr>
                <w:rFonts w:ascii="微软雅黑" w:eastAsia="微软雅黑" w:hint="eastAsia"/>
                <w:color w:val="333333"/>
                <w:sz w:val="19"/>
              </w:rPr>
              <w:t>图的分块信息</w:t>
            </w:r>
          </w:p>
        </w:tc>
      </w:tr>
      <w:tr>
        <w:trPr>
          <w:trHeight w:val="495" w:hRule="exact"/>
        </w:trPr>
        <w:tc>
          <w:tcPr>
            <w:tcW w:w="1741" w:type="dxa"/>
          </w:tcPr>
          <w:p>
            <w:pPr>
              <w:pStyle w:val="TableParagraph"/>
              <w:rPr>
                <w:sz w:val="19"/>
              </w:rPr>
            </w:pPr>
            <w:r>
              <w:rPr>
                <w:color w:val="333333"/>
                <w:w w:val="110"/>
                <w:sz w:val="19"/>
              </w:rPr>
              <w:t>sihist_stat</w:t>
            </w:r>
          </w:p>
        </w:tc>
        <w:tc>
          <w:tcPr>
            <w:tcW w:w="7083" w:type="dxa"/>
          </w:tcPr>
          <w:p>
            <w:pPr>
              <w:pStyle w:val="TableParagraph"/>
              <w:rPr>
                <w:rFonts w:ascii="微软雅黑" w:eastAsia="微软雅黑" w:hint="eastAsia"/>
                <w:sz w:val="19"/>
              </w:rPr>
            </w:pPr>
            <w:r>
              <w:rPr>
                <w:color w:val="333333"/>
                <w:sz w:val="19"/>
              </w:rPr>
              <w:t>AE</w:t>
            </w:r>
            <w:r>
              <w:rPr>
                <w:rFonts w:ascii="微软雅黑" w:eastAsia="微软雅黑" w:hint="eastAsia"/>
                <w:color w:val="333333"/>
                <w:sz w:val="19"/>
              </w:rPr>
              <w:t>模块基于</w:t>
            </w:r>
            <w:r>
              <w:rPr>
                <w:color w:val="333333"/>
                <w:sz w:val="19"/>
              </w:rPr>
              <w:t>gamma</w:t>
            </w:r>
            <w:r>
              <w:rPr>
                <w:rFonts w:ascii="微软雅黑" w:eastAsia="微软雅黑" w:hint="eastAsia"/>
                <w:color w:val="333333"/>
                <w:sz w:val="19"/>
              </w:rPr>
              <w:t>前</w:t>
            </w:r>
            <w:r>
              <w:rPr>
                <w:color w:val="333333"/>
                <w:sz w:val="19"/>
              </w:rPr>
              <w:t>RGB</w:t>
            </w:r>
            <w:r>
              <w:rPr>
                <w:rFonts w:ascii="微软雅黑" w:eastAsia="微软雅黑" w:hint="eastAsia"/>
                <w:color w:val="333333"/>
                <w:sz w:val="19"/>
              </w:rPr>
              <w:t>图的直方图信息</w:t>
            </w:r>
          </w:p>
        </w:tc>
      </w:tr>
    </w:tbl>
    <w:p>
      <w:pPr>
        <w:pStyle w:val="BodyText"/>
        <w:spacing w:before="3"/>
        <w:rPr>
          <w:rFonts w:ascii="微软雅黑"/>
          <w:b/>
          <w:sz w:val="9"/>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【注意事项】</w:t>
      </w:r>
    </w:p>
    <w:p>
      <w:pPr>
        <w:pStyle w:val="BodyText"/>
        <w:spacing w:line="300" w:lineRule="exact" w:before="160"/>
        <w:ind w:left="550" w:right="124"/>
        <w:rPr>
          <w:rFonts w:ascii="微软雅黑" w:eastAsia="微软雅黑" w:hint="eastAsia"/>
        </w:rPr>
      </w:pPr>
      <w:r>
        <w:rPr>
          <w:color w:val="333333"/>
          <w:w w:val="105"/>
        </w:rPr>
        <w:t>Aec_Stat_Res_t chn[3]</w:t>
      </w:r>
      <w:r>
        <w:rPr>
          <w:rFonts w:ascii="微软雅黑" w:eastAsia="微软雅黑" w:hint="eastAsia"/>
          <w:color w:val="333333"/>
          <w:w w:val="105"/>
        </w:rPr>
        <w:t>： 代表</w:t>
      </w:r>
      <w:r>
        <w:rPr>
          <w:color w:val="333333"/>
          <w:w w:val="105"/>
        </w:rPr>
        <w:t>HDR </w:t>
      </w:r>
      <w:r>
        <w:rPr>
          <w:color w:val="333333"/>
        </w:rPr>
        <w:t>Merge</w:t>
      </w:r>
      <w:r>
        <w:rPr>
          <w:rFonts w:ascii="微软雅黑" w:eastAsia="微软雅黑" w:hint="eastAsia"/>
          <w:color w:val="333333"/>
        </w:rPr>
        <w:t>模块前</w:t>
      </w:r>
      <w:r>
        <w:rPr>
          <w:color w:val="333333"/>
        </w:rPr>
        <w:t>3</w:t>
      </w:r>
      <w:r>
        <w:rPr>
          <w:rFonts w:ascii="微软雅黑" w:eastAsia="微软雅黑" w:hint="eastAsia"/>
          <w:color w:val="333333"/>
        </w:rPr>
        <w:t>个</w:t>
      </w:r>
      <w:r>
        <w:rPr>
          <w:color w:val="333333"/>
        </w:rPr>
        <w:t>Raw</w:t>
      </w:r>
      <w:r>
        <w:rPr>
          <w:rFonts w:ascii="微软雅黑" w:eastAsia="微软雅黑" w:hint="eastAsia"/>
          <w:color w:val="333333"/>
        </w:rPr>
        <w:t>数据通路的统计信息。非</w:t>
      </w:r>
      <w:r>
        <w:rPr>
          <w:color w:val="333333"/>
        </w:rPr>
        <w:t>HDR</w:t>
      </w:r>
      <w:r>
        <w:rPr>
          <w:rFonts w:ascii="微软雅黑" w:eastAsia="微软雅黑" w:hint="eastAsia"/>
          <w:color w:val="333333"/>
        </w:rPr>
        <w:t>模式，对应下标为</w:t>
      </w:r>
      <w:r>
        <w:rPr>
          <w:color w:val="333333"/>
        </w:rPr>
        <w:t>0</w:t>
      </w:r>
      <w:r>
        <w:rPr>
          <w:rFonts w:ascii="微软雅黑" w:eastAsia="微软雅黑" w:hint="eastAsia"/>
          <w:color w:val="333333"/>
        </w:rPr>
        <w:t>，其他下标均无效；</w:t>
      </w:r>
      <w:r>
        <w:rPr>
          <w:color w:val="333333"/>
        </w:rPr>
        <w:t>HDR </w:t>
      </w:r>
      <w:r>
        <w:rPr>
          <w:color w:val="333333"/>
          <w:w w:val="105"/>
        </w:rPr>
        <w:t>2TO1</w:t>
      </w:r>
      <w:r>
        <w:rPr>
          <w:rFonts w:ascii="微软雅黑" w:eastAsia="微软雅黑" w:hint="eastAsia"/>
          <w:color w:val="333333"/>
          <w:w w:val="105"/>
        </w:rPr>
        <w:t>模式，对应下标为</w:t>
      </w:r>
      <w:r>
        <w:rPr>
          <w:color w:val="333333"/>
          <w:w w:val="105"/>
        </w:rPr>
        <w:t>0</w:t>
      </w:r>
      <w:r>
        <w:rPr>
          <w:rFonts w:ascii="微软雅黑" w:eastAsia="微软雅黑" w:hint="eastAsia"/>
          <w:color w:val="333333"/>
          <w:w w:val="105"/>
        </w:rPr>
        <w:t>时表示短帧数据通路统计信息、下标</w:t>
      </w:r>
    </w:p>
    <w:p>
      <w:pPr>
        <w:pStyle w:val="BodyText"/>
        <w:spacing w:line="300" w:lineRule="exact"/>
        <w:ind w:left="550" w:right="139"/>
        <w:rPr>
          <w:rFonts w:ascii="微软雅黑" w:eastAsia="微软雅黑" w:hint="eastAsia"/>
        </w:rPr>
      </w:pPr>
      <w:r>
        <w:rPr>
          <w:color w:val="333333"/>
          <w:w w:val="105"/>
        </w:rPr>
        <w:t>1</w:t>
      </w:r>
      <w:r>
        <w:rPr>
          <w:rFonts w:ascii="微软雅黑" w:eastAsia="微软雅黑" w:hint="eastAsia"/>
          <w:color w:val="333333"/>
          <w:w w:val="102"/>
        </w:rPr>
        <w:t>表示长帧数据通路统计信息，下标</w:t>
      </w:r>
      <w:r>
        <w:rPr>
          <w:color w:val="333333"/>
          <w:w w:val="105"/>
        </w:rPr>
        <w:t>2</w:t>
      </w:r>
      <w:r>
        <w:rPr>
          <w:rFonts w:ascii="微软雅黑" w:eastAsia="微软雅黑" w:hint="eastAsia"/>
          <w:color w:val="333333"/>
          <w:w w:val="102"/>
        </w:rPr>
        <w:t>无效；</w:t>
      </w:r>
      <w:r>
        <w:rPr>
          <w:color w:val="333333"/>
          <w:w w:val="98"/>
        </w:rPr>
        <w:t>HDR</w:t>
      </w:r>
      <w:r>
        <w:rPr>
          <w:color w:val="333333"/>
          <w:spacing w:val="-3"/>
        </w:rPr>
        <w:t> </w:t>
      </w:r>
      <w:r>
        <w:rPr>
          <w:color w:val="333333"/>
          <w:w w:val="101"/>
        </w:rPr>
        <w:t>3TO1</w:t>
      </w:r>
      <w:r>
        <w:rPr>
          <w:rFonts w:ascii="微软雅黑" w:eastAsia="微软雅黑" w:hint="eastAsia"/>
          <w:color w:val="333333"/>
          <w:w w:val="102"/>
        </w:rPr>
        <w:t>模式，对应下标为</w:t>
      </w:r>
      <w:r>
        <w:rPr>
          <w:color w:val="333333"/>
          <w:w w:val="105"/>
        </w:rPr>
        <w:t>0</w:t>
      </w:r>
      <w:r>
        <w:rPr>
          <w:rFonts w:ascii="微软雅黑" w:eastAsia="微软雅黑" w:hint="eastAsia"/>
          <w:color w:val="333333"/>
          <w:w w:val="102"/>
        </w:rPr>
        <w:t>时表示短帧数据通路统计信息、下标</w:t>
      </w:r>
      <w:r>
        <w:rPr>
          <w:color w:val="333333"/>
          <w:w w:val="105"/>
        </w:rPr>
        <w:t>1</w:t>
      </w:r>
      <w:r>
        <w:rPr>
          <w:rFonts w:ascii="微软雅黑" w:eastAsia="微软雅黑" w:hint="eastAsia"/>
          <w:color w:val="333333"/>
          <w:w w:val="102"/>
        </w:rPr>
        <w:t>表示中帧数据通路统计信息、下标</w:t>
      </w:r>
      <w:r>
        <w:rPr>
          <w:color w:val="333333"/>
          <w:w w:val="105"/>
        </w:rPr>
        <w:t>2</w:t>
      </w:r>
      <w:r>
        <w:rPr>
          <w:rFonts w:ascii="微软雅黑" w:eastAsia="微软雅黑" w:hint="eastAsia"/>
          <w:color w:val="333333"/>
          <w:w w:val="102"/>
        </w:rPr>
        <w:t>表示长帧数据通路统计信息。基于</w:t>
      </w:r>
      <w:r>
        <w:rPr>
          <w:color w:val="333333"/>
          <w:w w:val="111"/>
        </w:rPr>
        <w:t>raw</w:t>
      </w:r>
      <w:r>
        <w:rPr>
          <w:rFonts w:ascii="微软雅黑" w:eastAsia="微软雅黑" w:hint="eastAsia"/>
          <w:color w:val="333333"/>
          <w:w w:val="102"/>
        </w:rPr>
        <w:t>图的统计模块之前有</w:t>
      </w:r>
      <w:r>
        <w:rPr>
          <w:color w:val="333333"/>
          <w:w w:val="94"/>
        </w:rPr>
        <w:t>BLC</w:t>
      </w:r>
      <w:r>
        <w:rPr>
          <w:color w:val="333333"/>
          <w:spacing w:val="-3"/>
        </w:rPr>
        <w:t> </w:t>
      </w:r>
      <w:r>
        <w:rPr>
          <w:color w:val="333333"/>
          <w:w w:val="99"/>
        </w:rPr>
        <w:t>AWB</w:t>
      </w:r>
      <w:r>
        <w:rPr>
          <w:rFonts w:ascii="微软雅黑" w:eastAsia="微软雅黑" w:hint="eastAsia"/>
          <w:color w:val="333333"/>
          <w:w w:val="102"/>
        </w:rPr>
        <w:t>模块，因此基于</w:t>
      </w:r>
      <w:r>
        <w:rPr>
          <w:color w:val="333333"/>
          <w:w w:val="111"/>
        </w:rPr>
        <w:t>raw</w:t>
      </w:r>
      <w:r>
        <w:rPr>
          <w:rFonts w:ascii="微软雅黑" w:eastAsia="微软雅黑" w:hint="eastAsia"/>
          <w:color w:val="333333"/>
          <w:w w:val="102"/>
        </w:rPr>
        <w:t>图的统计信息受</w:t>
      </w:r>
      <w:r>
        <w:rPr>
          <w:color w:val="333333"/>
          <w:w w:val="94"/>
        </w:rPr>
        <w:t>BLC</w:t>
      </w:r>
      <w:r>
        <w:rPr>
          <w:rFonts w:ascii="微软雅黑" w:eastAsia="微软雅黑" w:hint="eastAsia"/>
          <w:color w:val="333333"/>
          <w:w w:val="102"/>
        </w:rPr>
        <w:t>、</w:t>
      </w:r>
      <w:r>
        <w:rPr>
          <w:color w:val="333333"/>
          <w:w w:val="99"/>
        </w:rPr>
        <w:t>AWB</w:t>
      </w:r>
      <w:r>
        <w:rPr>
          <w:rFonts w:ascii="微软雅黑" w:eastAsia="微软雅黑" w:hint="eastAsia"/>
          <w:color w:val="333333"/>
          <w:w w:val="102"/>
        </w:rPr>
        <w:t>的增益值影响。 </w:t>
      </w:r>
      <w:r>
        <w:rPr>
          <w:color w:val="333333"/>
          <w:w w:val="99"/>
        </w:rPr>
        <w:t>Aec_Stat_Res_t</w:t>
      </w:r>
      <w:r>
        <w:rPr>
          <w:color w:val="333333"/>
          <w:spacing w:val="-3"/>
        </w:rPr>
        <w:t> </w:t>
      </w:r>
      <w:r>
        <w:rPr>
          <w:color w:val="333333"/>
          <w:w w:val="110"/>
        </w:rPr>
        <w:t>extra</w:t>
      </w:r>
      <w:r>
        <w:rPr>
          <w:rFonts w:ascii="微软雅黑" w:eastAsia="微软雅黑" w:hint="eastAsia"/>
          <w:color w:val="333333"/>
          <w:w w:val="102"/>
        </w:rPr>
        <w:t>：</w:t>
      </w:r>
      <w:r>
        <w:rPr>
          <w:color w:val="333333"/>
          <w:w w:val="98"/>
        </w:rPr>
        <w:t>HDR</w:t>
      </w:r>
      <w:r>
        <w:rPr>
          <w:rFonts w:ascii="微软雅黑" w:eastAsia="微软雅黑" w:hint="eastAsia"/>
          <w:color w:val="333333"/>
          <w:w w:val="102"/>
        </w:rPr>
        <w:t>模式下，</w:t>
      </w:r>
      <w:r>
        <w:rPr>
          <w:color w:val="333333"/>
          <w:w w:val="110"/>
        </w:rPr>
        <w:t>extra</w:t>
      </w:r>
      <w:r>
        <w:rPr>
          <w:rFonts w:ascii="微软雅黑" w:eastAsia="微软雅黑" w:hint="eastAsia"/>
          <w:color w:val="333333"/>
          <w:w w:val="102"/>
        </w:rPr>
        <w:t>表示</w:t>
      </w:r>
      <w:r>
        <w:rPr>
          <w:color w:val="333333"/>
          <w:w w:val="98"/>
        </w:rPr>
        <w:t>HDR</w:t>
      </w:r>
      <w:r>
        <w:rPr>
          <w:rFonts w:ascii="微软雅黑" w:eastAsia="微软雅黑" w:hint="eastAsia"/>
          <w:color w:val="333333"/>
          <w:w w:val="102"/>
        </w:rPr>
        <w:t>合成后经</w:t>
      </w:r>
      <w:r>
        <w:rPr>
          <w:color w:val="333333"/>
          <w:w w:val="108"/>
        </w:rPr>
        <w:t>debayer</w:t>
      </w:r>
      <w:r>
        <w:rPr>
          <w:rFonts w:ascii="微软雅黑" w:eastAsia="微软雅黑" w:hint="eastAsia"/>
          <w:color w:val="333333"/>
          <w:w w:val="102"/>
        </w:rPr>
        <w:t>的</w:t>
      </w:r>
      <w:r>
        <w:rPr>
          <w:color w:val="333333"/>
          <w:w w:val="111"/>
        </w:rPr>
        <w:t>raw</w:t>
      </w:r>
      <w:r>
        <w:rPr>
          <w:rFonts w:ascii="微软雅黑" w:eastAsia="微软雅黑" w:hint="eastAsia"/>
          <w:color w:val="333333"/>
          <w:w w:val="102"/>
        </w:rPr>
        <w:t>图统计信息。该统计模块之前有</w:t>
      </w:r>
      <w:r>
        <w:rPr>
          <w:color w:val="333333"/>
          <w:w w:val="94"/>
        </w:rPr>
        <w:t>BLC</w:t>
      </w:r>
      <w:r>
        <w:rPr>
          <w:rFonts w:ascii="微软雅黑" w:eastAsia="微软雅黑" w:hint="eastAsia"/>
          <w:color w:val="333333"/>
          <w:w w:val="102"/>
        </w:rPr>
        <w:t>、</w:t>
      </w:r>
      <w:r>
        <w:rPr>
          <w:rFonts w:ascii="微软雅黑" w:eastAsia="微软雅黑" w:hint="eastAsia"/>
          <w:color w:val="333333"/>
          <w:spacing w:val="-6"/>
        </w:rPr>
        <w:t> </w:t>
      </w:r>
      <w:r>
        <w:rPr>
          <w:color w:val="333333"/>
          <w:w w:val="99"/>
        </w:rPr>
        <w:t>AWB</w:t>
      </w:r>
      <w:r>
        <w:rPr>
          <w:rFonts w:ascii="微软雅黑" w:eastAsia="微软雅黑" w:hint="eastAsia"/>
          <w:color w:val="333333"/>
          <w:w w:val="102"/>
        </w:rPr>
        <w:t>、</w:t>
      </w:r>
      <w:r>
        <w:rPr>
          <w:rFonts w:ascii="微软雅黑" w:eastAsia="微软雅黑" w:hint="eastAsia"/>
          <w:color w:val="333333"/>
          <w:spacing w:val="-6"/>
        </w:rPr>
        <w:t> </w:t>
      </w:r>
      <w:r>
        <w:rPr>
          <w:color w:val="333333"/>
          <w:w w:val="95"/>
        </w:rPr>
        <w:t>HDRMERGE</w:t>
      </w:r>
      <w:r>
        <w:rPr>
          <w:rFonts w:ascii="微软雅黑" w:eastAsia="微软雅黑" w:hint="eastAsia"/>
          <w:color w:val="333333"/>
          <w:w w:val="102"/>
        </w:rPr>
        <w:t>、</w:t>
      </w:r>
      <w:r>
        <w:rPr>
          <w:rFonts w:ascii="微软雅黑" w:eastAsia="微软雅黑" w:hint="eastAsia"/>
          <w:color w:val="333333"/>
          <w:spacing w:val="-6"/>
        </w:rPr>
        <w:t> </w:t>
      </w:r>
      <w:r>
        <w:rPr>
          <w:color w:val="333333"/>
          <w:w w:val="103"/>
        </w:rPr>
        <w:t>TMO</w:t>
      </w:r>
      <w:r>
        <w:rPr>
          <w:rFonts w:ascii="微软雅黑" w:eastAsia="微软雅黑" w:hint="eastAsia"/>
          <w:color w:val="333333"/>
          <w:w w:val="102"/>
        </w:rPr>
        <w:t>模块，因此该模块的统计信息受</w:t>
      </w:r>
      <w:r>
        <w:rPr>
          <w:color w:val="333333"/>
          <w:w w:val="94"/>
        </w:rPr>
        <w:t>BLC</w:t>
      </w:r>
      <w:r>
        <w:rPr>
          <w:rFonts w:ascii="微软雅黑" w:eastAsia="微软雅黑" w:hint="eastAsia"/>
          <w:color w:val="333333"/>
          <w:w w:val="102"/>
        </w:rPr>
        <w:t>、</w:t>
      </w:r>
      <w:r>
        <w:rPr>
          <w:rFonts w:ascii="微软雅黑" w:eastAsia="微软雅黑" w:hint="eastAsia"/>
          <w:color w:val="333333"/>
          <w:spacing w:val="-6"/>
        </w:rPr>
        <w:t> </w:t>
      </w:r>
      <w:r>
        <w:rPr>
          <w:color w:val="333333"/>
          <w:w w:val="99"/>
        </w:rPr>
        <w:t>AWB</w:t>
      </w:r>
      <w:r>
        <w:rPr>
          <w:rFonts w:ascii="微软雅黑" w:eastAsia="微软雅黑" w:hint="eastAsia"/>
          <w:color w:val="333333"/>
          <w:w w:val="102"/>
        </w:rPr>
        <w:t>、</w:t>
      </w:r>
    </w:p>
    <w:p>
      <w:pPr>
        <w:pStyle w:val="BodyText"/>
        <w:spacing w:line="292" w:lineRule="exact"/>
        <w:ind w:left="550"/>
        <w:rPr>
          <w:rFonts w:ascii="微软雅黑" w:eastAsia="微软雅黑" w:hint="eastAsia"/>
        </w:rPr>
      </w:pPr>
      <w:r>
        <w:rPr>
          <w:color w:val="333333"/>
        </w:rPr>
        <w:t>HDRMERGE</w:t>
      </w:r>
      <w:r>
        <w:rPr>
          <w:rFonts w:ascii="微软雅黑" w:eastAsia="微软雅黑" w:hint="eastAsia"/>
          <w:color w:val="333333"/>
        </w:rPr>
        <w:t>、</w:t>
      </w:r>
      <w:r>
        <w:rPr>
          <w:color w:val="333333"/>
        </w:rPr>
        <w:t>TMO</w:t>
      </w:r>
      <w:r>
        <w:rPr>
          <w:rFonts w:ascii="微软雅黑" w:eastAsia="微软雅黑" w:hint="eastAsia"/>
          <w:color w:val="333333"/>
        </w:rPr>
        <w:t>的增益影响。</w:t>
      </w:r>
    </w:p>
    <w:p>
      <w:pPr>
        <w:pStyle w:val="BodyText"/>
        <w:spacing w:before="3"/>
        <w:rPr>
          <w:rFonts w:ascii="微软雅黑"/>
          <w:sz w:val="14"/>
        </w:rPr>
      </w:pPr>
    </w:p>
    <w:p>
      <w:pPr>
        <w:pStyle w:val="Heading3"/>
        <w:spacing w:before="0"/>
        <w:rPr>
          <w:rFonts w:ascii="Calibri"/>
        </w:rPr>
      </w:pPr>
      <w:bookmarkStart w:name="Aec_Stat_Res_t" w:id="356"/>
      <w:bookmarkEnd w:id="356"/>
      <w:r>
        <w:rPr>
          <w:b w:val="0"/>
        </w:rPr>
      </w:r>
      <w:r>
        <w:rPr>
          <w:rFonts w:ascii="Calibri"/>
          <w:color w:val="333333"/>
          <w:w w:val="115"/>
        </w:rPr>
        <w:t>Aec_Stat_Res_t</w:t>
      </w:r>
    </w:p>
    <w:p>
      <w:pPr>
        <w:pStyle w:val="Heading4"/>
        <w:spacing w:line="313" w:lineRule="exact" w:before="152"/>
      </w:pPr>
      <w:r>
        <w:rPr>
          <w:color w:val="333333"/>
          <w:w w:val="105"/>
        </w:rPr>
        <w:t>【说明】</w:t>
      </w:r>
    </w:p>
    <w:p>
      <w:pPr>
        <w:pStyle w:val="BodyText"/>
        <w:spacing w:line="318" w:lineRule="exact"/>
        <w:ind w:left="100"/>
        <w:rPr>
          <w:rFonts w:ascii="微软雅黑" w:eastAsia="微软雅黑" w:hint="eastAsia"/>
        </w:rPr>
      </w:pPr>
      <w:r>
        <w:rPr>
          <w:color w:val="333333"/>
          <w:w w:val="105"/>
        </w:rPr>
        <w:t>AE</w:t>
      </w:r>
      <w:r>
        <w:rPr>
          <w:rFonts w:ascii="微软雅黑" w:eastAsia="微软雅黑" w:hint="eastAsia"/>
          <w:color w:val="333333"/>
          <w:w w:val="105"/>
        </w:rPr>
        <w:t>模块基于</w:t>
      </w:r>
      <w:r>
        <w:rPr>
          <w:color w:val="333333"/>
          <w:w w:val="105"/>
        </w:rPr>
        <w:t>raw</w:t>
      </w:r>
      <w:r>
        <w:rPr>
          <w:rFonts w:ascii="微软雅黑" w:eastAsia="微软雅黑" w:hint="eastAsia"/>
          <w:color w:val="333333"/>
          <w:w w:val="105"/>
        </w:rPr>
        <w:t>图的统计信息</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93pt;width:442pt;height:120.1pt;mso-position-horizontal-relative:page;mso-position-vertical-relative:paragraph;z-index:18136;mso-wrap-distance-left:0;mso-wrap-distance-right:0" coordorigin="1540,250" coordsize="8840,2402">
            <v:shape style="position:absolute;left:1548;top:258;width:8825;height:2387" coordorigin="1548,258" coordsize="8825,2387" path="m1548,2607l1548,295,1548,291,1549,286,1551,281,1553,276,1555,273,1580,258,1585,258,10335,258,10340,258,10344,259,10372,295,10372,2607,10372,2611,10371,2616,10369,2620,10367,2625,10335,2644,1585,2644,1551,2620,1549,2616,1548,2611,1548,2607xe" filled="false" stroked="true" strokeweight=".750349pt" strokecolor="#e7e9ec">
              <v:path arrowok="t"/>
              <v:stroke dashstyle="solid"/>
            </v:shape>
            <v:shape style="position:absolute;left:1615;top:385;width:2;height:2161" coordorigin="1615,385" coordsize="0,2161" path="m1615,385l1615,2546,1615,385xe" filled="true" fillcolor="#f7f7f7" stroked="false">
              <v:path arrowok="t"/>
              <v:fill type="solid"/>
            </v:shape>
            <v:rect style="position:absolute;left:1615;top:386;width:8689;height:2161" filled="true" fillcolor="#f7f7f7" stroked="false">
              <v:fill type="solid"/>
            </v:rect>
            <v:shape style="position:absolute;left:1615;top:386;width:8690;height:2161"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typedef struct </w:t>
                    </w:r>
                    <w:r>
                      <w:rPr>
                        <w:rFonts w:ascii="Lucida Console"/>
                        <w:color w:val="0000FF"/>
                        <w:w w:val="105"/>
                        <w:sz w:val="17"/>
                      </w:rPr>
                      <w:t>Aec_Stat_Res_s</w:t>
                    </w:r>
                    <w:r>
                      <w:rPr>
                        <w:rFonts w:ascii="Lucida Console"/>
                        <w:color w:val="0000FF"/>
                        <w:spacing w:val="-56"/>
                        <w:w w:val="105"/>
                        <w:sz w:val="17"/>
                      </w:rPr>
                      <w:t> </w:t>
                    </w:r>
                    <w:r>
                      <w:rPr>
                        <w:rFonts w:ascii="Lucida Console"/>
                        <w:color w:val="333333"/>
                        <w:w w:val="105"/>
                        <w:sz w:val="17"/>
                      </w:rPr>
                      <w:t>{</w:t>
                    </w:r>
                  </w:p>
                  <w:p>
                    <w:pPr>
                      <w:spacing w:before="100"/>
                      <w:ind w:left="543" w:right="0" w:firstLine="0"/>
                      <w:jc w:val="left"/>
                      <w:rPr>
                        <w:rFonts w:ascii="Lucida Console"/>
                        <w:sz w:val="17"/>
                      </w:rPr>
                    </w:pPr>
                    <w:r>
                      <w:rPr>
                        <w:rFonts w:ascii="Lucida Console"/>
                        <w:color w:val="AA5400"/>
                        <w:w w:val="105"/>
                        <w:sz w:val="17"/>
                      </w:rPr>
                      <w:t>//rawae</w:t>
                    </w:r>
                  </w:p>
                  <w:p>
                    <w:pPr>
                      <w:spacing w:line="381" w:lineRule="auto" w:before="100"/>
                      <w:ind w:left="543" w:right="4637" w:firstLine="0"/>
                      <w:jc w:val="left"/>
                      <w:rPr>
                        <w:rFonts w:ascii="Lucida Console"/>
                        <w:sz w:val="17"/>
                      </w:rPr>
                    </w:pPr>
                    <w:r>
                      <w:rPr>
                        <w:rFonts w:ascii="Lucida Console"/>
                        <w:color w:val="770087"/>
                        <w:w w:val="105"/>
                        <w:sz w:val="17"/>
                      </w:rPr>
                      <w:t>struct </w:t>
                    </w:r>
                    <w:r>
                      <w:rPr>
                        <w:rFonts w:ascii="Lucida Console"/>
                        <w:color w:val="0000FF"/>
                        <w:w w:val="105"/>
                        <w:sz w:val="17"/>
                      </w:rPr>
                      <w:t>rawaebig_stat rawae_big</w:t>
                    </w:r>
                    <w:r>
                      <w:rPr>
                        <w:rFonts w:ascii="Lucida Console"/>
                        <w:color w:val="333333"/>
                        <w:w w:val="105"/>
                        <w:sz w:val="17"/>
                      </w:rPr>
                      <w:t>; </w:t>
                    </w:r>
                    <w:r>
                      <w:rPr>
                        <w:rFonts w:ascii="Lucida Console"/>
                        <w:color w:val="770087"/>
                        <w:w w:val="105"/>
                        <w:sz w:val="17"/>
                      </w:rPr>
                      <w:t>struct </w:t>
                    </w:r>
                    <w:r>
                      <w:rPr>
                        <w:rFonts w:ascii="Lucida Console"/>
                        <w:color w:val="0000FF"/>
                        <w:w w:val="105"/>
                        <w:sz w:val="17"/>
                      </w:rPr>
                      <w:t>rawaelite_stat</w:t>
                    </w:r>
                    <w:r>
                      <w:rPr>
                        <w:rFonts w:ascii="Lucida Console"/>
                        <w:color w:val="0000FF"/>
                        <w:spacing w:val="-60"/>
                        <w:w w:val="105"/>
                        <w:sz w:val="17"/>
                      </w:rPr>
                      <w:t> </w:t>
                    </w:r>
                    <w:r>
                      <w:rPr>
                        <w:rFonts w:ascii="Lucida Console"/>
                        <w:color w:val="0000FF"/>
                        <w:w w:val="105"/>
                        <w:sz w:val="17"/>
                      </w:rPr>
                      <w:t>rawae_lite</w:t>
                    </w:r>
                    <w:r>
                      <w:rPr>
                        <w:rFonts w:ascii="Lucida Console"/>
                        <w:color w:val="333333"/>
                        <w:w w:val="105"/>
                        <w:sz w:val="17"/>
                      </w:rPr>
                      <w:t>;</w:t>
                    </w:r>
                  </w:p>
                  <w:p>
                    <w:pPr>
                      <w:spacing w:before="0"/>
                      <w:ind w:left="543" w:right="0" w:firstLine="0"/>
                      <w:jc w:val="left"/>
                      <w:rPr>
                        <w:rFonts w:ascii="Lucida Console"/>
                        <w:sz w:val="17"/>
                      </w:rPr>
                    </w:pPr>
                    <w:r>
                      <w:rPr>
                        <w:rFonts w:ascii="Lucida Console"/>
                        <w:color w:val="AA5400"/>
                        <w:w w:val="105"/>
                        <w:sz w:val="17"/>
                      </w:rPr>
                      <w:t>//rawhist</w:t>
                    </w:r>
                  </w:p>
                  <w:p>
                    <w:pPr>
                      <w:spacing w:line="381" w:lineRule="auto" w:before="100"/>
                      <w:ind w:left="543" w:right="4637" w:firstLine="0"/>
                      <w:jc w:val="left"/>
                      <w:rPr>
                        <w:rFonts w:ascii="Lucida Console"/>
                        <w:sz w:val="17"/>
                      </w:rPr>
                    </w:pPr>
                    <w:r>
                      <w:rPr>
                        <w:rFonts w:ascii="Lucida Console"/>
                        <w:color w:val="770087"/>
                        <w:w w:val="105"/>
                        <w:sz w:val="17"/>
                      </w:rPr>
                      <w:t>struct </w:t>
                    </w:r>
                    <w:r>
                      <w:rPr>
                        <w:rFonts w:ascii="Lucida Console"/>
                        <w:color w:val="0000FF"/>
                        <w:w w:val="105"/>
                        <w:sz w:val="17"/>
                      </w:rPr>
                      <w:t>rawhist_stat rawhist_big</w:t>
                    </w:r>
                    <w:r>
                      <w:rPr>
                        <w:rFonts w:ascii="Lucida Console"/>
                        <w:color w:val="333333"/>
                        <w:w w:val="105"/>
                        <w:sz w:val="17"/>
                      </w:rPr>
                      <w:t>; </w:t>
                    </w:r>
                    <w:r>
                      <w:rPr>
                        <w:rFonts w:ascii="Lucida Console"/>
                        <w:color w:val="770087"/>
                        <w:w w:val="105"/>
                        <w:sz w:val="17"/>
                      </w:rPr>
                      <w:t>struct </w:t>
                    </w:r>
                    <w:r>
                      <w:rPr>
                        <w:rFonts w:ascii="Lucida Console"/>
                        <w:color w:val="0000FF"/>
                        <w:w w:val="105"/>
                        <w:sz w:val="17"/>
                      </w:rPr>
                      <w:t>rawhist_stat</w:t>
                    </w:r>
                    <w:r>
                      <w:rPr>
                        <w:rFonts w:ascii="Lucida Console"/>
                        <w:color w:val="0000FF"/>
                        <w:spacing w:val="-60"/>
                        <w:w w:val="105"/>
                        <w:sz w:val="17"/>
                      </w:rPr>
                      <w:t> </w:t>
                    </w:r>
                    <w:r>
                      <w:rPr>
                        <w:rFonts w:ascii="Lucida Console"/>
                        <w:color w:val="0000FF"/>
                        <w:w w:val="105"/>
                        <w:sz w:val="17"/>
                      </w:rPr>
                      <w:t>rawhist_lite</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Aec_Stat_Res_t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926"/>
        <w:gridCol w:w="5898"/>
      </w:tblGrid>
      <w:tr>
        <w:trPr>
          <w:trHeight w:val="495" w:hRule="exact"/>
        </w:trPr>
        <w:tc>
          <w:tcPr>
            <w:tcW w:w="292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89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926" w:type="dxa"/>
          </w:tcPr>
          <w:p>
            <w:pPr>
              <w:pStyle w:val="TableParagraph"/>
              <w:rPr>
                <w:sz w:val="19"/>
              </w:rPr>
            </w:pPr>
            <w:r>
              <w:rPr>
                <w:color w:val="333333"/>
                <w:w w:val="110"/>
                <w:sz w:val="19"/>
              </w:rPr>
              <w:t>rawaebig_stat</w:t>
            </w:r>
          </w:p>
        </w:tc>
        <w:tc>
          <w:tcPr>
            <w:tcW w:w="5898" w:type="dxa"/>
          </w:tcPr>
          <w:p>
            <w:pPr>
              <w:pStyle w:val="TableParagraph"/>
              <w:rPr>
                <w:rFonts w:ascii="微软雅黑" w:eastAsia="微软雅黑" w:hint="eastAsia"/>
                <w:sz w:val="19"/>
              </w:rPr>
            </w:pPr>
            <w:r>
              <w:rPr>
                <w:rFonts w:ascii="微软雅黑" w:eastAsia="微软雅黑" w:hint="eastAsia"/>
                <w:color w:val="333333"/>
                <w:w w:val="105"/>
                <w:sz w:val="19"/>
              </w:rPr>
              <w:t>基于</w:t>
            </w:r>
            <w:r>
              <w:rPr>
                <w:color w:val="333333"/>
                <w:w w:val="105"/>
                <w:sz w:val="19"/>
              </w:rPr>
              <w:t>raw</w:t>
            </w:r>
            <w:r>
              <w:rPr>
                <w:rFonts w:ascii="微软雅黑" w:eastAsia="微软雅黑" w:hint="eastAsia"/>
                <w:color w:val="333333"/>
                <w:w w:val="105"/>
                <w:sz w:val="19"/>
              </w:rPr>
              <w:t>图的</w:t>
            </w:r>
            <w:r>
              <w:rPr>
                <w:color w:val="333333"/>
                <w:w w:val="105"/>
                <w:sz w:val="19"/>
              </w:rPr>
              <w:t>big</w:t>
            </w:r>
            <w:r>
              <w:rPr>
                <w:rFonts w:ascii="微软雅黑" w:eastAsia="微软雅黑" w:hint="eastAsia"/>
                <w:color w:val="333333"/>
                <w:w w:val="105"/>
                <w:sz w:val="19"/>
              </w:rPr>
              <w:t>模式分块统计信息</w:t>
            </w:r>
          </w:p>
        </w:tc>
      </w:tr>
      <w:tr>
        <w:trPr>
          <w:trHeight w:val="495" w:hRule="exact"/>
        </w:trPr>
        <w:tc>
          <w:tcPr>
            <w:tcW w:w="2926" w:type="dxa"/>
            <w:shd w:val="clear" w:color="auto" w:fill="F7F7F7"/>
          </w:tcPr>
          <w:p>
            <w:pPr>
              <w:pStyle w:val="TableParagraph"/>
              <w:rPr>
                <w:sz w:val="19"/>
              </w:rPr>
            </w:pPr>
            <w:r>
              <w:rPr>
                <w:color w:val="333333"/>
                <w:w w:val="110"/>
                <w:sz w:val="19"/>
              </w:rPr>
              <w:t>rawaelite_stat</w:t>
            </w:r>
          </w:p>
        </w:tc>
        <w:tc>
          <w:tcPr>
            <w:tcW w:w="5898"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基于</w:t>
            </w:r>
            <w:r>
              <w:rPr>
                <w:color w:val="333333"/>
                <w:w w:val="105"/>
                <w:sz w:val="19"/>
              </w:rPr>
              <w:t>raw</w:t>
            </w:r>
            <w:r>
              <w:rPr>
                <w:rFonts w:ascii="微软雅黑" w:eastAsia="微软雅黑" w:hint="eastAsia"/>
                <w:color w:val="333333"/>
                <w:w w:val="105"/>
                <w:sz w:val="19"/>
              </w:rPr>
              <w:t>图的</w:t>
            </w:r>
            <w:r>
              <w:rPr>
                <w:color w:val="333333"/>
                <w:w w:val="105"/>
                <w:sz w:val="19"/>
              </w:rPr>
              <w:t>lite</w:t>
            </w:r>
            <w:r>
              <w:rPr>
                <w:rFonts w:ascii="微软雅黑" w:eastAsia="微软雅黑" w:hint="eastAsia"/>
                <w:color w:val="333333"/>
                <w:w w:val="105"/>
                <w:sz w:val="19"/>
              </w:rPr>
              <w:t>模式分块统计信息</w:t>
            </w:r>
          </w:p>
        </w:tc>
      </w:tr>
      <w:tr>
        <w:trPr>
          <w:trHeight w:val="495" w:hRule="exact"/>
        </w:trPr>
        <w:tc>
          <w:tcPr>
            <w:tcW w:w="2926" w:type="dxa"/>
          </w:tcPr>
          <w:p>
            <w:pPr>
              <w:pStyle w:val="TableParagraph"/>
              <w:rPr>
                <w:sz w:val="19"/>
              </w:rPr>
            </w:pPr>
            <w:r>
              <w:rPr>
                <w:color w:val="333333"/>
                <w:w w:val="110"/>
                <w:sz w:val="19"/>
              </w:rPr>
              <w:t>rawhist_stat</w:t>
            </w:r>
          </w:p>
        </w:tc>
        <w:tc>
          <w:tcPr>
            <w:tcW w:w="5898" w:type="dxa"/>
          </w:tcPr>
          <w:p>
            <w:pPr>
              <w:pStyle w:val="TableParagraph"/>
              <w:rPr>
                <w:rFonts w:ascii="微软雅黑" w:eastAsia="微软雅黑" w:hint="eastAsia"/>
                <w:sz w:val="19"/>
              </w:rPr>
            </w:pPr>
            <w:r>
              <w:rPr>
                <w:rFonts w:ascii="微软雅黑" w:eastAsia="微软雅黑" w:hint="eastAsia"/>
                <w:color w:val="333333"/>
                <w:w w:val="105"/>
                <w:sz w:val="19"/>
              </w:rPr>
              <w:t>基于</w:t>
            </w:r>
            <w:r>
              <w:rPr>
                <w:color w:val="333333"/>
                <w:w w:val="105"/>
                <w:sz w:val="19"/>
              </w:rPr>
              <w:t>raw</w:t>
            </w:r>
            <w:r>
              <w:rPr>
                <w:rFonts w:ascii="微软雅黑" w:eastAsia="微软雅黑" w:hint="eastAsia"/>
                <w:color w:val="333333"/>
                <w:w w:val="105"/>
                <w:sz w:val="19"/>
              </w:rPr>
              <w:t>图的直方图统计信息</w:t>
            </w:r>
          </w:p>
        </w:tc>
      </w:tr>
    </w:tbl>
    <w:p>
      <w:pPr>
        <w:spacing w:before="186"/>
        <w:ind w:left="100" w:right="0" w:firstLine="0"/>
        <w:jc w:val="left"/>
        <w:rPr>
          <w:rFonts w:ascii="微软雅黑" w:eastAsia="微软雅黑" w:hint="eastAsia"/>
          <w:b/>
          <w:sz w:val="19"/>
        </w:rPr>
      </w:pPr>
      <w:r>
        <w:rPr>
          <w:rFonts w:ascii="微软雅黑" w:eastAsia="微软雅黑" w:hint="eastAsia"/>
          <w:b/>
          <w:color w:val="333333"/>
          <w:w w:val="105"/>
          <w:sz w:val="19"/>
        </w:rPr>
        <w:t>【注意事项】</w:t>
      </w:r>
    </w:p>
    <w:p>
      <w:pPr>
        <w:pStyle w:val="BodyText"/>
        <w:spacing w:line="300" w:lineRule="exact" w:before="160"/>
        <w:ind w:left="550" w:right="200"/>
        <w:jc w:val="both"/>
        <w:rPr>
          <w:rFonts w:ascii="微软雅黑" w:eastAsia="微软雅黑" w:hint="eastAsia"/>
        </w:rPr>
      </w:pPr>
      <w:r>
        <w:rPr>
          <w:rFonts w:ascii="微软雅黑" w:eastAsia="微软雅黑" w:hint="eastAsia"/>
          <w:color w:val="333333"/>
          <w:w w:val="102"/>
        </w:rPr>
        <w:t>有关基于</w:t>
      </w:r>
      <w:r>
        <w:rPr>
          <w:color w:val="333333"/>
          <w:w w:val="111"/>
        </w:rPr>
        <w:t>raw</w:t>
      </w:r>
      <w:r>
        <w:rPr>
          <w:rFonts w:ascii="微软雅黑" w:eastAsia="微软雅黑" w:hint="eastAsia"/>
          <w:color w:val="333333"/>
          <w:w w:val="102"/>
        </w:rPr>
        <w:t>图统计的</w:t>
      </w:r>
      <w:r>
        <w:rPr>
          <w:color w:val="333333"/>
          <w:w w:val="108"/>
        </w:rPr>
        <w:t>big</w:t>
      </w:r>
      <w:r>
        <w:rPr>
          <w:rFonts w:ascii="微软雅黑" w:eastAsia="微软雅黑" w:hint="eastAsia"/>
          <w:color w:val="333333"/>
          <w:w w:val="102"/>
        </w:rPr>
        <w:t>、</w:t>
      </w:r>
      <w:r>
        <w:rPr>
          <w:color w:val="333333"/>
          <w:w w:val="114"/>
        </w:rPr>
        <w:t>lite</w:t>
      </w:r>
      <w:r>
        <w:rPr>
          <w:rFonts w:ascii="微软雅黑" w:eastAsia="微软雅黑" w:hint="eastAsia"/>
          <w:color w:val="333333"/>
          <w:w w:val="102"/>
        </w:rPr>
        <w:t>模式区别详见功能描述模块。由于</w:t>
      </w:r>
      <w:r>
        <w:rPr>
          <w:color w:val="333333"/>
          <w:w w:val="108"/>
        </w:rPr>
        <w:t>big</w:t>
      </w:r>
      <w:r>
        <w:rPr>
          <w:rFonts w:ascii="微软雅黑" w:eastAsia="微软雅黑" w:hint="eastAsia"/>
          <w:color w:val="333333"/>
          <w:w w:val="102"/>
        </w:rPr>
        <w:t>与</w:t>
      </w:r>
      <w:r>
        <w:rPr>
          <w:color w:val="333333"/>
          <w:w w:val="114"/>
        </w:rPr>
        <w:t>lite</w:t>
      </w:r>
      <w:r>
        <w:rPr>
          <w:rFonts w:ascii="微软雅黑" w:eastAsia="微软雅黑" w:hint="eastAsia"/>
          <w:color w:val="333333"/>
          <w:w w:val="102"/>
        </w:rPr>
        <w:t>模式的主要区别在于分块统计均值亮度的块数及是否支持子窗口均值亮度统计，故此处基于</w:t>
      </w:r>
      <w:r>
        <w:rPr>
          <w:color w:val="333333"/>
          <w:w w:val="111"/>
        </w:rPr>
        <w:t>raw</w:t>
      </w:r>
      <w:r>
        <w:rPr>
          <w:rFonts w:ascii="微软雅黑" w:eastAsia="微软雅黑" w:hint="eastAsia"/>
          <w:color w:val="333333"/>
          <w:w w:val="102"/>
        </w:rPr>
        <w:t>图的</w:t>
      </w:r>
      <w:r>
        <w:rPr>
          <w:color w:val="333333"/>
          <w:w w:val="108"/>
        </w:rPr>
        <w:t>big</w:t>
      </w:r>
      <w:r>
        <w:rPr>
          <w:rFonts w:ascii="微软雅黑" w:eastAsia="微软雅黑" w:hint="eastAsia"/>
          <w:color w:val="333333"/>
          <w:w w:val="102"/>
        </w:rPr>
        <w:t>、</w:t>
      </w:r>
      <w:r>
        <w:rPr>
          <w:color w:val="333333"/>
          <w:w w:val="114"/>
        </w:rPr>
        <w:t>lite</w:t>
      </w:r>
      <w:r>
        <w:rPr>
          <w:rFonts w:ascii="微软雅黑" w:eastAsia="微软雅黑" w:hint="eastAsia"/>
          <w:color w:val="333333"/>
          <w:w w:val="102"/>
        </w:rPr>
        <w:t>模式直方图统计具有相同的数据结构。</w:t>
      </w:r>
    </w:p>
    <w:p>
      <w:pPr>
        <w:pStyle w:val="BodyText"/>
        <w:spacing w:before="12"/>
        <w:rPr>
          <w:rFonts w:ascii="微软雅黑"/>
          <w:sz w:val="13"/>
        </w:rPr>
      </w:pPr>
    </w:p>
    <w:p>
      <w:pPr>
        <w:pStyle w:val="Heading3"/>
        <w:spacing w:before="0"/>
        <w:rPr>
          <w:rFonts w:ascii="Calibri"/>
        </w:rPr>
      </w:pPr>
      <w:bookmarkStart w:name="rawaebig_stat" w:id="357"/>
      <w:bookmarkEnd w:id="357"/>
      <w:r>
        <w:rPr>
          <w:b w:val="0"/>
        </w:rPr>
      </w:r>
      <w:r>
        <w:rPr>
          <w:rFonts w:ascii="Calibri"/>
          <w:color w:val="333333"/>
          <w:w w:val="120"/>
        </w:rPr>
        <w:t>rawaebig_stat</w:t>
      </w:r>
    </w:p>
    <w:p>
      <w:pPr>
        <w:pStyle w:val="Heading4"/>
        <w:spacing w:line="313" w:lineRule="exact" w:before="152"/>
      </w:pPr>
      <w:r>
        <w:rPr>
          <w:color w:val="333333"/>
          <w:w w:val="105"/>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基于</w:t>
      </w:r>
      <w:r>
        <w:rPr>
          <w:color w:val="333333"/>
          <w:w w:val="105"/>
        </w:rPr>
        <w:t>raw</w:t>
      </w:r>
      <w:r>
        <w:rPr>
          <w:rFonts w:ascii="微软雅黑" w:eastAsia="微软雅黑" w:hint="eastAsia"/>
          <w:color w:val="333333"/>
          <w:w w:val="105"/>
        </w:rPr>
        <w:t>图的</w:t>
      </w:r>
      <w:r>
        <w:rPr>
          <w:color w:val="333333"/>
          <w:w w:val="105"/>
        </w:rPr>
        <w:t>big</w:t>
      </w:r>
      <w:r>
        <w:rPr>
          <w:rFonts w:ascii="微软雅黑" w:eastAsia="微软雅黑" w:hint="eastAsia"/>
          <w:color w:val="333333"/>
          <w:w w:val="105"/>
        </w:rPr>
        <w:t>模式统计信息，包含全局窗口分块</w:t>
      </w:r>
      <w:r>
        <w:rPr>
          <w:color w:val="333333"/>
          <w:w w:val="105"/>
        </w:rPr>
        <w:t>R/G/B</w:t>
      </w:r>
      <w:r>
        <w:rPr>
          <w:rFonts w:ascii="微软雅黑" w:eastAsia="微软雅黑" w:hint="eastAsia"/>
          <w:color w:val="333333"/>
          <w:w w:val="105"/>
        </w:rPr>
        <w:t>均值亮度、子窗口</w:t>
      </w:r>
      <w:r>
        <w:rPr>
          <w:color w:val="333333"/>
          <w:w w:val="105"/>
        </w:rPr>
        <w:t>R/G/B</w:t>
      </w:r>
      <w:r>
        <w:rPr>
          <w:rFonts w:ascii="微软雅黑" w:eastAsia="微软雅黑" w:hint="eastAsia"/>
          <w:color w:val="333333"/>
          <w:w w:val="105"/>
        </w:rPr>
        <w:t>亮度总和</w:t>
      </w:r>
    </w:p>
    <w:p>
      <w:pPr>
        <w:spacing w:after="0" w:line="318" w:lineRule="exact"/>
        <w:rPr>
          <w:rFonts w:ascii="微软雅黑" w:eastAsia="微软雅黑" w:hint="eastAsia"/>
        </w:rPr>
        <w:sectPr>
          <w:pgSz w:w="11900" w:h="16840"/>
          <w:pgMar w:top="560" w:bottom="280" w:left="1440" w:right="1400"/>
        </w:sectPr>
      </w:pPr>
    </w:p>
    <w:p>
      <w:pPr>
        <w:pStyle w:val="Heading4"/>
        <w:spacing w:before="8"/>
      </w:pPr>
      <w:r>
        <w:rPr>
          <w:color w:val="333333"/>
          <w:w w:val="105"/>
        </w:rPr>
        <w:t>【定义】</w:t>
      </w:r>
    </w:p>
    <w:p>
      <w:pPr>
        <w:pStyle w:val="BodyText"/>
        <w:spacing w:before="4"/>
        <w:rPr>
          <w:rFonts w:ascii="微软雅黑"/>
          <w:b/>
          <w:sz w:val="12"/>
        </w:rPr>
      </w:pPr>
      <w:r>
        <w:rPr/>
        <w:pict>
          <v:group style="position:absolute;margin-left:77.022476pt;margin-top:12.522937pt;width:442pt;height:214.6pt;mso-position-horizontal-relative:page;mso-position-vertical-relative:paragraph;z-index:18184;mso-wrap-distance-left:0;mso-wrap-distance-right:0" coordorigin="1540,250" coordsize="8840,4292">
            <v:shape style="position:absolute;left:1548;top:258;width:8825;height:4277" coordorigin="1548,258" coordsize="8825,4277" path="m1548,4497l1548,295,1548,290,1549,285,1551,281,1553,276,1555,272,1559,269,1562,265,1567,262,1571,261,1576,259,1580,258,1585,258,10335,258,10340,258,10344,259,10349,261,10353,262,10358,265,10361,269,10365,272,10367,276,10369,281,10371,285,10372,290,10372,295,10372,4497,10349,4532,10344,4534,10340,4535,10335,4535,1585,4535,1580,4535,1576,4534,1571,4532,1567,4530,1548,4502,1548,4497xe" filled="false" stroked="true" strokeweight=".750349pt" strokecolor="#e7e9ec">
              <v:path arrowok="t"/>
              <v:stroke dashstyle="solid"/>
            </v:shape>
            <v:shape style="position:absolute;left:1615;top:385;width:2;height:4052" coordorigin="1615,385" coordsize="0,4052" path="m1615,385l1615,4437,1615,385xe" filled="true" fillcolor="#f7f7f7" stroked="false">
              <v:path arrowok="t"/>
              <v:fill type="solid"/>
            </v:shape>
            <v:rect style="position:absolute;left:1615;top:386;width:8689;height:4052" filled="true" fillcolor="#f7f7f7" stroked="false">
              <v:fill type="solid"/>
            </v:rect>
            <v:shape style="position:absolute;left:1615;top:386;width:8690;height:4052"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struct </w:t>
                    </w:r>
                    <w:r>
                      <w:rPr>
                        <w:rFonts w:ascii="Lucida Console"/>
                        <w:color w:val="0000FF"/>
                        <w:w w:val="105"/>
                        <w:sz w:val="17"/>
                      </w:rPr>
                      <w:t>rawaebig_stat </w:t>
                    </w:r>
                    <w:r>
                      <w:rPr>
                        <w:rFonts w:ascii="Lucida Console"/>
                        <w:color w:val="333333"/>
                        <w:w w:val="105"/>
                        <w:sz w:val="17"/>
                      </w:rPr>
                      <w:t>{</w:t>
                    </w:r>
                  </w:p>
                  <w:p>
                    <w:pPr>
                      <w:spacing w:line="381" w:lineRule="auto" w:before="100"/>
                      <w:ind w:left="543" w:right="3384" w:firstLine="0"/>
                      <w:jc w:val="both"/>
                      <w:rPr>
                        <w:rFonts w:ascii="Lucida Console"/>
                        <w:sz w:val="17"/>
                      </w:rPr>
                    </w:pPr>
                    <w:r>
                      <w:rPr>
                        <w:rFonts w:ascii="Lucida Console"/>
                        <w:color w:val="008754"/>
                        <w:w w:val="105"/>
                        <w:sz w:val="17"/>
                      </w:rPr>
                      <w:t>unsigned short</w:t>
                    </w:r>
                    <w:r>
                      <w:rPr>
                        <w:rFonts w:ascii="Lucida Console"/>
                        <w:color w:val="008754"/>
                        <w:spacing w:val="-81"/>
                        <w:w w:val="105"/>
                        <w:sz w:val="17"/>
                      </w:rPr>
                      <w:t> </w:t>
                    </w:r>
                    <w:r>
                      <w:rPr>
                        <w:rFonts w:ascii="Lucida Console"/>
                        <w:w w:val="105"/>
                        <w:sz w:val="17"/>
                      </w:rPr>
                      <w:t>channelr_xy</w:t>
                    </w:r>
                    <w:r>
                      <w:rPr>
                        <w:rFonts w:ascii="Lucida Console"/>
                        <w:color w:val="333333"/>
                        <w:w w:val="105"/>
                        <w:sz w:val="17"/>
                      </w:rPr>
                      <w:t>[</w:t>
                    </w:r>
                    <w:r>
                      <w:rPr>
                        <w:rFonts w:ascii="Lucida Console"/>
                        <w:w w:val="105"/>
                        <w:sz w:val="17"/>
                      </w:rPr>
                      <w:t>RAWAEBIG_WIN_NUM</w:t>
                    </w:r>
                    <w:r>
                      <w:rPr>
                        <w:rFonts w:ascii="Lucida Console"/>
                        <w:color w:val="333333"/>
                        <w:w w:val="105"/>
                        <w:sz w:val="17"/>
                      </w:rPr>
                      <w:t>]; </w:t>
                    </w:r>
                    <w:r>
                      <w:rPr>
                        <w:rFonts w:ascii="Lucida Console"/>
                        <w:color w:val="008754"/>
                        <w:w w:val="105"/>
                        <w:sz w:val="17"/>
                      </w:rPr>
                      <w:t>unsigned short</w:t>
                    </w:r>
                    <w:r>
                      <w:rPr>
                        <w:rFonts w:ascii="Lucida Console"/>
                        <w:color w:val="008754"/>
                        <w:spacing w:val="-81"/>
                        <w:w w:val="105"/>
                        <w:sz w:val="17"/>
                      </w:rPr>
                      <w:t> </w:t>
                    </w:r>
                    <w:r>
                      <w:rPr>
                        <w:rFonts w:ascii="Lucida Console"/>
                        <w:w w:val="105"/>
                        <w:sz w:val="17"/>
                      </w:rPr>
                      <w:t>channelg_xy</w:t>
                    </w:r>
                    <w:r>
                      <w:rPr>
                        <w:rFonts w:ascii="Lucida Console"/>
                        <w:color w:val="333333"/>
                        <w:w w:val="105"/>
                        <w:sz w:val="17"/>
                      </w:rPr>
                      <w:t>[</w:t>
                    </w:r>
                    <w:r>
                      <w:rPr>
                        <w:rFonts w:ascii="Lucida Console"/>
                        <w:w w:val="105"/>
                        <w:sz w:val="17"/>
                      </w:rPr>
                      <w:t>RAWAEBIG_WIN_NUM</w:t>
                    </w:r>
                    <w:r>
                      <w:rPr>
                        <w:rFonts w:ascii="Lucida Console"/>
                        <w:color w:val="333333"/>
                        <w:w w:val="105"/>
                        <w:sz w:val="17"/>
                      </w:rPr>
                      <w:t>]; </w:t>
                    </w:r>
                    <w:r>
                      <w:rPr>
                        <w:rFonts w:ascii="Lucida Console"/>
                        <w:color w:val="008754"/>
                        <w:w w:val="105"/>
                        <w:sz w:val="17"/>
                      </w:rPr>
                      <w:t>unsigned short</w:t>
                    </w:r>
                    <w:r>
                      <w:rPr>
                        <w:rFonts w:ascii="Lucida Console"/>
                        <w:color w:val="008754"/>
                        <w:spacing w:val="-83"/>
                        <w:w w:val="105"/>
                        <w:sz w:val="17"/>
                      </w:rPr>
                      <w:t> </w:t>
                    </w:r>
                    <w:r>
                      <w:rPr>
                        <w:rFonts w:ascii="Lucida Console"/>
                        <w:w w:val="105"/>
                        <w:sz w:val="17"/>
                      </w:rPr>
                      <w:t>channelb_xy</w:t>
                    </w:r>
                    <w:r>
                      <w:rPr>
                        <w:rFonts w:ascii="Lucida Console"/>
                        <w:color w:val="333333"/>
                        <w:w w:val="105"/>
                        <w:sz w:val="17"/>
                      </w:rPr>
                      <w:t>[</w:t>
                    </w:r>
                    <w:r>
                      <w:rPr>
                        <w:rFonts w:ascii="Lucida Console"/>
                        <w:w w:val="105"/>
                        <w:sz w:val="17"/>
                      </w:rPr>
                      <w:t>RAWAEBIG_WIN_NUM</w:t>
                    </w:r>
                    <w:r>
                      <w:rPr>
                        <w:rFonts w:ascii="Lucida Console"/>
                        <w:color w:val="333333"/>
                        <w:w w:val="105"/>
                        <w:sz w:val="17"/>
                      </w:rPr>
                      <w:t>];</w:t>
                    </w:r>
                  </w:p>
                  <w:p>
                    <w:pPr>
                      <w:tabs>
                        <w:tab w:pos="2129" w:val="left" w:leader="none"/>
                      </w:tabs>
                      <w:spacing w:line="381" w:lineRule="auto" w:before="0"/>
                      <w:ind w:left="543" w:right="2326" w:firstLine="0"/>
                      <w:jc w:val="left"/>
                      <w:rPr>
                        <w:rFonts w:ascii="Lucida Console"/>
                        <w:sz w:val="17"/>
                      </w:rPr>
                    </w:pPr>
                    <w:r>
                      <w:rPr>
                        <w:rFonts w:ascii="Lucida Console"/>
                        <w:color w:val="008754"/>
                        <w:w w:val="105"/>
                        <w:sz w:val="17"/>
                      </w:rPr>
                      <w:t>unsigned</w:t>
                    </w:r>
                    <w:r>
                      <w:rPr>
                        <w:rFonts w:ascii="Lucida Console"/>
                        <w:color w:val="008754"/>
                        <w:spacing w:val="-13"/>
                        <w:w w:val="105"/>
                        <w:sz w:val="17"/>
                      </w:rPr>
                      <w:t> </w:t>
                    </w:r>
                    <w:r>
                      <w:rPr>
                        <w:rFonts w:ascii="Lucida Console"/>
                        <w:color w:val="008754"/>
                        <w:w w:val="105"/>
                        <w:sz w:val="17"/>
                      </w:rPr>
                      <w:t>int</w:t>
                      <w:tab/>
                    </w:r>
                    <w:r>
                      <w:rPr>
                        <w:rFonts w:ascii="Lucida Console"/>
                        <w:w w:val="105"/>
                        <w:sz w:val="17"/>
                      </w:rPr>
                      <w:t>channely_xy</w:t>
                    </w:r>
                    <w:r>
                      <w:rPr>
                        <w:rFonts w:ascii="Lucida Console"/>
                        <w:color w:val="333333"/>
                        <w:w w:val="105"/>
                        <w:sz w:val="17"/>
                      </w:rPr>
                      <w:t>[</w:t>
                    </w:r>
                    <w:r>
                      <w:rPr>
                        <w:rFonts w:ascii="Lucida Console"/>
                        <w:w w:val="105"/>
                        <w:sz w:val="17"/>
                      </w:rPr>
                      <w:t>RAWAEBIG_WIN_NUM</w:t>
                    </w:r>
                    <w:r>
                      <w:rPr>
                        <w:rFonts w:ascii="Lucida Console"/>
                        <w:color w:val="333333"/>
                        <w:w w:val="105"/>
                        <w:sz w:val="17"/>
                      </w:rPr>
                      <w:t>];</w:t>
                    </w:r>
                    <w:r>
                      <w:rPr>
                        <w:rFonts w:ascii="Lucida Console"/>
                        <w:color w:val="333333"/>
                        <w:spacing w:val="-38"/>
                        <w:w w:val="105"/>
                        <w:sz w:val="17"/>
                      </w:rPr>
                      <w:t> </w:t>
                    </w:r>
                    <w:r>
                      <w:rPr>
                        <w:rFonts w:ascii="Lucida Console"/>
                        <w:color w:val="AA5400"/>
                        <w:w w:val="105"/>
                        <w:sz w:val="17"/>
                      </w:rPr>
                      <w:t>//not</w:t>
                    </w:r>
                    <w:r>
                      <w:rPr>
                        <w:rFonts w:ascii="Lucida Console"/>
                        <w:color w:val="AA5400"/>
                        <w:spacing w:val="-38"/>
                        <w:w w:val="105"/>
                        <w:sz w:val="17"/>
                      </w:rPr>
                      <w:t> </w:t>
                    </w:r>
                    <w:r>
                      <w:rPr>
                        <w:rFonts w:ascii="Lucida Console"/>
                        <w:color w:val="AA5400"/>
                        <w:w w:val="105"/>
                        <w:sz w:val="17"/>
                      </w:rPr>
                      <w:t>HW!</w:t>
                    </w:r>
                    <w:r>
                      <w:rPr>
                        <w:rFonts w:ascii="Lucida Console"/>
                        <w:color w:val="AA5400"/>
                        <w:w w:val="103"/>
                        <w:sz w:val="17"/>
                      </w:rPr>
                      <w:t> </w:t>
                    </w:r>
                    <w:r>
                      <w:rPr>
                        <w:rFonts w:ascii="Lucida Console"/>
                        <w:color w:val="008754"/>
                        <w:w w:val="105"/>
                        <w:sz w:val="17"/>
                      </w:rPr>
                      <w:t>unsigned long int </w:t>
                    </w:r>
                    <w:r>
                      <w:rPr>
                        <w:rFonts w:ascii="Lucida Console"/>
                        <w:w w:val="105"/>
                        <w:sz w:val="17"/>
                      </w:rPr>
                      <w:t>wndx_sumr</w:t>
                    </w:r>
                    <w:r>
                      <w:rPr>
                        <w:rFonts w:ascii="Lucida Console"/>
                        <w:color w:val="333333"/>
                        <w:w w:val="105"/>
                        <w:sz w:val="17"/>
                      </w:rPr>
                      <w:t>[</w:t>
                    </w:r>
                    <w:r>
                      <w:rPr>
                        <w:rFonts w:ascii="Lucida Console"/>
                        <w:w w:val="105"/>
                        <w:sz w:val="17"/>
                      </w:rPr>
                      <w:t>RAWAEBIG_SUBWIN_NUM</w:t>
                    </w:r>
                    <w:r>
                      <w:rPr>
                        <w:rFonts w:ascii="Lucida Console"/>
                        <w:color w:val="333333"/>
                        <w:w w:val="105"/>
                        <w:sz w:val="17"/>
                      </w:rPr>
                      <w:t>]; </w:t>
                    </w:r>
                    <w:r>
                      <w:rPr>
                        <w:rFonts w:ascii="Lucida Console"/>
                        <w:color w:val="008754"/>
                        <w:w w:val="105"/>
                        <w:sz w:val="17"/>
                      </w:rPr>
                      <w:t>unsigned long int </w:t>
                    </w:r>
                    <w:r>
                      <w:rPr>
                        <w:rFonts w:ascii="Lucida Console"/>
                        <w:w w:val="105"/>
                        <w:sz w:val="17"/>
                      </w:rPr>
                      <w:t>wndx_sumg</w:t>
                    </w:r>
                    <w:r>
                      <w:rPr>
                        <w:rFonts w:ascii="Lucida Console"/>
                        <w:color w:val="333333"/>
                        <w:w w:val="105"/>
                        <w:sz w:val="17"/>
                      </w:rPr>
                      <w:t>[</w:t>
                    </w:r>
                    <w:r>
                      <w:rPr>
                        <w:rFonts w:ascii="Lucida Console"/>
                        <w:w w:val="105"/>
                        <w:sz w:val="17"/>
                      </w:rPr>
                      <w:t>RAWAEBIG_SUBWIN_NUM</w:t>
                    </w:r>
                    <w:r>
                      <w:rPr>
                        <w:rFonts w:ascii="Lucida Console"/>
                        <w:color w:val="333333"/>
                        <w:w w:val="105"/>
                        <w:sz w:val="17"/>
                      </w:rPr>
                      <w:t>]; </w:t>
                    </w:r>
                    <w:r>
                      <w:rPr>
                        <w:rFonts w:ascii="Lucida Console"/>
                        <w:color w:val="008754"/>
                        <w:w w:val="105"/>
                        <w:sz w:val="17"/>
                      </w:rPr>
                      <w:t>unsigned</w:t>
                    </w:r>
                    <w:r>
                      <w:rPr>
                        <w:rFonts w:ascii="Lucida Console"/>
                        <w:color w:val="008754"/>
                        <w:spacing w:val="-31"/>
                        <w:w w:val="105"/>
                        <w:sz w:val="17"/>
                      </w:rPr>
                      <w:t> </w:t>
                    </w:r>
                    <w:r>
                      <w:rPr>
                        <w:rFonts w:ascii="Lucida Console"/>
                        <w:color w:val="008754"/>
                        <w:w w:val="105"/>
                        <w:sz w:val="17"/>
                      </w:rPr>
                      <w:t>long</w:t>
                    </w:r>
                    <w:r>
                      <w:rPr>
                        <w:rFonts w:ascii="Lucida Console"/>
                        <w:color w:val="008754"/>
                        <w:spacing w:val="-31"/>
                        <w:w w:val="105"/>
                        <w:sz w:val="17"/>
                      </w:rPr>
                      <w:t> </w:t>
                    </w:r>
                    <w:r>
                      <w:rPr>
                        <w:rFonts w:ascii="Lucida Console"/>
                        <w:color w:val="008754"/>
                        <w:w w:val="105"/>
                        <w:sz w:val="17"/>
                      </w:rPr>
                      <w:t>int</w:t>
                    </w:r>
                    <w:r>
                      <w:rPr>
                        <w:rFonts w:ascii="Lucida Console"/>
                        <w:color w:val="008754"/>
                        <w:spacing w:val="-31"/>
                        <w:w w:val="105"/>
                        <w:sz w:val="17"/>
                      </w:rPr>
                      <w:t> </w:t>
                    </w:r>
                    <w:r>
                      <w:rPr>
                        <w:rFonts w:ascii="Lucida Console"/>
                        <w:w w:val="105"/>
                        <w:sz w:val="17"/>
                      </w:rPr>
                      <w:t>wndx_sumb</w:t>
                    </w:r>
                    <w:r>
                      <w:rPr>
                        <w:rFonts w:ascii="Lucida Console"/>
                        <w:color w:val="333333"/>
                        <w:w w:val="105"/>
                        <w:sz w:val="17"/>
                      </w:rPr>
                      <w:t>[</w:t>
                    </w:r>
                    <w:r>
                      <w:rPr>
                        <w:rFonts w:ascii="Lucida Console"/>
                        <w:w w:val="105"/>
                        <w:sz w:val="17"/>
                      </w:rPr>
                      <w:t>RAWAEBIG_SUBWIN_NUM</w:t>
                    </w:r>
                    <w:r>
                      <w:rPr>
                        <w:rFonts w:ascii="Lucida Console"/>
                        <w:color w:val="333333"/>
                        <w:w w:val="105"/>
                        <w:sz w:val="17"/>
                      </w:rPr>
                      <w:t>];</w:t>
                    </w:r>
                  </w:p>
                  <w:p>
                    <w:pPr>
                      <w:spacing w:line="381" w:lineRule="auto" w:before="0"/>
                      <w:ind w:left="543" w:right="1797" w:firstLine="0"/>
                      <w:jc w:val="both"/>
                      <w:rPr>
                        <w:rFonts w:ascii="Lucida Console"/>
                        <w:sz w:val="17"/>
                      </w:rPr>
                    </w:pPr>
                    <w:r>
                      <w:rPr>
                        <w:rFonts w:ascii="Lucida Console"/>
                        <w:color w:val="008754"/>
                        <w:w w:val="105"/>
                        <w:sz w:val="17"/>
                      </w:rPr>
                      <w:t>unsigned</w:t>
                    </w:r>
                    <w:r>
                      <w:rPr>
                        <w:rFonts w:ascii="Lucida Console"/>
                        <w:color w:val="008754"/>
                        <w:spacing w:val="-28"/>
                        <w:w w:val="105"/>
                        <w:sz w:val="17"/>
                      </w:rPr>
                      <w:t> </w:t>
                    </w:r>
                    <w:r>
                      <w:rPr>
                        <w:rFonts w:ascii="Lucida Console"/>
                        <w:color w:val="008754"/>
                        <w:w w:val="105"/>
                        <w:sz w:val="17"/>
                      </w:rPr>
                      <w:t>short</w:t>
                    </w:r>
                    <w:r>
                      <w:rPr>
                        <w:rFonts w:ascii="Lucida Console"/>
                        <w:color w:val="008754"/>
                        <w:spacing w:val="-28"/>
                        <w:w w:val="105"/>
                        <w:sz w:val="17"/>
                      </w:rPr>
                      <w:t> </w:t>
                    </w:r>
                    <w:r>
                      <w:rPr>
                        <w:rFonts w:ascii="Lucida Console"/>
                        <w:w w:val="105"/>
                        <w:sz w:val="17"/>
                      </w:rPr>
                      <w:t>wndx_channelr</w:t>
                    </w:r>
                    <w:r>
                      <w:rPr>
                        <w:rFonts w:ascii="Lucida Console"/>
                        <w:color w:val="333333"/>
                        <w:w w:val="105"/>
                        <w:sz w:val="17"/>
                      </w:rPr>
                      <w:t>[</w:t>
                    </w:r>
                    <w:r>
                      <w:rPr>
                        <w:rFonts w:ascii="Lucida Console"/>
                        <w:w w:val="105"/>
                        <w:sz w:val="17"/>
                      </w:rPr>
                      <w:t>RAWAEBIG_SUBWIN_NUM</w:t>
                    </w:r>
                    <w:r>
                      <w:rPr>
                        <w:rFonts w:ascii="Lucida Console"/>
                        <w:color w:val="333333"/>
                        <w:w w:val="105"/>
                        <w:sz w:val="17"/>
                      </w:rPr>
                      <w:t>];</w:t>
                    </w:r>
                    <w:r>
                      <w:rPr>
                        <w:rFonts w:ascii="Lucida Console"/>
                        <w:color w:val="333333"/>
                        <w:spacing w:val="-28"/>
                        <w:w w:val="105"/>
                        <w:sz w:val="17"/>
                      </w:rPr>
                      <w:t> </w:t>
                    </w:r>
                    <w:r>
                      <w:rPr>
                        <w:rFonts w:ascii="Lucida Console"/>
                        <w:color w:val="AA5400"/>
                        <w:w w:val="105"/>
                        <w:sz w:val="17"/>
                      </w:rPr>
                      <w:t>//not</w:t>
                    </w:r>
                    <w:r>
                      <w:rPr>
                        <w:rFonts w:ascii="Lucida Console"/>
                        <w:color w:val="AA5400"/>
                        <w:spacing w:val="-28"/>
                        <w:w w:val="105"/>
                        <w:sz w:val="17"/>
                      </w:rPr>
                      <w:t> </w:t>
                    </w:r>
                    <w:r>
                      <w:rPr>
                        <w:rFonts w:ascii="Lucida Console"/>
                        <w:color w:val="AA5400"/>
                        <w:w w:val="105"/>
                        <w:sz w:val="17"/>
                      </w:rPr>
                      <w:t>HW! </w:t>
                    </w:r>
                    <w:r>
                      <w:rPr>
                        <w:rFonts w:ascii="Lucida Console"/>
                        <w:color w:val="008754"/>
                        <w:w w:val="105"/>
                        <w:sz w:val="17"/>
                      </w:rPr>
                      <w:t>unsigned</w:t>
                    </w:r>
                    <w:r>
                      <w:rPr>
                        <w:rFonts w:ascii="Lucida Console"/>
                        <w:color w:val="008754"/>
                        <w:spacing w:val="-28"/>
                        <w:w w:val="105"/>
                        <w:sz w:val="17"/>
                      </w:rPr>
                      <w:t> </w:t>
                    </w:r>
                    <w:r>
                      <w:rPr>
                        <w:rFonts w:ascii="Lucida Console"/>
                        <w:color w:val="008754"/>
                        <w:w w:val="105"/>
                        <w:sz w:val="17"/>
                      </w:rPr>
                      <w:t>short</w:t>
                    </w:r>
                    <w:r>
                      <w:rPr>
                        <w:rFonts w:ascii="Lucida Console"/>
                        <w:color w:val="008754"/>
                        <w:spacing w:val="-28"/>
                        <w:w w:val="105"/>
                        <w:sz w:val="17"/>
                      </w:rPr>
                      <w:t> </w:t>
                    </w:r>
                    <w:r>
                      <w:rPr>
                        <w:rFonts w:ascii="Lucida Console"/>
                        <w:w w:val="105"/>
                        <w:sz w:val="17"/>
                      </w:rPr>
                      <w:t>wndx_channelg</w:t>
                    </w:r>
                    <w:r>
                      <w:rPr>
                        <w:rFonts w:ascii="Lucida Console"/>
                        <w:color w:val="333333"/>
                        <w:w w:val="105"/>
                        <w:sz w:val="17"/>
                      </w:rPr>
                      <w:t>[</w:t>
                    </w:r>
                    <w:r>
                      <w:rPr>
                        <w:rFonts w:ascii="Lucida Console"/>
                        <w:w w:val="105"/>
                        <w:sz w:val="17"/>
                      </w:rPr>
                      <w:t>RAWAEBIG_SUBWIN_NUM</w:t>
                    </w:r>
                    <w:r>
                      <w:rPr>
                        <w:rFonts w:ascii="Lucida Console"/>
                        <w:color w:val="333333"/>
                        <w:w w:val="105"/>
                        <w:sz w:val="17"/>
                      </w:rPr>
                      <w:t>];</w:t>
                    </w:r>
                    <w:r>
                      <w:rPr>
                        <w:rFonts w:ascii="Lucida Console"/>
                        <w:color w:val="333333"/>
                        <w:spacing w:val="-28"/>
                        <w:w w:val="105"/>
                        <w:sz w:val="17"/>
                      </w:rPr>
                      <w:t> </w:t>
                    </w:r>
                    <w:r>
                      <w:rPr>
                        <w:rFonts w:ascii="Lucida Console"/>
                        <w:color w:val="AA5400"/>
                        <w:w w:val="105"/>
                        <w:sz w:val="17"/>
                      </w:rPr>
                      <w:t>//not</w:t>
                    </w:r>
                    <w:r>
                      <w:rPr>
                        <w:rFonts w:ascii="Lucida Console"/>
                        <w:color w:val="AA5400"/>
                        <w:spacing w:val="-28"/>
                        <w:w w:val="105"/>
                        <w:sz w:val="17"/>
                      </w:rPr>
                      <w:t> </w:t>
                    </w:r>
                    <w:r>
                      <w:rPr>
                        <w:rFonts w:ascii="Lucida Console"/>
                        <w:color w:val="AA5400"/>
                        <w:w w:val="105"/>
                        <w:sz w:val="17"/>
                      </w:rPr>
                      <w:t>HW! </w:t>
                    </w:r>
                    <w:r>
                      <w:rPr>
                        <w:rFonts w:ascii="Lucida Console"/>
                        <w:color w:val="008754"/>
                        <w:w w:val="105"/>
                        <w:sz w:val="17"/>
                      </w:rPr>
                      <w:t>unsigned</w:t>
                    </w:r>
                    <w:r>
                      <w:rPr>
                        <w:rFonts w:ascii="Lucida Console"/>
                        <w:color w:val="008754"/>
                        <w:spacing w:val="-28"/>
                        <w:w w:val="105"/>
                        <w:sz w:val="17"/>
                      </w:rPr>
                      <w:t> </w:t>
                    </w:r>
                    <w:r>
                      <w:rPr>
                        <w:rFonts w:ascii="Lucida Console"/>
                        <w:color w:val="008754"/>
                        <w:w w:val="105"/>
                        <w:sz w:val="17"/>
                      </w:rPr>
                      <w:t>short</w:t>
                    </w:r>
                    <w:r>
                      <w:rPr>
                        <w:rFonts w:ascii="Lucida Console"/>
                        <w:color w:val="008754"/>
                        <w:spacing w:val="-28"/>
                        <w:w w:val="105"/>
                        <w:sz w:val="17"/>
                      </w:rPr>
                      <w:t> </w:t>
                    </w:r>
                    <w:r>
                      <w:rPr>
                        <w:rFonts w:ascii="Lucida Console"/>
                        <w:w w:val="105"/>
                        <w:sz w:val="17"/>
                      </w:rPr>
                      <w:t>wndx_channelb</w:t>
                    </w:r>
                    <w:r>
                      <w:rPr>
                        <w:rFonts w:ascii="Lucida Console"/>
                        <w:color w:val="333333"/>
                        <w:w w:val="105"/>
                        <w:sz w:val="17"/>
                      </w:rPr>
                      <w:t>[</w:t>
                    </w:r>
                    <w:r>
                      <w:rPr>
                        <w:rFonts w:ascii="Lucida Console"/>
                        <w:w w:val="105"/>
                        <w:sz w:val="17"/>
                      </w:rPr>
                      <w:t>RAWAEBIG_SUBWIN_NUM</w:t>
                    </w:r>
                    <w:r>
                      <w:rPr>
                        <w:rFonts w:ascii="Lucida Console"/>
                        <w:color w:val="333333"/>
                        <w:w w:val="105"/>
                        <w:sz w:val="17"/>
                      </w:rPr>
                      <w:t>];</w:t>
                    </w:r>
                    <w:r>
                      <w:rPr>
                        <w:rFonts w:ascii="Lucida Console"/>
                        <w:color w:val="333333"/>
                        <w:spacing w:val="-28"/>
                        <w:w w:val="105"/>
                        <w:sz w:val="17"/>
                      </w:rPr>
                      <w:t> </w:t>
                    </w:r>
                    <w:r>
                      <w:rPr>
                        <w:rFonts w:ascii="Lucida Console"/>
                        <w:color w:val="AA5400"/>
                        <w:w w:val="105"/>
                        <w:sz w:val="17"/>
                      </w:rPr>
                      <w:t>//not</w:t>
                    </w:r>
                    <w:r>
                      <w:rPr>
                        <w:rFonts w:ascii="Lucida Console"/>
                        <w:color w:val="AA5400"/>
                        <w:spacing w:val="-28"/>
                        <w:w w:val="105"/>
                        <w:sz w:val="17"/>
                      </w:rPr>
                      <w:t> </w:t>
                    </w:r>
                    <w:r>
                      <w:rPr>
                        <w:rFonts w:ascii="Lucida Console"/>
                        <w:color w:val="AA5400"/>
                        <w:w w:val="105"/>
                        <w:sz w:val="17"/>
                      </w:rPr>
                      <w:t>HW! </w:t>
                    </w:r>
                    <w:r>
                      <w:rPr>
                        <w:rFonts w:ascii="Lucida Console"/>
                        <w:color w:val="008754"/>
                        <w:w w:val="105"/>
                        <w:sz w:val="17"/>
                      </w:rPr>
                      <w:t>unsigned</w:t>
                    </w:r>
                    <w:r>
                      <w:rPr>
                        <w:rFonts w:ascii="Lucida Console"/>
                        <w:color w:val="008754"/>
                        <w:spacing w:val="-28"/>
                        <w:w w:val="105"/>
                        <w:sz w:val="17"/>
                      </w:rPr>
                      <w:t> </w:t>
                    </w:r>
                    <w:r>
                      <w:rPr>
                        <w:rFonts w:ascii="Lucida Console"/>
                        <w:color w:val="008754"/>
                        <w:w w:val="105"/>
                        <w:sz w:val="17"/>
                      </w:rPr>
                      <w:t>char</w:t>
                    </w:r>
                    <w:r>
                      <w:rPr>
                        <w:rFonts w:ascii="Lucida Console"/>
                        <w:color w:val="008754"/>
                        <w:spacing w:val="-28"/>
                        <w:w w:val="105"/>
                        <w:sz w:val="17"/>
                      </w:rPr>
                      <w:t> </w:t>
                    </w:r>
                    <w:r>
                      <w:rPr>
                        <w:rFonts w:ascii="Lucida Console"/>
                        <w:w w:val="105"/>
                        <w:sz w:val="17"/>
                      </w:rPr>
                      <w:t>wndx_channely</w:t>
                    </w:r>
                    <w:r>
                      <w:rPr>
                        <w:rFonts w:ascii="Lucida Console"/>
                        <w:color w:val="333333"/>
                        <w:w w:val="105"/>
                        <w:sz w:val="17"/>
                      </w:rPr>
                      <w:t>[</w:t>
                    </w:r>
                    <w:r>
                      <w:rPr>
                        <w:rFonts w:ascii="Lucida Console"/>
                        <w:w w:val="105"/>
                        <w:sz w:val="17"/>
                      </w:rPr>
                      <w:t>RAWAEBIG_SUBWIN_NUM</w:t>
                    </w:r>
                    <w:r>
                      <w:rPr>
                        <w:rFonts w:ascii="Lucida Console"/>
                        <w:color w:val="333333"/>
                        <w:w w:val="105"/>
                        <w:sz w:val="17"/>
                      </w:rPr>
                      <w:t>];</w:t>
                    </w:r>
                    <w:r>
                      <w:rPr>
                        <w:rFonts w:ascii="Lucida Console"/>
                        <w:color w:val="333333"/>
                        <w:spacing w:val="-28"/>
                        <w:w w:val="105"/>
                        <w:sz w:val="17"/>
                      </w:rPr>
                      <w:t> </w:t>
                    </w:r>
                    <w:r>
                      <w:rPr>
                        <w:rFonts w:ascii="Lucida Console"/>
                        <w:color w:val="AA5400"/>
                        <w:w w:val="105"/>
                        <w:sz w:val="17"/>
                      </w:rPr>
                      <w:t>//not</w:t>
                    </w:r>
                    <w:r>
                      <w:rPr>
                        <w:rFonts w:ascii="Lucida Console"/>
                        <w:color w:val="AA5400"/>
                        <w:spacing w:val="-28"/>
                        <w:w w:val="105"/>
                        <w:sz w:val="17"/>
                      </w:rPr>
                      <w:t> </w:t>
                    </w:r>
                    <w:r>
                      <w:rPr>
                        <w:rFonts w:ascii="Lucida Console"/>
                        <w:color w:val="AA5400"/>
                        <w:w w:val="105"/>
                        <w:sz w:val="17"/>
                      </w:rPr>
                      <w:t>HW!</w:t>
                    </w:r>
                  </w:p>
                  <w:p>
                    <w:pPr>
                      <w:spacing w:before="0"/>
                      <w:ind w:left="120" w:right="0" w:firstLine="0"/>
                      <w:jc w:val="left"/>
                      <w:rPr>
                        <w:rFonts w:ascii="Lucida Console"/>
                        <w:sz w:val="17"/>
                      </w:rPr>
                    </w:pPr>
                    <w:r>
                      <w:rPr>
                        <w:rFonts w:ascii="Lucida Console"/>
                        <w:color w:val="333333"/>
                        <w:w w:val="105"/>
                        <w:sz w:val="17"/>
                      </w:rPr>
                      <w:t>};</w:t>
                    </w:r>
                  </w:p>
                  <w:p>
                    <w:pPr>
                      <w:tabs>
                        <w:tab w:pos="3399" w:val="right" w:leader="none"/>
                      </w:tabs>
                      <w:spacing w:before="100"/>
                      <w:ind w:left="120" w:right="0" w:firstLine="0"/>
                      <w:jc w:val="left"/>
                      <w:rPr>
                        <w:rFonts w:ascii="Lucida Console"/>
                        <w:sz w:val="17"/>
                      </w:rPr>
                    </w:pPr>
                    <w:r>
                      <w:rPr>
                        <w:rFonts w:ascii="Lucida Console"/>
                        <w:color w:val="545454"/>
                        <w:w w:val="105"/>
                        <w:sz w:val="17"/>
                      </w:rPr>
                      <w:t>#define</w:t>
                    </w:r>
                    <w:r>
                      <w:rPr>
                        <w:rFonts w:ascii="Lucida Console"/>
                        <w:color w:val="545454"/>
                        <w:spacing w:val="-12"/>
                        <w:w w:val="105"/>
                        <w:sz w:val="17"/>
                      </w:rPr>
                      <w:t> </w:t>
                    </w:r>
                    <w:r>
                      <w:rPr>
                        <w:rFonts w:ascii="Lucida Console"/>
                        <w:color w:val="545454"/>
                        <w:w w:val="105"/>
                        <w:sz w:val="17"/>
                      </w:rPr>
                      <w:t>RAWAEBIG_WIN_NUM</w:t>
                    </w:r>
                    <w:r>
                      <w:rPr>
                        <w:rFonts w:ascii="Times New Roman"/>
                        <w:color w:val="545454"/>
                        <w:w w:val="105"/>
                        <w:sz w:val="17"/>
                      </w:rPr>
                      <w:tab/>
                    </w:r>
                    <w:r>
                      <w:rPr>
                        <w:rFonts w:ascii="Lucida Console"/>
                        <w:color w:val="545454"/>
                        <w:w w:val="105"/>
                        <w:sz w:val="17"/>
                      </w:rPr>
                      <w:t>225</w:t>
                    </w:r>
                  </w:p>
                  <w:p>
                    <w:pPr>
                      <w:tabs>
                        <w:tab w:pos="3293" w:val="right" w:leader="none"/>
                      </w:tabs>
                      <w:spacing w:before="100"/>
                      <w:ind w:left="120" w:right="0" w:firstLine="0"/>
                      <w:jc w:val="left"/>
                      <w:rPr>
                        <w:rFonts w:ascii="Lucida Console"/>
                        <w:sz w:val="17"/>
                      </w:rPr>
                    </w:pPr>
                    <w:r>
                      <w:rPr>
                        <w:rFonts w:ascii="Lucida Console"/>
                        <w:color w:val="545454"/>
                        <w:w w:val="105"/>
                        <w:sz w:val="17"/>
                      </w:rPr>
                      <w:t>#define</w:t>
                    </w:r>
                    <w:r>
                      <w:rPr>
                        <w:rFonts w:ascii="Lucida Console"/>
                        <w:color w:val="545454"/>
                        <w:spacing w:val="-18"/>
                        <w:w w:val="105"/>
                        <w:sz w:val="17"/>
                      </w:rPr>
                      <w:t> </w:t>
                    </w:r>
                    <w:r>
                      <w:rPr>
                        <w:rFonts w:ascii="Lucida Console"/>
                        <w:color w:val="545454"/>
                        <w:w w:val="105"/>
                        <w:sz w:val="17"/>
                      </w:rPr>
                      <w:t>RAWAEBIG_SUBWIN_NUM</w:t>
                    </w:r>
                    <w:r>
                      <w:rPr>
                        <w:rFonts w:ascii="Times New Roman"/>
                        <w:color w:val="545454"/>
                        <w:w w:val="105"/>
                        <w:sz w:val="17"/>
                      </w:rPr>
                      <w:tab/>
                    </w:r>
                    <w:r>
                      <w:rPr>
                        <w:rFonts w:ascii="Lucida Console"/>
                        <w:color w:val="545454"/>
                        <w:w w:val="105"/>
                        <w:sz w:val="17"/>
                      </w:rPr>
                      <w:t>4</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771"/>
        <w:gridCol w:w="7053"/>
      </w:tblGrid>
      <w:tr>
        <w:trPr>
          <w:trHeight w:val="495" w:hRule="exact"/>
        </w:trPr>
        <w:tc>
          <w:tcPr>
            <w:tcW w:w="177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705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771" w:type="dxa"/>
          </w:tcPr>
          <w:p>
            <w:pPr>
              <w:pStyle w:val="TableParagraph"/>
              <w:rPr>
                <w:sz w:val="19"/>
              </w:rPr>
            </w:pPr>
            <w:r>
              <w:rPr>
                <w:color w:val="333333"/>
                <w:w w:val="105"/>
                <w:sz w:val="19"/>
              </w:rPr>
              <w:t>channelr_xy</w:t>
            </w:r>
          </w:p>
        </w:tc>
        <w:tc>
          <w:tcPr>
            <w:tcW w:w="7053" w:type="dxa"/>
          </w:tcPr>
          <w:p>
            <w:pPr>
              <w:pStyle w:val="TableParagraph"/>
              <w:rPr>
                <w:rFonts w:ascii="微软雅黑" w:eastAsia="微软雅黑" w:hint="eastAsia"/>
                <w:sz w:val="19"/>
              </w:rPr>
            </w:pPr>
            <w:r>
              <w:rPr>
                <w:color w:val="333333"/>
                <w:w w:val="105"/>
                <w:sz w:val="19"/>
              </w:rPr>
              <w:t>big</w:t>
            </w:r>
            <w:r>
              <w:rPr>
                <w:rFonts w:ascii="微软雅黑" w:eastAsia="微软雅黑" w:hint="eastAsia"/>
                <w:color w:val="333333"/>
                <w:w w:val="105"/>
                <w:sz w:val="19"/>
              </w:rPr>
              <w:t>模式全局窗口分块的</w:t>
            </w:r>
            <w:r>
              <w:rPr>
                <w:color w:val="333333"/>
                <w:w w:val="105"/>
                <w:sz w:val="19"/>
              </w:rPr>
              <w:t>r</w:t>
            </w:r>
            <w:r>
              <w:rPr>
                <w:rFonts w:ascii="微软雅黑" w:eastAsia="微软雅黑" w:hint="eastAsia"/>
                <w:color w:val="333333"/>
                <w:w w:val="105"/>
                <w:sz w:val="19"/>
              </w:rPr>
              <w:t>通道均值亮度信息。有效比特数：</w:t>
            </w:r>
            <w:r>
              <w:rPr>
                <w:color w:val="333333"/>
                <w:w w:val="105"/>
                <w:sz w:val="19"/>
              </w:rPr>
              <w:t>10bit</w:t>
            </w:r>
            <w:r>
              <w:rPr>
                <w:rFonts w:ascii="微软雅黑" w:eastAsia="微软雅黑" w:hint="eastAsia"/>
                <w:color w:val="333333"/>
                <w:w w:val="105"/>
                <w:sz w:val="19"/>
              </w:rPr>
              <w:t>。</w:t>
            </w:r>
          </w:p>
        </w:tc>
      </w:tr>
      <w:tr>
        <w:trPr>
          <w:trHeight w:val="495" w:hRule="exact"/>
        </w:trPr>
        <w:tc>
          <w:tcPr>
            <w:tcW w:w="1771" w:type="dxa"/>
            <w:shd w:val="clear" w:color="auto" w:fill="F7F7F7"/>
          </w:tcPr>
          <w:p>
            <w:pPr>
              <w:pStyle w:val="TableParagraph"/>
              <w:rPr>
                <w:sz w:val="19"/>
              </w:rPr>
            </w:pPr>
            <w:r>
              <w:rPr>
                <w:color w:val="333333"/>
                <w:w w:val="105"/>
                <w:sz w:val="19"/>
              </w:rPr>
              <w:t>channelg_xy</w:t>
            </w:r>
          </w:p>
        </w:tc>
        <w:tc>
          <w:tcPr>
            <w:tcW w:w="7053" w:type="dxa"/>
            <w:shd w:val="clear" w:color="auto" w:fill="F7F7F7"/>
          </w:tcPr>
          <w:p>
            <w:pPr>
              <w:pStyle w:val="TableParagraph"/>
              <w:rPr>
                <w:rFonts w:ascii="微软雅黑" w:eastAsia="微软雅黑" w:hint="eastAsia"/>
                <w:sz w:val="19"/>
              </w:rPr>
            </w:pPr>
            <w:r>
              <w:rPr>
                <w:color w:val="333333"/>
                <w:w w:val="105"/>
                <w:sz w:val="19"/>
              </w:rPr>
              <w:t>big</w:t>
            </w:r>
            <w:r>
              <w:rPr>
                <w:rFonts w:ascii="微软雅黑" w:eastAsia="微软雅黑" w:hint="eastAsia"/>
                <w:color w:val="333333"/>
                <w:w w:val="105"/>
                <w:sz w:val="19"/>
              </w:rPr>
              <w:t>模式全局窗口分块的</w:t>
            </w:r>
            <w:r>
              <w:rPr>
                <w:color w:val="333333"/>
                <w:w w:val="105"/>
                <w:sz w:val="19"/>
              </w:rPr>
              <w:t>g</w:t>
            </w:r>
            <w:r>
              <w:rPr>
                <w:rFonts w:ascii="微软雅黑" w:eastAsia="微软雅黑" w:hint="eastAsia"/>
                <w:color w:val="333333"/>
                <w:w w:val="105"/>
                <w:sz w:val="19"/>
              </w:rPr>
              <w:t>通道均值亮度信息。有效比特数：</w:t>
            </w:r>
            <w:r>
              <w:rPr>
                <w:color w:val="333333"/>
                <w:w w:val="105"/>
                <w:sz w:val="19"/>
              </w:rPr>
              <w:t>12bit</w:t>
            </w:r>
            <w:r>
              <w:rPr>
                <w:rFonts w:ascii="微软雅黑" w:eastAsia="微软雅黑" w:hint="eastAsia"/>
                <w:color w:val="333333"/>
                <w:w w:val="105"/>
                <w:sz w:val="19"/>
              </w:rPr>
              <w:t>。</w:t>
            </w:r>
          </w:p>
        </w:tc>
      </w:tr>
      <w:tr>
        <w:trPr>
          <w:trHeight w:val="495" w:hRule="exact"/>
        </w:trPr>
        <w:tc>
          <w:tcPr>
            <w:tcW w:w="1771" w:type="dxa"/>
          </w:tcPr>
          <w:p>
            <w:pPr>
              <w:pStyle w:val="TableParagraph"/>
              <w:rPr>
                <w:sz w:val="19"/>
              </w:rPr>
            </w:pPr>
            <w:r>
              <w:rPr>
                <w:color w:val="333333"/>
                <w:w w:val="105"/>
                <w:sz w:val="19"/>
              </w:rPr>
              <w:t>channelb_xy</w:t>
            </w:r>
          </w:p>
        </w:tc>
        <w:tc>
          <w:tcPr>
            <w:tcW w:w="7053" w:type="dxa"/>
          </w:tcPr>
          <w:p>
            <w:pPr>
              <w:pStyle w:val="TableParagraph"/>
              <w:rPr>
                <w:rFonts w:ascii="微软雅黑" w:eastAsia="微软雅黑" w:hint="eastAsia"/>
                <w:sz w:val="19"/>
              </w:rPr>
            </w:pPr>
            <w:r>
              <w:rPr>
                <w:color w:val="333333"/>
                <w:w w:val="105"/>
                <w:sz w:val="19"/>
              </w:rPr>
              <w:t>big</w:t>
            </w:r>
            <w:r>
              <w:rPr>
                <w:rFonts w:ascii="微软雅黑" w:eastAsia="微软雅黑" w:hint="eastAsia"/>
                <w:color w:val="333333"/>
                <w:w w:val="105"/>
                <w:sz w:val="19"/>
              </w:rPr>
              <w:t>模式全局窗口分块的</w:t>
            </w:r>
            <w:r>
              <w:rPr>
                <w:color w:val="333333"/>
                <w:w w:val="105"/>
                <w:sz w:val="19"/>
              </w:rPr>
              <w:t>b</w:t>
            </w:r>
            <w:r>
              <w:rPr>
                <w:rFonts w:ascii="微软雅黑" w:eastAsia="微软雅黑" w:hint="eastAsia"/>
                <w:color w:val="333333"/>
                <w:w w:val="105"/>
                <w:sz w:val="19"/>
              </w:rPr>
              <w:t>通道均值亮度信息。有效比特数：</w:t>
            </w:r>
            <w:r>
              <w:rPr>
                <w:color w:val="333333"/>
                <w:w w:val="105"/>
                <w:sz w:val="19"/>
              </w:rPr>
              <w:t>10bit</w:t>
            </w:r>
            <w:r>
              <w:rPr>
                <w:rFonts w:ascii="微软雅黑" w:eastAsia="微软雅黑" w:hint="eastAsia"/>
                <w:color w:val="333333"/>
                <w:w w:val="105"/>
                <w:sz w:val="19"/>
              </w:rPr>
              <w:t>。</w:t>
            </w:r>
          </w:p>
        </w:tc>
      </w:tr>
      <w:tr>
        <w:trPr>
          <w:trHeight w:val="495" w:hRule="exact"/>
        </w:trPr>
        <w:tc>
          <w:tcPr>
            <w:tcW w:w="1771" w:type="dxa"/>
            <w:shd w:val="clear" w:color="auto" w:fill="F7F7F7"/>
          </w:tcPr>
          <w:p>
            <w:pPr>
              <w:pStyle w:val="TableParagraph"/>
              <w:rPr>
                <w:sz w:val="19"/>
              </w:rPr>
            </w:pPr>
            <w:r>
              <w:rPr>
                <w:color w:val="333333"/>
                <w:w w:val="110"/>
                <w:sz w:val="19"/>
              </w:rPr>
              <w:t>wndx_sumr</w:t>
            </w:r>
          </w:p>
        </w:tc>
        <w:tc>
          <w:tcPr>
            <w:tcW w:w="7053" w:type="dxa"/>
            <w:shd w:val="clear" w:color="auto" w:fill="F7F7F7"/>
          </w:tcPr>
          <w:p>
            <w:pPr>
              <w:pStyle w:val="TableParagraph"/>
              <w:rPr>
                <w:rFonts w:ascii="微软雅黑" w:eastAsia="微软雅黑" w:hint="eastAsia"/>
                <w:sz w:val="19"/>
              </w:rPr>
            </w:pPr>
            <w:r>
              <w:rPr>
                <w:color w:val="333333"/>
                <w:w w:val="105"/>
                <w:sz w:val="19"/>
              </w:rPr>
              <w:t>big</w:t>
            </w:r>
            <w:r>
              <w:rPr>
                <w:rFonts w:ascii="微软雅黑" w:eastAsia="微软雅黑" w:hint="eastAsia"/>
                <w:color w:val="333333"/>
                <w:w w:val="105"/>
                <w:sz w:val="19"/>
              </w:rPr>
              <w:t>模式子窗口的</w:t>
            </w:r>
            <w:r>
              <w:rPr>
                <w:color w:val="333333"/>
                <w:w w:val="105"/>
                <w:sz w:val="19"/>
              </w:rPr>
              <w:t>r</w:t>
            </w:r>
            <w:r>
              <w:rPr>
                <w:rFonts w:ascii="微软雅黑" w:eastAsia="微软雅黑" w:hint="eastAsia"/>
                <w:color w:val="333333"/>
                <w:w w:val="105"/>
                <w:sz w:val="19"/>
              </w:rPr>
              <w:t>通道亮度和信息。有效比特数：</w:t>
            </w:r>
            <w:r>
              <w:rPr>
                <w:color w:val="333333"/>
                <w:w w:val="105"/>
                <w:sz w:val="19"/>
              </w:rPr>
              <w:t>29bit</w:t>
            </w:r>
            <w:r>
              <w:rPr>
                <w:rFonts w:ascii="微软雅黑" w:eastAsia="微软雅黑" w:hint="eastAsia"/>
                <w:color w:val="333333"/>
                <w:w w:val="105"/>
                <w:sz w:val="19"/>
              </w:rPr>
              <w:t>。</w:t>
            </w:r>
          </w:p>
        </w:tc>
      </w:tr>
      <w:tr>
        <w:trPr>
          <w:trHeight w:val="495" w:hRule="exact"/>
        </w:trPr>
        <w:tc>
          <w:tcPr>
            <w:tcW w:w="1771" w:type="dxa"/>
          </w:tcPr>
          <w:p>
            <w:pPr>
              <w:pStyle w:val="TableParagraph"/>
              <w:rPr>
                <w:sz w:val="19"/>
              </w:rPr>
            </w:pPr>
            <w:r>
              <w:rPr>
                <w:color w:val="333333"/>
                <w:w w:val="110"/>
                <w:sz w:val="19"/>
              </w:rPr>
              <w:t>wndx_sumg</w:t>
            </w:r>
          </w:p>
        </w:tc>
        <w:tc>
          <w:tcPr>
            <w:tcW w:w="7053" w:type="dxa"/>
          </w:tcPr>
          <w:p>
            <w:pPr>
              <w:pStyle w:val="TableParagraph"/>
              <w:rPr>
                <w:rFonts w:ascii="微软雅黑" w:eastAsia="微软雅黑" w:hint="eastAsia"/>
                <w:sz w:val="19"/>
              </w:rPr>
            </w:pPr>
            <w:r>
              <w:rPr>
                <w:color w:val="333333"/>
                <w:w w:val="105"/>
                <w:sz w:val="19"/>
              </w:rPr>
              <w:t>big</w:t>
            </w:r>
            <w:r>
              <w:rPr>
                <w:rFonts w:ascii="微软雅黑" w:eastAsia="微软雅黑" w:hint="eastAsia"/>
                <w:color w:val="333333"/>
                <w:w w:val="105"/>
                <w:sz w:val="19"/>
              </w:rPr>
              <w:t>模式子窗口的</w:t>
            </w:r>
            <w:r>
              <w:rPr>
                <w:color w:val="333333"/>
                <w:w w:val="105"/>
                <w:sz w:val="19"/>
              </w:rPr>
              <w:t>g</w:t>
            </w:r>
            <w:r>
              <w:rPr>
                <w:rFonts w:ascii="微软雅黑" w:eastAsia="微软雅黑" w:hint="eastAsia"/>
                <w:color w:val="333333"/>
                <w:w w:val="105"/>
                <w:sz w:val="19"/>
              </w:rPr>
              <w:t>通道亮度和信息。有效比特数：</w:t>
            </w:r>
            <w:r>
              <w:rPr>
                <w:color w:val="333333"/>
                <w:w w:val="105"/>
                <w:sz w:val="19"/>
              </w:rPr>
              <w:t>32bit</w:t>
            </w:r>
            <w:r>
              <w:rPr>
                <w:rFonts w:ascii="微软雅黑" w:eastAsia="微软雅黑" w:hint="eastAsia"/>
                <w:color w:val="333333"/>
                <w:w w:val="105"/>
                <w:sz w:val="19"/>
              </w:rPr>
              <w:t>。</w:t>
            </w:r>
          </w:p>
        </w:tc>
      </w:tr>
      <w:tr>
        <w:trPr>
          <w:trHeight w:val="495" w:hRule="exact"/>
        </w:trPr>
        <w:tc>
          <w:tcPr>
            <w:tcW w:w="1771" w:type="dxa"/>
            <w:shd w:val="clear" w:color="auto" w:fill="F7F7F7"/>
          </w:tcPr>
          <w:p>
            <w:pPr>
              <w:pStyle w:val="TableParagraph"/>
              <w:rPr>
                <w:sz w:val="19"/>
              </w:rPr>
            </w:pPr>
            <w:r>
              <w:rPr>
                <w:color w:val="333333"/>
                <w:w w:val="110"/>
                <w:sz w:val="19"/>
              </w:rPr>
              <w:t>wndx_sumb</w:t>
            </w:r>
          </w:p>
        </w:tc>
        <w:tc>
          <w:tcPr>
            <w:tcW w:w="7053" w:type="dxa"/>
            <w:shd w:val="clear" w:color="auto" w:fill="F7F7F7"/>
          </w:tcPr>
          <w:p>
            <w:pPr>
              <w:pStyle w:val="TableParagraph"/>
              <w:rPr>
                <w:rFonts w:ascii="微软雅黑" w:eastAsia="微软雅黑" w:hint="eastAsia"/>
                <w:sz w:val="19"/>
              </w:rPr>
            </w:pPr>
            <w:r>
              <w:rPr>
                <w:color w:val="333333"/>
                <w:w w:val="105"/>
                <w:sz w:val="19"/>
              </w:rPr>
              <w:t>big</w:t>
            </w:r>
            <w:r>
              <w:rPr>
                <w:rFonts w:ascii="微软雅黑" w:eastAsia="微软雅黑" w:hint="eastAsia"/>
                <w:color w:val="333333"/>
                <w:w w:val="105"/>
                <w:sz w:val="19"/>
              </w:rPr>
              <w:t>模式子窗口的</w:t>
            </w:r>
            <w:r>
              <w:rPr>
                <w:color w:val="333333"/>
                <w:w w:val="105"/>
                <w:sz w:val="19"/>
              </w:rPr>
              <w:t>b</w:t>
            </w:r>
            <w:r>
              <w:rPr>
                <w:rFonts w:ascii="微软雅黑" w:eastAsia="微软雅黑" w:hint="eastAsia"/>
                <w:color w:val="333333"/>
                <w:w w:val="105"/>
                <w:sz w:val="19"/>
              </w:rPr>
              <w:t>通道亮度和信息。有效比特数：</w:t>
            </w:r>
            <w:r>
              <w:rPr>
                <w:color w:val="333333"/>
                <w:w w:val="105"/>
                <w:sz w:val="19"/>
              </w:rPr>
              <w:t>29bit</w:t>
            </w:r>
            <w:r>
              <w:rPr>
                <w:rFonts w:ascii="微软雅黑" w:eastAsia="微软雅黑" w:hint="eastAsia"/>
                <w:color w:val="333333"/>
                <w:w w:val="105"/>
                <w:sz w:val="19"/>
              </w:rPr>
              <w:t>。</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【注意事项】</w:t>
      </w:r>
    </w:p>
    <w:p>
      <w:pPr>
        <w:pStyle w:val="BodyText"/>
        <w:spacing w:line="300" w:lineRule="exact" w:before="175"/>
        <w:ind w:left="550" w:right="258"/>
        <w:rPr>
          <w:rFonts w:ascii="微软雅黑" w:eastAsia="微软雅黑" w:hint="eastAsia"/>
        </w:rPr>
      </w:pPr>
      <w:r>
        <w:rPr>
          <w:rFonts w:ascii="微软雅黑" w:eastAsia="微软雅黑" w:hint="eastAsia"/>
          <w:color w:val="333333"/>
          <w:w w:val="105"/>
        </w:rPr>
        <w:t>基于</w:t>
      </w:r>
      <w:r>
        <w:rPr>
          <w:color w:val="333333"/>
          <w:w w:val="105"/>
        </w:rPr>
        <w:t>raw</w:t>
      </w:r>
      <w:r>
        <w:rPr>
          <w:rFonts w:ascii="微软雅黑" w:eastAsia="微软雅黑" w:hint="eastAsia"/>
          <w:color w:val="333333"/>
          <w:w w:val="105"/>
        </w:rPr>
        <w:t>图的</w:t>
      </w:r>
      <w:r>
        <w:rPr>
          <w:color w:val="333333"/>
          <w:w w:val="105"/>
        </w:rPr>
        <w:t>big</w:t>
      </w:r>
      <w:r>
        <w:rPr>
          <w:rFonts w:ascii="微软雅黑" w:eastAsia="微软雅黑" w:hint="eastAsia"/>
          <w:color w:val="333333"/>
          <w:w w:val="105"/>
        </w:rPr>
        <w:t>模式统计信息，仅包含</w:t>
      </w:r>
      <w:r>
        <w:rPr>
          <w:color w:val="333333"/>
          <w:w w:val="105"/>
        </w:rPr>
        <w:t>R/G/B 3</w:t>
      </w:r>
      <w:r>
        <w:rPr>
          <w:rFonts w:ascii="微软雅黑" w:eastAsia="微软雅黑" w:hint="eastAsia"/>
          <w:color w:val="333333"/>
          <w:w w:val="105"/>
        </w:rPr>
        <w:t>通道的统计信息，如需</w:t>
      </w:r>
      <w:r>
        <w:rPr>
          <w:color w:val="333333"/>
          <w:w w:val="105"/>
        </w:rPr>
        <w:t>Y</w:t>
      </w:r>
      <w:r>
        <w:rPr>
          <w:rFonts w:ascii="微软雅黑" w:eastAsia="微软雅黑" w:hint="eastAsia"/>
          <w:color w:val="333333"/>
          <w:w w:val="105"/>
        </w:rPr>
        <w:t>通道统计信息，可在软件中添加代码根据</w:t>
      </w:r>
      <w:r>
        <w:rPr>
          <w:color w:val="333333"/>
          <w:w w:val="105"/>
        </w:rPr>
        <w:t>R/G/B</w:t>
      </w:r>
      <w:r>
        <w:rPr>
          <w:rFonts w:ascii="微软雅黑" w:eastAsia="微软雅黑" w:hint="eastAsia"/>
          <w:color w:val="333333"/>
          <w:w w:val="105"/>
        </w:rPr>
        <w:t>统计值计算。</w:t>
      </w:r>
    </w:p>
    <w:p>
      <w:pPr>
        <w:pStyle w:val="BodyText"/>
        <w:spacing w:line="300" w:lineRule="exact"/>
        <w:ind w:left="550" w:right="282"/>
        <w:rPr>
          <w:rFonts w:ascii="微软雅黑" w:eastAsia="微软雅黑" w:hint="eastAsia"/>
        </w:rPr>
      </w:pPr>
      <w:r>
        <w:rPr>
          <w:rFonts w:ascii="微软雅黑" w:eastAsia="微软雅黑" w:hint="eastAsia"/>
          <w:color w:val="333333"/>
          <w:w w:val="102"/>
        </w:rPr>
        <w:t>基于</w:t>
      </w:r>
      <w:r>
        <w:rPr>
          <w:color w:val="333333"/>
          <w:w w:val="111"/>
        </w:rPr>
        <w:t>raw</w:t>
      </w:r>
      <w:r>
        <w:rPr>
          <w:rFonts w:ascii="微软雅黑" w:eastAsia="微软雅黑" w:hint="eastAsia"/>
          <w:color w:val="333333"/>
          <w:w w:val="102"/>
        </w:rPr>
        <w:t>图的</w:t>
      </w:r>
      <w:r>
        <w:rPr>
          <w:color w:val="333333"/>
          <w:w w:val="108"/>
        </w:rPr>
        <w:t>big</w:t>
      </w:r>
      <w:r>
        <w:rPr>
          <w:rFonts w:ascii="微软雅黑" w:eastAsia="微软雅黑" w:hint="eastAsia"/>
          <w:color w:val="333333"/>
          <w:w w:val="102"/>
        </w:rPr>
        <w:t>模式全局窗口分块统计信息为做了除法的均值亮度统计信息，但子窗口为整个窗口的亮度和信息，需要在软件添加代码计算子窗口的均值亮度统计信息。</w:t>
      </w:r>
    </w:p>
    <w:p>
      <w:pPr>
        <w:pStyle w:val="BodyText"/>
        <w:spacing w:line="275" w:lineRule="exact"/>
        <w:ind w:left="550"/>
        <w:rPr>
          <w:rFonts w:ascii="微软雅黑" w:eastAsia="微软雅黑" w:hint="eastAsia"/>
        </w:rPr>
      </w:pPr>
      <w:r>
        <w:rPr>
          <w:rFonts w:ascii="微软雅黑" w:eastAsia="微软雅黑" w:hint="eastAsia"/>
          <w:color w:val="333333"/>
          <w:w w:val="105"/>
        </w:rPr>
        <w:t>结构体中的</w:t>
      </w:r>
      <w:r>
        <w:rPr>
          <w:color w:val="333333"/>
          <w:w w:val="105"/>
        </w:rPr>
        <w:t>channely_xy</w:t>
      </w:r>
      <w:r>
        <w:rPr>
          <w:rFonts w:ascii="微软雅黑" w:eastAsia="微软雅黑" w:hint="eastAsia"/>
          <w:color w:val="333333"/>
          <w:w w:val="105"/>
        </w:rPr>
        <w:t>、</w:t>
      </w:r>
      <w:r>
        <w:rPr>
          <w:color w:val="333333"/>
          <w:w w:val="105"/>
        </w:rPr>
        <w:t>wndx_channelr</w:t>
      </w:r>
      <w:r>
        <w:rPr>
          <w:rFonts w:ascii="微软雅黑" w:eastAsia="微软雅黑" w:hint="eastAsia"/>
          <w:color w:val="333333"/>
          <w:w w:val="105"/>
        </w:rPr>
        <w:t>、  </w:t>
      </w:r>
      <w:r>
        <w:rPr>
          <w:color w:val="333333"/>
          <w:w w:val="105"/>
        </w:rPr>
        <w:t>wndx_channelg</w:t>
      </w:r>
      <w:r>
        <w:rPr>
          <w:rFonts w:ascii="微软雅黑" w:eastAsia="微软雅黑" w:hint="eastAsia"/>
          <w:color w:val="333333"/>
          <w:w w:val="105"/>
        </w:rPr>
        <w:t>、</w:t>
      </w:r>
      <w:r>
        <w:rPr>
          <w:color w:val="333333"/>
          <w:w w:val="105"/>
        </w:rPr>
        <w:t>wndx_channelb</w:t>
      </w:r>
      <w:r>
        <w:rPr>
          <w:rFonts w:ascii="微软雅黑" w:eastAsia="微软雅黑" w:hint="eastAsia"/>
          <w:color w:val="333333"/>
          <w:w w:val="105"/>
        </w:rPr>
        <w:t>、</w:t>
      </w:r>
    </w:p>
    <w:p>
      <w:pPr>
        <w:pStyle w:val="BodyText"/>
        <w:spacing w:line="317" w:lineRule="exact"/>
        <w:ind w:left="550"/>
        <w:rPr>
          <w:rFonts w:ascii="微软雅黑" w:eastAsia="微软雅黑" w:hint="eastAsia"/>
        </w:rPr>
      </w:pPr>
      <w:r>
        <w:rPr>
          <w:color w:val="333333"/>
          <w:w w:val="105"/>
        </w:rPr>
        <w:t>wndx_channely</w:t>
      </w:r>
      <w:r>
        <w:rPr>
          <w:rFonts w:ascii="微软雅黑" w:eastAsia="微软雅黑" w:hint="eastAsia"/>
          <w:color w:val="333333"/>
          <w:w w:val="105"/>
        </w:rPr>
        <w:t>参数皆为软件计算参数，需要添加代码，根据硬件统计值计算求得。</w:t>
      </w:r>
    </w:p>
    <w:p>
      <w:pPr>
        <w:pStyle w:val="Heading3"/>
        <w:spacing w:before="209"/>
        <w:rPr>
          <w:b/>
        </w:rPr>
      </w:pPr>
      <w:bookmarkStart w:name="rawaelite_stat" w:id="358"/>
      <w:bookmarkEnd w:id="358"/>
      <w:r>
        <w:rPr>
          <w:b w:val="0"/>
        </w:rPr>
      </w:r>
      <w:r>
        <w:rPr>
          <w:b/>
          <w:color w:val="333333"/>
        </w:rPr>
        <w:t>rawaelite_stat</w:t>
      </w:r>
    </w:p>
    <w:p>
      <w:pPr>
        <w:pStyle w:val="Heading4"/>
        <w:spacing w:line="313" w:lineRule="exact" w:before="142"/>
      </w:pPr>
      <w:r>
        <w:rPr>
          <w:color w:val="333333"/>
          <w:w w:val="105"/>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基于</w:t>
      </w:r>
      <w:r>
        <w:rPr>
          <w:color w:val="333333"/>
          <w:w w:val="105"/>
        </w:rPr>
        <w:t>raw</w:t>
      </w:r>
      <w:r>
        <w:rPr>
          <w:rFonts w:ascii="微软雅黑" w:eastAsia="微软雅黑" w:hint="eastAsia"/>
          <w:color w:val="333333"/>
          <w:w w:val="105"/>
        </w:rPr>
        <w:t>图的</w:t>
      </w:r>
      <w:r>
        <w:rPr>
          <w:color w:val="333333"/>
          <w:w w:val="105"/>
        </w:rPr>
        <w:t>lite</w:t>
      </w:r>
      <w:r>
        <w:rPr>
          <w:rFonts w:ascii="微软雅黑" w:eastAsia="微软雅黑" w:hint="eastAsia"/>
          <w:color w:val="333333"/>
          <w:w w:val="105"/>
        </w:rPr>
        <w:t>模式统计信息，包含全局窗口分块</w:t>
      </w:r>
      <w:r>
        <w:rPr>
          <w:color w:val="333333"/>
          <w:w w:val="105"/>
        </w:rPr>
        <w:t>R/G/B</w:t>
      </w:r>
      <w:r>
        <w:rPr>
          <w:rFonts w:ascii="微软雅黑" w:eastAsia="微软雅黑" w:hint="eastAsia"/>
          <w:color w:val="333333"/>
          <w:w w:val="105"/>
        </w:rPr>
        <w:t>均值亮度</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934pt;width:442pt;height:106.55pt;mso-position-horizontal-relative:page;mso-position-vertical-relative:paragraph;z-index:18232;mso-wrap-distance-left:0;mso-wrap-distance-right:0" coordorigin="1540,250" coordsize="8840,2131">
            <v:shape style="position:absolute;left:1548;top:258;width:8825;height:2116" coordorigin="1548,258" coordsize="8825,2116" path="m1548,2336l1548,295,1548,290,1549,285,1551,281,1553,276,1555,273,1559,269,1562,265,1567,262,1571,261,1576,259,1580,258,1585,258,10335,258,10340,258,10344,259,10349,261,10353,262,10358,265,10361,269,10365,273,10372,295,10372,2336,10335,2374,1585,2374,1559,2363,1555,2359,1553,2355,1551,2351,1549,2346,1548,2341,1548,2336xe" filled="false" stroked="true" strokeweight=".750349pt" strokecolor="#e7e9ec">
              <v:path arrowok="t"/>
              <v:stroke dashstyle="solid"/>
            </v:shape>
            <v:shape style="position:absolute;left:1615;top:385;width:2;height:1891" coordorigin="1615,385" coordsize="0,1891" path="m1615,385l1615,2276,1615,385xe" filled="true" fillcolor="#f7f7f7" stroked="false">
              <v:path arrowok="t"/>
              <v:fill type="solid"/>
            </v:shape>
            <v:rect style="position:absolute;left:1615;top:386;width:8689;height:1891" filled="true" fillcolor="#f7f7f7" stroked="false">
              <v:fill type="solid"/>
            </v:rect>
            <v:shape style="position:absolute;left:1615;top:386;width:8690;height:1891"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struct </w:t>
                    </w:r>
                    <w:r>
                      <w:rPr>
                        <w:rFonts w:ascii="Lucida Console"/>
                        <w:color w:val="0000FF"/>
                        <w:w w:val="105"/>
                        <w:sz w:val="17"/>
                      </w:rPr>
                      <w:t>rawaelite_stat </w:t>
                    </w:r>
                    <w:r>
                      <w:rPr>
                        <w:rFonts w:ascii="Lucida Console"/>
                        <w:color w:val="333333"/>
                        <w:w w:val="105"/>
                        <w:sz w:val="17"/>
                      </w:rPr>
                      <w:t>{</w:t>
                    </w:r>
                  </w:p>
                  <w:p>
                    <w:pPr>
                      <w:spacing w:line="381" w:lineRule="auto" w:before="100"/>
                      <w:ind w:left="543" w:right="3278" w:firstLine="0"/>
                      <w:jc w:val="both"/>
                      <w:rPr>
                        <w:rFonts w:ascii="Lucida Console"/>
                        <w:sz w:val="17"/>
                      </w:rPr>
                    </w:pPr>
                    <w:r>
                      <w:rPr>
                        <w:rFonts w:ascii="Lucida Console"/>
                        <w:color w:val="008754"/>
                        <w:w w:val="105"/>
                        <w:sz w:val="17"/>
                      </w:rPr>
                      <w:t>unsigned short</w:t>
                    </w:r>
                    <w:r>
                      <w:rPr>
                        <w:rFonts w:ascii="Lucida Console"/>
                        <w:color w:val="008754"/>
                        <w:spacing w:val="-82"/>
                        <w:w w:val="105"/>
                        <w:sz w:val="17"/>
                      </w:rPr>
                      <w:t> </w:t>
                    </w:r>
                    <w:r>
                      <w:rPr>
                        <w:rFonts w:ascii="Lucida Console"/>
                        <w:w w:val="105"/>
                        <w:sz w:val="17"/>
                      </w:rPr>
                      <w:t>channelr_xy</w:t>
                    </w:r>
                    <w:r>
                      <w:rPr>
                        <w:rFonts w:ascii="Lucida Console"/>
                        <w:color w:val="333333"/>
                        <w:w w:val="105"/>
                        <w:sz w:val="17"/>
                      </w:rPr>
                      <w:t>[</w:t>
                    </w:r>
                    <w:r>
                      <w:rPr>
                        <w:rFonts w:ascii="Lucida Console"/>
                        <w:w w:val="105"/>
                        <w:sz w:val="17"/>
                      </w:rPr>
                      <w:t>RAWAELITE_WIN_NUM</w:t>
                    </w:r>
                    <w:r>
                      <w:rPr>
                        <w:rFonts w:ascii="Lucida Console"/>
                        <w:color w:val="333333"/>
                        <w:w w:val="105"/>
                        <w:sz w:val="17"/>
                      </w:rPr>
                      <w:t>]; </w:t>
                    </w:r>
                    <w:r>
                      <w:rPr>
                        <w:rFonts w:ascii="Lucida Console"/>
                        <w:color w:val="008754"/>
                        <w:w w:val="105"/>
                        <w:sz w:val="17"/>
                      </w:rPr>
                      <w:t>unsigned short</w:t>
                    </w:r>
                    <w:r>
                      <w:rPr>
                        <w:rFonts w:ascii="Lucida Console"/>
                        <w:color w:val="008754"/>
                        <w:spacing w:val="-82"/>
                        <w:w w:val="105"/>
                        <w:sz w:val="17"/>
                      </w:rPr>
                      <w:t> </w:t>
                    </w:r>
                    <w:r>
                      <w:rPr>
                        <w:rFonts w:ascii="Lucida Console"/>
                        <w:w w:val="105"/>
                        <w:sz w:val="17"/>
                      </w:rPr>
                      <w:t>channelg_xy</w:t>
                    </w:r>
                    <w:r>
                      <w:rPr>
                        <w:rFonts w:ascii="Lucida Console"/>
                        <w:color w:val="333333"/>
                        <w:w w:val="105"/>
                        <w:sz w:val="17"/>
                      </w:rPr>
                      <w:t>[</w:t>
                    </w:r>
                    <w:r>
                      <w:rPr>
                        <w:rFonts w:ascii="Lucida Console"/>
                        <w:w w:val="105"/>
                        <w:sz w:val="17"/>
                      </w:rPr>
                      <w:t>RAWAELITE_WIN_NUM</w:t>
                    </w:r>
                    <w:r>
                      <w:rPr>
                        <w:rFonts w:ascii="Lucida Console"/>
                        <w:color w:val="333333"/>
                        <w:w w:val="105"/>
                        <w:sz w:val="17"/>
                      </w:rPr>
                      <w:t>]; </w:t>
                    </w:r>
                    <w:r>
                      <w:rPr>
                        <w:rFonts w:ascii="Lucida Console"/>
                        <w:color w:val="008754"/>
                        <w:w w:val="105"/>
                        <w:sz w:val="17"/>
                      </w:rPr>
                      <w:t>unsigned short</w:t>
                    </w:r>
                    <w:r>
                      <w:rPr>
                        <w:rFonts w:ascii="Lucida Console"/>
                        <w:color w:val="008754"/>
                        <w:spacing w:val="-84"/>
                        <w:w w:val="105"/>
                        <w:sz w:val="17"/>
                      </w:rPr>
                      <w:t> </w:t>
                    </w:r>
                    <w:r>
                      <w:rPr>
                        <w:rFonts w:ascii="Lucida Console"/>
                        <w:w w:val="105"/>
                        <w:sz w:val="17"/>
                      </w:rPr>
                      <w:t>channelb_xy</w:t>
                    </w:r>
                    <w:r>
                      <w:rPr>
                        <w:rFonts w:ascii="Lucida Console"/>
                        <w:color w:val="333333"/>
                        <w:w w:val="105"/>
                        <w:sz w:val="17"/>
                      </w:rPr>
                      <w:t>[</w:t>
                    </w:r>
                    <w:r>
                      <w:rPr>
                        <w:rFonts w:ascii="Lucida Console"/>
                        <w:w w:val="105"/>
                        <w:sz w:val="17"/>
                      </w:rPr>
                      <w:t>RAWAELITE_WIN_NUM</w:t>
                    </w:r>
                    <w:r>
                      <w:rPr>
                        <w:rFonts w:ascii="Lucida Console"/>
                        <w:color w:val="333333"/>
                        <w:w w:val="105"/>
                        <w:sz w:val="17"/>
                      </w:rPr>
                      <w:t>];</w:t>
                    </w:r>
                  </w:p>
                  <w:p>
                    <w:pPr>
                      <w:spacing w:before="0"/>
                      <w:ind w:left="543" w:right="0" w:firstLine="0"/>
                      <w:jc w:val="both"/>
                      <w:rPr>
                        <w:rFonts w:ascii="Lucida Console"/>
                        <w:sz w:val="17"/>
                      </w:rPr>
                    </w:pPr>
                    <w:r>
                      <w:rPr>
                        <w:rFonts w:ascii="Lucida Console"/>
                        <w:color w:val="008754"/>
                        <w:w w:val="105"/>
                        <w:sz w:val="17"/>
                      </w:rPr>
                      <w:t>unsigned int  </w:t>
                    </w:r>
                    <w:r>
                      <w:rPr>
                        <w:rFonts w:ascii="Lucida Console"/>
                        <w:w w:val="105"/>
                        <w:sz w:val="17"/>
                      </w:rPr>
                      <w:t>channely_xy</w:t>
                    </w:r>
                    <w:r>
                      <w:rPr>
                        <w:rFonts w:ascii="Lucida Console"/>
                        <w:color w:val="333333"/>
                        <w:w w:val="105"/>
                        <w:sz w:val="17"/>
                      </w:rPr>
                      <w:t>[</w:t>
                    </w:r>
                    <w:r>
                      <w:rPr>
                        <w:rFonts w:ascii="Lucida Console"/>
                        <w:w w:val="105"/>
                        <w:sz w:val="17"/>
                      </w:rPr>
                      <w:t>RAWAELITE_WIN_NUM</w:t>
                    </w:r>
                    <w:r>
                      <w:rPr>
                        <w:rFonts w:ascii="Lucida Console"/>
                        <w:color w:val="333333"/>
                        <w:w w:val="105"/>
                        <w:sz w:val="17"/>
                      </w:rPr>
                      <w:t>]; </w:t>
                    </w:r>
                    <w:r>
                      <w:rPr>
                        <w:rFonts w:ascii="Lucida Console"/>
                        <w:color w:val="AA5400"/>
                        <w:w w:val="105"/>
                        <w:sz w:val="17"/>
                      </w:rPr>
                      <w:t>//not HW!</w:t>
                    </w:r>
                  </w:p>
                  <w:p>
                    <w:pPr>
                      <w:spacing w:before="100"/>
                      <w:ind w:left="120" w:right="0" w:firstLine="0"/>
                      <w:jc w:val="left"/>
                      <w:rPr>
                        <w:rFonts w:ascii="Lucida Console"/>
                        <w:sz w:val="17"/>
                      </w:rPr>
                    </w:pPr>
                    <w:r>
                      <w:rPr>
                        <w:rFonts w:ascii="Lucida Console"/>
                        <w:color w:val="333333"/>
                        <w:w w:val="105"/>
                        <w:sz w:val="17"/>
                      </w:rPr>
                      <w:t>};</w:t>
                    </w:r>
                  </w:p>
                  <w:p>
                    <w:pPr>
                      <w:tabs>
                        <w:tab w:pos="2976" w:val="left" w:leader="none"/>
                      </w:tabs>
                      <w:spacing w:before="100"/>
                      <w:ind w:left="120" w:right="0" w:firstLine="0"/>
                      <w:jc w:val="left"/>
                      <w:rPr>
                        <w:rFonts w:ascii="Lucida Console"/>
                        <w:sz w:val="17"/>
                      </w:rPr>
                    </w:pPr>
                    <w:r>
                      <w:rPr>
                        <w:rFonts w:ascii="Lucida Console"/>
                        <w:color w:val="545454"/>
                        <w:w w:val="105"/>
                        <w:sz w:val="17"/>
                      </w:rPr>
                      <w:t>#define</w:t>
                    </w:r>
                    <w:r>
                      <w:rPr>
                        <w:rFonts w:ascii="Lucida Console"/>
                        <w:color w:val="545454"/>
                        <w:spacing w:val="-26"/>
                        <w:w w:val="105"/>
                        <w:sz w:val="17"/>
                      </w:rPr>
                      <w:t> </w:t>
                    </w:r>
                    <w:r>
                      <w:rPr>
                        <w:rFonts w:ascii="Lucida Console"/>
                        <w:color w:val="545454"/>
                        <w:w w:val="105"/>
                        <w:sz w:val="17"/>
                      </w:rPr>
                      <w:t>RAWAELITE_WIN_NUM</w:t>
                      <w:tab/>
                      <w:t>25</w:t>
                    </w:r>
                  </w:p>
                </w:txbxContent>
              </v:textbox>
              <w10:wrap type="none"/>
            </v:shape>
            <w10:wrap type="topAndBottom"/>
          </v:group>
        </w:pict>
      </w:r>
    </w:p>
    <w:p>
      <w:pPr>
        <w:spacing w:after="0"/>
        <w:rPr>
          <w:rFonts w:ascii="微软雅黑"/>
          <w:sz w:val="12"/>
        </w:rPr>
        <w:sectPr>
          <w:pgSz w:w="11900" w:h="16840"/>
          <w:pgMar w:top="50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771"/>
        <w:gridCol w:w="7053"/>
      </w:tblGrid>
      <w:tr>
        <w:trPr>
          <w:trHeight w:val="495" w:hRule="exact"/>
        </w:trPr>
        <w:tc>
          <w:tcPr>
            <w:tcW w:w="177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705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771" w:type="dxa"/>
          </w:tcPr>
          <w:p>
            <w:pPr>
              <w:pStyle w:val="TableParagraph"/>
              <w:rPr>
                <w:sz w:val="19"/>
              </w:rPr>
            </w:pPr>
            <w:r>
              <w:rPr>
                <w:color w:val="333333"/>
                <w:w w:val="105"/>
                <w:sz w:val="19"/>
              </w:rPr>
              <w:t>channelr_xy</w:t>
            </w:r>
          </w:p>
        </w:tc>
        <w:tc>
          <w:tcPr>
            <w:tcW w:w="7053" w:type="dxa"/>
          </w:tcPr>
          <w:p>
            <w:pPr>
              <w:pStyle w:val="TableParagraph"/>
              <w:rPr>
                <w:rFonts w:ascii="微软雅黑" w:eastAsia="微软雅黑" w:hint="eastAsia"/>
                <w:sz w:val="19"/>
              </w:rPr>
            </w:pPr>
            <w:r>
              <w:rPr>
                <w:color w:val="333333"/>
                <w:w w:val="105"/>
                <w:sz w:val="19"/>
              </w:rPr>
              <w:t>big</w:t>
            </w:r>
            <w:r>
              <w:rPr>
                <w:rFonts w:ascii="微软雅黑" w:eastAsia="微软雅黑" w:hint="eastAsia"/>
                <w:color w:val="333333"/>
                <w:w w:val="105"/>
                <w:sz w:val="19"/>
              </w:rPr>
              <w:t>模式全局窗口分块的</w:t>
            </w:r>
            <w:r>
              <w:rPr>
                <w:color w:val="333333"/>
                <w:w w:val="105"/>
                <w:sz w:val="19"/>
              </w:rPr>
              <w:t>r</w:t>
            </w:r>
            <w:r>
              <w:rPr>
                <w:rFonts w:ascii="微软雅黑" w:eastAsia="微软雅黑" w:hint="eastAsia"/>
                <w:color w:val="333333"/>
                <w:w w:val="105"/>
                <w:sz w:val="19"/>
              </w:rPr>
              <w:t>通道均值亮度信息。有效比特数：</w:t>
            </w:r>
            <w:r>
              <w:rPr>
                <w:color w:val="333333"/>
                <w:w w:val="105"/>
                <w:sz w:val="19"/>
              </w:rPr>
              <w:t>10bit</w:t>
            </w:r>
            <w:r>
              <w:rPr>
                <w:rFonts w:ascii="微软雅黑" w:eastAsia="微软雅黑" w:hint="eastAsia"/>
                <w:color w:val="333333"/>
                <w:w w:val="105"/>
                <w:sz w:val="19"/>
              </w:rPr>
              <w:t>。</w:t>
            </w:r>
          </w:p>
        </w:tc>
      </w:tr>
      <w:tr>
        <w:trPr>
          <w:trHeight w:val="495" w:hRule="exact"/>
        </w:trPr>
        <w:tc>
          <w:tcPr>
            <w:tcW w:w="1771" w:type="dxa"/>
            <w:shd w:val="clear" w:color="auto" w:fill="F7F7F7"/>
          </w:tcPr>
          <w:p>
            <w:pPr>
              <w:pStyle w:val="TableParagraph"/>
              <w:rPr>
                <w:sz w:val="19"/>
              </w:rPr>
            </w:pPr>
            <w:r>
              <w:rPr>
                <w:color w:val="333333"/>
                <w:w w:val="105"/>
                <w:sz w:val="19"/>
              </w:rPr>
              <w:t>channelg_xy</w:t>
            </w:r>
          </w:p>
        </w:tc>
        <w:tc>
          <w:tcPr>
            <w:tcW w:w="7053" w:type="dxa"/>
            <w:shd w:val="clear" w:color="auto" w:fill="F7F7F7"/>
          </w:tcPr>
          <w:p>
            <w:pPr>
              <w:pStyle w:val="TableParagraph"/>
              <w:rPr>
                <w:rFonts w:ascii="微软雅黑" w:eastAsia="微软雅黑" w:hint="eastAsia"/>
                <w:sz w:val="19"/>
              </w:rPr>
            </w:pPr>
            <w:r>
              <w:rPr>
                <w:color w:val="333333"/>
                <w:w w:val="105"/>
                <w:sz w:val="19"/>
              </w:rPr>
              <w:t>big</w:t>
            </w:r>
            <w:r>
              <w:rPr>
                <w:rFonts w:ascii="微软雅黑" w:eastAsia="微软雅黑" w:hint="eastAsia"/>
                <w:color w:val="333333"/>
                <w:w w:val="105"/>
                <w:sz w:val="19"/>
              </w:rPr>
              <w:t>模式全局窗口分块的</w:t>
            </w:r>
            <w:r>
              <w:rPr>
                <w:color w:val="333333"/>
                <w:w w:val="105"/>
                <w:sz w:val="19"/>
              </w:rPr>
              <w:t>g</w:t>
            </w:r>
            <w:r>
              <w:rPr>
                <w:rFonts w:ascii="微软雅黑" w:eastAsia="微软雅黑" w:hint="eastAsia"/>
                <w:color w:val="333333"/>
                <w:w w:val="105"/>
                <w:sz w:val="19"/>
              </w:rPr>
              <w:t>通道均值亮度信息。有效比特数：</w:t>
            </w:r>
            <w:r>
              <w:rPr>
                <w:color w:val="333333"/>
                <w:w w:val="105"/>
                <w:sz w:val="19"/>
              </w:rPr>
              <w:t>12bit</w:t>
            </w:r>
            <w:r>
              <w:rPr>
                <w:rFonts w:ascii="微软雅黑" w:eastAsia="微软雅黑" w:hint="eastAsia"/>
                <w:color w:val="333333"/>
                <w:w w:val="105"/>
                <w:sz w:val="19"/>
              </w:rPr>
              <w:t>。</w:t>
            </w:r>
          </w:p>
        </w:tc>
      </w:tr>
      <w:tr>
        <w:trPr>
          <w:trHeight w:val="495" w:hRule="exact"/>
        </w:trPr>
        <w:tc>
          <w:tcPr>
            <w:tcW w:w="1771" w:type="dxa"/>
          </w:tcPr>
          <w:p>
            <w:pPr>
              <w:pStyle w:val="TableParagraph"/>
              <w:rPr>
                <w:sz w:val="19"/>
              </w:rPr>
            </w:pPr>
            <w:r>
              <w:rPr>
                <w:color w:val="333333"/>
                <w:w w:val="105"/>
                <w:sz w:val="19"/>
              </w:rPr>
              <w:t>channelb_xy</w:t>
            </w:r>
          </w:p>
        </w:tc>
        <w:tc>
          <w:tcPr>
            <w:tcW w:w="7053" w:type="dxa"/>
          </w:tcPr>
          <w:p>
            <w:pPr>
              <w:pStyle w:val="TableParagraph"/>
              <w:rPr>
                <w:rFonts w:ascii="微软雅黑" w:eastAsia="微软雅黑" w:hint="eastAsia"/>
                <w:sz w:val="19"/>
              </w:rPr>
            </w:pPr>
            <w:r>
              <w:rPr>
                <w:color w:val="333333"/>
                <w:w w:val="105"/>
                <w:sz w:val="19"/>
              </w:rPr>
              <w:t>big</w:t>
            </w:r>
            <w:r>
              <w:rPr>
                <w:rFonts w:ascii="微软雅黑" w:eastAsia="微软雅黑" w:hint="eastAsia"/>
                <w:color w:val="333333"/>
                <w:w w:val="105"/>
                <w:sz w:val="19"/>
              </w:rPr>
              <w:t>模式全局窗口分块的</w:t>
            </w:r>
            <w:r>
              <w:rPr>
                <w:color w:val="333333"/>
                <w:w w:val="105"/>
                <w:sz w:val="19"/>
              </w:rPr>
              <w:t>b</w:t>
            </w:r>
            <w:r>
              <w:rPr>
                <w:rFonts w:ascii="微软雅黑" w:eastAsia="微软雅黑" w:hint="eastAsia"/>
                <w:color w:val="333333"/>
                <w:w w:val="105"/>
                <w:sz w:val="19"/>
              </w:rPr>
              <w:t>通道均值亮度信息。有效比特数：</w:t>
            </w:r>
            <w:r>
              <w:rPr>
                <w:color w:val="333333"/>
                <w:w w:val="105"/>
                <w:sz w:val="19"/>
              </w:rPr>
              <w:t>10bit</w:t>
            </w:r>
            <w:r>
              <w:rPr>
                <w:rFonts w:ascii="微软雅黑" w:eastAsia="微软雅黑" w:hint="eastAsia"/>
                <w:color w:val="333333"/>
                <w:w w:val="105"/>
                <w:sz w:val="19"/>
              </w:rPr>
              <w:t>。</w:t>
            </w:r>
          </w:p>
        </w:tc>
      </w:tr>
    </w:tbl>
    <w:p>
      <w:pPr>
        <w:spacing w:before="171"/>
        <w:ind w:left="100" w:right="0" w:firstLine="0"/>
        <w:jc w:val="left"/>
        <w:rPr>
          <w:rFonts w:ascii="微软雅黑" w:eastAsia="微软雅黑" w:hint="eastAsia"/>
          <w:b/>
          <w:sz w:val="19"/>
        </w:rPr>
      </w:pPr>
      <w:r>
        <w:rPr>
          <w:rFonts w:ascii="微软雅黑" w:eastAsia="微软雅黑" w:hint="eastAsia"/>
          <w:b/>
          <w:color w:val="333333"/>
          <w:w w:val="105"/>
          <w:sz w:val="19"/>
        </w:rPr>
        <w:t>【注意事项】</w:t>
      </w:r>
    </w:p>
    <w:p>
      <w:pPr>
        <w:pStyle w:val="BodyText"/>
        <w:spacing w:line="300" w:lineRule="exact" w:before="175"/>
        <w:ind w:left="550" w:right="257"/>
        <w:rPr>
          <w:rFonts w:ascii="微软雅黑" w:eastAsia="微软雅黑" w:hint="eastAsia"/>
        </w:rPr>
      </w:pPr>
      <w:r>
        <w:rPr>
          <w:rFonts w:ascii="微软雅黑" w:eastAsia="微软雅黑" w:hint="eastAsia"/>
          <w:color w:val="333333"/>
          <w:w w:val="105"/>
        </w:rPr>
        <w:t>基于</w:t>
      </w:r>
      <w:r>
        <w:rPr>
          <w:color w:val="333333"/>
          <w:w w:val="105"/>
        </w:rPr>
        <w:t>raw</w:t>
      </w:r>
      <w:r>
        <w:rPr>
          <w:rFonts w:ascii="微软雅黑" w:eastAsia="微软雅黑" w:hint="eastAsia"/>
          <w:color w:val="333333"/>
          <w:w w:val="105"/>
        </w:rPr>
        <w:t>图的</w:t>
      </w:r>
      <w:r>
        <w:rPr>
          <w:color w:val="333333"/>
          <w:w w:val="105"/>
        </w:rPr>
        <w:t>lite</w:t>
      </w:r>
      <w:r>
        <w:rPr>
          <w:rFonts w:ascii="微软雅黑" w:eastAsia="微软雅黑" w:hint="eastAsia"/>
          <w:color w:val="333333"/>
          <w:w w:val="105"/>
        </w:rPr>
        <w:t>模式统计信息，仅包含</w:t>
      </w:r>
      <w:r>
        <w:rPr>
          <w:color w:val="333333"/>
          <w:w w:val="105"/>
        </w:rPr>
        <w:t>R/G/B 3</w:t>
      </w:r>
      <w:r>
        <w:rPr>
          <w:rFonts w:ascii="微软雅黑" w:eastAsia="微软雅黑" w:hint="eastAsia"/>
          <w:color w:val="333333"/>
          <w:w w:val="105"/>
        </w:rPr>
        <w:t>通道的统计信息，如需</w:t>
      </w:r>
      <w:r>
        <w:rPr>
          <w:color w:val="333333"/>
          <w:w w:val="105"/>
        </w:rPr>
        <w:t>Y</w:t>
      </w:r>
      <w:r>
        <w:rPr>
          <w:rFonts w:ascii="微软雅黑" w:eastAsia="微软雅黑" w:hint="eastAsia"/>
          <w:color w:val="333333"/>
          <w:w w:val="105"/>
        </w:rPr>
        <w:t>通道统计信息，可在软件中添加代码根据</w:t>
      </w:r>
      <w:r>
        <w:rPr>
          <w:color w:val="333333"/>
          <w:w w:val="105"/>
        </w:rPr>
        <w:t>R/G/B</w:t>
      </w:r>
      <w:r>
        <w:rPr>
          <w:rFonts w:ascii="微软雅黑" w:eastAsia="微软雅黑" w:hint="eastAsia"/>
          <w:color w:val="333333"/>
          <w:w w:val="105"/>
        </w:rPr>
        <w:t>统计值计算。</w:t>
      </w:r>
    </w:p>
    <w:p>
      <w:pPr>
        <w:pStyle w:val="BodyText"/>
        <w:spacing w:line="292" w:lineRule="exact"/>
        <w:ind w:left="550"/>
        <w:rPr>
          <w:rFonts w:ascii="微软雅黑" w:eastAsia="微软雅黑" w:hint="eastAsia"/>
        </w:rPr>
      </w:pPr>
      <w:r>
        <w:rPr>
          <w:rFonts w:ascii="微软雅黑" w:eastAsia="微软雅黑" w:hint="eastAsia"/>
          <w:color w:val="333333"/>
          <w:w w:val="105"/>
        </w:rPr>
        <w:t>结构体中的</w:t>
      </w:r>
      <w:r>
        <w:rPr>
          <w:color w:val="333333"/>
          <w:w w:val="105"/>
        </w:rPr>
        <w:t>channely_xy</w:t>
      </w:r>
      <w:r>
        <w:rPr>
          <w:rFonts w:ascii="微软雅黑" w:eastAsia="微软雅黑" w:hint="eastAsia"/>
          <w:color w:val="333333"/>
          <w:w w:val="105"/>
        </w:rPr>
        <w:t>为软件计算参数，需要添加代码，根据硬件统计值计算求得。</w:t>
      </w:r>
    </w:p>
    <w:p>
      <w:pPr>
        <w:pStyle w:val="Heading3"/>
        <w:spacing w:before="209"/>
        <w:rPr>
          <w:b/>
        </w:rPr>
      </w:pPr>
      <w:bookmarkStart w:name="rawhist_stat" w:id="359"/>
      <w:bookmarkEnd w:id="359"/>
      <w:r>
        <w:rPr>
          <w:b w:val="0"/>
        </w:rPr>
      </w:r>
      <w:r>
        <w:rPr>
          <w:b/>
          <w:color w:val="333333"/>
        </w:rPr>
        <w:t>rawhist_stat</w:t>
      </w:r>
    </w:p>
    <w:p>
      <w:pPr>
        <w:pStyle w:val="Heading4"/>
        <w:spacing w:line="313" w:lineRule="exact" w:before="142"/>
      </w:pPr>
      <w:r>
        <w:rPr>
          <w:color w:val="333333"/>
          <w:w w:val="105"/>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基于</w:t>
      </w:r>
      <w:r>
        <w:rPr>
          <w:color w:val="333333"/>
          <w:w w:val="105"/>
        </w:rPr>
        <w:t>raw</w:t>
      </w:r>
      <w:r>
        <w:rPr>
          <w:rFonts w:ascii="微软雅黑" w:eastAsia="微软雅黑" w:hint="eastAsia"/>
          <w:color w:val="333333"/>
          <w:w w:val="105"/>
        </w:rPr>
        <w:t>图的直方图统计信息</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967pt;width:442pt;height:66.05pt;mso-position-horizontal-relative:page;mso-position-vertical-relative:paragraph;z-index:18280;mso-wrap-distance-left:0;mso-wrap-distance-right:0" coordorigin="1540,250" coordsize="8840,1321">
            <v:shape style="position:absolute;left:1548;top:258;width:8825;height:1306" coordorigin="1548,258" coordsize="8825,1306" path="m1548,1526l1548,295,1548,290,1549,285,1551,281,1553,276,1555,272,1559,269,1562,265,1567,262,1571,261,1576,259,1580,258,1585,258,10335,258,10340,258,10344,259,10349,261,10353,262,10358,265,10361,269,10365,272,10367,276,10369,281,10371,285,10372,290,10372,295,10372,1526,10349,1560,10344,1562,10340,1563,10335,1564,1585,1564,1580,1563,1576,1562,1571,1560,1567,1558,1548,1531,1548,1526xe" filled="false" stroked="true" strokeweight=".750349pt" strokecolor="#e7e9ec">
              <v:path arrowok="t"/>
              <v:stroke dashstyle="solid"/>
            </v:shape>
            <v:shape style="position:absolute;left:1615;top:385;width:2;height:1081" coordorigin="1615,385" coordsize="0,1081" path="m1615,385l1615,1466,1615,385xe" filled="true" fillcolor="#f7f7f7" stroked="false">
              <v:path arrowok="t"/>
              <v:fill type="solid"/>
            </v:shape>
            <v:rect style="position:absolute;left:1615;top:386;width:8689;height:1081" filled="true" fillcolor="#f7f7f7" stroked="false">
              <v:fill type="solid"/>
            </v:rect>
            <v:shape style="position:absolute;left:1615;top:386;width:8690;height:1081"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struct </w:t>
                    </w:r>
                    <w:r>
                      <w:rPr>
                        <w:rFonts w:ascii="Lucida Console"/>
                        <w:color w:val="0000FF"/>
                        <w:w w:val="105"/>
                        <w:sz w:val="17"/>
                      </w:rPr>
                      <w:t>rawhist_stat </w:t>
                    </w:r>
                    <w:r>
                      <w:rPr>
                        <w:rFonts w:ascii="Lucida Console"/>
                        <w:color w:val="333333"/>
                        <w:w w:val="105"/>
                        <w:sz w:val="17"/>
                      </w:rPr>
                      <w:t>{</w:t>
                    </w:r>
                  </w:p>
                  <w:p>
                    <w:pPr>
                      <w:spacing w:before="100"/>
                      <w:ind w:left="543" w:right="0" w:firstLine="0"/>
                      <w:jc w:val="left"/>
                      <w:rPr>
                        <w:rFonts w:ascii="Lucida Console"/>
                        <w:sz w:val="17"/>
                      </w:rPr>
                    </w:pPr>
                    <w:r>
                      <w:rPr>
                        <w:rFonts w:ascii="Lucida Console"/>
                        <w:color w:val="008754"/>
                        <w:w w:val="105"/>
                        <w:sz w:val="17"/>
                      </w:rPr>
                      <w:t>unsigned int</w:t>
                    </w:r>
                    <w:r>
                      <w:rPr>
                        <w:rFonts w:ascii="Lucida Console"/>
                        <w:color w:val="008754"/>
                        <w:spacing w:val="-68"/>
                        <w:w w:val="105"/>
                        <w:sz w:val="17"/>
                      </w:rPr>
                      <w:t> </w:t>
                    </w:r>
                    <w:r>
                      <w:rPr>
                        <w:rFonts w:ascii="Lucida Console"/>
                        <w:w w:val="105"/>
                        <w:sz w:val="17"/>
                      </w:rPr>
                      <w:t>bins</w:t>
                    </w:r>
                    <w:r>
                      <w:rPr>
                        <w:rFonts w:ascii="Lucida Console"/>
                        <w:color w:val="333333"/>
                        <w:w w:val="105"/>
                        <w:sz w:val="17"/>
                      </w:rPr>
                      <w:t>[</w:t>
                    </w:r>
                    <w:r>
                      <w:rPr>
                        <w:rFonts w:ascii="Lucida Console"/>
                        <w:w w:val="105"/>
                        <w:sz w:val="17"/>
                      </w:rPr>
                      <w:t>RAWHIST_BIN_N_MAX</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w:t>
                    </w:r>
                  </w:p>
                  <w:p>
                    <w:pPr>
                      <w:tabs>
                        <w:tab w:pos="2976" w:val="left" w:leader="none"/>
                      </w:tabs>
                      <w:spacing w:before="100"/>
                      <w:ind w:left="120" w:right="0" w:firstLine="0"/>
                      <w:jc w:val="left"/>
                      <w:rPr>
                        <w:rFonts w:ascii="Lucida Console"/>
                        <w:sz w:val="17"/>
                      </w:rPr>
                    </w:pPr>
                    <w:r>
                      <w:rPr>
                        <w:rFonts w:ascii="Lucida Console"/>
                        <w:color w:val="545454"/>
                        <w:w w:val="105"/>
                        <w:sz w:val="17"/>
                      </w:rPr>
                      <w:t>#define</w:t>
                    </w:r>
                    <w:r>
                      <w:rPr>
                        <w:rFonts w:ascii="Lucida Console"/>
                        <w:color w:val="545454"/>
                        <w:spacing w:val="-26"/>
                        <w:w w:val="105"/>
                        <w:sz w:val="17"/>
                      </w:rPr>
                      <w:t> </w:t>
                    </w:r>
                    <w:r>
                      <w:rPr>
                        <w:rFonts w:ascii="Lucida Console"/>
                        <w:color w:val="545454"/>
                        <w:w w:val="105"/>
                        <w:sz w:val="17"/>
                      </w:rPr>
                      <w:t>RAWHIST_BIN_N_MAX</w:t>
                      <w:tab/>
                      <w:t>256</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951"/>
        <w:gridCol w:w="6873"/>
      </w:tblGrid>
      <w:tr>
        <w:trPr>
          <w:trHeight w:val="495" w:hRule="exact"/>
        </w:trPr>
        <w:tc>
          <w:tcPr>
            <w:tcW w:w="195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87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951" w:type="dxa"/>
          </w:tcPr>
          <w:p>
            <w:pPr>
              <w:pStyle w:val="TableParagraph"/>
              <w:rPr>
                <w:sz w:val="19"/>
              </w:rPr>
            </w:pPr>
            <w:r>
              <w:rPr>
                <w:color w:val="333333"/>
                <w:w w:val="110"/>
                <w:sz w:val="19"/>
              </w:rPr>
              <w:t>bins</w:t>
            </w:r>
          </w:p>
        </w:tc>
        <w:tc>
          <w:tcPr>
            <w:tcW w:w="6873" w:type="dxa"/>
          </w:tcPr>
          <w:p>
            <w:pPr>
              <w:pStyle w:val="TableParagraph"/>
              <w:rPr>
                <w:sz w:val="19"/>
              </w:rPr>
            </w:pPr>
            <w:r>
              <w:rPr>
                <w:rFonts w:ascii="微软雅黑" w:eastAsia="微软雅黑" w:hint="eastAsia"/>
                <w:color w:val="333333"/>
                <w:w w:val="105"/>
                <w:sz w:val="19"/>
              </w:rPr>
              <w:t>直方图的分段，共</w:t>
            </w:r>
            <w:r>
              <w:rPr>
                <w:color w:val="333333"/>
                <w:w w:val="105"/>
                <w:sz w:val="19"/>
              </w:rPr>
              <w:t>256</w:t>
            </w:r>
            <w:r>
              <w:rPr>
                <w:rFonts w:ascii="微软雅黑" w:eastAsia="微软雅黑" w:hint="eastAsia"/>
                <w:color w:val="333333"/>
                <w:w w:val="105"/>
                <w:sz w:val="19"/>
              </w:rPr>
              <w:t>段，有效</w:t>
            </w:r>
            <w:r>
              <w:rPr>
                <w:color w:val="333333"/>
                <w:w w:val="105"/>
                <w:sz w:val="19"/>
              </w:rPr>
              <w:t>bit</w:t>
            </w:r>
            <w:r>
              <w:rPr>
                <w:rFonts w:ascii="微软雅黑" w:eastAsia="微软雅黑" w:hint="eastAsia"/>
                <w:color w:val="333333"/>
                <w:w w:val="105"/>
                <w:sz w:val="19"/>
              </w:rPr>
              <w:t>数：</w:t>
            </w:r>
            <w:r>
              <w:rPr>
                <w:color w:val="333333"/>
                <w:w w:val="105"/>
                <w:sz w:val="19"/>
              </w:rPr>
              <w:t>28bit</w:t>
            </w:r>
          </w:p>
        </w:tc>
      </w:tr>
    </w:tbl>
    <w:p>
      <w:pPr>
        <w:spacing w:before="216"/>
        <w:ind w:left="100" w:right="0" w:firstLine="0"/>
        <w:jc w:val="left"/>
        <w:rPr>
          <w:rFonts w:ascii="Arial Black"/>
          <w:b/>
          <w:sz w:val="24"/>
        </w:rPr>
      </w:pPr>
      <w:bookmarkStart w:name="yuvae_stat" w:id="360"/>
      <w:bookmarkEnd w:id="360"/>
      <w:r>
        <w:rPr/>
      </w:r>
      <w:r>
        <w:rPr>
          <w:rFonts w:ascii="Arial Black"/>
          <w:b/>
          <w:color w:val="333333"/>
          <w:sz w:val="24"/>
        </w:rPr>
        <w:t>yuvae_stat</w:t>
      </w:r>
    </w:p>
    <w:p>
      <w:pPr>
        <w:spacing w:line="313"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00" w:lineRule="exact" w:before="26"/>
        <w:ind w:left="100" w:right="248"/>
        <w:rPr>
          <w:rFonts w:ascii="微软雅黑" w:eastAsia="微软雅黑" w:hint="eastAsia"/>
        </w:rPr>
      </w:pPr>
      <w:r>
        <w:rPr>
          <w:rFonts w:ascii="微软雅黑" w:eastAsia="微软雅黑" w:hint="eastAsia"/>
          <w:color w:val="333333"/>
          <w:w w:val="102"/>
        </w:rPr>
        <w:t>基于</w:t>
      </w:r>
      <w:r>
        <w:rPr>
          <w:color w:val="333333"/>
          <w:w w:val="108"/>
        </w:rPr>
        <w:t>gamma</w:t>
      </w:r>
      <w:r>
        <w:rPr>
          <w:rFonts w:ascii="微软雅黑" w:eastAsia="微软雅黑" w:hint="eastAsia"/>
          <w:color w:val="333333"/>
          <w:w w:val="102"/>
        </w:rPr>
        <w:t>前</w:t>
      </w:r>
      <w:r>
        <w:rPr>
          <w:color w:val="333333"/>
          <w:w w:val="94"/>
        </w:rPr>
        <w:t>RGB</w:t>
      </w:r>
      <w:r>
        <w:rPr>
          <w:rFonts w:ascii="微软雅黑" w:eastAsia="微软雅黑" w:hint="eastAsia"/>
          <w:color w:val="333333"/>
          <w:w w:val="102"/>
        </w:rPr>
        <w:t>图的分块均值亮度统计信息，包含全局窗口分块</w:t>
      </w:r>
      <w:r>
        <w:rPr>
          <w:color w:val="333333"/>
          <w:w w:val="86"/>
        </w:rPr>
        <w:t>Y</w:t>
      </w:r>
      <w:r>
        <w:rPr>
          <w:rFonts w:ascii="微软雅黑" w:eastAsia="微软雅黑" w:hint="eastAsia"/>
          <w:color w:val="333333"/>
          <w:w w:val="102"/>
        </w:rPr>
        <w:t>通道均值亮度、子窗口</w:t>
      </w:r>
      <w:r>
        <w:rPr>
          <w:color w:val="333333"/>
          <w:w w:val="86"/>
        </w:rPr>
        <w:t>Y</w:t>
      </w:r>
      <w:r>
        <w:rPr>
          <w:rFonts w:ascii="微软雅黑" w:eastAsia="微软雅黑" w:hint="eastAsia"/>
          <w:color w:val="333333"/>
          <w:w w:val="102"/>
        </w:rPr>
        <w:t>通道亮度总和</w:t>
      </w:r>
    </w:p>
    <w:p>
      <w:pPr>
        <w:pStyle w:val="Heading4"/>
        <w:spacing w:before="126"/>
      </w:pPr>
      <w:r>
        <w:rPr>
          <w:color w:val="333333"/>
          <w:w w:val="105"/>
        </w:rPr>
        <w:t>【定义】</w:t>
      </w:r>
    </w:p>
    <w:p>
      <w:pPr>
        <w:pStyle w:val="BodyText"/>
        <w:spacing w:before="4"/>
        <w:rPr>
          <w:rFonts w:ascii="微软雅黑"/>
          <w:b/>
          <w:sz w:val="12"/>
        </w:rPr>
      </w:pPr>
      <w:r>
        <w:rPr/>
        <w:pict>
          <v:group style="position:absolute;margin-left:77.022476pt;margin-top:12.52295pt;width:442pt;height:93.05pt;mso-position-horizontal-relative:page;mso-position-vertical-relative:paragraph;z-index:18328;mso-wrap-distance-left:0;mso-wrap-distance-right:0" coordorigin="1540,250" coordsize="8840,1861">
            <v:shape style="position:absolute;left:1548;top:258;width:8825;height:1846" coordorigin="1548,258" coordsize="8825,1846" path="m1548,2066l1548,295,1548,290,1549,285,1551,281,1553,276,1555,272,1559,269,1562,265,1567,262,1571,261,1576,259,1580,258,1585,258,10335,258,10340,258,10344,259,10349,261,10353,262,10358,265,10361,269,10365,272,10367,276,10369,281,10371,285,10372,290,10372,295,10372,2066,10335,2104,1585,2104,1548,2071,1548,2066xe" filled="false" stroked="true" strokeweight=".750349pt" strokecolor="#e7e9ec">
              <v:path arrowok="t"/>
              <v:stroke dashstyle="solid"/>
            </v:shape>
            <v:shape style="position:absolute;left:1615;top:385;width:2;height:1621" coordorigin="1615,385" coordsize="0,1621" path="m1615,385l1615,2006,1615,385xe" filled="true" fillcolor="#f7f7f7" stroked="false">
              <v:path arrowok="t"/>
              <v:fill type="solid"/>
            </v:shape>
            <v:rect style="position:absolute;left:1615;top:386;width:8689;height:1621" filled="true" fillcolor="#f7f7f7" stroked="false">
              <v:fill type="solid"/>
            </v:rect>
            <v:shape style="position:absolute;left:1615;top:386;width:8690;height:1621"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struct </w:t>
                    </w:r>
                    <w:r>
                      <w:rPr>
                        <w:rFonts w:ascii="Lucida Console"/>
                        <w:color w:val="0000FF"/>
                        <w:w w:val="105"/>
                        <w:sz w:val="17"/>
                      </w:rPr>
                      <w:t>yuvae_stat </w:t>
                    </w:r>
                    <w:r>
                      <w:rPr>
                        <w:rFonts w:ascii="Lucida Console"/>
                        <w:color w:val="333333"/>
                        <w:w w:val="105"/>
                        <w:sz w:val="17"/>
                      </w:rPr>
                      <w:t>{</w:t>
                    </w:r>
                  </w:p>
                  <w:p>
                    <w:pPr>
                      <w:spacing w:line="381" w:lineRule="auto" w:before="100"/>
                      <w:ind w:left="543" w:right="2842" w:firstLine="0"/>
                      <w:jc w:val="left"/>
                      <w:rPr>
                        <w:rFonts w:ascii="Lucida Console"/>
                        <w:sz w:val="17"/>
                      </w:rPr>
                    </w:pPr>
                    <w:r>
                      <w:rPr>
                        <w:rFonts w:ascii="Lucida Console"/>
                        <w:color w:val="008754"/>
                        <w:w w:val="105"/>
                        <w:sz w:val="17"/>
                      </w:rPr>
                      <w:t>unsigned</w:t>
                    </w:r>
                    <w:r>
                      <w:rPr>
                        <w:rFonts w:ascii="Lucida Console"/>
                        <w:color w:val="008754"/>
                        <w:spacing w:val="-31"/>
                        <w:w w:val="105"/>
                        <w:sz w:val="17"/>
                      </w:rPr>
                      <w:t> </w:t>
                    </w:r>
                    <w:r>
                      <w:rPr>
                        <w:rFonts w:ascii="Lucida Console"/>
                        <w:color w:val="008754"/>
                        <w:w w:val="105"/>
                        <w:sz w:val="17"/>
                      </w:rPr>
                      <w:t>long</w:t>
                    </w:r>
                    <w:r>
                      <w:rPr>
                        <w:rFonts w:ascii="Lucida Console"/>
                        <w:color w:val="008754"/>
                        <w:spacing w:val="-31"/>
                        <w:w w:val="105"/>
                        <w:sz w:val="17"/>
                      </w:rPr>
                      <w:t> </w:t>
                    </w:r>
                    <w:r>
                      <w:rPr>
                        <w:rFonts w:ascii="Lucida Console"/>
                        <w:color w:val="008754"/>
                        <w:w w:val="105"/>
                        <w:sz w:val="17"/>
                      </w:rPr>
                      <w:t>int</w:t>
                    </w:r>
                    <w:r>
                      <w:rPr>
                        <w:rFonts w:ascii="Lucida Console"/>
                        <w:color w:val="008754"/>
                        <w:spacing w:val="-31"/>
                        <w:w w:val="105"/>
                        <w:sz w:val="17"/>
                      </w:rPr>
                      <w:t> </w:t>
                    </w:r>
                    <w:r>
                      <w:rPr>
                        <w:rFonts w:ascii="Lucida Console"/>
                        <w:w w:val="105"/>
                        <w:sz w:val="17"/>
                      </w:rPr>
                      <w:t>ro_yuvae_sumy</w:t>
                    </w:r>
                    <w:r>
                      <w:rPr>
                        <w:rFonts w:ascii="Lucida Console"/>
                        <w:color w:val="333333"/>
                        <w:w w:val="105"/>
                        <w:sz w:val="17"/>
                      </w:rPr>
                      <w:t>[</w:t>
                    </w:r>
                    <w:r>
                      <w:rPr>
                        <w:rFonts w:ascii="Lucida Console"/>
                        <w:w w:val="105"/>
                        <w:sz w:val="17"/>
                      </w:rPr>
                      <w:t>YUVAE_SUBWIN_NUM</w:t>
                    </w:r>
                    <w:r>
                      <w:rPr>
                        <w:rFonts w:ascii="Lucida Console"/>
                        <w:color w:val="333333"/>
                        <w:w w:val="105"/>
                        <w:sz w:val="17"/>
                      </w:rPr>
                      <w:t>]; </w:t>
                    </w:r>
                    <w:r>
                      <w:rPr>
                        <w:rFonts w:ascii="Lucida Console"/>
                        <w:color w:val="008754"/>
                        <w:w w:val="105"/>
                        <w:sz w:val="17"/>
                      </w:rPr>
                      <w:t>unsigned char</w:t>
                    </w:r>
                    <w:r>
                      <w:rPr>
                        <w:rFonts w:ascii="Lucida Console"/>
                        <w:color w:val="008754"/>
                        <w:spacing w:val="-64"/>
                        <w:w w:val="105"/>
                        <w:sz w:val="17"/>
                      </w:rPr>
                      <w:t> </w:t>
                    </w:r>
                    <w:r>
                      <w:rPr>
                        <w:rFonts w:ascii="Lucida Console"/>
                        <w:w w:val="105"/>
                        <w:sz w:val="17"/>
                      </w:rPr>
                      <w:t>mean</w:t>
                    </w:r>
                    <w:r>
                      <w:rPr>
                        <w:rFonts w:ascii="Lucida Console"/>
                        <w:color w:val="333333"/>
                        <w:w w:val="105"/>
                        <w:sz w:val="17"/>
                      </w:rPr>
                      <w:t>[</w:t>
                    </w:r>
                    <w:r>
                      <w:rPr>
                        <w:rFonts w:ascii="Lucida Console"/>
                        <w:w w:val="105"/>
                        <w:sz w:val="17"/>
                      </w:rPr>
                      <w:t>YUVAE_WIN_NUM</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w:t>
                    </w:r>
                  </w:p>
                  <w:p>
                    <w:pPr>
                      <w:spacing w:before="100"/>
                      <w:ind w:left="120" w:right="0" w:firstLine="0"/>
                      <w:jc w:val="left"/>
                      <w:rPr>
                        <w:rFonts w:ascii="Lucida Console"/>
                        <w:sz w:val="17"/>
                      </w:rPr>
                    </w:pPr>
                    <w:r>
                      <w:rPr>
                        <w:rFonts w:ascii="Lucida Console"/>
                        <w:color w:val="545454"/>
                        <w:w w:val="105"/>
                        <w:sz w:val="17"/>
                      </w:rPr>
                      <w:t>#define YUVAE_SUBWIN_NUM 4</w:t>
                    </w:r>
                  </w:p>
                  <w:p>
                    <w:pPr>
                      <w:spacing w:before="100"/>
                      <w:ind w:left="120" w:right="0" w:firstLine="0"/>
                      <w:jc w:val="left"/>
                      <w:rPr>
                        <w:rFonts w:ascii="Lucida Console"/>
                        <w:sz w:val="17"/>
                      </w:rPr>
                    </w:pPr>
                    <w:r>
                      <w:rPr>
                        <w:rFonts w:ascii="Lucida Console"/>
                        <w:color w:val="545454"/>
                        <w:w w:val="105"/>
                        <w:sz w:val="17"/>
                      </w:rPr>
                      <w:t>#define YUVAE_WIN_NUM 225</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66"/>
        <w:gridCol w:w="6258"/>
      </w:tblGrid>
      <w:tr>
        <w:trPr>
          <w:trHeight w:val="495" w:hRule="exact"/>
        </w:trPr>
        <w:tc>
          <w:tcPr>
            <w:tcW w:w="256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25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566" w:type="dxa"/>
          </w:tcPr>
          <w:p>
            <w:pPr>
              <w:pStyle w:val="TableParagraph"/>
              <w:rPr>
                <w:sz w:val="19"/>
              </w:rPr>
            </w:pPr>
            <w:r>
              <w:rPr>
                <w:color w:val="333333"/>
                <w:w w:val="105"/>
                <w:sz w:val="19"/>
              </w:rPr>
              <w:t>ro_yuvae_sumy</w:t>
            </w:r>
          </w:p>
        </w:tc>
        <w:tc>
          <w:tcPr>
            <w:tcW w:w="6258" w:type="dxa"/>
          </w:tcPr>
          <w:p>
            <w:pPr>
              <w:pStyle w:val="TableParagraph"/>
              <w:rPr>
                <w:sz w:val="19"/>
              </w:rPr>
            </w:pPr>
            <w:r>
              <w:rPr>
                <w:rFonts w:ascii="微软雅黑" w:eastAsia="微软雅黑" w:hint="eastAsia"/>
                <w:color w:val="333333"/>
                <w:w w:val="105"/>
                <w:sz w:val="19"/>
              </w:rPr>
              <w:t>子窗口的</w:t>
            </w:r>
            <w:r>
              <w:rPr>
                <w:color w:val="333333"/>
                <w:w w:val="105"/>
                <w:sz w:val="19"/>
              </w:rPr>
              <w:t>Y</w:t>
            </w:r>
            <w:r>
              <w:rPr>
                <w:rFonts w:ascii="微软雅黑" w:eastAsia="微软雅黑" w:hint="eastAsia"/>
                <w:color w:val="333333"/>
                <w:w w:val="105"/>
                <w:sz w:val="19"/>
              </w:rPr>
              <w:t>通道亮度总和，有效</w:t>
            </w:r>
            <w:r>
              <w:rPr>
                <w:color w:val="333333"/>
                <w:w w:val="105"/>
                <w:sz w:val="19"/>
              </w:rPr>
              <w:t>bit</w:t>
            </w:r>
            <w:r>
              <w:rPr>
                <w:rFonts w:ascii="微软雅黑" w:eastAsia="微软雅黑" w:hint="eastAsia"/>
                <w:color w:val="333333"/>
                <w:w w:val="105"/>
                <w:sz w:val="19"/>
              </w:rPr>
              <w:t>数：</w:t>
            </w:r>
            <w:r>
              <w:rPr>
                <w:color w:val="333333"/>
                <w:w w:val="105"/>
                <w:sz w:val="19"/>
              </w:rPr>
              <w:t>32bit</w:t>
            </w:r>
          </w:p>
        </w:tc>
      </w:tr>
      <w:tr>
        <w:trPr>
          <w:trHeight w:val="495" w:hRule="exact"/>
        </w:trPr>
        <w:tc>
          <w:tcPr>
            <w:tcW w:w="2566" w:type="dxa"/>
            <w:shd w:val="clear" w:color="auto" w:fill="F7F7F7"/>
          </w:tcPr>
          <w:p>
            <w:pPr>
              <w:pStyle w:val="TableParagraph"/>
              <w:rPr>
                <w:sz w:val="19"/>
              </w:rPr>
            </w:pPr>
            <w:r>
              <w:rPr>
                <w:color w:val="333333"/>
                <w:w w:val="110"/>
                <w:sz w:val="19"/>
              </w:rPr>
              <w:t>mean</w:t>
            </w:r>
          </w:p>
        </w:tc>
        <w:tc>
          <w:tcPr>
            <w:tcW w:w="6258" w:type="dxa"/>
            <w:shd w:val="clear" w:color="auto" w:fill="F7F7F7"/>
          </w:tcPr>
          <w:p>
            <w:pPr>
              <w:pStyle w:val="TableParagraph"/>
              <w:rPr>
                <w:sz w:val="19"/>
              </w:rPr>
            </w:pPr>
            <w:r>
              <w:rPr>
                <w:rFonts w:ascii="微软雅黑" w:eastAsia="微软雅黑" w:hint="eastAsia"/>
                <w:color w:val="333333"/>
                <w:w w:val="105"/>
                <w:sz w:val="19"/>
              </w:rPr>
              <w:t>全局窗口分块</w:t>
            </w:r>
            <w:r>
              <w:rPr>
                <w:color w:val="333333"/>
                <w:w w:val="105"/>
                <w:sz w:val="19"/>
              </w:rPr>
              <w:t>Y</w:t>
            </w:r>
            <w:r>
              <w:rPr>
                <w:rFonts w:ascii="微软雅黑" w:eastAsia="微软雅黑" w:hint="eastAsia"/>
                <w:color w:val="333333"/>
                <w:w w:val="105"/>
                <w:sz w:val="19"/>
              </w:rPr>
              <w:t>通道均值亮度，有效</w:t>
            </w:r>
            <w:r>
              <w:rPr>
                <w:color w:val="333333"/>
                <w:w w:val="105"/>
                <w:sz w:val="19"/>
              </w:rPr>
              <w:t>bit</w:t>
            </w:r>
            <w:r>
              <w:rPr>
                <w:rFonts w:ascii="微软雅黑" w:eastAsia="微软雅黑" w:hint="eastAsia"/>
                <w:color w:val="333333"/>
                <w:w w:val="105"/>
                <w:sz w:val="19"/>
              </w:rPr>
              <w:t>数：</w:t>
            </w:r>
            <w:r>
              <w:rPr>
                <w:color w:val="333333"/>
                <w:w w:val="105"/>
                <w:sz w:val="19"/>
              </w:rPr>
              <w:t>8bit</w:t>
            </w:r>
          </w:p>
        </w:tc>
      </w:tr>
    </w:tbl>
    <w:p>
      <w:pPr>
        <w:spacing w:after="0"/>
        <w:rPr>
          <w:sz w:val="19"/>
        </w:rPr>
        <w:sectPr>
          <w:pgSz w:w="11900" w:h="16840"/>
          <w:pgMar w:top="50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【注意事项】</w:t>
      </w:r>
    </w:p>
    <w:p>
      <w:pPr>
        <w:pStyle w:val="BodyText"/>
        <w:spacing w:line="300" w:lineRule="exact" w:before="160"/>
        <w:ind w:left="550" w:right="257"/>
        <w:rPr>
          <w:rFonts w:ascii="微软雅黑" w:eastAsia="微软雅黑" w:hint="eastAsia"/>
        </w:rPr>
      </w:pPr>
      <w:r>
        <w:rPr>
          <w:rFonts w:ascii="微软雅黑" w:eastAsia="微软雅黑" w:hint="eastAsia"/>
          <w:color w:val="333333"/>
          <w:w w:val="105"/>
        </w:rPr>
        <w:t>基于</w:t>
      </w:r>
      <w:r>
        <w:rPr>
          <w:color w:val="333333"/>
          <w:w w:val="105"/>
        </w:rPr>
        <w:t>raw</w:t>
      </w:r>
      <w:r>
        <w:rPr>
          <w:rFonts w:ascii="微软雅黑" w:eastAsia="微软雅黑" w:hint="eastAsia"/>
          <w:color w:val="333333"/>
          <w:w w:val="105"/>
        </w:rPr>
        <w:t>图的</w:t>
      </w:r>
      <w:r>
        <w:rPr>
          <w:color w:val="333333"/>
          <w:w w:val="105"/>
        </w:rPr>
        <w:t>lite</w:t>
      </w:r>
      <w:r>
        <w:rPr>
          <w:rFonts w:ascii="微软雅黑" w:eastAsia="微软雅黑" w:hint="eastAsia"/>
          <w:color w:val="333333"/>
          <w:w w:val="105"/>
        </w:rPr>
        <w:t>模式统计信息，仅包含</w:t>
      </w:r>
      <w:r>
        <w:rPr>
          <w:color w:val="333333"/>
          <w:w w:val="105"/>
        </w:rPr>
        <w:t>R/G/B 3</w:t>
      </w:r>
      <w:r>
        <w:rPr>
          <w:rFonts w:ascii="微软雅黑" w:eastAsia="微软雅黑" w:hint="eastAsia"/>
          <w:color w:val="333333"/>
          <w:w w:val="105"/>
        </w:rPr>
        <w:t>通道的统计信息，如需</w:t>
      </w:r>
      <w:r>
        <w:rPr>
          <w:color w:val="333333"/>
          <w:w w:val="105"/>
        </w:rPr>
        <w:t>Y</w:t>
      </w:r>
      <w:r>
        <w:rPr>
          <w:rFonts w:ascii="微软雅黑" w:eastAsia="微软雅黑" w:hint="eastAsia"/>
          <w:color w:val="333333"/>
          <w:w w:val="105"/>
        </w:rPr>
        <w:t>通道统计信息，可在软件中添加代码根据</w:t>
      </w:r>
      <w:r>
        <w:rPr>
          <w:color w:val="333333"/>
          <w:w w:val="105"/>
        </w:rPr>
        <w:t>R/G/B</w:t>
      </w:r>
      <w:r>
        <w:rPr>
          <w:rFonts w:ascii="微软雅黑" w:eastAsia="微软雅黑" w:hint="eastAsia"/>
          <w:color w:val="333333"/>
          <w:w w:val="105"/>
        </w:rPr>
        <w:t>统计值计算。</w:t>
      </w:r>
    </w:p>
    <w:p>
      <w:pPr>
        <w:pStyle w:val="BodyText"/>
        <w:spacing w:line="292" w:lineRule="exact"/>
        <w:ind w:left="550"/>
        <w:rPr>
          <w:rFonts w:ascii="微软雅黑" w:eastAsia="微软雅黑" w:hint="eastAsia"/>
        </w:rPr>
      </w:pPr>
      <w:r>
        <w:rPr>
          <w:rFonts w:ascii="微软雅黑" w:eastAsia="微软雅黑" w:hint="eastAsia"/>
          <w:color w:val="333333"/>
          <w:w w:val="105"/>
        </w:rPr>
        <w:t>结构体中的</w:t>
      </w:r>
      <w:r>
        <w:rPr>
          <w:color w:val="333333"/>
          <w:w w:val="105"/>
        </w:rPr>
        <w:t>channely_xy</w:t>
      </w:r>
      <w:r>
        <w:rPr>
          <w:rFonts w:ascii="微软雅黑" w:eastAsia="微软雅黑" w:hint="eastAsia"/>
          <w:color w:val="333333"/>
          <w:w w:val="105"/>
        </w:rPr>
        <w:t>为软件计算参数，需要添加代码，根据硬件统计值计算求得。</w:t>
      </w:r>
    </w:p>
    <w:p>
      <w:pPr>
        <w:pStyle w:val="Heading3"/>
        <w:spacing w:before="209"/>
        <w:rPr>
          <w:b/>
        </w:rPr>
      </w:pPr>
      <w:bookmarkStart w:name="sihist_stat" w:id="361"/>
      <w:bookmarkEnd w:id="361"/>
      <w:r>
        <w:rPr>
          <w:b w:val="0"/>
        </w:rPr>
      </w:r>
      <w:r>
        <w:rPr>
          <w:b/>
          <w:color w:val="333333"/>
        </w:rPr>
        <w:t>sihist_stat</w:t>
      </w:r>
    </w:p>
    <w:p>
      <w:pPr>
        <w:pStyle w:val="Heading4"/>
        <w:spacing w:line="313" w:lineRule="exact" w:before="142"/>
      </w:pPr>
      <w:r>
        <w:rPr>
          <w:color w:val="333333"/>
          <w:w w:val="105"/>
        </w:rPr>
        <w:t>【说明】</w:t>
      </w:r>
    </w:p>
    <w:p>
      <w:pPr>
        <w:pStyle w:val="BodyText"/>
        <w:spacing w:line="318" w:lineRule="exact"/>
        <w:ind w:left="100"/>
        <w:rPr>
          <w:rFonts w:ascii="微软雅黑" w:eastAsia="微软雅黑" w:hint="eastAsia"/>
        </w:rPr>
      </w:pPr>
      <w:r>
        <w:rPr>
          <w:rFonts w:ascii="微软雅黑" w:eastAsia="微软雅黑" w:hint="eastAsia"/>
          <w:color w:val="333333"/>
          <w:w w:val="105"/>
        </w:rPr>
        <w:t>基于</w:t>
      </w:r>
      <w:r>
        <w:rPr>
          <w:color w:val="333333"/>
          <w:w w:val="105"/>
        </w:rPr>
        <w:t>gamma</w:t>
      </w:r>
      <w:r>
        <w:rPr>
          <w:rFonts w:ascii="微软雅黑" w:eastAsia="微软雅黑" w:hint="eastAsia"/>
          <w:color w:val="333333"/>
          <w:w w:val="105"/>
        </w:rPr>
        <w:t>前</w:t>
      </w:r>
      <w:r>
        <w:rPr>
          <w:color w:val="333333"/>
          <w:w w:val="105"/>
        </w:rPr>
        <w:t>RGB</w:t>
      </w:r>
      <w:r>
        <w:rPr>
          <w:rFonts w:ascii="微软雅黑" w:eastAsia="微软雅黑" w:hint="eastAsia"/>
          <w:color w:val="333333"/>
          <w:w w:val="105"/>
        </w:rPr>
        <w:t>图的直方图计信息</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295pt;width:442pt;height:66.05pt;mso-position-horizontal-relative:page;mso-position-vertical-relative:paragraph;z-index:18376;mso-wrap-distance-left:0;mso-wrap-distance-right:0" coordorigin="1540,250" coordsize="8840,1321">
            <v:shape style="position:absolute;left:1548;top:258;width:8825;height:1306" coordorigin="1548,258" coordsize="8825,1306" path="m1548,1526l1548,295,1548,290,1549,285,1551,281,1553,276,1555,272,1559,269,1562,265,1567,262,1571,261,1576,259,1580,258,1585,258,10335,258,10340,258,10344,259,10349,261,10353,262,10358,265,10361,269,10365,272,10367,276,10369,281,10371,285,10372,290,10372,295,10372,1526,10349,1560,10344,1562,10340,1563,10335,1564,1585,1564,1580,1563,1576,1562,1571,1560,1567,1558,1548,1531,1548,1526xe" filled="false" stroked="true" strokeweight=".750349pt" strokecolor="#e7e9ec">
              <v:path arrowok="t"/>
              <v:stroke dashstyle="solid"/>
            </v:shape>
            <v:shape style="position:absolute;left:1615;top:385;width:2;height:1081" coordorigin="1615,385" coordsize="0,1081" path="m1615,385l1615,1466,1615,385xe" filled="true" fillcolor="#f7f7f7" stroked="false">
              <v:path arrowok="t"/>
              <v:fill type="solid"/>
            </v:shape>
            <v:rect style="position:absolute;left:1615;top:386;width:8689;height:1081" filled="true" fillcolor="#f7f7f7" stroked="false">
              <v:fill type="solid"/>
            </v:rect>
            <v:shape style="position:absolute;left:1615;top:386;width:8690;height:1081"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struct </w:t>
                    </w:r>
                    <w:r>
                      <w:rPr>
                        <w:rFonts w:ascii="Lucida Console"/>
                        <w:color w:val="0000FF"/>
                        <w:w w:val="105"/>
                        <w:sz w:val="17"/>
                      </w:rPr>
                      <w:t>sihist_stat </w:t>
                    </w:r>
                    <w:r>
                      <w:rPr>
                        <w:rFonts w:ascii="Lucida Console"/>
                        <w:color w:val="333333"/>
                        <w:w w:val="105"/>
                        <w:sz w:val="17"/>
                      </w:rPr>
                      <w:t>{</w:t>
                    </w:r>
                  </w:p>
                  <w:p>
                    <w:pPr>
                      <w:spacing w:before="100"/>
                      <w:ind w:left="543" w:right="0" w:firstLine="0"/>
                      <w:jc w:val="left"/>
                      <w:rPr>
                        <w:rFonts w:ascii="Lucida Console"/>
                        <w:sz w:val="17"/>
                      </w:rPr>
                    </w:pPr>
                    <w:r>
                      <w:rPr>
                        <w:rFonts w:ascii="Lucida Console"/>
                        <w:color w:val="008754"/>
                        <w:w w:val="105"/>
                        <w:sz w:val="17"/>
                      </w:rPr>
                      <w:t>unsigned int</w:t>
                    </w:r>
                    <w:r>
                      <w:rPr>
                        <w:rFonts w:ascii="Lucida Console"/>
                        <w:color w:val="008754"/>
                        <w:spacing w:val="-68"/>
                        <w:w w:val="105"/>
                        <w:sz w:val="17"/>
                      </w:rPr>
                      <w:t> </w:t>
                    </w:r>
                    <w:r>
                      <w:rPr>
                        <w:rFonts w:ascii="Lucida Console"/>
                        <w:w w:val="105"/>
                        <w:sz w:val="17"/>
                      </w:rPr>
                      <w:t>bins</w:t>
                    </w:r>
                    <w:r>
                      <w:rPr>
                        <w:rFonts w:ascii="Lucida Console"/>
                        <w:color w:val="333333"/>
                        <w:w w:val="105"/>
                        <w:sz w:val="17"/>
                      </w:rPr>
                      <w:t>[</w:t>
                    </w:r>
                    <w:r>
                      <w:rPr>
                        <w:rFonts w:ascii="Lucida Console"/>
                        <w:w w:val="105"/>
                        <w:sz w:val="17"/>
                      </w:rPr>
                      <w:t>SIHIST_BIN_N_MAX</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w:t>
                    </w:r>
                  </w:p>
                  <w:p>
                    <w:pPr>
                      <w:tabs>
                        <w:tab w:pos="2870" w:val="left" w:leader="none"/>
                      </w:tabs>
                      <w:spacing w:before="100"/>
                      <w:ind w:left="120" w:right="0" w:firstLine="0"/>
                      <w:jc w:val="left"/>
                      <w:rPr>
                        <w:rFonts w:ascii="Lucida Console"/>
                        <w:sz w:val="17"/>
                      </w:rPr>
                    </w:pPr>
                    <w:r>
                      <w:rPr>
                        <w:rFonts w:ascii="Lucida Console"/>
                        <w:color w:val="545454"/>
                        <w:w w:val="105"/>
                        <w:sz w:val="17"/>
                      </w:rPr>
                      <w:t>#define</w:t>
                    </w:r>
                    <w:r>
                      <w:rPr>
                        <w:rFonts w:ascii="Lucida Console"/>
                        <w:color w:val="545454"/>
                        <w:spacing w:val="-25"/>
                        <w:w w:val="105"/>
                        <w:sz w:val="17"/>
                      </w:rPr>
                      <w:t> </w:t>
                    </w:r>
                    <w:r>
                      <w:rPr>
                        <w:rFonts w:ascii="Lucida Console"/>
                        <w:color w:val="545454"/>
                        <w:w w:val="105"/>
                        <w:sz w:val="17"/>
                      </w:rPr>
                      <w:t>SIHIST_BIN_N_MAX</w:t>
                      <w:tab/>
                      <w:t>32</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936"/>
        <w:gridCol w:w="6888"/>
      </w:tblGrid>
      <w:tr>
        <w:trPr>
          <w:trHeight w:val="495" w:hRule="exact"/>
        </w:trPr>
        <w:tc>
          <w:tcPr>
            <w:tcW w:w="193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88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936" w:type="dxa"/>
          </w:tcPr>
          <w:p>
            <w:pPr>
              <w:pStyle w:val="TableParagraph"/>
              <w:rPr>
                <w:sz w:val="19"/>
              </w:rPr>
            </w:pPr>
            <w:r>
              <w:rPr>
                <w:color w:val="333333"/>
                <w:w w:val="110"/>
                <w:sz w:val="19"/>
              </w:rPr>
              <w:t>bins</w:t>
            </w:r>
          </w:p>
        </w:tc>
        <w:tc>
          <w:tcPr>
            <w:tcW w:w="6888" w:type="dxa"/>
          </w:tcPr>
          <w:p>
            <w:pPr>
              <w:pStyle w:val="TableParagraph"/>
              <w:rPr>
                <w:sz w:val="19"/>
              </w:rPr>
            </w:pPr>
            <w:r>
              <w:rPr>
                <w:rFonts w:ascii="微软雅黑" w:eastAsia="微软雅黑" w:hint="eastAsia"/>
                <w:color w:val="333333"/>
                <w:w w:val="105"/>
                <w:sz w:val="19"/>
              </w:rPr>
              <w:t>直方图的分段，共</w:t>
            </w:r>
            <w:r>
              <w:rPr>
                <w:color w:val="333333"/>
                <w:w w:val="105"/>
                <w:sz w:val="19"/>
              </w:rPr>
              <w:t>32</w:t>
            </w:r>
            <w:r>
              <w:rPr>
                <w:rFonts w:ascii="微软雅黑" w:eastAsia="微软雅黑" w:hint="eastAsia"/>
                <w:color w:val="333333"/>
                <w:w w:val="105"/>
                <w:sz w:val="19"/>
              </w:rPr>
              <w:t>段，有效比特数：</w:t>
            </w:r>
            <w:r>
              <w:rPr>
                <w:color w:val="333333"/>
                <w:w w:val="105"/>
                <w:sz w:val="19"/>
              </w:rPr>
              <w:t>16bit</w:t>
            </w:r>
          </w:p>
        </w:tc>
      </w:tr>
    </w:tbl>
    <w:p>
      <w:pPr>
        <w:spacing w:before="231"/>
        <w:ind w:left="100" w:right="0" w:firstLine="0"/>
        <w:jc w:val="left"/>
        <w:rPr>
          <w:rFonts w:ascii="Arial Black"/>
          <w:b/>
          <w:sz w:val="24"/>
        </w:rPr>
      </w:pPr>
      <w:bookmarkStart w:name="rk_aiq_awb_stat_res_v200_t" w:id="362"/>
      <w:bookmarkEnd w:id="362"/>
      <w:r>
        <w:rPr/>
      </w:r>
      <w:r>
        <w:rPr>
          <w:rFonts w:ascii="Arial Black"/>
          <w:b/>
          <w:color w:val="333333"/>
          <w:sz w:val="24"/>
        </w:rPr>
        <w:t>rk_aiq_awb_stat_res_v200_t</w:t>
      </w:r>
    </w:p>
    <w:p>
      <w:pPr>
        <w:spacing w:line="314"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定义白平衡硬件统计信息</w:t>
      </w:r>
    </w:p>
    <w:p>
      <w:pPr>
        <w:pStyle w:val="Heading4"/>
        <w:spacing w:before="122"/>
      </w:pPr>
      <w:r>
        <w:rPr>
          <w:color w:val="333333"/>
          <w:w w:val="105"/>
        </w:rPr>
        <w:t>【定义】</w:t>
      </w:r>
    </w:p>
    <w:p>
      <w:pPr>
        <w:pStyle w:val="BodyText"/>
        <w:spacing w:before="4"/>
        <w:rPr>
          <w:rFonts w:ascii="微软雅黑"/>
          <w:b/>
          <w:sz w:val="12"/>
        </w:rPr>
      </w:pPr>
      <w:r>
        <w:rPr/>
        <w:pict>
          <v:group style="position:absolute;margin-left:77.022476pt;margin-top:12.522966pt;width:442pt;height:120.1pt;mso-position-horizontal-relative:page;mso-position-vertical-relative:paragraph;z-index:18424;mso-wrap-distance-left:0;mso-wrap-distance-right:0" coordorigin="1540,250" coordsize="8840,2402">
            <v:shape style="position:absolute;left:1548;top:258;width:8825;height:2387" coordorigin="1548,258" coordsize="8825,2387" path="m1548,2607l1548,295,1548,290,1549,285,1551,281,1553,276,1555,272,1559,269,1562,265,1567,262,1571,261,1576,259,1580,258,1585,258,10335,258,10340,258,10344,259,10349,261,10353,262,10358,265,10361,269,10365,272,10367,276,10369,281,10371,285,10372,290,10372,295,10372,2607,10349,2641,10344,2643,10340,2644,10335,2644,1585,2644,1580,2644,1576,2643,1571,2641,1567,2639,1548,2612,1548,2607xe" filled="false" stroked="true" strokeweight=".750349pt" strokecolor="#e7e9ec">
              <v:path arrowok="t"/>
              <v:stroke dashstyle="solid"/>
            </v:shape>
            <v:shape style="position:absolute;left:1615;top:385;width:2;height:2161" coordorigin="1615,385" coordsize="0,2161" path="m1615,385l1615,2546,1615,385xe" filled="true" fillcolor="#f7f7f7" stroked="false">
              <v:path arrowok="t"/>
              <v:fill type="solid"/>
            </v:shape>
            <v:rect style="position:absolute;left:1615;top:386;width:8689;height:2161" filled="true" fillcolor="#f7f7f7" stroked="false">
              <v:fill type="solid"/>
            </v:rect>
            <v:shape style="position:absolute;left:1615;top:386;width:8690;height:2161" type="#_x0000_t202" filled="false" stroked="false">
              <v:textbox inset="0,0,0,0">
                <w:txbxContent>
                  <w:p>
                    <w:pPr>
                      <w:spacing w:line="381" w:lineRule="auto" w:before="46"/>
                      <w:ind w:left="543" w:right="420" w:hanging="423"/>
                      <w:jc w:val="left"/>
                      <w:rPr>
                        <w:rFonts w:ascii="Lucida Console"/>
                        <w:sz w:val="17"/>
                      </w:rPr>
                    </w:pPr>
                    <w:r>
                      <w:rPr>
                        <w:rFonts w:ascii="Lucida Console"/>
                        <w:color w:val="770087"/>
                        <w:w w:val="105"/>
                        <w:sz w:val="17"/>
                      </w:rPr>
                      <w:t>typedef struct </w:t>
                    </w:r>
                    <w:r>
                      <w:rPr>
                        <w:rFonts w:ascii="Lucida Console"/>
                        <w:color w:val="0000FF"/>
                        <w:w w:val="105"/>
                        <w:sz w:val="17"/>
                      </w:rPr>
                      <w:t>rk_aiq_awb_stat_res_v200_s </w:t>
                    </w:r>
                    <w:r>
                      <w:rPr>
                        <w:rFonts w:ascii="Lucida Console"/>
                        <w:color w:val="333333"/>
                        <w:w w:val="105"/>
                        <w:sz w:val="17"/>
                      </w:rPr>
                      <w:t>{  </w:t>
                    </w:r>
                    <w:r>
                      <w:rPr>
                        <w:rFonts w:ascii="Lucida Console"/>
                        <w:sz w:val="17"/>
                      </w:rPr>
                      <w:t>rk_aiq_awb_stat_wp_res_light_v200_t light</w:t>
                    </w:r>
                    <w:r>
                      <w:rPr>
                        <w:rFonts w:ascii="Lucida Console"/>
                        <w:color w:val="333333"/>
                        <w:sz w:val="17"/>
                      </w:rPr>
                      <w:t>[</w:t>
                    </w:r>
                    <w:r>
                      <w:rPr>
                        <w:rFonts w:ascii="Lucida Console"/>
                        <w:sz w:val="17"/>
                      </w:rPr>
                      <w:t>RK_AIQ_AWB_MAX_WHITEREGIONS_NUM</w:t>
                    </w:r>
                    <w:r>
                      <w:rPr>
                        <w:rFonts w:ascii="Lucida Console"/>
                        <w:color w:val="333333"/>
                        <w:sz w:val="17"/>
                      </w:rPr>
                      <w:t>]; </w:t>
                    </w:r>
                    <w:r>
                      <w:rPr>
                        <w:rFonts w:ascii="Lucida Console"/>
                        <w:w w:val="105"/>
                        <w:sz w:val="17"/>
                      </w:rPr>
                      <w:t>rk_aiq_awb_stat_blk_res_v200_t blockResult</w:t>
                    </w:r>
                    <w:r>
                      <w:rPr>
                        <w:rFonts w:ascii="Lucida Console"/>
                        <w:color w:val="333333"/>
                        <w:w w:val="105"/>
                        <w:sz w:val="17"/>
                      </w:rPr>
                      <w:t>[</w:t>
                    </w:r>
                    <w:r>
                      <w:rPr>
                        <w:rFonts w:ascii="Lucida Console"/>
                        <w:w w:val="105"/>
                        <w:sz w:val="17"/>
                      </w:rPr>
                      <w:t>RK_AIQ_AWB_GRID_NUM_TOTAL</w:t>
                    </w:r>
                    <w:r>
                      <w:rPr>
                        <w:rFonts w:ascii="Lucida Console"/>
                        <w:color w:val="333333"/>
                        <w:w w:val="105"/>
                        <w:sz w:val="17"/>
                      </w:rPr>
                      <w:t>]; </w:t>
                    </w:r>
                    <w:r>
                      <w:rPr>
                        <w:rFonts w:ascii="Lucida Console"/>
                        <w:w w:val="105"/>
                        <w:sz w:val="17"/>
                      </w:rPr>
                      <w:t>rk_aiq_awb_stat_wp_res_light_v200_t</w:t>
                    </w:r>
                  </w:p>
                  <w:p>
                    <w:pPr>
                      <w:spacing w:line="381" w:lineRule="auto" w:before="0"/>
                      <w:ind w:left="543" w:right="0" w:hanging="318"/>
                      <w:jc w:val="left"/>
                      <w:rPr>
                        <w:rFonts w:ascii="Lucida Console"/>
                        <w:sz w:val="17"/>
                      </w:rPr>
                    </w:pPr>
                    <w:r>
                      <w:rPr>
                        <w:rFonts w:ascii="Lucida Console"/>
                        <w:sz w:val="17"/>
                      </w:rPr>
                      <w:t>multiwindowLightResult</w:t>
                    </w:r>
                    <w:r>
                      <w:rPr>
                        <w:rFonts w:ascii="Lucida Console"/>
                        <w:color w:val="333333"/>
                        <w:sz w:val="17"/>
                      </w:rPr>
                      <w:t>[</w:t>
                    </w:r>
                    <w:r>
                      <w:rPr>
                        <w:rFonts w:ascii="Lucida Console"/>
                        <w:sz w:val="17"/>
                      </w:rPr>
                      <w:t>RK_AIQ_AWB_MAX_WHITEREGIONS_NUM</w:t>
                    </w:r>
                    <w:r>
                      <w:rPr>
                        <w:rFonts w:ascii="Lucida Console"/>
                        <w:color w:val="333333"/>
                        <w:sz w:val="17"/>
                      </w:rPr>
                      <w:t>]; </w:t>
                    </w:r>
                    <w:r>
                      <w:rPr>
                        <w:rFonts w:ascii="Lucida Console"/>
                        <w:w w:val="105"/>
                        <w:sz w:val="17"/>
                      </w:rPr>
                      <w:t>rk_aiq_awb_stat_wp_res_v200_t</w:t>
                    </w:r>
                  </w:p>
                  <w:p>
                    <w:pPr>
                      <w:spacing w:before="0"/>
                      <w:ind w:left="120" w:right="0" w:firstLine="0"/>
                      <w:jc w:val="left"/>
                      <w:rPr>
                        <w:rFonts w:ascii="Lucida Console"/>
                        <w:sz w:val="17"/>
                      </w:rPr>
                    </w:pPr>
                    <w:r>
                      <w:rPr>
                        <w:rFonts w:ascii="Lucida Console"/>
                        <w:w w:val="105"/>
                        <w:sz w:val="17"/>
                      </w:rPr>
                      <w:t>excWpRangeResult</w:t>
                    </w:r>
                    <w:r>
                      <w:rPr>
                        <w:rFonts w:ascii="Lucida Console"/>
                        <w:color w:val="333333"/>
                        <w:w w:val="105"/>
                        <w:sz w:val="17"/>
                      </w:rPr>
                      <w:t>[</w:t>
                    </w:r>
                    <w:r>
                      <w:rPr>
                        <w:rFonts w:ascii="Lucida Console"/>
                        <w:w w:val="105"/>
                        <w:sz w:val="17"/>
                      </w:rPr>
                      <w:t>RK_AIQ_AWB_STAT_WP_RANGE_NUM_V200</w:t>
                    </w:r>
                    <w:r>
                      <w:rPr>
                        <w:rFonts w:ascii="Lucida Console"/>
                        <w:color w:val="333333"/>
                        <w:w w:val="105"/>
                        <w:sz w:val="17"/>
                      </w:rPr>
                      <w:t>];</w:t>
                    </w:r>
                  </w:p>
                  <w:p>
                    <w:pPr>
                      <w:spacing w:before="100"/>
                      <w:ind w:left="120" w:right="0" w:firstLine="0"/>
                      <w:jc w:val="left"/>
                      <w:rPr>
                        <w:rFonts w:ascii="Lucida Console"/>
                        <w:sz w:val="17"/>
                      </w:rPr>
                    </w:pPr>
                    <w:r>
                      <w:rPr>
                        <w:rFonts w:ascii="Lucida Console"/>
                        <w:color w:val="333333"/>
                        <w:w w:val="105"/>
                        <w:sz w:val="17"/>
                      </w:rPr>
                      <w:t>}</w:t>
                    </w:r>
                    <w:r>
                      <w:rPr>
                        <w:rFonts w:ascii="Lucida Console"/>
                        <w:color w:val="333333"/>
                        <w:spacing w:val="-53"/>
                        <w:w w:val="105"/>
                        <w:sz w:val="17"/>
                      </w:rPr>
                      <w:t> </w:t>
                    </w:r>
                    <w:r>
                      <w:rPr>
                        <w:rFonts w:ascii="Lucida Console"/>
                        <w:w w:val="105"/>
                        <w:sz w:val="17"/>
                      </w:rPr>
                      <w:t>rk_aiq_awb_stat_res_v200_t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596"/>
        <w:gridCol w:w="6228"/>
      </w:tblGrid>
      <w:tr>
        <w:trPr>
          <w:trHeight w:val="495" w:hRule="exact"/>
        </w:trPr>
        <w:tc>
          <w:tcPr>
            <w:tcW w:w="259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22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795" w:hRule="exact"/>
        </w:trPr>
        <w:tc>
          <w:tcPr>
            <w:tcW w:w="2596" w:type="dxa"/>
          </w:tcPr>
          <w:p>
            <w:pPr>
              <w:pStyle w:val="TableParagraph"/>
              <w:spacing w:before="183"/>
              <w:rPr>
                <w:sz w:val="19"/>
              </w:rPr>
            </w:pPr>
            <w:r>
              <w:rPr>
                <w:color w:val="333333"/>
                <w:w w:val="115"/>
                <w:sz w:val="19"/>
              </w:rPr>
              <w:t>light</w:t>
            </w:r>
          </w:p>
        </w:tc>
        <w:tc>
          <w:tcPr>
            <w:tcW w:w="6228" w:type="dxa"/>
          </w:tcPr>
          <w:p>
            <w:pPr>
              <w:pStyle w:val="TableParagraph"/>
              <w:spacing w:line="313" w:lineRule="exact" w:before="36"/>
              <w:rPr>
                <w:rFonts w:ascii="微软雅黑" w:eastAsia="微软雅黑" w:hint="eastAsia"/>
                <w:sz w:val="19"/>
              </w:rPr>
            </w:pPr>
            <w:r>
              <w:rPr>
                <w:rFonts w:ascii="微软雅黑" w:eastAsia="微软雅黑" w:hint="eastAsia"/>
                <w:color w:val="333333"/>
                <w:w w:val="105"/>
                <w:sz w:val="19"/>
              </w:rPr>
              <w:t>主窗口下不同光源下的白点统计结果，最多</w:t>
            </w:r>
          </w:p>
          <w:p>
            <w:pPr>
              <w:pStyle w:val="TableParagraph"/>
              <w:spacing w:line="318" w:lineRule="exact" w:before="0"/>
              <w:rPr>
                <w:rFonts w:ascii="微软雅黑" w:eastAsia="微软雅黑" w:hint="eastAsia"/>
                <w:sz w:val="19"/>
              </w:rPr>
            </w:pPr>
            <w:r>
              <w:rPr>
                <w:color w:val="333333"/>
                <w:sz w:val="19"/>
              </w:rPr>
              <w:t>RK_AIQ_AWB_MAX_WHITEREGIONS_NUM</w:t>
            </w:r>
            <w:r>
              <w:rPr>
                <w:rFonts w:ascii="微软雅黑" w:eastAsia="微软雅黑" w:hint="eastAsia"/>
                <w:color w:val="333333"/>
                <w:sz w:val="19"/>
              </w:rPr>
              <w:t>个光源；</w:t>
            </w:r>
          </w:p>
        </w:tc>
      </w:tr>
      <w:tr>
        <w:trPr>
          <w:trHeight w:val="795" w:hRule="exact"/>
        </w:trPr>
        <w:tc>
          <w:tcPr>
            <w:tcW w:w="2596" w:type="dxa"/>
            <w:shd w:val="clear" w:color="auto" w:fill="F7F7F7"/>
          </w:tcPr>
          <w:p>
            <w:pPr>
              <w:pStyle w:val="TableParagraph"/>
              <w:spacing w:before="183"/>
              <w:rPr>
                <w:sz w:val="19"/>
              </w:rPr>
            </w:pPr>
            <w:r>
              <w:rPr>
                <w:color w:val="333333"/>
                <w:w w:val="105"/>
                <w:sz w:val="19"/>
              </w:rPr>
              <w:t>blockResult</w:t>
            </w:r>
          </w:p>
        </w:tc>
        <w:tc>
          <w:tcPr>
            <w:tcW w:w="6228" w:type="dxa"/>
            <w:shd w:val="clear" w:color="auto" w:fill="F7F7F7"/>
          </w:tcPr>
          <w:p>
            <w:pPr>
              <w:pStyle w:val="TableParagraph"/>
              <w:spacing w:line="317" w:lineRule="exact"/>
              <w:rPr>
                <w:rFonts w:ascii="微软雅黑" w:eastAsia="微软雅黑" w:hint="eastAsia"/>
                <w:sz w:val="19"/>
              </w:rPr>
            </w:pPr>
            <w:r>
              <w:rPr>
                <w:rFonts w:ascii="微软雅黑" w:eastAsia="微软雅黑" w:hint="eastAsia"/>
                <w:color w:val="333333"/>
                <w:sz w:val="19"/>
              </w:rPr>
              <w:t>每个块的</w:t>
            </w:r>
            <w:r>
              <w:rPr>
                <w:color w:val="333333"/>
                <w:sz w:val="19"/>
              </w:rPr>
              <w:t>RGB</w:t>
            </w:r>
            <w:r>
              <w:rPr>
                <w:rFonts w:ascii="微软雅黑" w:eastAsia="微软雅黑" w:hint="eastAsia"/>
                <w:color w:val="333333"/>
                <w:sz w:val="19"/>
              </w:rPr>
              <w:t>累加，图像进行不重叠同尺寸的</w:t>
            </w:r>
          </w:p>
          <w:p>
            <w:pPr>
              <w:pStyle w:val="TableParagraph"/>
              <w:spacing w:line="317" w:lineRule="exact" w:before="0"/>
              <w:rPr>
                <w:rFonts w:ascii="微软雅黑" w:eastAsia="微软雅黑" w:hint="eastAsia"/>
                <w:sz w:val="19"/>
              </w:rPr>
            </w:pPr>
            <w:r>
              <w:rPr>
                <w:color w:val="333333"/>
                <w:sz w:val="19"/>
              </w:rPr>
              <w:t>15x15</w:t>
            </w:r>
            <w:r>
              <w:rPr>
                <w:rFonts w:ascii="微软雅黑" w:eastAsia="微软雅黑" w:hint="eastAsia"/>
                <w:color w:val="333333"/>
                <w:sz w:val="19"/>
              </w:rPr>
              <w:t>（</w:t>
            </w:r>
            <w:r>
              <w:rPr>
                <w:color w:val="333333"/>
                <w:sz w:val="19"/>
              </w:rPr>
              <w:t>RK_AIQ_AWB_GRID_NUM_TOTAL</w:t>
            </w:r>
            <w:r>
              <w:rPr>
                <w:rFonts w:ascii="微软雅黑" w:eastAsia="微软雅黑" w:hint="eastAsia"/>
                <w:color w:val="333333"/>
                <w:sz w:val="19"/>
              </w:rPr>
              <w:t>）分块</w:t>
            </w:r>
          </w:p>
        </w:tc>
      </w:tr>
      <w:tr>
        <w:trPr>
          <w:trHeight w:val="795" w:hRule="exact"/>
        </w:trPr>
        <w:tc>
          <w:tcPr>
            <w:tcW w:w="2596" w:type="dxa"/>
          </w:tcPr>
          <w:p>
            <w:pPr>
              <w:pStyle w:val="TableParagraph"/>
              <w:spacing w:before="183"/>
              <w:rPr>
                <w:sz w:val="19"/>
              </w:rPr>
            </w:pPr>
            <w:r>
              <w:rPr>
                <w:color w:val="333333"/>
                <w:w w:val="110"/>
                <w:sz w:val="19"/>
              </w:rPr>
              <w:t>multiwindowLightResult</w:t>
            </w:r>
          </w:p>
        </w:tc>
        <w:tc>
          <w:tcPr>
            <w:tcW w:w="6228" w:type="dxa"/>
          </w:tcPr>
          <w:p>
            <w:pPr>
              <w:pStyle w:val="TableParagraph"/>
              <w:spacing w:line="313" w:lineRule="exact" w:before="36"/>
              <w:rPr>
                <w:rFonts w:ascii="微软雅黑" w:eastAsia="微软雅黑" w:hint="eastAsia"/>
                <w:sz w:val="19"/>
              </w:rPr>
            </w:pPr>
            <w:r>
              <w:rPr>
                <w:rFonts w:ascii="微软雅黑" w:eastAsia="微软雅黑" w:hint="eastAsia"/>
                <w:color w:val="333333"/>
                <w:w w:val="105"/>
                <w:sz w:val="19"/>
              </w:rPr>
              <w:t>几个子窗口内不同光源下的白点统计结果，最多</w:t>
            </w:r>
          </w:p>
          <w:p>
            <w:pPr>
              <w:pStyle w:val="TableParagraph"/>
              <w:spacing w:line="318" w:lineRule="exact" w:before="0"/>
              <w:rPr>
                <w:rFonts w:ascii="微软雅黑" w:eastAsia="微软雅黑" w:hint="eastAsia"/>
                <w:sz w:val="19"/>
              </w:rPr>
            </w:pPr>
            <w:r>
              <w:rPr>
                <w:color w:val="333333"/>
                <w:sz w:val="19"/>
              </w:rPr>
              <w:t>RK_AIQ_AWB_MAX_WHITEREGIONS_NUM</w:t>
            </w:r>
            <w:r>
              <w:rPr>
                <w:rFonts w:ascii="微软雅黑" w:eastAsia="微软雅黑" w:hint="eastAsia"/>
                <w:color w:val="333333"/>
                <w:sz w:val="19"/>
              </w:rPr>
              <w:t>个光源；</w:t>
            </w:r>
          </w:p>
        </w:tc>
      </w:tr>
      <w:tr>
        <w:trPr>
          <w:trHeight w:val="795" w:hRule="exact"/>
        </w:trPr>
        <w:tc>
          <w:tcPr>
            <w:tcW w:w="2596" w:type="dxa"/>
            <w:shd w:val="clear" w:color="auto" w:fill="F7F7F7"/>
          </w:tcPr>
          <w:p>
            <w:pPr>
              <w:pStyle w:val="TableParagraph"/>
              <w:spacing w:before="183"/>
              <w:rPr>
                <w:sz w:val="19"/>
              </w:rPr>
            </w:pPr>
            <w:r>
              <w:rPr>
                <w:color w:val="333333"/>
                <w:w w:val="105"/>
                <w:sz w:val="19"/>
              </w:rPr>
              <w:t>excWpRangeResult</w:t>
            </w:r>
          </w:p>
        </w:tc>
        <w:tc>
          <w:tcPr>
            <w:tcW w:w="6228" w:type="dxa"/>
            <w:shd w:val="clear" w:color="auto" w:fill="F7F7F7"/>
          </w:tcPr>
          <w:p>
            <w:pPr>
              <w:pStyle w:val="TableParagraph"/>
              <w:spacing w:line="313" w:lineRule="exact" w:before="36"/>
              <w:rPr>
                <w:rFonts w:ascii="微软雅黑" w:eastAsia="微软雅黑" w:hint="eastAsia"/>
                <w:sz w:val="19"/>
              </w:rPr>
            </w:pPr>
            <w:r>
              <w:rPr>
                <w:rFonts w:ascii="微软雅黑" w:eastAsia="微软雅黑" w:hint="eastAsia"/>
                <w:color w:val="333333"/>
                <w:w w:val="105"/>
                <w:sz w:val="19"/>
              </w:rPr>
              <w:t>落在非白点区域里的非白点统计结果，最多</w:t>
            </w:r>
          </w:p>
          <w:p>
            <w:pPr>
              <w:pStyle w:val="TableParagraph"/>
              <w:spacing w:line="318" w:lineRule="exact" w:before="0"/>
              <w:rPr>
                <w:rFonts w:ascii="微软雅黑" w:eastAsia="微软雅黑" w:hint="eastAsia"/>
                <w:sz w:val="19"/>
              </w:rPr>
            </w:pPr>
            <w:r>
              <w:rPr>
                <w:color w:val="333333"/>
                <w:sz w:val="19"/>
              </w:rPr>
              <w:t>RK_AIQ_AWB_STAT_WP_RANGE_NUM_V200</w:t>
            </w:r>
            <w:r>
              <w:rPr>
                <w:rFonts w:ascii="微软雅黑" w:eastAsia="微软雅黑" w:hint="eastAsia"/>
                <w:color w:val="333333"/>
                <w:sz w:val="19"/>
              </w:rPr>
              <w:t>个非白点区域</w:t>
            </w:r>
          </w:p>
        </w:tc>
      </w:tr>
    </w:tbl>
    <w:p>
      <w:pPr>
        <w:spacing w:after="0" w:line="318" w:lineRule="exact"/>
        <w:rPr>
          <w:rFonts w:ascii="微软雅黑" w:eastAsia="微软雅黑" w:hint="eastAsia"/>
          <w:sz w:val="19"/>
        </w:rPr>
        <w:sectPr>
          <w:pgSz w:w="11900" w:h="16840"/>
          <w:pgMar w:top="500" w:bottom="280" w:left="1440" w:right="1400"/>
        </w:sectPr>
      </w:pPr>
    </w:p>
    <w:p>
      <w:pPr>
        <w:spacing w:before="8"/>
        <w:ind w:left="100" w:right="0" w:firstLine="0"/>
        <w:jc w:val="left"/>
        <w:rPr>
          <w:rFonts w:ascii="微软雅黑" w:eastAsia="微软雅黑" w:hint="eastAsia"/>
          <w:b/>
          <w:sz w:val="19"/>
        </w:rPr>
      </w:pPr>
      <w:r>
        <w:rPr>
          <w:rFonts w:ascii="微软雅黑" w:eastAsia="微软雅黑" w:hint="eastAsia"/>
          <w:b/>
          <w:color w:val="333333"/>
          <w:w w:val="105"/>
          <w:sz w:val="19"/>
        </w:rPr>
        <w:t>【注意事项】</w:t>
      </w:r>
    </w:p>
    <w:p>
      <w:pPr>
        <w:pStyle w:val="BodyText"/>
        <w:spacing w:before="122"/>
        <w:ind w:left="100"/>
        <w:rPr>
          <w:rFonts w:ascii="微软雅黑" w:eastAsia="微软雅黑" w:hint="eastAsia"/>
        </w:rPr>
      </w:pPr>
      <w:r>
        <w:rPr>
          <w:rFonts w:ascii="微软雅黑" w:eastAsia="微软雅黑" w:hint="eastAsia"/>
          <w:color w:val="333333"/>
          <w:w w:val="105"/>
        </w:rPr>
        <w:t>如果用户希望获取主窗口全局的白点统计结果，根据所有光源下的白点统计结果可以简单换算得到。</w:t>
      </w:r>
    </w:p>
    <w:p>
      <w:pPr>
        <w:pStyle w:val="Heading3"/>
        <w:spacing w:before="211"/>
        <w:rPr>
          <w:b/>
        </w:rPr>
      </w:pPr>
      <w:bookmarkStart w:name="rk_aiq_awb_stat_wp_res_light_v200_t" w:id="363"/>
      <w:bookmarkEnd w:id="363"/>
      <w:r>
        <w:rPr>
          <w:b w:val="0"/>
        </w:rPr>
      </w:r>
      <w:r>
        <w:rPr>
          <w:b/>
          <w:color w:val="333333"/>
        </w:rPr>
        <w:t>rk_aiq_awb_stat_wp_res_light_v200_t</w:t>
      </w:r>
    </w:p>
    <w:p>
      <w:pPr>
        <w:pStyle w:val="Heading4"/>
        <w:spacing w:line="314" w:lineRule="exact" w:before="142"/>
      </w:pPr>
      <w:r>
        <w:rPr>
          <w:color w:val="333333"/>
          <w:w w:val="105"/>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定义某个光源下的白点统计结果</w:t>
      </w:r>
    </w:p>
    <w:p>
      <w:pPr>
        <w:pStyle w:val="Heading4"/>
        <w:spacing w:before="137"/>
      </w:pPr>
      <w:r>
        <w:rPr>
          <w:color w:val="333333"/>
          <w:w w:val="105"/>
        </w:rPr>
        <w:t>【定义】</w:t>
      </w:r>
    </w:p>
    <w:p>
      <w:pPr>
        <w:pStyle w:val="BodyText"/>
        <w:spacing w:before="4"/>
        <w:rPr>
          <w:rFonts w:ascii="微软雅黑"/>
          <w:b/>
          <w:sz w:val="12"/>
        </w:rPr>
      </w:pPr>
      <w:r>
        <w:rPr/>
        <w:pict>
          <v:group style="position:absolute;margin-left:77.022476pt;margin-top:12.52298pt;width:442pt;height:52.55pt;mso-position-horizontal-relative:page;mso-position-vertical-relative:paragraph;z-index:18472;mso-wrap-distance-left:0;mso-wrap-distance-right:0" coordorigin="1540,250" coordsize="8840,1051">
            <v:shape style="position:absolute;left:1548;top:258;width:8825;height:1036" coordorigin="1548,258" coordsize="8825,1036" path="m1548,1256l1548,295,1548,290,1549,285,1551,281,1553,276,1555,273,1559,269,1562,265,1567,262,1571,261,1576,259,1580,258,1585,258,10335,258,10340,258,10344,259,10349,261,10353,262,10358,265,10361,269,10365,273,10372,295,10372,1256,10335,1293,1585,1293,1548,1261,1548,1256xe" filled="false" stroked="true" strokeweight=".750349pt" strokecolor="#e7e9ec">
              <v:path arrowok="t"/>
              <v:stroke dashstyle="solid"/>
            </v:shape>
            <v:shape style="position:absolute;left:1615;top:385;width:2;height:811" coordorigin="1615,385" coordsize="0,811" path="m1615,385l1615,1196,1615,385xe" filled="true" fillcolor="#f7f7f7" stroked="false">
              <v:path arrowok="t"/>
              <v:fill type="solid"/>
            </v:shape>
            <v:rect style="position:absolute;left:1615;top:386;width:8689;height:810" filled="true" fillcolor="#f7f7f7" stroked="false">
              <v:fill type="solid"/>
            </v:rect>
            <v:shape style="position:absolute;left:1615;top:386;width:8690;height:811" type="#_x0000_t202" filled="false" stroked="false">
              <v:textbox inset="0,0,0,0">
                <w:txbxContent>
                  <w:p>
                    <w:pPr>
                      <w:spacing w:line="381" w:lineRule="auto" w:before="46"/>
                      <w:ind w:left="543" w:right="210" w:hanging="423"/>
                      <w:jc w:val="left"/>
                      <w:rPr>
                        <w:rFonts w:ascii="Lucida Console"/>
                        <w:sz w:val="17"/>
                      </w:rPr>
                    </w:pPr>
                    <w:r>
                      <w:rPr>
                        <w:rFonts w:ascii="Lucida Console"/>
                        <w:color w:val="770087"/>
                        <w:w w:val="105"/>
                        <w:sz w:val="17"/>
                      </w:rPr>
                      <w:t>typedef struct </w:t>
                    </w:r>
                    <w:r>
                      <w:rPr>
                        <w:rFonts w:ascii="Lucida Console"/>
                        <w:color w:val="0000FF"/>
                        <w:w w:val="105"/>
                        <w:sz w:val="17"/>
                      </w:rPr>
                      <w:t>rk_aiq_awb_stat_wp_res_light_v200_s </w:t>
                    </w:r>
                    <w:r>
                      <w:rPr>
                        <w:rFonts w:ascii="Lucida Console"/>
                        <w:color w:val="333333"/>
                        <w:w w:val="105"/>
                        <w:sz w:val="17"/>
                      </w:rPr>
                      <w:t>{ </w:t>
                    </w:r>
                    <w:r>
                      <w:rPr>
                        <w:rFonts w:ascii="Lucida Console"/>
                        <w:sz w:val="17"/>
                      </w:rPr>
                      <w:t>rk_aiq_awb_stat_wp_res_v200_t   xYType</w:t>
                    </w:r>
                    <w:r>
                      <w:rPr>
                        <w:rFonts w:ascii="Lucida Console"/>
                        <w:color w:val="333333"/>
                        <w:sz w:val="17"/>
                      </w:rPr>
                      <w:t>[</w:t>
                    </w:r>
                    <w:r>
                      <w:rPr>
                        <w:rFonts w:ascii="Lucida Console"/>
                        <w:sz w:val="17"/>
                      </w:rPr>
                      <w:t>RK_AIQ_AWB_XY_TYPE_MAX_V200</w:t>
                    </w:r>
                    <w:r>
                      <w:rPr>
                        <w:rFonts w:ascii="Lucida Console"/>
                        <w:color w:val="333333"/>
                        <w:sz w:val="17"/>
                      </w:rPr>
                      <w:t>];</w:t>
                    </w:r>
                  </w:p>
                  <w:p>
                    <w:pPr>
                      <w:spacing w:before="0"/>
                      <w:ind w:left="120" w:right="0" w:firstLine="0"/>
                      <w:jc w:val="left"/>
                      <w:rPr>
                        <w:rFonts w:ascii="Lucida Console"/>
                        <w:sz w:val="17"/>
                      </w:rPr>
                    </w:pPr>
                    <w:r>
                      <w:rPr>
                        <w:rFonts w:ascii="Lucida Console"/>
                        <w:color w:val="333333"/>
                        <w:w w:val="105"/>
                        <w:sz w:val="17"/>
                      </w:rPr>
                      <w:t>}</w:t>
                    </w:r>
                    <w:r>
                      <w:rPr>
                        <w:rFonts w:ascii="Lucida Console"/>
                        <w:color w:val="333333"/>
                        <w:spacing w:val="-69"/>
                        <w:w w:val="105"/>
                        <w:sz w:val="17"/>
                      </w:rPr>
                      <w:t> </w:t>
                    </w:r>
                    <w:r>
                      <w:rPr>
                        <w:rFonts w:ascii="Lucida Console"/>
                        <w:w w:val="105"/>
                        <w:sz w:val="17"/>
                      </w:rPr>
                      <w:t>rk_aiq_awb_stat_wp_res_light_v200_t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8"/>
        <w:rPr>
          <w:rFonts w:ascii="微软雅黑"/>
          <w:b/>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111"/>
        <w:gridCol w:w="7714"/>
      </w:tblGrid>
      <w:tr>
        <w:trPr>
          <w:trHeight w:val="795" w:hRule="exact"/>
        </w:trPr>
        <w:tc>
          <w:tcPr>
            <w:tcW w:w="1111" w:type="dxa"/>
            <w:shd w:val="clear" w:color="auto" w:fill="F7F7F7"/>
          </w:tcPr>
          <w:p>
            <w:pPr>
              <w:pStyle w:val="TableParagraph"/>
              <w:spacing w:line="300" w:lineRule="exact" w:before="75"/>
              <w:ind w:right="313"/>
              <w:rPr>
                <w:rFonts w:ascii="微软雅黑" w:eastAsia="微软雅黑" w:hint="eastAsia"/>
                <w:b/>
                <w:sz w:val="19"/>
              </w:rPr>
            </w:pPr>
            <w:r>
              <w:rPr>
                <w:rFonts w:ascii="微软雅黑" w:eastAsia="微软雅黑" w:hint="eastAsia"/>
                <w:b/>
                <w:color w:val="333333"/>
                <w:w w:val="102"/>
                <w:sz w:val="19"/>
              </w:rPr>
              <w:t>成员名称</w:t>
            </w:r>
          </w:p>
        </w:tc>
        <w:tc>
          <w:tcPr>
            <w:tcW w:w="7714" w:type="dxa"/>
            <w:shd w:val="clear" w:color="auto" w:fill="F7F7F7"/>
          </w:tcPr>
          <w:p>
            <w:pPr>
              <w:pStyle w:val="TableParagraph"/>
              <w:spacing w:before="186"/>
              <w:rPr>
                <w:rFonts w:ascii="微软雅黑" w:eastAsia="微软雅黑" w:hint="eastAsia"/>
                <w:b/>
                <w:sz w:val="19"/>
              </w:rPr>
            </w:pPr>
            <w:r>
              <w:rPr>
                <w:rFonts w:ascii="微软雅黑" w:eastAsia="微软雅黑" w:hint="eastAsia"/>
                <w:b/>
                <w:color w:val="333333"/>
                <w:w w:val="105"/>
                <w:sz w:val="19"/>
              </w:rPr>
              <w:t>描述</w:t>
            </w:r>
          </w:p>
        </w:tc>
      </w:tr>
      <w:tr>
        <w:trPr>
          <w:trHeight w:val="795" w:hRule="exact"/>
        </w:trPr>
        <w:tc>
          <w:tcPr>
            <w:tcW w:w="1111" w:type="dxa"/>
          </w:tcPr>
          <w:p>
            <w:pPr>
              <w:pStyle w:val="TableParagraph"/>
              <w:spacing w:before="183"/>
              <w:rPr>
                <w:sz w:val="19"/>
              </w:rPr>
            </w:pPr>
            <w:r>
              <w:rPr>
                <w:color w:val="333333"/>
                <w:sz w:val="19"/>
              </w:rPr>
              <w:t>xYType</w:t>
            </w:r>
          </w:p>
        </w:tc>
        <w:tc>
          <w:tcPr>
            <w:tcW w:w="7714" w:type="dxa"/>
          </w:tcPr>
          <w:p>
            <w:pPr>
              <w:pStyle w:val="TableParagraph"/>
              <w:spacing w:line="317" w:lineRule="exact"/>
              <w:rPr>
                <w:rFonts w:ascii="微软雅黑" w:eastAsia="微软雅黑" w:hint="eastAsia"/>
                <w:sz w:val="19"/>
              </w:rPr>
            </w:pPr>
            <w:r>
              <w:rPr>
                <w:rFonts w:ascii="微软雅黑" w:eastAsia="微软雅黑" w:hint="eastAsia"/>
                <w:color w:val="333333"/>
                <w:sz w:val="19"/>
              </w:rPr>
              <w:t>某个光源下不同大小的</w:t>
            </w:r>
            <w:r>
              <w:rPr>
                <w:color w:val="333333"/>
                <w:sz w:val="19"/>
              </w:rPr>
              <w:t>XY</w:t>
            </w:r>
            <w:r>
              <w:rPr>
                <w:rFonts w:ascii="微软雅黑" w:eastAsia="微软雅黑" w:hint="eastAsia"/>
                <w:color w:val="333333"/>
                <w:sz w:val="19"/>
              </w:rPr>
              <w:t>框的白点统计结果，最多</w:t>
            </w:r>
          </w:p>
          <w:p>
            <w:pPr>
              <w:pStyle w:val="TableParagraph"/>
              <w:spacing w:line="317" w:lineRule="exact" w:before="0"/>
              <w:rPr>
                <w:rFonts w:ascii="微软雅黑" w:eastAsia="微软雅黑" w:hint="eastAsia"/>
                <w:sz w:val="19"/>
              </w:rPr>
            </w:pPr>
            <w:r>
              <w:rPr>
                <w:color w:val="333333"/>
                <w:sz w:val="19"/>
              </w:rPr>
              <w:t>RK_AIQ_AWB_XY_TYPE_MAX_V200</w:t>
            </w:r>
            <w:r>
              <w:rPr>
                <w:rFonts w:ascii="微软雅黑" w:eastAsia="微软雅黑" w:hint="eastAsia"/>
                <w:color w:val="333333"/>
                <w:sz w:val="19"/>
              </w:rPr>
              <w:t>个框</w:t>
            </w:r>
          </w:p>
        </w:tc>
      </w:tr>
    </w:tbl>
    <w:p>
      <w:pPr>
        <w:spacing w:before="231"/>
        <w:ind w:left="100" w:right="0" w:firstLine="0"/>
        <w:jc w:val="left"/>
        <w:rPr>
          <w:rFonts w:ascii="Arial Black"/>
          <w:b/>
          <w:sz w:val="24"/>
        </w:rPr>
      </w:pPr>
      <w:bookmarkStart w:name="rk_aiq_awb_stat_wp_res_v200_t" w:id="364"/>
      <w:bookmarkEnd w:id="364"/>
      <w:r>
        <w:rPr/>
      </w:r>
      <w:r>
        <w:rPr>
          <w:rFonts w:ascii="Arial Black"/>
          <w:b/>
          <w:color w:val="333333"/>
          <w:sz w:val="24"/>
        </w:rPr>
        <w:t>rk_aiq_awb_stat_wp_res_v200_t</w:t>
      </w:r>
    </w:p>
    <w:p>
      <w:pPr>
        <w:spacing w:line="313"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rPr>
        <w:t>定义某个光源某个大小的</w:t>
      </w:r>
      <w:r>
        <w:rPr>
          <w:color w:val="333333"/>
        </w:rPr>
        <w:t>XY</w:t>
      </w:r>
      <w:r>
        <w:rPr>
          <w:rFonts w:ascii="微软雅黑" w:eastAsia="微软雅黑" w:hint="eastAsia"/>
          <w:color w:val="333333"/>
        </w:rPr>
        <w:t>框下的白点统计结果，后非白点区域里的非白点统计结果</w:t>
      </w:r>
    </w:p>
    <w:p>
      <w:pPr>
        <w:pStyle w:val="Heading4"/>
        <w:spacing w:before="120"/>
      </w:pPr>
      <w:r>
        <w:rPr>
          <w:color w:val="333333"/>
          <w:w w:val="105"/>
        </w:rPr>
        <w:t>【定义】</w:t>
      </w:r>
    </w:p>
    <w:p>
      <w:pPr>
        <w:pStyle w:val="BodyText"/>
        <w:spacing w:before="4"/>
        <w:rPr>
          <w:rFonts w:ascii="微软雅黑"/>
          <w:b/>
          <w:sz w:val="12"/>
        </w:rPr>
      </w:pPr>
      <w:r>
        <w:rPr/>
        <w:pict>
          <v:group style="position:absolute;margin-left:77.022476pt;margin-top:12.522975pt;width:442pt;height:93.05pt;mso-position-horizontal-relative:page;mso-position-vertical-relative:paragraph;z-index:18520;mso-wrap-distance-left:0;mso-wrap-distance-right:0" coordorigin="1540,250" coordsize="8840,1861">
            <v:shape style="position:absolute;left:1548;top:258;width:8825;height:1846" coordorigin="1548,258" coordsize="8825,1846" path="m1548,2066l1548,295,1548,290,1549,285,1551,281,1553,276,1555,272,1559,269,1562,265,1567,262,1571,261,1576,259,1580,258,1585,258,10335,258,10340,258,10344,259,10349,261,10353,262,10358,265,10361,269,10365,272,10367,276,10369,281,10371,285,10372,290,10372,295,10372,2066,10372,2071,10371,2076,10369,2080,10367,2085,10335,2104,1585,2104,1551,2080,1549,2076,1548,2071,1548,2066xe" filled="false" stroked="true" strokeweight=".750349pt" strokecolor="#e7e9ec">
              <v:path arrowok="t"/>
              <v:stroke dashstyle="solid"/>
            </v:shape>
            <v:shape style="position:absolute;left:1615;top:385;width:2;height:1621" coordorigin="1615,385" coordsize="0,1621" path="m1615,385l1615,2006,1615,385xe" filled="true" fillcolor="#f7f7f7" stroked="false">
              <v:path arrowok="t"/>
              <v:fill type="solid"/>
            </v:shape>
            <v:rect style="position:absolute;left:1615;top:386;width:8689;height:1621" filled="true" fillcolor="#f7f7f7" stroked="false">
              <v:fill type="solid"/>
            </v:rect>
            <v:shape style="position:absolute;left:1615;top:386;width:8690;height:1621" type="#_x0000_t202" filled="false" stroked="false">
              <v:textbox inset="0,0,0,0">
                <w:txbxContent>
                  <w:p>
                    <w:pPr>
                      <w:spacing w:line="381" w:lineRule="auto" w:before="46"/>
                      <w:ind w:left="543" w:right="3602" w:hanging="423"/>
                      <w:jc w:val="left"/>
                      <w:rPr>
                        <w:rFonts w:ascii="Lucida Console"/>
                        <w:sz w:val="17"/>
                      </w:rPr>
                    </w:pPr>
                    <w:r>
                      <w:rPr>
                        <w:rFonts w:ascii="Lucida Console"/>
                        <w:color w:val="770087"/>
                        <w:w w:val="105"/>
                        <w:sz w:val="17"/>
                      </w:rPr>
                      <w:t>typedef struct </w:t>
                    </w:r>
                    <w:r>
                      <w:rPr>
                        <w:rFonts w:ascii="Lucida Console"/>
                        <w:color w:val="0000FF"/>
                        <w:w w:val="105"/>
                        <w:sz w:val="17"/>
                      </w:rPr>
                      <w:t>rk_aiq_awb_stat_wp_res_v200_s </w:t>
                    </w:r>
                    <w:r>
                      <w:rPr>
                        <w:rFonts w:ascii="Lucida Console"/>
                        <w:color w:val="333333"/>
                        <w:w w:val="105"/>
                        <w:sz w:val="17"/>
                      </w:rPr>
                      <w:t>{ </w:t>
                    </w:r>
                    <w:r>
                      <w:rPr>
                        <w:rFonts w:ascii="Lucida Console"/>
                        <w:color w:val="008754"/>
                        <w:w w:val="105"/>
                        <w:sz w:val="17"/>
                      </w:rPr>
                      <w:t>unsigned int </w:t>
                    </w:r>
                    <w:r>
                      <w:rPr>
                        <w:rFonts w:ascii="Lucida Console"/>
                        <w:w w:val="105"/>
                        <w:sz w:val="17"/>
                      </w:rPr>
                      <w:t>WpNo</w:t>
                    </w:r>
                    <w:r>
                      <w:rPr>
                        <w:rFonts w:ascii="Lucida Console"/>
                        <w:color w:val="333333"/>
                        <w:w w:val="105"/>
                        <w:sz w:val="17"/>
                      </w:rPr>
                      <w:t>;</w:t>
                    </w:r>
                  </w:p>
                  <w:p>
                    <w:pPr>
                      <w:spacing w:line="381" w:lineRule="auto" w:before="0"/>
                      <w:ind w:left="543" w:right="6028" w:firstLine="0"/>
                      <w:jc w:val="both"/>
                      <w:rPr>
                        <w:rFonts w:ascii="Lucida Console"/>
                        <w:sz w:val="17"/>
                      </w:rPr>
                    </w:pPr>
                    <w:r>
                      <w:rPr>
                        <w:rFonts w:ascii="Lucida Console"/>
                        <w:color w:val="008754"/>
                        <w:w w:val="105"/>
                        <w:sz w:val="17"/>
                      </w:rPr>
                      <w:t>unsigned int</w:t>
                    </w:r>
                    <w:r>
                      <w:rPr>
                        <w:rFonts w:ascii="Lucida Console"/>
                        <w:color w:val="008754"/>
                        <w:spacing w:val="-36"/>
                        <w:w w:val="105"/>
                        <w:sz w:val="17"/>
                      </w:rPr>
                      <w:t> </w:t>
                    </w:r>
                    <w:r>
                      <w:rPr>
                        <w:rFonts w:ascii="Lucida Console"/>
                        <w:w w:val="105"/>
                        <w:sz w:val="17"/>
                      </w:rPr>
                      <w:t>Rvalue</w:t>
                    </w:r>
                    <w:r>
                      <w:rPr>
                        <w:rFonts w:ascii="Lucida Console"/>
                        <w:color w:val="333333"/>
                        <w:w w:val="105"/>
                        <w:sz w:val="17"/>
                      </w:rPr>
                      <w:t>; </w:t>
                    </w:r>
                    <w:r>
                      <w:rPr>
                        <w:rFonts w:ascii="Lucida Console"/>
                        <w:color w:val="008754"/>
                        <w:w w:val="105"/>
                        <w:sz w:val="17"/>
                      </w:rPr>
                      <w:t>unsigned int</w:t>
                    </w:r>
                    <w:r>
                      <w:rPr>
                        <w:rFonts w:ascii="Lucida Console"/>
                        <w:color w:val="008754"/>
                        <w:spacing w:val="-36"/>
                        <w:w w:val="105"/>
                        <w:sz w:val="17"/>
                      </w:rPr>
                      <w:t> </w:t>
                    </w:r>
                    <w:r>
                      <w:rPr>
                        <w:rFonts w:ascii="Lucida Console"/>
                        <w:w w:val="105"/>
                        <w:sz w:val="17"/>
                      </w:rPr>
                      <w:t>Gvalue</w:t>
                    </w:r>
                    <w:r>
                      <w:rPr>
                        <w:rFonts w:ascii="Lucida Console"/>
                        <w:color w:val="333333"/>
                        <w:w w:val="105"/>
                        <w:sz w:val="17"/>
                      </w:rPr>
                      <w:t>; </w:t>
                    </w:r>
                    <w:r>
                      <w:rPr>
                        <w:rFonts w:ascii="Lucida Console"/>
                        <w:color w:val="008754"/>
                        <w:w w:val="105"/>
                        <w:sz w:val="17"/>
                      </w:rPr>
                      <w:t>unsigned int</w:t>
                    </w:r>
                    <w:r>
                      <w:rPr>
                        <w:rFonts w:ascii="Lucida Console"/>
                        <w:color w:val="008754"/>
                        <w:spacing w:val="-36"/>
                        <w:w w:val="105"/>
                        <w:sz w:val="17"/>
                      </w:rPr>
                      <w:t> </w:t>
                    </w:r>
                    <w:r>
                      <w:rPr>
                        <w:rFonts w:ascii="Lucida Console"/>
                        <w:w w:val="105"/>
                        <w:sz w:val="17"/>
                      </w:rPr>
                      <w:t>Bvalue</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w:t>
                    </w:r>
                    <w:r>
                      <w:rPr>
                        <w:rFonts w:ascii="Lucida Console"/>
                        <w:color w:val="333333"/>
                        <w:spacing w:val="-58"/>
                        <w:w w:val="105"/>
                        <w:sz w:val="17"/>
                      </w:rPr>
                      <w:t> </w:t>
                    </w:r>
                    <w:r>
                      <w:rPr>
                        <w:rFonts w:ascii="Lucida Console"/>
                        <w:w w:val="105"/>
                        <w:sz w:val="17"/>
                      </w:rPr>
                      <w:t>rk_aiq_awb_stat_wp_res_v200_t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686"/>
        <w:gridCol w:w="6138"/>
      </w:tblGrid>
      <w:tr>
        <w:trPr>
          <w:trHeight w:val="495" w:hRule="exact"/>
        </w:trPr>
        <w:tc>
          <w:tcPr>
            <w:tcW w:w="268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13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686" w:type="dxa"/>
          </w:tcPr>
          <w:p>
            <w:pPr>
              <w:pStyle w:val="TableParagraph"/>
              <w:rPr>
                <w:sz w:val="19"/>
              </w:rPr>
            </w:pPr>
            <w:r>
              <w:rPr>
                <w:color w:val="333333"/>
                <w:w w:val="105"/>
                <w:sz w:val="19"/>
              </w:rPr>
              <w:t>WpNo</w:t>
            </w:r>
          </w:p>
        </w:tc>
        <w:tc>
          <w:tcPr>
            <w:tcW w:w="6138" w:type="dxa"/>
          </w:tcPr>
          <w:p>
            <w:pPr>
              <w:pStyle w:val="TableParagraph"/>
              <w:spacing w:before="36"/>
              <w:rPr>
                <w:rFonts w:ascii="微软雅黑" w:eastAsia="微软雅黑" w:hint="eastAsia"/>
                <w:sz w:val="19"/>
              </w:rPr>
            </w:pPr>
            <w:r>
              <w:rPr>
                <w:rFonts w:ascii="微软雅黑" w:eastAsia="微软雅黑" w:hint="eastAsia"/>
                <w:color w:val="333333"/>
                <w:w w:val="105"/>
                <w:sz w:val="19"/>
              </w:rPr>
              <w:t>（非）白点数量</w:t>
            </w:r>
          </w:p>
        </w:tc>
      </w:tr>
      <w:tr>
        <w:trPr>
          <w:trHeight w:val="495" w:hRule="exact"/>
        </w:trPr>
        <w:tc>
          <w:tcPr>
            <w:tcW w:w="2686" w:type="dxa"/>
            <w:shd w:val="clear" w:color="auto" w:fill="F7F7F7"/>
          </w:tcPr>
          <w:p>
            <w:pPr>
              <w:pStyle w:val="TableParagraph"/>
              <w:rPr>
                <w:sz w:val="19"/>
              </w:rPr>
            </w:pPr>
            <w:r>
              <w:rPr>
                <w:color w:val="333333"/>
                <w:sz w:val="19"/>
              </w:rPr>
              <w:t>Rvalue</w:t>
            </w:r>
          </w:p>
        </w:tc>
        <w:tc>
          <w:tcPr>
            <w:tcW w:w="6138" w:type="dxa"/>
            <w:shd w:val="clear" w:color="auto" w:fill="F7F7F7"/>
          </w:tcPr>
          <w:p>
            <w:pPr>
              <w:pStyle w:val="TableParagraph"/>
              <w:rPr>
                <w:rFonts w:ascii="微软雅黑" w:eastAsia="微软雅黑" w:hint="eastAsia"/>
                <w:sz w:val="19"/>
              </w:rPr>
            </w:pPr>
            <w:r>
              <w:rPr>
                <w:rFonts w:ascii="微软雅黑" w:eastAsia="微软雅黑" w:hint="eastAsia"/>
                <w:color w:val="333333"/>
                <w:sz w:val="19"/>
              </w:rPr>
              <w:t>（非）白点</w:t>
            </w:r>
            <w:r>
              <w:rPr>
                <w:color w:val="333333"/>
                <w:sz w:val="19"/>
              </w:rPr>
              <w:t>R</w:t>
            </w:r>
            <w:r>
              <w:rPr>
                <w:rFonts w:ascii="微软雅黑" w:eastAsia="微软雅黑" w:hint="eastAsia"/>
                <w:color w:val="333333"/>
                <w:sz w:val="19"/>
              </w:rPr>
              <w:t>通道的累加和</w:t>
            </w:r>
          </w:p>
        </w:tc>
      </w:tr>
      <w:tr>
        <w:trPr>
          <w:trHeight w:val="495" w:hRule="exact"/>
        </w:trPr>
        <w:tc>
          <w:tcPr>
            <w:tcW w:w="2686" w:type="dxa"/>
          </w:tcPr>
          <w:p>
            <w:pPr>
              <w:pStyle w:val="TableParagraph"/>
              <w:rPr>
                <w:sz w:val="19"/>
              </w:rPr>
            </w:pPr>
            <w:r>
              <w:rPr>
                <w:color w:val="333333"/>
                <w:w w:val="105"/>
                <w:sz w:val="19"/>
              </w:rPr>
              <w:t>Gvalue</w:t>
            </w:r>
          </w:p>
        </w:tc>
        <w:tc>
          <w:tcPr>
            <w:tcW w:w="6138" w:type="dxa"/>
          </w:tcPr>
          <w:p>
            <w:pPr>
              <w:pStyle w:val="TableParagraph"/>
              <w:rPr>
                <w:rFonts w:ascii="微软雅黑" w:eastAsia="微软雅黑" w:hint="eastAsia"/>
                <w:sz w:val="19"/>
              </w:rPr>
            </w:pPr>
            <w:r>
              <w:rPr>
                <w:rFonts w:ascii="微软雅黑" w:eastAsia="微软雅黑" w:hint="eastAsia"/>
                <w:color w:val="333333"/>
                <w:sz w:val="19"/>
              </w:rPr>
              <w:t>（非）白点</w:t>
            </w:r>
            <w:r>
              <w:rPr>
                <w:color w:val="333333"/>
                <w:sz w:val="19"/>
              </w:rPr>
              <w:t>G</w:t>
            </w:r>
            <w:r>
              <w:rPr>
                <w:rFonts w:ascii="微软雅黑" w:eastAsia="微软雅黑" w:hint="eastAsia"/>
                <w:color w:val="333333"/>
                <w:sz w:val="19"/>
              </w:rPr>
              <w:t>通道的累加和</w:t>
            </w:r>
          </w:p>
        </w:tc>
      </w:tr>
      <w:tr>
        <w:trPr>
          <w:trHeight w:val="495" w:hRule="exact"/>
        </w:trPr>
        <w:tc>
          <w:tcPr>
            <w:tcW w:w="2686" w:type="dxa"/>
            <w:shd w:val="clear" w:color="auto" w:fill="F7F7F7"/>
          </w:tcPr>
          <w:p>
            <w:pPr>
              <w:pStyle w:val="TableParagraph"/>
              <w:rPr>
                <w:sz w:val="19"/>
              </w:rPr>
            </w:pPr>
            <w:r>
              <w:rPr>
                <w:color w:val="333333"/>
                <w:w w:val="105"/>
                <w:sz w:val="19"/>
              </w:rPr>
              <w:t>Bvalue</w:t>
            </w:r>
          </w:p>
        </w:tc>
        <w:tc>
          <w:tcPr>
            <w:tcW w:w="6138" w:type="dxa"/>
            <w:shd w:val="clear" w:color="auto" w:fill="F7F7F7"/>
          </w:tcPr>
          <w:p>
            <w:pPr>
              <w:pStyle w:val="TableParagraph"/>
              <w:rPr>
                <w:rFonts w:ascii="微软雅黑" w:eastAsia="微软雅黑" w:hint="eastAsia"/>
                <w:sz w:val="19"/>
              </w:rPr>
            </w:pPr>
            <w:r>
              <w:rPr>
                <w:rFonts w:ascii="微软雅黑" w:eastAsia="微软雅黑" w:hint="eastAsia"/>
                <w:color w:val="333333"/>
                <w:sz w:val="19"/>
              </w:rPr>
              <w:t>（非）白点</w:t>
            </w:r>
            <w:r>
              <w:rPr>
                <w:color w:val="333333"/>
                <w:sz w:val="19"/>
              </w:rPr>
              <w:t>B</w:t>
            </w:r>
            <w:r>
              <w:rPr>
                <w:rFonts w:ascii="微软雅黑" w:eastAsia="微软雅黑" w:hint="eastAsia"/>
                <w:color w:val="333333"/>
                <w:sz w:val="19"/>
              </w:rPr>
              <w:t>通道的累加和</w:t>
            </w:r>
          </w:p>
        </w:tc>
      </w:tr>
    </w:tbl>
    <w:p>
      <w:pPr>
        <w:spacing w:before="231"/>
        <w:ind w:left="100" w:right="0" w:firstLine="0"/>
        <w:jc w:val="left"/>
        <w:rPr>
          <w:rFonts w:ascii="Arial Black"/>
          <w:b/>
          <w:sz w:val="24"/>
        </w:rPr>
      </w:pPr>
      <w:bookmarkStart w:name="rk_aiq_awb_stat_blk_res_v200_t" w:id="365"/>
      <w:bookmarkEnd w:id="365"/>
      <w:r>
        <w:rPr/>
      </w:r>
      <w:r>
        <w:rPr>
          <w:rFonts w:ascii="Arial Black"/>
          <w:b/>
          <w:color w:val="333333"/>
          <w:sz w:val="24"/>
        </w:rPr>
        <w:t>rk_aiq_awb_stat_blk_res_v200_t</w:t>
      </w:r>
    </w:p>
    <w:p>
      <w:pPr>
        <w:spacing w:line="314"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4" w:lineRule="exact"/>
        <w:ind w:left="100"/>
        <w:rPr>
          <w:rFonts w:ascii="微软雅黑" w:eastAsia="微软雅黑" w:hint="eastAsia"/>
        </w:rPr>
      </w:pPr>
      <w:r>
        <w:rPr>
          <w:rFonts w:ascii="微软雅黑" w:eastAsia="微软雅黑" w:hint="eastAsia"/>
          <w:color w:val="333333"/>
          <w:w w:val="105"/>
        </w:rPr>
        <w:t>定义每个块的统计结果</w:t>
      </w:r>
    </w:p>
    <w:p>
      <w:pPr>
        <w:pStyle w:val="Heading4"/>
        <w:spacing w:before="122"/>
      </w:pPr>
      <w:r>
        <w:rPr>
          <w:color w:val="333333"/>
          <w:w w:val="105"/>
        </w:rPr>
        <w:t>【定义】</w:t>
      </w:r>
    </w:p>
    <w:p>
      <w:pPr>
        <w:spacing w:after="0"/>
        <w:sectPr>
          <w:pgSz w:w="11900" w:h="16840"/>
          <w:pgMar w:top="500" w:bottom="280" w:left="1440" w:right="1400"/>
        </w:sectPr>
      </w:pPr>
    </w:p>
    <w:p>
      <w:pPr>
        <w:pStyle w:val="BodyText"/>
        <w:ind w:left="100"/>
        <w:rPr>
          <w:rFonts w:ascii="微软雅黑"/>
          <w:sz w:val="20"/>
        </w:rPr>
      </w:pPr>
      <w:r>
        <w:rPr>
          <w:rFonts w:ascii="微软雅黑"/>
          <w:sz w:val="20"/>
        </w:rPr>
        <w:pict>
          <v:group style="width:442pt;height:93.05pt;mso-position-horizontal-relative:char;mso-position-vertical-relative:line" coordorigin="0,0" coordsize="8840,1861">
            <v:shape style="position:absolute;left:8;top:8;width:8825;height:1846" coordorigin="8,8" coordsize="8825,1846" path="m8,1816l8,45,8,40,8,35,10,30,12,26,15,22,18,18,22,15,26,12,31,10,35,8,40,8,45,8,8794,8,8799,8,8804,8,8808,10,8813,12,8817,15,8821,18,8824,22,8827,26,8829,30,8831,35,8832,40,8832,45,8832,1816,8808,1850,8804,1852,8799,1853,8794,1853,45,1853,40,1853,35,1852,31,1850,26,1848,8,1821,8,1816xe" filled="false" stroked="true" strokeweight=".750349pt" strokecolor="#e7e9ec">
              <v:path arrowok="t"/>
              <v:stroke dashstyle="solid"/>
            </v:shape>
            <v:shape style="position:absolute;left:75;top:135;width:2;height:1621" coordorigin="75,135" coordsize="0,1621" path="m75,135l75,1756,75,135xe" filled="true" fillcolor="#f7f7f7" stroked="false">
              <v:path arrowok="t"/>
              <v:fill type="solid"/>
            </v:shape>
            <v:rect style="position:absolute;left:75;top:135;width:8689;height:1621" filled="true" fillcolor="#f7f7f7" stroked="false">
              <v:fill type="solid"/>
            </v:rect>
            <v:shape style="position:absolute;left:75;top:135;width:8690;height:1621" type="#_x0000_t202" filled="false" stroked="false">
              <v:textbox inset="0,0,0,0">
                <w:txbxContent>
                  <w:p>
                    <w:pPr>
                      <w:spacing w:line="381" w:lineRule="auto" w:before="46"/>
                      <w:ind w:left="543" w:right="3495" w:hanging="423"/>
                      <w:jc w:val="left"/>
                      <w:rPr>
                        <w:rFonts w:ascii="Lucida Console"/>
                        <w:sz w:val="17"/>
                      </w:rPr>
                    </w:pPr>
                    <w:r>
                      <w:rPr>
                        <w:rFonts w:ascii="Lucida Console"/>
                        <w:color w:val="770087"/>
                        <w:w w:val="105"/>
                        <w:sz w:val="17"/>
                      </w:rPr>
                      <w:t>typedef struct </w:t>
                    </w:r>
                    <w:r>
                      <w:rPr>
                        <w:rFonts w:ascii="Lucida Console"/>
                        <w:color w:val="0000FF"/>
                        <w:w w:val="105"/>
                        <w:sz w:val="17"/>
                      </w:rPr>
                      <w:t>rk_aiq_awb_stat_blk_res_v200_s </w:t>
                    </w:r>
                    <w:r>
                      <w:rPr>
                        <w:rFonts w:ascii="Lucida Console"/>
                        <w:color w:val="333333"/>
                        <w:w w:val="105"/>
                        <w:sz w:val="17"/>
                      </w:rPr>
                      <w:t>{ </w:t>
                    </w:r>
                    <w:r>
                      <w:rPr>
                        <w:rFonts w:ascii="Lucida Console"/>
                        <w:color w:val="008754"/>
                        <w:w w:val="105"/>
                        <w:sz w:val="17"/>
                      </w:rPr>
                      <w:t>unsigned int </w:t>
                    </w:r>
                    <w:r>
                      <w:rPr>
                        <w:rFonts w:ascii="Lucida Console"/>
                        <w:w w:val="105"/>
                        <w:sz w:val="17"/>
                      </w:rPr>
                      <w:t>Rvalue</w:t>
                    </w:r>
                    <w:r>
                      <w:rPr>
                        <w:rFonts w:ascii="Lucida Console"/>
                        <w:color w:val="333333"/>
                        <w:w w:val="105"/>
                        <w:sz w:val="17"/>
                      </w:rPr>
                      <w:t>;</w:t>
                    </w:r>
                  </w:p>
                  <w:p>
                    <w:pPr>
                      <w:spacing w:line="381" w:lineRule="auto" w:before="0"/>
                      <w:ind w:left="543" w:right="5499" w:firstLine="0"/>
                      <w:jc w:val="left"/>
                      <w:rPr>
                        <w:rFonts w:ascii="Lucida Console"/>
                        <w:sz w:val="17"/>
                      </w:rPr>
                    </w:pPr>
                    <w:r>
                      <w:rPr>
                        <w:rFonts w:ascii="Lucida Console"/>
                        <w:color w:val="008754"/>
                        <w:w w:val="105"/>
                        <w:sz w:val="17"/>
                      </w:rPr>
                      <w:t>unsigned int </w:t>
                    </w:r>
                    <w:r>
                      <w:rPr>
                        <w:rFonts w:ascii="Lucida Console"/>
                        <w:w w:val="105"/>
                        <w:sz w:val="17"/>
                      </w:rPr>
                      <w:t>Gvalue</w:t>
                    </w:r>
                    <w:r>
                      <w:rPr>
                        <w:rFonts w:ascii="Lucida Console"/>
                        <w:color w:val="333333"/>
                        <w:w w:val="105"/>
                        <w:sz w:val="17"/>
                      </w:rPr>
                      <w:t>; </w:t>
                    </w:r>
                    <w:r>
                      <w:rPr>
                        <w:rFonts w:ascii="Lucida Console"/>
                        <w:color w:val="008754"/>
                        <w:w w:val="105"/>
                        <w:sz w:val="17"/>
                      </w:rPr>
                      <w:t>unsigned int </w:t>
                    </w:r>
                    <w:r>
                      <w:rPr>
                        <w:rFonts w:ascii="Lucida Console"/>
                        <w:w w:val="105"/>
                        <w:sz w:val="17"/>
                      </w:rPr>
                      <w:t>Bvalue</w:t>
                    </w:r>
                    <w:r>
                      <w:rPr>
                        <w:rFonts w:ascii="Lucida Console"/>
                        <w:color w:val="333333"/>
                        <w:w w:val="105"/>
                        <w:sz w:val="17"/>
                      </w:rPr>
                      <w:t>;</w:t>
                    </w:r>
                  </w:p>
                  <w:p>
                    <w:pPr>
                      <w:spacing w:before="0"/>
                      <w:ind w:left="543" w:right="0" w:firstLine="0"/>
                      <w:jc w:val="left"/>
                      <w:rPr>
                        <w:rFonts w:ascii="Lucida Console"/>
                        <w:sz w:val="17"/>
                      </w:rPr>
                    </w:pPr>
                    <w:r>
                      <w:rPr>
                        <w:rFonts w:ascii="Lucida Console"/>
                        <w:color w:val="008754"/>
                        <w:sz w:val="17"/>
                      </w:rPr>
                      <w:t>bool  </w:t>
                    </w:r>
                    <w:r>
                      <w:rPr>
                        <w:rFonts w:ascii="Lucida Console"/>
                        <w:sz w:val="17"/>
                      </w:rPr>
                      <w:t>isWP</w:t>
                    </w:r>
                    <w:r>
                      <w:rPr>
                        <w:rFonts w:ascii="Lucida Console"/>
                        <w:color w:val="333333"/>
                        <w:sz w:val="17"/>
                      </w:rPr>
                      <w:t>[</w:t>
                    </w:r>
                    <w:r>
                      <w:rPr>
                        <w:rFonts w:ascii="Lucida Console"/>
                        <w:sz w:val="17"/>
                      </w:rPr>
                      <w:t>RK_AIQ_AWB_STORE_LS_WPFLAG_NUM</w:t>
                    </w:r>
                    <w:r>
                      <w:rPr>
                        <w:rFonts w:ascii="Lucida Console"/>
                        <w:color w:val="333333"/>
                        <w:sz w:val="17"/>
                      </w:rPr>
                      <w:t>];</w:t>
                    </w:r>
                  </w:p>
                  <w:p>
                    <w:pPr>
                      <w:spacing w:before="100"/>
                      <w:ind w:left="120" w:right="0" w:firstLine="0"/>
                      <w:jc w:val="left"/>
                      <w:rPr>
                        <w:rFonts w:ascii="Lucida Console"/>
                        <w:sz w:val="17"/>
                      </w:rPr>
                    </w:pPr>
                    <w:r>
                      <w:rPr>
                        <w:rFonts w:ascii="Lucida Console"/>
                        <w:color w:val="333333"/>
                        <w:w w:val="105"/>
                        <w:sz w:val="17"/>
                      </w:rPr>
                      <w:t>}</w:t>
                    </w:r>
                    <w:r>
                      <w:rPr>
                        <w:rFonts w:ascii="Lucida Console"/>
                        <w:color w:val="333333"/>
                        <w:spacing w:val="-60"/>
                        <w:w w:val="105"/>
                        <w:sz w:val="17"/>
                      </w:rPr>
                      <w:t> </w:t>
                    </w:r>
                    <w:r>
                      <w:rPr>
                        <w:rFonts w:ascii="Lucida Console"/>
                        <w:w w:val="105"/>
                        <w:sz w:val="17"/>
                      </w:rPr>
                      <w:t>rk_aiq_awb_stat_blk_res_v200_t</w:t>
                    </w:r>
                    <w:r>
                      <w:rPr>
                        <w:rFonts w:ascii="Lucida Console"/>
                        <w:color w:val="333333"/>
                        <w:w w:val="105"/>
                        <w:sz w:val="17"/>
                      </w:rPr>
                      <w:t>;</w:t>
                    </w:r>
                  </w:p>
                </w:txbxContent>
              </v:textbox>
              <w10:wrap type="none"/>
            </v:shape>
          </v:group>
        </w:pict>
      </w:r>
      <w:r>
        <w:rPr>
          <w:rFonts w:ascii="微软雅黑"/>
          <w:sz w:val="20"/>
        </w:rPr>
      </w:r>
    </w:p>
    <w:p>
      <w:pPr>
        <w:pStyle w:val="BodyText"/>
        <w:spacing w:before="6"/>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pStyle w:val="BodyText"/>
        <w:spacing w:before="6"/>
        <w:rPr>
          <w:rFonts w:ascii="微软雅黑"/>
          <w:b/>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035"/>
        <w:gridCol w:w="7789"/>
      </w:tblGrid>
      <w:tr>
        <w:trPr>
          <w:trHeight w:val="795" w:hRule="exact"/>
        </w:trPr>
        <w:tc>
          <w:tcPr>
            <w:tcW w:w="1035" w:type="dxa"/>
            <w:shd w:val="clear" w:color="auto" w:fill="F7F7F7"/>
          </w:tcPr>
          <w:p>
            <w:pPr>
              <w:pStyle w:val="TableParagraph"/>
              <w:spacing w:line="300" w:lineRule="exact" w:before="75"/>
              <w:ind w:right="238"/>
              <w:rPr>
                <w:rFonts w:ascii="微软雅黑" w:eastAsia="微软雅黑" w:hint="eastAsia"/>
                <w:b/>
                <w:sz w:val="19"/>
              </w:rPr>
            </w:pPr>
            <w:r>
              <w:rPr>
                <w:rFonts w:ascii="微软雅黑" w:eastAsia="微软雅黑" w:hint="eastAsia"/>
                <w:b/>
                <w:color w:val="333333"/>
                <w:w w:val="102"/>
                <w:sz w:val="19"/>
              </w:rPr>
              <w:t>成员名称</w:t>
            </w:r>
          </w:p>
        </w:tc>
        <w:tc>
          <w:tcPr>
            <w:tcW w:w="7789" w:type="dxa"/>
            <w:shd w:val="clear" w:color="auto" w:fill="F7F7F7"/>
          </w:tcPr>
          <w:p>
            <w:pPr>
              <w:pStyle w:val="TableParagraph"/>
              <w:spacing w:before="186"/>
              <w:rPr>
                <w:rFonts w:ascii="微软雅黑" w:eastAsia="微软雅黑" w:hint="eastAsia"/>
                <w:b/>
                <w:sz w:val="19"/>
              </w:rPr>
            </w:pPr>
            <w:r>
              <w:rPr>
                <w:rFonts w:ascii="微软雅黑" w:eastAsia="微软雅黑" w:hint="eastAsia"/>
                <w:b/>
                <w:color w:val="333333"/>
                <w:w w:val="105"/>
                <w:sz w:val="19"/>
              </w:rPr>
              <w:t>描述</w:t>
            </w:r>
          </w:p>
        </w:tc>
      </w:tr>
      <w:tr>
        <w:trPr>
          <w:trHeight w:val="795" w:hRule="exact"/>
        </w:trPr>
        <w:tc>
          <w:tcPr>
            <w:tcW w:w="1035" w:type="dxa"/>
          </w:tcPr>
          <w:p>
            <w:pPr>
              <w:pStyle w:val="TableParagraph"/>
              <w:spacing w:before="183"/>
              <w:rPr>
                <w:sz w:val="19"/>
              </w:rPr>
            </w:pPr>
            <w:r>
              <w:rPr>
                <w:color w:val="333333"/>
                <w:sz w:val="19"/>
              </w:rPr>
              <w:t>isWP</w:t>
            </w:r>
          </w:p>
        </w:tc>
        <w:tc>
          <w:tcPr>
            <w:tcW w:w="7789" w:type="dxa"/>
          </w:tcPr>
          <w:p>
            <w:pPr>
              <w:pStyle w:val="TableParagraph"/>
              <w:spacing w:line="313" w:lineRule="exact" w:before="36"/>
              <w:rPr>
                <w:rFonts w:ascii="微软雅黑" w:eastAsia="微软雅黑" w:hint="eastAsia"/>
                <w:sz w:val="19"/>
              </w:rPr>
            </w:pPr>
            <w:r>
              <w:rPr>
                <w:rFonts w:ascii="微软雅黑" w:eastAsia="微软雅黑" w:hint="eastAsia"/>
                <w:color w:val="333333"/>
                <w:w w:val="105"/>
                <w:sz w:val="19"/>
              </w:rPr>
              <w:t>块内是否包含某个光源白点的标志，最多纪录</w:t>
            </w:r>
          </w:p>
          <w:p>
            <w:pPr>
              <w:pStyle w:val="TableParagraph"/>
              <w:spacing w:line="318" w:lineRule="exact" w:before="0"/>
              <w:rPr>
                <w:rFonts w:ascii="微软雅黑" w:eastAsia="微软雅黑" w:hint="eastAsia"/>
                <w:sz w:val="19"/>
              </w:rPr>
            </w:pPr>
            <w:r>
              <w:rPr>
                <w:color w:val="333333"/>
                <w:sz w:val="19"/>
              </w:rPr>
              <w:t>RK_AIQ_AWB_STORE_LS_WPFLAG_NUM</w:t>
            </w:r>
            <w:r>
              <w:rPr>
                <w:rFonts w:ascii="微软雅黑" w:eastAsia="微软雅黑" w:hint="eastAsia"/>
                <w:color w:val="333333"/>
                <w:sz w:val="19"/>
              </w:rPr>
              <w:t>个光源的标志</w:t>
            </w:r>
          </w:p>
        </w:tc>
      </w:tr>
      <w:tr>
        <w:trPr>
          <w:trHeight w:val="495" w:hRule="exact"/>
        </w:trPr>
        <w:tc>
          <w:tcPr>
            <w:tcW w:w="1035" w:type="dxa"/>
            <w:shd w:val="clear" w:color="auto" w:fill="F7F7F7"/>
          </w:tcPr>
          <w:p>
            <w:pPr>
              <w:pStyle w:val="TableParagraph"/>
              <w:rPr>
                <w:sz w:val="19"/>
              </w:rPr>
            </w:pPr>
            <w:r>
              <w:rPr>
                <w:color w:val="333333"/>
                <w:sz w:val="19"/>
              </w:rPr>
              <w:t>Rvalue</w:t>
            </w:r>
          </w:p>
        </w:tc>
        <w:tc>
          <w:tcPr>
            <w:tcW w:w="7789" w:type="dxa"/>
            <w:shd w:val="clear" w:color="auto" w:fill="F7F7F7"/>
          </w:tcPr>
          <w:p>
            <w:pPr>
              <w:pStyle w:val="TableParagraph"/>
              <w:rPr>
                <w:rFonts w:ascii="微软雅黑" w:eastAsia="微软雅黑" w:hint="eastAsia"/>
                <w:sz w:val="19"/>
              </w:rPr>
            </w:pPr>
            <w:r>
              <w:rPr>
                <w:rFonts w:ascii="微软雅黑" w:eastAsia="微软雅黑" w:hint="eastAsia"/>
                <w:color w:val="333333"/>
                <w:sz w:val="19"/>
              </w:rPr>
              <w:t>块内所有点</w:t>
            </w:r>
            <w:r>
              <w:rPr>
                <w:color w:val="333333"/>
                <w:sz w:val="19"/>
              </w:rPr>
              <w:t>R</w:t>
            </w:r>
            <w:r>
              <w:rPr>
                <w:rFonts w:ascii="微软雅黑" w:eastAsia="微软雅黑" w:hint="eastAsia"/>
                <w:color w:val="333333"/>
                <w:sz w:val="19"/>
              </w:rPr>
              <w:t>通道的累加和</w:t>
            </w:r>
          </w:p>
        </w:tc>
      </w:tr>
      <w:tr>
        <w:trPr>
          <w:trHeight w:val="495" w:hRule="exact"/>
        </w:trPr>
        <w:tc>
          <w:tcPr>
            <w:tcW w:w="1035" w:type="dxa"/>
          </w:tcPr>
          <w:p>
            <w:pPr>
              <w:pStyle w:val="TableParagraph"/>
              <w:rPr>
                <w:sz w:val="19"/>
              </w:rPr>
            </w:pPr>
            <w:r>
              <w:rPr>
                <w:color w:val="333333"/>
                <w:w w:val="105"/>
                <w:sz w:val="19"/>
              </w:rPr>
              <w:t>Gvalue</w:t>
            </w:r>
          </w:p>
        </w:tc>
        <w:tc>
          <w:tcPr>
            <w:tcW w:w="7789" w:type="dxa"/>
          </w:tcPr>
          <w:p>
            <w:pPr>
              <w:pStyle w:val="TableParagraph"/>
              <w:rPr>
                <w:rFonts w:ascii="微软雅黑" w:eastAsia="微软雅黑" w:hint="eastAsia"/>
                <w:sz w:val="19"/>
              </w:rPr>
            </w:pPr>
            <w:r>
              <w:rPr>
                <w:rFonts w:ascii="微软雅黑" w:eastAsia="微软雅黑" w:hint="eastAsia"/>
                <w:color w:val="333333"/>
                <w:sz w:val="19"/>
              </w:rPr>
              <w:t>块内所有点</w:t>
            </w:r>
            <w:r>
              <w:rPr>
                <w:color w:val="333333"/>
                <w:sz w:val="19"/>
              </w:rPr>
              <w:t>RG</w:t>
            </w:r>
            <w:r>
              <w:rPr>
                <w:rFonts w:ascii="微软雅黑" w:eastAsia="微软雅黑" w:hint="eastAsia"/>
                <w:color w:val="333333"/>
                <w:sz w:val="19"/>
              </w:rPr>
              <w:t>通道的累加和</w:t>
            </w:r>
          </w:p>
        </w:tc>
      </w:tr>
      <w:tr>
        <w:trPr>
          <w:trHeight w:val="495" w:hRule="exact"/>
        </w:trPr>
        <w:tc>
          <w:tcPr>
            <w:tcW w:w="1035" w:type="dxa"/>
            <w:shd w:val="clear" w:color="auto" w:fill="F7F7F7"/>
          </w:tcPr>
          <w:p>
            <w:pPr>
              <w:pStyle w:val="TableParagraph"/>
              <w:rPr>
                <w:sz w:val="19"/>
              </w:rPr>
            </w:pPr>
            <w:r>
              <w:rPr>
                <w:color w:val="333333"/>
                <w:w w:val="105"/>
                <w:sz w:val="19"/>
              </w:rPr>
              <w:t>Bvalue</w:t>
            </w:r>
          </w:p>
        </w:tc>
        <w:tc>
          <w:tcPr>
            <w:tcW w:w="7789" w:type="dxa"/>
            <w:shd w:val="clear" w:color="auto" w:fill="F7F7F7"/>
          </w:tcPr>
          <w:p>
            <w:pPr>
              <w:pStyle w:val="TableParagraph"/>
              <w:rPr>
                <w:rFonts w:ascii="微软雅黑" w:eastAsia="微软雅黑" w:hint="eastAsia"/>
                <w:sz w:val="19"/>
              </w:rPr>
            </w:pPr>
            <w:r>
              <w:rPr>
                <w:rFonts w:ascii="微软雅黑" w:eastAsia="微软雅黑" w:hint="eastAsia"/>
                <w:color w:val="333333"/>
                <w:sz w:val="19"/>
              </w:rPr>
              <w:t>块内所有点</w:t>
            </w:r>
            <w:r>
              <w:rPr>
                <w:color w:val="333333"/>
                <w:sz w:val="19"/>
              </w:rPr>
              <w:t>RB</w:t>
            </w:r>
            <w:r>
              <w:rPr>
                <w:rFonts w:ascii="微软雅黑" w:eastAsia="微软雅黑" w:hint="eastAsia"/>
                <w:color w:val="333333"/>
                <w:sz w:val="19"/>
              </w:rPr>
              <w:t>通道的累加和</w:t>
            </w:r>
          </w:p>
        </w:tc>
      </w:tr>
    </w:tbl>
    <w:p>
      <w:pPr>
        <w:spacing w:before="216"/>
        <w:ind w:left="100" w:right="0" w:firstLine="0"/>
        <w:jc w:val="left"/>
        <w:rPr>
          <w:rFonts w:ascii="Arial Black"/>
          <w:b/>
          <w:sz w:val="24"/>
        </w:rPr>
      </w:pPr>
      <w:bookmarkStart w:name="rk_aiq_af_algo_stat_t" w:id="366"/>
      <w:bookmarkEnd w:id="366"/>
      <w:r>
        <w:rPr/>
      </w:r>
      <w:r>
        <w:rPr>
          <w:rFonts w:ascii="Arial Black"/>
          <w:b/>
          <w:color w:val="333333"/>
          <w:sz w:val="24"/>
        </w:rPr>
        <w:t>rk_aiq_af_algo_stat_t</w:t>
      </w:r>
    </w:p>
    <w:p>
      <w:pPr>
        <w:spacing w:line="313" w:lineRule="exact" w:before="142"/>
        <w:ind w:left="100" w:right="0" w:firstLine="0"/>
        <w:jc w:val="left"/>
        <w:rPr>
          <w:rFonts w:ascii="微软雅黑" w:eastAsia="微软雅黑" w:hint="eastAsia"/>
          <w:b/>
          <w:sz w:val="19"/>
        </w:rPr>
      </w:pPr>
      <w:r>
        <w:rPr>
          <w:rFonts w:ascii="微软雅黑" w:eastAsia="微软雅黑" w:hint="eastAsia"/>
          <w:b/>
          <w:color w:val="333333"/>
          <w:w w:val="105"/>
          <w:sz w:val="19"/>
        </w:rPr>
        <w:t>【说明】</w:t>
      </w:r>
    </w:p>
    <w:p>
      <w:pPr>
        <w:pStyle w:val="BodyText"/>
        <w:spacing w:line="318" w:lineRule="exact"/>
        <w:ind w:left="100"/>
        <w:rPr>
          <w:rFonts w:ascii="微软雅黑" w:eastAsia="微软雅黑" w:hint="eastAsia"/>
        </w:rPr>
      </w:pPr>
      <w:r>
        <w:rPr>
          <w:rFonts w:ascii="微软雅黑" w:eastAsia="微软雅黑" w:hint="eastAsia"/>
          <w:color w:val="333333"/>
        </w:rPr>
        <w:t>定义</w:t>
      </w:r>
      <w:r>
        <w:rPr>
          <w:color w:val="333333"/>
        </w:rPr>
        <w:t>AF</w:t>
      </w:r>
      <w:r>
        <w:rPr>
          <w:rFonts w:ascii="微软雅黑" w:eastAsia="微软雅黑" w:hint="eastAsia"/>
          <w:color w:val="333333"/>
        </w:rPr>
        <w:t>统计信息</w:t>
      </w:r>
    </w:p>
    <w:p>
      <w:pPr>
        <w:pStyle w:val="Heading4"/>
        <w:spacing w:before="135"/>
      </w:pPr>
      <w:r>
        <w:rPr>
          <w:color w:val="333333"/>
          <w:w w:val="105"/>
        </w:rPr>
        <w:t>【定义】</w:t>
      </w:r>
    </w:p>
    <w:p>
      <w:pPr>
        <w:pStyle w:val="BodyText"/>
        <w:spacing w:before="4"/>
        <w:rPr>
          <w:rFonts w:ascii="微软雅黑"/>
          <w:b/>
          <w:sz w:val="12"/>
        </w:rPr>
      </w:pPr>
      <w:r>
        <w:rPr/>
        <w:pict>
          <v:group style="position:absolute;margin-left:77.022476pt;margin-top:12.522982pt;width:442pt;height:147.1pt;mso-position-horizontal-relative:page;mso-position-vertical-relative:paragraph;z-index:18616;mso-wrap-distance-left:0;mso-wrap-distance-right:0" coordorigin="1540,250" coordsize="8840,2942">
            <v:shape style="position:absolute;left:1548;top:258;width:8825;height:2927" coordorigin="1548,258" coordsize="8825,2927" path="m1548,3147l1548,295,1548,290,1549,285,1580,258,1585,258,10335,258,10340,258,10344,259,10369,281,10371,285,10372,290,10372,295,10372,3147,10335,3184,1585,3184,1548,3152,1548,3147xe" filled="false" stroked="true" strokeweight=".750349pt" strokecolor="#e7e9ec">
              <v:path arrowok="t"/>
              <v:stroke dashstyle="solid"/>
            </v:shape>
            <v:shape style="position:absolute;left:1615;top:385;width:2;height:2702" coordorigin="1615,385" coordsize="0,2702" path="m1615,385l1615,3087,1615,385xe" filled="true" fillcolor="#f7f7f7" stroked="false">
              <v:path arrowok="t"/>
              <v:fill type="solid"/>
            </v:shape>
            <v:rect style="position:absolute;left:1615;top:386;width:8689;height:2701" filled="true" fillcolor="#f7f7f7" stroked="false">
              <v:fill type="solid"/>
            </v:rect>
            <v:shape style="position:absolute;left:1615;top:386;width:8690;height:2702" type="#_x0000_t202" filled="false" stroked="false">
              <v:textbox inset="0,0,0,0">
                <w:txbxContent>
                  <w:p>
                    <w:pPr>
                      <w:spacing w:before="46"/>
                      <w:ind w:left="120" w:right="0" w:firstLine="0"/>
                      <w:jc w:val="left"/>
                      <w:rPr>
                        <w:rFonts w:ascii="Lucida Console"/>
                        <w:sz w:val="17"/>
                      </w:rPr>
                    </w:pPr>
                    <w:r>
                      <w:rPr>
                        <w:rFonts w:ascii="Lucida Console"/>
                        <w:color w:val="770087"/>
                        <w:w w:val="105"/>
                        <w:sz w:val="17"/>
                      </w:rPr>
                      <w:t>typedef struct </w:t>
                    </w:r>
                    <w:r>
                      <w:rPr>
                        <w:rFonts w:ascii="Lucida Console"/>
                        <w:color w:val="333333"/>
                        <w:w w:val="105"/>
                        <w:sz w:val="17"/>
                      </w:rPr>
                      <w:t>{</w:t>
                    </w:r>
                  </w:p>
                  <w:p>
                    <w:pPr>
                      <w:spacing w:line="381" w:lineRule="auto" w:before="100"/>
                      <w:ind w:left="543" w:right="5182" w:firstLine="0"/>
                      <w:jc w:val="both"/>
                      <w:rPr>
                        <w:rFonts w:ascii="Lucida Console"/>
                        <w:sz w:val="17"/>
                      </w:rPr>
                    </w:pPr>
                    <w:r>
                      <w:rPr>
                        <w:rFonts w:ascii="Lucida Console"/>
                        <w:color w:val="008754"/>
                        <w:w w:val="105"/>
                        <w:sz w:val="17"/>
                      </w:rPr>
                      <w:t>unsigned int</w:t>
                    </w:r>
                    <w:r>
                      <w:rPr>
                        <w:rFonts w:ascii="Lucida Console"/>
                        <w:color w:val="008754"/>
                        <w:spacing w:val="-50"/>
                        <w:w w:val="105"/>
                        <w:sz w:val="17"/>
                      </w:rPr>
                      <w:t> </w:t>
                    </w:r>
                    <w:r>
                      <w:rPr>
                        <w:rFonts w:ascii="Lucida Console"/>
                        <w:w w:val="105"/>
                        <w:sz w:val="17"/>
                      </w:rPr>
                      <w:t>roia_sharpness</w:t>
                    </w:r>
                    <w:r>
                      <w:rPr>
                        <w:rFonts w:ascii="Lucida Console"/>
                        <w:color w:val="333333"/>
                        <w:w w:val="105"/>
                        <w:sz w:val="17"/>
                      </w:rPr>
                      <w:t>; </w:t>
                    </w:r>
                    <w:r>
                      <w:rPr>
                        <w:rFonts w:ascii="Lucida Console"/>
                        <w:color w:val="008754"/>
                        <w:w w:val="105"/>
                        <w:sz w:val="17"/>
                      </w:rPr>
                      <w:t>unsigned int</w:t>
                    </w:r>
                    <w:r>
                      <w:rPr>
                        <w:rFonts w:ascii="Lucida Console"/>
                        <w:color w:val="008754"/>
                        <w:spacing w:val="-50"/>
                        <w:w w:val="105"/>
                        <w:sz w:val="17"/>
                      </w:rPr>
                      <w:t> </w:t>
                    </w:r>
                    <w:r>
                      <w:rPr>
                        <w:rFonts w:ascii="Lucida Console"/>
                        <w:w w:val="105"/>
                        <w:sz w:val="17"/>
                      </w:rPr>
                      <w:t>roia_luminance</w:t>
                    </w:r>
                    <w:r>
                      <w:rPr>
                        <w:rFonts w:ascii="Lucida Console"/>
                        <w:color w:val="333333"/>
                        <w:w w:val="105"/>
                        <w:sz w:val="17"/>
                      </w:rPr>
                      <w:t>; </w:t>
                    </w:r>
                    <w:r>
                      <w:rPr>
                        <w:rFonts w:ascii="Lucida Console"/>
                        <w:color w:val="008754"/>
                        <w:w w:val="105"/>
                        <w:sz w:val="17"/>
                      </w:rPr>
                      <w:t>unsigned int</w:t>
                    </w:r>
                    <w:r>
                      <w:rPr>
                        <w:rFonts w:ascii="Lucida Console"/>
                        <w:color w:val="008754"/>
                        <w:spacing w:val="-51"/>
                        <w:w w:val="105"/>
                        <w:sz w:val="17"/>
                      </w:rPr>
                      <w:t> </w:t>
                    </w:r>
                    <w:r>
                      <w:rPr>
                        <w:rFonts w:ascii="Lucida Console"/>
                        <w:w w:val="105"/>
                        <w:sz w:val="17"/>
                      </w:rPr>
                      <w:t>roib_sharpness</w:t>
                    </w:r>
                    <w:r>
                      <w:rPr>
                        <w:rFonts w:ascii="Lucida Console"/>
                        <w:color w:val="333333"/>
                        <w:w w:val="105"/>
                        <w:sz w:val="17"/>
                      </w:rPr>
                      <w:t>; </w:t>
                    </w:r>
                    <w:r>
                      <w:rPr>
                        <w:rFonts w:ascii="Lucida Console"/>
                        <w:color w:val="008754"/>
                        <w:w w:val="105"/>
                        <w:sz w:val="17"/>
                      </w:rPr>
                      <w:t>unsigned int</w:t>
                    </w:r>
                    <w:r>
                      <w:rPr>
                        <w:rFonts w:ascii="Lucida Console"/>
                        <w:color w:val="008754"/>
                        <w:spacing w:val="-51"/>
                        <w:w w:val="105"/>
                        <w:sz w:val="17"/>
                      </w:rPr>
                      <w:t> </w:t>
                    </w:r>
                    <w:r>
                      <w:rPr>
                        <w:rFonts w:ascii="Lucida Console"/>
                        <w:w w:val="105"/>
                        <w:sz w:val="17"/>
                      </w:rPr>
                      <w:t>roib_luminance</w:t>
                    </w:r>
                    <w:r>
                      <w:rPr>
                        <w:rFonts w:ascii="Lucida Console"/>
                        <w:color w:val="333333"/>
                        <w:w w:val="105"/>
                        <w:sz w:val="17"/>
                      </w:rPr>
                      <w:t>;</w:t>
                    </w:r>
                  </w:p>
                  <w:p>
                    <w:pPr>
                      <w:spacing w:line="381" w:lineRule="auto" w:before="0"/>
                      <w:ind w:left="543" w:right="2309" w:firstLine="0"/>
                      <w:jc w:val="left"/>
                      <w:rPr>
                        <w:rFonts w:ascii="Lucida Console"/>
                        <w:sz w:val="17"/>
                      </w:rPr>
                    </w:pPr>
                    <w:r>
                      <w:rPr>
                        <w:rFonts w:ascii="Lucida Console"/>
                        <w:color w:val="008754"/>
                        <w:w w:val="105"/>
                        <w:sz w:val="17"/>
                      </w:rPr>
                      <w:t>unsigned</w:t>
                    </w:r>
                    <w:r>
                      <w:rPr>
                        <w:rFonts w:ascii="Lucida Console"/>
                        <w:color w:val="008754"/>
                        <w:spacing w:val="-49"/>
                        <w:w w:val="105"/>
                        <w:sz w:val="17"/>
                      </w:rPr>
                      <w:t> </w:t>
                    </w:r>
                    <w:r>
                      <w:rPr>
                        <w:rFonts w:ascii="Lucida Console"/>
                        <w:color w:val="008754"/>
                        <w:w w:val="105"/>
                        <w:sz w:val="17"/>
                      </w:rPr>
                      <w:t>int</w:t>
                    </w:r>
                    <w:r>
                      <w:rPr>
                        <w:rFonts w:ascii="Lucida Console"/>
                        <w:color w:val="008754"/>
                        <w:spacing w:val="-49"/>
                        <w:w w:val="105"/>
                        <w:sz w:val="17"/>
                      </w:rPr>
                      <w:t> </w:t>
                    </w:r>
                    <w:r>
                      <w:rPr>
                        <w:rFonts w:ascii="Lucida Console"/>
                        <w:w w:val="105"/>
                        <w:sz w:val="17"/>
                      </w:rPr>
                      <w:t>global_sharpness</w:t>
                    </w:r>
                    <w:r>
                      <w:rPr>
                        <w:rFonts w:ascii="Lucida Console"/>
                        <w:color w:val="333333"/>
                        <w:w w:val="105"/>
                        <w:sz w:val="17"/>
                      </w:rPr>
                      <w:t>[</w:t>
                    </w:r>
                    <w:r>
                      <w:rPr>
                        <w:rFonts w:ascii="Lucida Console"/>
                        <w:w w:val="105"/>
                        <w:sz w:val="17"/>
                      </w:rPr>
                      <w:t>RKAIQ_RAWAF_SUMDATA_NUM</w:t>
                    </w:r>
                    <w:r>
                      <w:rPr>
                        <w:rFonts w:ascii="Lucida Console"/>
                        <w:color w:val="333333"/>
                        <w:w w:val="105"/>
                        <w:sz w:val="17"/>
                      </w:rPr>
                      <w:t>]; </w:t>
                    </w:r>
                    <w:r>
                      <w:rPr>
                        <w:rFonts w:ascii="Lucida Console"/>
                        <w:color w:val="770087"/>
                        <w:w w:val="105"/>
                        <w:sz w:val="17"/>
                      </w:rPr>
                      <w:t>struct </w:t>
                    </w:r>
                    <w:r>
                      <w:rPr>
                        <w:rFonts w:ascii="Lucida Console"/>
                        <w:color w:val="0000FF"/>
                        <w:w w:val="105"/>
                        <w:sz w:val="17"/>
                      </w:rPr>
                      <w:t>timeval</w:t>
                    </w:r>
                    <w:r>
                      <w:rPr>
                        <w:rFonts w:ascii="Lucida Console"/>
                        <w:color w:val="0000FF"/>
                        <w:spacing w:val="-55"/>
                        <w:w w:val="105"/>
                        <w:sz w:val="17"/>
                      </w:rPr>
                      <w:t> </w:t>
                    </w:r>
                    <w:r>
                      <w:rPr>
                        <w:rFonts w:ascii="Lucida Console"/>
                        <w:color w:val="0000FF"/>
                        <w:w w:val="105"/>
                        <w:sz w:val="17"/>
                      </w:rPr>
                      <w:t>focus_starttim</w:t>
                    </w:r>
                    <w:r>
                      <w:rPr>
                        <w:rFonts w:ascii="Lucida Console"/>
                        <w:color w:val="333333"/>
                        <w:w w:val="105"/>
                        <w:sz w:val="17"/>
                      </w:rPr>
                      <w:t>;</w:t>
                    </w:r>
                  </w:p>
                  <w:p>
                    <w:pPr>
                      <w:spacing w:line="381" w:lineRule="auto" w:before="0"/>
                      <w:ind w:left="543" w:right="5181" w:firstLine="0"/>
                      <w:jc w:val="both"/>
                      <w:rPr>
                        <w:rFonts w:ascii="Lucida Console"/>
                        <w:sz w:val="17"/>
                      </w:rPr>
                    </w:pPr>
                    <w:r>
                      <w:rPr>
                        <w:rFonts w:ascii="Lucida Console"/>
                        <w:color w:val="770087"/>
                        <w:w w:val="105"/>
                        <w:sz w:val="17"/>
                      </w:rPr>
                      <w:t>struct </w:t>
                    </w:r>
                    <w:r>
                      <w:rPr>
                        <w:rFonts w:ascii="Lucida Console"/>
                        <w:color w:val="0000FF"/>
                        <w:w w:val="105"/>
                        <w:sz w:val="17"/>
                      </w:rPr>
                      <w:t>timeval</w:t>
                    </w:r>
                    <w:r>
                      <w:rPr>
                        <w:rFonts w:ascii="Lucida Console"/>
                        <w:color w:val="0000FF"/>
                        <w:spacing w:val="-50"/>
                        <w:w w:val="105"/>
                        <w:sz w:val="17"/>
                      </w:rPr>
                      <w:t> </w:t>
                    </w:r>
                    <w:r>
                      <w:rPr>
                        <w:rFonts w:ascii="Lucida Console"/>
                        <w:color w:val="0000FF"/>
                        <w:w w:val="105"/>
                        <w:sz w:val="17"/>
                      </w:rPr>
                      <w:t>focus_endtim</w:t>
                    </w:r>
                    <w:r>
                      <w:rPr>
                        <w:rFonts w:ascii="Lucida Console"/>
                        <w:color w:val="333333"/>
                        <w:w w:val="105"/>
                        <w:sz w:val="17"/>
                      </w:rPr>
                      <w:t>; </w:t>
                    </w:r>
                    <w:r>
                      <w:rPr>
                        <w:rFonts w:ascii="Lucida Console"/>
                        <w:color w:val="008754"/>
                        <w:w w:val="105"/>
                        <w:sz w:val="17"/>
                      </w:rPr>
                      <w:t>int64_t </w:t>
                    </w:r>
                    <w:r>
                      <w:rPr>
                        <w:rFonts w:ascii="Lucida Console"/>
                        <w:w w:val="105"/>
                        <w:sz w:val="17"/>
                      </w:rPr>
                      <w:t>sof_tim</w:t>
                    </w:r>
                    <w:r>
                      <w:rPr>
                        <w:rFonts w:ascii="Lucida Console"/>
                        <w:color w:val="333333"/>
                        <w:w w:val="105"/>
                        <w:sz w:val="17"/>
                      </w:rPr>
                      <w:t>;</w:t>
                    </w:r>
                  </w:p>
                  <w:p>
                    <w:pPr>
                      <w:spacing w:before="0"/>
                      <w:ind w:left="120" w:right="0" w:firstLine="0"/>
                      <w:jc w:val="left"/>
                      <w:rPr>
                        <w:rFonts w:ascii="Lucida Console"/>
                        <w:sz w:val="17"/>
                      </w:rPr>
                    </w:pPr>
                    <w:r>
                      <w:rPr>
                        <w:rFonts w:ascii="Lucida Console"/>
                        <w:color w:val="333333"/>
                        <w:w w:val="105"/>
                        <w:sz w:val="17"/>
                      </w:rPr>
                      <w:t>} </w:t>
                    </w:r>
                    <w:r>
                      <w:rPr>
                        <w:rFonts w:ascii="Lucida Console"/>
                        <w:w w:val="105"/>
                        <w:sz w:val="17"/>
                      </w:rPr>
                      <w:t>rk_aiq_af_algo_stat_t</w:t>
                    </w:r>
                    <w:r>
                      <w:rPr>
                        <w:rFonts w:ascii="Lucida Console"/>
                        <w:color w:val="333333"/>
                        <w:w w:val="105"/>
                        <w:sz w:val="17"/>
                      </w:rPr>
                      <w:t>;</w:t>
                    </w:r>
                  </w:p>
                </w:txbxContent>
              </v:textbox>
              <w10:wrap type="none"/>
            </v:shape>
            <w10:wrap type="topAndBottom"/>
          </v:group>
        </w:pict>
      </w:r>
    </w:p>
    <w:p>
      <w:pPr>
        <w:pStyle w:val="BodyText"/>
        <w:spacing w:before="11"/>
        <w:rPr>
          <w:rFonts w:ascii="微软雅黑"/>
          <w:b/>
          <w:sz w:val="6"/>
        </w:rPr>
      </w:pPr>
    </w:p>
    <w:p>
      <w:pPr>
        <w:spacing w:before="28"/>
        <w:ind w:left="100" w:right="0" w:firstLine="0"/>
        <w:jc w:val="left"/>
        <w:rPr>
          <w:rFonts w:ascii="微软雅黑" w:eastAsia="微软雅黑" w:hint="eastAsia"/>
          <w:b/>
          <w:sz w:val="19"/>
        </w:rPr>
      </w:pPr>
      <w:r>
        <w:rPr>
          <w:rFonts w:ascii="微软雅黑" w:eastAsia="微软雅黑" w:hint="eastAsia"/>
          <w:b/>
          <w:color w:val="333333"/>
          <w:w w:val="105"/>
          <w:sz w:val="19"/>
        </w:rPr>
        <w:t>【成员】</w:t>
      </w:r>
    </w:p>
    <w:p>
      <w:pPr>
        <w:spacing w:after="0"/>
        <w:jc w:val="left"/>
        <w:rPr>
          <w:rFonts w:ascii="微软雅黑" w:eastAsia="微软雅黑" w:hint="eastAsia"/>
          <w:sz w:val="19"/>
        </w:rPr>
        <w:sectPr>
          <w:pgSz w:w="11900" w:h="16840"/>
          <w:pgMar w:top="560" w:bottom="280" w:left="1440" w:right="1400"/>
        </w:sectPr>
      </w:pPr>
    </w:p>
    <w:tbl>
      <w:tblPr>
        <w:tblW w:w="0" w:type="auto"/>
        <w:jc w:val="left"/>
        <w:tblInd w:w="12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242"/>
        <w:gridCol w:w="5583"/>
      </w:tblGrid>
      <w:tr>
        <w:trPr>
          <w:trHeight w:val="495" w:hRule="exact"/>
        </w:trPr>
        <w:tc>
          <w:tcPr>
            <w:tcW w:w="3242"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58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242" w:type="dxa"/>
          </w:tcPr>
          <w:p>
            <w:pPr>
              <w:pStyle w:val="TableParagraph"/>
              <w:rPr>
                <w:sz w:val="19"/>
              </w:rPr>
            </w:pPr>
            <w:r>
              <w:rPr>
                <w:color w:val="333333"/>
                <w:w w:val="105"/>
                <w:sz w:val="19"/>
              </w:rPr>
              <w:t>roia_sharpness</w:t>
            </w:r>
          </w:p>
        </w:tc>
        <w:tc>
          <w:tcPr>
            <w:tcW w:w="5583" w:type="dxa"/>
          </w:tcPr>
          <w:p>
            <w:pPr>
              <w:pStyle w:val="TableParagraph"/>
              <w:rPr>
                <w:sz w:val="19"/>
              </w:rPr>
            </w:pPr>
            <w:r>
              <w:rPr>
                <w:rFonts w:ascii="微软雅黑" w:eastAsia="微软雅黑" w:hint="eastAsia"/>
                <w:color w:val="333333"/>
                <w:sz w:val="19"/>
              </w:rPr>
              <w:t>主窗口的清晰度值</w:t>
            </w:r>
            <w:r>
              <w:rPr>
                <w:color w:val="333333"/>
                <w:sz w:val="19"/>
              </w:rPr>
              <w:t>;</w:t>
            </w:r>
          </w:p>
        </w:tc>
      </w:tr>
      <w:tr>
        <w:trPr>
          <w:trHeight w:val="495" w:hRule="exact"/>
        </w:trPr>
        <w:tc>
          <w:tcPr>
            <w:tcW w:w="3242" w:type="dxa"/>
            <w:shd w:val="clear" w:color="auto" w:fill="F7F7F7"/>
          </w:tcPr>
          <w:p>
            <w:pPr>
              <w:pStyle w:val="TableParagraph"/>
              <w:rPr>
                <w:sz w:val="19"/>
              </w:rPr>
            </w:pPr>
            <w:r>
              <w:rPr>
                <w:color w:val="333333"/>
                <w:w w:val="110"/>
                <w:sz w:val="19"/>
              </w:rPr>
              <w:t>roia_luminance</w:t>
            </w:r>
          </w:p>
        </w:tc>
        <w:tc>
          <w:tcPr>
            <w:tcW w:w="5583" w:type="dxa"/>
            <w:shd w:val="clear" w:color="auto" w:fill="F7F7F7"/>
          </w:tcPr>
          <w:p>
            <w:pPr>
              <w:pStyle w:val="TableParagraph"/>
              <w:rPr>
                <w:sz w:val="19"/>
              </w:rPr>
            </w:pPr>
            <w:r>
              <w:rPr>
                <w:rFonts w:ascii="微软雅黑" w:eastAsia="微软雅黑" w:hint="eastAsia"/>
                <w:color w:val="333333"/>
                <w:sz w:val="19"/>
              </w:rPr>
              <w:t>主窗口的亮度值</w:t>
            </w:r>
            <w:r>
              <w:rPr>
                <w:color w:val="333333"/>
                <w:sz w:val="19"/>
              </w:rPr>
              <w:t>;</w:t>
            </w:r>
          </w:p>
        </w:tc>
      </w:tr>
      <w:tr>
        <w:trPr>
          <w:trHeight w:val="495" w:hRule="exact"/>
        </w:trPr>
        <w:tc>
          <w:tcPr>
            <w:tcW w:w="3242" w:type="dxa"/>
          </w:tcPr>
          <w:p>
            <w:pPr>
              <w:pStyle w:val="TableParagraph"/>
              <w:rPr>
                <w:sz w:val="19"/>
              </w:rPr>
            </w:pPr>
            <w:r>
              <w:rPr>
                <w:color w:val="333333"/>
                <w:w w:val="110"/>
                <w:sz w:val="19"/>
              </w:rPr>
              <w:t>roib_sharpness</w:t>
            </w:r>
          </w:p>
        </w:tc>
        <w:tc>
          <w:tcPr>
            <w:tcW w:w="5583" w:type="dxa"/>
          </w:tcPr>
          <w:p>
            <w:pPr>
              <w:pStyle w:val="TableParagraph"/>
              <w:rPr>
                <w:sz w:val="19"/>
              </w:rPr>
            </w:pPr>
            <w:r>
              <w:rPr>
                <w:rFonts w:ascii="微软雅黑" w:eastAsia="微软雅黑" w:hint="eastAsia"/>
                <w:color w:val="333333"/>
                <w:sz w:val="19"/>
              </w:rPr>
              <w:t>独立窗口的清晰度值</w:t>
            </w:r>
            <w:r>
              <w:rPr>
                <w:color w:val="333333"/>
                <w:sz w:val="19"/>
              </w:rPr>
              <w:t>;</w:t>
            </w:r>
          </w:p>
        </w:tc>
      </w:tr>
      <w:tr>
        <w:trPr>
          <w:trHeight w:val="495" w:hRule="exact"/>
        </w:trPr>
        <w:tc>
          <w:tcPr>
            <w:tcW w:w="3242" w:type="dxa"/>
            <w:shd w:val="clear" w:color="auto" w:fill="F7F7F7"/>
          </w:tcPr>
          <w:p>
            <w:pPr>
              <w:pStyle w:val="TableParagraph"/>
              <w:rPr>
                <w:sz w:val="19"/>
              </w:rPr>
            </w:pPr>
            <w:r>
              <w:rPr>
                <w:color w:val="333333"/>
                <w:w w:val="110"/>
                <w:sz w:val="19"/>
              </w:rPr>
              <w:t>roib_luminance</w:t>
            </w:r>
          </w:p>
        </w:tc>
        <w:tc>
          <w:tcPr>
            <w:tcW w:w="5583" w:type="dxa"/>
            <w:shd w:val="clear" w:color="auto" w:fill="F7F7F7"/>
          </w:tcPr>
          <w:p>
            <w:pPr>
              <w:pStyle w:val="TableParagraph"/>
              <w:rPr>
                <w:sz w:val="19"/>
              </w:rPr>
            </w:pPr>
            <w:r>
              <w:rPr>
                <w:rFonts w:ascii="微软雅黑" w:eastAsia="微软雅黑" w:hint="eastAsia"/>
                <w:color w:val="333333"/>
                <w:sz w:val="19"/>
              </w:rPr>
              <w:t>独立窗口的亮度值</w:t>
            </w:r>
            <w:r>
              <w:rPr>
                <w:color w:val="333333"/>
                <w:sz w:val="19"/>
              </w:rPr>
              <w:t>;</w:t>
            </w:r>
          </w:p>
        </w:tc>
      </w:tr>
      <w:tr>
        <w:trPr>
          <w:trHeight w:val="495" w:hRule="exact"/>
        </w:trPr>
        <w:tc>
          <w:tcPr>
            <w:tcW w:w="3242" w:type="dxa"/>
          </w:tcPr>
          <w:p>
            <w:pPr>
              <w:pStyle w:val="TableParagraph"/>
              <w:rPr>
                <w:sz w:val="19"/>
              </w:rPr>
            </w:pPr>
            <w:r>
              <w:rPr>
                <w:color w:val="333333"/>
                <w:w w:val="105"/>
                <w:sz w:val="19"/>
              </w:rPr>
              <w:t>global_sharpness</w:t>
            </w:r>
          </w:p>
        </w:tc>
        <w:tc>
          <w:tcPr>
            <w:tcW w:w="5583" w:type="dxa"/>
          </w:tcPr>
          <w:p>
            <w:pPr>
              <w:pStyle w:val="TableParagraph"/>
              <w:rPr>
                <w:sz w:val="19"/>
              </w:rPr>
            </w:pPr>
            <w:r>
              <w:rPr>
                <w:rFonts w:ascii="微软雅黑" w:eastAsia="微软雅黑" w:hint="eastAsia"/>
                <w:color w:val="333333"/>
                <w:w w:val="105"/>
                <w:sz w:val="19"/>
              </w:rPr>
              <w:t>主窗口下</w:t>
            </w:r>
            <w:r>
              <w:rPr>
                <w:color w:val="333333"/>
                <w:w w:val="105"/>
                <w:sz w:val="19"/>
              </w:rPr>
              <w:t>15*15</w:t>
            </w:r>
            <w:r>
              <w:rPr>
                <w:rFonts w:ascii="微软雅黑" w:eastAsia="微软雅黑" w:hint="eastAsia"/>
                <w:color w:val="333333"/>
                <w:w w:val="105"/>
                <w:sz w:val="19"/>
              </w:rPr>
              <w:t>子窗口的清晰度值</w:t>
            </w:r>
            <w:r>
              <w:rPr>
                <w:color w:val="333333"/>
                <w:w w:val="105"/>
                <w:sz w:val="19"/>
              </w:rPr>
              <w:t>;</w:t>
            </w:r>
          </w:p>
        </w:tc>
      </w:tr>
      <w:tr>
        <w:trPr>
          <w:trHeight w:val="495" w:hRule="exact"/>
        </w:trPr>
        <w:tc>
          <w:tcPr>
            <w:tcW w:w="3242" w:type="dxa"/>
            <w:shd w:val="clear" w:color="auto" w:fill="F7F7F7"/>
          </w:tcPr>
          <w:p>
            <w:pPr>
              <w:pStyle w:val="TableParagraph"/>
              <w:rPr>
                <w:sz w:val="19"/>
              </w:rPr>
            </w:pPr>
            <w:r>
              <w:rPr>
                <w:color w:val="333333"/>
                <w:w w:val="110"/>
                <w:sz w:val="19"/>
              </w:rPr>
              <w:t>focus_starttim</w:t>
            </w:r>
          </w:p>
        </w:tc>
        <w:tc>
          <w:tcPr>
            <w:tcW w:w="5583" w:type="dxa"/>
            <w:shd w:val="clear" w:color="auto" w:fill="F7F7F7"/>
          </w:tcPr>
          <w:p>
            <w:pPr>
              <w:pStyle w:val="TableParagraph"/>
              <w:rPr>
                <w:sz w:val="19"/>
              </w:rPr>
            </w:pPr>
            <w:r>
              <w:rPr>
                <w:rFonts w:ascii="微软雅黑" w:eastAsia="微软雅黑" w:hint="eastAsia"/>
                <w:color w:val="333333"/>
                <w:sz w:val="19"/>
              </w:rPr>
              <w:t>最近一次</w:t>
            </w:r>
            <w:r>
              <w:rPr>
                <w:color w:val="333333"/>
                <w:sz w:val="19"/>
              </w:rPr>
              <w:t>VCM</w:t>
            </w:r>
            <w:r>
              <w:rPr>
                <w:rFonts w:ascii="微软雅黑" w:eastAsia="微软雅黑" w:hint="eastAsia"/>
                <w:color w:val="333333"/>
                <w:sz w:val="19"/>
              </w:rPr>
              <w:t>移动的起始时间</w:t>
            </w:r>
            <w:r>
              <w:rPr>
                <w:color w:val="333333"/>
                <w:sz w:val="19"/>
              </w:rPr>
              <w:t>;</w:t>
            </w:r>
          </w:p>
        </w:tc>
      </w:tr>
      <w:tr>
        <w:trPr>
          <w:trHeight w:val="495" w:hRule="exact"/>
        </w:trPr>
        <w:tc>
          <w:tcPr>
            <w:tcW w:w="3242" w:type="dxa"/>
          </w:tcPr>
          <w:p>
            <w:pPr>
              <w:pStyle w:val="TableParagraph"/>
              <w:rPr>
                <w:sz w:val="19"/>
              </w:rPr>
            </w:pPr>
            <w:r>
              <w:rPr>
                <w:color w:val="333333"/>
                <w:w w:val="110"/>
                <w:sz w:val="19"/>
              </w:rPr>
              <w:t>focus_endtim</w:t>
            </w:r>
          </w:p>
        </w:tc>
        <w:tc>
          <w:tcPr>
            <w:tcW w:w="5583" w:type="dxa"/>
          </w:tcPr>
          <w:p>
            <w:pPr>
              <w:pStyle w:val="TableParagraph"/>
              <w:rPr>
                <w:sz w:val="19"/>
              </w:rPr>
            </w:pPr>
            <w:r>
              <w:rPr>
                <w:rFonts w:ascii="微软雅黑" w:eastAsia="微软雅黑" w:hint="eastAsia"/>
                <w:color w:val="333333"/>
                <w:sz w:val="19"/>
              </w:rPr>
              <w:t>最近一次</w:t>
            </w:r>
            <w:r>
              <w:rPr>
                <w:color w:val="333333"/>
                <w:sz w:val="19"/>
              </w:rPr>
              <w:t>VCM</w:t>
            </w:r>
            <w:r>
              <w:rPr>
                <w:rFonts w:ascii="微软雅黑" w:eastAsia="微软雅黑" w:hint="eastAsia"/>
                <w:color w:val="333333"/>
                <w:sz w:val="19"/>
              </w:rPr>
              <w:t>移动的结束时间</w:t>
            </w:r>
            <w:r>
              <w:rPr>
                <w:color w:val="333333"/>
                <w:sz w:val="19"/>
              </w:rPr>
              <w:t>;</w:t>
            </w:r>
          </w:p>
        </w:tc>
      </w:tr>
      <w:tr>
        <w:trPr>
          <w:trHeight w:val="495" w:hRule="exact"/>
        </w:trPr>
        <w:tc>
          <w:tcPr>
            <w:tcW w:w="3242" w:type="dxa"/>
            <w:shd w:val="clear" w:color="auto" w:fill="F7F7F7"/>
          </w:tcPr>
          <w:p>
            <w:pPr>
              <w:pStyle w:val="TableParagraph"/>
              <w:rPr>
                <w:sz w:val="19"/>
              </w:rPr>
            </w:pPr>
            <w:r>
              <w:rPr>
                <w:color w:val="333333"/>
                <w:w w:val="110"/>
                <w:sz w:val="19"/>
              </w:rPr>
              <w:t>sof_tim</w:t>
            </w:r>
          </w:p>
        </w:tc>
        <w:tc>
          <w:tcPr>
            <w:tcW w:w="5583" w:type="dxa"/>
            <w:shd w:val="clear" w:color="auto" w:fill="F7F7F7"/>
          </w:tcPr>
          <w:p>
            <w:pPr>
              <w:pStyle w:val="TableParagraph"/>
              <w:rPr>
                <w:sz w:val="19"/>
              </w:rPr>
            </w:pPr>
            <w:r>
              <w:rPr>
                <w:rFonts w:ascii="微软雅黑" w:eastAsia="微软雅黑" w:hint="eastAsia"/>
                <w:color w:val="333333"/>
                <w:w w:val="105"/>
                <w:sz w:val="19"/>
              </w:rPr>
              <w:t>本次数据帧的帧开始时间，单位</w:t>
            </w:r>
            <w:r>
              <w:rPr>
                <w:color w:val="333333"/>
                <w:w w:val="105"/>
                <w:sz w:val="19"/>
              </w:rPr>
              <w:t>ns;</w:t>
            </w:r>
          </w:p>
        </w:tc>
      </w:tr>
    </w:tbl>
    <w:p>
      <w:pPr>
        <w:pStyle w:val="BodyText"/>
        <w:spacing w:before="3"/>
        <w:rPr>
          <w:rFonts w:ascii="微软雅黑"/>
          <w:b/>
          <w:sz w:val="9"/>
        </w:rPr>
      </w:pPr>
    </w:p>
    <w:p>
      <w:pPr>
        <w:spacing w:before="28"/>
        <w:ind w:left="120" w:right="0" w:firstLine="0"/>
        <w:jc w:val="left"/>
        <w:rPr>
          <w:rFonts w:ascii="微软雅黑" w:eastAsia="微软雅黑" w:hint="eastAsia"/>
          <w:b/>
          <w:sz w:val="19"/>
        </w:rPr>
      </w:pPr>
      <w:r>
        <w:rPr>
          <w:rFonts w:ascii="微软雅黑" w:eastAsia="微软雅黑" w:hint="eastAsia"/>
          <w:b/>
          <w:color w:val="333333"/>
          <w:w w:val="105"/>
          <w:sz w:val="19"/>
        </w:rPr>
        <w:t>【注意事项】</w:t>
      </w:r>
    </w:p>
    <w:p>
      <w:pPr>
        <w:pStyle w:val="BodyText"/>
        <w:spacing w:line="300" w:lineRule="exact" w:before="160"/>
        <w:ind w:left="120" w:right="135"/>
        <w:rPr>
          <w:rFonts w:ascii="微软雅黑" w:eastAsia="微软雅黑" w:hint="eastAsia"/>
        </w:rPr>
      </w:pPr>
      <w:r>
        <w:rPr>
          <w:color w:val="333333"/>
          <w:w w:val="108"/>
        </w:rPr>
        <w:t>roia_sharpness/roia_luminance/roib_sharpness/roib_luminance/global_sharpness</w:t>
      </w:r>
      <w:r>
        <w:rPr>
          <w:rFonts w:ascii="微软雅黑" w:eastAsia="微软雅黑" w:hint="eastAsia"/>
          <w:color w:val="333333"/>
          <w:w w:val="102"/>
        </w:rPr>
        <w:t>为</w:t>
      </w:r>
      <w:r>
        <w:rPr>
          <w:color w:val="333333"/>
          <w:w w:val="92"/>
        </w:rPr>
        <w:t>AF</w:t>
      </w:r>
      <w:r>
        <w:rPr>
          <w:rFonts w:ascii="微软雅黑" w:eastAsia="微软雅黑" w:hint="eastAsia"/>
          <w:color w:val="333333"/>
          <w:w w:val="102"/>
        </w:rPr>
        <w:t>硬件统计信息。</w:t>
      </w:r>
    </w:p>
    <w:p>
      <w:pPr>
        <w:pStyle w:val="BodyText"/>
        <w:spacing w:line="300" w:lineRule="exact"/>
        <w:ind w:left="120" w:right="310"/>
        <w:rPr>
          <w:rFonts w:ascii="微软雅黑" w:eastAsia="微软雅黑" w:hint="eastAsia"/>
        </w:rPr>
      </w:pPr>
      <w:r>
        <w:rPr>
          <w:color w:val="333333"/>
          <w:w w:val="111"/>
        </w:rPr>
        <w:t>focus_starttim/focus_endtim/sof_tim</w:t>
      </w:r>
      <w:r>
        <w:rPr>
          <w:rFonts w:ascii="微软雅黑" w:eastAsia="微软雅黑" w:hint="eastAsia"/>
          <w:color w:val="333333"/>
          <w:w w:val="102"/>
        </w:rPr>
        <w:t>为</w:t>
      </w:r>
      <w:r>
        <w:rPr>
          <w:color w:val="333333"/>
          <w:w w:val="98"/>
        </w:rPr>
        <w:t>VCM</w:t>
      </w:r>
      <w:r>
        <w:rPr>
          <w:rFonts w:ascii="微软雅黑" w:eastAsia="微软雅黑" w:hint="eastAsia"/>
          <w:color w:val="333333"/>
          <w:w w:val="102"/>
        </w:rPr>
        <w:t>移动时间和数据帧的帧开始时间，辅助确认</w:t>
      </w:r>
      <w:r>
        <w:rPr>
          <w:color w:val="333333"/>
          <w:w w:val="98"/>
        </w:rPr>
        <w:t>VCM</w:t>
      </w:r>
      <w:r>
        <w:rPr>
          <w:rFonts w:ascii="微软雅黑" w:eastAsia="微软雅黑" w:hint="eastAsia"/>
          <w:color w:val="333333"/>
          <w:w w:val="102"/>
        </w:rPr>
        <w:t>是否移动结束，</w:t>
      </w:r>
      <w:r>
        <w:rPr>
          <w:color w:val="333333"/>
          <w:w w:val="92"/>
        </w:rPr>
        <w:t>AF</w:t>
      </w:r>
      <w:r>
        <w:rPr>
          <w:rFonts w:ascii="微软雅黑" w:eastAsia="微软雅黑" w:hint="eastAsia"/>
          <w:color w:val="333333"/>
          <w:w w:val="102"/>
        </w:rPr>
        <w:t>硬件统计信息是否可靠。</w:t>
      </w:r>
    </w:p>
    <w:p>
      <w:pPr>
        <w:pStyle w:val="BodyText"/>
        <w:spacing w:before="8"/>
        <w:rPr>
          <w:rFonts w:ascii="微软雅黑"/>
          <w:sz w:val="12"/>
        </w:rPr>
      </w:pPr>
      <w:r>
        <w:rPr/>
        <w:pict>
          <v:line style="position:absolute;mso-position-horizontal-relative:page;mso-position-vertical-relative:paragraph;z-index:18640;mso-wrap-distance-left:0;mso-wrap-distance-right:0" from="77.022308pt,13.509832pt" to="518.977650pt,13.509832pt" stroked="true" strokeweight="1.500697pt" strokecolor="#e7e7e7">
            <v:stroke dashstyle="solid"/>
            <w10:wrap type="topAndBottom"/>
          </v:line>
        </w:pict>
      </w:r>
    </w:p>
    <w:p>
      <w:pPr>
        <w:pStyle w:val="BodyText"/>
        <w:spacing w:before="7"/>
        <w:rPr>
          <w:rFonts w:ascii="微软雅黑"/>
          <w:sz w:val="4"/>
        </w:rPr>
      </w:pPr>
    </w:p>
    <w:p>
      <w:pPr>
        <w:pStyle w:val="Heading1"/>
        <w:spacing w:before="146"/>
        <w:rPr>
          <w:rFonts w:ascii="Arial"/>
        </w:rPr>
      </w:pPr>
      <w:r>
        <w:rPr/>
        <w:pict>
          <v:line style="position:absolute;mso-position-horizontal-relative:page;mso-position-vertical-relative:paragraph;z-index:18664;mso-wrap-distance-left:0;mso-wrap-distance-right:0" from="77.022308pt,32.627316pt" to="518.977650pt,32.627316pt" stroked="true" strokeweight=".750349pt" strokecolor="#ededed">
            <v:stroke dashstyle="solid"/>
            <w10:wrap type="topAndBottom"/>
          </v:line>
        </w:pict>
      </w:r>
      <w:bookmarkStart w:name="Debug &amp; FAQ" w:id="367"/>
      <w:bookmarkEnd w:id="367"/>
      <w:r>
        <w:rPr>
          <w:b w:val="0"/>
        </w:rPr>
      </w:r>
      <w:r>
        <w:rPr>
          <w:rFonts w:ascii="Arial"/>
          <w:color w:val="333333"/>
        </w:rPr>
        <w:t>Debug &amp; FAQ</w:t>
      </w:r>
    </w:p>
    <w:p>
      <w:pPr>
        <w:pStyle w:val="Heading2"/>
        <w:spacing w:before="56"/>
        <w:ind w:left="120"/>
      </w:pPr>
      <w:bookmarkStart w:name="如何获取版本号" w:id="368"/>
      <w:bookmarkEnd w:id="368"/>
      <w:r>
        <w:rPr>
          <w:b w:val="0"/>
        </w:rPr>
      </w:r>
      <w:r>
        <w:rPr>
          <w:color w:val="333333"/>
        </w:rPr>
        <w:t>如何获取版本号</w:t>
      </w:r>
    </w:p>
    <w:p>
      <w:pPr>
        <w:pStyle w:val="ListParagraph"/>
        <w:numPr>
          <w:ilvl w:val="0"/>
          <w:numId w:val="7"/>
        </w:numPr>
        <w:tabs>
          <w:tab w:pos="571" w:val="left" w:leader="none"/>
        </w:tabs>
        <w:spacing w:line="317" w:lineRule="exact" w:before="152" w:after="0"/>
        <w:ind w:left="570" w:right="0" w:hanging="210"/>
        <w:jc w:val="left"/>
        <w:rPr>
          <w:sz w:val="19"/>
        </w:rPr>
      </w:pPr>
      <w:r>
        <w:rPr>
          <w:rFonts w:ascii="Arial Unicode MS" w:eastAsia="Arial Unicode MS" w:hint="eastAsia"/>
          <w:color w:val="333333"/>
          <w:w w:val="105"/>
          <w:sz w:val="19"/>
        </w:rPr>
        <w:t>aiq</w:t>
      </w:r>
      <w:r>
        <w:rPr>
          <w:color w:val="333333"/>
          <w:w w:val="105"/>
          <w:sz w:val="19"/>
        </w:rPr>
        <w:t>提供了版本发布日期、</w:t>
      </w:r>
      <w:r>
        <w:rPr>
          <w:rFonts w:ascii="Arial Unicode MS" w:eastAsia="Arial Unicode MS" w:hint="eastAsia"/>
          <w:color w:val="333333"/>
          <w:w w:val="105"/>
          <w:sz w:val="19"/>
        </w:rPr>
        <w:t>aiq</w:t>
      </w:r>
      <w:r>
        <w:rPr>
          <w:color w:val="333333"/>
          <w:w w:val="105"/>
          <w:sz w:val="19"/>
        </w:rPr>
        <w:t>版本、</w:t>
      </w:r>
      <w:r>
        <w:rPr>
          <w:rFonts w:ascii="Arial Unicode MS" w:eastAsia="Arial Unicode MS" w:hint="eastAsia"/>
          <w:color w:val="333333"/>
          <w:w w:val="105"/>
          <w:sz w:val="19"/>
        </w:rPr>
        <w:t>iq</w:t>
      </w:r>
      <w:r>
        <w:rPr>
          <w:color w:val="333333"/>
          <w:w w:val="105"/>
          <w:sz w:val="19"/>
        </w:rPr>
        <w:t>解析器版本及</w:t>
      </w:r>
      <w:r>
        <w:rPr>
          <w:rFonts w:ascii="Arial Unicode MS" w:eastAsia="Arial Unicode MS" w:hint="eastAsia"/>
          <w:color w:val="333333"/>
          <w:w w:val="105"/>
          <w:sz w:val="19"/>
        </w:rPr>
        <w:t>isp</w:t>
      </w:r>
      <w:r>
        <w:rPr>
          <w:color w:val="333333"/>
          <w:w w:val="105"/>
          <w:sz w:val="19"/>
        </w:rPr>
        <w:t>各个算法模块的版本信息；</w:t>
      </w:r>
    </w:p>
    <w:p>
      <w:pPr>
        <w:pStyle w:val="ListParagraph"/>
        <w:numPr>
          <w:ilvl w:val="0"/>
          <w:numId w:val="7"/>
        </w:numPr>
        <w:tabs>
          <w:tab w:pos="571" w:val="left" w:leader="none"/>
        </w:tabs>
        <w:spacing w:line="317" w:lineRule="exact" w:before="0" w:after="0"/>
        <w:ind w:left="570" w:right="0" w:hanging="210"/>
        <w:jc w:val="left"/>
        <w:rPr>
          <w:sz w:val="19"/>
        </w:rPr>
      </w:pPr>
      <w:r>
        <w:rPr>
          <w:color w:val="333333"/>
          <w:sz w:val="19"/>
        </w:rPr>
        <w:t>默认打印级别下，加载运行</w:t>
      </w:r>
      <w:r>
        <w:rPr>
          <w:rFonts w:ascii="Arial Unicode MS" w:eastAsia="Arial Unicode MS" w:hint="eastAsia"/>
          <w:color w:val="333333"/>
          <w:sz w:val="19"/>
        </w:rPr>
        <w:t>aiq</w:t>
      </w:r>
      <w:r>
        <w:rPr>
          <w:color w:val="333333"/>
          <w:sz w:val="19"/>
        </w:rPr>
        <w:t>库不会打印，可以设置</w:t>
      </w:r>
      <w:r>
        <w:rPr>
          <w:rFonts w:ascii="Arial Unicode MS" w:eastAsia="Arial Unicode MS" w:hint="eastAsia"/>
          <w:color w:val="333333"/>
          <w:sz w:val="19"/>
        </w:rPr>
        <w:t>xcore</w:t>
      </w:r>
      <w:r>
        <w:rPr>
          <w:color w:val="333333"/>
          <w:sz w:val="19"/>
        </w:rPr>
        <w:t>模块的</w:t>
      </w:r>
      <w:r>
        <w:rPr>
          <w:rFonts w:ascii="Arial Unicode MS" w:eastAsia="Arial Unicode MS" w:hint="eastAsia"/>
          <w:color w:val="333333"/>
          <w:sz w:val="19"/>
        </w:rPr>
        <w:t>log</w:t>
      </w:r>
      <w:r>
        <w:rPr>
          <w:color w:val="333333"/>
          <w:sz w:val="19"/>
        </w:rPr>
        <w:t>级别，以打印</w:t>
      </w:r>
      <w:r>
        <w:rPr>
          <w:rFonts w:ascii="Arial Unicode MS" w:eastAsia="Arial Unicode MS" w:hint="eastAsia"/>
          <w:color w:val="333333"/>
          <w:sz w:val="19"/>
        </w:rPr>
        <w:t>aiq</w:t>
      </w:r>
      <w:r>
        <w:rPr>
          <w:color w:val="333333"/>
          <w:sz w:val="19"/>
        </w:rPr>
        <w:t>版本信息：</w:t>
      </w:r>
    </w:p>
    <w:p>
      <w:pPr>
        <w:pStyle w:val="BodyText"/>
        <w:spacing w:before="2"/>
        <w:rPr>
          <w:rFonts w:ascii="微软雅黑"/>
          <w:sz w:val="12"/>
        </w:rPr>
      </w:pPr>
      <w:r>
        <w:rPr/>
        <w:pict>
          <v:group style="position:absolute;margin-left:77.022476pt;margin-top:12.434867pt;width:442pt;height:25.55pt;mso-position-horizontal-relative:page;mso-position-vertical-relative:paragraph;z-index:18712;mso-wrap-distance-left:0;mso-wrap-distance-right:0" coordorigin="1540,249" coordsize="8840,511">
            <v:shape style="position:absolute;left:1548;top:256;width:8825;height:496" coordorigin="1548,256" coordsize="8825,496" path="m1548,714l1548,294,1548,289,1549,284,1551,279,1553,275,1555,270,1559,267,1562,264,1567,261,1571,259,1576,257,1580,256,1585,256,10335,256,10340,256,10344,257,10349,259,10353,261,10358,264,10361,267,10365,270,10367,275,10369,279,10371,284,10372,289,10372,294,10372,714,10372,719,10371,723,10369,728,10367,732,10335,751,1585,751,1551,728,1549,723,1548,719,1548,714xe" filled="false" stroked="true" strokeweight=".750349pt" strokecolor="#e7e9ec">
              <v:path arrowok="t"/>
              <v:stroke dashstyle="solid"/>
            </v:shape>
            <v:shape style="position:absolute;left:1615;top:384;width:2;height:271" coordorigin="1615,384" coordsize="0,271" path="m1615,384l1615,654,1615,384xe" filled="true" fillcolor="#f7f7f7" stroked="false">
              <v:path arrowok="t"/>
              <v:fill type="solid"/>
            </v:shape>
            <v:rect style="position:absolute;left:1615;top:384;width:8689;height:270" filled="true" fillcolor="#f7f7f7" stroked="false">
              <v:fill type="solid"/>
            </v:rect>
            <v:shape style="position:absolute;left:1615;top:384;width:8690;height:271" type="#_x0000_t202" filled="false" stroked="false">
              <v:textbox inset="0,0,0,0">
                <w:txbxContent>
                  <w:p>
                    <w:pPr>
                      <w:spacing w:before="46"/>
                      <w:ind w:left="120" w:right="0" w:firstLine="0"/>
                      <w:jc w:val="left"/>
                      <w:rPr>
                        <w:rFonts w:ascii="Lucida Console"/>
                        <w:sz w:val="17"/>
                      </w:rPr>
                    </w:pPr>
                    <w:r>
                      <w:rPr>
                        <w:rFonts w:ascii="Lucida Console"/>
                        <w:color w:val="770087"/>
                        <w:sz w:val="17"/>
                      </w:rPr>
                      <w:t>export  </w:t>
                    </w:r>
                    <w:r>
                      <w:rPr>
                        <w:rFonts w:ascii="Lucida Console"/>
                        <w:color w:val="0000FF"/>
                        <w:sz w:val="17"/>
                      </w:rPr>
                      <w:t>persist_camera_engine_log</w:t>
                    </w:r>
                    <w:r>
                      <w:rPr>
                        <w:rFonts w:ascii="Lucida Console"/>
                        <w:color w:val="981A1A"/>
                        <w:sz w:val="17"/>
                      </w:rPr>
                      <w:t>=</w:t>
                    </w:r>
                    <w:r>
                      <w:rPr>
                        <w:rFonts w:ascii="Lucida Console"/>
                        <w:color w:val="333333"/>
                        <w:sz w:val="17"/>
                      </w:rPr>
                      <w:t>0x1000000ff2</w:t>
                    </w:r>
                  </w:p>
                </w:txbxContent>
              </v:textbox>
              <w10:wrap type="none"/>
            </v:shape>
            <w10:wrap type="topAndBottom"/>
          </v:group>
        </w:pict>
      </w:r>
    </w:p>
    <w:p>
      <w:pPr>
        <w:pStyle w:val="BodyText"/>
        <w:spacing w:before="9"/>
        <w:rPr>
          <w:rFonts w:ascii="微软雅黑"/>
          <w:sz w:val="6"/>
        </w:rPr>
      </w:pPr>
    </w:p>
    <w:p>
      <w:pPr>
        <w:pStyle w:val="ListParagraph"/>
        <w:numPr>
          <w:ilvl w:val="0"/>
          <w:numId w:val="7"/>
        </w:numPr>
        <w:tabs>
          <w:tab w:pos="571" w:val="left" w:leader="none"/>
        </w:tabs>
        <w:spacing w:line="240" w:lineRule="auto" w:before="27" w:after="0"/>
        <w:ind w:left="570" w:right="0" w:hanging="210"/>
        <w:jc w:val="left"/>
        <w:rPr>
          <w:sz w:val="19"/>
        </w:rPr>
      </w:pPr>
      <w:r>
        <w:rPr>
          <w:color w:val="333333"/>
          <w:w w:val="105"/>
          <w:sz w:val="19"/>
        </w:rPr>
        <w:t>打印版本信息如下所示：</w:t>
      </w:r>
    </w:p>
    <w:p>
      <w:pPr>
        <w:pStyle w:val="BodyText"/>
        <w:spacing w:before="2"/>
        <w:rPr>
          <w:rFonts w:ascii="微软雅黑"/>
          <w:sz w:val="12"/>
        </w:rPr>
      </w:pPr>
      <w:r>
        <w:rPr/>
        <w:pict>
          <v:group style="position:absolute;margin-left:77.022476pt;margin-top:12.434855pt;width:442pt;height:271.25pt;mso-position-horizontal-relative:page;mso-position-vertical-relative:paragraph;z-index:18760;mso-wrap-distance-left:0;mso-wrap-distance-right:0" coordorigin="1540,249" coordsize="8840,5425">
            <v:shape style="position:absolute;left:1548;top:256;width:8825;height:5410" coordorigin="1548,256" coordsize="8825,5410" path="m1548,5666l1548,294,1548,289,1549,284,1551,279,1553,274,1555,270,1559,267,1562,263,1567,261,1571,259,1576,257,1580,256,1585,256,10335,256,10340,256,10344,257,10349,259,10353,261,10358,263,10361,267,10365,270,10367,274,10369,279,10371,284,10372,289,10372,294,10372,5666e" filled="false" stroked="true" strokeweight=".750349pt" strokecolor="#e7e9ec">
              <v:path arrowok="t"/>
              <v:stroke dashstyle="solid"/>
            </v:shape>
            <v:shape style="position:absolute;left:1615;top:384;width:2;height:5283" coordorigin="1615,384" coordsize="0,5283" path="m1615,384l1615,5666,1615,384xe" filled="true" fillcolor="#f7f7f7" stroked="false">
              <v:path arrowok="t"/>
              <v:fill type="solid"/>
            </v:shape>
            <v:rect style="position:absolute;left:1615;top:384;width:8689;height:5282" filled="true" fillcolor="#f7f7f7" stroked="false">
              <v:fill type="solid"/>
            </v:rect>
            <v:shape style="position:absolute;left:1751;top:439;width:75;height:70" type="#_x0000_t75" stroked="false">
              <v:imagedata r:id="rId14" o:title=""/>
            </v:shape>
            <v:shape style="position:absolute;left:1856;top:439;width:75;height:70" type="#_x0000_t75" stroked="false">
              <v:imagedata r:id="rId14" o:title=""/>
            </v:shape>
            <v:shape style="position:absolute;left:1962;top:439;width:75;height:70" type="#_x0000_t75" stroked="false">
              <v:imagedata r:id="rId14" o:title=""/>
            </v:shape>
            <v:shape style="position:absolute;left:2068;top:439;width:75;height:70" type="#_x0000_t75" stroked="false">
              <v:imagedata r:id="rId14" o:title=""/>
            </v:shape>
            <v:shape style="position:absolute;left:2174;top:439;width:75;height:70" type="#_x0000_t75" stroked="false">
              <v:imagedata r:id="rId14" o:title=""/>
            </v:shape>
            <v:shape style="position:absolute;left:2280;top:439;width:75;height:70" type="#_x0000_t75" stroked="false">
              <v:imagedata r:id="rId14" o:title=""/>
            </v:shape>
            <v:shape style="position:absolute;left:2385;top:439;width:75;height:70" type="#_x0000_t75" stroked="false">
              <v:imagedata r:id="rId14" o:title=""/>
            </v:shape>
            <v:shape style="position:absolute;left:2491;top:439;width:75;height:70" type="#_x0000_t75" stroked="false">
              <v:imagedata r:id="rId14" o:title=""/>
            </v:shape>
            <v:shape style="position:absolute;left:2597;top:439;width:75;height:70" type="#_x0000_t75" stroked="false">
              <v:imagedata r:id="rId14" o:title=""/>
            </v:shape>
            <v:shape style="position:absolute;left:2703;top:439;width:75;height:70" type="#_x0000_t75" stroked="false">
              <v:imagedata r:id="rId14" o:title=""/>
            </v:shape>
            <v:shape style="position:absolute;left:2808;top:439;width:75;height:70" type="#_x0000_t75" stroked="false">
              <v:imagedata r:id="rId14" o:title=""/>
            </v:shape>
            <v:shape style="position:absolute;left:2914;top:439;width:75;height:70" type="#_x0000_t75" stroked="false">
              <v:imagedata r:id="rId14" o:title=""/>
            </v:shape>
            <v:shape style="position:absolute;left:3020;top:439;width:75;height:70" type="#_x0000_t75" stroked="false">
              <v:imagedata r:id="rId14" o:title=""/>
            </v:shape>
            <v:shape style="position:absolute;left:3126;top:439;width:75;height:70" type="#_x0000_t75" stroked="false">
              <v:imagedata r:id="rId14" o:title=""/>
            </v:shape>
            <v:shape style="position:absolute;left:3232;top:439;width:75;height:70" type="#_x0000_t75" stroked="false">
              <v:imagedata r:id="rId14" o:title=""/>
            </v:shape>
            <v:shape style="position:absolute;left:3337;top:439;width:75;height:70" type="#_x0000_t75" stroked="false">
              <v:imagedata r:id="rId14" o:title=""/>
            </v:shape>
            <v:shape style="position:absolute;left:3443;top:439;width:75;height:70" type="#_x0000_t75" stroked="false">
              <v:imagedata r:id="rId14" o:title=""/>
            </v:shape>
            <v:shape style="position:absolute;left:3549;top:439;width:75;height:70" type="#_x0000_t75" stroked="false">
              <v:imagedata r:id="rId14" o:title=""/>
            </v:shape>
            <v:shape style="position:absolute;left:3655;top:439;width:75;height:70" type="#_x0000_t75" stroked="false">
              <v:imagedata r:id="rId14" o:title=""/>
            </v:shape>
            <v:shape style="position:absolute;left:3761;top:439;width:75;height:70" type="#_x0000_t75" stroked="false">
              <v:imagedata r:id="rId14" o:title=""/>
            </v:shape>
            <v:shape style="position:absolute;left:3866;top:439;width:75;height:70" type="#_x0000_t75" stroked="false">
              <v:imagedata r:id="rId14" o:title=""/>
            </v:shape>
            <v:shape style="position:absolute;left:3972;top:439;width:75;height:70" type="#_x0000_t75" stroked="false">
              <v:imagedata r:id="rId14" o:title=""/>
            </v:shape>
            <v:shape style="position:absolute;left:4078;top:439;width:75;height:70" type="#_x0000_t75" stroked="false">
              <v:imagedata r:id="rId14" o:title=""/>
            </v:shape>
            <v:shape style="position:absolute;left:4184;top:439;width:75;height:70" type="#_x0000_t75" stroked="false">
              <v:imagedata r:id="rId14" o:title=""/>
            </v:shape>
            <v:shape style="position:absolute;left:4290;top:439;width:75;height:70" type="#_x0000_t75" stroked="false">
              <v:imagedata r:id="rId14" o:title=""/>
            </v:shape>
            <v:shape style="position:absolute;left:4395;top:439;width:75;height:70" type="#_x0000_t75" stroked="false">
              <v:imagedata r:id="rId14" o:title=""/>
            </v:shape>
            <v:shape style="position:absolute;left:6088;top:439;width:75;height:70" type="#_x0000_t75" stroked="false">
              <v:imagedata r:id="rId14" o:title=""/>
            </v:shape>
            <v:shape style="position:absolute;left:6194;top:439;width:75;height:70" type="#_x0000_t75" stroked="false">
              <v:imagedata r:id="rId14" o:title=""/>
            </v:shape>
            <v:shape style="position:absolute;left:6300;top:439;width:75;height:70" type="#_x0000_t75" stroked="false">
              <v:imagedata r:id="rId14" o:title=""/>
            </v:shape>
            <v:shape style="position:absolute;left:6405;top:439;width:75;height:70" type="#_x0000_t75" stroked="false">
              <v:imagedata r:id="rId14" o:title=""/>
            </v:shape>
            <v:shape style="position:absolute;left:6511;top:439;width:75;height:70" type="#_x0000_t75" stroked="false">
              <v:imagedata r:id="rId14" o:title=""/>
            </v:shape>
            <v:shape style="position:absolute;left:6617;top:439;width:75;height:70" type="#_x0000_t75" stroked="false">
              <v:imagedata r:id="rId14" o:title=""/>
            </v:shape>
            <v:shape style="position:absolute;left:6723;top:439;width:75;height:70" type="#_x0000_t75" stroked="false">
              <v:imagedata r:id="rId14" o:title=""/>
            </v:shape>
            <v:shape style="position:absolute;left:6829;top:439;width:75;height:70" type="#_x0000_t75" stroked="false">
              <v:imagedata r:id="rId14" o:title=""/>
            </v:shape>
            <v:shape style="position:absolute;left:6934;top:439;width:75;height:70" type="#_x0000_t75" stroked="false">
              <v:imagedata r:id="rId14" o:title=""/>
            </v:shape>
            <v:shape style="position:absolute;left:7040;top:439;width:75;height:70" type="#_x0000_t75" stroked="false">
              <v:imagedata r:id="rId14" o:title=""/>
            </v:shape>
            <v:shape style="position:absolute;left:7146;top:439;width:75;height:70" type="#_x0000_t75" stroked="false">
              <v:imagedata r:id="rId14" o:title=""/>
            </v:shape>
            <v:shape style="position:absolute;left:7252;top:439;width:75;height:70" type="#_x0000_t75" stroked="false">
              <v:imagedata r:id="rId14" o:title=""/>
            </v:shape>
            <v:shape style="position:absolute;left:7358;top:439;width:75;height:70" type="#_x0000_t75" stroked="false">
              <v:imagedata r:id="rId14" o:title=""/>
            </v:shape>
            <v:shape style="position:absolute;left:7463;top:439;width:75;height:70" type="#_x0000_t75" stroked="false">
              <v:imagedata r:id="rId14" o:title=""/>
            </v:shape>
            <v:shape style="position:absolute;left:7569;top:439;width:75;height:70" type="#_x0000_t75" stroked="false">
              <v:imagedata r:id="rId14" o:title=""/>
            </v:shape>
            <v:shape style="position:absolute;left:7675;top:439;width:75;height:70" type="#_x0000_t75" stroked="false">
              <v:imagedata r:id="rId14" o:title=""/>
            </v:shape>
            <v:shape style="position:absolute;left:7781;top:439;width:75;height:70" type="#_x0000_t75" stroked="false">
              <v:imagedata r:id="rId14" o:title=""/>
            </v:shape>
            <v:shape style="position:absolute;left:7887;top:439;width:75;height:70" type="#_x0000_t75" stroked="false">
              <v:imagedata r:id="rId14" o:title=""/>
            </v:shape>
            <v:shape style="position:absolute;left:7992;top:439;width:75;height:70" type="#_x0000_t75" stroked="false">
              <v:imagedata r:id="rId14" o:title=""/>
            </v:shape>
            <v:shape style="position:absolute;left:8098;top:439;width:75;height:70" type="#_x0000_t75" stroked="false">
              <v:imagedata r:id="rId14" o:title=""/>
            </v:shape>
            <v:shape style="position:absolute;left:8204;top:439;width:75;height:70" type="#_x0000_t75" stroked="false">
              <v:imagedata r:id="rId14" o:title=""/>
            </v:shape>
            <v:shape style="position:absolute;left:8310;top:439;width:75;height:70" type="#_x0000_t75" stroked="false">
              <v:imagedata r:id="rId14" o:title=""/>
            </v:shape>
            <v:shape style="position:absolute;left:8416;top:439;width:75;height:70" type="#_x0000_t75" stroked="false">
              <v:imagedata r:id="rId14" o:title=""/>
            </v:shape>
            <v:shape style="position:absolute;left:8521;top:439;width:75;height:70" type="#_x0000_t75" stroked="false">
              <v:imagedata r:id="rId14" o:title=""/>
            </v:shape>
            <v:shape style="position:absolute;left:8627;top:439;width:75;height:70" type="#_x0000_t75" stroked="false">
              <v:imagedata r:id="rId14" o:title=""/>
            </v:shape>
            <v:shape style="position:absolute;left:8733;top:439;width:75;height:70" type="#_x0000_t75" stroked="false">
              <v:imagedata r:id="rId14" o:title=""/>
            </v:shape>
            <v:shape style="position:absolute;left:1615;top:384;width:8690;height:5283" type="#_x0000_t202" filled="false" stroked="false">
              <v:textbox inset="0,0,0,0">
                <w:txbxContent>
                  <w:p>
                    <w:pPr>
                      <w:spacing w:before="46"/>
                      <w:ind w:left="80" w:right="1438" w:firstLine="0"/>
                      <w:jc w:val="center"/>
                      <w:rPr>
                        <w:rFonts w:ascii="Lucida Console"/>
                        <w:sz w:val="17"/>
                      </w:rPr>
                    </w:pPr>
                    <w:r>
                      <w:rPr>
                        <w:rFonts w:ascii="Lucida Console"/>
                        <w:color w:val="333333"/>
                        <w:w w:val="105"/>
                        <w:sz w:val="17"/>
                      </w:rPr>
                      <w:t>VERSION INFOS</w:t>
                    </w:r>
                  </w:p>
                  <w:p>
                    <w:pPr>
                      <w:spacing w:before="100"/>
                      <w:ind w:left="120" w:right="0" w:firstLine="0"/>
                      <w:jc w:val="left"/>
                      <w:rPr>
                        <w:rFonts w:ascii="Lucida Console"/>
                        <w:sz w:val="17"/>
                      </w:rPr>
                    </w:pPr>
                    <w:r>
                      <w:rPr>
                        <w:rFonts w:ascii="Lucida Console"/>
                        <w:color w:val="333333"/>
                        <w:w w:val="105"/>
                        <w:sz w:val="17"/>
                      </w:rPr>
                      <w:t>version release date:</w:t>
                    </w:r>
                    <w:r>
                      <w:rPr>
                        <w:rFonts w:ascii="Lucida Console"/>
                        <w:color w:val="333333"/>
                        <w:spacing w:val="-58"/>
                        <w:w w:val="105"/>
                        <w:sz w:val="17"/>
                      </w:rPr>
                      <w:t> </w:t>
                    </w:r>
                    <w:r>
                      <w:rPr>
                        <w:rFonts w:ascii="Lucida Console"/>
                        <w:color w:val="333333"/>
                        <w:w w:val="105"/>
                        <w:sz w:val="17"/>
                      </w:rPr>
                      <w:t>2020-06-05</w:t>
                    </w:r>
                  </w:p>
                  <w:p>
                    <w:pPr>
                      <w:spacing w:line="381" w:lineRule="auto" w:before="100"/>
                      <w:ind w:left="1230" w:right="5604" w:firstLine="634"/>
                      <w:jc w:val="right"/>
                      <w:rPr>
                        <w:rFonts w:ascii="Lucida Console"/>
                        <w:sz w:val="17"/>
                      </w:rPr>
                    </w:pPr>
                    <w:r>
                      <w:rPr>
                        <w:rFonts w:ascii="Lucida Console"/>
                        <w:color w:val="333333"/>
                        <w:w w:val="105"/>
                        <w:sz w:val="17"/>
                      </w:rPr>
                      <w:t>AIQ: v0.1.6</w:t>
                    </w:r>
                    <w:r>
                      <w:rPr>
                        <w:rFonts w:ascii="Lucida Console"/>
                        <w:color w:val="333333"/>
                        <w:w w:val="103"/>
                        <w:sz w:val="17"/>
                      </w:rPr>
                      <w:t> </w:t>
                    </w:r>
                    <w:r>
                      <w:rPr>
                        <w:rFonts w:ascii="Lucida Console"/>
                        <w:color w:val="333333"/>
                        <w:w w:val="105"/>
                        <w:sz w:val="17"/>
                      </w:rPr>
                      <w:t>IQ PARSER: v1.0.0</w:t>
                    </w:r>
                  </w:p>
                  <w:p>
                    <w:pPr>
                      <w:spacing w:before="0"/>
                      <w:ind w:left="120" w:right="0" w:firstLine="0"/>
                      <w:jc w:val="left"/>
                      <w:rPr>
                        <w:rFonts w:ascii="Lucida Console"/>
                        <w:sz w:val="17"/>
                      </w:rPr>
                    </w:pPr>
                    <w:r>
                      <w:rPr>
                        <w:rFonts w:ascii="Lucida Console"/>
                        <w:color w:val="333333"/>
                        <w:w w:val="105"/>
                        <w:sz w:val="17"/>
                      </w:rPr>
                      <w:t>RK INTEGRATED ALGO MODULES:</w:t>
                    </w:r>
                  </w:p>
                  <w:p>
                    <w:pPr>
                      <w:spacing w:line="381" w:lineRule="auto" w:before="100"/>
                      <w:ind w:left="1601" w:right="5604" w:firstLine="317"/>
                      <w:jc w:val="right"/>
                      <w:rPr>
                        <w:rFonts w:ascii="Lucida Console"/>
                        <w:sz w:val="17"/>
                      </w:rPr>
                    </w:pPr>
                    <w:r>
                      <w:rPr>
                        <w:rFonts w:ascii="Lucida Console"/>
                        <w:color w:val="333333"/>
                        <w:w w:val="105"/>
                        <w:sz w:val="17"/>
                      </w:rPr>
                      <w:t>AWB:</w:t>
                    </w:r>
                    <w:r>
                      <w:rPr>
                        <w:rFonts w:ascii="Lucida Console"/>
                        <w:color w:val="333333"/>
                        <w:spacing w:val="-20"/>
                        <w:w w:val="105"/>
                        <w:sz w:val="17"/>
                      </w:rPr>
                      <w:t> </w:t>
                    </w:r>
                    <w:r>
                      <w:rPr>
                        <w:rFonts w:ascii="Lucida Console"/>
                        <w:color w:val="333333"/>
                        <w:w w:val="105"/>
                        <w:sz w:val="17"/>
                      </w:rPr>
                      <w:t>v0.0.9</w:t>
                    </w:r>
                    <w:r>
                      <w:rPr>
                        <w:rFonts w:ascii="Lucida Console"/>
                        <w:color w:val="333333"/>
                        <w:w w:val="103"/>
                        <w:sz w:val="17"/>
                      </w:rPr>
                      <w:t> </w:t>
                    </w:r>
                    <w:r>
                      <w:rPr>
                        <w:rFonts w:ascii="Lucida Console"/>
                        <w:color w:val="333333"/>
                        <w:w w:val="105"/>
                        <w:sz w:val="17"/>
                      </w:rPr>
                      <w:t>AEC:</w:t>
                    </w:r>
                    <w:r>
                      <w:rPr>
                        <w:rFonts w:ascii="Lucida Console"/>
                        <w:color w:val="333333"/>
                        <w:spacing w:val="-20"/>
                        <w:w w:val="105"/>
                        <w:sz w:val="17"/>
                      </w:rPr>
                      <w:t> </w:t>
                    </w:r>
                    <w:r>
                      <w:rPr>
                        <w:rFonts w:ascii="Lucida Console"/>
                        <w:color w:val="333333"/>
                        <w:w w:val="105"/>
                        <w:sz w:val="17"/>
                      </w:rPr>
                      <w:t>v0.1.1</w:t>
                    </w:r>
                    <w:r>
                      <w:rPr>
                        <w:rFonts w:ascii="Lucida Console"/>
                        <w:color w:val="333333"/>
                        <w:w w:val="103"/>
                        <w:sz w:val="17"/>
                      </w:rPr>
                      <w:t> </w:t>
                    </w:r>
                    <w:r>
                      <w:rPr>
                        <w:rFonts w:ascii="Lucida Console"/>
                        <w:color w:val="333333"/>
                        <w:w w:val="105"/>
                        <w:sz w:val="17"/>
                      </w:rPr>
                      <w:t>AF:</w:t>
                    </w:r>
                    <w:r>
                      <w:rPr>
                        <w:rFonts w:ascii="Lucida Console"/>
                        <w:color w:val="333333"/>
                        <w:spacing w:val="-18"/>
                        <w:w w:val="105"/>
                        <w:sz w:val="17"/>
                      </w:rPr>
                      <w:t> </w:t>
                    </w:r>
                    <w:r>
                      <w:rPr>
                        <w:rFonts w:ascii="Lucida Console"/>
                        <w:color w:val="333333"/>
                        <w:w w:val="105"/>
                        <w:sz w:val="17"/>
                      </w:rPr>
                      <w:t>v0.0.9</w:t>
                    </w:r>
                    <w:r>
                      <w:rPr>
                        <w:rFonts w:ascii="Lucida Console"/>
                        <w:color w:val="333333"/>
                        <w:w w:val="103"/>
                        <w:sz w:val="17"/>
                      </w:rPr>
                      <w:t> </w:t>
                    </w:r>
                    <w:r>
                      <w:rPr>
                        <w:rFonts w:ascii="Lucida Console"/>
                        <w:color w:val="333333"/>
                        <w:w w:val="105"/>
                        <w:sz w:val="17"/>
                      </w:rPr>
                      <w:t>AHDR:</w:t>
                    </w:r>
                    <w:r>
                      <w:rPr>
                        <w:rFonts w:ascii="Lucida Console"/>
                        <w:color w:val="333333"/>
                        <w:spacing w:val="-22"/>
                        <w:w w:val="105"/>
                        <w:sz w:val="17"/>
                      </w:rPr>
                      <w:t> </w:t>
                    </w:r>
                    <w:r>
                      <w:rPr>
                        <w:rFonts w:ascii="Lucida Console"/>
                        <w:color w:val="333333"/>
                        <w:w w:val="105"/>
                        <w:sz w:val="17"/>
                      </w:rPr>
                      <w:t>v0.0.9</w:t>
                    </w:r>
                    <w:r>
                      <w:rPr>
                        <w:rFonts w:ascii="Lucida Console"/>
                        <w:color w:val="333333"/>
                        <w:w w:val="103"/>
                        <w:sz w:val="17"/>
                      </w:rPr>
                      <w:t> </w:t>
                    </w:r>
                    <w:r>
                      <w:rPr>
                        <w:rFonts w:ascii="Lucida Console"/>
                        <w:color w:val="333333"/>
                        <w:w w:val="105"/>
                        <w:sz w:val="17"/>
                      </w:rPr>
                      <w:t>ANR:</w:t>
                    </w:r>
                    <w:r>
                      <w:rPr>
                        <w:rFonts w:ascii="Lucida Console"/>
                        <w:color w:val="333333"/>
                        <w:spacing w:val="-20"/>
                        <w:w w:val="105"/>
                        <w:sz w:val="17"/>
                      </w:rPr>
                      <w:t> </w:t>
                    </w:r>
                    <w:r>
                      <w:rPr>
                        <w:rFonts w:ascii="Lucida Console"/>
                        <w:color w:val="333333"/>
                        <w:w w:val="105"/>
                        <w:sz w:val="17"/>
                      </w:rPr>
                      <w:t>v0.0.9</w:t>
                    </w:r>
                    <w:r>
                      <w:rPr>
                        <w:rFonts w:ascii="Lucida Console"/>
                        <w:color w:val="333333"/>
                        <w:w w:val="103"/>
                        <w:sz w:val="17"/>
                      </w:rPr>
                      <w:t> </w:t>
                    </w:r>
                    <w:r>
                      <w:rPr>
                        <w:rFonts w:ascii="Lucida Console"/>
                        <w:color w:val="333333"/>
                        <w:w w:val="105"/>
                        <w:sz w:val="17"/>
                      </w:rPr>
                      <w:t>ASHARP:</w:t>
                    </w:r>
                    <w:r>
                      <w:rPr>
                        <w:rFonts w:ascii="Lucida Console"/>
                        <w:color w:val="333333"/>
                        <w:spacing w:val="-25"/>
                        <w:w w:val="105"/>
                        <w:sz w:val="17"/>
                      </w:rPr>
                      <w:t> </w:t>
                    </w:r>
                    <w:r>
                      <w:rPr>
                        <w:rFonts w:ascii="Lucida Console"/>
                        <w:color w:val="333333"/>
                        <w:w w:val="105"/>
                        <w:sz w:val="17"/>
                      </w:rPr>
                      <w:t>v0.0.9</w:t>
                    </w:r>
                  </w:p>
                  <w:p>
                    <w:pPr>
                      <w:spacing w:line="381" w:lineRule="auto" w:before="0"/>
                      <w:ind w:left="1389" w:right="5604" w:firstLine="105"/>
                      <w:jc w:val="right"/>
                      <w:rPr>
                        <w:rFonts w:ascii="Lucida Console"/>
                        <w:sz w:val="17"/>
                      </w:rPr>
                    </w:pPr>
                    <w:r>
                      <w:rPr>
                        <w:rFonts w:ascii="Lucida Console"/>
                        <w:color w:val="333333"/>
                        <w:w w:val="105"/>
                        <w:sz w:val="17"/>
                      </w:rPr>
                      <w:t>ADEHAZE:</w:t>
                    </w:r>
                    <w:r>
                      <w:rPr>
                        <w:rFonts w:ascii="Lucida Console"/>
                        <w:color w:val="333333"/>
                        <w:spacing w:val="-27"/>
                        <w:w w:val="105"/>
                        <w:sz w:val="17"/>
                      </w:rPr>
                      <w:t> </w:t>
                    </w:r>
                    <w:r>
                      <w:rPr>
                        <w:rFonts w:ascii="Lucida Console"/>
                        <w:color w:val="333333"/>
                        <w:w w:val="105"/>
                        <w:sz w:val="17"/>
                      </w:rPr>
                      <w:t>v0.0.9</w:t>
                    </w:r>
                    <w:r>
                      <w:rPr>
                        <w:rFonts w:ascii="Lucida Console"/>
                        <w:color w:val="333333"/>
                        <w:w w:val="103"/>
                        <w:sz w:val="17"/>
                      </w:rPr>
                      <w:t> </w:t>
                    </w:r>
                    <w:r>
                      <w:rPr>
                        <w:rFonts w:ascii="Lucida Console"/>
                        <w:color w:val="333333"/>
                        <w:w w:val="105"/>
                        <w:sz w:val="17"/>
                      </w:rPr>
                      <w:t>AGAMMA:</w:t>
                    </w:r>
                    <w:r>
                      <w:rPr>
                        <w:rFonts w:ascii="Lucida Console"/>
                        <w:color w:val="333333"/>
                        <w:spacing w:val="-25"/>
                        <w:w w:val="105"/>
                        <w:sz w:val="17"/>
                      </w:rPr>
                      <w:t> </w:t>
                    </w:r>
                    <w:r>
                      <w:rPr>
                        <w:rFonts w:ascii="Lucida Console"/>
                        <w:color w:val="333333"/>
                        <w:w w:val="105"/>
                        <w:sz w:val="17"/>
                      </w:rPr>
                      <w:t>v0.0.9</w:t>
                    </w:r>
                    <w:r>
                      <w:rPr>
                        <w:rFonts w:ascii="Lucida Console"/>
                        <w:color w:val="333333"/>
                        <w:w w:val="103"/>
                        <w:sz w:val="17"/>
                      </w:rPr>
                      <w:t> </w:t>
                    </w:r>
                    <w:r>
                      <w:rPr>
                        <w:rFonts w:ascii="Lucida Console"/>
                        <w:color w:val="333333"/>
                        <w:w w:val="105"/>
                        <w:sz w:val="17"/>
                      </w:rPr>
                      <w:t>A3DLUT:</w:t>
                    </w:r>
                    <w:r>
                      <w:rPr>
                        <w:rFonts w:ascii="Lucida Console"/>
                        <w:color w:val="333333"/>
                        <w:spacing w:val="-25"/>
                        <w:w w:val="105"/>
                        <w:sz w:val="17"/>
                      </w:rPr>
                      <w:t> </w:t>
                    </w:r>
                    <w:r>
                      <w:rPr>
                        <w:rFonts w:ascii="Lucida Console"/>
                        <w:color w:val="333333"/>
                        <w:w w:val="105"/>
                        <w:sz w:val="17"/>
                      </w:rPr>
                      <w:t>v0.0.9</w:t>
                    </w:r>
                    <w:r>
                      <w:rPr>
                        <w:rFonts w:ascii="Lucida Console"/>
                        <w:color w:val="333333"/>
                        <w:w w:val="103"/>
                        <w:sz w:val="17"/>
                      </w:rPr>
                      <w:t> </w:t>
                    </w:r>
                    <w:r>
                      <w:rPr>
                        <w:rFonts w:ascii="Lucida Console"/>
                        <w:color w:val="333333"/>
                        <w:w w:val="105"/>
                        <w:sz w:val="17"/>
                      </w:rPr>
                      <w:t>ABLC:</w:t>
                    </w:r>
                    <w:r>
                      <w:rPr>
                        <w:rFonts w:ascii="Lucida Console"/>
                        <w:color w:val="333333"/>
                        <w:spacing w:val="-22"/>
                        <w:w w:val="105"/>
                        <w:sz w:val="17"/>
                      </w:rPr>
                      <w:t> </w:t>
                    </w:r>
                    <w:r>
                      <w:rPr>
                        <w:rFonts w:ascii="Lucida Console"/>
                        <w:color w:val="333333"/>
                        <w:w w:val="105"/>
                        <w:sz w:val="17"/>
                      </w:rPr>
                      <w:t>v0.0.9</w:t>
                    </w:r>
                    <w:r>
                      <w:rPr>
                        <w:rFonts w:ascii="Lucida Console"/>
                        <w:color w:val="333333"/>
                        <w:w w:val="103"/>
                        <w:sz w:val="17"/>
                      </w:rPr>
                      <w:t> </w:t>
                    </w:r>
                    <w:r>
                      <w:rPr>
                        <w:rFonts w:ascii="Lucida Console"/>
                        <w:color w:val="333333"/>
                        <w:w w:val="105"/>
                        <w:sz w:val="17"/>
                      </w:rPr>
                      <w:t>ACCM:</w:t>
                    </w:r>
                    <w:r>
                      <w:rPr>
                        <w:rFonts w:ascii="Lucida Console"/>
                        <w:color w:val="333333"/>
                        <w:spacing w:val="-22"/>
                        <w:w w:val="105"/>
                        <w:sz w:val="17"/>
                      </w:rPr>
                      <w:t> </w:t>
                    </w:r>
                    <w:r>
                      <w:rPr>
                        <w:rFonts w:ascii="Lucida Console"/>
                        <w:color w:val="333333"/>
                        <w:w w:val="105"/>
                        <w:sz w:val="17"/>
                      </w:rPr>
                      <w:t>v0.0.9</w:t>
                    </w:r>
                    <w:r>
                      <w:rPr>
                        <w:rFonts w:ascii="Lucida Console"/>
                        <w:color w:val="333333"/>
                        <w:w w:val="103"/>
                        <w:sz w:val="17"/>
                      </w:rPr>
                      <w:t> </w:t>
                    </w:r>
                    <w:r>
                      <w:rPr>
                        <w:rFonts w:ascii="Lucida Console"/>
                        <w:color w:val="333333"/>
                        <w:w w:val="105"/>
                        <w:sz w:val="17"/>
                      </w:rPr>
                      <w:t>ACGC:</w:t>
                    </w:r>
                    <w:r>
                      <w:rPr>
                        <w:rFonts w:ascii="Lucida Console"/>
                        <w:color w:val="333333"/>
                        <w:spacing w:val="-22"/>
                        <w:w w:val="105"/>
                        <w:sz w:val="17"/>
                      </w:rPr>
                      <w:t> </w:t>
                    </w:r>
                    <w:r>
                      <w:rPr>
                        <w:rFonts w:ascii="Lucida Console"/>
                        <w:color w:val="333333"/>
                        <w:w w:val="105"/>
                        <w:sz w:val="17"/>
                      </w:rPr>
                      <w:t>v0.0.9</w:t>
                    </w:r>
                    <w:r>
                      <w:rPr>
                        <w:rFonts w:ascii="Lucida Console"/>
                        <w:color w:val="333333"/>
                        <w:w w:val="103"/>
                        <w:sz w:val="17"/>
                      </w:rPr>
                      <w:t> </w:t>
                    </w:r>
                    <w:r>
                      <w:rPr>
                        <w:rFonts w:ascii="Lucida Console"/>
                        <w:color w:val="333333"/>
                        <w:w w:val="105"/>
                        <w:sz w:val="17"/>
                      </w:rPr>
                      <w:t>ACP:</w:t>
                    </w:r>
                    <w:r>
                      <w:rPr>
                        <w:rFonts w:ascii="Lucida Console"/>
                        <w:color w:val="333333"/>
                        <w:spacing w:val="-20"/>
                        <w:w w:val="105"/>
                        <w:sz w:val="17"/>
                      </w:rPr>
                      <w:t> </w:t>
                    </w:r>
                    <w:r>
                      <w:rPr>
                        <w:rFonts w:ascii="Lucida Console"/>
                        <w:color w:val="333333"/>
                        <w:w w:val="105"/>
                        <w:sz w:val="17"/>
                      </w:rPr>
                      <w:t>v0.0.9</w:t>
                    </w:r>
                    <w:r>
                      <w:rPr>
                        <w:rFonts w:ascii="Lucida Console"/>
                        <w:color w:val="333333"/>
                        <w:w w:val="103"/>
                        <w:sz w:val="17"/>
                      </w:rPr>
                      <w:t> </w:t>
                    </w:r>
                    <w:r>
                      <w:rPr>
                        <w:rFonts w:ascii="Lucida Console"/>
                        <w:color w:val="333333"/>
                        <w:w w:val="105"/>
                        <w:sz w:val="17"/>
                      </w:rPr>
                      <w:t>ADEBAYER:</w:t>
                    </w:r>
                    <w:r>
                      <w:rPr>
                        <w:rFonts w:ascii="Lucida Console"/>
                        <w:color w:val="333333"/>
                        <w:spacing w:val="-29"/>
                        <w:w w:val="105"/>
                        <w:sz w:val="17"/>
                      </w:rPr>
                      <w:t> </w:t>
                    </w:r>
                    <w:r>
                      <w:rPr>
                        <w:rFonts w:ascii="Lucida Console"/>
                        <w:color w:val="333333"/>
                        <w:w w:val="105"/>
                        <w:sz w:val="17"/>
                      </w:rPr>
                      <w:t>v0.0.1</w:t>
                    </w:r>
                  </w:p>
                </w:txbxContent>
              </v:textbox>
              <w10:wrap type="none"/>
            </v:shape>
            <w10:wrap type="topAndBottom"/>
          </v:group>
        </w:pict>
      </w:r>
    </w:p>
    <w:p>
      <w:pPr>
        <w:spacing w:after="0"/>
        <w:rPr>
          <w:rFonts w:ascii="微软雅黑"/>
          <w:sz w:val="12"/>
        </w:rPr>
        <w:sectPr>
          <w:pgSz w:w="11900" w:h="16840"/>
          <w:pgMar w:top="560" w:bottom="280" w:left="1420" w:right="1400"/>
        </w:sectPr>
      </w:pPr>
    </w:p>
    <w:p>
      <w:pPr>
        <w:pStyle w:val="BodyText"/>
        <w:ind w:left="100"/>
        <w:rPr>
          <w:rFonts w:ascii="微软雅黑"/>
          <w:sz w:val="20"/>
        </w:rPr>
      </w:pPr>
      <w:r>
        <w:rPr>
          <w:rFonts w:ascii="微软雅黑"/>
          <w:sz w:val="20"/>
        </w:rPr>
        <w:pict>
          <v:group style="width:442pt;height:140.7pt;mso-position-horizontal-relative:char;mso-position-vertical-relative:line" coordorigin="0,0" coordsize="8840,2814">
            <v:line style="position:absolute" from="8,2769" to="8,8" stroked="true" strokeweight=".750349pt" strokecolor="#e7e9ec">
              <v:stroke dashstyle="solid"/>
            </v:line>
            <v:shape style="position:absolute;left:8;top:8;width:8825;height:2799" coordorigin="8,8" coordsize="8825,2799" path="m8832,8l8832,2769,8832,2774,8831,2778,8829,2783,8827,2788,8794,2806,45,2806,40,2806,35,2805,31,2803,26,2801,10,2783,8,2778,8,2774,8,2769e" filled="false" stroked="true" strokeweight=".750349pt" strokecolor="#e7e9ec">
              <v:path arrowok="t"/>
              <v:stroke dashstyle="solid"/>
            </v:shape>
            <v:shape style="position:absolute;left:75;top:7;width:2;height:2702" coordorigin="75,7" coordsize="0,2702" path="m75,7l75,2709,75,7xe" filled="true" fillcolor="#f7f7f7" stroked="false">
              <v:path arrowok="t"/>
              <v:fill type="solid"/>
            </v:shape>
            <v:rect style="position:absolute;left:75;top:8;width:8689;height:2701" filled="true" fillcolor="#f7f7f7" stroked="false">
              <v:fill type="solid"/>
            </v:rect>
            <v:shape style="position:absolute;left:210;top:2494;width:75;height:70" type="#_x0000_t75" stroked="false">
              <v:imagedata r:id="rId14" o:title=""/>
            </v:shape>
            <v:shape style="position:absolute;left:316;top:2494;width:75;height:70" type="#_x0000_t75" stroked="false">
              <v:imagedata r:id="rId14" o:title=""/>
            </v:shape>
            <v:shape style="position:absolute;left:422;top:2494;width:75;height:70" type="#_x0000_t75" stroked="false">
              <v:imagedata r:id="rId14" o:title=""/>
            </v:shape>
            <v:shape style="position:absolute;left:527;top:2494;width:75;height:70" type="#_x0000_t75" stroked="false">
              <v:imagedata r:id="rId14" o:title=""/>
            </v:shape>
            <v:shape style="position:absolute;left:633;top:2494;width:75;height:70" type="#_x0000_t75" stroked="false">
              <v:imagedata r:id="rId14" o:title=""/>
            </v:shape>
            <v:shape style="position:absolute;left:739;top:2494;width:75;height:70" type="#_x0000_t75" stroked="false">
              <v:imagedata r:id="rId14" o:title=""/>
            </v:shape>
            <v:shape style="position:absolute;left:845;top:2494;width:75;height:70" type="#_x0000_t75" stroked="false">
              <v:imagedata r:id="rId14" o:title=""/>
            </v:shape>
            <v:shape style="position:absolute;left:951;top:2494;width:75;height:70" type="#_x0000_t75" stroked="false">
              <v:imagedata r:id="rId14" o:title=""/>
            </v:shape>
            <v:shape style="position:absolute;left:1056;top:2494;width:75;height:70" type="#_x0000_t75" stroked="false">
              <v:imagedata r:id="rId14" o:title=""/>
            </v:shape>
            <v:shape style="position:absolute;left:1162;top:2494;width:75;height:70" type="#_x0000_t75" stroked="false">
              <v:imagedata r:id="rId14" o:title=""/>
            </v:shape>
            <v:shape style="position:absolute;left:1268;top:2494;width:75;height:70" type="#_x0000_t75" stroked="false">
              <v:imagedata r:id="rId14" o:title=""/>
            </v:shape>
            <v:shape style="position:absolute;left:1374;top:2494;width:75;height:70" type="#_x0000_t75" stroked="false">
              <v:imagedata r:id="rId14" o:title=""/>
            </v:shape>
            <v:shape style="position:absolute;left:1480;top:2494;width:75;height:70" type="#_x0000_t75" stroked="false">
              <v:imagedata r:id="rId14" o:title=""/>
            </v:shape>
            <v:shape style="position:absolute;left:1585;top:2494;width:75;height:70" type="#_x0000_t75" stroked="false">
              <v:imagedata r:id="rId14" o:title=""/>
            </v:shape>
            <v:shape style="position:absolute;left:1691;top:2494;width:75;height:70" type="#_x0000_t75" stroked="false">
              <v:imagedata r:id="rId14" o:title=""/>
            </v:shape>
            <v:shape style="position:absolute;left:1797;top:2494;width:75;height:70" type="#_x0000_t75" stroked="false">
              <v:imagedata r:id="rId14" o:title=""/>
            </v:shape>
            <v:shape style="position:absolute;left:1903;top:2494;width:75;height:70" type="#_x0000_t75" stroked="false">
              <v:imagedata r:id="rId14" o:title=""/>
            </v:shape>
            <v:shape style="position:absolute;left:2009;top:2494;width:75;height:70" type="#_x0000_t75" stroked="false">
              <v:imagedata r:id="rId14" o:title=""/>
            </v:shape>
            <v:shape style="position:absolute;left:2114;top:2494;width:75;height:70" type="#_x0000_t75" stroked="false">
              <v:imagedata r:id="rId14" o:title=""/>
            </v:shape>
            <v:shape style="position:absolute;left:2220;top:2494;width:75;height:70" type="#_x0000_t75" stroked="false">
              <v:imagedata r:id="rId14" o:title=""/>
            </v:shape>
            <v:shape style="position:absolute;left:2326;top:2494;width:75;height:70" type="#_x0000_t75" stroked="false">
              <v:imagedata r:id="rId14" o:title=""/>
            </v:shape>
            <v:shape style="position:absolute;left:2432;top:2494;width:75;height:70" type="#_x0000_t75" stroked="false">
              <v:imagedata r:id="rId14" o:title=""/>
            </v:shape>
            <v:shape style="position:absolute;left:2538;top:2494;width:75;height:70" type="#_x0000_t75" stroked="false">
              <v:imagedata r:id="rId14" o:title=""/>
            </v:shape>
            <v:shape style="position:absolute;left:2643;top:2494;width:75;height:70" type="#_x0000_t75" stroked="false">
              <v:imagedata r:id="rId14" o:title=""/>
            </v:shape>
            <v:shape style="position:absolute;left:4759;top:2494;width:75;height:70" type="#_x0000_t75" stroked="false">
              <v:imagedata r:id="rId14" o:title=""/>
            </v:shape>
            <v:shape style="position:absolute;left:4865;top:2494;width:75;height:70" type="#_x0000_t75" stroked="false">
              <v:imagedata r:id="rId14" o:title=""/>
            </v:shape>
            <v:shape style="position:absolute;left:4971;top:2494;width:75;height:70" type="#_x0000_t75" stroked="false">
              <v:imagedata r:id="rId14" o:title=""/>
            </v:shape>
            <v:shape style="position:absolute;left:5077;top:2494;width:75;height:70" type="#_x0000_t75" stroked="false">
              <v:imagedata r:id="rId14" o:title=""/>
            </v:shape>
            <v:shape style="position:absolute;left:5182;top:2494;width:75;height:70" type="#_x0000_t75" stroked="false">
              <v:imagedata r:id="rId14" o:title=""/>
            </v:shape>
            <v:shape style="position:absolute;left:5288;top:2494;width:75;height:70" type="#_x0000_t75" stroked="false">
              <v:imagedata r:id="rId14" o:title=""/>
            </v:shape>
            <v:shape style="position:absolute;left:5394;top:2494;width:75;height:70" type="#_x0000_t75" stroked="false">
              <v:imagedata r:id="rId14" o:title=""/>
            </v:shape>
            <v:shape style="position:absolute;left:5500;top:2494;width:75;height:70" type="#_x0000_t75" stroked="false">
              <v:imagedata r:id="rId14" o:title=""/>
            </v:shape>
            <v:shape style="position:absolute;left:5606;top:2494;width:75;height:70" type="#_x0000_t75" stroked="false">
              <v:imagedata r:id="rId14" o:title=""/>
            </v:shape>
            <v:shape style="position:absolute;left:5711;top:2494;width:75;height:70" type="#_x0000_t75" stroked="false">
              <v:imagedata r:id="rId14" o:title=""/>
            </v:shape>
            <v:shape style="position:absolute;left:5817;top:2494;width:75;height:70" type="#_x0000_t75" stroked="false">
              <v:imagedata r:id="rId14" o:title=""/>
            </v:shape>
            <v:shape style="position:absolute;left:5923;top:2494;width:75;height:70" type="#_x0000_t75" stroked="false">
              <v:imagedata r:id="rId14" o:title=""/>
            </v:shape>
            <v:shape style="position:absolute;left:6029;top:2494;width:75;height:70" type="#_x0000_t75" stroked="false">
              <v:imagedata r:id="rId14" o:title=""/>
            </v:shape>
            <v:shape style="position:absolute;left:6135;top:2494;width:75;height:70" type="#_x0000_t75" stroked="false">
              <v:imagedata r:id="rId14" o:title=""/>
            </v:shape>
            <v:shape style="position:absolute;left:6240;top:2494;width:75;height:70" type="#_x0000_t75" stroked="false">
              <v:imagedata r:id="rId14" o:title=""/>
            </v:shape>
            <v:shape style="position:absolute;left:6346;top:2494;width:75;height:70" type="#_x0000_t75" stroked="false">
              <v:imagedata r:id="rId14" o:title=""/>
            </v:shape>
            <v:shape style="position:absolute;left:6452;top:2494;width:75;height:70" type="#_x0000_t75" stroked="false">
              <v:imagedata r:id="rId14" o:title=""/>
            </v:shape>
            <v:shape style="position:absolute;left:6558;top:2494;width:75;height:70" type="#_x0000_t75" stroked="false">
              <v:imagedata r:id="rId14" o:title=""/>
            </v:shape>
            <v:shape style="position:absolute;left:6664;top:2494;width:75;height:70" type="#_x0000_t75" stroked="false">
              <v:imagedata r:id="rId14" o:title=""/>
            </v:shape>
            <v:shape style="position:absolute;left:6769;top:2494;width:75;height:70" type="#_x0000_t75" stroked="false">
              <v:imagedata r:id="rId14" o:title=""/>
            </v:shape>
            <v:shape style="position:absolute;left:6875;top:2494;width:75;height:70" type="#_x0000_t75" stroked="false">
              <v:imagedata r:id="rId14" o:title=""/>
            </v:shape>
            <v:shape style="position:absolute;left:6981;top:2494;width:75;height:70" type="#_x0000_t75" stroked="false">
              <v:imagedata r:id="rId14" o:title=""/>
            </v:shape>
            <v:shape style="position:absolute;left:7087;top:2494;width:75;height:70" type="#_x0000_t75" stroked="false">
              <v:imagedata r:id="rId14" o:title=""/>
            </v:shape>
            <v:shape style="position:absolute;left:7193;top:2494;width:75;height:70" type="#_x0000_t75" stroked="false">
              <v:imagedata r:id="rId14" o:title=""/>
            </v:shape>
            <v:shape style="position:absolute;left:75;top:8;width:8690;height:2702" type="#_x0000_t202" filled="false" stroked="false">
              <v:textbox inset="0,0,0,0">
                <w:txbxContent>
                  <w:p>
                    <w:pPr>
                      <w:spacing w:line="381" w:lineRule="auto" w:before="46"/>
                      <w:ind w:left="1385" w:right="5604" w:firstLine="0"/>
                      <w:jc w:val="right"/>
                      <w:rPr>
                        <w:rFonts w:ascii="Lucida Console"/>
                        <w:sz w:val="17"/>
                      </w:rPr>
                    </w:pPr>
                    <w:r>
                      <w:rPr>
                        <w:rFonts w:ascii="Lucida Console"/>
                        <w:color w:val="333333"/>
                        <w:w w:val="105"/>
                        <w:sz w:val="17"/>
                      </w:rPr>
                      <w:t>ADPCC: v0.0.9</w:t>
                    </w:r>
                    <w:r>
                      <w:rPr>
                        <w:rFonts w:ascii="Lucida Console"/>
                        <w:color w:val="333333"/>
                        <w:w w:val="103"/>
                        <w:sz w:val="17"/>
                      </w:rPr>
                      <w:t> </w:t>
                    </w:r>
                    <w:r>
                      <w:rPr>
                        <w:rFonts w:ascii="Lucida Console"/>
                        <w:color w:val="333333"/>
                        <w:w w:val="105"/>
                        <w:sz w:val="17"/>
                      </w:rPr>
                      <w:t>AGIC: v0.0.9</w:t>
                    </w:r>
                    <w:r>
                      <w:rPr>
                        <w:rFonts w:ascii="Lucida Console"/>
                        <w:color w:val="333333"/>
                        <w:w w:val="103"/>
                        <w:sz w:val="17"/>
                      </w:rPr>
                      <w:t> </w:t>
                    </w:r>
                    <w:r>
                      <w:rPr>
                        <w:rFonts w:ascii="Lucida Console"/>
                        <w:color w:val="333333"/>
                        <w:w w:val="105"/>
                        <w:sz w:val="17"/>
                      </w:rPr>
                      <w:t>AIE: v0.0.1</w:t>
                    </w:r>
                    <w:r>
                      <w:rPr>
                        <w:rFonts w:ascii="Lucida Console"/>
                        <w:color w:val="333333"/>
                        <w:w w:val="103"/>
                        <w:sz w:val="17"/>
                      </w:rPr>
                      <w:t> </w:t>
                    </w:r>
                    <w:r>
                      <w:rPr>
                        <w:rFonts w:ascii="Lucida Console"/>
                        <w:color w:val="333333"/>
                        <w:w w:val="105"/>
                        <w:sz w:val="17"/>
                      </w:rPr>
                      <w:t>ALDCH: v0.0.9</w:t>
                    </w:r>
                    <w:r>
                      <w:rPr>
                        <w:rFonts w:ascii="Lucida Console"/>
                        <w:color w:val="333333"/>
                        <w:w w:val="103"/>
                        <w:sz w:val="17"/>
                      </w:rPr>
                      <w:t> </w:t>
                    </w:r>
                    <w:r>
                      <w:rPr>
                        <w:rFonts w:ascii="Lucida Console"/>
                        <w:color w:val="333333"/>
                        <w:w w:val="105"/>
                        <w:sz w:val="17"/>
                      </w:rPr>
                      <w:t>ALSC: v0.0.9</w:t>
                    </w:r>
                    <w:r>
                      <w:rPr>
                        <w:rFonts w:ascii="Lucida Console"/>
                        <w:color w:val="333333"/>
                        <w:w w:val="103"/>
                        <w:sz w:val="17"/>
                      </w:rPr>
                      <w:t> </w:t>
                    </w:r>
                    <w:r>
                      <w:rPr>
                        <w:rFonts w:ascii="Lucida Console"/>
                        <w:color w:val="333333"/>
                        <w:w w:val="105"/>
                        <w:sz w:val="17"/>
                      </w:rPr>
                      <w:t>AORB: v0.0.9</w:t>
                    </w:r>
                    <w:r>
                      <w:rPr>
                        <w:rFonts w:ascii="Lucida Console"/>
                        <w:color w:val="333333"/>
                        <w:w w:val="103"/>
                        <w:sz w:val="17"/>
                      </w:rPr>
                      <w:t> </w:t>
                    </w:r>
                    <w:r>
                      <w:rPr>
                        <w:rFonts w:ascii="Lucida Console"/>
                        <w:color w:val="333333"/>
                        <w:w w:val="105"/>
                        <w:sz w:val="17"/>
                      </w:rPr>
                      <w:t>AR2Y: v0.0.9</w:t>
                    </w:r>
                    <w:r>
                      <w:rPr>
                        <w:rFonts w:ascii="Lucida Console"/>
                        <w:color w:val="333333"/>
                        <w:w w:val="103"/>
                        <w:sz w:val="17"/>
                      </w:rPr>
                      <w:t> </w:t>
                    </w:r>
                    <w:r>
                      <w:rPr>
                        <w:rFonts w:ascii="Lucida Console"/>
                        <w:color w:val="333333"/>
                        <w:w w:val="105"/>
                        <w:sz w:val="17"/>
                      </w:rPr>
                      <w:t>ASD: v0.0.9</w:t>
                    </w:r>
                    <w:r>
                      <w:rPr>
                        <w:rFonts w:ascii="Lucida Console"/>
                        <w:color w:val="333333"/>
                        <w:w w:val="103"/>
                        <w:sz w:val="17"/>
                      </w:rPr>
                      <w:t> </w:t>
                    </w:r>
                    <w:r>
                      <w:rPr>
                        <w:rFonts w:ascii="Lucida Console"/>
                        <w:color w:val="333333"/>
                        <w:w w:val="105"/>
                        <w:sz w:val="17"/>
                      </w:rPr>
                      <w:t>AWDR: v0.0.9</w:t>
                    </w:r>
                  </w:p>
                  <w:p>
                    <w:pPr>
                      <w:spacing w:before="0"/>
                      <w:ind w:left="2764" w:right="0" w:firstLine="0"/>
                      <w:jc w:val="left"/>
                      <w:rPr>
                        <w:rFonts w:ascii="Lucida Console"/>
                        <w:sz w:val="17"/>
                      </w:rPr>
                    </w:pPr>
                    <w:r>
                      <w:rPr>
                        <w:rFonts w:ascii="Lucida Console"/>
                        <w:color w:val="333333"/>
                        <w:w w:val="105"/>
                        <w:sz w:val="17"/>
                      </w:rPr>
                      <w:t>VERSION INFOS END</w:t>
                    </w:r>
                  </w:p>
                </w:txbxContent>
              </v:textbox>
              <w10:wrap type="none"/>
            </v:shape>
          </v:group>
        </w:pict>
      </w:r>
      <w:r>
        <w:rPr>
          <w:rFonts w:ascii="微软雅黑"/>
          <w:sz w:val="20"/>
        </w:rPr>
      </w:r>
    </w:p>
    <w:p>
      <w:pPr>
        <w:pStyle w:val="BodyText"/>
        <w:spacing w:before="3"/>
        <w:rPr>
          <w:rFonts w:ascii="微软雅黑"/>
          <w:sz w:val="5"/>
        </w:rPr>
      </w:pPr>
    </w:p>
    <w:p>
      <w:pPr>
        <w:pStyle w:val="Heading3"/>
        <w:spacing w:before="7"/>
        <w:rPr>
          <w:rFonts w:ascii="微软雅黑" w:eastAsia="微软雅黑" w:hint="eastAsia"/>
        </w:rPr>
      </w:pPr>
      <w:bookmarkStart w:name="版本号匹配规则说明" w:id="369"/>
      <w:bookmarkEnd w:id="369"/>
      <w:r>
        <w:rPr>
          <w:b w:val="0"/>
        </w:rPr>
      </w:r>
      <w:r>
        <w:rPr>
          <w:rFonts w:ascii="微软雅黑" w:eastAsia="微软雅黑" w:hint="eastAsia"/>
          <w:color w:val="333333"/>
        </w:rPr>
        <w:t>版本号匹配规则说明</w:t>
      </w:r>
    </w:p>
    <w:p>
      <w:pPr>
        <w:pStyle w:val="BodyText"/>
        <w:spacing w:line="324" w:lineRule="auto" w:before="150"/>
        <w:ind w:left="353" w:right="4494"/>
      </w:pPr>
      <w:r>
        <w:rPr>
          <w:color w:val="333333"/>
        </w:rPr>
        <w:t>AIQ</w:t>
      </w:r>
      <w:r>
        <w:rPr>
          <w:rFonts w:ascii="微软雅黑" w:eastAsia="微软雅黑" w:hint="eastAsia"/>
          <w:color w:val="333333"/>
        </w:rPr>
        <w:t>与</w:t>
      </w:r>
      <w:r>
        <w:rPr>
          <w:color w:val="333333"/>
        </w:rPr>
        <w:t>IQ Tool</w:t>
      </w:r>
      <w:r>
        <w:rPr>
          <w:rFonts w:ascii="微软雅黑" w:eastAsia="微软雅黑" w:hint="eastAsia"/>
          <w:color w:val="333333"/>
        </w:rPr>
        <w:t>、</w:t>
      </w:r>
      <w:r>
        <w:rPr>
          <w:color w:val="333333"/>
        </w:rPr>
        <w:t>ISP  Driver</w:t>
      </w:r>
      <w:r>
        <w:rPr>
          <w:rFonts w:ascii="微软雅黑" w:eastAsia="微软雅黑" w:hint="eastAsia"/>
          <w:color w:val="333333"/>
        </w:rPr>
        <w:t>的版本匹配规则如下： </w:t>
      </w:r>
      <w:r>
        <w:rPr>
          <w:color w:val="333333"/>
          <w:w w:val="105"/>
        </w:rPr>
        <w:t>v A . B. C</w:t>
      </w:r>
    </w:p>
    <w:p>
      <w:pPr>
        <w:pStyle w:val="BodyText"/>
        <w:spacing w:line="300" w:lineRule="exact" w:before="84"/>
        <w:ind w:left="100" w:right="308" w:firstLine="253"/>
        <w:rPr>
          <w:rFonts w:ascii="微软雅黑" w:eastAsia="微软雅黑" w:hint="eastAsia"/>
        </w:rPr>
      </w:pPr>
      <w:r>
        <w:rPr>
          <w:rFonts w:ascii="微软雅黑" w:eastAsia="微软雅黑" w:hint="eastAsia"/>
          <w:color w:val="333333"/>
          <w:w w:val="105"/>
        </w:rPr>
        <w:t>其中</w:t>
      </w:r>
      <w:r>
        <w:rPr>
          <w:color w:val="333333"/>
          <w:w w:val="105"/>
        </w:rPr>
        <w:t>B</w:t>
      </w:r>
      <w:r>
        <w:rPr>
          <w:rFonts w:ascii="微软雅黑" w:eastAsia="微软雅黑" w:hint="eastAsia"/>
          <w:color w:val="333333"/>
          <w:w w:val="105"/>
        </w:rPr>
        <w:t>为</w:t>
      </w:r>
      <w:r>
        <w:rPr>
          <w:color w:val="333333"/>
          <w:w w:val="105"/>
        </w:rPr>
        <w:t>16</w:t>
      </w:r>
      <w:r>
        <w:rPr>
          <w:rFonts w:ascii="微软雅黑" w:eastAsia="微软雅黑" w:hint="eastAsia"/>
          <w:color w:val="333333"/>
          <w:w w:val="105"/>
        </w:rPr>
        <w:t>进制表示，</w:t>
      </w:r>
      <w:r>
        <w:rPr>
          <w:color w:val="333333"/>
          <w:w w:val="105"/>
        </w:rPr>
        <w:t>bit[0:3] </w:t>
      </w:r>
      <w:r>
        <w:rPr>
          <w:rFonts w:ascii="微软雅黑" w:eastAsia="微软雅黑" w:hint="eastAsia"/>
          <w:color w:val="333333"/>
          <w:w w:val="105"/>
        </w:rPr>
        <w:t>标识 </w:t>
      </w:r>
      <w:r>
        <w:rPr>
          <w:color w:val="333333"/>
          <w:w w:val="105"/>
        </w:rPr>
        <w:t>AIQ</w:t>
      </w:r>
      <w:r>
        <w:rPr>
          <w:rFonts w:ascii="微软雅黑" w:eastAsia="微软雅黑" w:hint="eastAsia"/>
          <w:color w:val="333333"/>
          <w:w w:val="105"/>
        </w:rPr>
        <w:t>与</w:t>
      </w:r>
      <w:r>
        <w:rPr>
          <w:color w:val="333333"/>
          <w:w w:val="105"/>
        </w:rPr>
        <w:t>IQ Tool</w:t>
      </w:r>
      <w:r>
        <w:rPr>
          <w:rFonts w:ascii="微软雅黑" w:eastAsia="微软雅黑" w:hint="eastAsia"/>
          <w:color w:val="333333"/>
          <w:w w:val="105"/>
        </w:rPr>
        <w:t>的匹配版本，</w:t>
      </w:r>
      <w:r>
        <w:rPr>
          <w:color w:val="333333"/>
          <w:w w:val="105"/>
        </w:rPr>
        <w:t>bit[4:7]</w:t>
      </w:r>
      <w:r>
        <w:rPr>
          <w:rFonts w:ascii="微软雅黑" w:eastAsia="微软雅黑" w:hint="eastAsia"/>
          <w:color w:val="333333"/>
          <w:w w:val="105"/>
        </w:rPr>
        <w:t>标识</w:t>
      </w:r>
      <w:r>
        <w:rPr>
          <w:color w:val="333333"/>
          <w:w w:val="105"/>
        </w:rPr>
        <w:t>AIQ</w:t>
      </w:r>
      <w:r>
        <w:rPr>
          <w:rFonts w:ascii="微软雅黑" w:eastAsia="微软雅黑" w:hint="eastAsia"/>
          <w:color w:val="333333"/>
          <w:w w:val="105"/>
        </w:rPr>
        <w:t>与</w:t>
      </w:r>
      <w:r>
        <w:rPr>
          <w:color w:val="333333"/>
          <w:w w:val="105"/>
        </w:rPr>
        <w:t>ISP driver</w:t>
      </w:r>
      <w:r>
        <w:rPr>
          <w:rFonts w:ascii="微软雅黑" w:eastAsia="微软雅黑" w:hint="eastAsia"/>
          <w:color w:val="333333"/>
          <w:w w:val="105"/>
        </w:rPr>
        <w:t>的匹配版本，例如：</w:t>
      </w:r>
    </w:p>
    <w:p>
      <w:pPr>
        <w:pStyle w:val="BodyText"/>
        <w:spacing w:before="108"/>
        <w:ind w:left="353"/>
        <w:rPr>
          <w:rFonts w:ascii="微软雅黑" w:eastAsia="微软雅黑" w:hint="eastAsia"/>
        </w:rPr>
      </w:pPr>
      <w:r>
        <w:rPr>
          <w:color w:val="333333"/>
          <w:w w:val="105"/>
        </w:rPr>
        <w:t>ISP driver</w:t>
      </w:r>
      <w:r>
        <w:rPr>
          <w:rFonts w:ascii="微软雅黑" w:eastAsia="微软雅黑" w:hint="eastAsia"/>
          <w:color w:val="333333"/>
          <w:w w:val="105"/>
        </w:rPr>
        <w:t>：</w:t>
      </w:r>
      <w:r>
        <w:rPr>
          <w:color w:val="333333"/>
          <w:w w:val="105"/>
        </w:rPr>
        <w:t>v 1. 0x3.0 </w:t>
      </w:r>
      <w:r>
        <w:rPr>
          <w:rFonts w:ascii="微软雅黑" w:eastAsia="微软雅黑" w:hint="eastAsia"/>
          <w:color w:val="333333"/>
          <w:w w:val="105"/>
        </w:rPr>
        <w:t>与 </w:t>
      </w:r>
      <w:r>
        <w:rPr>
          <w:color w:val="333333"/>
          <w:w w:val="105"/>
        </w:rPr>
        <w:t>AIQ</w:t>
      </w:r>
      <w:r>
        <w:rPr>
          <w:rFonts w:ascii="微软雅黑" w:eastAsia="微软雅黑" w:hint="eastAsia"/>
          <w:color w:val="333333"/>
          <w:w w:val="105"/>
        </w:rPr>
        <w:t>：</w:t>
      </w:r>
      <w:r>
        <w:rPr>
          <w:color w:val="333333"/>
          <w:w w:val="105"/>
        </w:rPr>
        <w:t>v1.0x30.0</w:t>
      </w:r>
      <w:r>
        <w:rPr>
          <w:rFonts w:ascii="微软雅黑" w:eastAsia="微软雅黑" w:hint="eastAsia"/>
          <w:color w:val="333333"/>
          <w:w w:val="105"/>
        </w:rPr>
        <w:t>匹配，与</w:t>
      </w:r>
      <w:r>
        <w:rPr>
          <w:color w:val="333333"/>
          <w:w w:val="105"/>
        </w:rPr>
        <w:t>AIQ</w:t>
      </w:r>
      <w:r>
        <w:rPr>
          <w:rFonts w:ascii="微软雅黑" w:eastAsia="微软雅黑" w:hint="eastAsia"/>
          <w:color w:val="333333"/>
          <w:w w:val="105"/>
        </w:rPr>
        <w:t>：</w:t>
      </w:r>
      <w:r>
        <w:rPr>
          <w:color w:val="333333"/>
          <w:w w:val="105"/>
        </w:rPr>
        <w:t>v1.0x40.0</w:t>
      </w:r>
      <w:r>
        <w:rPr>
          <w:rFonts w:ascii="微软雅黑" w:eastAsia="微软雅黑" w:hint="eastAsia"/>
          <w:color w:val="333333"/>
          <w:w w:val="105"/>
        </w:rPr>
        <w:t>不匹配。</w:t>
      </w:r>
    </w:p>
    <w:p>
      <w:pPr>
        <w:pStyle w:val="BodyText"/>
        <w:spacing w:line="317" w:lineRule="exact" w:before="132"/>
        <w:ind w:left="353"/>
        <w:rPr>
          <w:rFonts w:ascii="微软雅黑" w:eastAsia="微软雅黑" w:hint="eastAsia"/>
        </w:rPr>
      </w:pPr>
      <w:r>
        <w:rPr>
          <w:color w:val="333333"/>
          <w:w w:val="105"/>
        </w:rPr>
        <w:t>IQ tool</w:t>
      </w:r>
      <w:r>
        <w:rPr>
          <w:rFonts w:ascii="微软雅黑" w:eastAsia="微软雅黑" w:hint="eastAsia"/>
          <w:color w:val="333333"/>
          <w:w w:val="105"/>
        </w:rPr>
        <w:t>：</w:t>
      </w:r>
      <w:r>
        <w:rPr>
          <w:color w:val="333333"/>
          <w:w w:val="105"/>
        </w:rPr>
        <w:t>v 1. 0x3.0 </w:t>
      </w:r>
      <w:r>
        <w:rPr>
          <w:rFonts w:ascii="微软雅黑" w:eastAsia="微软雅黑" w:hint="eastAsia"/>
          <w:color w:val="333333"/>
          <w:w w:val="105"/>
        </w:rPr>
        <w:t>与 </w:t>
      </w:r>
      <w:r>
        <w:rPr>
          <w:color w:val="333333"/>
          <w:w w:val="105"/>
        </w:rPr>
        <w:t>AIQ</w:t>
      </w:r>
      <w:r>
        <w:rPr>
          <w:rFonts w:ascii="微软雅黑" w:eastAsia="微软雅黑" w:hint="eastAsia"/>
          <w:color w:val="333333"/>
          <w:w w:val="105"/>
        </w:rPr>
        <w:t>：</w:t>
      </w:r>
      <w:r>
        <w:rPr>
          <w:color w:val="333333"/>
          <w:w w:val="105"/>
        </w:rPr>
        <w:t>v1.0x33.0</w:t>
      </w:r>
      <w:r>
        <w:rPr>
          <w:rFonts w:ascii="微软雅黑" w:eastAsia="微软雅黑" w:hint="eastAsia"/>
          <w:color w:val="333333"/>
          <w:w w:val="105"/>
        </w:rPr>
        <w:t>匹配，与</w:t>
      </w:r>
      <w:r>
        <w:rPr>
          <w:color w:val="333333"/>
          <w:w w:val="105"/>
        </w:rPr>
        <w:t>AIQ</w:t>
      </w:r>
      <w:r>
        <w:rPr>
          <w:rFonts w:ascii="微软雅黑" w:eastAsia="微软雅黑" w:hint="eastAsia"/>
          <w:color w:val="333333"/>
          <w:w w:val="105"/>
        </w:rPr>
        <w:t>：</w:t>
      </w:r>
      <w:r>
        <w:rPr>
          <w:color w:val="333333"/>
          <w:w w:val="105"/>
        </w:rPr>
        <w:t>v1.0x30.0</w:t>
      </w:r>
      <w:r>
        <w:rPr>
          <w:rFonts w:ascii="微软雅黑" w:eastAsia="微软雅黑" w:hint="eastAsia"/>
          <w:color w:val="333333"/>
          <w:w w:val="105"/>
        </w:rPr>
        <w:t>不匹配， 其中</w:t>
      </w:r>
      <w:r>
        <w:rPr>
          <w:color w:val="333333"/>
          <w:w w:val="105"/>
        </w:rPr>
        <w:t>AIQ </w:t>
      </w:r>
      <w:r>
        <w:rPr>
          <w:rFonts w:ascii="微软雅黑" w:eastAsia="微软雅黑" w:hint="eastAsia"/>
          <w:color w:val="333333"/>
          <w:w w:val="105"/>
        </w:rPr>
        <w:t>版本号</w:t>
      </w:r>
      <w:r>
        <w:rPr>
          <w:color w:val="333333"/>
          <w:w w:val="105"/>
        </w:rPr>
        <w:t>C</w:t>
      </w:r>
      <w:r>
        <w:rPr>
          <w:rFonts w:ascii="微软雅黑" w:eastAsia="微软雅黑" w:hint="eastAsia"/>
          <w:color w:val="333333"/>
          <w:w w:val="105"/>
        </w:rPr>
        <w:t>不为</w:t>
      </w:r>
    </w:p>
    <w:p>
      <w:pPr>
        <w:pStyle w:val="BodyText"/>
        <w:spacing w:line="317" w:lineRule="exact"/>
        <w:ind w:left="100"/>
        <w:rPr>
          <w:rFonts w:ascii="微软雅黑" w:eastAsia="微软雅黑" w:hint="eastAsia"/>
        </w:rPr>
      </w:pPr>
      <w:r>
        <w:rPr>
          <w:color w:val="333333"/>
        </w:rPr>
        <w:t>0</w:t>
      </w:r>
      <w:r>
        <w:rPr>
          <w:rFonts w:ascii="微软雅黑" w:eastAsia="微软雅黑" w:hint="eastAsia"/>
          <w:color w:val="333333"/>
        </w:rPr>
        <w:t>，有可能出现版本不匹配的情况，针对</w:t>
      </w:r>
      <w:r>
        <w:rPr>
          <w:color w:val="333333"/>
        </w:rPr>
        <w:t>IQ    Tool</w:t>
      </w:r>
      <w:r>
        <w:rPr>
          <w:rFonts w:ascii="微软雅黑" w:eastAsia="微软雅黑" w:hint="eastAsia"/>
          <w:color w:val="333333"/>
        </w:rPr>
        <w:t>匹配建议优先采用</w:t>
      </w:r>
      <w:r>
        <w:rPr>
          <w:color w:val="333333"/>
        </w:rPr>
        <w:t>C</w:t>
      </w:r>
      <w:r>
        <w:rPr>
          <w:rFonts w:ascii="微软雅黑" w:eastAsia="微软雅黑" w:hint="eastAsia"/>
          <w:color w:val="333333"/>
        </w:rPr>
        <w:t>版本号为</w:t>
      </w:r>
      <w:r>
        <w:rPr>
          <w:color w:val="333333"/>
        </w:rPr>
        <w:t>0</w:t>
      </w:r>
      <w:r>
        <w:rPr>
          <w:rFonts w:ascii="微软雅黑" w:eastAsia="微软雅黑" w:hint="eastAsia"/>
          <w:color w:val="333333"/>
        </w:rPr>
        <w:t>的</w:t>
      </w:r>
      <w:r>
        <w:rPr>
          <w:color w:val="333333"/>
        </w:rPr>
        <w:t>AIQ</w:t>
      </w:r>
      <w:r>
        <w:rPr>
          <w:rFonts w:ascii="微软雅黑" w:eastAsia="微软雅黑" w:hint="eastAsia"/>
          <w:color w:val="333333"/>
        </w:rPr>
        <w:t>版本。</w:t>
      </w:r>
    </w:p>
    <w:p>
      <w:pPr>
        <w:pStyle w:val="BodyText"/>
        <w:spacing w:before="8"/>
        <w:rPr>
          <w:rFonts w:ascii="微软雅黑"/>
          <w:sz w:val="38"/>
        </w:rPr>
      </w:pPr>
    </w:p>
    <w:p>
      <w:pPr>
        <w:pStyle w:val="Heading2"/>
        <w:spacing w:before="0"/>
        <w:rPr>
          <w:rFonts w:ascii="Arial Black"/>
          <w:b/>
        </w:rPr>
      </w:pPr>
      <w:bookmarkStart w:name="AIQ Log" w:id="370"/>
      <w:bookmarkEnd w:id="370"/>
      <w:r>
        <w:rPr>
          <w:b w:val="0"/>
        </w:rPr>
      </w:r>
      <w:r>
        <w:rPr>
          <w:rFonts w:ascii="Arial Black"/>
          <w:b/>
          <w:color w:val="333333"/>
          <w:w w:val="90"/>
        </w:rPr>
        <w:t>AIQ Log</w:t>
      </w:r>
    </w:p>
    <w:p>
      <w:pPr>
        <w:pStyle w:val="Heading3"/>
        <w:spacing w:before="98"/>
        <w:rPr>
          <w:rFonts w:ascii="微软雅黑" w:eastAsia="微软雅黑" w:hint="eastAsia"/>
        </w:rPr>
      </w:pPr>
      <w:bookmarkStart w:name="Log开关" w:id="371"/>
      <w:bookmarkEnd w:id="371"/>
      <w:r>
        <w:rPr>
          <w:b w:val="0"/>
        </w:rPr>
      </w:r>
      <w:r>
        <w:rPr>
          <w:b/>
          <w:color w:val="333333"/>
        </w:rPr>
        <w:t>Log</w:t>
      </w:r>
      <w:r>
        <w:rPr>
          <w:rFonts w:ascii="微软雅黑" w:eastAsia="微软雅黑" w:hint="eastAsia"/>
          <w:color w:val="333333"/>
        </w:rPr>
        <w:t>开关</w:t>
      </w:r>
    </w:p>
    <w:p>
      <w:pPr>
        <w:pStyle w:val="ListParagraph"/>
        <w:numPr>
          <w:ilvl w:val="0"/>
          <w:numId w:val="8"/>
        </w:numPr>
        <w:tabs>
          <w:tab w:pos="551" w:val="left" w:leader="none"/>
        </w:tabs>
        <w:spacing w:line="240" w:lineRule="auto" w:before="139" w:after="0"/>
        <w:ind w:left="550" w:right="0" w:hanging="210"/>
        <w:jc w:val="left"/>
        <w:rPr>
          <w:sz w:val="19"/>
        </w:rPr>
      </w:pPr>
      <w:r>
        <w:rPr>
          <w:rFonts w:ascii="Arial Unicode MS" w:eastAsia="Arial Unicode MS" w:hint="eastAsia"/>
          <w:color w:val="333333"/>
          <w:w w:val="105"/>
          <w:sz w:val="19"/>
        </w:rPr>
        <w:t>aiq</w:t>
      </w:r>
      <w:r>
        <w:rPr>
          <w:color w:val="333333"/>
          <w:w w:val="105"/>
          <w:sz w:val="19"/>
        </w:rPr>
        <w:t>采用</w:t>
      </w:r>
      <w:r>
        <w:rPr>
          <w:rFonts w:ascii="Arial Unicode MS" w:eastAsia="Arial Unicode MS" w:hint="eastAsia"/>
          <w:color w:val="333333"/>
          <w:w w:val="105"/>
          <w:sz w:val="19"/>
        </w:rPr>
        <w:t>64bits</w:t>
      </w:r>
      <w:r>
        <w:rPr>
          <w:color w:val="333333"/>
          <w:w w:val="105"/>
          <w:sz w:val="19"/>
        </w:rPr>
        <w:t>表示所有模块的</w:t>
      </w:r>
      <w:r>
        <w:rPr>
          <w:rFonts w:ascii="Arial Unicode MS" w:eastAsia="Arial Unicode MS" w:hint="eastAsia"/>
          <w:color w:val="333333"/>
          <w:w w:val="105"/>
          <w:sz w:val="19"/>
        </w:rPr>
        <w:t>log</w:t>
      </w:r>
      <w:r>
        <w:rPr>
          <w:color w:val="333333"/>
          <w:w w:val="105"/>
          <w:sz w:val="19"/>
        </w:rPr>
        <w:t>级别，表示各个模块的位图及说明如下：</w:t>
      </w:r>
    </w:p>
    <w:p>
      <w:pPr>
        <w:pStyle w:val="BodyText"/>
        <w:spacing w:before="2"/>
        <w:rPr>
          <w:rFonts w:ascii="微软雅黑"/>
          <w:sz w:val="12"/>
        </w:rPr>
      </w:pPr>
      <w:r>
        <w:rPr/>
        <w:pict>
          <v:group style="position:absolute;margin-left:77.022476pt;margin-top:12.434855pt;width:442pt;height:356.05pt;mso-position-horizontal-relative:page;mso-position-vertical-relative:paragraph;z-index:19480;mso-wrap-distance-left:0;mso-wrap-distance-right:0" coordorigin="1540,249" coordsize="8840,7121">
            <v:shape style="position:absolute;left:1548;top:256;width:8825;height:7106" coordorigin="1548,256" coordsize="8825,7106" path="m1548,7362l1548,294,1548,289,1549,284,1551,279,1553,275,1555,270,1559,267,1562,264,1567,261,1571,259,1576,257,1580,256,1585,256,10335,256,10340,256,10344,257,10349,259,10353,261,10358,264,10361,267,10365,270,10367,275,10369,279,10371,284,10372,289,10372,294,10372,7362e" filled="false" stroked="true" strokeweight=".750349pt" strokecolor="#e7e9ec">
              <v:path arrowok="t"/>
              <v:stroke dashstyle="solid"/>
            </v:shape>
            <v:shape style="position:absolute;left:1615;top:384;width:2;height:6978" coordorigin="1615,384" coordsize="0,6978" path="m1615,384l1615,7362,1615,384xe" filled="true" fillcolor="#f7f7f7" stroked="false">
              <v:path arrowok="t"/>
              <v:fill type="solid"/>
            </v:shape>
            <v:rect style="position:absolute;left:1615;top:384;width:8689;height:6978" filled="true" fillcolor="#f7f7f7" stroked="false">
              <v:fill type="solid"/>
            </v:rect>
            <v:shape style="position:absolute;left:1736;top:425;width:1819;height:176" type="#_x0000_t202" filled="false" stroked="false">
              <v:textbox inset="0,0,0,0">
                <w:txbxContent>
                  <w:p>
                    <w:pPr>
                      <w:tabs>
                        <w:tab w:pos="1586" w:val="left" w:leader="none"/>
                      </w:tabs>
                      <w:spacing w:before="4"/>
                      <w:ind w:left="0" w:right="0" w:firstLine="0"/>
                      <w:jc w:val="left"/>
                      <w:rPr>
                        <w:rFonts w:ascii="Lucida Console"/>
                        <w:sz w:val="17"/>
                      </w:rPr>
                    </w:pPr>
                    <w:r>
                      <w:rPr>
                        <w:rFonts w:ascii="Lucida Console"/>
                        <w:color w:val="333333"/>
                        <w:w w:val="105"/>
                        <w:sz w:val="17"/>
                      </w:rPr>
                      <w:t>bit:</w:t>
                    </w:r>
                    <w:r>
                      <w:rPr>
                        <w:rFonts w:ascii="Lucida Console"/>
                        <w:color w:val="333333"/>
                        <w:spacing w:val="-13"/>
                        <w:w w:val="105"/>
                        <w:sz w:val="17"/>
                      </w:rPr>
                      <w:t> </w:t>
                    </w:r>
                    <w:r>
                      <w:rPr>
                        <w:rFonts w:ascii="Lucida Console"/>
                        <w:color w:val="333333"/>
                        <w:w w:val="105"/>
                        <w:sz w:val="17"/>
                      </w:rPr>
                      <w:t>[63-39]</w:t>
                      <w:tab/>
                      <w:t>38</w:t>
                    </w:r>
                  </w:p>
                </w:txbxContent>
              </v:textbox>
              <w10:wrap type="none"/>
            </v:shape>
            <v:shape style="position:absolute;left:4169;top:425;width:232;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37</w:t>
                    </w:r>
                  </w:p>
                </w:txbxContent>
              </v:textbox>
              <w10:wrap type="none"/>
            </v:shape>
            <v:shape style="position:absolute;left:5121;top:425;width:232;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36</w:t>
                    </w:r>
                  </w:p>
                </w:txbxContent>
              </v:textbox>
              <w10:wrap type="none"/>
            </v:shape>
            <v:shape style="position:absolute;left:5756;top:425;width:761;height:176" type="#_x0000_t202" filled="false" stroked="false">
              <v:textbox inset="0,0,0,0">
                <w:txbxContent>
                  <w:p>
                    <w:pPr>
                      <w:tabs>
                        <w:tab w:pos="528" w:val="left" w:leader="none"/>
                      </w:tabs>
                      <w:spacing w:before="4"/>
                      <w:ind w:left="0" w:right="0" w:firstLine="0"/>
                      <w:jc w:val="left"/>
                      <w:rPr>
                        <w:rFonts w:ascii="Lucida Console"/>
                        <w:sz w:val="17"/>
                      </w:rPr>
                    </w:pPr>
                    <w:r>
                      <w:rPr>
                        <w:rFonts w:ascii="Lucida Console"/>
                        <w:color w:val="333333"/>
                        <w:w w:val="105"/>
                        <w:sz w:val="17"/>
                      </w:rPr>
                      <w:t>35</w:t>
                      <w:tab/>
                      <w:t>34</w:t>
                    </w:r>
                  </w:p>
                </w:txbxContent>
              </v:textbox>
              <w10:wrap type="none"/>
            </v:shape>
            <v:shape style="position:absolute;left:7025;top:425;width:232;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33</w:t>
                    </w:r>
                  </w:p>
                </w:txbxContent>
              </v:textbox>
              <w10:wrap type="none"/>
            </v:shape>
            <v:shape style="position:absolute;left:7660;top:425;width:232;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32</w:t>
                    </w:r>
                  </w:p>
                </w:txbxContent>
              </v:textbox>
              <w10:wrap type="none"/>
            </v:shape>
            <v:shape style="position:absolute;left:8295;top:425;width:232;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31</w:t>
                    </w:r>
                  </w:p>
                </w:txbxContent>
              </v:textbox>
              <w10:wrap type="none"/>
            </v:shape>
            <v:shape style="position:absolute;left:1736;top:695;width:7215;height:176" type="#_x0000_t202" filled="false" stroked="false">
              <v:textbox inset="0,0,0,0">
                <w:txbxContent>
                  <w:p>
                    <w:pPr>
                      <w:tabs>
                        <w:tab w:pos="740" w:val="left" w:leader="none"/>
                        <w:tab w:pos="1375" w:val="left" w:leader="none"/>
                      </w:tabs>
                      <w:spacing w:before="4"/>
                      <w:ind w:left="0" w:right="0" w:firstLine="0"/>
                      <w:jc w:val="left"/>
                      <w:rPr>
                        <w:rFonts w:ascii="Lucida Console"/>
                        <w:sz w:val="17"/>
                      </w:rPr>
                    </w:pPr>
                    <w:r>
                      <w:rPr>
                        <w:rFonts w:ascii="Lucida Console"/>
                        <w:color w:val="333333"/>
                        <w:w w:val="105"/>
                        <w:sz w:val="17"/>
                      </w:rPr>
                      <w:t>mean:</w:t>
                      <w:tab/>
                      <w:t>[U]</w:t>
                      <w:tab/>
                    </w:r>
                    <w:r>
                      <w:rPr>
                        <w:rFonts w:ascii="Lucida Console"/>
                        <w:color w:val="333333"/>
                        <w:sz w:val="17"/>
                      </w:rPr>
                      <w:t>[CAMHW][ANALYZER][XCORE][ASD][AFEC][ACGC][AORB][ASHARP]</w:t>
                    </w:r>
                  </w:p>
                </w:txbxContent>
              </v:textbox>
              <w10:wrap type="none"/>
            </v:shape>
            <v:shape style="position:absolute;left:1736;top:1236;width:1925;height:176" type="#_x0000_t202" filled="false" stroked="false">
              <v:textbox inset="0,0,0,0">
                <w:txbxContent>
                  <w:p>
                    <w:pPr>
                      <w:tabs>
                        <w:tab w:pos="634" w:val="left" w:leader="none"/>
                        <w:tab w:pos="1163" w:val="left" w:leader="none"/>
                        <w:tab w:pos="1692" w:val="left" w:leader="none"/>
                      </w:tabs>
                      <w:spacing w:before="4"/>
                      <w:ind w:left="0" w:right="0" w:firstLine="0"/>
                      <w:jc w:val="left"/>
                      <w:rPr>
                        <w:rFonts w:ascii="Lucida Console"/>
                        <w:sz w:val="17"/>
                      </w:rPr>
                    </w:pPr>
                    <w:r>
                      <w:rPr>
                        <w:rFonts w:ascii="Lucida Console"/>
                        <w:color w:val="333333"/>
                        <w:w w:val="105"/>
                        <w:sz w:val="17"/>
                      </w:rPr>
                      <w:t>bit:</w:t>
                      <w:tab/>
                      <w:t>30</w:t>
                      <w:tab/>
                      <w:t>29</w:t>
                      <w:tab/>
                      <w:t>28</w:t>
                    </w:r>
                  </w:p>
                </w:txbxContent>
              </v:textbox>
              <w10:wrap type="none"/>
            </v:shape>
            <v:shape style="position:absolute;left:4169;top:1236;width:232;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27</w:t>
                    </w:r>
                  </w:p>
                </w:txbxContent>
              </v:textbox>
              <w10:wrap type="none"/>
            </v:shape>
            <v:shape style="position:absolute;left:4909;top:1236;width:232;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26</w:t>
                    </w:r>
                  </w:p>
                </w:txbxContent>
              </v:textbox>
              <w10:wrap type="none"/>
            </v:shape>
            <v:shape style="position:absolute;left:5862;top:1236;width:232;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25</w:t>
                    </w:r>
                  </w:p>
                </w:txbxContent>
              </v:textbox>
              <w10:wrap type="none"/>
            </v:shape>
            <v:shape style="position:absolute;left:6708;top:1236;width:761;height:176" type="#_x0000_t202" filled="false" stroked="false">
              <v:textbox inset="0,0,0,0">
                <w:txbxContent>
                  <w:p>
                    <w:pPr>
                      <w:tabs>
                        <w:tab w:pos="528" w:val="left" w:leader="none"/>
                      </w:tabs>
                      <w:spacing w:before="4"/>
                      <w:ind w:left="0" w:right="0" w:firstLine="0"/>
                      <w:jc w:val="left"/>
                      <w:rPr>
                        <w:rFonts w:ascii="Lucida Console"/>
                        <w:sz w:val="17"/>
                      </w:rPr>
                    </w:pPr>
                    <w:r>
                      <w:rPr>
                        <w:rFonts w:ascii="Lucida Console"/>
                        <w:color w:val="333333"/>
                        <w:w w:val="105"/>
                        <w:sz w:val="17"/>
                      </w:rPr>
                      <w:t>24</w:t>
                      <w:tab/>
                      <w:t>23</w:t>
                    </w:r>
                  </w:p>
                </w:txbxContent>
              </v:textbox>
              <w10:wrap type="none"/>
            </v:shape>
            <v:shape style="position:absolute;left:8189;top:1236;width:232;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22</w:t>
                    </w:r>
                  </w:p>
                </w:txbxContent>
              </v:textbox>
              <w10:wrap type="none"/>
            </v:shape>
            <v:shape style="position:absolute;left:1736;top:1506;width:6897;height:176" type="#_x0000_t202" filled="false" stroked="false">
              <v:textbox inset="0,0,0,0">
                <w:txbxContent>
                  <w:p>
                    <w:pPr>
                      <w:spacing w:before="4"/>
                      <w:ind w:left="0" w:right="0" w:firstLine="0"/>
                      <w:jc w:val="left"/>
                      <w:rPr>
                        <w:rFonts w:ascii="Lucida Console"/>
                        <w:sz w:val="17"/>
                      </w:rPr>
                    </w:pPr>
                    <w:r>
                      <w:rPr>
                        <w:rFonts w:ascii="Lucida Console"/>
                        <w:color w:val="333333"/>
                        <w:sz w:val="17"/>
                      </w:rPr>
                      <w:t>mean:[AIE][ACP][AR2Y][ALDCH][A3DLUT][ADEHAZE][AWDR][AGAMMA][ACCM]</w:t>
                    </w:r>
                  </w:p>
                </w:txbxContent>
              </v:textbox>
              <w10:wrap type="none"/>
            </v:shape>
            <v:shape style="position:absolute;left:1736;top:2046;width:444;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bit:</w:t>
                    </w:r>
                  </w:p>
                </w:txbxContent>
              </v:textbox>
              <w10:wrap type="none"/>
            </v:shape>
            <v:shape style="position:absolute;left:2793;top:2046;width:232;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21</w:t>
                    </w:r>
                  </w:p>
                </w:txbxContent>
              </v:textbox>
              <w10:wrap type="none"/>
            </v:shape>
            <v:shape style="position:absolute;left:3534;top:2046;width:232;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20</w:t>
                    </w:r>
                  </w:p>
                </w:txbxContent>
              </v:textbox>
              <w10:wrap type="none"/>
            </v:shape>
            <v:shape style="position:absolute;left:4169;top:2046;width:761;height:176" type="#_x0000_t202" filled="false" stroked="false">
              <v:textbox inset="0,0,0,0">
                <w:txbxContent>
                  <w:p>
                    <w:pPr>
                      <w:tabs>
                        <w:tab w:pos="528" w:val="left" w:leader="none"/>
                      </w:tabs>
                      <w:spacing w:before="4"/>
                      <w:ind w:left="0" w:right="0" w:firstLine="0"/>
                      <w:jc w:val="left"/>
                      <w:rPr>
                        <w:rFonts w:ascii="Lucida Console"/>
                        <w:sz w:val="17"/>
                      </w:rPr>
                    </w:pPr>
                    <w:r>
                      <w:rPr>
                        <w:rFonts w:ascii="Lucida Console"/>
                        <w:color w:val="333333"/>
                        <w:w w:val="105"/>
                        <w:sz w:val="17"/>
                      </w:rPr>
                      <w:t>19</w:t>
                      <w:tab/>
                      <w:t>18</w:t>
                    </w:r>
                  </w:p>
                </w:txbxContent>
              </v:textbox>
              <w10:wrap type="none"/>
            </v:shape>
            <v:shape style="position:absolute;left:5333;top:2046;width:232;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17</w:t>
                    </w:r>
                  </w:p>
                </w:txbxContent>
              </v:textbox>
              <w10:wrap type="none"/>
            </v:shape>
            <v:shape style="position:absolute;left:5967;top:2046;width:232;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16</w:t>
                    </w:r>
                  </w:p>
                </w:txbxContent>
              </v:textbox>
              <w10:wrap type="none"/>
            </v:shape>
            <v:shape style="position:absolute;left:6708;top:2046;width:1713;height:176" type="#_x0000_t202" filled="false" stroked="false">
              <v:textbox inset="0,0,0,0">
                <w:txbxContent>
                  <w:p>
                    <w:pPr>
                      <w:tabs>
                        <w:tab w:pos="528" w:val="left" w:leader="none"/>
                        <w:tab w:pos="952" w:val="left" w:leader="none"/>
                        <w:tab w:pos="1481" w:val="left" w:leader="none"/>
                      </w:tabs>
                      <w:spacing w:before="4"/>
                      <w:ind w:left="0" w:right="0" w:firstLine="0"/>
                      <w:jc w:val="left"/>
                      <w:rPr>
                        <w:rFonts w:ascii="Lucida Console"/>
                        <w:sz w:val="17"/>
                      </w:rPr>
                    </w:pPr>
                    <w:r>
                      <w:rPr>
                        <w:rFonts w:ascii="Lucida Console"/>
                        <w:color w:val="333333"/>
                        <w:w w:val="105"/>
                        <w:sz w:val="17"/>
                      </w:rPr>
                      <w:t>15</w:t>
                      <w:tab/>
                      <w:t>14</w:t>
                      <w:tab/>
                      <w:t>13</w:t>
                      <w:tab/>
                      <w:t>12</w:t>
                    </w:r>
                  </w:p>
                </w:txbxContent>
              </v:textbox>
              <w10:wrap type="none"/>
            </v:shape>
            <v:shape style="position:absolute;left:1736;top:2316;width:6897;height:176" type="#_x0000_t202" filled="false" stroked="false">
              <v:textbox inset="0,0,0,0">
                <w:txbxContent>
                  <w:p>
                    <w:pPr>
                      <w:spacing w:before="4"/>
                      <w:ind w:left="0" w:right="0" w:firstLine="0"/>
                      <w:jc w:val="left"/>
                      <w:rPr>
                        <w:rFonts w:ascii="Lucida Console"/>
                        <w:sz w:val="17"/>
                      </w:rPr>
                    </w:pPr>
                    <w:r>
                      <w:rPr>
                        <w:rFonts w:ascii="Lucida Console"/>
                        <w:color w:val="333333"/>
                        <w:sz w:val="17"/>
                      </w:rPr>
                      <w:t>mean:[ADEBAYER][AGIC][ALSC][ANR][AHDR][ADPCC][ABLC][AF][AWB][AEC]</w:t>
                    </w:r>
                  </w:p>
                </w:txbxContent>
              </v:textbox>
              <w10:wrap type="none"/>
            </v:shape>
            <v:shape style="position:absolute;left:1736;top:2856;width:444;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bit:</w:t>
                    </w:r>
                  </w:p>
                </w:txbxContent>
              </v:textbox>
              <w10:wrap type="none"/>
            </v:shape>
            <v:shape style="position:absolute;left:2582;top:2856;width:444;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11-4</w:t>
                    </w:r>
                  </w:p>
                </w:txbxContent>
              </v:textbox>
              <w10:wrap type="none"/>
            </v:shape>
            <v:shape style="position:absolute;left:3851;top:2856;width:338;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3-0</w:t>
                    </w:r>
                  </w:p>
                </w:txbxContent>
              </v:textbox>
              <w10:wrap type="none"/>
            </v:shape>
            <v:shape style="position:absolute;left:1736;top:3127;width:8167;height:3958"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mean:[sub modules][level]</w:t>
                    </w:r>
                  </w:p>
                  <w:p>
                    <w:pPr>
                      <w:spacing w:line="240" w:lineRule="auto" w:before="7"/>
                      <w:rPr>
                        <w:rFonts w:ascii="微软雅黑"/>
                        <w:sz w:val="21"/>
                      </w:rPr>
                    </w:pPr>
                  </w:p>
                  <w:p>
                    <w:pPr>
                      <w:spacing w:before="0"/>
                      <w:ind w:left="423" w:right="0" w:firstLine="0"/>
                      <w:jc w:val="left"/>
                      <w:rPr>
                        <w:rFonts w:ascii="Lucida Console"/>
                        <w:sz w:val="17"/>
                      </w:rPr>
                    </w:pPr>
                    <w:r>
                      <w:rPr>
                        <w:rFonts w:ascii="Lucida Console"/>
                        <w:color w:val="333333"/>
                        <w:w w:val="105"/>
                        <w:sz w:val="17"/>
                      </w:rPr>
                      <w:t>[U] means unused now.</w:t>
                    </w:r>
                  </w:p>
                  <w:p>
                    <w:pPr>
                      <w:spacing w:before="100"/>
                      <w:ind w:left="423" w:right="0" w:firstLine="0"/>
                      <w:jc w:val="left"/>
                      <w:rPr>
                        <w:rFonts w:ascii="Lucida Console"/>
                        <w:sz w:val="17"/>
                      </w:rPr>
                    </w:pPr>
                    <w:r>
                      <w:rPr>
                        <w:rFonts w:ascii="Lucida Console"/>
                        <w:color w:val="333333"/>
                        <w:w w:val="105"/>
                        <w:sz w:val="17"/>
                      </w:rPr>
                      <w:t>[level] : use 4 bits to define log levels.</w:t>
                    </w:r>
                  </w:p>
                  <w:p>
                    <w:pPr>
                      <w:spacing w:line="381" w:lineRule="auto" w:before="100"/>
                      <w:ind w:left="423" w:right="2669" w:firstLine="0"/>
                      <w:jc w:val="left"/>
                      <w:rPr>
                        <w:rFonts w:ascii="Lucida Console"/>
                        <w:sz w:val="17"/>
                      </w:rPr>
                    </w:pPr>
                    <w:r>
                      <w:rPr>
                        <w:rFonts w:ascii="Lucida Console"/>
                        <w:color w:val="333333"/>
                        <w:w w:val="105"/>
                        <w:sz w:val="17"/>
                      </w:rPr>
                      <w:t>each module log has following ascending levels: 0: error</w:t>
                    </w:r>
                  </w:p>
                  <w:p>
                    <w:pPr>
                      <w:spacing w:before="0"/>
                      <w:ind w:left="423" w:right="0" w:firstLine="0"/>
                      <w:jc w:val="left"/>
                      <w:rPr>
                        <w:rFonts w:ascii="Lucida Console"/>
                        <w:sz w:val="17"/>
                      </w:rPr>
                    </w:pPr>
                    <w:r>
                      <w:rPr>
                        <w:rFonts w:ascii="Lucida Console"/>
                        <w:color w:val="333333"/>
                        <w:w w:val="105"/>
                        <w:sz w:val="17"/>
                      </w:rPr>
                      <w:t>1: warning</w:t>
                    </w:r>
                  </w:p>
                  <w:p>
                    <w:pPr>
                      <w:spacing w:before="100"/>
                      <w:ind w:left="423" w:right="0" w:firstLine="0"/>
                      <w:jc w:val="left"/>
                      <w:rPr>
                        <w:rFonts w:ascii="Lucida Console"/>
                        <w:sz w:val="17"/>
                      </w:rPr>
                    </w:pPr>
                    <w:r>
                      <w:rPr>
                        <w:rFonts w:ascii="Lucida Console"/>
                        <w:color w:val="333333"/>
                        <w:w w:val="105"/>
                        <w:sz w:val="17"/>
                      </w:rPr>
                      <w:t>2: info</w:t>
                    </w:r>
                  </w:p>
                  <w:p>
                    <w:pPr>
                      <w:spacing w:before="100"/>
                      <w:ind w:left="423" w:right="0" w:firstLine="0"/>
                      <w:jc w:val="left"/>
                      <w:rPr>
                        <w:rFonts w:ascii="Lucida Console"/>
                        <w:sz w:val="17"/>
                      </w:rPr>
                    </w:pPr>
                    <w:r>
                      <w:rPr>
                        <w:rFonts w:ascii="Lucida Console"/>
                        <w:color w:val="333333"/>
                        <w:w w:val="105"/>
                        <w:sz w:val="17"/>
                      </w:rPr>
                      <w:t>3: debug</w:t>
                    </w:r>
                  </w:p>
                  <w:p>
                    <w:pPr>
                      <w:spacing w:before="100"/>
                      <w:ind w:left="423" w:right="0" w:firstLine="0"/>
                      <w:jc w:val="left"/>
                      <w:rPr>
                        <w:rFonts w:ascii="Lucida Console"/>
                        <w:sz w:val="17"/>
                      </w:rPr>
                    </w:pPr>
                    <w:r>
                      <w:rPr>
                        <w:rFonts w:ascii="Lucida Console"/>
                        <w:color w:val="333333"/>
                        <w:w w:val="105"/>
                        <w:sz w:val="17"/>
                      </w:rPr>
                      <w:t>4: verbose</w:t>
                    </w:r>
                  </w:p>
                  <w:p>
                    <w:pPr>
                      <w:spacing w:before="100"/>
                      <w:ind w:left="423" w:right="0" w:firstLine="0"/>
                      <w:jc w:val="left"/>
                      <w:rPr>
                        <w:rFonts w:ascii="Lucida Console"/>
                        <w:sz w:val="17"/>
                      </w:rPr>
                    </w:pPr>
                    <w:r>
                      <w:rPr>
                        <w:rFonts w:ascii="Lucida Console"/>
                        <w:color w:val="333333"/>
                        <w:w w:val="105"/>
                        <w:sz w:val="17"/>
                      </w:rPr>
                      <w:t>5: low1</w:t>
                    </w:r>
                  </w:p>
                  <w:p>
                    <w:pPr>
                      <w:spacing w:before="100"/>
                      <w:ind w:left="423" w:right="0" w:firstLine="0"/>
                      <w:jc w:val="left"/>
                      <w:rPr>
                        <w:rFonts w:ascii="Lucida Console"/>
                        <w:sz w:val="17"/>
                      </w:rPr>
                    </w:pPr>
                    <w:r>
                      <w:rPr>
                        <w:rFonts w:ascii="Lucida Console"/>
                        <w:color w:val="333333"/>
                        <w:w w:val="105"/>
                        <w:sz w:val="17"/>
                      </w:rPr>
                      <w:t>6-7: unused, now the same as</w:t>
                    </w:r>
                    <w:r>
                      <w:rPr>
                        <w:rFonts w:ascii="Lucida Console"/>
                        <w:color w:val="333333"/>
                        <w:spacing w:val="-63"/>
                        <w:w w:val="105"/>
                        <w:sz w:val="17"/>
                      </w:rPr>
                      <w:t> </w:t>
                    </w:r>
                    <w:r>
                      <w:rPr>
                        <w:rFonts w:ascii="Lucida Console"/>
                        <w:color w:val="333333"/>
                        <w:w w:val="105"/>
                        <w:sz w:val="17"/>
                      </w:rPr>
                      <w:t>debug</w:t>
                    </w:r>
                  </w:p>
                  <w:p>
                    <w:pPr>
                      <w:spacing w:line="270" w:lineRule="atLeast" w:before="0"/>
                      <w:ind w:left="0" w:right="9" w:firstLine="423"/>
                      <w:jc w:val="left"/>
                      <w:rPr>
                        <w:rFonts w:ascii="Lucida Console"/>
                        <w:sz w:val="17"/>
                      </w:rPr>
                    </w:pPr>
                    <w:r>
                      <w:rPr>
                        <w:rFonts w:ascii="Lucida Console"/>
                        <w:color w:val="333333"/>
                        <w:w w:val="105"/>
                        <w:sz w:val="17"/>
                      </w:rPr>
                      <w:t>[sub modules] : use bits 4-11 to define the sub modules of each module, thespecific</w:t>
                    </w:r>
                    <w:r>
                      <w:rPr>
                        <w:rFonts w:ascii="Lucida Console"/>
                        <w:color w:val="333333"/>
                        <w:spacing w:val="-12"/>
                        <w:w w:val="105"/>
                        <w:sz w:val="17"/>
                      </w:rPr>
                      <w:t> </w:t>
                    </w:r>
                    <w:r>
                      <w:rPr>
                        <w:rFonts w:ascii="Lucida Console"/>
                        <w:color w:val="333333"/>
                        <w:w w:val="105"/>
                        <w:sz w:val="17"/>
                      </w:rPr>
                      <w:t>meaning</w:t>
                    </w:r>
                    <w:r>
                      <w:rPr>
                        <w:rFonts w:ascii="Lucida Console"/>
                        <w:color w:val="333333"/>
                        <w:spacing w:val="-12"/>
                        <w:w w:val="105"/>
                        <w:sz w:val="17"/>
                      </w:rPr>
                      <w:t> </w:t>
                    </w:r>
                    <w:r>
                      <w:rPr>
                        <w:rFonts w:ascii="Lucida Console"/>
                        <w:color w:val="333333"/>
                        <w:w w:val="105"/>
                        <w:sz w:val="17"/>
                      </w:rPr>
                      <w:t>of</w:t>
                    </w:r>
                    <w:r>
                      <w:rPr>
                        <w:rFonts w:ascii="Lucida Console"/>
                        <w:color w:val="333333"/>
                        <w:spacing w:val="-12"/>
                        <w:w w:val="105"/>
                        <w:sz w:val="17"/>
                      </w:rPr>
                      <w:t> </w:t>
                    </w:r>
                    <w:r>
                      <w:rPr>
                        <w:rFonts w:ascii="Lucida Console"/>
                        <w:color w:val="333333"/>
                        <w:w w:val="105"/>
                        <w:sz w:val="17"/>
                      </w:rPr>
                      <w:t>each</w:t>
                    </w:r>
                    <w:r>
                      <w:rPr>
                        <w:rFonts w:ascii="Lucida Console"/>
                        <w:color w:val="333333"/>
                        <w:spacing w:val="-12"/>
                        <w:w w:val="105"/>
                        <w:sz w:val="17"/>
                      </w:rPr>
                      <w:t> </w:t>
                    </w:r>
                    <w:r>
                      <w:rPr>
                        <w:rFonts w:ascii="Lucida Console"/>
                        <w:color w:val="333333"/>
                        <w:w w:val="105"/>
                        <w:sz w:val="17"/>
                      </w:rPr>
                      <w:t>bit</w:t>
                    </w:r>
                    <w:r>
                      <w:rPr>
                        <w:rFonts w:ascii="Lucida Console"/>
                        <w:color w:val="333333"/>
                        <w:spacing w:val="-12"/>
                        <w:w w:val="105"/>
                        <w:sz w:val="17"/>
                      </w:rPr>
                      <w:t> </w:t>
                    </w:r>
                    <w:r>
                      <w:rPr>
                        <w:rFonts w:ascii="Lucida Console"/>
                        <w:color w:val="333333"/>
                        <w:w w:val="105"/>
                        <w:sz w:val="17"/>
                      </w:rPr>
                      <w:t>is</w:t>
                    </w:r>
                    <w:r>
                      <w:rPr>
                        <w:rFonts w:ascii="Lucida Console"/>
                        <w:color w:val="333333"/>
                        <w:spacing w:val="-12"/>
                        <w:w w:val="105"/>
                        <w:sz w:val="17"/>
                      </w:rPr>
                      <w:t> </w:t>
                    </w:r>
                    <w:r>
                      <w:rPr>
                        <w:rFonts w:ascii="Lucida Console"/>
                        <w:color w:val="333333"/>
                        <w:w w:val="105"/>
                        <w:sz w:val="17"/>
                      </w:rPr>
                      <w:t>decided</w:t>
                    </w:r>
                    <w:r>
                      <w:rPr>
                        <w:rFonts w:ascii="Lucida Console"/>
                        <w:color w:val="333333"/>
                        <w:spacing w:val="-12"/>
                        <w:w w:val="105"/>
                        <w:sz w:val="17"/>
                      </w:rPr>
                      <w:t> </w:t>
                    </w:r>
                    <w:r>
                      <w:rPr>
                        <w:rFonts w:ascii="Lucida Console"/>
                        <w:color w:val="333333"/>
                        <w:w w:val="105"/>
                        <w:sz w:val="17"/>
                      </w:rPr>
                      <w:t>by</w:t>
                    </w:r>
                    <w:r>
                      <w:rPr>
                        <w:rFonts w:ascii="Lucida Console"/>
                        <w:color w:val="333333"/>
                        <w:spacing w:val="-12"/>
                        <w:w w:val="105"/>
                        <w:sz w:val="17"/>
                      </w:rPr>
                      <w:t> </w:t>
                    </w:r>
                    <w:r>
                      <w:rPr>
                        <w:rFonts w:ascii="Lucida Console"/>
                        <w:color w:val="333333"/>
                        <w:w w:val="105"/>
                        <w:sz w:val="17"/>
                      </w:rPr>
                      <w:t>the</w:t>
                    </w:r>
                    <w:r>
                      <w:rPr>
                        <w:rFonts w:ascii="Lucida Console"/>
                        <w:color w:val="333333"/>
                        <w:spacing w:val="-12"/>
                        <w:w w:val="105"/>
                        <w:sz w:val="17"/>
                      </w:rPr>
                      <w:t> </w:t>
                    </w:r>
                    <w:r>
                      <w:rPr>
                        <w:rFonts w:ascii="Lucida Console"/>
                        <w:color w:val="333333"/>
                        <w:w w:val="105"/>
                        <w:sz w:val="17"/>
                      </w:rPr>
                      <w:t>module</w:t>
                    </w:r>
                    <w:r>
                      <w:rPr>
                        <w:rFonts w:ascii="Lucida Console"/>
                        <w:color w:val="333333"/>
                        <w:spacing w:val="-12"/>
                        <w:w w:val="105"/>
                        <w:sz w:val="17"/>
                      </w:rPr>
                      <w:t> </w:t>
                    </w:r>
                    <w:r>
                      <w:rPr>
                        <w:rFonts w:ascii="Lucida Console"/>
                        <w:color w:val="333333"/>
                        <w:w w:val="105"/>
                        <w:sz w:val="17"/>
                      </w:rPr>
                      <w:t>itself.</w:t>
                    </w:r>
                    <w:r>
                      <w:rPr>
                        <w:rFonts w:ascii="Lucida Console"/>
                        <w:color w:val="333333"/>
                        <w:spacing w:val="-12"/>
                        <w:w w:val="105"/>
                        <w:sz w:val="17"/>
                      </w:rPr>
                      <w:t> </w:t>
                    </w:r>
                    <w:r>
                      <w:rPr>
                        <w:rFonts w:ascii="Lucida Console"/>
                        <w:color w:val="333333"/>
                        <w:w w:val="105"/>
                        <w:sz w:val="17"/>
                      </w:rPr>
                      <w:t>These</w:t>
                    </w:r>
                    <w:r>
                      <w:rPr>
                        <w:rFonts w:ascii="Lucida Console"/>
                        <w:color w:val="333333"/>
                        <w:spacing w:val="-12"/>
                        <w:w w:val="105"/>
                        <w:sz w:val="17"/>
                      </w:rPr>
                      <w:t> </w:t>
                    </w:r>
                    <w:r>
                      <w:rPr>
                        <w:rFonts w:ascii="Lucida Console"/>
                        <w:color w:val="333333"/>
                        <w:w w:val="105"/>
                        <w:sz w:val="17"/>
                      </w:rPr>
                      <w:t>bitsis designed</w:t>
                    </w:r>
                    <w:r>
                      <w:rPr>
                        <w:rFonts w:ascii="Lucida Console"/>
                        <w:color w:val="333333"/>
                        <w:spacing w:val="-13"/>
                        <w:w w:val="105"/>
                        <w:sz w:val="17"/>
                      </w:rPr>
                      <w:t> </w:t>
                    </w:r>
                    <w:r>
                      <w:rPr>
                        <w:rFonts w:ascii="Lucida Console"/>
                        <w:color w:val="333333"/>
                        <w:w w:val="105"/>
                        <w:sz w:val="17"/>
                      </w:rPr>
                      <w:t>to</w:t>
                    </w:r>
                    <w:r>
                      <w:rPr>
                        <w:rFonts w:ascii="Lucida Console"/>
                        <w:color w:val="333333"/>
                        <w:spacing w:val="-13"/>
                        <w:w w:val="105"/>
                        <w:sz w:val="17"/>
                      </w:rPr>
                      <w:t> </w:t>
                    </w:r>
                    <w:r>
                      <w:rPr>
                        <w:rFonts w:ascii="Lucida Console"/>
                        <w:color w:val="333333"/>
                        <w:w w:val="105"/>
                        <w:sz w:val="17"/>
                      </w:rPr>
                      <w:t>implement</w:t>
                    </w:r>
                    <w:r>
                      <w:rPr>
                        <w:rFonts w:ascii="Lucida Console"/>
                        <w:color w:val="333333"/>
                        <w:spacing w:val="-13"/>
                        <w:w w:val="105"/>
                        <w:sz w:val="17"/>
                      </w:rPr>
                      <w:t> </w:t>
                    </w:r>
                    <w:r>
                      <w:rPr>
                        <w:rFonts w:ascii="Lucida Console"/>
                        <w:color w:val="333333"/>
                        <w:w w:val="105"/>
                        <w:sz w:val="17"/>
                      </w:rPr>
                      <w:t>the</w:t>
                    </w:r>
                    <w:r>
                      <w:rPr>
                        <w:rFonts w:ascii="Lucida Console"/>
                        <w:color w:val="333333"/>
                        <w:spacing w:val="-13"/>
                        <w:w w:val="105"/>
                        <w:sz w:val="17"/>
                      </w:rPr>
                      <w:t> </w:t>
                    </w:r>
                    <w:r>
                      <w:rPr>
                        <w:rFonts w:ascii="Lucida Console"/>
                        <w:color w:val="333333"/>
                        <w:w w:val="105"/>
                        <w:sz w:val="17"/>
                      </w:rPr>
                      <w:t>sub</w:t>
                    </w:r>
                    <w:r>
                      <w:rPr>
                        <w:rFonts w:ascii="Lucida Console"/>
                        <w:color w:val="333333"/>
                        <w:spacing w:val="-13"/>
                        <w:w w:val="105"/>
                        <w:sz w:val="17"/>
                      </w:rPr>
                      <w:t> </w:t>
                    </w:r>
                    <w:r>
                      <w:rPr>
                        <w:rFonts w:ascii="Lucida Console"/>
                        <w:color w:val="333333"/>
                        <w:w w:val="105"/>
                        <w:sz w:val="17"/>
                      </w:rPr>
                      <w:t>module's</w:t>
                    </w:r>
                    <w:r>
                      <w:rPr>
                        <w:rFonts w:ascii="Lucida Console"/>
                        <w:color w:val="333333"/>
                        <w:spacing w:val="-13"/>
                        <w:w w:val="105"/>
                        <w:sz w:val="17"/>
                      </w:rPr>
                      <w:t> </w:t>
                    </w:r>
                    <w:r>
                      <w:rPr>
                        <w:rFonts w:ascii="Lucida Console"/>
                        <w:color w:val="333333"/>
                        <w:w w:val="105"/>
                        <w:sz w:val="17"/>
                      </w:rPr>
                      <w:t>log</w:t>
                    </w:r>
                    <w:r>
                      <w:rPr>
                        <w:rFonts w:ascii="Lucida Console"/>
                        <w:color w:val="333333"/>
                        <w:spacing w:val="-13"/>
                        <w:w w:val="105"/>
                        <w:sz w:val="17"/>
                      </w:rPr>
                      <w:t> </w:t>
                    </w:r>
                    <w:r>
                      <w:rPr>
                        <w:rFonts w:ascii="Lucida Console"/>
                        <w:color w:val="333333"/>
                        <w:w w:val="105"/>
                        <w:sz w:val="17"/>
                      </w:rPr>
                      <w:t>switch.</w:t>
                    </w:r>
                  </w:p>
                </w:txbxContent>
              </v:textbox>
              <w10:wrap type="none"/>
            </v:shape>
            <w10:wrap type="topAndBottom"/>
          </v:group>
        </w:pict>
      </w:r>
    </w:p>
    <w:p>
      <w:pPr>
        <w:spacing w:after="0"/>
        <w:rPr>
          <w:rFonts w:ascii="微软雅黑"/>
          <w:sz w:val="12"/>
        </w:rPr>
        <w:sectPr>
          <w:pgSz w:w="11900" w:h="16840"/>
          <w:pgMar w:top="560" w:bottom="280" w:left="1440" w:right="1400"/>
        </w:sectPr>
      </w:pPr>
    </w:p>
    <w:p>
      <w:pPr>
        <w:pStyle w:val="BodyText"/>
        <w:ind w:left="100"/>
        <w:rPr>
          <w:rFonts w:ascii="微软雅黑"/>
          <w:sz w:val="20"/>
        </w:rPr>
      </w:pPr>
      <w:r>
        <w:rPr>
          <w:rFonts w:ascii="微软雅黑"/>
          <w:sz w:val="20"/>
        </w:rPr>
        <w:pict>
          <v:group style="width:442pt;height:194.75pt;mso-position-horizontal-relative:char;mso-position-vertical-relative:line" coordorigin="0,0" coordsize="8840,3895">
            <v:line style="position:absolute" from="8,3850" to="8,8" stroked="true" strokeweight=".750349pt" strokecolor="#e7e9ec">
              <v:stroke dashstyle="solid"/>
            </v:line>
            <v:shape style="position:absolute;left:8;top:8;width:8825;height:3880" coordorigin="8,8" coordsize="8825,3880" path="m8832,8l8832,3850,8832,3855,8794,3887,45,3887,40,3887,35,3886,31,3884,26,3882,8,3855,8,3850e" filled="false" stroked="true" strokeweight=".750349pt" strokecolor="#e7e9ec">
              <v:path arrowok="t"/>
              <v:stroke dashstyle="solid"/>
            </v:shape>
            <v:shape style="position:absolute;left:75;top:7;width:2;height:3783" coordorigin="75,7" coordsize="0,3783" path="m75,7l75,3789,75,7xe" filled="true" fillcolor="#f7f7f7" stroked="false">
              <v:path arrowok="t"/>
              <v:fill type="solid"/>
            </v:shape>
            <v:rect style="position:absolute;left:75;top:8;width:8689;height:3782" filled="true" fillcolor="#f7f7f7" stroked="false">
              <v:fill type="solid"/>
            </v:rect>
            <v:shape style="position:absolute;left:75;top:8;width:8690;height:3782" type="#_x0000_t202" filled="false" stroked="false">
              <v:textbox inset="0,0,0,0">
                <w:txbxContent>
                  <w:p>
                    <w:pPr>
                      <w:spacing w:before="46"/>
                      <w:ind w:left="543" w:right="0" w:firstLine="0"/>
                      <w:jc w:val="left"/>
                      <w:rPr>
                        <w:rFonts w:ascii="Lucida Console"/>
                        <w:sz w:val="17"/>
                      </w:rPr>
                    </w:pPr>
                    <w:r>
                      <w:rPr>
                        <w:rFonts w:ascii="Lucida Console"/>
                        <w:color w:val="333333"/>
                        <w:w w:val="105"/>
                        <w:sz w:val="17"/>
                      </w:rPr>
                      <w:t>[modules] : AEC, AWB, AF</w:t>
                    </w:r>
                    <w:r>
                      <w:rPr>
                        <w:rFonts w:ascii="Lucida Console"/>
                        <w:color w:val="333333"/>
                        <w:spacing w:val="-52"/>
                        <w:w w:val="105"/>
                        <w:sz w:val="17"/>
                      </w:rPr>
                      <w:t> </w:t>
                    </w:r>
                    <w:r>
                      <w:rPr>
                        <w:rFonts w:ascii="Lucida Console"/>
                        <w:color w:val="333333"/>
                        <w:w w:val="105"/>
                        <w:sz w:val="17"/>
                      </w:rPr>
                      <w:t>...</w:t>
                    </w:r>
                  </w:p>
                  <w:p>
                    <w:pPr>
                      <w:spacing w:line="240" w:lineRule="auto" w:before="7"/>
                      <w:rPr>
                        <w:rFonts w:ascii="微软雅黑"/>
                        <w:sz w:val="21"/>
                      </w:rPr>
                    </w:pPr>
                  </w:p>
                  <w:p>
                    <w:pPr>
                      <w:spacing w:before="0"/>
                      <w:ind w:left="543" w:right="0" w:firstLine="0"/>
                      <w:jc w:val="left"/>
                      <w:rPr>
                        <w:rFonts w:ascii="Lucida Console"/>
                        <w:sz w:val="17"/>
                      </w:rPr>
                    </w:pPr>
                    <w:r>
                      <w:rPr>
                        <w:rFonts w:ascii="Lucida Console"/>
                        <w:color w:val="333333"/>
                        <w:w w:val="105"/>
                        <w:sz w:val="17"/>
                      </w:rPr>
                      <w:t>set debug level example:</w:t>
                    </w:r>
                  </w:p>
                  <w:p>
                    <w:pPr>
                      <w:spacing w:line="381" w:lineRule="auto" w:before="100"/>
                      <w:ind w:left="543" w:right="630" w:firstLine="0"/>
                      <w:jc w:val="left"/>
                      <w:rPr>
                        <w:rFonts w:ascii="Lucida Console"/>
                        <w:sz w:val="17"/>
                      </w:rPr>
                    </w:pPr>
                    <w:r>
                      <w:rPr>
                        <w:rFonts w:ascii="Lucida Console"/>
                        <w:color w:val="333333"/>
                        <w:w w:val="105"/>
                        <w:sz w:val="17"/>
                      </w:rPr>
                      <w:t>eg.</w:t>
                    </w:r>
                    <w:r>
                      <w:rPr>
                        <w:rFonts w:ascii="Lucida Console"/>
                        <w:color w:val="333333"/>
                        <w:spacing w:val="-10"/>
                        <w:w w:val="105"/>
                        <w:sz w:val="17"/>
                      </w:rPr>
                      <w:t> </w:t>
                    </w:r>
                    <w:r>
                      <w:rPr>
                        <w:rFonts w:ascii="Lucida Console"/>
                        <w:color w:val="333333"/>
                        <w:w w:val="105"/>
                        <w:sz w:val="17"/>
                      </w:rPr>
                      <w:t>set</w:t>
                    </w:r>
                    <w:r>
                      <w:rPr>
                        <w:rFonts w:ascii="Lucida Console"/>
                        <w:color w:val="333333"/>
                        <w:spacing w:val="-10"/>
                        <w:w w:val="105"/>
                        <w:sz w:val="17"/>
                      </w:rPr>
                      <w:t> </w:t>
                    </w:r>
                    <w:r>
                      <w:rPr>
                        <w:rFonts w:ascii="Lucida Console"/>
                        <w:color w:val="333333"/>
                        <w:w w:val="105"/>
                        <w:sz w:val="17"/>
                      </w:rPr>
                      <w:t>module</w:t>
                    </w:r>
                    <w:r>
                      <w:rPr>
                        <w:rFonts w:ascii="Lucida Console"/>
                        <w:color w:val="333333"/>
                        <w:spacing w:val="-10"/>
                        <w:w w:val="105"/>
                        <w:sz w:val="17"/>
                      </w:rPr>
                      <w:t> </w:t>
                    </w:r>
                    <w:r>
                      <w:rPr>
                        <w:rFonts w:ascii="Lucida Console"/>
                        <w:color w:val="333333"/>
                        <w:w w:val="105"/>
                        <w:sz w:val="17"/>
                      </w:rPr>
                      <w:t>af</w:t>
                    </w:r>
                    <w:r>
                      <w:rPr>
                        <w:rFonts w:ascii="Lucida Console"/>
                        <w:color w:val="333333"/>
                        <w:spacing w:val="-10"/>
                        <w:w w:val="105"/>
                        <w:sz w:val="17"/>
                      </w:rPr>
                      <w:t> </w:t>
                    </w:r>
                    <w:r>
                      <w:rPr>
                        <w:rFonts w:ascii="Lucida Console"/>
                        <w:color w:val="333333"/>
                        <w:w w:val="105"/>
                        <w:sz w:val="17"/>
                      </w:rPr>
                      <w:t>log</w:t>
                    </w:r>
                    <w:r>
                      <w:rPr>
                        <w:rFonts w:ascii="Lucida Console"/>
                        <w:color w:val="333333"/>
                        <w:spacing w:val="-10"/>
                        <w:w w:val="105"/>
                        <w:sz w:val="17"/>
                      </w:rPr>
                      <w:t> </w:t>
                    </w:r>
                    <w:r>
                      <w:rPr>
                        <w:rFonts w:ascii="Lucida Console"/>
                        <w:color w:val="333333"/>
                        <w:w w:val="105"/>
                        <w:sz w:val="17"/>
                      </w:rPr>
                      <w:t>level</w:t>
                    </w:r>
                    <w:r>
                      <w:rPr>
                        <w:rFonts w:ascii="Lucida Console"/>
                        <w:color w:val="333333"/>
                        <w:spacing w:val="-10"/>
                        <w:w w:val="105"/>
                        <w:sz w:val="17"/>
                      </w:rPr>
                      <w:t> </w:t>
                    </w:r>
                    <w:r>
                      <w:rPr>
                        <w:rFonts w:ascii="Lucida Console"/>
                        <w:color w:val="333333"/>
                        <w:w w:val="105"/>
                        <w:sz w:val="17"/>
                      </w:rPr>
                      <w:t>to</w:t>
                    </w:r>
                    <w:r>
                      <w:rPr>
                        <w:rFonts w:ascii="Lucida Console"/>
                        <w:color w:val="333333"/>
                        <w:spacing w:val="-10"/>
                        <w:w w:val="105"/>
                        <w:sz w:val="17"/>
                      </w:rPr>
                      <w:t> </w:t>
                    </w:r>
                    <w:r>
                      <w:rPr>
                        <w:rFonts w:ascii="Lucida Console"/>
                        <w:color w:val="333333"/>
                        <w:w w:val="105"/>
                        <w:sz w:val="17"/>
                      </w:rPr>
                      <w:t>debug,</w:t>
                    </w:r>
                    <w:r>
                      <w:rPr>
                        <w:rFonts w:ascii="Lucida Console"/>
                        <w:color w:val="333333"/>
                        <w:spacing w:val="-10"/>
                        <w:w w:val="105"/>
                        <w:sz w:val="17"/>
                      </w:rPr>
                      <w:t> </w:t>
                    </w:r>
                    <w:r>
                      <w:rPr>
                        <w:rFonts w:ascii="Lucida Console"/>
                        <w:color w:val="333333"/>
                        <w:w w:val="105"/>
                        <w:sz w:val="17"/>
                      </w:rPr>
                      <w:t>and</w:t>
                    </w:r>
                    <w:r>
                      <w:rPr>
                        <w:rFonts w:ascii="Lucida Console"/>
                        <w:color w:val="333333"/>
                        <w:spacing w:val="-10"/>
                        <w:w w:val="105"/>
                        <w:sz w:val="17"/>
                      </w:rPr>
                      <w:t> </w:t>
                    </w:r>
                    <w:r>
                      <w:rPr>
                        <w:rFonts w:ascii="Lucida Console"/>
                        <w:color w:val="333333"/>
                        <w:w w:val="105"/>
                        <w:sz w:val="17"/>
                      </w:rPr>
                      <w:t>enable</w:t>
                    </w:r>
                    <w:r>
                      <w:rPr>
                        <w:rFonts w:ascii="Lucida Console"/>
                        <w:color w:val="333333"/>
                        <w:spacing w:val="-10"/>
                        <w:w w:val="105"/>
                        <w:sz w:val="17"/>
                      </w:rPr>
                      <w:t> </w:t>
                    </w:r>
                    <w:r>
                      <w:rPr>
                        <w:rFonts w:ascii="Lucida Console"/>
                        <w:color w:val="333333"/>
                        <w:w w:val="105"/>
                        <w:sz w:val="17"/>
                      </w:rPr>
                      <w:t>all</w:t>
                    </w:r>
                    <w:r>
                      <w:rPr>
                        <w:rFonts w:ascii="Lucida Console"/>
                        <w:color w:val="333333"/>
                        <w:spacing w:val="-10"/>
                        <w:w w:val="105"/>
                        <w:sz w:val="17"/>
                      </w:rPr>
                      <w:t> </w:t>
                    </w:r>
                    <w:r>
                      <w:rPr>
                        <w:rFonts w:ascii="Lucida Console"/>
                        <w:color w:val="333333"/>
                        <w:w w:val="105"/>
                        <w:sz w:val="17"/>
                      </w:rPr>
                      <w:t>sub</w:t>
                    </w:r>
                    <w:r>
                      <w:rPr>
                        <w:rFonts w:ascii="Lucida Console"/>
                        <w:color w:val="333333"/>
                        <w:spacing w:val="-10"/>
                        <w:w w:val="105"/>
                        <w:sz w:val="17"/>
                      </w:rPr>
                      <w:t> </w:t>
                    </w:r>
                    <w:r>
                      <w:rPr>
                        <w:rFonts w:ascii="Lucida Console"/>
                        <w:color w:val="333333"/>
                        <w:w w:val="105"/>
                        <w:sz w:val="17"/>
                      </w:rPr>
                      <w:t>modules</w:t>
                    </w:r>
                    <w:r>
                      <w:rPr>
                        <w:rFonts w:ascii="Lucida Console"/>
                        <w:color w:val="333333"/>
                        <w:spacing w:val="-10"/>
                        <w:w w:val="105"/>
                        <w:sz w:val="17"/>
                      </w:rPr>
                      <w:t> </w:t>
                    </w:r>
                    <w:r>
                      <w:rPr>
                        <w:rFonts w:ascii="Lucida Console"/>
                        <w:color w:val="333333"/>
                        <w:w w:val="105"/>
                        <w:sz w:val="17"/>
                      </w:rPr>
                      <w:t>of</w:t>
                    </w:r>
                    <w:r>
                      <w:rPr>
                        <w:rFonts w:ascii="Lucida Console"/>
                        <w:color w:val="333333"/>
                        <w:spacing w:val="-10"/>
                        <w:w w:val="105"/>
                        <w:sz w:val="17"/>
                      </w:rPr>
                      <w:t> </w:t>
                    </w:r>
                    <w:r>
                      <w:rPr>
                        <w:rFonts w:ascii="Lucida Console"/>
                        <w:color w:val="333333"/>
                        <w:w w:val="105"/>
                        <w:sz w:val="17"/>
                      </w:rPr>
                      <w:t>af: Android:</w:t>
                    </w:r>
                  </w:p>
                  <w:p>
                    <w:pPr>
                      <w:spacing w:line="381" w:lineRule="auto" w:before="0"/>
                      <w:ind w:left="543" w:right="4000" w:firstLine="0"/>
                      <w:jc w:val="left"/>
                      <w:rPr>
                        <w:rFonts w:ascii="Lucida Console"/>
                        <w:sz w:val="17"/>
                      </w:rPr>
                    </w:pPr>
                    <w:r>
                      <w:rPr>
                        <w:rFonts w:ascii="Lucida Console"/>
                        <w:color w:val="333333"/>
                        <w:w w:val="105"/>
                        <w:sz w:val="17"/>
                      </w:rPr>
                      <w:t>setprop persist.vendor.rkisp.log</w:t>
                    </w:r>
                    <w:r>
                      <w:rPr>
                        <w:rFonts w:ascii="Lucida Console"/>
                        <w:color w:val="333333"/>
                        <w:spacing w:val="-68"/>
                        <w:w w:val="105"/>
                        <w:sz w:val="17"/>
                      </w:rPr>
                      <w:t> </w:t>
                    </w:r>
                    <w:r>
                      <w:rPr>
                        <w:rFonts w:ascii="Lucida Console"/>
                        <w:color w:val="333333"/>
                        <w:w w:val="105"/>
                        <w:sz w:val="17"/>
                      </w:rPr>
                      <w:t>0x4ff4 Linux:</w:t>
                    </w:r>
                  </w:p>
                  <w:p>
                    <w:pPr>
                      <w:spacing w:before="0"/>
                      <w:ind w:left="543" w:right="0" w:firstLine="0"/>
                      <w:jc w:val="left"/>
                      <w:rPr>
                        <w:rFonts w:ascii="Lucida Console"/>
                        <w:sz w:val="17"/>
                      </w:rPr>
                    </w:pPr>
                    <w:r>
                      <w:rPr>
                        <w:rFonts w:ascii="Lucida Console"/>
                        <w:color w:val="333333"/>
                        <w:w w:val="105"/>
                        <w:sz w:val="17"/>
                      </w:rPr>
                      <w:t>export</w:t>
                    </w:r>
                    <w:r>
                      <w:rPr>
                        <w:rFonts w:ascii="Lucida Console"/>
                        <w:color w:val="333333"/>
                        <w:spacing w:val="-69"/>
                        <w:w w:val="105"/>
                        <w:sz w:val="17"/>
                      </w:rPr>
                      <w:t> </w:t>
                    </w:r>
                    <w:r>
                      <w:rPr>
                        <w:rFonts w:ascii="Lucida Console"/>
                        <w:color w:val="333333"/>
                        <w:w w:val="105"/>
                        <w:sz w:val="17"/>
                      </w:rPr>
                      <w:t>persist_camera_engine_log=0x4ff4</w:t>
                    </w:r>
                  </w:p>
                  <w:p>
                    <w:pPr>
                      <w:spacing w:line="240" w:lineRule="auto" w:before="7"/>
                      <w:rPr>
                        <w:rFonts w:ascii="微软雅黑"/>
                        <w:sz w:val="21"/>
                      </w:rPr>
                    </w:pPr>
                  </w:p>
                  <w:p>
                    <w:pPr>
                      <w:spacing w:line="381" w:lineRule="auto" w:before="0"/>
                      <w:ind w:left="543" w:right="2740" w:firstLine="0"/>
                      <w:jc w:val="left"/>
                      <w:rPr>
                        <w:rFonts w:ascii="Lucida Console"/>
                        <w:sz w:val="17"/>
                      </w:rPr>
                    </w:pPr>
                    <w:r>
                      <w:rPr>
                        <w:rFonts w:ascii="Lucida Console"/>
                        <w:color w:val="333333"/>
                        <w:w w:val="105"/>
                        <w:sz w:val="17"/>
                      </w:rPr>
                      <w:t>And</w:t>
                    </w:r>
                    <w:r>
                      <w:rPr>
                        <w:rFonts w:ascii="Lucida Console"/>
                        <w:color w:val="333333"/>
                        <w:spacing w:val="-9"/>
                        <w:w w:val="105"/>
                        <w:sz w:val="17"/>
                      </w:rPr>
                      <w:t> </w:t>
                    </w:r>
                    <w:r>
                      <w:rPr>
                        <w:rFonts w:ascii="Lucida Console"/>
                        <w:color w:val="333333"/>
                        <w:w w:val="105"/>
                        <w:sz w:val="17"/>
                      </w:rPr>
                      <w:t>if</w:t>
                    </w:r>
                    <w:r>
                      <w:rPr>
                        <w:rFonts w:ascii="Lucida Console"/>
                        <w:color w:val="333333"/>
                        <w:spacing w:val="-9"/>
                        <w:w w:val="105"/>
                        <w:sz w:val="17"/>
                      </w:rPr>
                      <w:t> </w:t>
                    </w:r>
                    <w:r>
                      <w:rPr>
                        <w:rFonts w:ascii="Lucida Console"/>
                        <w:color w:val="333333"/>
                        <w:w w:val="105"/>
                        <w:sz w:val="17"/>
                      </w:rPr>
                      <w:t>only</w:t>
                    </w:r>
                    <w:r>
                      <w:rPr>
                        <w:rFonts w:ascii="Lucida Console"/>
                        <w:color w:val="333333"/>
                        <w:spacing w:val="-9"/>
                        <w:w w:val="105"/>
                        <w:sz w:val="17"/>
                      </w:rPr>
                      <w:t> </w:t>
                    </w:r>
                    <w:r>
                      <w:rPr>
                        <w:rFonts w:ascii="Lucida Console"/>
                        <w:color w:val="333333"/>
                        <w:w w:val="105"/>
                        <w:sz w:val="17"/>
                      </w:rPr>
                      <w:t>want</w:t>
                    </w:r>
                    <w:r>
                      <w:rPr>
                        <w:rFonts w:ascii="Lucida Console"/>
                        <w:color w:val="333333"/>
                        <w:spacing w:val="-9"/>
                        <w:w w:val="105"/>
                        <w:sz w:val="17"/>
                      </w:rPr>
                      <w:t> </w:t>
                    </w:r>
                    <w:r>
                      <w:rPr>
                        <w:rFonts w:ascii="Lucida Console"/>
                        <w:color w:val="333333"/>
                        <w:w w:val="105"/>
                        <w:sz w:val="17"/>
                      </w:rPr>
                      <w:t>enable</w:t>
                    </w:r>
                    <w:r>
                      <w:rPr>
                        <w:rFonts w:ascii="Lucida Console"/>
                        <w:color w:val="333333"/>
                        <w:spacing w:val="-9"/>
                        <w:w w:val="105"/>
                        <w:sz w:val="17"/>
                      </w:rPr>
                      <w:t> </w:t>
                    </w:r>
                    <w:r>
                      <w:rPr>
                        <w:rFonts w:ascii="Lucida Console"/>
                        <w:color w:val="333333"/>
                        <w:w w:val="105"/>
                        <w:sz w:val="17"/>
                      </w:rPr>
                      <w:t>the</w:t>
                    </w:r>
                    <w:r>
                      <w:rPr>
                        <w:rFonts w:ascii="Lucida Console"/>
                        <w:color w:val="333333"/>
                        <w:spacing w:val="-9"/>
                        <w:w w:val="105"/>
                        <w:sz w:val="17"/>
                      </w:rPr>
                      <w:t> </w:t>
                    </w:r>
                    <w:r>
                      <w:rPr>
                        <w:rFonts w:ascii="Lucida Console"/>
                        <w:color w:val="333333"/>
                        <w:w w:val="105"/>
                        <w:sz w:val="17"/>
                      </w:rPr>
                      <w:t>sub</w:t>
                    </w:r>
                    <w:r>
                      <w:rPr>
                        <w:rFonts w:ascii="Lucida Console"/>
                        <w:color w:val="333333"/>
                        <w:spacing w:val="-9"/>
                        <w:w w:val="105"/>
                        <w:sz w:val="17"/>
                      </w:rPr>
                      <w:t> </w:t>
                    </w:r>
                    <w:r>
                      <w:rPr>
                        <w:rFonts w:ascii="Lucida Console"/>
                        <w:color w:val="333333"/>
                        <w:w w:val="105"/>
                        <w:sz w:val="17"/>
                      </w:rPr>
                      <w:t>module</w:t>
                    </w:r>
                    <w:r>
                      <w:rPr>
                        <w:rFonts w:ascii="Lucida Console"/>
                        <w:color w:val="333333"/>
                        <w:spacing w:val="-9"/>
                        <w:w w:val="105"/>
                        <w:sz w:val="17"/>
                      </w:rPr>
                      <w:t> </w:t>
                    </w:r>
                    <w:r>
                      <w:rPr>
                        <w:rFonts w:ascii="Lucida Console"/>
                        <w:color w:val="333333"/>
                        <w:w w:val="105"/>
                        <w:sz w:val="17"/>
                      </w:rPr>
                      <w:t>1</w:t>
                    </w:r>
                    <w:r>
                      <w:rPr>
                        <w:rFonts w:ascii="Lucida Console"/>
                        <w:color w:val="333333"/>
                        <w:spacing w:val="-9"/>
                        <w:w w:val="105"/>
                        <w:sz w:val="17"/>
                      </w:rPr>
                      <w:t> </w:t>
                    </w:r>
                    <w:r>
                      <w:rPr>
                        <w:rFonts w:ascii="Lucida Console"/>
                        <w:color w:val="333333"/>
                        <w:w w:val="105"/>
                        <w:sz w:val="17"/>
                      </w:rPr>
                      <w:t>log</w:t>
                    </w:r>
                    <w:r>
                      <w:rPr>
                        <w:rFonts w:ascii="Lucida Console"/>
                        <w:color w:val="333333"/>
                        <w:spacing w:val="-9"/>
                        <w:w w:val="105"/>
                        <w:sz w:val="17"/>
                      </w:rPr>
                      <w:t> </w:t>
                    </w:r>
                    <w:r>
                      <w:rPr>
                        <w:rFonts w:ascii="Lucida Console"/>
                        <w:color w:val="333333"/>
                        <w:w w:val="105"/>
                        <w:sz w:val="17"/>
                      </w:rPr>
                      <w:t>of</w:t>
                    </w:r>
                    <w:r>
                      <w:rPr>
                        <w:rFonts w:ascii="Lucida Console"/>
                        <w:color w:val="333333"/>
                        <w:spacing w:val="-9"/>
                        <w:w w:val="105"/>
                        <w:sz w:val="17"/>
                      </w:rPr>
                      <w:t> </w:t>
                    </w:r>
                    <w:r>
                      <w:rPr>
                        <w:rFonts w:ascii="Lucida Console"/>
                        <w:color w:val="333333"/>
                        <w:w w:val="105"/>
                        <w:sz w:val="17"/>
                      </w:rPr>
                      <w:t>af: Android:</w:t>
                    </w:r>
                  </w:p>
                  <w:p>
                    <w:pPr>
                      <w:spacing w:line="381" w:lineRule="auto" w:before="0"/>
                      <w:ind w:left="543" w:right="4000" w:firstLine="0"/>
                      <w:jc w:val="left"/>
                      <w:rPr>
                        <w:rFonts w:ascii="Lucida Console"/>
                        <w:sz w:val="17"/>
                      </w:rPr>
                    </w:pPr>
                    <w:r>
                      <w:rPr>
                        <w:rFonts w:ascii="Lucida Console"/>
                        <w:color w:val="333333"/>
                        <w:w w:val="105"/>
                        <w:sz w:val="17"/>
                      </w:rPr>
                      <w:t>setprop persist.vendor.rkisp.log</w:t>
                    </w:r>
                    <w:r>
                      <w:rPr>
                        <w:rFonts w:ascii="Lucida Console"/>
                        <w:color w:val="333333"/>
                        <w:spacing w:val="-68"/>
                        <w:w w:val="105"/>
                        <w:sz w:val="17"/>
                      </w:rPr>
                      <w:t> </w:t>
                    </w:r>
                    <w:r>
                      <w:rPr>
                        <w:rFonts w:ascii="Lucida Console"/>
                        <w:color w:val="333333"/>
                        <w:w w:val="105"/>
                        <w:sz w:val="17"/>
                      </w:rPr>
                      <w:t>0x4014 Linux:</w:t>
                    </w:r>
                  </w:p>
                  <w:p>
                    <w:pPr>
                      <w:spacing w:before="0"/>
                      <w:ind w:left="543" w:right="0" w:firstLine="0"/>
                      <w:jc w:val="left"/>
                      <w:rPr>
                        <w:rFonts w:ascii="Lucida Console"/>
                        <w:sz w:val="17"/>
                      </w:rPr>
                    </w:pPr>
                    <w:r>
                      <w:rPr>
                        <w:rFonts w:ascii="Lucida Console"/>
                        <w:color w:val="333333"/>
                        <w:w w:val="105"/>
                        <w:sz w:val="17"/>
                      </w:rPr>
                      <w:t>export</w:t>
                    </w:r>
                    <w:r>
                      <w:rPr>
                        <w:rFonts w:ascii="Lucida Console"/>
                        <w:color w:val="333333"/>
                        <w:spacing w:val="-69"/>
                        <w:w w:val="105"/>
                        <w:sz w:val="17"/>
                      </w:rPr>
                      <w:t> </w:t>
                    </w:r>
                    <w:r>
                      <w:rPr>
                        <w:rFonts w:ascii="Lucida Console"/>
                        <w:color w:val="333333"/>
                        <w:w w:val="105"/>
                        <w:sz w:val="17"/>
                      </w:rPr>
                      <w:t>persist_camera_engine_log=0x4014</w:t>
                    </w:r>
                  </w:p>
                </w:txbxContent>
              </v:textbox>
              <w10:wrap type="none"/>
            </v:shape>
          </v:group>
        </w:pict>
      </w:r>
      <w:r>
        <w:rPr>
          <w:rFonts w:ascii="微软雅黑"/>
          <w:sz w:val="20"/>
        </w:rPr>
      </w:r>
    </w:p>
    <w:p>
      <w:pPr>
        <w:pStyle w:val="BodyText"/>
        <w:spacing w:before="6"/>
        <w:rPr>
          <w:rFonts w:ascii="微软雅黑"/>
          <w:sz w:val="6"/>
        </w:rPr>
      </w:pPr>
    </w:p>
    <w:p>
      <w:pPr>
        <w:pStyle w:val="ListParagraph"/>
        <w:numPr>
          <w:ilvl w:val="0"/>
          <w:numId w:val="8"/>
        </w:numPr>
        <w:tabs>
          <w:tab w:pos="551" w:val="left" w:leader="none"/>
        </w:tabs>
        <w:spacing w:line="240" w:lineRule="auto" w:before="27" w:after="0"/>
        <w:ind w:left="550" w:right="0" w:hanging="210"/>
        <w:jc w:val="left"/>
        <w:rPr>
          <w:sz w:val="19"/>
        </w:rPr>
      </w:pPr>
      <w:r>
        <w:rPr>
          <w:color w:val="333333"/>
          <w:w w:val="105"/>
          <w:sz w:val="19"/>
        </w:rPr>
        <w:t>模块</w:t>
      </w:r>
      <w:r>
        <w:rPr>
          <w:rFonts w:ascii="Arial Unicode MS" w:eastAsia="Arial Unicode MS" w:hint="eastAsia"/>
          <w:color w:val="333333"/>
          <w:w w:val="105"/>
          <w:sz w:val="19"/>
        </w:rPr>
        <w:t>log</w:t>
      </w:r>
      <w:r>
        <w:rPr>
          <w:color w:val="333333"/>
          <w:w w:val="105"/>
          <w:sz w:val="19"/>
        </w:rPr>
        <w:t>级别配置：</w:t>
      </w:r>
    </w:p>
    <w:p>
      <w:pPr>
        <w:pStyle w:val="BodyText"/>
        <w:spacing w:line="300" w:lineRule="exact" w:before="113"/>
        <w:ind w:left="550" w:right="354"/>
        <w:rPr>
          <w:rFonts w:ascii="微软雅黑" w:eastAsia="微软雅黑" w:hint="eastAsia"/>
        </w:rPr>
      </w:pPr>
      <w:r>
        <w:rPr>
          <w:rFonts w:ascii="微软雅黑" w:eastAsia="微软雅黑" w:hint="eastAsia"/>
          <w:color w:val="333333"/>
          <w:w w:val="102"/>
        </w:rPr>
        <w:t>如上说明，</w:t>
      </w:r>
      <w:r>
        <w:rPr>
          <w:color w:val="333333"/>
          <w:w w:val="112"/>
        </w:rPr>
        <w:t>linux</w:t>
      </w:r>
      <w:r>
        <w:rPr>
          <w:rFonts w:ascii="微软雅黑" w:eastAsia="微软雅黑" w:hint="eastAsia"/>
          <w:color w:val="333333"/>
          <w:w w:val="102"/>
        </w:rPr>
        <w:t>环境下通过设置环境变量</w:t>
      </w:r>
      <w:r>
        <w:rPr>
          <w:color w:val="333333"/>
          <w:w w:val="106"/>
        </w:rPr>
        <w:t>persist_camera_engine_log</w:t>
      </w:r>
      <w:r>
        <w:rPr>
          <w:rFonts w:ascii="微软雅黑" w:eastAsia="微软雅黑" w:hint="eastAsia"/>
          <w:color w:val="333333"/>
          <w:w w:val="102"/>
        </w:rPr>
        <w:t>来控制各个模块的开关级别。</w:t>
      </w:r>
    </w:p>
    <w:p>
      <w:pPr>
        <w:pStyle w:val="BodyText"/>
        <w:spacing w:line="300" w:lineRule="exact" w:before="90"/>
        <w:ind w:left="550" w:right="219"/>
        <w:rPr>
          <w:rFonts w:ascii="微软雅黑" w:eastAsia="微软雅黑" w:hint="eastAsia"/>
        </w:rPr>
      </w:pPr>
      <w:r>
        <w:rPr>
          <w:rFonts w:ascii="微软雅黑" w:eastAsia="微软雅黑" w:hint="eastAsia"/>
          <w:color w:val="333333"/>
          <w:w w:val="105"/>
        </w:rPr>
        <w:t>例如开启</w:t>
      </w:r>
      <w:r>
        <w:rPr>
          <w:color w:val="333333"/>
          <w:w w:val="105"/>
        </w:rPr>
        <w:t>af</w:t>
      </w:r>
      <w:r>
        <w:rPr>
          <w:rFonts w:ascii="微软雅黑" w:eastAsia="微软雅黑" w:hint="eastAsia"/>
          <w:color w:val="333333"/>
          <w:w w:val="105"/>
        </w:rPr>
        <w:t>模块的</w:t>
      </w:r>
      <w:r>
        <w:rPr>
          <w:color w:val="333333"/>
          <w:w w:val="105"/>
        </w:rPr>
        <w:t>log</w:t>
      </w:r>
      <w:r>
        <w:rPr>
          <w:rFonts w:ascii="微软雅黑" w:eastAsia="微软雅黑" w:hint="eastAsia"/>
          <w:color w:val="333333"/>
          <w:w w:val="105"/>
        </w:rPr>
        <w:t>开关，并且级别为</w:t>
      </w:r>
      <w:r>
        <w:rPr>
          <w:color w:val="333333"/>
          <w:w w:val="105"/>
        </w:rPr>
        <w:t>verbose</w:t>
      </w:r>
      <w:r>
        <w:rPr>
          <w:rFonts w:ascii="微软雅黑" w:eastAsia="微软雅黑" w:hint="eastAsia"/>
          <w:color w:val="333333"/>
          <w:w w:val="105"/>
        </w:rPr>
        <w:t>，则</w:t>
      </w:r>
      <w:r>
        <w:rPr>
          <w:color w:val="333333"/>
          <w:w w:val="105"/>
        </w:rPr>
        <w:t>bit[14] = 1, bit[3-0] = 4</w:t>
      </w:r>
      <w:r>
        <w:rPr>
          <w:rFonts w:ascii="微软雅黑" w:eastAsia="微软雅黑" w:hint="eastAsia"/>
          <w:color w:val="333333"/>
          <w:w w:val="105"/>
        </w:rPr>
        <w:t>， 所以在应用程序执行前执行：</w:t>
      </w:r>
    </w:p>
    <w:p>
      <w:pPr>
        <w:pStyle w:val="BodyText"/>
        <w:spacing w:before="11"/>
        <w:rPr>
          <w:rFonts w:ascii="微软雅黑"/>
          <w:sz w:val="11"/>
        </w:rPr>
      </w:pPr>
      <w:r>
        <w:rPr/>
        <w:pict>
          <v:group style="position:absolute;margin-left:77.022476pt;margin-top:12.009314pt;width:442pt;height:25.55pt;mso-position-horizontal-relative:page;mso-position-vertical-relative:paragraph;z-index:19576;mso-wrap-distance-left:0;mso-wrap-distance-right:0" coordorigin="1540,240" coordsize="8840,511">
            <v:shape style="position:absolute;left:1548;top:248;width:8825;height:496" coordorigin="1548,248" coordsize="8825,496" path="m1548,705l1548,285,1548,280,1549,275,1551,270,1553,266,1555,262,1559,258,1562,255,1567,252,1571,250,1576,249,1580,248,1585,248,10335,248,10340,248,10344,249,10349,250,10353,252,10358,255,10361,258,10365,262,10367,266,10369,270,10371,275,10372,280,10372,285,10372,705,10372,710,10371,715,10369,719,10367,724,10335,743,1585,743,1559,732,1555,728,1553,724,1551,719,1549,715,1548,710,1548,705xe" filled="false" stroked="true" strokeweight=".750349pt" strokecolor="#e7e9ec">
              <v:path arrowok="t"/>
              <v:stroke dashstyle="solid"/>
            </v:shape>
            <v:shape style="position:absolute;left:1615;top:375;width:2;height:271" coordorigin="1615,375" coordsize="0,271" path="m1615,375l1615,645,1615,375xe" filled="true" fillcolor="#f7f7f7" stroked="false">
              <v:path arrowok="t"/>
              <v:fill type="solid"/>
            </v:shape>
            <v:rect style="position:absolute;left:1615;top:375;width:8689;height:270" filled="true" fillcolor="#f7f7f7" stroked="false">
              <v:fill type="solid"/>
            </v:rect>
            <v:shape style="position:absolute;left:1615;top:375;width:8690;height:271" type="#_x0000_t202" filled="false" stroked="false">
              <v:textbox inset="0,0,0,0">
                <w:txbxContent>
                  <w:p>
                    <w:pPr>
                      <w:spacing w:before="46"/>
                      <w:ind w:left="437" w:right="0" w:firstLine="0"/>
                      <w:jc w:val="left"/>
                      <w:rPr>
                        <w:rFonts w:ascii="Lucida Console"/>
                        <w:sz w:val="17"/>
                      </w:rPr>
                    </w:pPr>
                    <w:r>
                      <w:rPr>
                        <w:rFonts w:ascii="Lucida Console"/>
                        <w:color w:val="770087"/>
                        <w:w w:val="105"/>
                        <w:sz w:val="17"/>
                      </w:rPr>
                      <w:t>export</w:t>
                    </w:r>
                    <w:r>
                      <w:rPr>
                        <w:rFonts w:ascii="Lucida Console"/>
                        <w:color w:val="770087"/>
                        <w:spacing w:val="-71"/>
                        <w:w w:val="105"/>
                        <w:sz w:val="17"/>
                      </w:rPr>
                      <w:t> </w:t>
                    </w:r>
                    <w:r>
                      <w:rPr>
                        <w:rFonts w:ascii="Lucida Console"/>
                        <w:color w:val="0000FF"/>
                        <w:w w:val="105"/>
                        <w:sz w:val="17"/>
                      </w:rPr>
                      <w:t>persist_camera_engine_log</w:t>
                    </w:r>
                    <w:r>
                      <w:rPr>
                        <w:rFonts w:ascii="Lucida Console"/>
                        <w:color w:val="981A1A"/>
                        <w:w w:val="105"/>
                        <w:sz w:val="17"/>
                      </w:rPr>
                      <w:t>=</w:t>
                    </w:r>
                    <w:r>
                      <w:rPr>
                        <w:rFonts w:ascii="Lucida Console"/>
                        <w:color w:val="333333"/>
                        <w:w w:val="105"/>
                        <w:sz w:val="17"/>
                      </w:rPr>
                      <w:t>0x4014</w:t>
                    </w:r>
                  </w:p>
                </w:txbxContent>
              </v:textbox>
              <w10:wrap type="none"/>
            </v:shape>
            <w10:wrap type="topAndBottom"/>
          </v:group>
        </w:pict>
      </w:r>
    </w:p>
    <w:p>
      <w:pPr>
        <w:pStyle w:val="BodyText"/>
        <w:spacing w:before="9"/>
        <w:rPr>
          <w:rFonts w:ascii="微软雅黑"/>
          <w:sz w:val="6"/>
        </w:rPr>
      </w:pPr>
    </w:p>
    <w:p>
      <w:pPr>
        <w:pStyle w:val="BodyText"/>
        <w:spacing w:before="27"/>
        <w:ind w:left="252"/>
        <w:rPr>
          <w:rFonts w:ascii="微软雅黑" w:eastAsia="微软雅黑" w:hint="eastAsia"/>
        </w:rPr>
      </w:pPr>
      <w:r>
        <w:rPr>
          <w:rFonts w:ascii="微软雅黑" w:eastAsia="微软雅黑" w:hint="eastAsia"/>
          <w:color w:val="333333"/>
          <w:w w:val="105"/>
        </w:rPr>
        <w:t>查看当前</w:t>
      </w:r>
      <w:r>
        <w:rPr>
          <w:color w:val="333333"/>
          <w:w w:val="105"/>
        </w:rPr>
        <w:t>log</w:t>
      </w:r>
      <w:r>
        <w:rPr>
          <w:rFonts w:ascii="微软雅黑" w:eastAsia="微软雅黑" w:hint="eastAsia"/>
          <w:color w:val="333333"/>
          <w:w w:val="105"/>
        </w:rPr>
        <w:t>级别可通过如下命令：</w:t>
      </w:r>
    </w:p>
    <w:p>
      <w:pPr>
        <w:pStyle w:val="BodyText"/>
        <w:spacing w:before="2"/>
        <w:rPr>
          <w:rFonts w:ascii="微软雅黑"/>
          <w:sz w:val="12"/>
        </w:rPr>
      </w:pPr>
      <w:r>
        <w:rPr/>
        <w:pict>
          <v:group style="position:absolute;margin-left:77.022476pt;margin-top:12.43487pt;width:442pt;height:39.050pt;mso-position-horizontal-relative:page;mso-position-vertical-relative:paragraph;z-index:19624;mso-wrap-distance-left:0;mso-wrap-distance-right:0" coordorigin="1540,249" coordsize="8840,781">
            <v:shape style="position:absolute;left:1548;top:256;width:8825;height:766" coordorigin="1548,256" coordsize="8825,766" path="m1548,984l1548,294,1548,288,1549,283,1551,279,1553,275,1555,270,1559,267,1562,263,1567,260,1571,259,1576,257,1580,256,1585,256,10335,256,10340,256,10344,257,10349,259,10353,261,10358,263,10361,267,10365,270,10367,275,10369,279,10371,283,10372,288,10372,294,10372,984,10349,1018,10344,1020,10340,1021,10335,1022,1585,1022,1580,1021,1576,1020,1571,1018,1567,1016,1562,1014,1559,1010,1555,1007,1553,1002,1551,998,1549,994,1548,989,1548,984xe" filled="false" stroked="true" strokeweight=".750349pt" strokecolor="#e7e9ec">
              <v:path arrowok="t"/>
              <v:stroke dashstyle="solid"/>
            </v:shape>
            <v:shape style="position:absolute;left:1615;top:383;width:2;height:541" coordorigin="1615,383" coordsize="0,541" path="m1615,383l1615,924,1615,383xe" filled="true" fillcolor="#f7f7f7" stroked="false">
              <v:path arrowok="t"/>
              <v:fill type="solid"/>
            </v:shape>
            <v:rect style="position:absolute;left:1615;top:384;width:8689;height:540" filled="true" fillcolor="#f7f7f7" stroked="false">
              <v:fill type="solid"/>
            </v:rect>
            <v:shape style="position:absolute;left:1615;top:384;width:8690;height:541" type="#_x0000_t202" filled="false" stroked="false">
              <v:textbox inset="0,0,0,0">
                <w:txbxContent>
                  <w:p>
                    <w:pPr>
                      <w:spacing w:before="46"/>
                      <w:ind w:left="437" w:right="0" w:firstLine="0"/>
                      <w:jc w:val="left"/>
                      <w:rPr>
                        <w:rFonts w:ascii="Lucida Console"/>
                        <w:sz w:val="17"/>
                      </w:rPr>
                    </w:pPr>
                    <w:r>
                      <w:rPr>
                        <w:rFonts w:ascii="Lucida Console"/>
                        <w:color w:val="333333"/>
                        <w:w w:val="105"/>
                        <w:sz w:val="17"/>
                      </w:rPr>
                      <w:t>[root@RV1126_RV1109:/]# echo $persist_camera_engine_log</w:t>
                    </w:r>
                  </w:p>
                  <w:p>
                    <w:pPr>
                      <w:spacing w:before="100"/>
                      <w:ind w:left="437" w:right="0" w:firstLine="0"/>
                      <w:jc w:val="left"/>
                      <w:rPr>
                        <w:rFonts w:ascii="Lucida Console"/>
                        <w:sz w:val="17"/>
                      </w:rPr>
                    </w:pPr>
                    <w:r>
                      <w:rPr>
                        <w:rFonts w:ascii="Lucida Console"/>
                        <w:color w:val="333333"/>
                        <w:w w:val="105"/>
                        <w:sz w:val="17"/>
                      </w:rPr>
                      <w:t>0x4014</w:t>
                    </w:r>
                  </w:p>
                </w:txbxContent>
              </v:textbox>
              <w10:wrap type="none"/>
            </v:shape>
            <w10:wrap type="topAndBottom"/>
          </v:group>
        </w:pict>
      </w:r>
    </w:p>
    <w:p>
      <w:pPr>
        <w:pStyle w:val="BodyText"/>
        <w:spacing w:before="9"/>
        <w:rPr>
          <w:rFonts w:ascii="微软雅黑"/>
          <w:sz w:val="6"/>
        </w:rPr>
      </w:pPr>
    </w:p>
    <w:p>
      <w:pPr>
        <w:pStyle w:val="ListParagraph"/>
        <w:numPr>
          <w:ilvl w:val="0"/>
          <w:numId w:val="8"/>
        </w:numPr>
        <w:tabs>
          <w:tab w:pos="551" w:val="left" w:leader="none"/>
        </w:tabs>
        <w:spacing w:line="240" w:lineRule="auto" w:before="27" w:after="0"/>
        <w:ind w:left="550" w:right="0" w:hanging="210"/>
        <w:jc w:val="left"/>
        <w:rPr>
          <w:sz w:val="19"/>
        </w:rPr>
      </w:pPr>
      <w:r>
        <w:rPr>
          <w:color w:val="333333"/>
          <w:w w:val="105"/>
          <w:sz w:val="19"/>
        </w:rPr>
        <w:t>各模块开关列表</w:t>
      </w:r>
    </w:p>
    <w:p>
      <w:pPr>
        <w:pStyle w:val="BodyText"/>
        <w:spacing w:before="4"/>
        <w:rPr>
          <w:rFonts w:ascii="微软雅黑"/>
          <w:sz w:val="15"/>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840"/>
        <w:gridCol w:w="4007"/>
        <w:gridCol w:w="3977"/>
      </w:tblGrid>
      <w:tr>
        <w:trPr>
          <w:trHeight w:val="495" w:hRule="exact"/>
        </w:trPr>
        <w:tc>
          <w:tcPr>
            <w:tcW w:w="840" w:type="dxa"/>
            <w:shd w:val="clear" w:color="auto" w:fill="F7F7F7"/>
          </w:tcPr>
          <w:p>
            <w:pPr>
              <w:pStyle w:val="TableParagraph"/>
              <w:spacing w:before="36"/>
              <w:ind w:left="176" w:right="176"/>
              <w:jc w:val="center"/>
              <w:rPr>
                <w:rFonts w:ascii="微软雅黑" w:eastAsia="微软雅黑" w:hint="eastAsia"/>
                <w:b/>
                <w:sz w:val="19"/>
              </w:rPr>
            </w:pPr>
            <w:r>
              <w:rPr>
                <w:rFonts w:ascii="微软雅黑" w:eastAsia="微软雅黑" w:hint="eastAsia"/>
                <w:b/>
                <w:color w:val="333333"/>
                <w:w w:val="105"/>
                <w:sz w:val="19"/>
              </w:rPr>
              <w:t>模块</w:t>
            </w:r>
          </w:p>
        </w:tc>
        <w:tc>
          <w:tcPr>
            <w:tcW w:w="4007" w:type="dxa"/>
            <w:shd w:val="clear" w:color="auto" w:fill="F7F7F7"/>
          </w:tcPr>
          <w:p>
            <w:pPr>
              <w:pStyle w:val="TableParagraph"/>
              <w:spacing w:before="125"/>
              <w:ind w:left="1492" w:right="1492"/>
              <w:jc w:val="center"/>
              <w:rPr>
                <w:rFonts w:ascii="Tahoma"/>
                <w:b/>
                <w:sz w:val="19"/>
              </w:rPr>
            </w:pPr>
            <w:r>
              <w:rPr>
                <w:rFonts w:ascii="Tahoma"/>
                <w:b/>
                <w:color w:val="333333"/>
                <w:sz w:val="19"/>
              </w:rPr>
              <w:t>Debug log</w:t>
            </w:r>
          </w:p>
        </w:tc>
        <w:tc>
          <w:tcPr>
            <w:tcW w:w="3977" w:type="dxa"/>
            <w:shd w:val="clear" w:color="auto" w:fill="F7F7F7"/>
          </w:tcPr>
          <w:p>
            <w:pPr>
              <w:pStyle w:val="TableParagraph"/>
              <w:spacing w:before="125"/>
              <w:ind w:left="1400" w:right="1400"/>
              <w:jc w:val="center"/>
              <w:rPr>
                <w:rFonts w:ascii="Tahoma"/>
                <w:b/>
                <w:sz w:val="19"/>
              </w:rPr>
            </w:pPr>
            <w:r>
              <w:rPr>
                <w:rFonts w:ascii="Tahoma"/>
                <w:b/>
                <w:color w:val="333333"/>
                <w:sz w:val="19"/>
              </w:rPr>
              <w:t>Verbose log</w:t>
            </w:r>
          </w:p>
        </w:tc>
      </w:tr>
      <w:tr>
        <w:trPr>
          <w:trHeight w:val="795" w:hRule="exact"/>
        </w:trPr>
        <w:tc>
          <w:tcPr>
            <w:tcW w:w="840" w:type="dxa"/>
          </w:tcPr>
          <w:p>
            <w:pPr>
              <w:pStyle w:val="TableParagraph"/>
              <w:spacing w:before="183"/>
              <w:ind w:left="176" w:right="176"/>
              <w:jc w:val="center"/>
              <w:rPr>
                <w:sz w:val="19"/>
              </w:rPr>
            </w:pPr>
            <w:r>
              <w:rPr>
                <w:color w:val="333333"/>
                <w:sz w:val="19"/>
              </w:rPr>
              <w:t>AE</w:t>
            </w:r>
          </w:p>
        </w:tc>
        <w:tc>
          <w:tcPr>
            <w:tcW w:w="4007" w:type="dxa"/>
          </w:tcPr>
          <w:p>
            <w:pPr>
              <w:pStyle w:val="TableParagraph"/>
              <w:spacing w:line="300" w:lineRule="exact" w:before="75"/>
              <w:ind w:left="433" w:firstLine="1263"/>
              <w:rPr>
                <w:sz w:val="19"/>
              </w:rPr>
            </w:pPr>
            <w:r>
              <w:rPr>
                <w:color w:val="333333"/>
                <w:w w:val="110"/>
                <w:sz w:val="19"/>
              </w:rPr>
              <w:t>export </w:t>
            </w:r>
            <w:r>
              <w:rPr>
                <w:color w:val="333333"/>
                <w:w w:val="105"/>
                <w:sz w:val="19"/>
              </w:rPr>
              <w:t>persist_camera_engine_log=0x1ff3</w:t>
            </w:r>
          </w:p>
        </w:tc>
        <w:tc>
          <w:tcPr>
            <w:tcW w:w="3977" w:type="dxa"/>
          </w:tcPr>
          <w:p>
            <w:pPr>
              <w:pStyle w:val="TableParagraph"/>
              <w:spacing w:line="300" w:lineRule="exact" w:before="75"/>
              <w:ind w:left="418" w:firstLine="1263"/>
              <w:rPr>
                <w:sz w:val="19"/>
              </w:rPr>
            </w:pPr>
            <w:r>
              <w:rPr>
                <w:color w:val="333333"/>
                <w:w w:val="110"/>
                <w:sz w:val="19"/>
              </w:rPr>
              <w:t>export </w:t>
            </w:r>
            <w:r>
              <w:rPr>
                <w:color w:val="333333"/>
                <w:w w:val="105"/>
                <w:sz w:val="19"/>
              </w:rPr>
              <w:t>persist_camera_engine_log=0x1ff4</w:t>
            </w:r>
          </w:p>
        </w:tc>
      </w:tr>
      <w:tr>
        <w:trPr>
          <w:trHeight w:val="795" w:hRule="exact"/>
        </w:trPr>
        <w:tc>
          <w:tcPr>
            <w:tcW w:w="840" w:type="dxa"/>
            <w:shd w:val="clear" w:color="auto" w:fill="F7F7F7"/>
          </w:tcPr>
          <w:p>
            <w:pPr>
              <w:pStyle w:val="TableParagraph"/>
              <w:spacing w:before="183"/>
              <w:ind w:left="176" w:right="176"/>
              <w:jc w:val="center"/>
              <w:rPr>
                <w:sz w:val="19"/>
              </w:rPr>
            </w:pPr>
            <w:r>
              <w:rPr>
                <w:color w:val="333333"/>
                <w:sz w:val="19"/>
              </w:rPr>
              <w:t>AF</w:t>
            </w:r>
          </w:p>
        </w:tc>
        <w:tc>
          <w:tcPr>
            <w:tcW w:w="4007" w:type="dxa"/>
            <w:shd w:val="clear" w:color="auto" w:fill="F7F7F7"/>
          </w:tcPr>
          <w:p>
            <w:pPr>
              <w:pStyle w:val="TableParagraph"/>
              <w:spacing w:line="300" w:lineRule="exact" w:before="75"/>
              <w:ind w:left="433" w:firstLine="1263"/>
              <w:rPr>
                <w:sz w:val="19"/>
              </w:rPr>
            </w:pPr>
            <w:r>
              <w:rPr>
                <w:color w:val="333333"/>
                <w:w w:val="110"/>
                <w:sz w:val="19"/>
              </w:rPr>
              <w:t>export </w:t>
            </w:r>
            <w:r>
              <w:rPr>
                <w:color w:val="333333"/>
                <w:w w:val="105"/>
                <w:sz w:val="19"/>
              </w:rPr>
              <w:t>persist_camera_engine_log=0x4ff3</w:t>
            </w:r>
          </w:p>
        </w:tc>
        <w:tc>
          <w:tcPr>
            <w:tcW w:w="3977" w:type="dxa"/>
            <w:shd w:val="clear" w:color="auto" w:fill="F7F7F7"/>
          </w:tcPr>
          <w:p>
            <w:pPr>
              <w:pStyle w:val="TableParagraph"/>
              <w:spacing w:line="300" w:lineRule="exact" w:before="75"/>
              <w:ind w:left="418" w:firstLine="1263"/>
              <w:rPr>
                <w:sz w:val="19"/>
              </w:rPr>
            </w:pPr>
            <w:r>
              <w:rPr>
                <w:color w:val="333333"/>
                <w:w w:val="110"/>
                <w:sz w:val="19"/>
              </w:rPr>
              <w:t>export </w:t>
            </w:r>
            <w:r>
              <w:rPr>
                <w:color w:val="333333"/>
                <w:w w:val="105"/>
                <w:sz w:val="19"/>
              </w:rPr>
              <w:t>persist_camera_engine_log=0x4ff4</w:t>
            </w:r>
          </w:p>
        </w:tc>
      </w:tr>
      <w:tr>
        <w:trPr>
          <w:trHeight w:val="795" w:hRule="exact"/>
        </w:trPr>
        <w:tc>
          <w:tcPr>
            <w:tcW w:w="840" w:type="dxa"/>
          </w:tcPr>
          <w:p>
            <w:pPr>
              <w:pStyle w:val="TableParagraph"/>
              <w:spacing w:before="183"/>
              <w:ind w:left="176" w:right="176"/>
              <w:jc w:val="center"/>
              <w:rPr>
                <w:sz w:val="19"/>
              </w:rPr>
            </w:pPr>
            <w:r>
              <w:rPr>
                <w:color w:val="333333"/>
                <w:sz w:val="19"/>
              </w:rPr>
              <w:t>AWB</w:t>
            </w:r>
          </w:p>
        </w:tc>
        <w:tc>
          <w:tcPr>
            <w:tcW w:w="4007" w:type="dxa"/>
          </w:tcPr>
          <w:p>
            <w:pPr>
              <w:pStyle w:val="TableParagraph"/>
              <w:spacing w:line="300" w:lineRule="exact" w:before="75"/>
              <w:ind w:left="433" w:firstLine="1263"/>
              <w:rPr>
                <w:sz w:val="19"/>
              </w:rPr>
            </w:pPr>
            <w:r>
              <w:rPr>
                <w:color w:val="333333"/>
                <w:w w:val="110"/>
                <w:sz w:val="19"/>
              </w:rPr>
              <w:t>export </w:t>
            </w:r>
            <w:r>
              <w:rPr>
                <w:color w:val="333333"/>
                <w:w w:val="105"/>
                <w:sz w:val="19"/>
              </w:rPr>
              <w:t>persist_camera_engine_log=0x2ff3</w:t>
            </w:r>
          </w:p>
        </w:tc>
        <w:tc>
          <w:tcPr>
            <w:tcW w:w="3977" w:type="dxa"/>
          </w:tcPr>
          <w:p>
            <w:pPr>
              <w:pStyle w:val="TableParagraph"/>
              <w:spacing w:line="300" w:lineRule="exact" w:before="75"/>
              <w:ind w:left="418" w:firstLine="1263"/>
              <w:rPr>
                <w:sz w:val="19"/>
              </w:rPr>
            </w:pPr>
            <w:r>
              <w:rPr>
                <w:color w:val="333333"/>
                <w:w w:val="110"/>
                <w:sz w:val="19"/>
              </w:rPr>
              <w:t>export </w:t>
            </w:r>
            <w:r>
              <w:rPr>
                <w:color w:val="333333"/>
                <w:w w:val="105"/>
                <w:sz w:val="19"/>
              </w:rPr>
              <w:t>persist_camera_engine_log=0x2ff4</w:t>
            </w:r>
          </w:p>
        </w:tc>
      </w:tr>
      <w:tr>
        <w:trPr>
          <w:trHeight w:val="795" w:hRule="exact"/>
        </w:trPr>
        <w:tc>
          <w:tcPr>
            <w:tcW w:w="840" w:type="dxa"/>
            <w:shd w:val="clear" w:color="auto" w:fill="F7F7F7"/>
          </w:tcPr>
          <w:p>
            <w:pPr>
              <w:pStyle w:val="TableParagraph"/>
              <w:spacing w:before="183"/>
              <w:ind w:left="176" w:right="176"/>
              <w:jc w:val="center"/>
              <w:rPr>
                <w:sz w:val="19"/>
              </w:rPr>
            </w:pPr>
            <w:r>
              <w:rPr>
                <w:color w:val="333333"/>
                <w:sz w:val="19"/>
              </w:rPr>
              <w:t>NR</w:t>
            </w:r>
          </w:p>
        </w:tc>
        <w:tc>
          <w:tcPr>
            <w:tcW w:w="4007" w:type="dxa"/>
            <w:shd w:val="clear" w:color="auto" w:fill="F7F7F7"/>
          </w:tcPr>
          <w:p>
            <w:pPr>
              <w:pStyle w:val="TableParagraph"/>
              <w:spacing w:line="300" w:lineRule="exact" w:before="75"/>
              <w:ind w:left="400" w:firstLine="1296"/>
              <w:rPr>
                <w:sz w:val="19"/>
              </w:rPr>
            </w:pPr>
            <w:r>
              <w:rPr>
                <w:color w:val="333333"/>
                <w:w w:val="110"/>
                <w:sz w:val="19"/>
              </w:rPr>
              <w:t>export </w:t>
            </w:r>
            <w:r>
              <w:rPr>
                <w:color w:val="333333"/>
                <w:w w:val="105"/>
                <w:sz w:val="19"/>
              </w:rPr>
              <w:t>persist_camera_engine_log=0x40fff</w:t>
            </w:r>
          </w:p>
        </w:tc>
        <w:tc>
          <w:tcPr>
            <w:tcW w:w="3977" w:type="dxa"/>
            <w:shd w:val="clear" w:color="auto" w:fill="F7F7F7"/>
          </w:tcPr>
          <w:p>
            <w:pPr/>
          </w:p>
        </w:tc>
      </w:tr>
    </w:tbl>
    <w:p>
      <w:pPr>
        <w:pStyle w:val="BodyText"/>
        <w:spacing w:before="1"/>
        <w:rPr>
          <w:rFonts w:ascii="微软雅黑"/>
          <w:sz w:val="36"/>
        </w:rPr>
      </w:pPr>
    </w:p>
    <w:p>
      <w:pPr>
        <w:pStyle w:val="Heading3"/>
        <w:spacing w:before="1"/>
        <w:rPr>
          <w:rFonts w:ascii="微软雅黑" w:eastAsia="微软雅黑" w:hint="eastAsia"/>
        </w:rPr>
      </w:pPr>
      <w:bookmarkStart w:name="Log解读" w:id="372"/>
      <w:bookmarkEnd w:id="372"/>
      <w:r>
        <w:rPr>
          <w:b w:val="0"/>
        </w:rPr>
      </w:r>
      <w:r>
        <w:rPr>
          <w:rFonts w:ascii="Tahoma" w:eastAsia="Tahoma"/>
          <w:color w:val="333333"/>
        </w:rPr>
        <w:t>Log</w:t>
      </w:r>
      <w:r>
        <w:rPr>
          <w:rFonts w:ascii="微软雅黑" w:eastAsia="微软雅黑" w:hint="eastAsia"/>
          <w:color w:val="333333"/>
        </w:rPr>
        <w:t>解读</w:t>
      </w:r>
    </w:p>
    <w:p>
      <w:pPr>
        <w:pStyle w:val="Heading4"/>
        <w:spacing w:before="227"/>
        <w:rPr>
          <w:rFonts w:ascii="Tahoma"/>
        </w:rPr>
      </w:pPr>
      <w:bookmarkStart w:name="AE " w:id="373"/>
      <w:bookmarkEnd w:id="373"/>
      <w:r>
        <w:rPr>
          <w:b w:val="0"/>
        </w:rPr>
      </w:r>
      <w:r>
        <w:rPr>
          <w:rFonts w:ascii="Tahoma"/>
          <w:color w:val="333333"/>
        </w:rPr>
        <w:t>AE</w:t>
      </w:r>
    </w:p>
    <w:p>
      <w:pPr>
        <w:pStyle w:val="BodyText"/>
        <w:spacing w:line="336" w:lineRule="auto" w:before="159"/>
        <w:ind w:left="550" w:right="4010" w:hanging="451"/>
      </w:pPr>
      <w:r>
        <w:rPr>
          <w:rFonts w:ascii="微软雅黑" w:eastAsia="微软雅黑" w:hint="eastAsia"/>
          <w:color w:val="333333"/>
          <w:w w:val="102"/>
        </w:rPr>
        <w:t>由于篇幅限制，此处仅对</w:t>
      </w:r>
      <w:r>
        <w:rPr>
          <w:color w:val="333333"/>
          <w:w w:val="108"/>
        </w:rPr>
        <w:t>debug</w:t>
      </w:r>
      <w:r>
        <w:rPr>
          <w:rFonts w:ascii="微软雅黑" w:eastAsia="微软雅黑" w:hint="eastAsia"/>
          <w:color w:val="333333"/>
          <w:w w:val="102"/>
        </w:rPr>
        <w:t>等级的</w:t>
      </w:r>
      <w:r>
        <w:rPr>
          <w:color w:val="333333"/>
          <w:w w:val="108"/>
        </w:rPr>
        <w:t>log</w:t>
      </w:r>
      <w:r>
        <w:rPr>
          <w:rFonts w:ascii="微软雅黑" w:eastAsia="微软雅黑" w:hint="eastAsia"/>
          <w:color w:val="333333"/>
          <w:w w:val="102"/>
        </w:rPr>
        <w:t>进行内容解读。线性模式</w:t>
      </w:r>
      <w:r>
        <w:rPr>
          <w:color w:val="333333"/>
          <w:w w:val="91"/>
        </w:rPr>
        <w:t>AE</w:t>
      </w:r>
      <w:r>
        <w:rPr>
          <w:color w:val="333333"/>
          <w:spacing w:val="-3"/>
        </w:rPr>
        <w:t> </w:t>
      </w:r>
      <w:r>
        <w:rPr>
          <w:color w:val="333333"/>
          <w:w w:val="98"/>
        </w:rPr>
        <w:t>LOG</w:t>
      </w:r>
    </w:p>
    <w:p>
      <w:pPr>
        <w:spacing w:after="0" w:line="336" w:lineRule="auto"/>
        <w:sectPr>
          <w:pgSz w:w="11900" w:h="16840"/>
          <w:pgMar w:top="560" w:bottom="280" w:left="1440" w:right="1400"/>
        </w:sectPr>
      </w:pPr>
    </w:p>
    <w:p>
      <w:pPr>
        <w:pStyle w:val="BodyText"/>
        <w:ind w:left="310"/>
        <w:rPr>
          <w:sz w:val="20"/>
        </w:rPr>
      </w:pPr>
      <w:r>
        <w:rPr>
          <w:sz w:val="20"/>
        </w:rPr>
        <w:drawing>
          <wp:inline distT="0" distB="0" distL="0" distR="0">
            <wp:extent cx="5303366" cy="701992"/>
            <wp:effectExtent l="0" t="0" r="0" b="0"/>
            <wp:docPr id="19" name="image14.png" descr=""/>
            <wp:cNvGraphicFramePr>
              <a:graphicFrameLocks noChangeAspect="1"/>
            </wp:cNvGraphicFramePr>
            <a:graphic>
              <a:graphicData uri="http://schemas.openxmlformats.org/drawingml/2006/picture">
                <pic:pic>
                  <pic:nvPicPr>
                    <pic:cNvPr id="20" name="image14.png"/>
                    <pic:cNvPicPr/>
                  </pic:nvPicPr>
                  <pic:blipFill>
                    <a:blip r:embed="rId20" cstate="print"/>
                    <a:stretch>
                      <a:fillRect/>
                    </a:stretch>
                  </pic:blipFill>
                  <pic:spPr>
                    <a:xfrm>
                      <a:off x="0" y="0"/>
                      <a:ext cx="5303366" cy="701992"/>
                    </a:xfrm>
                    <a:prstGeom prst="rect">
                      <a:avLst/>
                    </a:prstGeom>
                  </pic:spPr>
                </pic:pic>
              </a:graphicData>
            </a:graphic>
          </wp:inline>
        </w:drawing>
      </w:r>
      <w:r>
        <w:rPr>
          <w:sz w:val="20"/>
        </w:rPr>
      </w:r>
    </w:p>
    <w:p>
      <w:pPr>
        <w:pStyle w:val="BodyText"/>
        <w:spacing w:before="53"/>
        <w:ind w:left="5175"/>
      </w:pPr>
      <w:r>
        <w:rPr>
          <w:rFonts w:ascii="微软雅黑" w:eastAsia="微软雅黑" w:hint="eastAsia"/>
          <w:color w:val="333333"/>
        </w:rPr>
        <w:t>图</w:t>
      </w:r>
      <w:r>
        <w:rPr>
          <w:color w:val="333333"/>
        </w:rPr>
        <w:t>3-1 </w:t>
      </w:r>
      <w:r>
        <w:rPr>
          <w:rFonts w:ascii="微软雅黑" w:eastAsia="微软雅黑" w:hint="eastAsia"/>
          <w:color w:val="333333"/>
        </w:rPr>
        <w:t>线性模式</w:t>
      </w:r>
      <w:r>
        <w:rPr>
          <w:color w:val="333333"/>
        </w:rPr>
        <w:t>AE LOG</w:t>
      </w:r>
    </w:p>
    <w:p>
      <w:pPr>
        <w:pStyle w:val="BodyText"/>
        <w:spacing w:line="292" w:lineRule="auto" w:before="57"/>
        <w:ind w:left="310" w:right="5006"/>
        <w:rPr>
          <w:rFonts w:ascii="微软雅黑" w:eastAsia="微软雅黑" w:hint="eastAsia"/>
        </w:rPr>
      </w:pPr>
      <w:r>
        <w:rPr>
          <w:rFonts w:ascii="微软雅黑" w:eastAsia="微软雅黑" w:hint="eastAsia"/>
          <w:color w:val="333333"/>
        </w:rPr>
        <w:t>如图</w:t>
      </w:r>
      <w:r>
        <w:rPr>
          <w:color w:val="333333"/>
        </w:rPr>
        <w:t>3-1</w:t>
      </w:r>
      <w:r>
        <w:rPr>
          <w:rFonts w:ascii="微软雅黑" w:eastAsia="微软雅黑" w:hint="eastAsia"/>
          <w:color w:val="333333"/>
        </w:rPr>
        <w:t>所示为线性模式的</w:t>
      </w:r>
      <w:r>
        <w:rPr>
          <w:color w:val="333333"/>
        </w:rPr>
        <w:t>AE LOG</w:t>
      </w:r>
      <w:r>
        <w:rPr>
          <w:rFonts w:ascii="微软雅黑" w:eastAsia="微软雅黑" w:hint="eastAsia"/>
          <w:color w:val="333333"/>
        </w:rPr>
        <w:t>示例。 </w:t>
      </w:r>
      <w:r>
        <w:rPr>
          <w:color w:val="333333"/>
        </w:rPr>
        <w:t>Line1</w:t>
      </w:r>
      <w:r>
        <w:rPr>
          <w:rFonts w:ascii="微软雅黑" w:eastAsia="微软雅黑" w:hint="eastAsia"/>
          <w:color w:val="333333"/>
        </w:rPr>
        <w:t>：</w:t>
      </w:r>
    </w:p>
    <w:p>
      <w:pPr>
        <w:pStyle w:val="BodyText"/>
        <w:spacing w:before="61"/>
        <w:ind w:left="595"/>
      </w:pPr>
      <w:r>
        <w:rPr/>
        <w:pict>
          <v:line style="position:absolute;mso-position-horizontal-relative:page;mso-position-vertical-relative:paragraph;z-index:19648" from="101.033463pt,5.878962pt" to="101.033463pt,20.885935pt" stroked="true" strokeweight="3.001395pt" strokecolor="#dee2e4">
            <v:stroke dashstyle="solid"/>
            <w10:wrap type="none"/>
          </v:line>
        </w:pict>
      </w:r>
      <w:r>
        <w:rPr>
          <w:color w:val="777777"/>
          <w:w w:val="105"/>
        </w:rPr>
        <w:t>Cur-Exp: FrmId=270,gain=0x36a,time=0x576,envChange=0,dcg=-1,pirs=0</w:t>
      </w:r>
    </w:p>
    <w:p>
      <w:pPr>
        <w:pStyle w:val="BodyText"/>
        <w:spacing w:before="135"/>
        <w:ind w:left="310"/>
        <w:rPr>
          <w:rFonts w:ascii="微软雅黑" w:eastAsia="微软雅黑" w:hint="eastAsia"/>
        </w:rPr>
      </w:pPr>
      <w:r>
        <w:rPr>
          <w:rFonts w:ascii="微软雅黑" w:eastAsia="微软雅黑" w:hint="eastAsia"/>
          <w:color w:val="333333"/>
          <w:w w:val="105"/>
        </w:rPr>
        <w:t>当前帧的曝光参数信息。</w:t>
      </w:r>
    </w:p>
    <w:p>
      <w:pPr>
        <w:pStyle w:val="BodyText"/>
        <w:spacing w:before="8"/>
        <w:rPr>
          <w:rFonts w:ascii="微软雅黑"/>
          <w:sz w:val="14"/>
        </w:rPr>
      </w:pPr>
    </w:p>
    <w:tbl>
      <w:tblPr>
        <w:tblW w:w="0" w:type="auto"/>
        <w:jc w:val="left"/>
        <w:tblInd w:w="31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426"/>
        <w:gridCol w:w="6948"/>
      </w:tblGrid>
      <w:tr>
        <w:trPr>
          <w:trHeight w:val="495" w:hRule="exact"/>
        </w:trPr>
        <w:tc>
          <w:tcPr>
            <w:tcW w:w="142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94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426" w:type="dxa"/>
          </w:tcPr>
          <w:p>
            <w:pPr>
              <w:pStyle w:val="TableParagraph"/>
              <w:rPr>
                <w:sz w:val="19"/>
              </w:rPr>
            </w:pPr>
            <w:r>
              <w:rPr>
                <w:color w:val="333333"/>
                <w:w w:val="110"/>
                <w:sz w:val="19"/>
              </w:rPr>
              <w:t>FrmId</w:t>
            </w:r>
          </w:p>
        </w:tc>
        <w:tc>
          <w:tcPr>
            <w:tcW w:w="6948" w:type="dxa"/>
          </w:tcPr>
          <w:p>
            <w:pPr>
              <w:pStyle w:val="TableParagraph"/>
              <w:spacing w:before="36"/>
              <w:rPr>
                <w:rFonts w:ascii="微软雅黑" w:eastAsia="微软雅黑" w:hint="eastAsia"/>
                <w:sz w:val="19"/>
              </w:rPr>
            </w:pPr>
            <w:r>
              <w:rPr>
                <w:rFonts w:ascii="微软雅黑" w:eastAsia="微软雅黑" w:hint="eastAsia"/>
                <w:color w:val="333333"/>
                <w:w w:val="105"/>
                <w:sz w:val="19"/>
              </w:rPr>
              <w:t>当前帧的帧号</w:t>
            </w:r>
          </w:p>
        </w:tc>
      </w:tr>
      <w:tr>
        <w:trPr>
          <w:trHeight w:val="495" w:hRule="exact"/>
        </w:trPr>
        <w:tc>
          <w:tcPr>
            <w:tcW w:w="1426" w:type="dxa"/>
            <w:shd w:val="clear" w:color="auto" w:fill="F7F7F7"/>
          </w:tcPr>
          <w:p>
            <w:pPr>
              <w:pStyle w:val="TableParagraph"/>
              <w:rPr>
                <w:sz w:val="19"/>
              </w:rPr>
            </w:pPr>
            <w:r>
              <w:rPr>
                <w:color w:val="333333"/>
                <w:w w:val="105"/>
                <w:sz w:val="19"/>
              </w:rPr>
              <w:t>gain</w:t>
            </w:r>
          </w:p>
        </w:tc>
        <w:tc>
          <w:tcPr>
            <w:tcW w:w="6948"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当前帧对应的</w:t>
            </w:r>
            <w:r>
              <w:rPr>
                <w:color w:val="333333"/>
                <w:w w:val="105"/>
                <w:sz w:val="19"/>
              </w:rPr>
              <w:t>sensor</w:t>
            </w:r>
            <w:r>
              <w:rPr>
                <w:rFonts w:ascii="微软雅黑" w:eastAsia="微软雅黑" w:hint="eastAsia"/>
                <w:color w:val="333333"/>
                <w:w w:val="105"/>
                <w:sz w:val="19"/>
              </w:rPr>
              <w:t>曝光增益寄存器值</w:t>
            </w:r>
          </w:p>
        </w:tc>
      </w:tr>
      <w:tr>
        <w:trPr>
          <w:trHeight w:val="495" w:hRule="exact"/>
        </w:trPr>
        <w:tc>
          <w:tcPr>
            <w:tcW w:w="1426" w:type="dxa"/>
          </w:tcPr>
          <w:p>
            <w:pPr>
              <w:pStyle w:val="TableParagraph"/>
              <w:rPr>
                <w:sz w:val="19"/>
              </w:rPr>
            </w:pPr>
            <w:r>
              <w:rPr>
                <w:color w:val="333333"/>
                <w:w w:val="115"/>
                <w:sz w:val="19"/>
              </w:rPr>
              <w:t>time</w:t>
            </w:r>
          </w:p>
        </w:tc>
        <w:tc>
          <w:tcPr>
            <w:tcW w:w="6948" w:type="dxa"/>
          </w:tcPr>
          <w:p>
            <w:pPr>
              <w:pStyle w:val="TableParagraph"/>
              <w:rPr>
                <w:rFonts w:ascii="微软雅黑" w:eastAsia="微软雅黑" w:hint="eastAsia"/>
                <w:sz w:val="19"/>
              </w:rPr>
            </w:pPr>
            <w:r>
              <w:rPr>
                <w:rFonts w:ascii="微软雅黑" w:eastAsia="微软雅黑" w:hint="eastAsia"/>
                <w:color w:val="333333"/>
                <w:w w:val="105"/>
                <w:sz w:val="19"/>
              </w:rPr>
              <w:t>当前帧对应的</w:t>
            </w:r>
            <w:r>
              <w:rPr>
                <w:color w:val="333333"/>
                <w:w w:val="105"/>
                <w:sz w:val="19"/>
              </w:rPr>
              <w:t>sensor</w:t>
            </w:r>
            <w:r>
              <w:rPr>
                <w:rFonts w:ascii="微软雅黑" w:eastAsia="微软雅黑" w:hint="eastAsia"/>
                <w:color w:val="333333"/>
                <w:w w:val="105"/>
                <w:sz w:val="19"/>
              </w:rPr>
              <w:t>曝光时间寄存器值</w:t>
            </w:r>
          </w:p>
        </w:tc>
      </w:tr>
      <w:tr>
        <w:trPr>
          <w:trHeight w:val="495" w:hRule="exact"/>
        </w:trPr>
        <w:tc>
          <w:tcPr>
            <w:tcW w:w="1426" w:type="dxa"/>
            <w:shd w:val="clear" w:color="auto" w:fill="F7F7F7"/>
          </w:tcPr>
          <w:p>
            <w:pPr>
              <w:pStyle w:val="TableParagraph"/>
              <w:rPr>
                <w:sz w:val="19"/>
              </w:rPr>
            </w:pPr>
            <w:r>
              <w:rPr>
                <w:color w:val="333333"/>
                <w:w w:val="105"/>
                <w:sz w:val="19"/>
              </w:rPr>
              <w:t>envChange</w:t>
            </w:r>
          </w:p>
        </w:tc>
        <w:tc>
          <w:tcPr>
            <w:tcW w:w="6948"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当前帧是否发生环境亮度突变。</w:t>
            </w:r>
            <w:r>
              <w:rPr>
                <w:color w:val="333333"/>
                <w:w w:val="105"/>
                <w:sz w:val="19"/>
              </w:rPr>
              <w:t>0</w:t>
            </w:r>
            <w:r>
              <w:rPr>
                <w:rFonts w:ascii="微软雅黑" w:eastAsia="微软雅黑" w:hint="eastAsia"/>
                <w:color w:val="333333"/>
                <w:w w:val="105"/>
                <w:sz w:val="19"/>
              </w:rPr>
              <w:t>：环境亮度无突变；</w:t>
            </w:r>
            <w:r>
              <w:rPr>
                <w:color w:val="333333"/>
                <w:w w:val="105"/>
                <w:sz w:val="19"/>
              </w:rPr>
              <w:t>1</w:t>
            </w:r>
            <w:r>
              <w:rPr>
                <w:rFonts w:ascii="微软雅黑" w:eastAsia="微软雅黑" w:hint="eastAsia"/>
                <w:color w:val="333333"/>
                <w:w w:val="105"/>
                <w:sz w:val="19"/>
              </w:rPr>
              <w:t>：环境亮度突变</w:t>
            </w:r>
          </w:p>
        </w:tc>
      </w:tr>
      <w:tr>
        <w:trPr>
          <w:trHeight w:val="795" w:hRule="exact"/>
        </w:trPr>
        <w:tc>
          <w:tcPr>
            <w:tcW w:w="1426" w:type="dxa"/>
          </w:tcPr>
          <w:p>
            <w:pPr>
              <w:pStyle w:val="TableParagraph"/>
              <w:spacing w:before="183"/>
              <w:rPr>
                <w:sz w:val="19"/>
              </w:rPr>
            </w:pPr>
            <w:r>
              <w:rPr>
                <w:color w:val="333333"/>
                <w:w w:val="105"/>
                <w:sz w:val="19"/>
              </w:rPr>
              <w:t>dcg</w:t>
            </w:r>
          </w:p>
        </w:tc>
        <w:tc>
          <w:tcPr>
            <w:tcW w:w="6948" w:type="dxa"/>
          </w:tcPr>
          <w:p>
            <w:pPr>
              <w:pStyle w:val="TableParagraph"/>
              <w:spacing w:line="317" w:lineRule="exact"/>
              <w:rPr>
                <w:sz w:val="19"/>
              </w:rPr>
            </w:pPr>
            <w:r>
              <w:rPr>
                <w:rFonts w:ascii="微软雅黑" w:eastAsia="微软雅黑" w:hint="eastAsia"/>
                <w:color w:val="333333"/>
                <w:sz w:val="19"/>
              </w:rPr>
              <w:t>当前帧对应的</w:t>
            </w:r>
            <w:r>
              <w:rPr>
                <w:color w:val="333333"/>
                <w:sz w:val="19"/>
              </w:rPr>
              <w:t>dcg</w:t>
            </w:r>
            <w:r>
              <w:rPr>
                <w:rFonts w:ascii="微软雅黑" w:eastAsia="微软雅黑" w:hint="eastAsia"/>
                <w:color w:val="333333"/>
                <w:sz w:val="19"/>
              </w:rPr>
              <w:t>模式。</w:t>
            </w:r>
            <w:r>
              <w:rPr>
                <w:color w:val="333333"/>
                <w:sz w:val="19"/>
              </w:rPr>
              <w:t>-1</w:t>
            </w:r>
            <w:r>
              <w:rPr>
                <w:rFonts w:ascii="微软雅黑" w:eastAsia="微软雅黑" w:hint="eastAsia"/>
                <w:color w:val="333333"/>
                <w:sz w:val="19"/>
              </w:rPr>
              <w:t>：</w:t>
            </w:r>
            <w:r>
              <w:rPr>
                <w:color w:val="333333"/>
                <w:sz w:val="19"/>
              </w:rPr>
              <w:t>sensor</w:t>
            </w:r>
            <w:r>
              <w:rPr>
                <w:rFonts w:ascii="微软雅黑" w:eastAsia="微软雅黑" w:hint="eastAsia"/>
                <w:color w:val="333333"/>
                <w:sz w:val="19"/>
              </w:rPr>
              <w:t>不支持</w:t>
            </w:r>
            <w:r>
              <w:rPr>
                <w:color w:val="333333"/>
                <w:sz w:val="19"/>
              </w:rPr>
              <w:t>dcg</w:t>
            </w:r>
            <w:r>
              <w:rPr>
                <w:rFonts w:ascii="微软雅黑" w:eastAsia="微软雅黑" w:hint="eastAsia"/>
                <w:color w:val="333333"/>
                <w:sz w:val="19"/>
              </w:rPr>
              <w:t>模式   或 </w:t>
            </w:r>
            <w:r>
              <w:rPr>
                <w:rFonts w:ascii="微软雅黑" w:eastAsia="微软雅黑" w:hint="eastAsia"/>
                <w:color w:val="333333"/>
                <w:spacing w:val="50"/>
                <w:sz w:val="19"/>
              </w:rPr>
              <w:t> </w:t>
            </w:r>
            <w:r>
              <w:rPr>
                <w:color w:val="333333"/>
                <w:sz w:val="19"/>
              </w:rPr>
              <w:t>sensor</w:t>
            </w:r>
            <w:r>
              <w:rPr>
                <w:rFonts w:ascii="微软雅黑" w:eastAsia="微软雅黑" w:hint="eastAsia"/>
                <w:color w:val="333333"/>
                <w:sz w:val="19"/>
              </w:rPr>
              <w:t>内部进行</w:t>
            </w:r>
            <w:r>
              <w:rPr>
                <w:color w:val="333333"/>
                <w:sz w:val="19"/>
              </w:rPr>
              <w:t>dcg</w:t>
            </w:r>
          </w:p>
          <w:p>
            <w:pPr>
              <w:pStyle w:val="TableParagraph"/>
              <w:spacing w:line="317" w:lineRule="exact" w:before="0"/>
              <w:rPr>
                <w:rFonts w:ascii="微软雅黑" w:eastAsia="微软雅黑" w:hint="eastAsia"/>
                <w:sz w:val="19"/>
              </w:rPr>
            </w:pPr>
            <w:r>
              <w:rPr>
                <w:rFonts w:ascii="微软雅黑" w:eastAsia="微软雅黑" w:hint="eastAsia"/>
                <w:color w:val="333333"/>
                <w:sz w:val="19"/>
              </w:rPr>
              <w:t>模式的切换；</w:t>
            </w:r>
            <w:r>
              <w:rPr>
                <w:color w:val="333333"/>
                <w:sz w:val="19"/>
              </w:rPr>
              <w:t>0</w:t>
            </w:r>
            <w:r>
              <w:rPr>
                <w:rFonts w:ascii="微软雅黑" w:eastAsia="微软雅黑" w:hint="eastAsia"/>
                <w:color w:val="333333"/>
                <w:sz w:val="19"/>
              </w:rPr>
              <w:t>：</w:t>
            </w:r>
            <w:r>
              <w:rPr>
                <w:color w:val="333333"/>
                <w:sz w:val="19"/>
              </w:rPr>
              <w:t>LCG</w:t>
            </w:r>
            <w:r>
              <w:rPr>
                <w:rFonts w:ascii="微软雅黑" w:eastAsia="微软雅黑" w:hint="eastAsia"/>
                <w:color w:val="333333"/>
                <w:sz w:val="19"/>
              </w:rPr>
              <w:t>模式；</w:t>
            </w:r>
            <w:r>
              <w:rPr>
                <w:color w:val="333333"/>
                <w:sz w:val="19"/>
              </w:rPr>
              <w:t>1</w:t>
            </w:r>
            <w:r>
              <w:rPr>
                <w:rFonts w:ascii="微软雅黑" w:eastAsia="微软雅黑" w:hint="eastAsia"/>
                <w:color w:val="333333"/>
                <w:sz w:val="19"/>
              </w:rPr>
              <w:t>：</w:t>
            </w:r>
            <w:r>
              <w:rPr>
                <w:color w:val="333333"/>
                <w:sz w:val="19"/>
              </w:rPr>
              <w:t>HCG</w:t>
            </w:r>
            <w:r>
              <w:rPr>
                <w:rFonts w:ascii="微软雅黑" w:eastAsia="微软雅黑" w:hint="eastAsia"/>
                <w:color w:val="333333"/>
                <w:sz w:val="19"/>
              </w:rPr>
              <w:t>模式</w:t>
            </w:r>
          </w:p>
        </w:tc>
      </w:tr>
      <w:tr>
        <w:trPr>
          <w:trHeight w:val="795" w:hRule="exact"/>
        </w:trPr>
        <w:tc>
          <w:tcPr>
            <w:tcW w:w="1426" w:type="dxa"/>
            <w:shd w:val="clear" w:color="auto" w:fill="F7F7F7"/>
          </w:tcPr>
          <w:p>
            <w:pPr>
              <w:pStyle w:val="TableParagraph"/>
              <w:spacing w:before="183"/>
              <w:rPr>
                <w:sz w:val="19"/>
              </w:rPr>
            </w:pPr>
            <w:r>
              <w:rPr>
                <w:color w:val="333333"/>
                <w:w w:val="110"/>
                <w:sz w:val="19"/>
              </w:rPr>
              <w:t>pirs</w:t>
            </w:r>
          </w:p>
        </w:tc>
        <w:tc>
          <w:tcPr>
            <w:tcW w:w="6948" w:type="dxa"/>
            <w:shd w:val="clear" w:color="auto" w:fill="F7F7F7"/>
          </w:tcPr>
          <w:p>
            <w:pPr>
              <w:pStyle w:val="TableParagraph"/>
              <w:spacing w:line="300" w:lineRule="exact" w:before="75"/>
              <w:ind w:right="229"/>
              <w:rPr>
                <w:rFonts w:ascii="微软雅黑" w:eastAsia="微软雅黑" w:hint="eastAsia"/>
                <w:sz w:val="19"/>
              </w:rPr>
            </w:pPr>
            <w:r>
              <w:rPr>
                <w:rFonts w:ascii="微软雅黑" w:eastAsia="微软雅黑" w:hint="eastAsia"/>
                <w:color w:val="333333"/>
                <w:w w:val="102"/>
                <w:sz w:val="19"/>
              </w:rPr>
              <w:t>当前帧对应的</w:t>
            </w:r>
            <w:r>
              <w:rPr>
                <w:color w:val="333333"/>
                <w:w w:val="110"/>
                <w:sz w:val="19"/>
              </w:rPr>
              <w:t>p-iris</w:t>
            </w:r>
            <w:r>
              <w:rPr>
                <w:rFonts w:ascii="微软雅黑" w:eastAsia="微软雅黑" w:hint="eastAsia"/>
                <w:color w:val="333333"/>
                <w:w w:val="102"/>
                <w:sz w:val="19"/>
              </w:rPr>
              <w:t>光圈步进电机位置。若</w:t>
            </w:r>
            <w:r>
              <w:rPr>
                <w:color w:val="333333"/>
                <w:w w:val="106"/>
                <w:sz w:val="19"/>
              </w:rPr>
              <w:t>Airis</w:t>
            </w:r>
            <w:r>
              <w:rPr>
                <w:rFonts w:ascii="微软雅黑" w:eastAsia="微软雅黑" w:hint="eastAsia"/>
                <w:color w:val="333333"/>
                <w:w w:val="102"/>
                <w:sz w:val="19"/>
              </w:rPr>
              <w:t>功能关闭，该参数无效，无意义。</w:t>
            </w:r>
          </w:p>
        </w:tc>
      </w:tr>
    </w:tbl>
    <w:p>
      <w:pPr>
        <w:pStyle w:val="BodyText"/>
        <w:spacing w:before="183"/>
        <w:ind w:left="310"/>
        <w:rPr>
          <w:rFonts w:ascii="微软雅黑" w:eastAsia="微软雅黑" w:hint="eastAsia"/>
        </w:rPr>
      </w:pPr>
      <w:r>
        <w:rPr>
          <w:color w:val="333333"/>
          <w:w w:val="105"/>
        </w:rPr>
        <w:t>Line2</w:t>
      </w:r>
      <w:r>
        <w:rPr>
          <w:rFonts w:ascii="微软雅黑" w:eastAsia="微软雅黑" w:hint="eastAsia"/>
          <w:color w:val="333333"/>
          <w:w w:val="105"/>
        </w:rPr>
        <w:t>：</w:t>
      </w:r>
    </w:p>
    <w:p>
      <w:pPr>
        <w:pStyle w:val="BodyText"/>
        <w:spacing w:before="117"/>
        <w:ind w:left="595"/>
      </w:pPr>
      <w:r>
        <w:rPr/>
        <w:pict>
          <v:line style="position:absolute;mso-position-horizontal-relative:page;mso-position-vertical-relative:paragraph;z-index:19672" from="101.033463pt,8.678954pt" to="101.033463pt,23.685927pt" stroked="true" strokeweight="3.001395pt" strokecolor="#dee2e4">
            <v:stroke dashstyle="solid"/>
            <w10:wrap type="none"/>
          </v:line>
        </w:pict>
      </w:r>
      <w:r>
        <w:rPr>
          <w:color w:val="777777"/>
          <w:w w:val="105"/>
        </w:rPr>
        <w:t>Last-Res:FrmId=269,gain=0x356,time=0x576,pirs=0</w:t>
      </w:r>
    </w:p>
    <w:p>
      <w:pPr>
        <w:pStyle w:val="BodyText"/>
        <w:spacing w:line="317" w:lineRule="exact" w:before="132"/>
        <w:ind w:left="310"/>
        <w:rPr>
          <w:rFonts w:ascii="微软雅黑" w:eastAsia="微软雅黑" w:hint="eastAsia"/>
        </w:rPr>
      </w:pPr>
      <w:r>
        <w:rPr>
          <w:rFonts w:ascii="微软雅黑" w:eastAsia="微软雅黑" w:hint="eastAsia"/>
          <w:color w:val="333333"/>
        </w:rPr>
        <w:t>上次运行</w:t>
      </w:r>
      <w:r>
        <w:rPr>
          <w:color w:val="333333"/>
        </w:rPr>
        <w:t>AE</w:t>
      </w:r>
      <w:r>
        <w:rPr>
          <w:rFonts w:ascii="微软雅黑" w:eastAsia="微软雅黑" w:hint="eastAsia"/>
          <w:color w:val="333333"/>
        </w:rPr>
        <w:t>设置的新曝光参数，部分参数与（</w:t>
      </w:r>
      <w:r>
        <w:rPr>
          <w:color w:val="333333"/>
        </w:rPr>
        <w:t>1</w:t>
      </w:r>
      <w:r>
        <w:rPr>
          <w:rFonts w:ascii="微软雅黑" w:eastAsia="微软雅黑" w:hint="eastAsia"/>
          <w:color w:val="333333"/>
        </w:rPr>
        <w:t>）中含义一致，此处不再赘述。通过比较</w:t>
      </w:r>
      <w:r>
        <w:rPr>
          <w:color w:val="333333"/>
        </w:rPr>
        <w:t>Line1</w:t>
      </w:r>
      <w:r>
        <w:rPr>
          <w:rFonts w:ascii="微软雅黑" w:eastAsia="微软雅黑" w:hint="eastAsia"/>
          <w:color w:val="333333"/>
        </w:rPr>
        <w:t>与</w:t>
      </w:r>
    </w:p>
    <w:p>
      <w:pPr>
        <w:pStyle w:val="BodyText"/>
        <w:spacing w:line="317" w:lineRule="exact"/>
        <w:ind w:left="310"/>
        <w:rPr>
          <w:rFonts w:ascii="微软雅黑" w:eastAsia="微软雅黑" w:hint="eastAsia"/>
        </w:rPr>
      </w:pPr>
      <w:r>
        <w:rPr>
          <w:color w:val="333333"/>
          <w:w w:val="105"/>
        </w:rPr>
        <w:t>Line2</w:t>
      </w:r>
      <w:r>
        <w:rPr>
          <w:rFonts w:ascii="微软雅黑" w:eastAsia="微软雅黑" w:hint="eastAsia"/>
          <w:color w:val="333333"/>
          <w:w w:val="105"/>
        </w:rPr>
        <w:t>的曝光参数</w:t>
      </w:r>
      <w:r>
        <w:rPr>
          <w:color w:val="333333"/>
          <w:w w:val="105"/>
        </w:rPr>
        <w:t>LOG</w:t>
      </w:r>
      <w:r>
        <w:rPr>
          <w:rFonts w:ascii="微软雅黑" w:eastAsia="微软雅黑" w:hint="eastAsia"/>
          <w:color w:val="333333"/>
          <w:w w:val="105"/>
        </w:rPr>
        <w:t>信息，可知当前曝光是否与新曝光一致，即新曝光是否已经生效。</w:t>
      </w:r>
    </w:p>
    <w:p>
      <w:pPr>
        <w:pStyle w:val="BodyText"/>
        <w:spacing w:before="57"/>
        <w:ind w:left="310"/>
        <w:rPr>
          <w:rFonts w:ascii="微软雅黑" w:eastAsia="微软雅黑" w:hint="eastAsia"/>
        </w:rPr>
      </w:pPr>
      <w:r>
        <w:rPr>
          <w:color w:val="333333"/>
          <w:w w:val="105"/>
        </w:rPr>
        <w:t>Line3</w:t>
      </w:r>
      <w:r>
        <w:rPr>
          <w:rFonts w:ascii="微软雅黑" w:eastAsia="微软雅黑" w:hint="eastAsia"/>
          <w:color w:val="333333"/>
          <w:w w:val="105"/>
        </w:rPr>
        <w:t>：</w:t>
      </w:r>
    </w:p>
    <w:p>
      <w:pPr>
        <w:pStyle w:val="BodyText"/>
        <w:spacing w:line="300" w:lineRule="exact" w:before="173"/>
        <w:ind w:left="595" w:right="117"/>
      </w:pPr>
      <w:r>
        <w:rPr/>
        <w:pict>
          <v:line style="position:absolute;mso-position-horizontal-relative:page;mso-position-vertical-relative:paragraph;z-index:19696" from="101.033463pt,9.396985pt" to="101.033463pt,39.41093pt" stroked="true" strokeweight="3.001395pt" strokecolor="#dee2e4">
            <v:stroke dashstyle="solid"/>
            <w10:wrap type="none"/>
          </v:line>
        </w:pict>
      </w:r>
      <w:r>
        <w:rPr>
          <w:color w:val="777777"/>
        </w:rPr>
        <w:t>================================= Linear-AE (enter)===============================</w:t>
      </w:r>
    </w:p>
    <w:p>
      <w:pPr>
        <w:pStyle w:val="BodyText"/>
        <w:spacing w:before="108"/>
        <w:ind w:left="310"/>
        <w:rPr>
          <w:rFonts w:ascii="微软雅黑" w:eastAsia="微软雅黑" w:hint="eastAsia"/>
        </w:rPr>
      </w:pPr>
      <w:r>
        <w:rPr>
          <w:rFonts w:ascii="微软雅黑" w:eastAsia="微软雅黑" w:hint="eastAsia"/>
          <w:color w:val="333333"/>
        </w:rPr>
        <w:t>进入</w:t>
      </w:r>
      <w:r>
        <w:rPr>
          <w:color w:val="333333"/>
        </w:rPr>
        <w:t>AE</w:t>
      </w:r>
      <w:r>
        <w:rPr>
          <w:rFonts w:ascii="微软雅黑" w:eastAsia="微软雅黑" w:hint="eastAsia"/>
          <w:color w:val="333333"/>
        </w:rPr>
        <w:t>控制算法模块，</w:t>
      </w:r>
      <w:r>
        <w:rPr>
          <w:color w:val="333333"/>
        </w:rPr>
        <w:t>Linear-AE</w:t>
      </w:r>
      <w:r>
        <w:rPr>
          <w:rFonts w:ascii="微软雅黑" w:eastAsia="微软雅黑" w:hint="eastAsia"/>
          <w:color w:val="333333"/>
        </w:rPr>
        <w:t>表示当前为线性曝光模式。</w:t>
      </w:r>
    </w:p>
    <w:p>
      <w:pPr>
        <w:pStyle w:val="BodyText"/>
        <w:spacing w:before="57"/>
        <w:ind w:left="310"/>
        <w:rPr>
          <w:rFonts w:ascii="微软雅黑" w:eastAsia="微软雅黑" w:hint="eastAsia"/>
        </w:rPr>
      </w:pPr>
      <w:r>
        <w:rPr>
          <w:color w:val="333333"/>
          <w:w w:val="105"/>
        </w:rPr>
        <w:t>Line4</w:t>
      </w:r>
      <w:r>
        <w:rPr>
          <w:rFonts w:ascii="微软雅黑" w:eastAsia="微软雅黑" w:hint="eastAsia"/>
          <w:color w:val="333333"/>
          <w:w w:val="105"/>
        </w:rPr>
        <w:t>：</w:t>
      </w:r>
    </w:p>
    <w:p>
      <w:pPr>
        <w:pStyle w:val="BodyText"/>
        <w:spacing w:line="280" w:lineRule="auto" w:before="132"/>
        <w:ind w:left="595" w:right="6509"/>
      </w:pPr>
      <w:r>
        <w:rPr/>
        <w:pict>
          <v:line style="position:absolute;mso-position-horizontal-relative:page;mso-position-vertical-relative:paragraph;z-index:19720" from="101.033463pt,9.428973pt" to="101.033463pt,73.958955pt" stroked="true" strokeweight="3.001395pt" strokecolor="#dee2e4">
            <v:stroke dashstyle="solid"/>
            <w10:wrap type="none"/>
          </v:line>
        </w:pict>
      </w:r>
      <w:r>
        <w:rPr>
          <w:color w:val="777777"/>
          <w:w w:val="105"/>
        </w:rPr>
        <w:t>Framenum=270 Cur</w:t>
      </w:r>
    </w:p>
    <w:p>
      <w:pPr>
        <w:pStyle w:val="BodyText"/>
        <w:spacing w:line="240" w:lineRule="exact"/>
        <w:ind w:left="595"/>
      </w:pPr>
      <w:r>
        <w:rPr>
          <w:color w:val="777777"/>
          <w:w w:val="105"/>
        </w:rPr>
        <w:t>gain=6.826667,time=0.029987,pirisGain=0,RawMeanluma=29.564444,YuvMeanluma=3</w:t>
      </w:r>
    </w:p>
    <w:p>
      <w:pPr>
        <w:pStyle w:val="BodyText"/>
        <w:spacing w:line="317" w:lineRule="exact"/>
        <w:ind w:left="595"/>
      </w:pPr>
      <w:r>
        <w:rPr>
          <w:color w:val="777777"/>
          <w:w w:val="105"/>
        </w:rPr>
        <w:t>4.875557,IsConverged=0</w:t>
      </w:r>
    </w:p>
    <w:p>
      <w:pPr>
        <w:spacing w:after="0" w:line="317" w:lineRule="exact"/>
        <w:sectPr>
          <w:pgSz w:w="11900" w:h="16840"/>
          <w:pgMar w:top="560" w:bottom="280" w:left="1680" w:right="1400"/>
        </w:sectPr>
      </w:pPr>
    </w:p>
    <w:tbl>
      <w:tblPr>
        <w:tblW w:w="0" w:type="auto"/>
        <w:jc w:val="left"/>
        <w:tblInd w:w="31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771"/>
        <w:gridCol w:w="6603"/>
      </w:tblGrid>
      <w:tr>
        <w:trPr>
          <w:trHeight w:val="495" w:hRule="exact"/>
        </w:trPr>
        <w:tc>
          <w:tcPr>
            <w:tcW w:w="177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60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771" w:type="dxa"/>
          </w:tcPr>
          <w:p>
            <w:pPr>
              <w:pStyle w:val="TableParagraph"/>
              <w:rPr>
                <w:sz w:val="19"/>
              </w:rPr>
            </w:pPr>
            <w:r>
              <w:rPr>
                <w:color w:val="333333"/>
                <w:w w:val="110"/>
                <w:sz w:val="19"/>
              </w:rPr>
              <w:t>Framenum</w:t>
            </w:r>
          </w:p>
        </w:tc>
        <w:tc>
          <w:tcPr>
            <w:tcW w:w="6603" w:type="dxa"/>
          </w:tcPr>
          <w:p>
            <w:pPr>
              <w:pStyle w:val="TableParagraph"/>
              <w:spacing w:before="36"/>
              <w:rPr>
                <w:rFonts w:ascii="微软雅黑" w:eastAsia="微软雅黑" w:hint="eastAsia"/>
                <w:sz w:val="19"/>
              </w:rPr>
            </w:pPr>
            <w:r>
              <w:rPr>
                <w:rFonts w:ascii="微软雅黑" w:eastAsia="微软雅黑" w:hint="eastAsia"/>
                <w:color w:val="333333"/>
                <w:w w:val="105"/>
                <w:sz w:val="19"/>
              </w:rPr>
              <w:t>当前帧的帧号</w:t>
            </w:r>
          </w:p>
        </w:tc>
      </w:tr>
      <w:tr>
        <w:trPr>
          <w:trHeight w:val="495" w:hRule="exact"/>
        </w:trPr>
        <w:tc>
          <w:tcPr>
            <w:tcW w:w="1771" w:type="dxa"/>
            <w:shd w:val="clear" w:color="auto" w:fill="F7F7F7"/>
          </w:tcPr>
          <w:p>
            <w:pPr>
              <w:pStyle w:val="TableParagraph"/>
              <w:rPr>
                <w:sz w:val="19"/>
              </w:rPr>
            </w:pPr>
            <w:r>
              <w:rPr>
                <w:color w:val="333333"/>
                <w:w w:val="105"/>
                <w:sz w:val="19"/>
              </w:rPr>
              <w:t>gain</w:t>
            </w:r>
          </w:p>
        </w:tc>
        <w:tc>
          <w:tcPr>
            <w:tcW w:w="6603"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当前帧对应的</w:t>
            </w:r>
            <w:r>
              <w:rPr>
                <w:color w:val="333333"/>
                <w:w w:val="105"/>
                <w:sz w:val="19"/>
              </w:rPr>
              <w:t>sensor</w:t>
            </w:r>
            <w:r>
              <w:rPr>
                <w:rFonts w:ascii="微软雅黑" w:eastAsia="微软雅黑" w:hint="eastAsia"/>
                <w:color w:val="333333"/>
                <w:w w:val="105"/>
                <w:sz w:val="19"/>
              </w:rPr>
              <w:t>曝光增益值</w:t>
            </w:r>
          </w:p>
        </w:tc>
      </w:tr>
      <w:tr>
        <w:trPr>
          <w:trHeight w:val="495" w:hRule="exact"/>
        </w:trPr>
        <w:tc>
          <w:tcPr>
            <w:tcW w:w="1771" w:type="dxa"/>
          </w:tcPr>
          <w:p>
            <w:pPr>
              <w:pStyle w:val="TableParagraph"/>
              <w:rPr>
                <w:sz w:val="19"/>
              </w:rPr>
            </w:pPr>
            <w:r>
              <w:rPr>
                <w:color w:val="333333"/>
                <w:w w:val="115"/>
                <w:sz w:val="19"/>
              </w:rPr>
              <w:t>time</w:t>
            </w:r>
          </w:p>
        </w:tc>
        <w:tc>
          <w:tcPr>
            <w:tcW w:w="6603" w:type="dxa"/>
          </w:tcPr>
          <w:p>
            <w:pPr>
              <w:pStyle w:val="TableParagraph"/>
              <w:rPr>
                <w:rFonts w:ascii="微软雅黑" w:eastAsia="微软雅黑" w:hint="eastAsia"/>
                <w:sz w:val="19"/>
              </w:rPr>
            </w:pPr>
            <w:r>
              <w:rPr>
                <w:rFonts w:ascii="微软雅黑" w:eastAsia="微软雅黑" w:hint="eastAsia"/>
                <w:color w:val="333333"/>
                <w:w w:val="105"/>
                <w:sz w:val="19"/>
              </w:rPr>
              <w:t>当前帧对应的</w:t>
            </w:r>
            <w:r>
              <w:rPr>
                <w:color w:val="333333"/>
                <w:w w:val="105"/>
                <w:sz w:val="19"/>
              </w:rPr>
              <w:t>sensor</w:t>
            </w:r>
            <w:r>
              <w:rPr>
                <w:rFonts w:ascii="微软雅黑" w:eastAsia="微软雅黑" w:hint="eastAsia"/>
                <w:color w:val="333333"/>
                <w:w w:val="105"/>
                <w:sz w:val="19"/>
              </w:rPr>
              <w:t>曝光时间值</w:t>
            </w:r>
          </w:p>
        </w:tc>
      </w:tr>
      <w:tr>
        <w:trPr>
          <w:trHeight w:val="795" w:hRule="exact"/>
        </w:trPr>
        <w:tc>
          <w:tcPr>
            <w:tcW w:w="1771" w:type="dxa"/>
            <w:shd w:val="clear" w:color="auto" w:fill="F7F7F7"/>
          </w:tcPr>
          <w:p>
            <w:pPr>
              <w:pStyle w:val="TableParagraph"/>
              <w:spacing w:before="183"/>
              <w:rPr>
                <w:sz w:val="19"/>
              </w:rPr>
            </w:pPr>
            <w:r>
              <w:rPr>
                <w:color w:val="333333"/>
                <w:w w:val="110"/>
                <w:sz w:val="19"/>
              </w:rPr>
              <w:t>pirisGain</w:t>
            </w:r>
          </w:p>
        </w:tc>
        <w:tc>
          <w:tcPr>
            <w:tcW w:w="6603" w:type="dxa"/>
            <w:shd w:val="clear" w:color="auto" w:fill="F7F7F7"/>
          </w:tcPr>
          <w:p>
            <w:pPr>
              <w:pStyle w:val="TableParagraph"/>
              <w:spacing w:line="300" w:lineRule="exact" w:before="75"/>
              <w:ind w:right="274"/>
              <w:rPr>
                <w:rFonts w:ascii="微软雅黑" w:eastAsia="微软雅黑" w:hint="eastAsia"/>
                <w:sz w:val="19"/>
              </w:rPr>
            </w:pPr>
            <w:r>
              <w:rPr>
                <w:rFonts w:ascii="微软雅黑" w:eastAsia="微软雅黑" w:hint="eastAsia"/>
                <w:color w:val="333333"/>
                <w:w w:val="102"/>
                <w:sz w:val="19"/>
              </w:rPr>
              <w:t>当前帧对应的</w:t>
            </w:r>
            <w:r>
              <w:rPr>
                <w:color w:val="333333"/>
                <w:w w:val="110"/>
                <w:sz w:val="19"/>
              </w:rPr>
              <w:t>p-iris</w:t>
            </w:r>
            <w:r>
              <w:rPr>
                <w:rFonts w:ascii="微软雅黑" w:eastAsia="微软雅黑" w:hint="eastAsia"/>
                <w:color w:val="333333"/>
                <w:w w:val="102"/>
                <w:sz w:val="19"/>
              </w:rPr>
              <w:t>光圈等效增益值。若</w:t>
            </w:r>
            <w:r>
              <w:rPr>
                <w:color w:val="333333"/>
                <w:w w:val="106"/>
                <w:sz w:val="19"/>
              </w:rPr>
              <w:t>Airis</w:t>
            </w:r>
            <w:r>
              <w:rPr>
                <w:rFonts w:ascii="微软雅黑" w:eastAsia="微软雅黑" w:hint="eastAsia"/>
                <w:color w:val="333333"/>
                <w:w w:val="102"/>
                <w:sz w:val="19"/>
              </w:rPr>
              <w:t>功能关闭，该参数无效，无意义。</w:t>
            </w:r>
          </w:p>
        </w:tc>
      </w:tr>
      <w:tr>
        <w:trPr>
          <w:trHeight w:val="495" w:hRule="exact"/>
        </w:trPr>
        <w:tc>
          <w:tcPr>
            <w:tcW w:w="1771" w:type="dxa"/>
          </w:tcPr>
          <w:p>
            <w:pPr>
              <w:pStyle w:val="TableParagraph"/>
              <w:rPr>
                <w:sz w:val="19"/>
              </w:rPr>
            </w:pPr>
            <w:r>
              <w:rPr>
                <w:color w:val="333333"/>
                <w:w w:val="105"/>
                <w:sz w:val="19"/>
              </w:rPr>
              <w:t>RawMeanluma</w:t>
            </w:r>
          </w:p>
        </w:tc>
        <w:tc>
          <w:tcPr>
            <w:tcW w:w="6603" w:type="dxa"/>
          </w:tcPr>
          <w:p>
            <w:pPr>
              <w:pStyle w:val="TableParagraph"/>
              <w:rPr>
                <w:rFonts w:ascii="微软雅黑" w:eastAsia="微软雅黑" w:hint="eastAsia"/>
                <w:sz w:val="19"/>
              </w:rPr>
            </w:pPr>
            <w:r>
              <w:rPr>
                <w:rFonts w:ascii="微软雅黑" w:eastAsia="微软雅黑" w:hint="eastAsia"/>
                <w:color w:val="333333"/>
                <w:w w:val="105"/>
                <w:sz w:val="19"/>
              </w:rPr>
              <w:t>当前帧对应的</w:t>
            </w:r>
            <w:r>
              <w:rPr>
                <w:color w:val="333333"/>
                <w:w w:val="105"/>
                <w:sz w:val="19"/>
              </w:rPr>
              <w:t>debayer</w:t>
            </w:r>
            <w:r>
              <w:rPr>
                <w:rFonts w:ascii="微软雅黑" w:eastAsia="微软雅黑" w:hint="eastAsia"/>
                <w:color w:val="333333"/>
                <w:w w:val="105"/>
                <w:sz w:val="19"/>
              </w:rPr>
              <w:t>前</w:t>
            </w:r>
            <w:r>
              <w:rPr>
                <w:color w:val="333333"/>
                <w:w w:val="105"/>
                <w:sz w:val="19"/>
              </w:rPr>
              <w:t>raw</w:t>
            </w:r>
            <w:r>
              <w:rPr>
                <w:rFonts w:ascii="微软雅黑" w:eastAsia="微软雅黑" w:hint="eastAsia"/>
                <w:color w:val="333333"/>
                <w:w w:val="105"/>
                <w:sz w:val="19"/>
              </w:rPr>
              <w:t>图亮度，已扣除黑电平，并乘上</w:t>
            </w:r>
            <w:r>
              <w:rPr>
                <w:color w:val="333333"/>
                <w:w w:val="105"/>
                <w:sz w:val="19"/>
              </w:rPr>
              <w:t>awb gain</w:t>
            </w:r>
            <w:r>
              <w:rPr>
                <w:rFonts w:ascii="微软雅黑" w:eastAsia="微软雅黑" w:hint="eastAsia"/>
                <w:color w:val="333333"/>
                <w:w w:val="105"/>
                <w:sz w:val="19"/>
              </w:rPr>
              <w:t>。</w:t>
            </w:r>
          </w:p>
        </w:tc>
      </w:tr>
      <w:tr>
        <w:trPr>
          <w:trHeight w:val="795" w:hRule="exact"/>
        </w:trPr>
        <w:tc>
          <w:tcPr>
            <w:tcW w:w="1771" w:type="dxa"/>
            <w:shd w:val="clear" w:color="auto" w:fill="F7F7F7"/>
          </w:tcPr>
          <w:p>
            <w:pPr>
              <w:pStyle w:val="TableParagraph"/>
              <w:spacing w:before="183"/>
              <w:rPr>
                <w:sz w:val="19"/>
              </w:rPr>
            </w:pPr>
            <w:r>
              <w:rPr>
                <w:color w:val="333333"/>
                <w:w w:val="105"/>
                <w:sz w:val="19"/>
              </w:rPr>
              <w:t>YuvMeanluma</w:t>
            </w:r>
          </w:p>
        </w:tc>
        <w:tc>
          <w:tcPr>
            <w:tcW w:w="6603" w:type="dxa"/>
            <w:shd w:val="clear" w:color="auto" w:fill="F7F7F7"/>
          </w:tcPr>
          <w:p>
            <w:pPr>
              <w:pStyle w:val="TableParagraph"/>
              <w:spacing w:line="300" w:lineRule="exact" w:before="75"/>
              <w:ind w:right="278"/>
              <w:rPr>
                <w:rFonts w:ascii="微软雅黑" w:eastAsia="微软雅黑" w:hint="eastAsia"/>
                <w:sz w:val="19"/>
              </w:rPr>
            </w:pPr>
            <w:r>
              <w:rPr>
                <w:rFonts w:ascii="微软雅黑" w:eastAsia="微软雅黑" w:hint="eastAsia"/>
                <w:color w:val="333333"/>
                <w:w w:val="102"/>
                <w:sz w:val="19"/>
              </w:rPr>
              <w:t>当前帧对应的</w:t>
            </w:r>
            <w:r>
              <w:rPr>
                <w:color w:val="333333"/>
                <w:w w:val="108"/>
                <w:sz w:val="19"/>
              </w:rPr>
              <w:t>gamma</w:t>
            </w:r>
            <w:r>
              <w:rPr>
                <w:rFonts w:ascii="微软雅黑" w:eastAsia="微软雅黑" w:hint="eastAsia"/>
                <w:color w:val="333333"/>
                <w:w w:val="102"/>
                <w:sz w:val="19"/>
              </w:rPr>
              <w:t>前</w:t>
            </w:r>
            <w:r>
              <w:rPr>
                <w:color w:val="333333"/>
                <w:w w:val="94"/>
                <w:sz w:val="19"/>
              </w:rPr>
              <w:t>RGB</w:t>
            </w:r>
            <w:r>
              <w:rPr>
                <w:rFonts w:ascii="微软雅黑" w:eastAsia="微软雅黑" w:hint="eastAsia"/>
                <w:color w:val="333333"/>
                <w:w w:val="102"/>
                <w:sz w:val="19"/>
              </w:rPr>
              <w:t>图亮度，用于判断</w:t>
            </w:r>
            <w:r>
              <w:rPr>
                <w:color w:val="333333"/>
                <w:w w:val="108"/>
                <w:sz w:val="19"/>
              </w:rPr>
              <w:t>debayer</w:t>
            </w:r>
            <w:r>
              <w:rPr>
                <w:rFonts w:ascii="微软雅黑" w:eastAsia="微软雅黑" w:hint="eastAsia"/>
                <w:color w:val="333333"/>
                <w:w w:val="102"/>
                <w:sz w:val="19"/>
              </w:rPr>
              <w:t>后的模块对亮度的影响。</w:t>
            </w:r>
          </w:p>
        </w:tc>
      </w:tr>
      <w:tr>
        <w:trPr>
          <w:trHeight w:val="495" w:hRule="exact"/>
        </w:trPr>
        <w:tc>
          <w:tcPr>
            <w:tcW w:w="1771" w:type="dxa"/>
          </w:tcPr>
          <w:p>
            <w:pPr>
              <w:pStyle w:val="TableParagraph"/>
              <w:rPr>
                <w:sz w:val="19"/>
              </w:rPr>
            </w:pPr>
            <w:r>
              <w:rPr>
                <w:color w:val="333333"/>
                <w:w w:val="105"/>
                <w:sz w:val="19"/>
              </w:rPr>
              <w:t>IsConverged</w:t>
            </w:r>
          </w:p>
        </w:tc>
        <w:tc>
          <w:tcPr>
            <w:tcW w:w="6603" w:type="dxa"/>
          </w:tcPr>
          <w:p>
            <w:pPr>
              <w:pStyle w:val="TableParagraph"/>
              <w:rPr>
                <w:rFonts w:ascii="微软雅黑" w:eastAsia="微软雅黑" w:hint="eastAsia"/>
                <w:sz w:val="19"/>
              </w:rPr>
            </w:pPr>
            <w:r>
              <w:rPr>
                <w:rFonts w:ascii="微软雅黑" w:eastAsia="微软雅黑" w:hint="eastAsia"/>
                <w:color w:val="333333"/>
                <w:w w:val="105"/>
                <w:sz w:val="19"/>
              </w:rPr>
              <w:t>当前帧曝光是否已经收敛。</w:t>
            </w:r>
            <w:r>
              <w:rPr>
                <w:color w:val="333333"/>
                <w:w w:val="105"/>
                <w:sz w:val="19"/>
              </w:rPr>
              <w:t>0</w:t>
            </w:r>
            <w:r>
              <w:rPr>
                <w:rFonts w:ascii="微软雅黑" w:eastAsia="微软雅黑" w:hint="eastAsia"/>
                <w:color w:val="333333"/>
                <w:w w:val="105"/>
                <w:sz w:val="19"/>
              </w:rPr>
              <w:t>：曝光未收敛；</w:t>
            </w:r>
            <w:r>
              <w:rPr>
                <w:color w:val="333333"/>
                <w:w w:val="105"/>
                <w:sz w:val="19"/>
              </w:rPr>
              <w:t>1</w:t>
            </w:r>
            <w:r>
              <w:rPr>
                <w:rFonts w:ascii="微软雅黑" w:eastAsia="微软雅黑" w:hint="eastAsia"/>
                <w:color w:val="333333"/>
                <w:w w:val="105"/>
                <w:sz w:val="19"/>
              </w:rPr>
              <w:t>：曝光已收敛</w:t>
            </w:r>
          </w:p>
        </w:tc>
      </w:tr>
    </w:tbl>
    <w:p>
      <w:pPr>
        <w:pStyle w:val="BodyText"/>
        <w:spacing w:before="16"/>
        <w:rPr>
          <w:sz w:val="8"/>
        </w:rPr>
      </w:pPr>
    </w:p>
    <w:p>
      <w:pPr>
        <w:pStyle w:val="BodyText"/>
        <w:spacing w:before="27"/>
        <w:ind w:left="310"/>
        <w:rPr>
          <w:rFonts w:ascii="微软雅黑" w:eastAsia="微软雅黑" w:hint="eastAsia"/>
        </w:rPr>
      </w:pPr>
      <w:r>
        <w:rPr>
          <w:color w:val="333333"/>
          <w:w w:val="105"/>
        </w:rPr>
        <w:t>Line 5</w:t>
      </w:r>
      <w:r>
        <w:rPr>
          <w:rFonts w:ascii="微软雅黑" w:eastAsia="微软雅黑" w:hint="eastAsia"/>
          <w:color w:val="333333"/>
          <w:w w:val="105"/>
        </w:rPr>
        <w:t>：</w:t>
      </w:r>
    </w:p>
    <w:p>
      <w:pPr>
        <w:pStyle w:val="BodyText"/>
        <w:spacing w:line="300" w:lineRule="exact" w:before="158"/>
        <w:ind w:left="595" w:right="2638"/>
      </w:pPr>
      <w:r>
        <w:rPr/>
        <w:pict>
          <v:line style="position:absolute;mso-position-horizontal-relative:page;mso-position-vertical-relative:paragraph;z-index:19744" from="101.033463pt,8.646974pt" to="101.033463pt,38.660919pt" stroked="true" strokeweight="3.001395pt" strokecolor="#dee2e4">
            <v:stroke dashstyle="solid"/>
            <w10:wrap type="none"/>
          </v:line>
        </w:pict>
      </w:r>
      <w:r>
        <w:rPr>
          <w:color w:val="777777"/>
          <w:w w:val="105"/>
        </w:rPr>
        <w:t>AecClmExecute: NewExposure(0.180993) SplitGain(6.033096) SplitIntegrationTime(0.030000) SplitPirisGain(0)</w:t>
      </w:r>
    </w:p>
    <w:p>
      <w:pPr>
        <w:pStyle w:val="BodyText"/>
        <w:spacing w:before="9"/>
        <w:rPr>
          <w:sz w:val="14"/>
        </w:rPr>
      </w:pPr>
    </w:p>
    <w:tbl>
      <w:tblPr>
        <w:tblW w:w="0" w:type="auto"/>
        <w:jc w:val="left"/>
        <w:tblInd w:w="31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251"/>
        <w:gridCol w:w="6123"/>
      </w:tblGrid>
      <w:tr>
        <w:trPr>
          <w:trHeight w:val="495" w:hRule="exact"/>
        </w:trPr>
        <w:tc>
          <w:tcPr>
            <w:tcW w:w="225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12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251" w:type="dxa"/>
          </w:tcPr>
          <w:p>
            <w:pPr>
              <w:pStyle w:val="TableParagraph"/>
              <w:rPr>
                <w:sz w:val="19"/>
              </w:rPr>
            </w:pPr>
            <w:r>
              <w:rPr>
                <w:color w:val="333333"/>
                <w:w w:val="105"/>
                <w:sz w:val="19"/>
              </w:rPr>
              <w:t>NewExposure</w:t>
            </w:r>
          </w:p>
        </w:tc>
        <w:tc>
          <w:tcPr>
            <w:tcW w:w="6123" w:type="dxa"/>
          </w:tcPr>
          <w:p>
            <w:pPr>
              <w:pStyle w:val="TableParagraph"/>
              <w:rPr>
                <w:rFonts w:ascii="微软雅黑" w:eastAsia="微软雅黑" w:hint="eastAsia"/>
                <w:sz w:val="19"/>
              </w:rPr>
            </w:pPr>
            <w:r>
              <w:rPr>
                <w:color w:val="333333"/>
                <w:sz w:val="19"/>
              </w:rPr>
              <w:t>AE</w:t>
            </w:r>
            <w:r>
              <w:rPr>
                <w:rFonts w:ascii="微软雅黑" w:eastAsia="微软雅黑" w:hint="eastAsia"/>
                <w:color w:val="333333"/>
                <w:sz w:val="19"/>
              </w:rPr>
              <w:t>控制算法得出的新曝光量值</w:t>
            </w:r>
          </w:p>
        </w:tc>
      </w:tr>
      <w:tr>
        <w:trPr>
          <w:trHeight w:val="495" w:hRule="exact"/>
        </w:trPr>
        <w:tc>
          <w:tcPr>
            <w:tcW w:w="2251" w:type="dxa"/>
            <w:shd w:val="clear" w:color="auto" w:fill="F7F7F7"/>
          </w:tcPr>
          <w:p>
            <w:pPr>
              <w:pStyle w:val="TableParagraph"/>
              <w:rPr>
                <w:sz w:val="19"/>
              </w:rPr>
            </w:pPr>
            <w:r>
              <w:rPr>
                <w:color w:val="333333"/>
                <w:w w:val="105"/>
                <w:sz w:val="19"/>
              </w:rPr>
              <w:t>SplitGain</w:t>
            </w:r>
          </w:p>
        </w:tc>
        <w:tc>
          <w:tcPr>
            <w:tcW w:w="6123"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新</w:t>
            </w:r>
            <w:r>
              <w:rPr>
                <w:color w:val="333333"/>
                <w:w w:val="105"/>
                <w:sz w:val="19"/>
              </w:rPr>
              <w:t>sensor</w:t>
            </w:r>
            <w:r>
              <w:rPr>
                <w:rFonts w:ascii="微软雅黑" w:eastAsia="微软雅黑" w:hint="eastAsia"/>
                <w:color w:val="333333"/>
                <w:w w:val="105"/>
                <w:sz w:val="19"/>
              </w:rPr>
              <w:t>曝光增益</w:t>
            </w:r>
          </w:p>
        </w:tc>
      </w:tr>
      <w:tr>
        <w:trPr>
          <w:trHeight w:val="495" w:hRule="exact"/>
        </w:trPr>
        <w:tc>
          <w:tcPr>
            <w:tcW w:w="2251" w:type="dxa"/>
          </w:tcPr>
          <w:p>
            <w:pPr>
              <w:pStyle w:val="TableParagraph"/>
              <w:rPr>
                <w:sz w:val="19"/>
              </w:rPr>
            </w:pPr>
            <w:r>
              <w:rPr>
                <w:color w:val="333333"/>
                <w:w w:val="110"/>
                <w:sz w:val="19"/>
              </w:rPr>
              <w:t>SplitIntegrationTime</w:t>
            </w:r>
          </w:p>
        </w:tc>
        <w:tc>
          <w:tcPr>
            <w:tcW w:w="6123" w:type="dxa"/>
          </w:tcPr>
          <w:p>
            <w:pPr>
              <w:pStyle w:val="TableParagraph"/>
              <w:rPr>
                <w:rFonts w:ascii="微软雅黑" w:eastAsia="微软雅黑" w:hint="eastAsia"/>
                <w:sz w:val="19"/>
              </w:rPr>
            </w:pPr>
            <w:r>
              <w:rPr>
                <w:rFonts w:ascii="微软雅黑" w:eastAsia="微软雅黑" w:hint="eastAsia"/>
                <w:color w:val="333333"/>
                <w:w w:val="105"/>
                <w:sz w:val="19"/>
              </w:rPr>
              <w:t>新</w:t>
            </w:r>
            <w:r>
              <w:rPr>
                <w:color w:val="333333"/>
                <w:w w:val="105"/>
                <w:sz w:val="19"/>
              </w:rPr>
              <w:t>sensor</w:t>
            </w:r>
            <w:r>
              <w:rPr>
                <w:rFonts w:ascii="微软雅黑" w:eastAsia="微软雅黑" w:hint="eastAsia"/>
                <w:color w:val="333333"/>
                <w:w w:val="105"/>
                <w:sz w:val="19"/>
              </w:rPr>
              <w:t>曝光时间</w:t>
            </w:r>
          </w:p>
        </w:tc>
      </w:tr>
      <w:tr>
        <w:trPr>
          <w:trHeight w:val="795" w:hRule="exact"/>
        </w:trPr>
        <w:tc>
          <w:tcPr>
            <w:tcW w:w="2251" w:type="dxa"/>
            <w:shd w:val="clear" w:color="auto" w:fill="F7F7F7"/>
          </w:tcPr>
          <w:p>
            <w:pPr>
              <w:pStyle w:val="TableParagraph"/>
              <w:spacing w:before="183"/>
              <w:rPr>
                <w:sz w:val="19"/>
              </w:rPr>
            </w:pPr>
            <w:r>
              <w:rPr>
                <w:color w:val="333333"/>
                <w:w w:val="105"/>
                <w:sz w:val="19"/>
              </w:rPr>
              <w:t>SplitPirisGain</w:t>
            </w:r>
          </w:p>
        </w:tc>
        <w:tc>
          <w:tcPr>
            <w:tcW w:w="6123" w:type="dxa"/>
            <w:shd w:val="clear" w:color="auto" w:fill="F7F7F7"/>
          </w:tcPr>
          <w:p>
            <w:pPr>
              <w:pStyle w:val="TableParagraph"/>
              <w:spacing w:line="300" w:lineRule="exact" w:before="75"/>
              <w:ind w:right="575"/>
              <w:rPr>
                <w:rFonts w:ascii="微软雅黑" w:eastAsia="微软雅黑" w:hint="eastAsia"/>
                <w:sz w:val="19"/>
              </w:rPr>
            </w:pPr>
            <w:r>
              <w:rPr>
                <w:rFonts w:ascii="微软雅黑" w:eastAsia="微软雅黑" w:hint="eastAsia"/>
                <w:color w:val="333333"/>
                <w:w w:val="102"/>
                <w:sz w:val="19"/>
              </w:rPr>
              <w:t>新</w:t>
            </w:r>
            <w:r>
              <w:rPr>
                <w:color w:val="333333"/>
                <w:w w:val="110"/>
                <w:sz w:val="19"/>
              </w:rPr>
              <w:t>p-iris</w:t>
            </w:r>
            <w:r>
              <w:rPr>
                <w:rFonts w:ascii="微软雅黑" w:eastAsia="微软雅黑" w:hint="eastAsia"/>
                <w:color w:val="333333"/>
                <w:w w:val="102"/>
                <w:sz w:val="19"/>
              </w:rPr>
              <w:t>光圈等效增益值。若</w:t>
            </w:r>
            <w:r>
              <w:rPr>
                <w:color w:val="333333"/>
                <w:w w:val="106"/>
                <w:sz w:val="19"/>
              </w:rPr>
              <w:t>Airis</w:t>
            </w:r>
            <w:r>
              <w:rPr>
                <w:rFonts w:ascii="微软雅黑" w:eastAsia="微软雅黑" w:hint="eastAsia"/>
                <w:color w:val="333333"/>
                <w:w w:val="102"/>
                <w:sz w:val="19"/>
              </w:rPr>
              <w:t>功能关闭，该参数无效，无意义。</w:t>
            </w:r>
          </w:p>
        </w:tc>
      </w:tr>
    </w:tbl>
    <w:p>
      <w:pPr>
        <w:pStyle w:val="BodyText"/>
        <w:spacing w:before="168"/>
        <w:ind w:left="310"/>
      </w:pPr>
      <w:r>
        <w:rPr>
          <w:color w:val="333333"/>
          <w:w w:val="105"/>
        </w:rPr>
        <w:t>Line6:</w:t>
      </w:r>
    </w:p>
    <w:p>
      <w:pPr>
        <w:pStyle w:val="BodyText"/>
        <w:spacing w:line="300" w:lineRule="exact" w:before="173"/>
        <w:ind w:left="595" w:right="117"/>
      </w:pPr>
      <w:r>
        <w:rPr/>
        <w:pict>
          <v:line style="position:absolute;mso-position-horizontal-relative:page;mso-position-vertical-relative:paragraph;z-index:19768" from="101.033463pt,9.396976pt" to="101.033463pt,54.417893pt" stroked="true" strokeweight="3.001395pt" strokecolor="#dee2e4">
            <v:stroke dashstyle="solid"/>
            <w10:wrap type="none"/>
          </v:line>
        </w:pict>
      </w:r>
      <w:r>
        <w:rPr>
          <w:color w:val="777777"/>
          <w:w w:val="105"/>
        </w:rPr>
        <w:t>calc result:SetPoint=22.000000,gain=6.023529,time=0.029987,piris=0,reggain=854,regtime= 1398</w:t>
      </w:r>
    </w:p>
    <w:p>
      <w:pPr>
        <w:pStyle w:val="BodyText"/>
        <w:spacing w:before="111"/>
        <w:ind w:left="310"/>
        <w:rPr>
          <w:rFonts w:ascii="微软雅黑" w:eastAsia="微软雅黑" w:hint="eastAsia"/>
        </w:rPr>
      </w:pPr>
      <w:r>
        <w:rPr>
          <w:rFonts w:ascii="微软雅黑" w:eastAsia="微软雅黑" w:hint="eastAsia"/>
          <w:color w:val="333333"/>
          <w:w w:val="105"/>
        </w:rPr>
        <w:t>最终设置的新曝光</w:t>
      </w:r>
    </w:p>
    <w:p>
      <w:pPr>
        <w:pStyle w:val="BodyText"/>
        <w:spacing w:before="6"/>
        <w:rPr>
          <w:rFonts w:ascii="微软雅黑"/>
          <w:sz w:val="15"/>
        </w:rPr>
      </w:pPr>
    </w:p>
    <w:tbl>
      <w:tblPr>
        <w:tblW w:w="0" w:type="auto"/>
        <w:jc w:val="left"/>
        <w:tblInd w:w="31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246"/>
        <w:gridCol w:w="7128"/>
      </w:tblGrid>
      <w:tr>
        <w:trPr>
          <w:trHeight w:val="495" w:hRule="exact"/>
        </w:trPr>
        <w:tc>
          <w:tcPr>
            <w:tcW w:w="124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712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246" w:type="dxa"/>
          </w:tcPr>
          <w:p>
            <w:pPr>
              <w:pStyle w:val="TableParagraph"/>
              <w:rPr>
                <w:sz w:val="19"/>
              </w:rPr>
            </w:pPr>
            <w:r>
              <w:rPr>
                <w:color w:val="333333"/>
                <w:w w:val="105"/>
                <w:sz w:val="19"/>
              </w:rPr>
              <w:t>SetPoint</w:t>
            </w:r>
          </w:p>
        </w:tc>
        <w:tc>
          <w:tcPr>
            <w:tcW w:w="7128" w:type="dxa"/>
          </w:tcPr>
          <w:p>
            <w:pPr>
              <w:pStyle w:val="TableParagraph"/>
              <w:spacing w:before="36"/>
              <w:rPr>
                <w:rFonts w:ascii="微软雅黑" w:eastAsia="微软雅黑" w:hint="eastAsia"/>
                <w:sz w:val="19"/>
              </w:rPr>
            </w:pPr>
            <w:r>
              <w:rPr>
                <w:rFonts w:ascii="微软雅黑" w:eastAsia="微软雅黑" w:hint="eastAsia"/>
                <w:color w:val="333333"/>
                <w:w w:val="105"/>
                <w:sz w:val="19"/>
              </w:rPr>
              <w:t>目标亮度值</w:t>
            </w:r>
          </w:p>
        </w:tc>
      </w:tr>
      <w:tr>
        <w:trPr>
          <w:trHeight w:val="495" w:hRule="exact"/>
        </w:trPr>
        <w:tc>
          <w:tcPr>
            <w:tcW w:w="1246" w:type="dxa"/>
            <w:shd w:val="clear" w:color="auto" w:fill="F7F7F7"/>
          </w:tcPr>
          <w:p>
            <w:pPr>
              <w:pStyle w:val="TableParagraph"/>
              <w:rPr>
                <w:sz w:val="19"/>
              </w:rPr>
            </w:pPr>
            <w:r>
              <w:rPr>
                <w:color w:val="333333"/>
                <w:w w:val="105"/>
                <w:sz w:val="19"/>
              </w:rPr>
              <w:t>gain</w:t>
            </w:r>
          </w:p>
        </w:tc>
        <w:tc>
          <w:tcPr>
            <w:tcW w:w="712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最终的新曝光增益值</w:t>
            </w:r>
          </w:p>
        </w:tc>
      </w:tr>
      <w:tr>
        <w:trPr>
          <w:trHeight w:val="495" w:hRule="exact"/>
        </w:trPr>
        <w:tc>
          <w:tcPr>
            <w:tcW w:w="1246" w:type="dxa"/>
          </w:tcPr>
          <w:p>
            <w:pPr>
              <w:pStyle w:val="TableParagraph"/>
              <w:rPr>
                <w:sz w:val="19"/>
              </w:rPr>
            </w:pPr>
            <w:r>
              <w:rPr>
                <w:color w:val="333333"/>
                <w:w w:val="115"/>
                <w:sz w:val="19"/>
              </w:rPr>
              <w:t>time</w:t>
            </w:r>
          </w:p>
        </w:tc>
        <w:tc>
          <w:tcPr>
            <w:tcW w:w="7128" w:type="dxa"/>
          </w:tcPr>
          <w:p>
            <w:pPr>
              <w:pStyle w:val="TableParagraph"/>
              <w:spacing w:before="36"/>
              <w:rPr>
                <w:rFonts w:ascii="微软雅黑" w:eastAsia="微软雅黑" w:hint="eastAsia"/>
                <w:sz w:val="19"/>
              </w:rPr>
            </w:pPr>
            <w:r>
              <w:rPr>
                <w:rFonts w:ascii="微软雅黑" w:eastAsia="微软雅黑" w:hint="eastAsia"/>
                <w:color w:val="333333"/>
                <w:w w:val="105"/>
                <w:sz w:val="19"/>
              </w:rPr>
              <w:t>最终的新曝光时间值</w:t>
            </w:r>
          </w:p>
        </w:tc>
      </w:tr>
      <w:tr>
        <w:trPr>
          <w:trHeight w:val="495" w:hRule="exact"/>
        </w:trPr>
        <w:tc>
          <w:tcPr>
            <w:tcW w:w="1246" w:type="dxa"/>
            <w:shd w:val="clear" w:color="auto" w:fill="F7F7F7"/>
          </w:tcPr>
          <w:p>
            <w:pPr>
              <w:pStyle w:val="TableParagraph"/>
              <w:rPr>
                <w:sz w:val="19"/>
              </w:rPr>
            </w:pPr>
            <w:r>
              <w:rPr>
                <w:color w:val="333333"/>
                <w:w w:val="110"/>
                <w:sz w:val="19"/>
              </w:rPr>
              <w:t>piris</w:t>
            </w:r>
          </w:p>
        </w:tc>
        <w:tc>
          <w:tcPr>
            <w:tcW w:w="7128"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最终的新</w:t>
            </w:r>
            <w:r>
              <w:rPr>
                <w:color w:val="333333"/>
                <w:w w:val="105"/>
                <w:sz w:val="19"/>
              </w:rPr>
              <w:t>p-iris</w:t>
            </w:r>
            <w:r>
              <w:rPr>
                <w:rFonts w:ascii="微软雅黑" w:eastAsia="微软雅黑" w:hint="eastAsia"/>
                <w:color w:val="333333"/>
                <w:w w:val="105"/>
                <w:sz w:val="19"/>
              </w:rPr>
              <w:t>光圈等效增益值。若</w:t>
            </w:r>
            <w:r>
              <w:rPr>
                <w:color w:val="333333"/>
                <w:w w:val="105"/>
                <w:sz w:val="19"/>
              </w:rPr>
              <w:t>Airis</w:t>
            </w:r>
            <w:r>
              <w:rPr>
                <w:rFonts w:ascii="微软雅黑" w:eastAsia="微软雅黑" w:hint="eastAsia"/>
                <w:color w:val="333333"/>
                <w:w w:val="105"/>
                <w:sz w:val="19"/>
              </w:rPr>
              <w:t>功能关闭，该参数无效，无意义。</w:t>
            </w:r>
          </w:p>
        </w:tc>
      </w:tr>
      <w:tr>
        <w:trPr>
          <w:trHeight w:val="495" w:hRule="exact"/>
        </w:trPr>
        <w:tc>
          <w:tcPr>
            <w:tcW w:w="1246" w:type="dxa"/>
          </w:tcPr>
          <w:p>
            <w:pPr>
              <w:pStyle w:val="TableParagraph"/>
              <w:rPr>
                <w:sz w:val="19"/>
              </w:rPr>
            </w:pPr>
            <w:r>
              <w:rPr>
                <w:color w:val="333333"/>
                <w:w w:val="105"/>
                <w:sz w:val="19"/>
              </w:rPr>
              <w:t>reggain</w:t>
            </w:r>
          </w:p>
        </w:tc>
        <w:tc>
          <w:tcPr>
            <w:tcW w:w="7128" w:type="dxa"/>
          </w:tcPr>
          <w:p>
            <w:pPr>
              <w:pStyle w:val="TableParagraph"/>
              <w:spacing w:before="36"/>
              <w:rPr>
                <w:rFonts w:ascii="微软雅黑" w:eastAsia="微软雅黑" w:hint="eastAsia"/>
                <w:sz w:val="19"/>
              </w:rPr>
            </w:pPr>
            <w:r>
              <w:rPr>
                <w:rFonts w:ascii="微软雅黑" w:eastAsia="微软雅黑" w:hint="eastAsia"/>
                <w:color w:val="333333"/>
                <w:w w:val="105"/>
                <w:sz w:val="19"/>
              </w:rPr>
              <w:t>最终的新曝光增益值对应的寄存器值</w:t>
            </w:r>
          </w:p>
        </w:tc>
      </w:tr>
      <w:tr>
        <w:trPr>
          <w:trHeight w:val="495" w:hRule="exact"/>
        </w:trPr>
        <w:tc>
          <w:tcPr>
            <w:tcW w:w="1246" w:type="dxa"/>
            <w:shd w:val="clear" w:color="auto" w:fill="F7F7F7"/>
          </w:tcPr>
          <w:p>
            <w:pPr>
              <w:pStyle w:val="TableParagraph"/>
              <w:rPr>
                <w:sz w:val="19"/>
              </w:rPr>
            </w:pPr>
            <w:r>
              <w:rPr>
                <w:color w:val="333333"/>
                <w:w w:val="110"/>
                <w:sz w:val="19"/>
              </w:rPr>
              <w:t>regtime</w:t>
            </w:r>
          </w:p>
        </w:tc>
        <w:tc>
          <w:tcPr>
            <w:tcW w:w="7128"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最终的新曝光时间值对应的寄存器值</w:t>
            </w:r>
          </w:p>
        </w:tc>
      </w:tr>
    </w:tbl>
    <w:p>
      <w:pPr>
        <w:pStyle w:val="BodyText"/>
        <w:spacing w:line="300" w:lineRule="exact" w:before="210"/>
        <w:ind w:left="310" w:right="306"/>
        <w:rPr>
          <w:rFonts w:ascii="微软雅黑" w:eastAsia="微软雅黑" w:hint="eastAsia"/>
        </w:rPr>
      </w:pPr>
      <w:r>
        <w:rPr>
          <w:rFonts w:ascii="微软雅黑" w:eastAsia="微软雅黑" w:hint="eastAsia"/>
          <w:color w:val="333333"/>
          <w:w w:val="102"/>
        </w:rPr>
        <w:t>综上，可得知当前帧的画面亮度</w:t>
      </w:r>
      <w:r>
        <w:rPr>
          <w:color w:val="333333"/>
          <w:w w:val="105"/>
        </w:rPr>
        <w:t>RawMeanLuma</w:t>
      </w:r>
      <w:r>
        <w:rPr>
          <w:rFonts w:ascii="微软雅黑" w:eastAsia="微软雅黑" w:hint="eastAsia"/>
          <w:color w:val="333333"/>
          <w:w w:val="102"/>
        </w:rPr>
        <w:t>，以及对应的目标亮度</w:t>
      </w:r>
      <w:r>
        <w:rPr>
          <w:color w:val="333333"/>
          <w:w w:val="112"/>
        </w:rPr>
        <w:t>setpoint</w:t>
      </w:r>
      <w:r>
        <w:rPr>
          <w:rFonts w:ascii="微软雅黑" w:eastAsia="微软雅黑" w:hint="eastAsia"/>
          <w:color w:val="333333"/>
          <w:w w:val="102"/>
        </w:rPr>
        <w:t>。通过比较画面亮度和目标亮度，计算新曝光。</w:t>
      </w:r>
    </w:p>
    <w:p>
      <w:pPr>
        <w:spacing w:after="0" w:line="300" w:lineRule="exact"/>
        <w:rPr>
          <w:rFonts w:ascii="微软雅黑" w:eastAsia="微软雅黑" w:hint="eastAsia"/>
        </w:rPr>
        <w:sectPr>
          <w:pgSz w:w="11900" w:h="16840"/>
          <w:pgMar w:top="560" w:bottom="280" w:left="1680" w:right="1400"/>
        </w:sectPr>
      </w:pPr>
    </w:p>
    <w:p>
      <w:pPr>
        <w:pStyle w:val="BodyText"/>
        <w:spacing w:before="5"/>
        <w:ind w:left="310"/>
      </w:pPr>
      <w:r>
        <w:rPr/>
        <w:drawing>
          <wp:anchor distT="0" distB="0" distL="0" distR="0" allowOverlap="1" layoutInCell="1" locked="0" behindDoc="0" simplePos="0" relativeHeight="19792">
            <wp:simplePos x="0" y="0"/>
            <wp:positionH relativeFrom="page">
              <wp:posOffset>1264066</wp:posOffset>
            </wp:positionH>
            <wp:positionV relativeFrom="paragraph">
              <wp:posOffset>296396</wp:posOffset>
            </wp:positionV>
            <wp:extent cx="5314682" cy="827151"/>
            <wp:effectExtent l="0" t="0" r="0" b="0"/>
            <wp:wrapTopAndBottom/>
            <wp:docPr id="21" name="image15.png" descr=""/>
            <wp:cNvGraphicFramePr>
              <a:graphicFrameLocks noChangeAspect="1"/>
            </wp:cNvGraphicFramePr>
            <a:graphic>
              <a:graphicData uri="http://schemas.openxmlformats.org/drawingml/2006/picture">
                <pic:pic>
                  <pic:nvPicPr>
                    <pic:cNvPr id="22" name="image15.png"/>
                    <pic:cNvPicPr/>
                  </pic:nvPicPr>
                  <pic:blipFill>
                    <a:blip r:embed="rId21" cstate="print"/>
                    <a:stretch>
                      <a:fillRect/>
                    </a:stretch>
                  </pic:blipFill>
                  <pic:spPr>
                    <a:xfrm>
                      <a:off x="0" y="0"/>
                      <a:ext cx="5314682" cy="827151"/>
                    </a:xfrm>
                    <a:prstGeom prst="rect">
                      <a:avLst/>
                    </a:prstGeom>
                  </pic:spPr>
                </pic:pic>
              </a:graphicData>
            </a:graphic>
          </wp:anchor>
        </w:drawing>
      </w:r>
      <w:r>
        <w:rPr>
          <w:color w:val="333333"/>
        </w:rPr>
        <w:t>Hdr</w:t>
      </w:r>
      <w:r>
        <w:rPr>
          <w:rFonts w:ascii="微软雅黑" w:eastAsia="微软雅黑" w:hint="eastAsia"/>
          <w:color w:val="333333"/>
        </w:rPr>
        <w:t>模式</w:t>
      </w:r>
      <w:r>
        <w:rPr>
          <w:color w:val="333333"/>
        </w:rPr>
        <w:t>AE LOG:</w:t>
      </w:r>
    </w:p>
    <w:p>
      <w:pPr>
        <w:pStyle w:val="BodyText"/>
        <w:spacing w:before="22"/>
        <w:ind w:left="4415"/>
      </w:pPr>
      <w:r>
        <w:rPr>
          <w:rFonts w:ascii="微软雅黑" w:eastAsia="微软雅黑" w:hint="eastAsia"/>
          <w:color w:val="333333"/>
        </w:rPr>
        <w:t>图</w:t>
      </w:r>
      <w:r>
        <w:rPr>
          <w:color w:val="333333"/>
        </w:rPr>
        <w:t>3-2 Hdr</w:t>
      </w:r>
      <w:r>
        <w:rPr>
          <w:rFonts w:ascii="微软雅黑" w:eastAsia="微软雅黑" w:hint="eastAsia"/>
          <w:color w:val="333333"/>
        </w:rPr>
        <w:t>模式</w:t>
      </w:r>
      <w:r>
        <w:rPr>
          <w:color w:val="333333"/>
        </w:rPr>
        <w:t>AE LOG</w:t>
      </w:r>
    </w:p>
    <w:p>
      <w:pPr>
        <w:pStyle w:val="BodyText"/>
        <w:spacing w:before="57"/>
        <w:ind w:left="310"/>
      </w:pPr>
      <w:r>
        <w:rPr>
          <w:color w:val="333333"/>
          <w:w w:val="105"/>
        </w:rPr>
        <w:t>Line1:</w:t>
      </w:r>
    </w:p>
    <w:p>
      <w:pPr>
        <w:pStyle w:val="BodyText"/>
        <w:rPr>
          <w:sz w:val="6"/>
        </w:rPr>
      </w:pPr>
    </w:p>
    <w:p>
      <w:pPr>
        <w:pStyle w:val="BodyText"/>
        <w:spacing w:line="300" w:lineRule="exact" w:before="68"/>
        <w:ind w:left="595" w:right="317"/>
      </w:pPr>
      <w:r>
        <w:rPr/>
        <w:pict>
          <v:line style="position:absolute;mso-position-horizontal-relative:page;mso-position-vertical-relative:paragraph;z-index:19816" from="101.033463pt,4.147023pt" to="101.033463pt,34.160968pt" stroked="true" strokeweight="3.001395pt" strokecolor="#dee2e4">
            <v:stroke dashstyle="solid"/>
            <w10:wrap type="none"/>
          </v:line>
        </w:pict>
      </w:r>
      <w:r>
        <w:rPr>
          <w:color w:val="777777"/>
          <w:w w:val="105"/>
        </w:rPr>
        <w:t>Cur-Exp: FrmId=22,S-gain=0x0,S-time=0x2b6,M-gain=0xb,M-time=0x1a5e,L-gain=0x0,L- time=0x0,envChange=1,dcg=-1--1--1,Piris=0</w:t>
      </w:r>
    </w:p>
    <w:p>
      <w:pPr>
        <w:pStyle w:val="BodyText"/>
        <w:spacing w:before="111"/>
        <w:ind w:left="310"/>
        <w:rPr>
          <w:rFonts w:ascii="微软雅黑" w:eastAsia="微软雅黑" w:hint="eastAsia"/>
        </w:rPr>
      </w:pPr>
      <w:r>
        <w:rPr>
          <w:rFonts w:ascii="微软雅黑" w:eastAsia="微软雅黑" w:hint="eastAsia"/>
          <w:color w:val="333333"/>
          <w:w w:val="105"/>
        </w:rPr>
        <w:t>当前帧的曝光参数信息。</w:t>
      </w:r>
    </w:p>
    <w:p>
      <w:pPr>
        <w:pStyle w:val="BodyText"/>
        <w:spacing w:before="6"/>
        <w:rPr>
          <w:rFonts w:ascii="微软雅黑"/>
          <w:sz w:val="15"/>
        </w:rPr>
      </w:pPr>
    </w:p>
    <w:tbl>
      <w:tblPr>
        <w:tblW w:w="0" w:type="auto"/>
        <w:jc w:val="left"/>
        <w:tblInd w:w="31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426"/>
        <w:gridCol w:w="6948"/>
      </w:tblGrid>
      <w:tr>
        <w:trPr>
          <w:trHeight w:val="495" w:hRule="exact"/>
        </w:trPr>
        <w:tc>
          <w:tcPr>
            <w:tcW w:w="142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94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426" w:type="dxa"/>
          </w:tcPr>
          <w:p>
            <w:pPr>
              <w:pStyle w:val="TableParagraph"/>
              <w:rPr>
                <w:sz w:val="19"/>
              </w:rPr>
            </w:pPr>
            <w:r>
              <w:rPr>
                <w:color w:val="333333"/>
                <w:w w:val="110"/>
                <w:sz w:val="19"/>
              </w:rPr>
              <w:t>FrmId</w:t>
            </w:r>
          </w:p>
        </w:tc>
        <w:tc>
          <w:tcPr>
            <w:tcW w:w="6948" w:type="dxa"/>
          </w:tcPr>
          <w:p>
            <w:pPr>
              <w:pStyle w:val="TableParagraph"/>
              <w:spacing w:before="36"/>
              <w:rPr>
                <w:rFonts w:ascii="微软雅黑" w:eastAsia="微软雅黑" w:hint="eastAsia"/>
                <w:sz w:val="19"/>
              </w:rPr>
            </w:pPr>
            <w:r>
              <w:rPr>
                <w:rFonts w:ascii="微软雅黑" w:eastAsia="微软雅黑" w:hint="eastAsia"/>
                <w:color w:val="333333"/>
                <w:w w:val="105"/>
                <w:sz w:val="19"/>
              </w:rPr>
              <w:t>当前帧的帧号</w:t>
            </w:r>
          </w:p>
        </w:tc>
      </w:tr>
      <w:tr>
        <w:trPr>
          <w:trHeight w:val="795" w:hRule="exact"/>
        </w:trPr>
        <w:tc>
          <w:tcPr>
            <w:tcW w:w="1426" w:type="dxa"/>
            <w:shd w:val="clear" w:color="auto" w:fill="F7F7F7"/>
          </w:tcPr>
          <w:p>
            <w:pPr>
              <w:pStyle w:val="TableParagraph"/>
              <w:spacing w:before="183"/>
              <w:rPr>
                <w:sz w:val="19"/>
              </w:rPr>
            </w:pPr>
            <w:r>
              <w:rPr>
                <w:color w:val="333333"/>
                <w:w w:val="105"/>
                <w:sz w:val="19"/>
              </w:rPr>
              <w:t>S/M/L-gain</w:t>
            </w:r>
          </w:p>
        </w:tc>
        <w:tc>
          <w:tcPr>
            <w:tcW w:w="6948" w:type="dxa"/>
            <w:shd w:val="clear" w:color="auto" w:fill="F7F7F7"/>
          </w:tcPr>
          <w:p>
            <w:pPr>
              <w:pStyle w:val="TableParagraph"/>
              <w:spacing w:line="300" w:lineRule="exact" w:before="75"/>
              <w:ind w:right="564"/>
              <w:rPr>
                <w:rFonts w:ascii="微软雅黑" w:eastAsia="微软雅黑" w:hint="eastAsia"/>
                <w:sz w:val="19"/>
              </w:rPr>
            </w:pPr>
            <w:r>
              <w:rPr>
                <w:rFonts w:ascii="微软雅黑" w:eastAsia="微软雅黑" w:hint="eastAsia"/>
                <w:color w:val="333333"/>
                <w:w w:val="105"/>
                <w:sz w:val="19"/>
              </w:rPr>
              <w:t>当前</w:t>
            </w:r>
            <w:r>
              <w:rPr>
                <w:color w:val="333333"/>
                <w:w w:val="105"/>
                <w:sz w:val="19"/>
              </w:rPr>
              <w:t>Hdr</w:t>
            </w:r>
            <w:r>
              <w:rPr>
                <w:rFonts w:ascii="微软雅黑" w:eastAsia="微软雅黑" w:hint="eastAsia"/>
                <w:color w:val="333333"/>
                <w:w w:val="105"/>
                <w:sz w:val="19"/>
              </w:rPr>
              <w:t>各帧对应的</w:t>
            </w:r>
            <w:r>
              <w:rPr>
                <w:color w:val="333333"/>
                <w:w w:val="105"/>
                <w:sz w:val="19"/>
              </w:rPr>
              <w:t>sensor</w:t>
            </w:r>
            <w:r>
              <w:rPr>
                <w:rFonts w:ascii="微软雅黑" w:eastAsia="微软雅黑" w:hint="eastAsia"/>
                <w:color w:val="333333"/>
                <w:w w:val="105"/>
                <w:sz w:val="19"/>
              </w:rPr>
              <w:t>曝光增益寄存器值。</w:t>
            </w:r>
            <w:r>
              <w:rPr>
                <w:color w:val="333333"/>
                <w:w w:val="105"/>
                <w:sz w:val="19"/>
              </w:rPr>
              <w:t>HDR </w:t>
            </w:r>
            <w:r>
              <w:rPr>
                <w:color w:val="333333"/>
                <w:sz w:val="19"/>
              </w:rPr>
              <w:t>2</w:t>
            </w:r>
            <w:r>
              <w:rPr>
                <w:rFonts w:ascii="微软雅黑" w:eastAsia="微软雅黑" w:hint="eastAsia"/>
                <w:color w:val="333333"/>
                <w:sz w:val="19"/>
              </w:rPr>
              <w:t>帧模式时，</w:t>
            </w:r>
            <w:r>
              <w:rPr>
                <w:color w:val="333333"/>
                <w:sz w:val="19"/>
              </w:rPr>
              <w:t>S/M</w:t>
            </w:r>
            <w:r>
              <w:rPr>
                <w:rFonts w:ascii="微软雅黑" w:eastAsia="微软雅黑" w:hint="eastAsia"/>
                <w:color w:val="333333"/>
                <w:sz w:val="19"/>
              </w:rPr>
              <w:t>有效；</w:t>
            </w:r>
            <w:r>
              <w:rPr>
                <w:color w:val="333333"/>
                <w:sz w:val="19"/>
              </w:rPr>
              <w:t>HDR   3</w:t>
            </w:r>
            <w:r>
              <w:rPr>
                <w:rFonts w:ascii="微软雅黑" w:eastAsia="微软雅黑" w:hint="eastAsia"/>
                <w:color w:val="333333"/>
                <w:sz w:val="19"/>
              </w:rPr>
              <w:t>帧模式时，</w:t>
            </w:r>
            <w:r>
              <w:rPr>
                <w:color w:val="333333"/>
                <w:sz w:val="19"/>
              </w:rPr>
              <w:t>S/M/L</w:t>
            </w:r>
            <w:r>
              <w:rPr>
                <w:rFonts w:ascii="微软雅黑" w:eastAsia="微软雅黑" w:hint="eastAsia"/>
                <w:color w:val="333333"/>
                <w:sz w:val="19"/>
              </w:rPr>
              <w:t>皆有效。</w:t>
            </w:r>
          </w:p>
        </w:tc>
      </w:tr>
      <w:tr>
        <w:trPr>
          <w:trHeight w:val="795" w:hRule="exact"/>
        </w:trPr>
        <w:tc>
          <w:tcPr>
            <w:tcW w:w="1426" w:type="dxa"/>
          </w:tcPr>
          <w:p>
            <w:pPr>
              <w:pStyle w:val="TableParagraph"/>
              <w:spacing w:before="183"/>
              <w:rPr>
                <w:sz w:val="19"/>
              </w:rPr>
            </w:pPr>
            <w:r>
              <w:rPr>
                <w:color w:val="333333"/>
                <w:w w:val="110"/>
                <w:sz w:val="19"/>
              </w:rPr>
              <w:t>S/M/L-time</w:t>
            </w:r>
          </w:p>
        </w:tc>
        <w:tc>
          <w:tcPr>
            <w:tcW w:w="6948" w:type="dxa"/>
          </w:tcPr>
          <w:p>
            <w:pPr>
              <w:pStyle w:val="TableParagraph"/>
              <w:spacing w:line="300" w:lineRule="exact" w:before="75"/>
              <w:ind w:right="564"/>
              <w:rPr>
                <w:rFonts w:ascii="微软雅黑" w:eastAsia="微软雅黑" w:hint="eastAsia"/>
                <w:sz w:val="19"/>
              </w:rPr>
            </w:pPr>
            <w:r>
              <w:rPr>
                <w:rFonts w:ascii="微软雅黑" w:eastAsia="微软雅黑" w:hint="eastAsia"/>
                <w:color w:val="333333"/>
                <w:w w:val="105"/>
                <w:sz w:val="19"/>
              </w:rPr>
              <w:t>当前</w:t>
            </w:r>
            <w:r>
              <w:rPr>
                <w:color w:val="333333"/>
                <w:w w:val="105"/>
                <w:sz w:val="19"/>
              </w:rPr>
              <w:t>Hdr</w:t>
            </w:r>
            <w:r>
              <w:rPr>
                <w:rFonts w:ascii="微软雅黑" w:eastAsia="微软雅黑" w:hint="eastAsia"/>
                <w:color w:val="333333"/>
                <w:w w:val="105"/>
                <w:sz w:val="19"/>
              </w:rPr>
              <w:t>各帧对应的</w:t>
            </w:r>
            <w:r>
              <w:rPr>
                <w:color w:val="333333"/>
                <w:w w:val="105"/>
                <w:sz w:val="19"/>
              </w:rPr>
              <w:t>sensor</w:t>
            </w:r>
            <w:r>
              <w:rPr>
                <w:rFonts w:ascii="微软雅黑" w:eastAsia="微软雅黑" w:hint="eastAsia"/>
                <w:color w:val="333333"/>
                <w:w w:val="105"/>
                <w:sz w:val="19"/>
              </w:rPr>
              <w:t>曝光时间寄存器值。</w:t>
            </w:r>
            <w:r>
              <w:rPr>
                <w:color w:val="333333"/>
                <w:w w:val="105"/>
                <w:sz w:val="19"/>
              </w:rPr>
              <w:t>HDR </w:t>
            </w:r>
            <w:r>
              <w:rPr>
                <w:color w:val="333333"/>
                <w:sz w:val="19"/>
              </w:rPr>
              <w:t>2</w:t>
            </w:r>
            <w:r>
              <w:rPr>
                <w:rFonts w:ascii="微软雅黑" w:eastAsia="微软雅黑" w:hint="eastAsia"/>
                <w:color w:val="333333"/>
                <w:sz w:val="19"/>
              </w:rPr>
              <w:t>帧模式时，</w:t>
            </w:r>
            <w:r>
              <w:rPr>
                <w:color w:val="333333"/>
                <w:sz w:val="19"/>
              </w:rPr>
              <w:t>S/M</w:t>
            </w:r>
            <w:r>
              <w:rPr>
                <w:rFonts w:ascii="微软雅黑" w:eastAsia="微软雅黑" w:hint="eastAsia"/>
                <w:color w:val="333333"/>
                <w:sz w:val="19"/>
              </w:rPr>
              <w:t>有效；</w:t>
            </w:r>
            <w:r>
              <w:rPr>
                <w:color w:val="333333"/>
                <w:sz w:val="19"/>
              </w:rPr>
              <w:t>HDR   3</w:t>
            </w:r>
            <w:r>
              <w:rPr>
                <w:rFonts w:ascii="微软雅黑" w:eastAsia="微软雅黑" w:hint="eastAsia"/>
                <w:color w:val="333333"/>
                <w:sz w:val="19"/>
              </w:rPr>
              <w:t>帧模式时，</w:t>
            </w:r>
            <w:r>
              <w:rPr>
                <w:color w:val="333333"/>
                <w:sz w:val="19"/>
              </w:rPr>
              <w:t>S/M/L</w:t>
            </w:r>
            <w:r>
              <w:rPr>
                <w:rFonts w:ascii="微软雅黑" w:eastAsia="微软雅黑" w:hint="eastAsia"/>
                <w:color w:val="333333"/>
                <w:sz w:val="19"/>
              </w:rPr>
              <w:t>皆有效。</w:t>
            </w:r>
          </w:p>
        </w:tc>
      </w:tr>
      <w:tr>
        <w:trPr>
          <w:trHeight w:val="495" w:hRule="exact"/>
        </w:trPr>
        <w:tc>
          <w:tcPr>
            <w:tcW w:w="1426" w:type="dxa"/>
            <w:shd w:val="clear" w:color="auto" w:fill="F7F7F7"/>
          </w:tcPr>
          <w:p>
            <w:pPr>
              <w:pStyle w:val="TableParagraph"/>
              <w:rPr>
                <w:sz w:val="19"/>
              </w:rPr>
            </w:pPr>
            <w:r>
              <w:rPr>
                <w:color w:val="333333"/>
                <w:w w:val="105"/>
                <w:sz w:val="19"/>
              </w:rPr>
              <w:t>envChange</w:t>
            </w:r>
          </w:p>
        </w:tc>
        <w:tc>
          <w:tcPr>
            <w:tcW w:w="6948"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当前帧是否发生环境亮度突变。</w:t>
            </w:r>
            <w:r>
              <w:rPr>
                <w:color w:val="333333"/>
                <w:w w:val="105"/>
                <w:sz w:val="19"/>
              </w:rPr>
              <w:t>0</w:t>
            </w:r>
            <w:r>
              <w:rPr>
                <w:rFonts w:ascii="微软雅黑" w:eastAsia="微软雅黑" w:hint="eastAsia"/>
                <w:color w:val="333333"/>
                <w:w w:val="105"/>
                <w:sz w:val="19"/>
              </w:rPr>
              <w:t>：环境亮度无突变；</w:t>
            </w:r>
            <w:r>
              <w:rPr>
                <w:color w:val="333333"/>
                <w:w w:val="105"/>
                <w:sz w:val="19"/>
              </w:rPr>
              <w:t>1</w:t>
            </w:r>
            <w:r>
              <w:rPr>
                <w:rFonts w:ascii="微软雅黑" w:eastAsia="微软雅黑" w:hint="eastAsia"/>
                <w:color w:val="333333"/>
                <w:w w:val="105"/>
                <w:sz w:val="19"/>
              </w:rPr>
              <w:t>：环境亮度突变</w:t>
            </w:r>
          </w:p>
        </w:tc>
      </w:tr>
      <w:tr>
        <w:trPr>
          <w:trHeight w:val="1396" w:hRule="exact"/>
        </w:trPr>
        <w:tc>
          <w:tcPr>
            <w:tcW w:w="1426" w:type="dxa"/>
          </w:tcPr>
          <w:p>
            <w:pPr>
              <w:pStyle w:val="TableParagraph"/>
              <w:spacing w:before="0"/>
              <w:ind w:left="0"/>
              <w:rPr>
                <w:rFonts w:ascii="微软雅黑"/>
                <w:sz w:val="28"/>
              </w:rPr>
            </w:pPr>
          </w:p>
          <w:p>
            <w:pPr>
              <w:pStyle w:val="TableParagraph"/>
              <w:spacing w:before="0"/>
              <w:rPr>
                <w:sz w:val="19"/>
              </w:rPr>
            </w:pPr>
            <w:r>
              <w:rPr>
                <w:color w:val="333333"/>
                <w:w w:val="105"/>
                <w:sz w:val="19"/>
              </w:rPr>
              <w:t>dcg</w:t>
            </w:r>
          </w:p>
        </w:tc>
        <w:tc>
          <w:tcPr>
            <w:tcW w:w="6948" w:type="dxa"/>
          </w:tcPr>
          <w:p>
            <w:pPr>
              <w:pStyle w:val="TableParagraph"/>
              <w:spacing w:line="300" w:lineRule="exact" w:before="75"/>
              <w:ind w:right="253"/>
              <w:rPr>
                <w:rFonts w:ascii="微软雅黑" w:eastAsia="微软雅黑" w:hint="eastAsia"/>
                <w:sz w:val="19"/>
              </w:rPr>
            </w:pPr>
            <w:r>
              <w:rPr>
                <w:rFonts w:ascii="微软雅黑" w:eastAsia="微软雅黑" w:hint="eastAsia"/>
                <w:color w:val="333333"/>
                <w:w w:val="102"/>
                <w:sz w:val="19"/>
              </w:rPr>
              <w:t>当前帧对应的</w:t>
            </w:r>
            <w:r>
              <w:rPr>
                <w:color w:val="333333"/>
                <w:w w:val="104"/>
                <w:sz w:val="19"/>
              </w:rPr>
              <w:t>dcg</w:t>
            </w:r>
            <w:r>
              <w:rPr>
                <w:rFonts w:ascii="微软雅黑" w:eastAsia="微软雅黑" w:hint="eastAsia"/>
                <w:color w:val="333333"/>
                <w:w w:val="102"/>
                <w:sz w:val="19"/>
              </w:rPr>
              <w:t>模式，分别对应短中长</w:t>
            </w:r>
            <w:r>
              <w:rPr>
                <w:color w:val="333333"/>
                <w:w w:val="105"/>
                <w:sz w:val="19"/>
              </w:rPr>
              <w:t>3</w:t>
            </w:r>
            <w:r>
              <w:rPr>
                <w:rFonts w:ascii="微软雅黑" w:eastAsia="微软雅黑" w:hint="eastAsia"/>
                <w:color w:val="333333"/>
                <w:w w:val="102"/>
                <w:sz w:val="19"/>
              </w:rPr>
              <w:t>帧。</w:t>
            </w:r>
            <w:r>
              <w:rPr>
                <w:color w:val="333333"/>
                <w:w w:val="112"/>
                <w:sz w:val="19"/>
              </w:rPr>
              <w:t>Hdr</w:t>
            </w:r>
            <w:r>
              <w:rPr>
                <w:color w:val="333333"/>
                <w:spacing w:val="-3"/>
                <w:sz w:val="19"/>
              </w:rPr>
              <w:t> </w:t>
            </w:r>
            <w:r>
              <w:rPr>
                <w:color w:val="333333"/>
                <w:w w:val="105"/>
                <w:sz w:val="19"/>
              </w:rPr>
              <w:t>2</w:t>
            </w:r>
            <w:r>
              <w:rPr>
                <w:rFonts w:ascii="微软雅黑" w:eastAsia="微软雅黑" w:hint="eastAsia"/>
                <w:color w:val="333333"/>
                <w:w w:val="102"/>
                <w:sz w:val="19"/>
              </w:rPr>
              <w:t>帧模式时，前两个数值有效，分别代表短长帧的</w:t>
            </w:r>
            <w:r>
              <w:rPr>
                <w:color w:val="333333"/>
                <w:w w:val="104"/>
                <w:sz w:val="19"/>
              </w:rPr>
              <w:t>dcg</w:t>
            </w:r>
            <w:r>
              <w:rPr>
                <w:rFonts w:ascii="微软雅黑" w:eastAsia="微软雅黑" w:hint="eastAsia"/>
                <w:color w:val="333333"/>
                <w:w w:val="102"/>
                <w:sz w:val="19"/>
              </w:rPr>
              <w:t>模式；</w:t>
            </w:r>
            <w:r>
              <w:rPr>
                <w:color w:val="333333"/>
                <w:w w:val="112"/>
                <w:sz w:val="19"/>
              </w:rPr>
              <w:t>Hdr</w:t>
            </w:r>
            <w:r>
              <w:rPr>
                <w:color w:val="333333"/>
                <w:spacing w:val="-3"/>
                <w:sz w:val="19"/>
              </w:rPr>
              <w:t> </w:t>
            </w:r>
            <w:r>
              <w:rPr>
                <w:color w:val="333333"/>
                <w:w w:val="105"/>
                <w:sz w:val="19"/>
              </w:rPr>
              <w:t>3</w:t>
            </w:r>
            <w:r>
              <w:rPr>
                <w:rFonts w:ascii="微软雅黑" w:eastAsia="微软雅黑" w:hint="eastAsia"/>
                <w:color w:val="333333"/>
                <w:w w:val="102"/>
                <w:sz w:val="19"/>
              </w:rPr>
              <w:t>帧模式时，三个数值分别代表短中长的</w:t>
            </w:r>
            <w:r>
              <w:rPr>
                <w:color w:val="333333"/>
                <w:w w:val="104"/>
                <w:sz w:val="19"/>
              </w:rPr>
              <w:t>dcg</w:t>
            </w:r>
            <w:r>
              <w:rPr>
                <w:rFonts w:ascii="微软雅黑" w:eastAsia="微软雅黑" w:hint="eastAsia"/>
                <w:color w:val="333333"/>
                <w:w w:val="102"/>
                <w:sz w:val="19"/>
              </w:rPr>
              <w:t>模式。</w:t>
            </w:r>
            <w:r>
              <w:rPr>
                <w:color w:val="333333"/>
                <w:w w:val="103"/>
                <w:sz w:val="19"/>
              </w:rPr>
              <w:t>-1</w:t>
            </w:r>
            <w:r>
              <w:rPr>
                <w:rFonts w:ascii="微软雅黑" w:eastAsia="微软雅黑" w:hint="eastAsia"/>
                <w:color w:val="333333"/>
                <w:w w:val="102"/>
                <w:sz w:val="19"/>
              </w:rPr>
              <w:t>：</w:t>
            </w:r>
            <w:r>
              <w:rPr>
                <w:color w:val="333333"/>
                <w:w w:val="107"/>
                <w:sz w:val="19"/>
              </w:rPr>
              <w:t>sensor</w:t>
            </w:r>
            <w:r>
              <w:rPr>
                <w:rFonts w:ascii="微软雅黑" w:eastAsia="微软雅黑" w:hint="eastAsia"/>
                <w:color w:val="333333"/>
                <w:w w:val="102"/>
                <w:sz w:val="19"/>
              </w:rPr>
              <w:t>不支持</w:t>
            </w:r>
            <w:r>
              <w:rPr>
                <w:color w:val="333333"/>
                <w:w w:val="104"/>
                <w:sz w:val="19"/>
              </w:rPr>
              <w:t>dcg</w:t>
            </w:r>
            <w:r>
              <w:rPr>
                <w:rFonts w:ascii="微软雅黑" w:eastAsia="微软雅黑" w:hint="eastAsia"/>
                <w:color w:val="333333"/>
                <w:w w:val="102"/>
                <w:sz w:val="19"/>
              </w:rPr>
              <w:t>模式</w:t>
            </w:r>
            <w:r>
              <w:rPr>
                <w:rFonts w:ascii="微软雅黑" w:eastAsia="微软雅黑" w:hint="eastAsia"/>
                <w:color w:val="333333"/>
                <w:spacing w:val="-6"/>
                <w:sz w:val="19"/>
              </w:rPr>
              <w:t> </w:t>
            </w:r>
            <w:r>
              <w:rPr>
                <w:rFonts w:ascii="微软雅黑" w:eastAsia="微软雅黑" w:hint="eastAsia"/>
                <w:color w:val="333333"/>
                <w:w w:val="102"/>
                <w:sz w:val="19"/>
              </w:rPr>
              <w:t>或</w:t>
            </w:r>
            <w:r>
              <w:rPr>
                <w:rFonts w:ascii="微软雅黑" w:eastAsia="微软雅黑" w:hint="eastAsia"/>
                <w:color w:val="333333"/>
                <w:spacing w:val="-6"/>
                <w:sz w:val="19"/>
              </w:rPr>
              <w:t> </w:t>
            </w:r>
            <w:r>
              <w:rPr>
                <w:color w:val="333333"/>
                <w:w w:val="107"/>
                <w:sz w:val="19"/>
              </w:rPr>
              <w:t>sensor</w:t>
            </w:r>
            <w:r>
              <w:rPr>
                <w:rFonts w:ascii="微软雅黑" w:eastAsia="微软雅黑" w:hint="eastAsia"/>
                <w:color w:val="333333"/>
                <w:w w:val="102"/>
                <w:sz w:val="19"/>
              </w:rPr>
              <w:t>内部进行</w:t>
            </w:r>
            <w:r>
              <w:rPr>
                <w:color w:val="333333"/>
                <w:w w:val="104"/>
                <w:sz w:val="19"/>
              </w:rPr>
              <w:t>dcg</w:t>
            </w:r>
            <w:r>
              <w:rPr>
                <w:rFonts w:ascii="微软雅黑" w:eastAsia="微软雅黑" w:hint="eastAsia"/>
                <w:color w:val="333333"/>
                <w:w w:val="102"/>
                <w:sz w:val="19"/>
              </w:rPr>
              <w:t>模式的切换；</w:t>
            </w:r>
            <w:r>
              <w:rPr>
                <w:color w:val="333333"/>
                <w:w w:val="105"/>
                <w:sz w:val="19"/>
              </w:rPr>
              <w:t>0</w:t>
            </w:r>
            <w:r>
              <w:rPr>
                <w:rFonts w:ascii="微软雅黑" w:eastAsia="微软雅黑" w:hint="eastAsia"/>
                <w:color w:val="333333"/>
                <w:w w:val="102"/>
                <w:sz w:val="19"/>
              </w:rPr>
              <w:t>：</w:t>
            </w:r>
            <w:r>
              <w:rPr>
                <w:color w:val="333333"/>
                <w:w w:val="93"/>
                <w:sz w:val="19"/>
              </w:rPr>
              <w:t>LCG</w:t>
            </w:r>
            <w:r>
              <w:rPr>
                <w:rFonts w:ascii="微软雅黑" w:eastAsia="微软雅黑" w:hint="eastAsia"/>
                <w:color w:val="333333"/>
                <w:w w:val="102"/>
                <w:sz w:val="19"/>
              </w:rPr>
              <w:t>模式；</w:t>
            </w:r>
            <w:r>
              <w:rPr>
                <w:color w:val="333333"/>
                <w:w w:val="105"/>
                <w:sz w:val="19"/>
              </w:rPr>
              <w:t>1</w:t>
            </w:r>
            <w:r>
              <w:rPr>
                <w:rFonts w:ascii="微软雅黑" w:eastAsia="微软雅黑" w:hint="eastAsia"/>
                <w:color w:val="333333"/>
                <w:w w:val="102"/>
                <w:sz w:val="19"/>
              </w:rPr>
              <w:t>：</w:t>
            </w:r>
            <w:r>
              <w:rPr>
                <w:color w:val="333333"/>
                <w:w w:val="96"/>
                <w:sz w:val="19"/>
              </w:rPr>
              <w:t>HCG</w:t>
            </w:r>
            <w:r>
              <w:rPr>
                <w:rFonts w:ascii="微软雅黑" w:eastAsia="微软雅黑" w:hint="eastAsia"/>
                <w:color w:val="333333"/>
                <w:w w:val="102"/>
                <w:sz w:val="19"/>
              </w:rPr>
              <w:t>模式</w:t>
            </w:r>
          </w:p>
        </w:tc>
      </w:tr>
      <w:tr>
        <w:trPr>
          <w:trHeight w:val="795" w:hRule="exact"/>
        </w:trPr>
        <w:tc>
          <w:tcPr>
            <w:tcW w:w="1426" w:type="dxa"/>
            <w:shd w:val="clear" w:color="auto" w:fill="F7F7F7"/>
          </w:tcPr>
          <w:p>
            <w:pPr>
              <w:pStyle w:val="TableParagraph"/>
              <w:spacing w:before="183"/>
              <w:rPr>
                <w:sz w:val="19"/>
              </w:rPr>
            </w:pPr>
            <w:r>
              <w:rPr>
                <w:color w:val="333333"/>
                <w:w w:val="110"/>
                <w:sz w:val="19"/>
              </w:rPr>
              <w:t>pirs</w:t>
            </w:r>
          </w:p>
        </w:tc>
        <w:tc>
          <w:tcPr>
            <w:tcW w:w="6948" w:type="dxa"/>
            <w:shd w:val="clear" w:color="auto" w:fill="F7F7F7"/>
          </w:tcPr>
          <w:p>
            <w:pPr>
              <w:pStyle w:val="TableParagraph"/>
              <w:spacing w:line="300" w:lineRule="exact" w:before="75"/>
              <w:ind w:right="229"/>
              <w:rPr>
                <w:rFonts w:ascii="微软雅黑" w:eastAsia="微软雅黑" w:hint="eastAsia"/>
                <w:sz w:val="19"/>
              </w:rPr>
            </w:pPr>
            <w:r>
              <w:rPr>
                <w:rFonts w:ascii="微软雅黑" w:eastAsia="微软雅黑" w:hint="eastAsia"/>
                <w:color w:val="333333"/>
                <w:w w:val="102"/>
                <w:sz w:val="19"/>
              </w:rPr>
              <w:t>当前帧对应的</w:t>
            </w:r>
            <w:r>
              <w:rPr>
                <w:color w:val="333333"/>
                <w:w w:val="110"/>
                <w:sz w:val="19"/>
              </w:rPr>
              <w:t>p-iris</w:t>
            </w:r>
            <w:r>
              <w:rPr>
                <w:rFonts w:ascii="微软雅黑" w:eastAsia="微软雅黑" w:hint="eastAsia"/>
                <w:color w:val="333333"/>
                <w:w w:val="102"/>
                <w:sz w:val="19"/>
              </w:rPr>
              <w:t>光圈步进电机位置。若</w:t>
            </w:r>
            <w:r>
              <w:rPr>
                <w:color w:val="333333"/>
                <w:w w:val="106"/>
                <w:sz w:val="19"/>
              </w:rPr>
              <w:t>Airis</w:t>
            </w:r>
            <w:r>
              <w:rPr>
                <w:rFonts w:ascii="微软雅黑" w:eastAsia="微软雅黑" w:hint="eastAsia"/>
                <w:color w:val="333333"/>
                <w:w w:val="102"/>
                <w:sz w:val="19"/>
              </w:rPr>
              <w:t>功能关闭，该参数无效，无意义。</w:t>
            </w:r>
          </w:p>
        </w:tc>
      </w:tr>
    </w:tbl>
    <w:p>
      <w:pPr>
        <w:pStyle w:val="BodyText"/>
        <w:spacing w:before="168"/>
        <w:ind w:left="310"/>
      </w:pPr>
      <w:r>
        <w:rPr>
          <w:color w:val="333333"/>
          <w:w w:val="105"/>
        </w:rPr>
        <w:t>Line2:</w:t>
      </w:r>
    </w:p>
    <w:p>
      <w:pPr>
        <w:pStyle w:val="BodyText"/>
        <w:spacing w:line="300" w:lineRule="exact" w:before="173"/>
        <w:ind w:left="595" w:right="1343"/>
      </w:pPr>
      <w:r>
        <w:rPr/>
        <w:pict>
          <v:line style="position:absolute;mso-position-horizontal-relative:page;mso-position-vertical-relative:paragraph;z-index:19840" from="101.033463pt,9.396996pt" to="101.033463pt,39.410942pt" stroked="true" strokeweight="3.001395pt" strokecolor="#dee2e4">
            <v:stroke dashstyle="solid"/>
            <w10:wrap type="none"/>
          </v:line>
        </w:pict>
      </w:r>
      <w:r>
        <w:rPr>
          <w:color w:val="777777"/>
        </w:rPr>
        <w:t>Last-Res:FrmId=20,S-gain=0x5,S-time=0x8ca,M-gain=0x11,M-time=0x1a5e,L- </w:t>
      </w:r>
      <w:r>
        <w:rPr>
          <w:color w:val="777777"/>
          <w:w w:val="105"/>
        </w:rPr>
        <w:t>gain=0x0,L-time=0x0</w:t>
      </w:r>
    </w:p>
    <w:p>
      <w:pPr>
        <w:pStyle w:val="BodyText"/>
        <w:spacing w:line="317" w:lineRule="exact" w:before="108"/>
        <w:ind w:left="310"/>
        <w:rPr>
          <w:rFonts w:ascii="微软雅黑" w:eastAsia="微软雅黑" w:hint="eastAsia"/>
        </w:rPr>
      </w:pPr>
      <w:r>
        <w:rPr>
          <w:rFonts w:ascii="微软雅黑" w:eastAsia="微软雅黑" w:hint="eastAsia"/>
          <w:color w:val="333333"/>
        </w:rPr>
        <w:t>上次运行</w:t>
      </w:r>
      <w:r>
        <w:rPr>
          <w:color w:val="333333"/>
        </w:rPr>
        <w:t>AE</w:t>
      </w:r>
      <w:r>
        <w:rPr>
          <w:rFonts w:ascii="微软雅黑" w:eastAsia="微软雅黑" w:hint="eastAsia"/>
          <w:color w:val="333333"/>
        </w:rPr>
        <w:t>设置的新曝光参数，部分参数与（</w:t>
      </w:r>
      <w:r>
        <w:rPr>
          <w:color w:val="333333"/>
        </w:rPr>
        <w:t>1</w:t>
      </w:r>
      <w:r>
        <w:rPr>
          <w:rFonts w:ascii="微软雅黑" w:eastAsia="微软雅黑" w:hint="eastAsia"/>
          <w:color w:val="333333"/>
        </w:rPr>
        <w:t>）中含义一致，此处不再赘述。通过比较</w:t>
      </w:r>
      <w:r>
        <w:rPr>
          <w:color w:val="333333"/>
        </w:rPr>
        <w:t>Line1</w:t>
      </w:r>
      <w:r>
        <w:rPr>
          <w:rFonts w:ascii="微软雅黑" w:eastAsia="微软雅黑" w:hint="eastAsia"/>
          <w:color w:val="333333"/>
        </w:rPr>
        <w:t>与</w:t>
      </w:r>
    </w:p>
    <w:p>
      <w:pPr>
        <w:pStyle w:val="BodyText"/>
        <w:spacing w:line="317" w:lineRule="exact"/>
        <w:ind w:left="310"/>
        <w:rPr>
          <w:rFonts w:ascii="微软雅黑" w:eastAsia="微软雅黑" w:hint="eastAsia"/>
        </w:rPr>
      </w:pPr>
      <w:r>
        <w:rPr>
          <w:color w:val="333333"/>
          <w:w w:val="105"/>
        </w:rPr>
        <w:t>Line2</w:t>
      </w:r>
      <w:r>
        <w:rPr>
          <w:rFonts w:ascii="微软雅黑" w:eastAsia="微软雅黑" w:hint="eastAsia"/>
          <w:color w:val="333333"/>
          <w:w w:val="105"/>
        </w:rPr>
        <w:t>的曝光参数</w:t>
      </w:r>
      <w:r>
        <w:rPr>
          <w:color w:val="333333"/>
          <w:w w:val="105"/>
        </w:rPr>
        <w:t>LOG</w:t>
      </w:r>
      <w:r>
        <w:rPr>
          <w:rFonts w:ascii="微软雅黑" w:eastAsia="微软雅黑" w:hint="eastAsia"/>
          <w:color w:val="333333"/>
          <w:w w:val="105"/>
        </w:rPr>
        <w:t>信息，可知当前曝光是否与新曝光一致，即新曝光是否已经生效。</w:t>
      </w:r>
    </w:p>
    <w:p>
      <w:pPr>
        <w:pStyle w:val="BodyText"/>
        <w:spacing w:before="72"/>
        <w:ind w:left="310"/>
      </w:pPr>
      <w:r>
        <w:rPr>
          <w:color w:val="333333"/>
          <w:w w:val="105"/>
        </w:rPr>
        <w:t>Line3:</w:t>
      </w:r>
    </w:p>
    <w:p>
      <w:pPr>
        <w:pStyle w:val="BodyText"/>
        <w:spacing w:line="300" w:lineRule="exact" w:before="158"/>
        <w:ind w:left="595" w:right="117"/>
      </w:pPr>
      <w:r>
        <w:rPr/>
        <w:pict>
          <v:line style="position:absolute;mso-position-horizontal-relative:page;mso-position-vertical-relative:paragraph;z-index:19864" from="101.033463pt,8.647006pt" to="101.033463pt,38.660951pt" stroked="true" strokeweight="3.001395pt" strokecolor="#dee2e4">
            <v:stroke dashstyle="solid"/>
            <w10:wrap type="none"/>
          </v:line>
        </w:pict>
      </w:r>
      <w:r>
        <w:rPr>
          <w:color w:val="777777"/>
        </w:rPr>
        <w:t>================================= HDR-AE (enter)===============================</w:t>
      </w:r>
    </w:p>
    <w:p>
      <w:pPr>
        <w:pStyle w:val="BodyText"/>
        <w:spacing w:before="108"/>
        <w:ind w:left="310"/>
        <w:rPr>
          <w:rFonts w:ascii="微软雅黑" w:eastAsia="微软雅黑" w:hint="eastAsia"/>
        </w:rPr>
      </w:pPr>
      <w:r>
        <w:rPr>
          <w:rFonts w:ascii="微软雅黑" w:eastAsia="微软雅黑" w:hint="eastAsia"/>
          <w:color w:val="333333"/>
        </w:rPr>
        <w:t>进入</w:t>
      </w:r>
      <w:r>
        <w:rPr>
          <w:color w:val="333333"/>
        </w:rPr>
        <w:t>AE</w:t>
      </w:r>
      <w:r>
        <w:rPr>
          <w:rFonts w:ascii="微软雅黑" w:eastAsia="微软雅黑" w:hint="eastAsia"/>
          <w:color w:val="333333"/>
        </w:rPr>
        <w:t>控制算法模块，</w:t>
      </w:r>
      <w:r>
        <w:rPr>
          <w:color w:val="333333"/>
        </w:rPr>
        <w:t>HDR-AE</w:t>
      </w:r>
      <w:r>
        <w:rPr>
          <w:rFonts w:ascii="微软雅黑" w:eastAsia="微软雅黑" w:hint="eastAsia"/>
          <w:color w:val="333333"/>
        </w:rPr>
        <w:t>表示当前为</w:t>
      </w:r>
      <w:r>
        <w:rPr>
          <w:color w:val="333333"/>
        </w:rPr>
        <w:t>HDR</w:t>
      </w:r>
      <w:r>
        <w:rPr>
          <w:rFonts w:ascii="微软雅黑" w:eastAsia="微软雅黑" w:hint="eastAsia"/>
          <w:color w:val="333333"/>
        </w:rPr>
        <w:t>曝光模式。</w:t>
      </w:r>
    </w:p>
    <w:p>
      <w:pPr>
        <w:pStyle w:val="BodyText"/>
        <w:spacing w:before="72"/>
        <w:ind w:left="310"/>
      </w:pPr>
      <w:r>
        <w:rPr>
          <w:color w:val="333333"/>
          <w:w w:val="105"/>
        </w:rPr>
        <w:t>Line4:</w:t>
      </w:r>
    </w:p>
    <w:p>
      <w:pPr>
        <w:pStyle w:val="BodyText"/>
        <w:spacing w:line="300" w:lineRule="exact" w:before="158"/>
        <w:ind w:left="595" w:right="117"/>
      </w:pPr>
      <w:r>
        <w:rPr/>
        <w:pict>
          <v:line style="position:absolute;mso-position-horizontal-relative:page;mso-position-vertical-relative:paragraph;z-index:19888" from="101.033463pt,8.647001pt" to="101.033463pt,53.667919pt" stroked="true" strokeweight="3.001395pt" strokecolor="#dee2e4">
            <v:stroke dashstyle="solid"/>
            <w10:wrap type="none"/>
          </v:line>
        </w:pict>
      </w:r>
      <w:r>
        <w:rPr>
          <w:color w:val="777777"/>
          <w:w w:val="105"/>
        </w:rPr>
        <w:t>AecRun: SMeanLuma=9.342692, MMeanLuma=37.698597,LMeanLuma=0.000000,TmoMeanluma=37.571430,Isconverg ed=0,Longfrm=0</w:t>
      </w:r>
    </w:p>
    <w:p>
      <w:pPr>
        <w:spacing w:after="0" w:line="300" w:lineRule="exact"/>
        <w:sectPr>
          <w:pgSz w:w="11900" w:h="16840"/>
          <w:pgMar w:top="500" w:bottom="280" w:left="1680" w:right="1400"/>
        </w:sectPr>
      </w:pPr>
    </w:p>
    <w:tbl>
      <w:tblPr>
        <w:tblW w:w="0" w:type="auto"/>
        <w:jc w:val="left"/>
        <w:tblInd w:w="31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966"/>
        <w:gridCol w:w="6408"/>
      </w:tblGrid>
      <w:tr>
        <w:trPr>
          <w:trHeight w:val="495" w:hRule="exact"/>
        </w:trPr>
        <w:tc>
          <w:tcPr>
            <w:tcW w:w="1966"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408"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795" w:hRule="exact"/>
        </w:trPr>
        <w:tc>
          <w:tcPr>
            <w:tcW w:w="1966" w:type="dxa"/>
          </w:tcPr>
          <w:p>
            <w:pPr>
              <w:pStyle w:val="TableParagraph"/>
              <w:spacing w:before="183"/>
              <w:rPr>
                <w:sz w:val="19"/>
              </w:rPr>
            </w:pPr>
            <w:r>
              <w:rPr>
                <w:color w:val="333333"/>
                <w:w w:val="105"/>
                <w:sz w:val="19"/>
              </w:rPr>
              <w:t>S/M/LMeanLuma</w:t>
            </w:r>
          </w:p>
        </w:tc>
        <w:tc>
          <w:tcPr>
            <w:tcW w:w="6408" w:type="dxa"/>
          </w:tcPr>
          <w:p>
            <w:pPr>
              <w:pStyle w:val="TableParagraph"/>
              <w:spacing w:line="300" w:lineRule="exact" w:before="75"/>
              <w:ind w:right="263"/>
              <w:rPr>
                <w:rFonts w:ascii="微软雅黑" w:eastAsia="微软雅黑" w:hint="eastAsia"/>
                <w:sz w:val="19"/>
              </w:rPr>
            </w:pPr>
            <w:r>
              <w:rPr>
                <w:rFonts w:ascii="微软雅黑" w:eastAsia="微软雅黑" w:hint="eastAsia"/>
                <w:color w:val="333333"/>
                <w:w w:val="105"/>
                <w:sz w:val="19"/>
              </w:rPr>
              <w:t>当前</w:t>
            </w:r>
            <w:r>
              <w:rPr>
                <w:color w:val="333333"/>
                <w:w w:val="105"/>
                <w:sz w:val="19"/>
              </w:rPr>
              <w:t>Hdr</w:t>
            </w:r>
            <w:r>
              <w:rPr>
                <w:rFonts w:ascii="微软雅黑" w:eastAsia="微软雅黑" w:hint="eastAsia"/>
                <w:color w:val="333333"/>
                <w:w w:val="105"/>
                <w:sz w:val="19"/>
              </w:rPr>
              <w:t>各帧的亮度均值。</w:t>
            </w:r>
            <w:r>
              <w:rPr>
                <w:color w:val="333333"/>
                <w:w w:val="105"/>
                <w:sz w:val="19"/>
              </w:rPr>
              <w:t>HDR 2</w:t>
            </w:r>
            <w:r>
              <w:rPr>
                <w:rFonts w:ascii="微软雅黑" w:eastAsia="微软雅黑" w:hint="eastAsia"/>
                <w:color w:val="333333"/>
                <w:w w:val="105"/>
                <w:sz w:val="19"/>
              </w:rPr>
              <w:t>帧模式时，</w:t>
            </w:r>
            <w:r>
              <w:rPr>
                <w:color w:val="333333"/>
                <w:w w:val="105"/>
                <w:sz w:val="19"/>
              </w:rPr>
              <w:t>S/M</w:t>
            </w:r>
            <w:r>
              <w:rPr>
                <w:rFonts w:ascii="微软雅黑" w:eastAsia="微软雅黑" w:hint="eastAsia"/>
                <w:color w:val="333333"/>
                <w:w w:val="105"/>
                <w:sz w:val="19"/>
              </w:rPr>
              <w:t>有效；</w:t>
            </w:r>
            <w:r>
              <w:rPr>
                <w:color w:val="333333"/>
                <w:w w:val="105"/>
                <w:sz w:val="19"/>
              </w:rPr>
              <w:t>HDR 3</w:t>
            </w:r>
            <w:r>
              <w:rPr>
                <w:rFonts w:ascii="微软雅黑" w:eastAsia="微软雅黑" w:hint="eastAsia"/>
                <w:color w:val="333333"/>
                <w:w w:val="105"/>
                <w:sz w:val="19"/>
              </w:rPr>
              <w:t>帧模式时，</w:t>
            </w:r>
            <w:r>
              <w:rPr>
                <w:color w:val="333333"/>
                <w:w w:val="105"/>
                <w:sz w:val="19"/>
              </w:rPr>
              <w:t>S/M/L</w:t>
            </w:r>
            <w:r>
              <w:rPr>
                <w:rFonts w:ascii="微软雅黑" w:eastAsia="微软雅黑" w:hint="eastAsia"/>
                <w:color w:val="333333"/>
                <w:w w:val="105"/>
                <w:sz w:val="19"/>
              </w:rPr>
              <w:t>皆有效。</w:t>
            </w:r>
          </w:p>
        </w:tc>
      </w:tr>
      <w:tr>
        <w:trPr>
          <w:trHeight w:val="495" w:hRule="exact"/>
        </w:trPr>
        <w:tc>
          <w:tcPr>
            <w:tcW w:w="1966" w:type="dxa"/>
            <w:shd w:val="clear" w:color="auto" w:fill="F7F7F7"/>
          </w:tcPr>
          <w:p>
            <w:pPr>
              <w:pStyle w:val="TableParagraph"/>
              <w:rPr>
                <w:sz w:val="19"/>
              </w:rPr>
            </w:pPr>
            <w:r>
              <w:rPr>
                <w:color w:val="333333"/>
                <w:w w:val="110"/>
                <w:sz w:val="19"/>
              </w:rPr>
              <w:t>TmoMeanluma</w:t>
            </w:r>
          </w:p>
        </w:tc>
        <w:tc>
          <w:tcPr>
            <w:tcW w:w="6408"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当前帧</w:t>
            </w:r>
            <w:r>
              <w:rPr>
                <w:color w:val="333333"/>
                <w:w w:val="105"/>
                <w:sz w:val="19"/>
              </w:rPr>
              <w:t>TMO</w:t>
            </w:r>
            <w:r>
              <w:rPr>
                <w:rFonts w:ascii="微软雅黑" w:eastAsia="微软雅黑" w:hint="eastAsia"/>
                <w:color w:val="333333"/>
                <w:w w:val="105"/>
                <w:sz w:val="19"/>
              </w:rPr>
              <w:t>模块输出的亮度均值。</w:t>
            </w:r>
          </w:p>
        </w:tc>
      </w:tr>
      <w:tr>
        <w:trPr>
          <w:trHeight w:val="495" w:hRule="exact"/>
        </w:trPr>
        <w:tc>
          <w:tcPr>
            <w:tcW w:w="1966" w:type="dxa"/>
          </w:tcPr>
          <w:p>
            <w:pPr>
              <w:pStyle w:val="TableParagraph"/>
              <w:rPr>
                <w:sz w:val="19"/>
              </w:rPr>
            </w:pPr>
            <w:r>
              <w:rPr>
                <w:color w:val="333333"/>
                <w:w w:val="105"/>
                <w:sz w:val="19"/>
              </w:rPr>
              <w:t>Isconverged</w:t>
            </w:r>
          </w:p>
        </w:tc>
        <w:tc>
          <w:tcPr>
            <w:tcW w:w="6408" w:type="dxa"/>
          </w:tcPr>
          <w:p>
            <w:pPr>
              <w:pStyle w:val="TableParagraph"/>
              <w:rPr>
                <w:rFonts w:ascii="微软雅黑" w:eastAsia="微软雅黑" w:hint="eastAsia"/>
                <w:sz w:val="19"/>
              </w:rPr>
            </w:pPr>
            <w:r>
              <w:rPr>
                <w:rFonts w:ascii="微软雅黑" w:eastAsia="微软雅黑" w:hint="eastAsia"/>
                <w:color w:val="333333"/>
                <w:w w:val="105"/>
                <w:sz w:val="19"/>
              </w:rPr>
              <w:t>当前</w:t>
            </w:r>
            <w:r>
              <w:rPr>
                <w:color w:val="333333"/>
                <w:w w:val="105"/>
                <w:sz w:val="19"/>
              </w:rPr>
              <w:t>Hdr</w:t>
            </w:r>
            <w:r>
              <w:rPr>
                <w:rFonts w:ascii="微软雅黑" w:eastAsia="微软雅黑" w:hint="eastAsia"/>
                <w:color w:val="333333"/>
                <w:w w:val="105"/>
                <w:sz w:val="19"/>
              </w:rPr>
              <w:t>各帧曝光量是否收敛。</w:t>
            </w:r>
            <w:r>
              <w:rPr>
                <w:color w:val="333333"/>
                <w:w w:val="105"/>
                <w:sz w:val="19"/>
              </w:rPr>
              <w:t>0</w:t>
            </w:r>
            <w:r>
              <w:rPr>
                <w:rFonts w:ascii="微软雅黑" w:eastAsia="微软雅黑" w:hint="eastAsia"/>
                <w:color w:val="333333"/>
                <w:w w:val="105"/>
                <w:sz w:val="19"/>
              </w:rPr>
              <w:t>：曝光未收敛；</w:t>
            </w:r>
            <w:r>
              <w:rPr>
                <w:color w:val="333333"/>
                <w:w w:val="105"/>
                <w:sz w:val="19"/>
              </w:rPr>
              <w:t>1</w:t>
            </w:r>
            <w:r>
              <w:rPr>
                <w:rFonts w:ascii="微软雅黑" w:eastAsia="微软雅黑" w:hint="eastAsia"/>
                <w:color w:val="333333"/>
                <w:w w:val="105"/>
                <w:sz w:val="19"/>
              </w:rPr>
              <w:t>：曝光已收敛。</w:t>
            </w:r>
          </w:p>
        </w:tc>
      </w:tr>
      <w:tr>
        <w:trPr>
          <w:trHeight w:val="495" w:hRule="exact"/>
        </w:trPr>
        <w:tc>
          <w:tcPr>
            <w:tcW w:w="1966" w:type="dxa"/>
            <w:shd w:val="clear" w:color="auto" w:fill="F7F7F7"/>
          </w:tcPr>
          <w:p>
            <w:pPr>
              <w:pStyle w:val="TableParagraph"/>
              <w:rPr>
                <w:sz w:val="19"/>
              </w:rPr>
            </w:pPr>
            <w:r>
              <w:rPr>
                <w:color w:val="333333"/>
                <w:w w:val="110"/>
                <w:sz w:val="19"/>
              </w:rPr>
              <w:t>Longfrm</w:t>
            </w:r>
          </w:p>
        </w:tc>
        <w:tc>
          <w:tcPr>
            <w:tcW w:w="6408" w:type="dxa"/>
            <w:shd w:val="clear" w:color="auto" w:fill="F7F7F7"/>
          </w:tcPr>
          <w:p>
            <w:pPr>
              <w:pStyle w:val="TableParagraph"/>
              <w:rPr>
                <w:rFonts w:ascii="微软雅黑" w:eastAsia="微软雅黑" w:hint="eastAsia"/>
                <w:sz w:val="19"/>
              </w:rPr>
            </w:pPr>
            <w:r>
              <w:rPr>
                <w:rFonts w:ascii="微软雅黑" w:eastAsia="微软雅黑" w:hint="eastAsia"/>
                <w:color w:val="333333"/>
                <w:w w:val="105"/>
                <w:sz w:val="19"/>
              </w:rPr>
              <w:t>当前帧的长帧模式状态。</w:t>
            </w:r>
            <w:r>
              <w:rPr>
                <w:color w:val="333333"/>
                <w:w w:val="105"/>
                <w:sz w:val="19"/>
              </w:rPr>
              <w:t>0</w:t>
            </w:r>
            <w:r>
              <w:rPr>
                <w:rFonts w:ascii="微软雅黑" w:eastAsia="微软雅黑" w:hint="eastAsia"/>
                <w:color w:val="333333"/>
                <w:w w:val="105"/>
                <w:sz w:val="19"/>
              </w:rPr>
              <w:t>：长帧模式关闭；</w:t>
            </w:r>
            <w:r>
              <w:rPr>
                <w:color w:val="333333"/>
                <w:w w:val="105"/>
                <w:sz w:val="19"/>
              </w:rPr>
              <w:t>1</w:t>
            </w:r>
            <w:r>
              <w:rPr>
                <w:rFonts w:ascii="微软雅黑" w:eastAsia="微软雅黑" w:hint="eastAsia"/>
                <w:color w:val="333333"/>
                <w:w w:val="105"/>
                <w:sz w:val="19"/>
              </w:rPr>
              <w:t>：长帧模式开启。</w:t>
            </w:r>
          </w:p>
        </w:tc>
      </w:tr>
    </w:tbl>
    <w:p>
      <w:pPr>
        <w:pStyle w:val="BodyText"/>
        <w:spacing w:before="16"/>
        <w:rPr>
          <w:sz w:val="8"/>
        </w:rPr>
      </w:pPr>
    </w:p>
    <w:p>
      <w:pPr>
        <w:pStyle w:val="BodyText"/>
        <w:spacing w:before="27"/>
        <w:ind w:left="310"/>
        <w:rPr>
          <w:rFonts w:ascii="微软雅黑" w:eastAsia="微软雅黑" w:hint="eastAsia"/>
        </w:rPr>
      </w:pPr>
      <w:r>
        <w:rPr>
          <w:color w:val="333333"/>
          <w:w w:val="105"/>
        </w:rPr>
        <w:t>Line5</w:t>
      </w:r>
      <w:r>
        <w:rPr>
          <w:rFonts w:ascii="微软雅黑" w:eastAsia="微软雅黑" w:hint="eastAsia"/>
          <w:color w:val="333333"/>
          <w:w w:val="105"/>
        </w:rPr>
        <w:t>：</w:t>
      </w:r>
    </w:p>
    <w:p>
      <w:pPr>
        <w:pStyle w:val="BodyText"/>
        <w:spacing w:line="300" w:lineRule="exact" w:before="158"/>
        <w:ind w:left="595" w:right="117"/>
      </w:pPr>
      <w:r>
        <w:rPr/>
        <w:pict>
          <v:line style="position:absolute;mso-position-horizontal-relative:page;mso-position-vertical-relative:paragraph;z-index:19912" from="101.033463pt,8.646986pt" to="101.033463pt,53.667904pt" stroked="true" strokeweight="3.001395pt" strokecolor="#dee2e4">
            <v:stroke dashstyle="solid"/>
            <w10:wrap type="none"/>
          </v:line>
        </w:pict>
      </w:r>
      <w:r>
        <w:rPr>
          <w:color w:val="777777"/>
          <w:w w:val="105"/>
        </w:rPr>
        <w:t>Framenum=22 Cur Piris=0, Sgain=1.000000,Stime=0.002570,mgain=1.462177,mtime=0.025000,lgain=1.000000,lti me=0.000000</w:t>
      </w:r>
    </w:p>
    <w:p>
      <w:pPr>
        <w:pStyle w:val="BodyText"/>
        <w:spacing w:before="9"/>
        <w:rPr>
          <w:sz w:val="14"/>
        </w:rPr>
      </w:pPr>
    </w:p>
    <w:tbl>
      <w:tblPr>
        <w:tblW w:w="0" w:type="auto"/>
        <w:jc w:val="left"/>
        <w:tblInd w:w="31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411"/>
        <w:gridCol w:w="6963"/>
      </w:tblGrid>
      <w:tr>
        <w:trPr>
          <w:trHeight w:val="495" w:hRule="exact"/>
        </w:trPr>
        <w:tc>
          <w:tcPr>
            <w:tcW w:w="141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96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1411" w:type="dxa"/>
          </w:tcPr>
          <w:p>
            <w:pPr>
              <w:pStyle w:val="TableParagraph"/>
              <w:rPr>
                <w:sz w:val="19"/>
              </w:rPr>
            </w:pPr>
            <w:r>
              <w:rPr>
                <w:color w:val="333333"/>
                <w:w w:val="110"/>
                <w:sz w:val="19"/>
              </w:rPr>
              <w:t>Framenum</w:t>
            </w:r>
          </w:p>
        </w:tc>
        <w:tc>
          <w:tcPr>
            <w:tcW w:w="6963" w:type="dxa"/>
          </w:tcPr>
          <w:p>
            <w:pPr>
              <w:pStyle w:val="TableParagraph"/>
              <w:spacing w:before="36"/>
              <w:rPr>
                <w:rFonts w:ascii="微软雅黑" w:eastAsia="微软雅黑" w:hint="eastAsia"/>
                <w:sz w:val="19"/>
              </w:rPr>
            </w:pPr>
            <w:r>
              <w:rPr>
                <w:rFonts w:ascii="微软雅黑" w:eastAsia="微软雅黑" w:hint="eastAsia"/>
                <w:color w:val="333333"/>
                <w:w w:val="105"/>
                <w:sz w:val="19"/>
              </w:rPr>
              <w:t>当前帧的帧号</w:t>
            </w:r>
          </w:p>
        </w:tc>
      </w:tr>
      <w:tr>
        <w:trPr>
          <w:trHeight w:val="795" w:hRule="exact"/>
        </w:trPr>
        <w:tc>
          <w:tcPr>
            <w:tcW w:w="1411" w:type="dxa"/>
            <w:shd w:val="clear" w:color="auto" w:fill="F7F7F7"/>
          </w:tcPr>
          <w:p>
            <w:pPr>
              <w:pStyle w:val="TableParagraph"/>
              <w:spacing w:before="183"/>
              <w:rPr>
                <w:sz w:val="19"/>
              </w:rPr>
            </w:pPr>
            <w:r>
              <w:rPr>
                <w:color w:val="333333"/>
                <w:w w:val="110"/>
                <w:sz w:val="19"/>
              </w:rPr>
              <w:t>s/m/lgain</w:t>
            </w:r>
          </w:p>
        </w:tc>
        <w:tc>
          <w:tcPr>
            <w:tcW w:w="6963" w:type="dxa"/>
            <w:shd w:val="clear" w:color="auto" w:fill="F7F7F7"/>
          </w:tcPr>
          <w:p>
            <w:pPr>
              <w:pStyle w:val="TableParagraph"/>
              <w:spacing w:line="300" w:lineRule="exact" w:before="75"/>
              <w:ind w:right="362"/>
              <w:rPr>
                <w:rFonts w:ascii="微软雅黑" w:eastAsia="微软雅黑" w:hint="eastAsia"/>
                <w:sz w:val="19"/>
              </w:rPr>
            </w:pPr>
            <w:r>
              <w:rPr>
                <w:rFonts w:ascii="微软雅黑" w:eastAsia="微软雅黑" w:hint="eastAsia"/>
                <w:color w:val="333333"/>
                <w:w w:val="105"/>
                <w:sz w:val="19"/>
              </w:rPr>
              <w:t>当前帧对应的</w:t>
            </w:r>
            <w:r>
              <w:rPr>
                <w:color w:val="333333"/>
                <w:w w:val="105"/>
                <w:sz w:val="19"/>
              </w:rPr>
              <w:t>sensor</w:t>
            </w:r>
            <w:r>
              <w:rPr>
                <w:rFonts w:ascii="微软雅黑" w:eastAsia="微软雅黑" w:hint="eastAsia"/>
                <w:color w:val="333333"/>
                <w:w w:val="105"/>
                <w:sz w:val="19"/>
              </w:rPr>
              <w:t>曝光增益值。</w:t>
            </w:r>
            <w:r>
              <w:rPr>
                <w:color w:val="333333"/>
                <w:w w:val="105"/>
                <w:sz w:val="19"/>
              </w:rPr>
              <w:t>HDR 2</w:t>
            </w:r>
            <w:r>
              <w:rPr>
                <w:rFonts w:ascii="微软雅黑" w:eastAsia="微软雅黑" w:hint="eastAsia"/>
                <w:color w:val="333333"/>
                <w:w w:val="105"/>
                <w:sz w:val="19"/>
              </w:rPr>
              <w:t>帧模式时，</w:t>
            </w:r>
            <w:r>
              <w:rPr>
                <w:color w:val="333333"/>
                <w:w w:val="105"/>
                <w:sz w:val="19"/>
              </w:rPr>
              <w:t>s/m</w:t>
            </w:r>
            <w:r>
              <w:rPr>
                <w:rFonts w:ascii="微软雅黑" w:eastAsia="微软雅黑" w:hint="eastAsia"/>
                <w:color w:val="333333"/>
                <w:w w:val="105"/>
                <w:sz w:val="19"/>
              </w:rPr>
              <w:t>有效；</w:t>
            </w:r>
            <w:r>
              <w:rPr>
                <w:color w:val="333333"/>
                <w:w w:val="105"/>
                <w:sz w:val="19"/>
              </w:rPr>
              <w:t>HDR 3</w:t>
            </w:r>
            <w:r>
              <w:rPr>
                <w:rFonts w:ascii="微软雅黑" w:eastAsia="微软雅黑" w:hint="eastAsia"/>
                <w:color w:val="333333"/>
                <w:w w:val="105"/>
                <w:sz w:val="19"/>
              </w:rPr>
              <w:t>帧模式时，</w:t>
            </w:r>
            <w:r>
              <w:rPr>
                <w:color w:val="333333"/>
                <w:w w:val="105"/>
                <w:sz w:val="19"/>
              </w:rPr>
              <w:t>s/m/l</w:t>
            </w:r>
            <w:r>
              <w:rPr>
                <w:rFonts w:ascii="微软雅黑" w:eastAsia="微软雅黑" w:hint="eastAsia"/>
                <w:color w:val="333333"/>
                <w:w w:val="105"/>
                <w:sz w:val="19"/>
              </w:rPr>
              <w:t>皆有效。</w:t>
            </w:r>
          </w:p>
        </w:tc>
      </w:tr>
      <w:tr>
        <w:trPr>
          <w:trHeight w:val="795" w:hRule="exact"/>
        </w:trPr>
        <w:tc>
          <w:tcPr>
            <w:tcW w:w="1411" w:type="dxa"/>
          </w:tcPr>
          <w:p>
            <w:pPr>
              <w:pStyle w:val="TableParagraph"/>
              <w:spacing w:before="183"/>
              <w:rPr>
                <w:sz w:val="19"/>
              </w:rPr>
            </w:pPr>
            <w:r>
              <w:rPr>
                <w:color w:val="333333"/>
                <w:w w:val="115"/>
                <w:sz w:val="19"/>
              </w:rPr>
              <w:t>s/m/ltime</w:t>
            </w:r>
          </w:p>
        </w:tc>
        <w:tc>
          <w:tcPr>
            <w:tcW w:w="6963" w:type="dxa"/>
          </w:tcPr>
          <w:p>
            <w:pPr>
              <w:pStyle w:val="TableParagraph"/>
              <w:spacing w:line="300" w:lineRule="exact" w:before="75"/>
              <w:ind w:right="362"/>
              <w:rPr>
                <w:rFonts w:ascii="微软雅黑" w:eastAsia="微软雅黑" w:hint="eastAsia"/>
                <w:sz w:val="19"/>
              </w:rPr>
            </w:pPr>
            <w:r>
              <w:rPr>
                <w:rFonts w:ascii="微软雅黑" w:eastAsia="微软雅黑" w:hint="eastAsia"/>
                <w:color w:val="333333"/>
                <w:w w:val="105"/>
                <w:sz w:val="19"/>
              </w:rPr>
              <w:t>当前帧对应的</w:t>
            </w:r>
            <w:r>
              <w:rPr>
                <w:color w:val="333333"/>
                <w:w w:val="105"/>
                <w:sz w:val="19"/>
              </w:rPr>
              <w:t>sensor</w:t>
            </w:r>
            <w:r>
              <w:rPr>
                <w:rFonts w:ascii="微软雅黑" w:eastAsia="微软雅黑" w:hint="eastAsia"/>
                <w:color w:val="333333"/>
                <w:w w:val="105"/>
                <w:sz w:val="19"/>
              </w:rPr>
              <w:t>曝光时间值。</w:t>
            </w:r>
            <w:r>
              <w:rPr>
                <w:color w:val="333333"/>
                <w:w w:val="105"/>
                <w:sz w:val="19"/>
              </w:rPr>
              <w:t>HDR 2</w:t>
            </w:r>
            <w:r>
              <w:rPr>
                <w:rFonts w:ascii="微软雅黑" w:eastAsia="微软雅黑" w:hint="eastAsia"/>
                <w:color w:val="333333"/>
                <w:w w:val="105"/>
                <w:sz w:val="19"/>
              </w:rPr>
              <w:t>帧模式时，</w:t>
            </w:r>
            <w:r>
              <w:rPr>
                <w:color w:val="333333"/>
                <w:w w:val="105"/>
                <w:sz w:val="19"/>
              </w:rPr>
              <w:t>s/m</w:t>
            </w:r>
            <w:r>
              <w:rPr>
                <w:rFonts w:ascii="微软雅黑" w:eastAsia="微软雅黑" w:hint="eastAsia"/>
                <w:color w:val="333333"/>
                <w:w w:val="105"/>
                <w:sz w:val="19"/>
              </w:rPr>
              <w:t>有效；</w:t>
            </w:r>
            <w:r>
              <w:rPr>
                <w:color w:val="333333"/>
                <w:w w:val="105"/>
                <w:sz w:val="19"/>
              </w:rPr>
              <w:t>HDR 3</w:t>
            </w:r>
            <w:r>
              <w:rPr>
                <w:rFonts w:ascii="微软雅黑" w:eastAsia="微软雅黑" w:hint="eastAsia"/>
                <w:color w:val="333333"/>
                <w:w w:val="105"/>
                <w:sz w:val="19"/>
              </w:rPr>
              <w:t>帧模式时，</w:t>
            </w:r>
            <w:r>
              <w:rPr>
                <w:color w:val="333333"/>
                <w:w w:val="105"/>
                <w:sz w:val="19"/>
              </w:rPr>
              <w:t>s/m/l</w:t>
            </w:r>
            <w:r>
              <w:rPr>
                <w:rFonts w:ascii="微软雅黑" w:eastAsia="微软雅黑" w:hint="eastAsia"/>
                <w:color w:val="333333"/>
                <w:w w:val="105"/>
                <w:sz w:val="19"/>
              </w:rPr>
              <w:t>皆有效。</w:t>
            </w:r>
          </w:p>
        </w:tc>
      </w:tr>
      <w:tr>
        <w:trPr>
          <w:trHeight w:val="795" w:hRule="exact"/>
        </w:trPr>
        <w:tc>
          <w:tcPr>
            <w:tcW w:w="1411" w:type="dxa"/>
            <w:shd w:val="clear" w:color="auto" w:fill="F7F7F7"/>
          </w:tcPr>
          <w:p>
            <w:pPr>
              <w:pStyle w:val="TableParagraph"/>
              <w:spacing w:before="183"/>
              <w:rPr>
                <w:sz w:val="19"/>
              </w:rPr>
            </w:pPr>
            <w:r>
              <w:rPr>
                <w:color w:val="333333"/>
                <w:w w:val="110"/>
                <w:sz w:val="19"/>
              </w:rPr>
              <w:t>piris</w:t>
            </w:r>
          </w:p>
        </w:tc>
        <w:tc>
          <w:tcPr>
            <w:tcW w:w="6963" w:type="dxa"/>
            <w:shd w:val="clear" w:color="auto" w:fill="F7F7F7"/>
          </w:tcPr>
          <w:p>
            <w:pPr>
              <w:pStyle w:val="TableParagraph"/>
              <w:spacing w:line="300" w:lineRule="exact" w:before="75"/>
              <w:ind w:right="440"/>
              <w:rPr>
                <w:rFonts w:ascii="微软雅黑" w:eastAsia="微软雅黑" w:hint="eastAsia"/>
                <w:sz w:val="19"/>
              </w:rPr>
            </w:pPr>
            <w:r>
              <w:rPr>
                <w:rFonts w:ascii="微软雅黑" w:eastAsia="微软雅黑" w:hint="eastAsia"/>
                <w:color w:val="333333"/>
                <w:w w:val="102"/>
                <w:sz w:val="19"/>
              </w:rPr>
              <w:t>当前帧对应的</w:t>
            </w:r>
            <w:r>
              <w:rPr>
                <w:color w:val="333333"/>
                <w:w w:val="110"/>
                <w:sz w:val="19"/>
              </w:rPr>
              <w:t>p-iris</w:t>
            </w:r>
            <w:r>
              <w:rPr>
                <w:rFonts w:ascii="微软雅黑" w:eastAsia="微软雅黑" w:hint="eastAsia"/>
                <w:color w:val="333333"/>
                <w:w w:val="102"/>
                <w:sz w:val="19"/>
              </w:rPr>
              <w:t>光圈等效增益值。若</w:t>
            </w:r>
            <w:r>
              <w:rPr>
                <w:color w:val="333333"/>
                <w:w w:val="106"/>
                <w:sz w:val="19"/>
              </w:rPr>
              <w:t>Airis</w:t>
            </w:r>
            <w:r>
              <w:rPr>
                <w:rFonts w:ascii="微软雅黑" w:eastAsia="微软雅黑" w:hint="eastAsia"/>
                <w:color w:val="333333"/>
                <w:w w:val="102"/>
                <w:sz w:val="19"/>
              </w:rPr>
              <w:t>功能关闭，该参数无效，无意义。</w:t>
            </w:r>
          </w:p>
        </w:tc>
      </w:tr>
    </w:tbl>
    <w:p>
      <w:pPr>
        <w:pStyle w:val="BodyText"/>
        <w:spacing w:before="168"/>
        <w:ind w:left="310"/>
      </w:pPr>
      <w:r>
        <w:rPr>
          <w:color w:val="333333"/>
          <w:w w:val="105"/>
        </w:rPr>
        <w:t>Line6:</w:t>
      </w:r>
    </w:p>
    <w:p>
      <w:pPr>
        <w:pStyle w:val="BodyText"/>
        <w:spacing w:line="317" w:lineRule="exact" w:before="132"/>
        <w:ind w:left="595"/>
      </w:pPr>
      <w:r>
        <w:rPr/>
        <w:pict>
          <v:line style="position:absolute;mso-position-horizontal-relative:page;mso-position-vertical-relative:paragraph;z-index:-534976" from="101.033463pt,9.428994pt" to="101.033463pt,39.442939pt" stroked="true" strokeweight="3.001395pt" strokecolor="#dee2e4">
            <v:stroke dashstyle="solid"/>
            <w10:wrap type="none"/>
          </v:line>
        </w:pict>
      </w:r>
      <w:r>
        <w:rPr>
          <w:color w:val="777777"/>
          <w:w w:val="105"/>
        </w:rPr>
        <w:t>S-HighLightLuma=197.250000,S-Target=100.000000,S-GlobalLuma=9.342692,S-</w:t>
      </w:r>
    </w:p>
    <w:p>
      <w:pPr>
        <w:pStyle w:val="BodyText"/>
        <w:spacing w:line="317" w:lineRule="exact"/>
        <w:ind w:left="595"/>
      </w:pPr>
      <w:r>
        <w:rPr>
          <w:color w:val="777777"/>
          <w:w w:val="105"/>
        </w:rPr>
        <w:t>Target=19.959433</w:t>
      </w:r>
    </w:p>
    <w:p>
      <w:pPr>
        <w:pStyle w:val="BodyText"/>
        <w:spacing w:before="117"/>
        <w:ind w:left="310"/>
      </w:pPr>
      <w:r>
        <w:rPr>
          <w:rFonts w:ascii="微软雅黑" w:eastAsia="微软雅黑" w:hint="eastAsia"/>
          <w:color w:val="333333"/>
        </w:rPr>
        <w:t>短帧控制算法</w:t>
      </w:r>
      <w:r>
        <w:rPr>
          <w:color w:val="333333"/>
        </w:rPr>
        <w:t>LOG</w:t>
      </w:r>
    </w:p>
    <w:p>
      <w:pPr>
        <w:pStyle w:val="BodyText"/>
        <w:rPr>
          <w:sz w:val="15"/>
        </w:rPr>
      </w:pPr>
    </w:p>
    <w:tbl>
      <w:tblPr>
        <w:tblW w:w="0" w:type="auto"/>
        <w:jc w:val="left"/>
        <w:tblInd w:w="31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347"/>
        <w:gridCol w:w="5027"/>
      </w:tblGrid>
      <w:tr>
        <w:trPr>
          <w:trHeight w:val="495" w:hRule="exact"/>
        </w:trPr>
        <w:tc>
          <w:tcPr>
            <w:tcW w:w="334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02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347" w:type="dxa"/>
          </w:tcPr>
          <w:p>
            <w:pPr>
              <w:pStyle w:val="TableParagraph"/>
              <w:rPr>
                <w:sz w:val="19"/>
              </w:rPr>
            </w:pPr>
            <w:r>
              <w:rPr>
                <w:color w:val="333333"/>
                <w:w w:val="105"/>
                <w:sz w:val="19"/>
              </w:rPr>
              <w:t>S-HighLightLuma</w:t>
            </w:r>
          </w:p>
        </w:tc>
        <w:tc>
          <w:tcPr>
            <w:tcW w:w="5027" w:type="dxa"/>
          </w:tcPr>
          <w:p>
            <w:pPr>
              <w:pStyle w:val="TableParagraph"/>
              <w:spacing w:before="36"/>
              <w:rPr>
                <w:rFonts w:ascii="微软雅黑" w:eastAsia="微软雅黑" w:hint="eastAsia"/>
                <w:sz w:val="19"/>
              </w:rPr>
            </w:pPr>
            <w:r>
              <w:rPr>
                <w:rFonts w:ascii="微软雅黑" w:eastAsia="微软雅黑" w:hint="eastAsia"/>
                <w:color w:val="333333"/>
                <w:w w:val="105"/>
                <w:sz w:val="19"/>
              </w:rPr>
              <w:t>当前短帧高亮区域亮度。</w:t>
            </w:r>
          </w:p>
        </w:tc>
      </w:tr>
      <w:tr>
        <w:trPr>
          <w:trHeight w:val="495" w:hRule="exact"/>
        </w:trPr>
        <w:tc>
          <w:tcPr>
            <w:tcW w:w="3347" w:type="dxa"/>
            <w:shd w:val="clear" w:color="auto" w:fill="F7F7F7"/>
          </w:tcPr>
          <w:p>
            <w:pPr>
              <w:pStyle w:val="TableParagraph"/>
              <w:rPr>
                <w:sz w:val="19"/>
              </w:rPr>
            </w:pPr>
            <w:r>
              <w:rPr>
                <w:color w:val="333333"/>
                <w:sz w:val="19"/>
              </w:rPr>
              <w:t>S-Target</w:t>
            </w:r>
          </w:p>
        </w:tc>
        <w:tc>
          <w:tcPr>
            <w:tcW w:w="502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当前短帧高亮区域目标亮度。</w:t>
            </w:r>
          </w:p>
        </w:tc>
      </w:tr>
      <w:tr>
        <w:trPr>
          <w:trHeight w:val="495" w:hRule="exact"/>
        </w:trPr>
        <w:tc>
          <w:tcPr>
            <w:tcW w:w="3347" w:type="dxa"/>
          </w:tcPr>
          <w:p>
            <w:pPr>
              <w:pStyle w:val="TableParagraph"/>
              <w:rPr>
                <w:sz w:val="19"/>
              </w:rPr>
            </w:pPr>
            <w:r>
              <w:rPr>
                <w:color w:val="333333"/>
                <w:w w:val="105"/>
                <w:sz w:val="19"/>
              </w:rPr>
              <w:t>S-GlobalLuma</w:t>
            </w:r>
          </w:p>
        </w:tc>
        <w:tc>
          <w:tcPr>
            <w:tcW w:w="5027" w:type="dxa"/>
          </w:tcPr>
          <w:p>
            <w:pPr>
              <w:pStyle w:val="TableParagraph"/>
              <w:spacing w:before="36"/>
              <w:rPr>
                <w:rFonts w:ascii="微软雅黑" w:eastAsia="微软雅黑" w:hint="eastAsia"/>
                <w:sz w:val="19"/>
              </w:rPr>
            </w:pPr>
            <w:r>
              <w:rPr>
                <w:rFonts w:ascii="微软雅黑" w:eastAsia="微软雅黑" w:hint="eastAsia"/>
                <w:color w:val="333333"/>
                <w:w w:val="105"/>
                <w:sz w:val="19"/>
              </w:rPr>
              <w:t>当前短帧全局区域平均亮度。</w:t>
            </w:r>
          </w:p>
        </w:tc>
      </w:tr>
      <w:tr>
        <w:trPr>
          <w:trHeight w:val="495" w:hRule="exact"/>
        </w:trPr>
        <w:tc>
          <w:tcPr>
            <w:tcW w:w="3347" w:type="dxa"/>
            <w:shd w:val="clear" w:color="auto" w:fill="F7F7F7"/>
          </w:tcPr>
          <w:p>
            <w:pPr>
              <w:pStyle w:val="TableParagraph"/>
              <w:rPr>
                <w:sz w:val="19"/>
              </w:rPr>
            </w:pPr>
            <w:r>
              <w:rPr>
                <w:color w:val="333333"/>
                <w:sz w:val="19"/>
              </w:rPr>
              <w:t>S-Target</w:t>
            </w:r>
          </w:p>
        </w:tc>
        <w:tc>
          <w:tcPr>
            <w:tcW w:w="502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当前短帧全局区域目标亮度。</w:t>
            </w:r>
          </w:p>
        </w:tc>
      </w:tr>
    </w:tbl>
    <w:p>
      <w:pPr>
        <w:pStyle w:val="BodyText"/>
        <w:spacing w:before="168"/>
        <w:ind w:left="310"/>
      </w:pPr>
      <w:r>
        <w:rPr>
          <w:color w:val="333333"/>
          <w:w w:val="105"/>
        </w:rPr>
        <w:t>Line7:</w:t>
      </w:r>
    </w:p>
    <w:p>
      <w:pPr>
        <w:pStyle w:val="BodyText"/>
        <w:spacing w:line="317" w:lineRule="exact" w:before="132"/>
        <w:ind w:left="595"/>
      </w:pPr>
      <w:r>
        <w:rPr/>
        <w:pict>
          <v:line style="position:absolute;mso-position-horizontal-relative:page;mso-position-vertical-relative:paragraph;z-index:-534952" from="101.033463pt,9.429004pt" to="101.033463pt,39.442949pt" stroked="true" strokeweight="3.001395pt" strokecolor="#dee2e4">
            <v:stroke dashstyle="solid"/>
            <w10:wrap type="none"/>
          </v:line>
        </w:pict>
      </w:r>
      <w:r>
        <w:rPr>
          <w:color w:val="777777"/>
          <w:w w:val="105"/>
        </w:rPr>
        <w:t>L-LowLightLuma=29.626642,L-Target=48.572094,L-GlobalLuma=37.698597,L-</w:t>
      </w:r>
    </w:p>
    <w:p>
      <w:pPr>
        <w:pStyle w:val="BodyText"/>
        <w:spacing w:line="317" w:lineRule="exact"/>
        <w:ind w:left="595"/>
      </w:pPr>
      <w:r>
        <w:rPr>
          <w:color w:val="777777"/>
          <w:w w:val="105"/>
        </w:rPr>
        <w:t>Target=77.620155</w:t>
      </w:r>
    </w:p>
    <w:p>
      <w:pPr>
        <w:pStyle w:val="BodyText"/>
        <w:spacing w:before="117"/>
        <w:ind w:left="310"/>
      </w:pPr>
      <w:r>
        <w:rPr>
          <w:rFonts w:ascii="微软雅黑" w:eastAsia="微软雅黑" w:hint="eastAsia"/>
          <w:color w:val="333333"/>
        </w:rPr>
        <w:t>长帧控制算法</w:t>
      </w:r>
      <w:r>
        <w:rPr>
          <w:color w:val="333333"/>
        </w:rPr>
        <w:t>LOG</w:t>
      </w:r>
    </w:p>
    <w:p>
      <w:pPr>
        <w:spacing w:after="0"/>
        <w:sectPr>
          <w:pgSz w:w="11900" w:h="16840"/>
          <w:pgMar w:top="560" w:bottom="280" w:left="1680" w:right="1400"/>
        </w:sectPr>
      </w:pPr>
    </w:p>
    <w:tbl>
      <w:tblPr>
        <w:tblW w:w="0" w:type="auto"/>
        <w:jc w:val="left"/>
        <w:tblInd w:w="55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287"/>
        <w:gridCol w:w="5087"/>
      </w:tblGrid>
      <w:tr>
        <w:trPr>
          <w:trHeight w:val="495" w:hRule="exact"/>
        </w:trPr>
        <w:tc>
          <w:tcPr>
            <w:tcW w:w="328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5087"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287" w:type="dxa"/>
          </w:tcPr>
          <w:p>
            <w:pPr>
              <w:pStyle w:val="TableParagraph"/>
              <w:rPr>
                <w:sz w:val="19"/>
              </w:rPr>
            </w:pPr>
            <w:r>
              <w:rPr>
                <w:color w:val="333333"/>
                <w:w w:val="105"/>
                <w:sz w:val="19"/>
              </w:rPr>
              <w:t>L-LowLightLuma</w:t>
            </w:r>
          </w:p>
        </w:tc>
        <w:tc>
          <w:tcPr>
            <w:tcW w:w="5087" w:type="dxa"/>
          </w:tcPr>
          <w:p>
            <w:pPr>
              <w:pStyle w:val="TableParagraph"/>
              <w:spacing w:before="36"/>
              <w:rPr>
                <w:rFonts w:ascii="微软雅黑" w:eastAsia="微软雅黑" w:hint="eastAsia"/>
                <w:sz w:val="19"/>
              </w:rPr>
            </w:pPr>
            <w:r>
              <w:rPr>
                <w:rFonts w:ascii="微软雅黑" w:eastAsia="微软雅黑" w:hint="eastAsia"/>
                <w:color w:val="333333"/>
                <w:w w:val="105"/>
                <w:sz w:val="19"/>
              </w:rPr>
              <w:t>当前长帧暗区亮度</w:t>
            </w:r>
          </w:p>
        </w:tc>
      </w:tr>
      <w:tr>
        <w:trPr>
          <w:trHeight w:val="495" w:hRule="exact"/>
        </w:trPr>
        <w:tc>
          <w:tcPr>
            <w:tcW w:w="3287" w:type="dxa"/>
            <w:shd w:val="clear" w:color="auto" w:fill="F7F7F7"/>
          </w:tcPr>
          <w:p>
            <w:pPr>
              <w:pStyle w:val="TableParagraph"/>
              <w:rPr>
                <w:sz w:val="19"/>
              </w:rPr>
            </w:pPr>
            <w:r>
              <w:rPr>
                <w:color w:val="333333"/>
                <w:w w:val="105"/>
                <w:sz w:val="19"/>
              </w:rPr>
              <w:t>L-Target</w:t>
            </w:r>
          </w:p>
        </w:tc>
        <w:tc>
          <w:tcPr>
            <w:tcW w:w="508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当前长帧暗区目标亮度。</w:t>
            </w:r>
          </w:p>
        </w:tc>
      </w:tr>
      <w:tr>
        <w:trPr>
          <w:trHeight w:val="495" w:hRule="exact"/>
        </w:trPr>
        <w:tc>
          <w:tcPr>
            <w:tcW w:w="3287" w:type="dxa"/>
          </w:tcPr>
          <w:p>
            <w:pPr>
              <w:pStyle w:val="TableParagraph"/>
              <w:rPr>
                <w:sz w:val="19"/>
              </w:rPr>
            </w:pPr>
            <w:r>
              <w:rPr>
                <w:color w:val="333333"/>
                <w:w w:val="105"/>
                <w:sz w:val="19"/>
              </w:rPr>
              <w:t>L-GlobalLuma</w:t>
            </w:r>
          </w:p>
        </w:tc>
        <w:tc>
          <w:tcPr>
            <w:tcW w:w="5087" w:type="dxa"/>
          </w:tcPr>
          <w:p>
            <w:pPr>
              <w:pStyle w:val="TableParagraph"/>
              <w:spacing w:before="36"/>
              <w:rPr>
                <w:rFonts w:ascii="微软雅黑" w:eastAsia="微软雅黑" w:hint="eastAsia"/>
                <w:sz w:val="19"/>
              </w:rPr>
            </w:pPr>
            <w:r>
              <w:rPr>
                <w:rFonts w:ascii="微软雅黑" w:eastAsia="微软雅黑" w:hint="eastAsia"/>
                <w:color w:val="333333"/>
                <w:w w:val="105"/>
                <w:sz w:val="19"/>
              </w:rPr>
              <w:t>当前长帧全局区域平均亮度。</w:t>
            </w:r>
          </w:p>
        </w:tc>
      </w:tr>
      <w:tr>
        <w:trPr>
          <w:trHeight w:val="495" w:hRule="exact"/>
        </w:trPr>
        <w:tc>
          <w:tcPr>
            <w:tcW w:w="3287" w:type="dxa"/>
            <w:shd w:val="clear" w:color="auto" w:fill="F7F7F7"/>
          </w:tcPr>
          <w:p>
            <w:pPr>
              <w:pStyle w:val="TableParagraph"/>
              <w:rPr>
                <w:sz w:val="19"/>
              </w:rPr>
            </w:pPr>
            <w:r>
              <w:rPr>
                <w:color w:val="333333"/>
                <w:w w:val="105"/>
                <w:sz w:val="19"/>
              </w:rPr>
              <w:t>L-Target</w:t>
            </w:r>
          </w:p>
        </w:tc>
        <w:tc>
          <w:tcPr>
            <w:tcW w:w="5087"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当前长帧全局区域目标亮度。</w:t>
            </w:r>
          </w:p>
        </w:tc>
      </w:tr>
    </w:tbl>
    <w:p>
      <w:pPr>
        <w:pStyle w:val="BodyText"/>
        <w:spacing w:before="16"/>
        <w:rPr>
          <w:sz w:val="8"/>
        </w:rPr>
      </w:pPr>
    </w:p>
    <w:p>
      <w:pPr>
        <w:pStyle w:val="BodyText"/>
        <w:spacing w:before="27"/>
        <w:ind w:left="550"/>
      </w:pPr>
      <w:r>
        <w:rPr>
          <w:color w:val="333333"/>
          <w:w w:val="105"/>
        </w:rPr>
        <w:t>Line8:</w:t>
      </w:r>
    </w:p>
    <w:p>
      <w:pPr>
        <w:pStyle w:val="BodyText"/>
        <w:spacing w:line="300" w:lineRule="exact" w:before="158"/>
        <w:ind w:left="835" w:right="272"/>
      </w:pPr>
      <w:r>
        <w:rPr/>
        <w:pict>
          <v:line style="position:absolute;mso-position-horizontal-relative:page;mso-position-vertical-relative:paragraph;z-index:19984" from="101.033463pt,8.647035pt" to="101.033463pt,53.667952pt" stroked="true" strokeweight="3.001395pt" strokecolor="#dee2e4">
            <v:stroke dashstyle="solid"/>
            <w10:wrap type="none"/>
          </v:line>
        </w:pict>
      </w:r>
      <w:r>
        <w:rPr>
          <w:color w:val="777777"/>
          <w:w w:val="105"/>
        </w:rPr>
        <w:t>calc result:piris=0,sgain=1.000000,stime=0.005081,mgain=1.862087,mtime=0.025000,lgain</w:t>
      </w:r>
    </w:p>
    <w:p>
      <w:pPr>
        <w:pStyle w:val="BodyText"/>
        <w:spacing w:line="292" w:lineRule="exact"/>
        <w:ind w:left="835"/>
      </w:pPr>
      <w:r>
        <w:rPr>
          <w:color w:val="777777"/>
          <w:w w:val="105"/>
        </w:rPr>
        <w:t>=0.000000,ltime=0.000000</w:t>
      </w:r>
    </w:p>
    <w:p>
      <w:pPr>
        <w:pStyle w:val="BodyText"/>
        <w:spacing w:before="117"/>
        <w:ind w:left="550"/>
        <w:rPr>
          <w:rFonts w:ascii="微软雅黑" w:eastAsia="微软雅黑" w:hint="eastAsia"/>
        </w:rPr>
      </w:pPr>
      <w:r>
        <w:rPr>
          <w:color w:val="333333"/>
        </w:rPr>
        <w:t>AE</w:t>
      </w:r>
      <w:r>
        <w:rPr>
          <w:rFonts w:ascii="微软雅黑" w:eastAsia="微软雅黑" w:hint="eastAsia"/>
          <w:color w:val="333333"/>
        </w:rPr>
        <w:t>控制算法输出的曝光结果</w:t>
      </w:r>
    </w:p>
    <w:p>
      <w:pPr>
        <w:pStyle w:val="BodyText"/>
        <w:spacing w:before="4"/>
        <w:rPr>
          <w:rFonts w:ascii="微软雅黑"/>
          <w:sz w:val="15"/>
        </w:rPr>
      </w:pPr>
    </w:p>
    <w:tbl>
      <w:tblPr>
        <w:tblW w:w="0" w:type="auto"/>
        <w:jc w:val="left"/>
        <w:tblInd w:w="55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1291"/>
        <w:gridCol w:w="7083"/>
      </w:tblGrid>
      <w:tr>
        <w:trPr>
          <w:trHeight w:val="495" w:hRule="exact"/>
        </w:trPr>
        <w:tc>
          <w:tcPr>
            <w:tcW w:w="129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708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795" w:hRule="exact"/>
        </w:trPr>
        <w:tc>
          <w:tcPr>
            <w:tcW w:w="1291" w:type="dxa"/>
          </w:tcPr>
          <w:p>
            <w:pPr>
              <w:pStyle w:val="TableParagraph"/>
              <w:spacing w:before="183"/>
              <w:rPr>
                <w:sz w:val="19"/>
              </w:rPr>
            </w:pPr>
            <w:r>
              <w:rPr>
                <w:color w:val="333333"/>
                <w:w w:val="110"/>
                <w:sz w:val="19"/>
              </w:rPr>
              <w:t>s/m/lgain</w:t>
            </w:r>
          </w:p>
        </w:tc>
        <w:tc>
          <w:tcPr>
            <w:tcW w:w="7083" w:type="dxa"/>
          </w:tcPr>
          <w:p>
            <w:pPr>
              <w:pStyle w:val="TableParagraph"/>
              <w:spacing w:line="317" w:lineRule="exact"/>
              <w:rPr>
                <w:rFonts w:ascii="微软雅黑" w:eastAsia="微软雅黑" w:hint="eastAsia"/>
                <w:sz w:val="19"/>
              </w:rPr>
            </w:pPr>
            <w:r>
              <w:rPr>
                <w:rFonts w:ascii="微软雅黑" w:eastAsia="微软雅黑" w:hint="eastAsia"/>
                <w:color w:val="333333"/>
                <w:sz w:val="19"/>
              </w:rPr>
              <w:t>最终新</w:t>
            </w:r>
            <w:r>
              <w:rPr>
                <w:color w:val="333333"/>
                <w:sz w:val="19"/>
              </w:rPr>
              <w:t>sensor</w:t>
            </w:r>
            <w:r>
              <w:rPr>
                <w:rFonts w:ascii="微软雅黑" w:eastAsia="微软雅黑" w:hint="eastAsia"/>
                <w:color w:val="333333"/>
                <w:sz w:val="19"/>
              </w:rPr>
              <w:t>曝光增益值。</w:t>
            </w:r>
            <w:r>
              <w:rPr>
                <w:color w:val="333333"/>
                <w:sz w:val="19"/>
              </w:rPr>
              <w:t>HDR   2</w:t>
            </w:r>
            <w:r>
              <w:rPr>
                <w:rFonts w:ascii="微软雅黑" w:eastAsia="微软雅黑" w:hint="eastAsia"/>
                <w:color w:val="333333"/>
                <w:sz w:val="19"/>
              </w:rPr>
              <w:t>帧模式时，</w:t>
            </w:r>
            <w:r>
              <w:rPr>
                <w:color w:val="333333"/>
                <w:sz w:val="19"/>
              </w:rPr>
              <w:t>s/m</w:t>
            </w:r>
            <w:r>
              <w:rPr>
                <w:rFonts w:ascii="微软雅黑" w:eastAsia="微软雅黑" w:hint="eastAsia"/>
                <w:color w:val="333333"/>
                <w:sz w:val="19"/>
              </w:rPr>
              <w:t>有效；</w:t>
            </w:r>
            <w:r>
              <w:rPr>
                <w:color w:val="333333"/>
                <w:sz w:val="19"/>
              </w:rPr>
              <w:t>HDR  3</w:t>
            </w:r>
            <w:r>
              <w:rPr>
                <w:rFonts w:ascii="微软雅黑" w:eastAsia="微软雅黑" w:hint="eastAsia"/>
                <w:color w:val="333333"/>
                <w:sz w:val="19"/>
              </w:rPr>
              <w:t>帧模式时，</w:t>
            </w:r>
          </w:p>
          <w:p>
            <w:pPr>
              <w:pStyle w:val="TableParagraph"/>
              <w:spacing w:line="317" w:lineRule="exact" w:before="0"/>
              <w:rPr>
                <w:rFonts w:ascii="微软雅黑" w:eastAsia="微软雅黑" w:hint="eastAsia"/>
                <w:sz w:val="19"/>
              </w:rPr>
            </w:pPr>
            <w:r>
              <w:rPr>
                <w:color w:val="333333"/>
                <w:w w:val="110"/>
                <w:sz w:val="19"/>
              </w:rPr>
              <w:t>s/m/l</w:t>
            </w:r>
            <w:r>
              <w:rPr>
                <w:rFonts w:ascii="微软雅黑" w:eastAsia="微软雅黑" w:hint="eastAsia"/>
                <w:color w:val="333333"/>
                <w:w w:val="110"/>
                <w:sz w:val="19"/>
              </w:rPr>
              <w:t>皆有效。</w:t>
            </w:r>
          </w:p>
        </w:tc>
      </w:tr>
      <w:tr>
        <w:trPr>
          <w:trHeight w:val="795" w:hRule="exact"/>
        </w:trPr>
        <w:tc>
          <w:tcPr>
            <w:tcW w:w="1291" w:type="dxa"/>
            <w:shd w:val="clear" w:color="auto" w:fill="F7F7F7"/>
          </w:tcPr>
          <w:p>
            <w:pPr>
              <w:pStyle w:val="TableParagraph"/>
              <w:spacing w:before="183"/>
              <w:rPr>
                <w:sz w:val="19"/>
              </w:rPr>
            </w:pPr>
            <w:r>
              <w:rPr>
                <w:color w:val="333333"/>
                <w:w w:val="115"/>
                <w:sz w:val="19"/>
              </w:rPr>
              <w:t>s/m/ltime</w:t>
            </w:r>
          </w:p>
        </w:tc>
        <w:tc>
          <w:tcPr>
            <w:tcW w:w="7083" w:type="dxa"/>
            <w:shd w:val="clear" w:color="auto" w:fill="F7F7F7"/>
          </w:tcPr>
          <w:p>
            <w:pPr>
              <w:pStyle w:val="TableParagraph"/>
              <w:spacing w:line="317" w:lineRule="exact"/>
              <w:rPr>
                <w:rFonts w:ascii="微软雅黑" w:eastAsia="微软雅黑" w:hint="eastAsia"/>
                <w:sz w:val="19"/>
              </w:rPr>
            </w:pPr>
            <w:r>
              <w:rPr>
                <w:rFonts w:ascii="微软雅黑" w:eastAsia="微软雅黑" w:hint="eastAsia"/>
                <w:color w:val="333333"/>
                <w:sz w:val="19"/>
              </w:rPr>
              <w:t>最终新</w:t>
            </w:r>
            <w:r>
              <w:rPr>
                <w:color w:val="333333"/>
                <w:sz w:val="19"/>
              </w:rPr>
              <w:t>sensor</w:t>
            </w:r>
            <w:r>
              <w:rPr>
                <w:rFonts w:ascii="微软雅黑" w:eastAsia="微软雅黑" w:hint="eastAsia"/>
                <w:color w:val="333333"/>
                <w:sz w:val="19"/>
              </w:rPr>
              <w:t>曝光时间值。</w:t>
            </w:r>
            <w:r>
              <w:rPr>
                <w:color w:val="333333"/>
                <w:sz w:val="19"/>
              </w:rPr>
              <w:t>HDR   2</w:t>
            </w:r>
            <w:r>
              <w:rPr>
                <w:rFonts w:ascii="微软雅黑" w:eastAsia="微软雅黑" w:hint="eastAsia"/>
                <w:color w:val="333333"/>
                <w:sz w:val="19"/>
              </w:rPr>
              <w:t>帧模式时，</w:t>
            </w:r>
            <w:r>
              <w:rPr>
                <w:color w:val="333333"/>
                <w:sz w:val="19"/>
              </w:rPr>
              <w:t>s/m</w:t>
            </w:r>
            <w:r>
              <w:rPr>
                <w:rFonts w:ascii="微软雅黑" w:eastAsia="微软雅黑" w:hint="eastAsia"/>
                <w:color w:val="333333"/>
                <w:sz w:val="19"/>
              </w:rPr>
              <w:t>有效；</w:t>
            </w:r>
            <w:r>
              <w:rPr>
                <w:color w:val="333333"/>
                <w:sz w:val="19"/>
              </w:rPr>
              <w:t>HDR  3</w:t>
            </w:r>
            <w:r>
              <w:rPr>
                <w:rFonts w:ascii="微软雅黑" w:eastAsia="微软雅黑" w:hint="eastAsia"/>
                <w:color w:val="333333"/>
                <w:sz w:val="19"/>
              </w:rPr>
              <w:t>帧模式时，</w:t>
            </w:r>
          </w:p>
          <w:p>
            <w:pPr>
              <w:pStyle w:val="TableParagraph"/>
              <w:spacing w:line="317" w:lineRule="exact" w:before="0"/>
              <w:rPr>
                <w:rFonts w:ascii="微软雅黑" w:eastAsia="微软雅黑" w:hint="eastAsia"/>
                <w:sz w:val="19"/>
              </w:rPr>
            </w:pPr>
            <w:r>
              <w:rPr>
                <w:color w:val="333333"/>
                <w:w w:val="110"/>
                <w:sz w:val="19"/>
              </w:rPr>
              <w:t>s/m/l</w:t>
            </w:r>
            <w:r>
              <w:rPr>
                <w:rFonts w:ascii="微软雅黑" w:eastAsia="微软雅黑" w:hint="eastAsia"/>
                <w:color w:val="333333"/>
                <w:w w:val="110"/>
                <w:sz w:val="19"/>
              </w:rPr>
              <w:t>皆有效。</w:t>
            </w:r>
          </w:p>
        </w:tc>
      </w:tr>
      <w:tr>
        <w:trPr>
          <w:trHeight w:val="495" w:hRule="exact"/>
        </w:trPr>
        <w:tc>
          <w:tcPr>
            <w:tcW w:w="1291" w:type="dxa"/>
          </w:tcPr>
          <w:p>
            <w:pPr>
              <w:pStyle w:val="TableParagraph"/>
              <w:rPr>
                <w:sz w:val="19"/>
              </w:rPr>
            </w:pPr>
            <w:r>
              <w:rPr>
                <w:color w:val="333333"/>
                <w:w w:val="110"/>
                <w:sz w:val="19"/>
              </w:rPr>
              <w:t>piris</w:t>
            </w:r>
          </w:p>
        </w:tc>
        <w:tc>
          <w:tcPr>
            <w:tcW w:w="7083" w:type="dxa"/>
          </w:tcPr>
          <w:p>
            <w:pPr>
              <w:pStyle w:val="TableParagraph"/>
              <w:rPr>
                <w:rFonts w:ascii="微软雅黑" w:eastAsia="微软雅黑" w:hint="eastAsia"/>
                <w:sz w:val="19"/>
              </w:rPr>
            </w:pPr>
            <w:r>
              <w:rPr>
                <w:rFonts w:ascii="微软雅黑" w:eastAsia="微软雅黑" w:hint="eastAsia"/>
                <w:color w:val="333333"/>
                <w:w w:val="105"/>
                <w:sz w:val="19"/>
              </w:rPr>
              <w:t>最终新</w:t>
            </w:r>
            <w:r>
              <w:rPr>
                <w:color w:val="333333"/>
                <w:w w:val="105"/>
                <w:sz w:val="19"/>
              </w:rPr>
              <w:t>p-iris</w:t>
            </w:r>
            <w:r>
              <w:rPr>
                <w:rFonts w:ascii="微软雅黑" w:eastAsia="微软雅黑" w:hint="eastAsia"/>
                <w:color w:val="333333"/>
                <w:w w:val="105"/>
                <w:sz w:val="19"/>
              </w:rPr>
              <w:t>光圈等效增益值。若</w:t>
            </w:r>
            <w:r>
              <w:rPr>
                <w:color w:val="333333"/>
                <w:w w:val="105"/>
                <w:sz w:val="19"/>
              </w:rPr>
              <w:t>Airis</w:t>
            </w:r>
            <w:r>
              <w:rPr>
                <w:rFonts w:ascii="微软雅黑" w:eastAsia="微软雅黑" w:hint="eastAsia"/>
                <w:color w:val="333333"/>
                <w:w w:val="105"/>
                <w:sz w:val="19"/>
              </w:rPr>
              <w:t>功能关闭，该参数无效，无意义。</w:t>
            </w:r>
          </w:p>
        </w:tc>
      </w:tr>
    </w:tbl>
    <w:p>
      <w:pPr>
        <w:pStyle w:val="Heading4"/>
        <w:spacing w:before="215"/>
        <w:rPr>
          <w:rFonts w:ascii="Tahoma"/>
        </w:rPr>
      </w:pPr>
      <w:bookmarkStart w:name="AF" w:id="374"/>
      <w:bookmarkEnd w:id="374"/>
      <w:r>
        <w:rPr>
          <w:b w:val="0"/>
        </w:rPr>
      </w:r>
      <w:r>
        <w:rPr>
          <w:rFonts w:ascii="Tahoma"/>
          <w:color w:val="333333"/>
        </w:rPr>
        <w:t>AF</w:t>
      </w:r>
    </w:p>
    <w:p>
      <w:pPr>
        <w:pStyle w:val="BodyText"/>
        <w:spacing w:before="159"/>
        <w:ind w:left="100"/>
        <w:rPr>
          <w:rFonts w:ascii="微软雅黑" w:eastAsia="微软雅黑" w:hint="eastAsia"/>
        </w:rPr>
      </w:pPr>
      <w:r>
        <w:rPr>
          <w:color w:val="333333"/>
        </w:rPr>
        <w:t>1</w:t>
      </w:r>
      <w:r>
        <w:rPr>
          <w:rFonts w:ascii="微软雅黑" w:eastAsia="微软雅黑" w:hint="eastAsia"/>
          <w:color w:val="333333"/>
        </w:rPr>
        <w:t>）每帧的</w:t>
      </w:r>
      <w:r>
        <w:rPr>
          <w:color w:val="333333"/>
        </w:rPr>
        <w:t>AF</w:t>
      </w:r>
      <w:r>
        <w:rPr>
          <w:rFonts w:ascii="微软雅黑" w:eastAsia="微软雅黑" w:hint="eastAsia"/>
          <w:color w:val="333333"/>
        </w:rPr>
        <w:t>统计值</w:t>
      </w:r>
    </w:p>
    <w:p>
      <w:pPr>
        <w:pStyle w:val="BodyText"/>
        <w:spacing w:line="300" w:lineRule="exact" w:before="158"/>
        <w:ind w:left="100" w:right="189"/>
      </w:pPr>
      <w:r>
        <w:rPr>
          <w:color w:val="333333"/>
          <w:w w:val="105"/>
        </w:rPr>
        <w:t>rk_aiq_algo_af_itf.cpp:465: AFProcessing: sharpness roia: 2454915276 - 16253362 roib: 4770628 - 7350891 vcm_stable: 1, 1618759, 1618375, 1618382, 30.006588, sof_tim 1618712, zoom_stable 1</w:t>
      </w:r>
    </w:p>
    <w:p>
      <w:pPr>
        <w:pStyle w:val="BodyText"/>
        <w:spacing w:before="9"/>
        <w:rPr>
          <w:sz w:val="14"/>
        </w:rPr>
      </w:pPr>
    </w:p>
    <w:tbl>
      <w:tblPr>
        <w:tblW w:w="0" w:type="auto"/>
        <w:jc w:val="left"/>
        <w:tblInd w:w="10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401"/>
        <w:gridCol w:w="6423"/>
      </w:tblGrid>
      <w:tr>
        <w:trPr>
          <w:trHeight w:val="495" w:hRule="exact"/>
        </w:trPr>
        <w:tc>
          <w:tcPr>
            <w:tcW w:w="240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成员名称</w:t>
            </w:r>
          </w:p>
        </w:tc>
        <w:tc>
          <w:tcPr>
            <w:tcW w:w="642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2401" w:type="dxa"/>
          </w:tcPr>
          <w:p>
            <w:pPr>
              <w:pStyle w:val="TableParagraph"/>
              <w:rPr>
                <w:sz w:val="19"/>
              </w:rPr>
            </w:pPr>
            <w:r>
              <w:rPr>
                <w:color w:val="333333"/>
                <w:w w:val="110"/>
                <w:sz w:val="19"/>
              </w:rPr>
              <w:t>roia</w:t>
            </w:r>
          </w:p>
        </w:tc>
        <w:tc>
          <w:tcPr>
            <w:tcW w:w="6423" w:type="dxa"/>
          </w:tcPr>
          <w:p>
            <w:pPr>
              <w:pStyle w:val="TableParagraph"/>
              <w:rPr>
                <w:rFonts w:ascii="微软雅黑" w:eastAsia="微软雅黑" w:hint="eastAsia"/>
                <w:sz w:val="19"/>
              </w:rPr>
            </w:pPr>
            <w:r>
              <w:rPr>
                <w:color w:val="333333"/>
                <w:w w:val="105"/>
                <w:sz w:val="19"/>
              </w:rPr>
              <w:t>window A</w:t>
            </w:r>
            <w:r>
              <w:rPr>
                <w:rFonts w:ascii="微软雅黑" w:eastAsia="微软雅黑" w:hint="eastAsia"/>
                <w:color w:val="333333"/>
                <w:w w:val="105"/>
                <w:sz w:val="19"/>
              </w:rPr>
              <w:t>的</w:t>
            </w:r>
            <w:r>
              <w:rPr>
                <w:color w:val="333333"/>
                <w:w w:val="105"/>
                <w:sz w:val="19"/>
              </w:rPr>
              <w:t>FV</w:t>
            </w:r>
            <w:r>
              <w:rPr>
                <w:rFonts w:ascii="微软雅黑" w:eastAsia="微软雅黑" w:hint="eastAsia"/>
                <w:color w:val="333333"/>
                <w:w w:val="105"/>
                <w:sz w:val="19"/>
              </w:rPr>
              <w:t>值和亮度值</w:t>
            </w:r>
          </w:p>
        </w:tc>
      </w:tr>
      <w:tr>
        <w:trPr>
          <w:trHeight w:val="495" w:hRule="exact"/>
        </w:trPr>
        <w:tc>
          <w:tcPr>
            <w:tcW w:w="2401" w:type="dxa"/>
            <w:shd w:val="clear" w:color="auto" w:fill="F7F7F7"/>
          </w:tcPr>
          <w:p>
            <w:pPr>
              <w:pStyle w:val="TableParagraph"/>
              <w:rPr>
                <w:sz w:val="19"/>
              </w:rPr>
            </w:pPr>
            <w:r>
              <w:rPr>
                <w:color w:val="333333"/>
                <w:w w:val="115"/>
                <w:sz w:val="19"/>
              </w:rPr>
              <w:t>roib</w:t>
            </w:r>
          </w:p>
        </w:tc>
        <w:tc>
          <w:tcPr>
            <w:tcW w:w="6423" w:type="dxa"/>
            <w:shd w:val="clear" w:color="auto" w:fill="F7F7F7"/>
          </w:tcPr>
          <w:p>
            <w:pPr>
              <w:pStyle w:val="TableParagraph"/>
              <w:rPr>
                <w:rFonts w:ascii="微软雅黑" w:eastAsia="微软雅黑" w:hint="eastAsia"/>
                <w:sz w:val="19"/>
              </w:rPr>
            </w:pPr>
            <w:r>
              <w:rPr>
                <w:color w:val="333333"/>
                <w:w w:val="105"/>
                <w:sz w:val="19"/>
              </w:rPr>
              <w:t>window B</w:t>
            </w:r>
            <w:r>
              <w:rPr>
                <w:rFonts w:ascii="微软雅黑" w:eastAsia="微软雅黑" w:hint="eastAsia"/>
                <w:color w:val="333333"/>
                <w:w w:val="105"/>
                <w:sz w:val="19"/>
              </w:rPr>
              <w:t>的</w:t>
            </w:r>
            <w:r>
              <w:rPr>
                <w:color w:val="333333"/>
                <w:w w:val="105"/>
                <w:sz w:val="19"/>
              </w:rPr>
              <w:t>FV</w:t>
            </w:r>
            <w:r>
              <w:rPr>
                <w:rFonts w:ascii="微软雅黑" w:eastAsia="微软雅黑" w:hint="eastAsia"/>
                <w:color w:val="333333"/>
                <w:w w:val="105"/>
                <w:sz w:val="19"/>
              </w:rPr>
              <w:t>值和亮度值</w:t>
            </w:r>
          </w:p>
        </w:tc>
      </w:tr>
      <w:tr>
        <w:trPr>
          <w:trHeight w:val="1696" w:hRule="exact"/>
        </w:trPr>
        <w:tc>
          <w:tcPr>
            <w:tcW w:w="2401" w:type="dxa"/>
          </w:tcPr>
          <w:p>
            <w:pPr>
              <w:pStyle w:val="TableParagraph"/>
              <w:spacing w:before="2"/>
              <w:ind w:left="0"/>
              <w:rPr>
                <w:sz w:val="36"/>
              </w:rPr>
            </w:pPr>
          </w:p>
          <w:p>
            <w:pPr>
              <w:pStyle w:val="TableParagraph"/>
              <w:spacing w:before="0"/>
              <w:rPr>
                <w:sz w:val="19"/>
              </w:rPr>
            </w:pPr>
            <w:r>
              <w:rPr>
                <w:color w:val="333333"/>
                <w:w w:val="105"/>
                <w:sz w:val="19"/>
              </w:rPr>
              <w:t>vcm_stable</w:t>
            </w:r>
          </w:p>
        </w:tc>
        <w:tc>
          <w:tcPr>
            <w:tcW w:w="6423" w:type="dxa"/>
          </w:tcPr>
          <w:p>
            <w:pPr>
              <w:pStyle w:val="TableParagraph"/>
              <w:spacing w:line="300" w:lineRule="exact" w:before="75"/>
              <w:ind w:right="2485"/>
              <w:rPr>
                <w:sz w:val="19"/>
              </w:rPr>
            </w:pPr>
            <w:r>
              <w:rPr>
                <w:color w:val="333333"/>
                <w:w w:val="105"/>
                <w:sz w:val="19"/>
              </w:rPr>
              <w:t>vcm</w:t>
            </w:r>
            <w:r>
              <w:rPr>
                <w:rFonts w:ascii="微软雅黑" w:eastAsia="微软雅黑" w:hint="eastAsia"/>
                <w:color w:val="333333"/>
                <w:w w:val="105"/>
                <w:sz w:val="19"/>
              </w:rPr>
              <w:t>移动是否结束标记</w:t>
            </w:r>
            <w:r>
              <w:rPr>
                <w:color w:val="333333"/>
                <w:w w:val="105"/>
                <w:sz w:val="19"/>
              </w:rPr>
              <w:t>: 0</w:t>
            </w:r>
            <w:r>
              <w:rPr>
                <w:rFonts w:ascii="微软雅黑" w:eastAsia="微软雅黑" w:hint="eastAsia"/>
                <w:color w:val="333333"/>
                <w:w w:val="105"/>
                <w:sz w:val="19"/>
              </w:rPr>
              <w:t>： 未结束 </w:t>
            </w:r>
            <w:r>
              <w:rPr>
                <w:color w:val="333333"/>
                <w:sz w:val="19"/>
              </w:rPr>
              <w:t>1</w:t>
            </w:r>
            <w:r>
              <w:rPr>
                <w:rFonts w:ascii="微软雅黑" w:eastAsia="微软雅黑" w:hint="eastAsia"/>
                <w:color w:val="333333"/>
                <w:sz w:val="19"/>
              </w:rPr>
              <w:t>：结束当前时刻</w:t>
            </w:r>
            <w:r>
              <w:rPr>
                <w:color w:val="333333"/>
                <w:sz w:val="19"/>
              </w:rPr>
              <w:t>,  </w:t>
            </w:r>
            <w:r>
              <w:rPr>
                <w:rFonts w:ascii="微软雅黑" w:eastAsia="微软雅黑" w:hint="eastAsia"/>
                <w:color w:val="333333"/>
                <w:sz w:val="19"/>
              </w:rPr>
              <w:t>单位</w:t>
            </w:r>
            <w:r>
              <w:rPr>
                <w:color w:val="333333"/>
                <w:sz w:val="19"/>
              </w:rPr>
              <w:t>ms</w:t>
            </w:r>
          </w:p>
          <w:p>
            <w:pPr>
              <w:pStyle w:val="TableParagraph"/>
              <w:spacing w:line="275" w:lineRule="exact" w:before="0"/>
              <w:rPr>
                <w:sz w:val="19"/>
              </w:rPr>
            </w:pPr>
            <w:r>
              <w:rPr>
                <w:color w:val="333333"/>
                <w:w w:val="105"/>
                <w:sz w:val="19"/>
              </w:rPr>
              <w:t>vcm</w:t>
            </w:r>
            <w:r>
              <w:rPr>
                <w:rFonts w:ascii="微软雅黑" w:eastAsia="微软雅黑" w:hint="eastAsia"/>
                <w:color w:val="333333"/>
                <w:w w:val="105"/>
                <w:sz w:val="19"/>
              </w:rPr>
              <w:t>移动起始时刻，单位</w:t>
            </w:r>
            <w:r>
              <w:rPr>
                <w:color w:val="333333"/>
                <w:w w:val="105"/>
                <w:sz w:val="19"/>
              </w:rPr>
              <w:t>ms</w:t>
            </w:r>
          </w:p>
          <w:p>
            <w:pPr>
              <w:pStyle w:val="TableParagraph"/>
              <w:spacing w:line="300" w:lineRule="exact" w:before="0"/>
              <w:rPr>
                <w:sz w:val="19"/>
              </w:rPr>
            </w:pPr>
            <w:r>
              <w:rPr>
                <w:color w:val="333333"/>
                <w:w w:val="105"/>
                <w:sz w:val="19"/>
              </w:rPr>
              <w:t>vcm</w:t>
            </w:r>
            <w:r>
              <w:rPr>
                <w:rFonts w:ascii="微软雅黑" w:eastAsia="微软雅黑" w:hint="eastAsia"/>
                <w:color w:val="333333"/>
                <w:w w:val="105"/>
                <w:sz w:val="19"/>
              </w:rPr>
              <w:t>移动结束时刻，单位</w:t>
            </w:r>
            <w:r>
              <w:rPr>
                <w:color w:val="333333"/>
                <w:w w:val="105"/>
                <w:sz w:val="19"/>
              </w:rPr>
              <w:t>ms</w:t>
            </w:r>
          </w:p>
          <w:p>
            <w:pPr>
              <w:pStyle w:val="TableParagraph"/>
              <w:spacing w:line="317" w:lineRule="exact" w:before="0"/>
              <w:rPr>
                <w:sz w:val="19"/>
              </w:rPr>
            </w:pPr>
            <w:r>
              <w:rPr>
                <w:rFonts w:ascii="微软雅黑" w:eastAsia="微软雅黑" w:hint="eastAsia"/>
                <w:color w:val="333333"/>
                <w:w w:val="105"/>
                <w:sz w:val="19"/>
              </w:rPr>
              <w:t>当前帧曝光时间，单位</w:t>
            </w:r>
            <w:r>
              <w:rPr>
                <w:color w:val="333333"/>
                <w:w w:val="105"/>
                <w:sz w:val="19"/>
              </w:rPr>
              <w:t>ms</w:t>
            </w:r>
          </w:p>
        </w:tc>
      </w:tr>
      <w:tr>
        <w:trPr>
          <w:trHeight w:val="495" w:hRule="exact"/>
        </w:trPr>
        <w:tc>
          <w:tcPr>
            <w:tcW w:w="2401" w:type="dxa"/>
            <w:shd w:val="clear" w:color="auto" w:fill="F7F7F7"/>
          </w:tcPr>
          <w:p>
            <w:pPr>
              <w:pStyle w:val="TableParagraph"/>
              <w:rPr>
                <w:sz w:val="19"/>
              </w:rPr>
            </w:pPr>
            <w:r>
              <w:rPr>
                <w:color w:val="333333"/>
                <w:w w:val="110"/>
                <w:sz w:val="19"/>
              </w:rPr>
              <w:t>sof_tim</w:t>
            </w:r>
          </w:p>
        </w:tc>
        <w:tc>
          <w:tcPr>
            <w:tcW w:w="6423" w:type="dxa"/>
            <w:shd w:val="clear" w:color="auto" w:fill="F7F7F7"/>
          </w:tcPr>
          <w:p>
            <w:pPr>
              <w:pStyle w:val="TableParagraph"/>
              <w:rPr>
                <w:sz w:val="19"/>
              </w:rPr>
            </w:pPr>
            <w:r>
              <w:rPr>
                <w:rFonts w:ascii="微软雅黑" w:eastAsia="微软雅黑" w:hint="eastAsia"/>
                <w:color w:val="333333"/>
                <w:w w:val="105"/>
                <w:sz w:val="19"/>
              </w:rPr>
              <w:t>当前帧的帧数据传输起始时刻，单位</w:t>
            </w:r>
            <w:r>
              <w:rPr>
                <w:color w:val="333333"/>
                <w:w w:val="105"/>
                <w:sz w:val="19"/>
              </w:rPr>
              <w:t>ms</w:t>
            </w:r>
          </w:p>
        </w:tc>
      </w:tr>
      <w:tr>
        <w:trPr>
          <w:trHeight w:val="495" w:hRule="exact"/>
        </w:trPr>
        <w:tc>
          <w:tcPr>
            <w:tcW w:w="2401" w:type="dxa"/>
          </w:tcPr>
          <w:p>
            <w:pPr>
              <w:pStyle w:val="TableParagraph"/>
              <w:rPr>
                <w:sz w:val="19"/>
              </w:rPr>
            </w:pPr>
            <w:r>
              <w:rPr>
                <w:color w:val="333333"/>
                <w:w w:val="105"/>
                <w:sz w:val="19"/>
              </w:rPr>
              <w:t>zoom_stable</w:t>
            </w:r>
          </w:p>
        </w:tc>
        <w:tc>
          <w:tcPr>
            <w:tcW w:w="6423" w:type="dxa"/>
          </w:tcPr>
          <w:p>
            <w:pPr>
              <w:pStyle w:val="TableParagraph"/>
              <w:rPr>
                <w:rFonts w:ascii="微软雅黑" w:eastAsia="微软雅黑" w:hint="eastAsia"/>
                <w:sz w:val="19"/>
              </w:rPr>
            </w:pPr>
            <w:r>
              <w:rPr>
                <w:color w:val="333333"/>
                <w:w w:val="105"/>
                <w:sz w:val="19"/>
              </w:rPr>
              <w:t>zoom</w:t>
            </w:r>
            <w:r>
              <w:rPr>
                <w:rFonts w:ascii="微软雅黑" w:eastAsia="微软雅黑" w:hint="eastAsia"/>
                <w:color w:val="333333"/>
                <w:w w:val="105"/>
                <w:sz w:val="19"/>
              </w:rPr>
              <w:t>缩放是否结束</w:t>
            </w:r>
          </w:p>
        </w:tc>
      </w:tr>
    </w:tbl>
    <w:p>
      <w:pPr>
        <w:pStyle w:val="BodyText"/>
        <w:spacing w:before="2"/>
        <w:rPr>
          <w:sz w:val="36"/>
        </w:rPr>
      </w:pPr>
    </w:p>
    <w:p>
      <w:pPr>
        <w:pStyle w:val="BodyText"/>
        <w:ind w:left="100"/>
        <w:rPr>
          <w:rFonts w:ascii="微软雅黑" w:eastAsia="微软雅黑" w:hint="eastAsia"/>
        </w:rPr>
      </w:pPr>
      <w:r>
        <w:rPr>
          <w:color w:val="333333"/>
          <w:w w:val="105"/>
        </w:rPr>
        <w:t>vcm_stable</w:t>
      </w:r>
      <w:r>
        <w:rPr>
          <w:rFonts w:ascii="微软雅黑" w:eastAsia="微软雅黑" w:hint="eastAsia"/>
          <w:color w:val="333333"/>
          <w:w w:val="105"/>
        </w:rPr>
        <w:t>的判断方法</w:t>
      </w:r>
    </w:p>
    <w:p>
      <w:pPr>
        <w:spacing w:after="0"/>
        <w:rPr>
          <w:rFonts w:ascii="微软雅黑" w:eastAsia="微软雅黑" w:hint="eastAsia"/>
        </w:rPr>
        <w:sectPr>
          <w:pgSz w:w="11900" w:h="16840"/>
          <w:pgMar w:top="560" w:bottom="280" w:left="1440" w:right="1400"/>
        </w:sectPr>
      </w:pPr>
    </w:p>
    <w:p>
      <w:pPr>
        <w:pStyle w:val="BodyText"/>
        <w:spacing w:line="300" w:lineRule="exact" w:before="46"/>
        <w:ind w:left="708" w:right="2347" w:hanging="609"/>
      </w:pPr>
      <w:r>
        <w:rPr>
          <w:color w:val="333333"/>
          <w:w w:val="105"/>
        </w:rPr>
        <w:t>if (sof_time &gt;= vcm_end_time + exposure_time + extraDelay) vcm_stable = true;</w:t>
      </w:r>
    </w:p>
    <w:p>
      <w:pPr>
        <w:pStyle w:val="BodyText"/>
        <w:spacing w:line="275" w:lineRule="exact"/>
        <w:ind w:left="100"/>
      </w:pPr>
      <w:r>
        <w:rPr>
          <w:color w:val="333333"/>
          <w:w w:val="105"/>
        </w:rPr>
        <w:t>else</w:t>
      </w:r>
    </w:p>
    <w:p>
      <w:pPr>
        <w:pStyle w:val="BodyText"/>
        <w:spacing w:line="317" w:lineRule="exact"/>
        <w:ind w:left="708"/>
      </w:pPr>
      <w:r>
        <w:rPr>
          <w:color w:val="333333"/>
          <w:w w:val="105"/>
        </w:rPr>
        <w:t>vcm_stable = false;</w:t>
      </w:r>
    </w:p>
    <w:p>
      <w:pPr>
        <w:pStyle w:val="BodyText"/>
        <w:spacing w:before="117"/>
        <w:ind w:left="100"/>
        <w:rPr>
          <w:rFonts w:ascii="微软雅黑" w:eastAsia="微软雅黑" w:hint="eastAsia"/>
        </w:rPr>
      </w:pPr>
      <w:r>
        <w:rPr>
          <w:color w:val="333333"/>
          <w:w w:val="105"/>
        </w:rPr>
        <w:t>extraDelay</w:t>
      </w:r>
      <w:r>
        <w:rPr>
          <w:rFonts w:ascii="微软雅黑" w:eastAsia="微软雅黑" w:hint="eastAsia"/>
          <w:color w:val="333333"/>
          <w:w w:val="105"/>
        </w:rPr>
        <w:t>在</w:t>
      </w:r>
      <w:r>
        <w:rPr>
          <w:color w:val="333333"/>
          <w:w w:val="105"/>
        </w:rPr>
        <w:t>IQ xml</w:t>
      </w:r>
      <w:r>
        <w:rPr>
          <w:rFonts w:ascii="微软雅黑" w:eastAsia="微软雅黑" w:hint="eastAsia"/>
          <w:color w:val="333333"/>
          <w:w w:val="105"/>
        </w:rPr>
        <w:t>中指定，可正，可负，可为零</w:t>
      </w:r>
    </w:p>
    <w:p>
      <w:pPr>
        <w:pStyle w:val="BodyText"/>
        <w:spacing w:before="132"/>
        <w:ind w:left="100"/>
        <w:rPr>
          <w:rFonts w:ascii="微软雅黑" w:eastAsia="微软雅黑" w:hint="eastAsia"/>
        </w:rPr>
      </w:pPr>
      <w:r>
        <w:rPr>
          <w:color w:val="333333"/>
          <w:w w:val="105"/>
        </w:rPr>
        <w:t>vcm_start_time</w:t>
      </w:r>
      <w:r>
        <w:rPr>
          <w:rFonts w:ascii="微软雅黑" w:eastAsia="微软雅黑" w:hint="eastAsia"/>
          <w:color w:val="333333"/>
          <w:w w:val="105"/>
        </w:rPr>
        <w:t>、</w:t>
      </w:r>
      <w:r>
        <w:rPr>
          <w:color w:val="333333"/>
          <w:w w:val="105"/>
        </w:rPr>
        <w:t>vcm_end_time</w:t>
      </w:r>
      <w:r>
        <w:rPr>
          <w:rFonts w:ascii="微软雅黑" w:eastAsia="微软雅黑" w:hint="eastAsia"/>
          <w:color w:val="333333"/>
          <w:w w:val="105"/>
        </w:rPr>
        <w:t>从</w:t>
      </w:r>
      <w:r>
        <w:rPr>
          <w:color w:val="333333"/>
          <w:w w:val="105"/>
        </w:rPr>
        <w:t>vcm</w:t>
      </w:r>
      <w:r>
        <w:rPr>
          <w:rFonts w:ascii="微软雅黑" w:eastAsia="微软雅黑" w:hint="eastAsia"/>
          <w:color w:val="333333"/>
          <w:w w:val="105"/>
        </w:rPr>
        <w:t>驱动查询得到</w:t>
      </w:r>
    </w:p>
    <w:p>
      <w:pPr>
        <w:pStyle w:val="BodyText"/>
        <w:spacing w:before="12"/>
        <w:rPr>
          <w:rFonts w:ascii="微软雅黑"/>
          <w:sz w:val="33"/>
        </w:rPr>
      </w:pPr>
    </w:p>
    <w:p>
      <w:pPr>
        <w:pStyle w:val="BodyText"/>
        <w:ind w:left="100"/>
        <w:rPr>
          <w:rFonts w:ascii="微软雅黑" w:eastAsia="微软雅黑" w:hint="eastAsia"/>
        </w:rPr>
      </w:pPr>
      <w:r>
        <w:rPr>
          <w:color w:val="333333"/>
          <w:w w:val="105"/>
        </w:rPr>
        <w:t>zoom_stable</w:t>
      </w:r>
      <w:r>
        <w:rPr>
          <w:rFonts w:ascii="微软雅黑" w:eastAsia="微软雅黑" w:hint="eastAsia"/>
          <w:color w:val="333333"/>
          <w:w w:val="105"/>
        </w:rPr>
        <w:t>的判断方法</w:t>
      </w:r>
    </w:p>
    <w:p>
      <w:pPr>
        <w:pStyle w:val="BodyText"/>
        <w:spacing w:line="300" w:lineRule="exact" w:before="158"/>
        <w:ind w:left="708" w:right="5745" w:hanging="609"/>
      </w:pPr>
      <w:r>
        <w:rPr>
          <w:color w:val="333333"/>
          <w:w w:val="110"/>
        </w:rPr>
        <w:t>if (cur_time &gt;= zoom_end_time) zoom_stable = true;</w:t>
      </w:r>
    </w:p>
    <w:p>
      <w:pPr>
        <w:pStyle w:val="BodyText"/>
        <w:spacing w:line="275" w:lineRule="exact"/>
        <w:ind w:left="100"/>
      </w:pPr>
      <w:r>
        <w:rPr>
          <w:color w:val="333333"/>
          <w:w w:val="105"/>
        </w:rPr>
        <w:t>else</w:t>
      </w:r>
    </w:p>
    <w:p>
      <w:pPr>
        <w:pStyle w:val="BodyText"/>
        <w:spacing w:line="317" w:lineRule="exact"/>
        <w:ind w:left="708"/>
      </w:pPr>
      <w:r>
        <w:rPr>
          <w:color w:val="333333"/>
          <w:w w:val="105"/>
        </w:rPr>
        <w:t>zoom_stable = false;</w:t>
      </w:r>
    </w:p>
    <w:p>
      <w:pPr>
        <w:pStyle w:val="BodyText"/>
        <w:spacing w:before="117"/>
        <w:ind w:left="100"/>
        <w:rPr>
          <w:rFonts w:ascii="微软雅黑" w:eastAsia="微软雅黑" w:hint="eastAsia"/>
        </w:rPr>
      </w:pPr>
      <w:r>
        <w:rPr>
          <w:color w:val="333333"/>
          <w:w w:val="110"/>
        </w:rPr>
        <w:t>zoom_start_time</w:t>
      </w:r>
      <w:r>
        <w:rPr>
          <w:rFonts w:ascii="微软雅黑" w:eastAsia="微软雅黑" w:hint="eastAsia"/>
          <w:color w:val="333333"/>
          <w:w w:val="110"/>
        </w:rPr>
        <w:t>、</w:t>
      </w:r>
      <w:r>
        <w:rPr>
          <w:color w:val="333333"/>
          <w:w w:val="110"/>
        </w:rPr>
        <w:t>zoom_end_time</w:t>
      </w:r>
      <w:r>
        <w:rPr>
          <w:rFonts w:ascii="微软雅黑" w:eastAsia="微软雅黑" w:hint="eastAsia"/>
          <w:color w:val="333333"/>
          <w:w w:val="110"/>
        </w:rPr>
        <w:t>从</w:t>
      </w:r>
      <w:r>
        <w:rPr>
          <w:color w:val="333333"/>
          <w:w w:val="110"/>
        </w:rPr>
        <w:t>zoom</w:t>
      </w:r>
      <w:r>
        <w:rPr>
          <w:rFonts w:ascii="微软雅黑" w:eastAsia="微软雅黑" w:hint="eastAsia"/>
          <w:color w:val="333333"/>
          <w:w w:val="110"/>
        </w:rPr>
        <w:t>驱动查询得到</w:t>
      </w:r>
    </w:p>
    <w:p>
      <w:pPr>
        <w:pStyle w:val="BodyText"/>
        <w:spacing w:before="12"/>
        <w:rPr>
          <w:rFonts w:ascii="微软雅黑"/>
          <w:sz w:val="33"/>
        </w:rPr>
      </w:pPr>
    </w:p>
    <w:p>
      <w:pPr>
        <w:pStyle w:val="BodyText"/>
        <w:ind w:left="100"/>
        <w:rPr>
          <w:rFonts w:ascii="微软雅黑" w:eastAsia="微软雅黑" w:hint="eastAsia"/>
        </w:rPr>
      </w:pPr>
      <w:r>
        <w:rPr>
          <w:color w:val="333333"/>
          <w:w w:val="105"/>
        </w:rPr>
        <w:t>2</w:t>
      </w:r>
      <w:r>
        <w:rPr>
          <w:rFonts w:ascii="微软雅黑" w:eastAsia="微软雅黑" w:hint="eastAsia"/>
          <w:color w:val="333333"/>
          <w:w w:val="105"/>
        </w:rPr>
        <w:t>）对焦触发：</w:t>
      </w:r>
    </w:p>
    <w:p>
      <w:pPr>
        <w:pStyle w:val="BodyText"/>
        <w:spacing w:before="132"/>
        <w:ind w:left="100"/>
      </w:pPr>
      <w:r>
        <w:rPr>
          <w:color w:val="333333"/>
          <w:w w:val="105"/>
        </w:rPr>
        <w:t>af_trigger.cpp:158: curSharpness: 178.780685, triggered: 1, sceneChanged 1</w:t>
      </w:r>
    </w:p>
    <w:p>
      <w:pPr>
        <w:pStyle w:val="BodyText"/>
        <w:spacing w:line="317" w:lineRule="exact" w:before="117"/>
        <w:ind w:left="100"/>
        <w:rPr>
          <w:rFonts w:ascii="微软雅黑" w:eastAsia="微软雅黑" w:hint="eastAsia"/>
        </w:rPr>
      </w:pPr>
      <w:r>
        <w:rPr>
          <w:rFonts w:ascii="微软雅黑" w:eastAsia="微软雅黑" w:hint="eastAsia"/>
          <w:color w:val="333333"/>
        </w:rPr>
        <w:t>当前帧</w:t>
      </w:r>
      <w:r>
        <w:rPr>
          <w:color w:val="333333"/>
        </w:rPr>
        <w:t>FV</w:t>
      </w:r>
      <w:r>
        <w:rPr>
          <w:rFonts w:ascii="微软雅黑" w:eastAsia="微软雅黑" w:hint="eastAsia"/>
          <w:color w:val="333333"/>
        </w:rPr>
        <w:t>值与上次成功对焦的</w:t>
      </w:r>
      <w:r>
        <w:rPr>
          <w:color w:val="333333"/>
        </w:rPr>
        <w:t>FV</w:t>
      </w:r>
      <w:r>
        <w:rPr>
          <w:rFonts w:ascii="微软雅黑" w:eastAsia="微软雅黑" w:hint="eastAsia"/>
          <w:color w:val="333333"/>
        </w:rPr>
        <w:t>值的变化大于</w:t>
      </w:r>
      <w:r>
        <w:rPr>
          <w:color w:val="333333"/>
        </w:rPr>
        <w:t>TrigThers</w:t>
      </w:r>
      <w:r>
        <w:rPr>
          <w:rFonts w:ascii="微软雅黑" w:eastAsia="微软雅黑" w:hint="eastAsia"/>
          <w:color w:val="333333"/>
        </w:rPr>
        <w:t>，且连续</w:t>
      </w:r>
      <w:r>
        <w:rPr>
          <w:color w:val="333333"/>
        </w:rPr>
        <w:t>StableFrames</w:t>
      </w:r>
      <w:r>
        <w:rPr>
          <w:rFonts w:ascii="微软雅黑" w:eastAsia="微软雅黑" w:hint="eastAsia"/>
          <w:color w:val="333333"/>
        </w:rPr>
        <w:t>帧的</w:t>
      </w:r>
      <w:r>
        <w:rPr>
          <w:color w:val="333333"/>
        </w:rPr>
        <w:t>FV</w:t>
      </w:r>
      <w:r>
        <w:rPr>
          <w:rFonts w:ascii="微软雅黑" w:eastAsia="微软雅黑" w:hint="eastAsia"/>
          <w:color w:val="333333"/>
        </w:rPr>
        <w:t>变化小于</w:t>
      </w:r>
    </w:p>
    <w:p>
      <w:pPr>
        <w:pStyle w:val="BodyText"/>
        <w:spacing w:line="317" w:lineRule="exact"/>
        <w:ind w:left="100"/>
        <w:rPr>
          <w:rFonts w:ascii="微软雅黑" w:eastAsia="微软雅黑" w:hint="eastAsia"/>
        </w:rPr>
      </w:pPr>
      <w:r>
        <w:rPr>
          <w:color w:val="333333"/>
          <w:w w:val="105"/>
        </w:rPr>
        <w:t>StableThers</w:t>
      </w:r>
      <w:r>
        <w:rPr>
          <w:rFonts w:ascii="微软雅黑" w:eastAsia="微软雅黑" w:hint="eastAsia"/>
          <w:color w:val="333333"/>
          <w:w w:val="105"/>
        </w:rPr>
        <w:t>时，触发对焦。</w:t>
      </w:r>
    </w:p>
    <w:p>
      <w:pPr>
        <w:pStyle w:val="BodyText"/>
        <w:spacing w:before="117"/>
        <w:ind w:left="100"/>
        <w:rPr>
          <w:rFonts w:ascii="微软雅黑" w:eastAsia="微软雅黑" w:hint="eastAsia"/>
        </w:rPr>
      </w:pPr>
      <w:r>
        <w:rPr>
          <w:color w:val="333333"/>
          <w:w w:val="105"/>
        </w:rPr>
        <w:t>TrigThers</w:t>
      </w:r>
      <w:r>
        <w:rPr>
          <w:rFonts w:ascii="微软雅黑" w:eastAsia="微软雅黑" w:hint="eastAsia"/>
          <w:color w:val="333333"/>
          <w:w w:val="105"/>
        </w:rPr>
        <w:t>、</w:t>
      </w:r>
      <w:r>
        <w:rPr>
          <w:color w:val="333333"/>
          <w:w w:val="105"/>
        </w:rPr>
        <w:t>StableFrames</w:t>
      </w:r>
      <w:r>
        <w:rPr>
          <w:rFonts w:ascii="微软雅黑" w:eastAsia="微软雅黑" w:hint="eastAsia"/>
          <w:color w:val="333333"/>
          <w:w w:val="105"/>
        </w:rPr>
        <w:t>、</w:t>
      </w:r>
      <w:r>
        <w:rPr>
          <w:color w:val="333333"/>
          <w:w w:val="105"/>
        </w:rPr>
        <w:t>StableThers</w:t>
      </w:r>
      <w:r>
        <w:rPr>
          <w:rFonts w:ascii="微软雅黑" w:eastAsia="微软雅黑" w:hint="eastAsia"/>
          <w:color w:val="333333"/>
          <w:w w:val="105"/>
        </w:rPr>
        <w:t>由</w:t>
      </w:r>
      <w:r>
        <w:rPr>
          <w:color w:val="333333"/>
          <w:w w:val="105"/>
        </w:rPr>
        <w:t>IQ xml</w:t>
      </w:r>
      <w:r>
        <w:rPr>
          <w:rFonts w:ascii="微软雅黑" w:eastAsia="微软雅黑" w:hint="eastAsia"/>
          <w:color w:val="333333"/>
          <w:w w:val="105"/>
        </w:rPr>
        <w:t>指定</w:t>
      </w:r>
    </w:p>
    <w:p>
      <w:pPr>
        <w:pStyle w:val="BodyText"/>
        <w:spacing w:before="12"/>
        <w:rPr>
          <w:rFonts w:ascii="微软雅黑"/>
          <w:sz w:val="33"/>
        </w:rPr>
      </w:pPr>
    </w:p>
    <w:p>
      <w:pPr>
        <w:pStyle w:val="BodyText"/>
        <w:spacing w:line="324" w:lineRule="auto"/>
        <w:ind w:left="100" w:right="5767"/>
      </w:pPr>
      <w:r>
        <w:rPr>
          <w:color w:val="333333"/>
          <w:w w:val="105"/>
        </w:rPr>
        <w:t>3</w:t>
      </w:r>
      <w:r>
        <w:rPr>
          <w:rFonts w:ascii="微软雅黑" w:eastAsia="微软雅黑" w:hint="eastAsia"/>
          <w:color w:val="333333"/>
          <w:w w:val="105"/>
        </w:rPr>
        <w:t>）搜索路径： </w:t>
      </w:r>
      <w:r>
        <w:rPr>
          <w:color w:val="333333"/>
          <w:w w:val="105"/>
        </w:rPr>
        <w:t>af_trigger.cpp:921: Search list is:</w:t>
      </w:r>
    </w:p>
    <w:p>
      <w:pPr>
        <w:pStyle w:val="BodyText"/>
        <w:spacing w:before="43"/>
        <w:ind w:left="100"/>
      </w:pPr>
      <w:r>
        <w:rPr>
          <w:color w:val="333333"/>
          <w:w w:val="105"/>
        </w:rPr>
        <w:t>af_trigger.cpp:933:   -&gt;index: 0  pos: 64  stage: 1</w:t>
      </w:r>
    </w:p>
    <w:p>
      <w:pPr>
        <w:pStyle w:val="BodyText"/>
        <w:tabs>
          <w:tab w:pos="2038" w:val="left" w:leader="none"/>
        </w:tabs>
        <w:spacing w:before="117"/>
        <w:ind w:left="100"/>
      </w:pPr>
      <w:r>
        <w:rPr>
          <w:color w:val="333333"/>
          <w:w w:val="105"/>
        </w:rPr>
        <w:t>af_trigger.cpp:938:</w:t>
        <w:tab/>
        <w:t>index: 1  pos: 56  stage:</w:t>
      </w:r>
      <w:r>
        <w:rPr>
          <w:color w:val="333333"/>
          <w:spacing w:val="-15"/>
          <w:w w:val="105"/>
        </w:rPr>
        <w:t> </w:t>
      </w:r>
      <w:r>
        <w:rPr>
          <w:color w:val="333333"/>
          <w:w w:val="105"/>
        </w:rPr>
        <w:t>1</w:t>
      </w:r>
    </w:p>
    <w:p>
      <w:pPr>
        <w:pStyle w:val="BodyText"/>
        <w:tabs>
          <w:tab w:pos="2038" w:val="left" w:leader="none"/>
        </w:tabs>
        <w:spacing w:before="132"/>
        <w:ind w:left="100"/>
      </w:pPr>
      <w:r>
        <w:rPr>
          <w:color w:val="333333"/>
          <w:w w:val="105"/>
        </w:rPr>
        <w:t>af_trigger.cpp:938:</w:t>
        <w:tab/>
        <w:t>index: 2  pos: 48  stage:</w:t>
      </w:r>
      <w:r>
        <w:rPr>
          <w:color w:val="333333"/>
          <w:spacing w:val="-15"/>
          <w:w w:val="105"/>
        </w:rPr>
        <w:t> </w:t>
      </w:r>
      <w:r>
        <w:rPr>
          <w:color w:val="333333"/>
          <w:w w:val="105"/>
        </w:rPr>
        <w:t>1</w:t>
      </w:r>
    </w:p>
    <w:p>
      <w:pPr>
        <w:pStyle w:val="BodyText"/>
        <w:tabs>
          <w:tab w:pos="2038" w:val="left" w:leader="none"/>
        </w:tabs>
        <w:spacing w:before="117"/>
        <w:ind w:left="100"/>
      </w:pPr>
      <w:r>
        <w:rPr>
          <w:color w:val="333333"/>
          <w:w w:val="105"/>
        </w:rPr>
        <w:t>af_trigger.cpp:938:</w:t>
        <w:tab/>
        <w:t>index: 3  pos: 40  stage:</w:t>
      </w:r>
      <w:r>
        <w:rPr>
          <w:color w:val="333333"/>
          <w:spacing w:val="-15"/>
          <w:w w:val="105"/>
        </w:rPr>
        <w:t> </w:t>
      </w:r>
      <w:r>
        <w:rPr>
          <w:color w:val="333333"/>
          <w:w w:val="105"/>
        </w:rPr>
        <w:t>1</w:t>
      </w:r>
    </w:p>
    <w:p>
      <w:pPr>
        <w:pStyle w:val="BodyText"/>
        <w:tabs>
          <w:tab w:pos="2038" w:val="left" w:leader="none"/>
        </w:tabs>
        <w:spacing w:before="117"/>
        <w:ind w:left="100"/>
      </w:pPr>
      <w:r>
        <w:rPr>
          <w:color w:val="333333"/>
          <w:w w:val="105"/>
        </w:rPr>
        <w:t>af_trigger.cpp:938:</w:t>
        <w:tab/>
        <w:t>index: 4  pos: 32  stage:</w:t>
      </w:r>
      <w:r>
        <w:rPr>
          <w:color w:val="333333"/>
          <w:spacing w:val="-15"/>
          <w:w w:val="105"/>
        </w:rPr>
        <w:t> </w:t>
      </w:r>
      <w:r>
        <w:rPr>
          <w:color w:val="333333"/>
          <w:w w:val="105"/>
        </w:rPr>
        <w:t>1</w:t>
      </w:r>
    </w:p>
    <w:p>
      <w:pPr>
        <w:pStyle w:val="BodyText"/>
        <w:tabs>
          <w:tab w:pos="2038" w:val="left" w:leader="none"/>
        </w:tabs>
        <w:spacing w:before="132"/>
        <w:ind w:left="100"/>
      </w:pPr>
      <w:r>
        <w:rPr>
          <w:color w:val="333333"/>
          <w:w w:val="105"/>
        </w:rPr>
        <w:t>af_trigger.cpp:938:</w:t>
        <w:tab/>
        <w:t>index: 5  pos: 24  stage:</w:t>
      </w:r>
      <w:r>
        <w:rPr>
          <w:color w:val="333333"/>
          <w:spacing w:val="-15"/>
          <w:w w:val="105"/>
        </w:rPr>
        <w:t> </w:t>
      </w:r>
      <w:r>
        <w:rPr>
          <w:color w:val="333333"/>
          <w:w w:val="105"/>
        </w:rPr>
        <w:t>1</w:t>
      </w:r>
    </w:p>
    <w:p>
      <w:pPr>
        <w:pStyle w:val="BodyText"/>
        <w:tabs>
          <w:tab w:pos="2038" w:val="left" w:leader="none"/>
        </w:tabs>
        <w:spacing w:before="117"/>
        <w:ind w:left="100"/>
      </w:pPr>
      <w:r>
        <w:rPr>
          <w:color w:val="333333"/>
          <w:w w:val="105"/>
        </w:rPr>
        <w:t>af_trigger.cpp:938:</w:t>
        <w:tab/>
        <w:t>index: 6  pos: 16  stage:</w:t>
      </w:r>
      <w:r>
        <w:rPr>
          <w:color w:val="333333"/>
          <w:spacing w:val="-15"/>
          <w:w w:val="105"/>
        </w:rPr>
        <w:t> </w:t>
      </w:r>
      <w:r>
        <w:rPr>
          <w:color w:val="333333"/>
          <w:w w:val="105"/>
        </w:rPr>
        <w:t>1</w:t>
      </w:r>
    </w:p>
    <w:p>
      <w:pPr>
        <w:pStyle w:val="BodyText"/>
        <w:tabs>
          <w:tab w:pos="2038" w:val="left" w:leader="none"/>
        </w:tabs>
        <w:spacing w:before="132"/>
        <w:ind w:left="100"/>
      </w:pPr>
      <w:r>
        <w:rPr>
          <w:color w:val="333333"/>
          <w:w w:val="105"/>
        </w:rPr>
        <w:t>af_trigger.cpp:938:</w:t>
        <w:tab/>
        <w:t>index: 7  pos: 8  stage:</w:t>
      </w:r>
      <w:r>
        <w:rPr>
          <w:color w:val="333333"/>
          <w:spacing w:val="-16"/>
          <w:w w:val="105"/>
        </w:rPr>
        <w:t> </w:t>
      </w:r>
      <w:r>
        <w:rPr>
          <w:color w:val="333333"/>
          <w:w w:val="105"/>
        </w:rPr>
        <w:t>1</w:t>
      </w:r>
    </w:p>
    <w:p>
      <w:pPr>
        <w:pStyle w:val="BodyText"/>
        <w:tabs>
          <w:tab w:pos="2038" w:val="left" w:leader="none"/>
        </w:tabs>
        <w:spacing w:before="117"/>
        <w:ind w:left="100"/>
      </w:pPr>
      <w:r>
        <w:rPr>
          <w:color w:val="333333"/>
          <w:w w:val="105"/>
        </w:rPr>
        <w:t>af_trigger.cpp:938:</w:t>
        <w:tab/>
        <w:t>index: 8  pos: 0  stage:</w:t>
      </w:r>
      <w:r>
        <w:rPr>
          <w:color w:val="333333"/>
          <w:spacing w:val="-16"/>
          <w:w w:val="105"/>
        </w:rPr>
        <w:t> </w:t>
      </w:r>
      <w:r>
        <w:rPr>
          <w:color w:val="333333"/>
          <w:w w:val="105"/>
        </w:rPr>
        <w:t>1</w:t>
      </w:r>
    </w:p>
    <w:p>
      <w:pPr>
        <w:pStyle w:val="BodyText"/>
        <w:spacing w:before="3"/>
        <w:rPr>
          <w:sz w:val="33"/>
        </w:rPr>
      </w:pPr>
    </w:p>
    <w:p>
      <w:pPr>
        <w:pStyle w:val="BodyText"/>
        <w:ind w:left="100"/>
        <w:rPr>
          <w:rFonts w:ascii="微软雅黑" w:eastAsia="微软雅黑" w:hint="eastAsia"/>
        </w:rPr>
      </w:pPr>
      <w:r>
        <w:rPr>
          <w:color w:val="333333"/>
          <w:w w:val="105"/>
        </w:rPr>
        <w:t>4</w:t>
      </w:r>
      <w:r>
        <w:rPr>
          <w:rFonts w:ascii="微软雅黑" w:eastAsia="微软雅黑" w:hint="eastAsia"/>
          <w:color w:val="333333"/>
          <w:w w:val="105"/>
        </w:rPr>
        <w:t>）显示当前</w:t>
      </w:r>
      <w:r>
        <w:rPr>
          <w:color w:val="333333"/>
          <w:w w:val="105"/>
        </w:rPr>
        <w:t>iso</w:t>
      </w:r>
      <w:r>
        <w:rPr>
          <w:rFonts w:ascii="微软雅黑" w:eastAsia="微软雅黑" w:hint="eastAsia"/>
          <w:color w:val="333333"/>
          <w:w w:val="105"/>
        </w:rPr>
        <w:t>值，并根据</w:t>
      </w:r>
      <w:r>
        <w:rPr>
          <w:color w:val="333333"/>
          <w:w w:val="105"/>
        </w:rPr>
        <w:t>iso</w:t>
      </w:r>
      <w:r>
        <w:rPr>
          <w:rFonts w:ascii="微软雅黑" w:eastAsia="微软雅黑" w:hint="eastAsia"/>
          <w:color w:val="333333"/>
          <w:w w:val="105"/>
        </w:rPr>
        <w:t>值更新相关配置</w:t>
      </w:r>
    </w:p>
    <w:p>
      <w:pPr>
        <w:pStyle w:val="BodyText"/>
        <w:spacing w:line="300" w:lineRule="exact" w:before="158"/>
        <w:ind w:left="100"/>
      </w:pPr>
      <w:r>
        <w:rPr>
          <w:color w:val="333333"/>
          <w:w w:val="105"/>
        </w:rPr>
        <w:t>af.cpp:1615: AfCalcMeasCfgByIso: current iso = 599, again 11.999999, dgain 1.000000! af.cpp:171: AfUpdateMeasIsoCfg: iso = 800</w:t>
      </w:r>
    </w:p>
    <w:p>
      <w:pPr>
        <w:pStyle w:val="BodyText"/>
        <w:spacing w:before="12"/>
        <w:rPr>
          <w:sz w:val="32"/>
        </w:rPr>
      </w:pPr>
    </w:p>
    <w:p>
      <w:pPr>
        <w:pStyle w:val="BodyText"/>
        <w:ind w:left="100"/>
        <w:rPr>
          <w:rFonts w:ascii="微软雅黑" w:eastAsia="微软雅黑" w:hint="eastAsia"/>
        </w:rPr>
      </w:pPr>
      <w:r>
        <w:rPr>
          <w:color w:val="333333"/>
          <w:w w:val="105"/>
        </w:rPr>
        <w:t>5</w:t>
      </w:r>
      <w:r>
        <w:rPr>
          <w:rFonts w:ascii="微软雅黑" w:eastAsia="微软雅黑" w:hint="eastAsia"/>
          <w:color w:val="333333"/>
          <w:w w:val="105"/>
        </w:rPr>
        <w:t>）粗调结果</w:t>
      </w:r>
    </w:p>
    <w:p>
      <w:pPr>
        <w:spacing w:after="0"/>
        <w:rPr>
          <w:rFonts w:ascii="微软雅黑" w:eastAsia="微软雅黑" w:hint="eastAsia"/>
        </w:rPr>
        <w:sectPr>
          <w:pgSz w:w="11900" w:h="16840"/>
          <w:pgMar w:top="500" w:bottom="280" w:left="1440" w:right="1680"/>
        </w:sectPr>
      </w:pPr>
    </w:p>
    <w:p>
      <w:pPr>
        <w:pStyle w:val="BodyText"/>
        <w:spacing w:line="317" w:lineRule="exact" w:before="5"/>
        <w:ind w:left="100"/>
      </w:pPr>
      <w:r>
        <w:rPr>
          <w:color w:val="333333"/>
          <w:w w:val="105"/>
        </w:rPr>
        <w:t>XCAM INFO (807) af_search.cpp:25: --&gt; SearchIdx 1 route(search rough) is:</w:t>
      </w:r>
    </w:p>
    <w:p>
      <w:pPr>
        <w:pStyle w:val="BodyText"/>
        <w:tabs>
          <w:tab w:pos="3521" w:val="left" w:leader="none"/>
        </w:tabs>
        <w:spacing w:line="300" w:lineRule="exact"/>
        <w:ind w:left="100"/>
      </w:pPr>
      <w:r>
        <w:rPr>
          <w:color w:val="333333"/>
          <w:w w:val="105"/>
        </w:rPr>
        <w:t>XCAM INFO</w:t>
      </w:r>
      <w:r>
        <w:rPr>
          <w:color w:val="333333"/>
          <w:spacing w:val="-36"/>
          <w:w w:val="105"/>
        </w:rPr>
        <w:t> </w:t>
      </w:r>
      <w:r>
        <w:rPr>
          <w:color w:val="333333"/>
          <w:w w:val="105"/>
        </w:rPr>
        <w:t>(807)</w:t>
      </w:r>
      <w:r>
        <w:rPr>
          <w:color w:val="333333"/>
          <w:spacing w:val="-18"/>
          <w:w w:val="105"/>
        </w:rPr>
        <w:t> </w:t>
      </w:r>
      <w:r>
        <w:rPr>
          <w:color w:val="333333"/>
          <w:w w:val="105"/>
        </w:rPr>
        <w:t>af_search.cpp:32:</w:t>
        <w:tab/>
        <w:t>stage: 1, index:  0, pos:  64, sharpness: </w:t>
      </w:r>
      <w:r>
        <w:rPr>
          <w:color w:val="333333"/>
          <w:spacing w:val="3"/>
          <w:w w:val="105"/>
        </w:rPr>
        <w:t> </w:t>
      </w:r>
      <w:r>
        <w:rPr>
          <w:color w:val="333333"/>
          <w:w w:val="105"/>
        </w:rPr>
        <w:t>178.836884,</w:t>
      </w:r>
    </w:p>
    <w:p>
      <w:pPr>
        <w:pStyle w:val="BodyText"/>
        <w:tabs>
          <w:tab w:pos="1475" w:val="left" w:leader="none"/>
          <w:tab w:pos="4189" w:val="left" w:leader="none"/>
        </w:tabs>
        <w:spacing w:line="300" w:lineRule="exact"/>
        <w:ind w:left="100"/>
      </w:pPr>
      <w:r>
        <w:rPr>
          <w:color w:val="333333"/>
          <w:w w:val="105"/>
        </w:rPr>
        <w:t>dSharpness:</w:t>
        <w:tab/>
        <w:t>0.000000,</w:t>
      </w:r>
      <w:r>
        <w:rPr>
          <w:color w:val="333333"/>
          <w:spacing w:val="-10"/>
          <w:w w:val="105"/>
        </w:rPr>
        <w:t> </w:t>
      </w:r>
      <w:r>
        <w:rPr>
          <w:color w:val="333333"/>
          <w:w w:val="105"/>
        </w:rPr>
        <w:t>abs_dSharpness:</w:t>
        <w:tab/>
        <w:t>0.000000, skip: 0, quick_focus:</w:t>
      </w:r>
      <w:r>
        <w:rPr>
          <w:color w:val="333333"/>
          <w:spacing w:val="-15"/>
          <w:w w:val="105"/>
        </w:rPr>
        <w:t> </w:t>
      </w:r>
      <w:r>
        <w:rPr>
          <w:color w:val="333333"/>
          <w:w w:val="105"/>
        </w:rPr>
        <w:t>0</w:t>
      </w:r>
    </w:p>
    <w:p>
      <w:pPr>
        <w:pStyle w:val="BodyText"/>
        <w:tabs>
          <w:tab w:pos="3521" w:val="left" w:leader="none"/>
        </w:tabs>
        <w:spacing w:line="300" w:lineRule="exact"/>
        <w:ind w:left="100"/>
      </w:pPr>
      <w:r>
        <w:rPr>
          <w:color w:val="333333"/>
          <w:w w:val="105"/>
        </w:rPr>
        <w:t>XCAM INFO</w:t>
      </w:r>
      <w:r>
        <w:rPr>
          <w:color w:val="333333"/>
          <w:spacing w:val="-36"/>
          <w:w w:val="105"/>
        </w:rPr>
        <w:t> </w:t>
      </w:r>
      <w:r>
        <w:rPr>
          <w:color w:val="333333"/>
          <w:w w:val="105"/>
        </w:rPr>
        <w:t>(807)</w:t>
      </w:r>
      <w:r>
        <w:rPr>
          <w:color w:val="333333"/>
          <w:spacing w:val="-18"/>
          <w:w w:val="105"/>
        </w:rPr>
        <w:t> </w:t>
      </w:r>
      <w:r>
        <w:rPr>
          <w:color w:val="333333"/>
          <w:w w:val="105"/>
        </w:rPr>
        <w:t>af_search.cpp:32:</w:t>
        <w:tab/>
        <w:t>stage: 1, index:  1, pos:  56, sharpness: </w:t>
      </w:r>
      <w:r>
        <w:rPr>
          <w:color w:val="333333"/>
          <w:spacing w:val="3"/>
          <w:w w:val="105"/>
        </w:rPr>
        <w:t> </w:t>
      </w:r>
      <w:r>
        <w:rPr>
          <w:color w:val="333333"/>
          <w:w w:val="105"/>
        </w:rPr>
        <w:t>177.747253,</w:t>
      </w:r>
    </w:p>
    <w:p>
      <w:pPr>
        <w:pStyle w:val="BodyText"/>
        <w:tabs>
          <w:tab w:pos="1424" w:val="left" w:leader="none"/>
          <w:tab w:pos="4150" w:val="left" w:leader="none"/>
        </w:tabs>
        <w:spacing w:line="300" w:lineRule="exact"/>
        <w:ind w:left="100"/>
      </w:pPr>
      <w:r>
        <w:rPr>
          <w:color w:val="333333"/>
          <w:w w:val="105"/>
        </w:rPr>
        <w:t>dSharpness:</w:t>
        <w:tab/>
        <w:t>-0.003056,</w:t>
      </w:r>
      <w:r>
        <w:rPr>
          <w:color w:val="333333"/>
          <w:spacing w:val="-11"/>
          <w:w w:val="105"/>
        </w:rPr>
        <w:t> </w:t>
      </w:r>
      <w:r>
        <w:rPr>
          <w:color w:val="333333"/>
          <w:w w:val="105"/>
        </w:rPr>
        <w:t>abs_dSharpness:</w:t>
        <w:tab/>
        <w:t>-0.003056, skip: 0, quick_focus:</w:t>
      </w:r>
      <w:r>
        <w:rPr>
          <w:color w:val="333333"/>
          <w:spacing w:val="-19"/>
          <w:w w:val="105"/>
        </w:rPr>
        <w:t> </w:t>
      </w:r>
      <w:r>
        <w:rPr>
          <w:color w:val="333333"/>
          <w:w w:val="105"/>
        </w:rPr>
        <w:t>0</w:t>
      </w:r>
    </w:p>
    <w:p>
      <w:pPr>
        <w:pStyle w:val="BodyText"/>
        <w:tabs>
          <w:tab w:pos="3521" w:val="left" w:leader="none"/>
        </w:tabs>
        <w:spacing w:line="300" w:lineRule="exact"/>
        <w:ind w:left="100"/>
      </w:pPr>
      <w:r>
        <w:rPr>
          <w:color w:val="333333"/>
          <w:w w:val="105"/>
        </w:rPr>
        <w:t>XCAM INFO</w:t>
      </w:r>
      <w:r>
        <w:rPr>
          <w:color w:val="333333"/>
          <w:spacing w:val="-36"/>
          <w:w w:val="105"/>
        </w:rPr>
        <w:t> </w:t>
      </w:r>
      <w:r>
        <w:rPr>
          <w:color w:val="333333"/>
          <w:w w:val="105"/>
        </w:rPr>
        <w:t>(807)</w:t>
      </w:r>
      <w:r>
        <w:rPr>
          <w:color w:val="333333"/>
          <w:spacing w:val="-18"/>
          <w:w w:val="105"/>
        </w:rPr>
        <w:t> </w:t>
      </w:r>
      <w:r>
        <w:rPr>
          <w:color w:val="333333"/>
          <w:w w:val="105"/>
        </w:rPr>
        <w:t>af_search.cpp:32:</w:t>
        <w:tab/>
        <w:t>stage: 1, index:  2, pos:  48, sharpness: </w:t>
      </w:r>
      <w:r>
        <w:rPr>
          <w:color w:val="333333"/>
          <w:spacing w:val="3"/>
          <w:w w:val="105"/>
        </w:rPr>
        <w:t> </w:t>
      </w:r>
      <w:r>
        <w:rPr>
          <w:color w:val="333333"/>
          <w:w w:val="105"/>
        </w:rPr>
        <w:t>178.024612,</w:t>
      </w:r>
    </w:p>
    <w:p>
      <w:pPr>
        <w:pStyle w:val="BodyText"/>
        <w:tabs>
          <w:tab w:pos="1475" w:val="left" w:leader="none"/>
          <w:tab w:pos="4138" w:val="left" w:leader="none"/>
        </w:tabs>
        <w:spacing w:line="300" w:lineRule="exact"/>
        <w:ind w:left="100"/>
      </w:pPr>
      <w:r>
        <w:rPr>
          <w:color w:val="333333"/>
          <w:w w:val="105"/>
        </w:rPr>
        <w:t>dSharpness:</w:t>
        <w:tab/>
        <w:t>0.000780,</w:t>
      </w:r>
      <w:r>
        <w:rPr>
          <w:color w:val="333333"/>
          <w:spacing w:val="-10"/>
          <w:w w:val="105"/>
        </w:rPr>
        <w:t> </w:t>
      </w:r>
      <w:r>
        <w:rPr>
          <w:color w:val="333333"/>
          <w:w w:val="105"/>
        </w:rPr>
        <w:t>abs_dSharpness:</w:t>
        <w:tab/>
        <w:t>-0.002276, skip: 0, quick_focus:</w:t>
      </w:r>
      <w:r>
        <w:rPr>
          <w:color w:val="333333"/>
          <w:spacing w:val="-19"/>
          <w:w w:val="105"/>
        </w:rPr>
        <w:t> </w:t>
      </w:r>
      <w:r>
        <w:rPr>
          <w:color w:val="333333"/>
          <w:w w:val="105"/>
        </w:rPr>
        <w:t>0</w:t>
      </w:r>
    </w:p>
    <w:p>
      <w:pPr>
        <w:pStyle w:val="BodyText"/>
        <w:tabs>
          <w:tab w:pos="3521" w:val="left" w:leader="none"/>
        </w:tabs>
        <w:spacing w:line="300" w:lineRule="exact"/>
        <w:ind w:left="100"/>
      </w:pPr>
      <w:r>
        <w:rPr>
          <w:color w:val="333333"/>
          <w:w w:val="105"/>
        </w:rPr>
        <w:t>XCAM INFO</w:t>
      </w:r>
      <w:r>
        <w:rPr>
          <w:color w:val="333333"/>
          <w:spacing w:val="-36"/>
          <w:w w:val="105"/>
        </w:rPr>
        <w:t> </w:t>
      </w:r>
      <w:r>
        <w:rPr>
          <w:color w:val="333333"/>
          <w:w w:val="105"/>
        </w:rPr>
        <w:t>(807)</w:t>
      </w:r>
      <w:r>
        <w:rPr>
          <w:color w:val="333333"/>
          <w:spacing w:val="-18"/>
          <w:w w:val="105"/>
        </w:rPr>
        <w:t> </w:t>
      </w:r>
      <w:r>
        <w:rPr>
          <w:color w:val="333333"/>
          <w:w w:val="105"/>
        </w:rPr>
        <w:t>af_search.cpp:32:</w:t>
        <w:tab/>
        <w:t>stage: 1, index:  3, pos:  40, sharpness: </w:t>
      </w:r>
      <w:r>
        <w:rPr>
          <w:color w:val="333333"/>
          <w:spacing w:val="3"/>
          <w:w w:val="105"/>
        </w:rPr>
        <w:t> </w:t>
      </w:r>
      <w:r>
        <w:rPr>
          <w:color w:val="333333"/>
          <w:w w:val="105"/>
        </w:rPr>
        <w:t>180.054565,</w:t>
      </w:r>
    </w:p>
    <w:p>
      <w:pPr>
        <w:pStyle w:val="BodyText"/>
        <w:tabs>
          <w:tab w:pos="1475" w:val="left" w:leader="none"/>
          <w:tab w:pos="4189" w:val="left" w:leader="none"/>
        </w:tabs>
        <w:spacing w:line="300" w:lineRule="exact"/>
        <w:ind w:left="100"/>
      </w:pPr>
      <w:r>
        <w:rPr>
          <w:color w:val="333333"/>
          <w:w w:val="105"/>
        </w:rPr>
        <w:t>dSharpness:</w:t>
        <w:tab/>
        <w:t>0.005669,</w:t>
      </w:r>
      <w:r>
        <w:rPr>
          <w:color w:val="333333"/>
          <w:spacing w:val="-10"/>
          <w:w w:val="105"/>
        </w:rPr>
        <w:t> </w:t>
      </w:r>
      <w:r>
        <w:rPr>
          <w:color w:val="333333"/>
          <w:w w:val="105"/>
        </w:rPr>
        <w:t>abs_dSharpness:</w:t>
        <w:tab/>
        <w:t>0.000000, skip: 0, quick_focus:</w:t>
      </w:r>
      <w:r>
        <w:rPr>
          <w:color w:val="333333"/>
          <w:spacing w:val="-15"/>
          <w:w w:val="105"/>
        </w:rPr>
        <w:t> </w:t>
      </w:r>
      <w:r>
        <w:rPr>
          <w:color w:val="333333"/>
          <w:w w:val="105"/>
        </w:rPr>
        <w:t>0</w:t>
      </w:r>
    </w:p>
    <w:p>
      <w:pPr>
        <w:pStyle w:val="BodyText"/>
        <w:tabs>
          <w:tab w:pos="3521" w:val="left" w:leader="none"/>
        </w:tabs>
        <w:spacing w:line="300" w:lineRule="exact"/>
        <w:ind w:left="100"/>
      </w:pPr>
      <w:r>
        <w:rPr>
          <w:color w:val="333333"/>
          <w:w w:val="105"/>
        </w:rPr>
        <w:t>XCAM INFO</w:t>
      </w:r>
      <w:r>
        <w:rPr>
          <w:color w:val="333333"/>
          <w:spacing w:val="-36"/>
          <w:w w:val="105"/>
        </w:rPr>
        <w:t> </w:t>
      </w:r>
      <w:r>
        <w:rPr>
          <w:color w:val="333333"/>
          <w:w w:val="105"/>
        </w:rPr>
        <w:t>(807)</w:t>
      </w:r>
      <w:r>
        <w:rPr>
          <w:color w:val="333333"/>
          <w:spacing w:val="-18"/>
          <w:w w:val="105"/>
        </w:rPr>
        <w:t> </w:t>
      </w:r>
      <w:r>
        <w:rPr>
          <w:color w:val="333333"/>
          <w:w w:val="105"/>
        </w:rPr>
        <w:t>af_search.cpp:32:</w:t>
        <w:tab/>
        <w:t>stage: 1, index:  4, pos:  32, sharpness: </w:t>
      </w:r>
      <w:r>
        <w:rPr>
          <w:color w:val="333333"/>
          <w:spacing w:val="3"/>
          <w:w w:val="105"/>
        </w:rPr>
        <w:t> </w:t>
      </w:r>
      <w:r>
        <w:rPr>
          <w:color w:val="333333"/>
          <w:w w:val="105"/>
        </w:rPr>
        <w:t>180.206558,</w:t>
      </w:r>
    </w:p>
    <w:p>
      <w:pPr>
        <w:pStyle w:val="BodyText"/>
        <w:tabs>
          <w:tab w:pos="1475" w:val="left" w:leader="none"/>
          <w:tab w:pos="4189" w:val="left" w:leader="none"/>
        </w:tabs>
        <w:spacing w:line="300" w:lineRule="exact"/>
        <w:ind w:left="100"/>
      </w:pPr>
      <w:r>
        <w:rPr>
          <w:color w:val="333333"/>
          <w:w w:val="105"/>
        </w:rPr>
        <w:t>dSharpness:</w:t>
        <w:tab/>
        <w:t>0.000422,</w:t>
      </w:r>
      <w:r>
        <w:rPr>
          <w:color w:val="333333"/>
          <w:spacing w:val="-10"/>
          <w:w w:val="105"/>
        </w:rPr>
        <w:t> </w:t>
      </w:r>
      <w:r>
        <w:rPr>
          <w:color w:val="333333"/>
          <w:w w:val="105"/>
        </w:rPr>
        <w:t>abs_dSharpness:</w:t>
        <w:tab/>
        <w:t>0.000000, skip: 0, quick_focus:</w:t>
      </w:r>
      <w:r>
        <w:rPr>
          <w:color w:val="333333"/>
          <w:spacing w:val="-15"/>
          <w:w w:val="105"/>
        </w:rPr>
        <w:t> </w:t>
      </w:r>
      <w:r>
        <w:rPr>
          <w:color w:val="333333"/>
          <w:w w:val="105"/>
        </w:rPr>
        <w:t>0</w:t>
      </w:r>
    </w:p>
    <w:p>
      <w:pPr>
        <w:pStyle w:val="BodyText"/>
        <w:tabs>
          <w:tab w:pos="3521" w:val="left" w:leader="none"/>
        </w:tabs>
        <w:spacing w:line="300" w:lineRule="exact"/>
        <w:ind w:left="100"/>
      </w:pPr>
      <w:r>
        <w:rPr>
          <w:color w:val="333333"/>
          <w:w w:val="105"/>
        </w:rPr>
        <w:t>XCAM INFO</w:t>
      </w:r>
      <w:r>
        <w:rPr>
          <w:color w:val="333333"/>
          <w:spacing w:val="-36"/>
          <w:w w:val="105"/>
        </w:rPr>
        <w:t> </w:t>
      </w:r>
      <w:r>
        <w:rPr>
          <w:color w:val="333333"/>
          <w:w w:val="105"/>
        </w:rPr>
        <w:t>(807)</w:t>
      </w:r>
      <w:r>
        <w:rPr>
          <w:color w:val="333333"/>
          <w:spacing w:val="-18"/>
          <w:w w:val="105"/>
        </w:rPr>
        <w:t> </w:t>
      </w:r>
      <w:r>
        <w:rPr>
          <w:color w:val="333333"/>
          <w:w w:val="105"/>
        </w:rPr>
        <w:t>af_search.cpp:32:</w:t>
        <w:tab/>
        <w:t>stage: 1, index:  5, pos:  24, sharpness: </w:t>
      </w:r>
      <w:r>
        <w:rPr>
          <w:color w:val="333333"/>
          <w:spacing w:val="3"/>
          <w:w w:val="105"/>
        </w:rPr>
        <w:t> </w:t>
      </w:r>
      <w:r>
        <w:rPr>
          <w:color w:val="333333"/>
          <w:w w:val="105"/>
        </w:rPr>
        <w:t>180.668610,</w:t>
      </w:r>
    </w:p>
    <w:p>
      <w:pPr>
        <w:pStyle w:val="BodyText"/>
        <w:tabs>
          <w:tab w:pos="1475" w:val="left" w:leader="none"/>
          <w:tab w:pos="4189" w:val="left" w:leader="none"/>
        </w:tabs>
        <w:spacing w:line="300" w:lineRule="exact"/>
        <w:ind w:left="100"/>
      </w:pPr>
      <w:r>
        <w:rPr>
          <w:color w:val="333333"/>
          <w:w w:val="105"/>
        </w:rPr>
        <w:t>dSharpness:</w:t>
        <w:tab/>
        <w:t>0.001280,</w:t>
      </w:r>
      <w:r>
        <w:rPr>
          <w:color w:val="333333"/>
          <w:spacing w:val="-10"/>
          <w:w w:val="105"/>
        </w:rPr>
        <w:t> </w:t>
      </w:r>
      <w:r>
        <w:rPr>
          <w:color w:val="333333"/>
          <w:w w:val="105"/>
        </w:rPr>
        <w:t>abs_dSharpness:</w:t>
        <w:tab/>
        <w:t>0.000000, skip: 0, quick_focus:</w:t>
      </w:r>
      <w:r>
        <w:rPr>
          <w:color w:val="333333"/>
          <w:spacing w:val="-15"/>
          <w:w w:val="105"/>
        </w:rPr>
        <w:t> </w:t>
      </w:r>
      <w:r>
        <w:rPr>
          <w:color w:val="333333"/>
          <w:w w:val="105"/>
        </w:rPr>
        <w:t>0</w:t>
      </w:r>
    </w:p>
    <w:p>
      <w:pPr>
        <w:pStyle w:val="BodyText"/>
        <w:tabs>
          <w:tab w:pos="3521" w:val="left" w:leader="none"/>
        </w:tabs>
        <w:spacing w:line="300" w:lineRule="exact"/>
        <w:ind w:left="100"/>
      </w:pPr>
      <w:r>
        <w:rPr>
          <w:color w:val="333333"/>
          <w:w w:val="105"/>
        </w:rPr>
        <w:t>XCAM INFO</w:t>
      </w:r>
      <w:r>
        <w:rPr>
          <w:color w:val="333333"/>
          <w:spacing w:val="-36"/>
          <w:w w:val="105"/>
        </w:rPr>
        <w:t> </w:t>
      </w:r>
      <w:r>
        <w:rPr>
          <w:color w:val="333333"/>
          <w:w w:val="105"/>
        </w:rPr>
        <w:t>(807)</w:t>
      </w:r>
      <w:r>
        <w:rPr>
          <w:color w:val="333333"/>
          <w:spacing w:val="-18"/>
          <w:w w:val="105"/>
        </w:rPr>
        <w:t> </w:t>
      </w:r>
      <w:r>
        <w:rPr>
          <w:color w:val="333333"/>
          <w:w w:val="105"/>
        </w:rPr>
        <w:t>af_search.cpp:32:</w:t>
        <w:tab/>
        <w:t>stage: 1, index:  6, pos:  16, sharpness: </w:t>
      </w:r>
      <w:r>
        <w:rPr>
          <w:color w:val="333333"/>
          <w:spacing w:val="3"/>
          <w:w w:val="105"/>
        </w:rPr>
        <w:t> </w:t>
      </w:r>
      <w:r>
        <w:rPr>
          <w:color w:val="333333"/>
          <w:w w:val="105"/>
        </w:rPr>
        <w:t>186.813889,</w:t>
      </w:r>
    </w:p>
    <w:p>
      <w:pPr>
        <w:pStyle w:val="BodyText"/>
        <w:tabs>
          <w:tab w:pos="1475" w:val="left" w:leader="none"/>
          <w:tab w:pos="4189" w:val="left" w:leader="none"/>
        </w:tabs>
        <w:spacing w:line="300" w:lineRule="exact"/>
        <w:ind w:left="100"/>
      </w:pPr>
      <w:r>
        <w:rPr>
          <w:color w:val="333333"/>
          <w:w w:val="105"/>
        </w:rPr>
        <w:t>dSharpness:</w:t>
        <w:tab/>
        <w:t>0.016723,</w:t>
      </w:r>
      <w:r>
        <w:rPr>
          <w:color w:val="333333"/>
          <w:spacing w:val="-10"/>
          <w:w w:val="105"/>
        </w:rPr>
        <w:t> </w:t>
      </w:r>
      <w:r>
        <w:rPr>
          <w:color w:val="333333"/>
          <w:w w:val="105"/>
        </w:rPr>
        <w:t>abs_dSharpness:</w:t>
        <w:tab/>
        <w:t>0.000000, skip: 0, quick_focus:</w:t>
      </w:r>
      <w:r>
        <w:rPr>
          <w:color w:val="333333"/>
          <w:spacing w:val="-15"/>
          <w:w w:val="105"/>
        </w:rPr>
        <w:t> </w:t>
      </w:r>
      <w:r>
        <w:rPr>
          <w:color w:val="333333"/>
          <w:w w:val="105"/>
        </w:rPr>
        <w:t>0</w:t>
      </w:r>
    </w:p>
    <w:p>
      <w:pPr>
        <w:pStyle w:val="BodyText"/>
        <w:tabs>
          <w:tab w:pos="3521" w:val="left" w:leader="none"/>
        </w:tabs>
        <w:spacing w:line="300" w:lineRule="exact"/>
        <w:ind w:left="100"/>
      </w:pPr>
      <w:r>
        <w:rPr>
          <w:color w:val="333333"/>
          <w:w w:val="105"/>
        </w:rPr>
        <w:t>XCAM INFO</w:t>
      </w:r>
      <w:r>
        <w:rPr>
          <w:color w:val="333333"/>
          <w:spacing w:val="-36"/>
          <w:w w:val="105"/>
        </w:rPr>
        <w:t> </w:t>
      </w:r>
      <w:r>
        <w:rPr>
          <w:color w:val="333333"/>
          <w:w w:val="105"/>
        </w:rPr>
        <w:t>(807)</w:t>
      </w:r>
      <w:r>
        <w:rPr>
          <w:color w:val="333333"/>
          <w:spacing w:val="-18"/>
          <w:w w:val="105"/>
        </w:rPr>
        <w:t> </w:t>
      </w:r>
      <w:r>
        <w:rPr>
          <w:color w:val="333333"/>
          <w:w w:val="105"/>
        </w:rPr>
        <w:t>af_search.cpp:32:</w:t>
        <w:tab/>
        <w:t>stage: 1, index:  7, pos:   8, sharpness:</w:t>
      </w:r>
      <w:r>
        <w:rPr>
          <w:color w:val="333333"/>
          <w:spacing w:val="53"/>
          <w:w w:val="105"/>
        </w:rPr>
        <w:t> </w:t>
      </w:r>
      <w:r>
        <w:rPr>
          <w:color w:val="333333"/>
          <w:w w:val="105"/>
        </w:rPr>
        <w:t>196.762360,</w:t>
      </w:r>
    </w:p>
    <w:p>
      <w:pPr>
        <w:pStyle w:val="BodyText"/>
        <w:tabs>
          <w:tab w:pos="1475" w:val="left" w:leader="none"/>
          <w:tab w:pos="4189" w:val="left" w:leader="none"/>
        </w:tabs>
        <w:spacing w:line="300" w:lineRule="exact"/>
        <w:ind w:left="100"/>
      </w:pPr>
      <w:r>
        <w:rPr>
          <w:color w:val="333333"/>
          <w:w w:val="105"/>
        </w:rPr>
        <w:t>dSharpness:</w:t>
        <w:tab/>
        <w:t>0.025936,</w:t>
      </w:r>
      <w:r>
        <w:rPr>
          <w:color w:val="333333"/>
          <w:spacing w:val="-10"/>
          <w:w w:val="105"/>
        </w:rPr>
        <w:t> </w:t>
      </w:r>
      <w:r>
        <w:rPr>
          <w:color w:val="333333"/>
          <w:w w:val="105"/>
        </w:rPr>
        <w:t>abs_dSharpness:</w:t>
        <w:tab/>
        <w:t>0.000000, skip: 0, quick_focus:</w:t>
      </w:r>
      <w:r>
        <w:rPr>
          <w:color w:val="333333"/>
          <w:spacing w:val="-15"/>
          <w:w w:val="105"/>
        </w:rPr>
        <w:t> </w:t>
      </w:r>
      <w:r>
        <w:rPr>
          <w:color w:val="333333"/>
          <w:w w:val="105"/>
        </w:rPr>
        <w:t>0</w:t>
      </w:r>
    </w:p>
    <w:p>
      <w:pPr>
        <w:pStyle w:val="BodyText"/>
        <w:tabs>
          <w:tab w:pos="3521" w:val="left" w:leader="none"/>
        </w:tabs>
        <w:spacing w:line="300" w:lineRule="exact"/>
        <w:ind w:left="100"/>
      </w:pPr>
      <w:r>
        <w:rPr>
          <w:color w:val="333333"/>
          <w:w w:val="105"/>
        </w:rPr>
        <w:t>XCAM INFO</w:t>
      </w:r>
      <w:r>
        <w:rPr>
          <w:color w:val="333333"/>
          <w:spacing w:val="-36"/>
          <w:w w:val="105"/>
        </w:rPr>
        <w:t> </w:t>
      </w:r>
      <w:r>
        <w:rPr>
          <w:color w:val="333333"/>
          <w:w w:val="105"/>
        </w:rPr>
        <w:t>(807)</w:t>
      </w:r>
      <w:r>
        <w:rPr>
          <w:color w:val="333333"/>
          <w:spacing w:val="-18"/>
          <w:w w:val="105"/>
        </w:rPr>
        <w:t> </w:t>
      </w:r>
      <w:r>
        <w:rPr>
          <w:color w:val="333333"/>
          <w:w w:val="105"/>
        </w:rPr>
        <w:t>af_search.cpp:32:</w:t>
        <w:tab/>
        <w:t>stage: 1, index:  8, pos:   0, sharpness:</w:t>
      </w:r>
      <w:r>
        <w:rPr>
          <w:color w:val="333333"/>
          <w:spacing w:val="53"/>
          <w:w w:val="105"/>
        </w:rPr>
        <w:t> </w:t>
      </w:r>
      <w:r>
        <w:rPr>
          <w:color w:val="333333"/>
          <w:w w:val="105"/>
        </w:rPr>
        <w:t>206.649445,</w:t>
      </w:r>
    </w:p>
    <w:p>
      <w:pPr>
        <w:pStyle w:val="BodyText"/>
        <w:tabs>
          <w:tab w:pos="1475" w:val="left" w:leader="none"/>
          <w:tab w:pos="4189" w:val="left" w:leader="none"/>
        </w:tabs>
        <w:spacing w:line="300" w:lineRule="exact"/>
        <w:ind w:left="100"/>
      </w:pPr>
      <w:r>
        <w:rPr>
          <w:color w:val="333333"/>
          <w:w w:val="105"/>
        </w:rPr>
        <w:t>dSharpness:</w:t>
        <w:tab/>
        <w:t>0.024509,</w:t>
      </w:r>
      <w:r>
        <w:rPr>
          <w:color w:val="333333"/>
          <w:spacing w:val="-10"/>
          <w:w w:val="105"/>
        </w:rPr>
        <w:t> </w:t>
      </w:r>
      <w:r>
        <w:rPr>
          <w:color w:val="333333"/>
          <w:w w:val="105"/>
        </w:rPr>
        <w:t>abs_dSharpness:</w:t>
        <w:tab/>
        <w:t>0.000000, skip: 0, quick_focus:</w:t>
      </w:r>
      <w:r>
        <w:rPr>
          <w:color w:val="333333"/>
          <w:spacing w:val="-15"/>
          <w:w w:val="105"/>
        </w:rPr>
        <w:t> </w:t>
      </w:r>
      <w:r>
        <w:rPr>
          <w:color w:val="333333"/>
          <w:w w:val="105"/>
        </w:rPr>
        <w:t>0</w:t>
      </w:r>
    </w:p>
    <w:p>
      <w:pPr>
        <w:pStyle w:val="BodyText"/>
        <w:tabs>
          <w:tab w:pos="3521" w:val="left" w:leader="none"/>
        </w:tabs>
        <w:spacing w:line="300" w:lineRule="exact"/>
        <w:ind w:left="100"/>
      </w:pPr>
      <w:r>
        <w:rPr>
          <w:color w:val="333333"/>
          <w:w w:val="105"/>
        </w:rPr>
        <w:t>XCAM INFO</w:t>
      </w:r>
      <w:r>
        <w:rPr>
          <w:color w:val="333333"/>
          <w:spacing w:val="-36"/>
          <w:w w:val="105"/>
        </w:rPr>
        <w:t> </w:t>
      </w:r>
      <w:r>
        <w:rPr>
          <w:color w:val="333333"/>
          <w:w w:val="105"/>
        </w:rPr>
        <w:t>(807)</w:t>
      </w:r>
      <w:r>
        <w:rPr>
          <w:color w:val="333333"/>
          <w:spacing w:val="-18"/>
          <w:w w:val="105"/>
        </w:rPr>
        <w:t> </w:t>
      </w:r>
      <w:r>
        <w:rPr>
          <w:color w:val="333333"/>
          <w:w w:val="105"/>
        </w:rPr>
        <w:t>af_search.cpp:38:</w:t>
        <w:tab/>
        <w:t>MaxSharpnessPos  0, MaxSharpness: </w:t>
      </w:r>
      <w:r>
        <w:rPr>
          <w:color w:val="333333"/>
          <w:spacing w:val="4"/>
          <w:w w:val="105"/>
        </w:rPr>
        <w:t> </w:t>
      </w:r>
      <w:r>
        <w:rPr>
          <w:color w:val="333333"/>
          <w:w w:val="105"/>
        </w:rPr>
        <w:t>206.649445,</w:t>
      </w:r>
    </w:p>
    <w:p>
      <w:pPr>
        <w:pStyle w:val="BodyText"/>
        <w:spacing w:line="317" w:lineRule="exact"/>
        <w:ind w:left="100"/>
      </w:pPr>
      <w:r>
        <w:rPr>
          <w:color w:val="333333"/>
          <w:w w:val="105"/>
        </w:rPr>
        <w:t>MinSharpness:   177.747253</w:t>
      </w:r>
    </w:p>
    <w:p>
      <w:pPr>
        <w:pStyle w:val="BodyText"/>
        <w:spacing w:before="3"/>
        <w:rPr>
          <w:sz w:val="33"/>
        </w:rPr>
      </w:pPr>
    </w:p>
    <w:p>
      <w:pPr>
        <w:pStyle w:val="BodyText"/>
        <w:ind w:left="100"/>
        <w:rPr>
          <w:rFonts w:ascii="微软雅黑" w:eastAsia="微软雅黑" w:hint="eastAsia"/>
        </w:rPr>
      </w:pPr>
      <w:r>
        <w:rPr>
          <w:color w:val="333333"/>
          <w:w w:val="105"/>
        </w:rPr>
        <w:t>6</w:t>
      </w:r>
      <w:r>
        <w:rPr>
          <w:rFonts w:ascii="微软雅黑" w:eastAsia="微软雅黑" w:hint="eastAsia"/>
          <w:color w:val="333333"/>
          <w:w w:val="105"/>
        </w:rPr>
        <w:t>）细调结果</w:t>
      </w:r>
    </w:p>
    <w:p>
      <w:pPr>
        <w:pStyle w:val="BodyText"/>
        <w:spacing w:line="317" w:lineRule="exact" w:before="117"/>
        <w:ind w:left="100"/>
      </w:pPr>
      <w:r>
        <w:rPr>
          <w:color w:val="333333"/>
          <w:w w:val="105"/>
        </w:rPr>
        <w:t>XCAM INFO (807) af_search.cpp:25: --&gt; SearchIdx 1 route(search fine) is:</w:t>
      </w:r>
    </w:p>
    <w:p>
      <w:pPr>
        <w:pStyle w:val="BodyText"/>
        <w:tabs>
          <w:tab w:pos="3521" w:val="left" w:leader="none"/>
        </w:tabs>
        <w:spacing w:line="300" w:lineRule="exact"/>
        <w:ind w:left="100"/>
      </w:pPr>
      <w:r>
        <w:rPr>
          <w:color w:val="333333"/>
          <w:w w:val="105"/>
        </w:rPr>
        <w:t>XCAM INFO</w:t>
      </w:r>
      <w:r>
        <w:rPr>
          <w:color w:val="333333"/>
          <w:spacing w:val="-36"/>
          <w:w w:val="105"/>
        </w:rPr>
        <w:t> </w:t>
      </w:r>
      <w:r>
        <w:rPr>
          <w:color w:val="333333"/>
          <w:w w:val="105"/>
        </w:rPr>
        <w:t>(807)</w:t>
      </w:r>
      <w:r>
        <w:rPr>
          <w:color w:val="333333"/>
          <w:spacing w:val="-18"/>
          <w:w w:val="105"/>
        </w:rPr>
        <w:t> </w:t>
      </w:r>
      <w:r>
        <w:rPr>
          <w:color w:val="333333"/>
          <w:w w:val="105"/>
        </w:rPr>
        <w:t>af_search.cpp:32:</w:t>
        <w:tab/>
        <w:t>stage: 0, index:  0, pos:   8, sharpness:</w:t>
      </w:r>
      <w:r>
        <w:rPr>
          <w:color w:val="333333"/>
          <w:spacing w:val="53"/>
          <w:w w:val="105"/>
        </w:rPr>
        <w:t> </w:t>
      </w:r>
      <w:r>
        <w:rPr>
          <w:color w:val="333333"/>
          <w:w w:val="105"/>
        </w:rPr>
        <w:t>196.762360,</w:t>
      </w:r>
    </w:p>
    <w:p>
      <w:pPr>
        <w:pStyle w:val="BodyText"/>
        <w:tabs>
          <w:tab w:pos="1475" w:val="left" w:leader="none"/>
          <w:tab w:pos="4189" w:val="left" w:leader="none"/>
        </w:tabs>
        <w:spacing w:line="300" w:lineRule="exact"/>
        <w:ind w:left="100"/>
      </w:pPr>
      <w:r>
        <w:rPr>
          <w:color w:val="333333"/>
          <w:w w:val="105"/>
        </w:rPr>
        <w:t>dSharpness:</w:t>
        <w:tab/>
        <w:t>0.000000,</w:t>
      </w:r>
      <w:r>
        <w:rPr>
          <w:color w:val="333333"/>
          <w:spacing w:val="-10"/>
          <w:w w:val="105"/>
        </w:rPr>
        <w:t> </w:t>
      </w:r>
      <w:r>
        <w:rPr>
          <w:color w:val="333333"/>
          <w:w w:val="105"/>
        </w:rPr>
        <w:t>abs_dSharpness:</w:t>
        <w:tab/>
        <w:t>0.000000, skip: 0, quick_focus:</w:t>
      </w:r>
      <w:r>
        <w:rPr>
          <w:color w:val="333333"/>
          <w:spacing w:val="-15"/>
          <w:w w:val="105"/>
        </w:rPr>
        <w:t> </w:t>
      </w:r>
      <w:r>
        <w:rPr>
          <w:color w:val="333333"/>
          <w:w w:val="105"/>
        </w:rPr>
        <w:t>0</w:t>
      </w:r>
    </w:p>
    <w:p>
      <w:pPr>
        <w:pStyle w:val="BodyText"/>
        <w:tabs>
          <w:tab w:pos="3521" w:val="left" w:leader="none"/>
        </w:tabs>
        <w:spacing w:line="300" w:lineRule="exact"/>
        <w:ind w:left="100"/>
      </w:pPr>
      <w:r>
        <w:rPr>
          <w:color w:val="333333"/>
          <w:w w:val="105"/>
        </w:rPr>
        <w:t>XCAM INFO</w:t>
      </w:r>
      <w:r>
        <w:rPr>
          <w:color w:val="333333"/>
          <w:spacing w:val="-36"/>
          <w:w w:val="105"/>
        </w:rPr>
        <w:t> </w:t>
      </w:r>
      <w:r>
        <w:rPr>
          <w:color w:val="333333"/>
          <w:w w:val="105"/>
        </w:rPr>
        <w:t>(807)</w:t>
      </w:r>
      <w:r>
        <w:rPr>
          <w:color w:val="333333"/>
          <w:spacing w:val="-18"/>
          <w:w w:val="105"/>
        </w:rPr>
        <w:t> </w:t>
      </w:r>
      <w:r>
        <w:rPr>
          <w:color w:val="333333"/>
          <w:w w:val="105"/>
        </w:rPr>
        <w:t>af_search.cpp:32:</w:t>
        <w:tab/>
        <w:t>stage: 0, index:  1, pos:   4, sharpness:</w:t>
      </w:r>
      <w:r>
        <w:rPr>
          <w:color w:val="333333"/>
          <w:spacing w:val="53"/>
          <w:w w:val="105"/>
        </w:rPr>
        <w:t> </w:t>
      </w:r>
      <w:r>
        <w:rPr>
          <w:color w:val="333333"/>
          <w:w w:val="105"/>
        </w:rPr>
        <w:t>207.176315,</w:t>
      </w:r>
    </w:p>
    <w:p>
      <w:pPr>
        <w:pStyle w:val="BodyText"/>
        <w:tabs>
          <w:tab w:pos="1475" w:val="left" w:leader="none"/>
          <w:tab w:pos="4189" w:val="left" w:leader="none"/>
        </w:tabs>
        <w:spacing w:line="300" w:lineRule="exact"/>
        <w:ind w:left="100"/>
      </w:pPr>
      <w:r>
        <w:rPr>
          <w:color w:val="333333"/>
          <w:w w:val="105"/>
        </w:rPr>
        <w:t>dSharpness:</w:t>
        <w:tab/>
        <w:t>0.025781,</w:t>
      </w:r>
      <w:r>
        <w:rPr>
          <w:color w:val="333333"/>
          <w:spacing w:val="-10"/>
          <w:w w:val="105"/>
        </w:rPr>
        <w:t> </w:t>
      </w:r>
      <w:r>
        <w:rPr>
          <w:color w:val="333333"/>
          <w:w w:val="105"/>
        </w:rPr>
        <w:t>abs_dSharpness:</w:t>
        <w:tab/>
        <w:t>0.000000, skip: 0, quick_focus:</w:t>
      </w:r>
      <w:r>
        <w:rPr>
          <w:color w:val="333333"/>
          <w:spacing w:val="-15"/>
          <w:w w:val="105"/>
        </w:rPr>
        <w:t> </w:t>
      </w:r>
      <w:r>
        <w:rPr>
          <w:color w:val="333333"/>
          <w:w w:val="105"/>
        </w:rPr>
        <w:t>0</w:t>
      </w:r>
    </w:p>
    <w:p>
      <w:pPr>
        <w:pStyle w:val="BodyText"/>
        <w:tabs>
          <w:tab w:pos="3521" w:val="left" w:leader="none"/>
        </w:tabs>
        <w:spacing w:line="300" w:lineRule="exact"/>
        <w:ind w:left="100"/>
      </w:pPr>
      <w:r>
        <w:rPr>
          <w:color w:val="333333"/>
          <w:w w:val="105"/>
        </w:rPr>
        <w:t>XCAM INFO</w:t>
      </w:r>
      <w:r>
        <w:rPr>
          <w:color w:val="333333"/>
          <w:spacing w:val="-36"/>
          <w:w w:val="105"/>
        </w:rPr>
        <w:t> </w:t>
      </w:r>
      <w:r>
        <w:rPr>
          <w:color w:val="333333"/>
          <w:w w:val="105"/>
        </w:rPr>
        <w:t>(807)</w:t>
      </w:r>
      <w:r>
        <w:rPr>
          <w:color w:val="333333"/>
          <w:spacing w:val="-18"/>
          <w:w w:val="105"/>
        </w:rPr>
        <w:t> </w:t>
      </w:r>
      <w:r>
        <w:rPr>
          <w:color w:val="333333"/>
          <w:w w:val="105"/>
        </w:rPr>
        <w:t>af_search.cpp:32:</w:t>
        <w:tab/>
        <w:t>stage: 0, index:  2, pos:   0, sharpness:</w:t>
      </w:r>
      <w:r>
        <w:rPr>
          <w:color w:val="333333"/>
          <w:spacing w:val="53"/>
          <w:w w:val="105"/>
        </w:rPr>
        <w:t> </w:t>
      </w:r>
      <w:r>
        <w:rPr>
          <w:color w:val="333333"/>
          <w:w w:val="105"/>
        </w:rPr>
        <w:t>206.649445,</w:t>
      </w:r>
    </w:p>
    <w:p>
      <w:pPr>
        <w:pStyle w:val="BodyText"/>
        <w:tabs>
          <w:tab w:pos="1424" w:val="left" w:leader="none"/>
          <w:tab w:pos="4150" w:val="left" w:leader="none"/>
        </w:tabs>
        <w:spacing w:line="300" w:lineRule="exact"/>
        <w:ind w:left="100"/>
      </w:pPr>
      <w:r>
        <w:rPr>
          <w:color w:val="333333"/>
          <w:w w:val="105"/>
        </w:rPr>
        <w:t>dSharpness:</w:t>
        <w:tab/>
        <w:t>-0.001273,</w:t>
      </w:r>
      <w:r>
        <w:rPr>
          <w:color w:val="333333"/>
          <w:spacing w:val="-11"/>
          <w:w w:val="105"/>
        </w:rPr>
        <w:t> </w:t>
      </w:r>
      <w:r>
        <w:rPr>
          <w:color w:val="333333"/>
          <w:w w:val="105"/>
        </w:rPr>
        <w:t>abs_dSharpness:</w:t>
        <w:tab/>
        <w:t>-0.001273, skip: 0, quick_focus:</w:t>
      </w:r>
      <w:r>
        <w:rPr>
          <w:color w:val="333333"/>
          <w:spacing w:val="-19"/>
          <w:w w:val="105"/>
        </w:rPr>
        <w:t> </w:t>
      </w:r>
      <w:r>
        <w:rPr>
          <w:color w:val="333333"/>
          <w:w w:val="105"/>
        </w:rPr>
        <w:t>1</w:t>
      </w:r>
    </w:p>
    <w:p>
      <w:pPr>
        <w:pStyle w:val="BodyText"/>
        <w:tabs>
          <w:tab w:pos="3521" w:val="left" w:leader="none"/>
        </w:tabs>
        <w:spacing w:line="300" w:lineRule="exact"/>
        <w:ind w:left="100"/>
      </w:pPr>
      <w:r>
        <w:rPr>
          <w:color w:val="333333"/>
          <w:w w:val="105"/>
        </w:rPr>
        <w:t>XCAM INFO</w:t>
      </w:r>
      <w:r>
        <w:rPr>
          <w:color w:val="333333"/>
          <w:spacing w:val="-36"/>
          <w:w w:val="105"/>
        </w:rPr>
        <w:t> </w:t>
      </w:r>
      <w:r>
        <w:rPr>
          <w:color w:val="333333"/>
          <w:w w:val="105"/>
        </w:rPr>
        <w:t>(807)</w:t>
      </w:r>
      <w:r>
        <w:rPr>
          <w:color w:val="333333"/>
          <w:spacing w:val="-18"/>
          <w:w w:val="105"/>
        </w:rPr>
        <w:t> </w:t>
      </w:r>
      <w:r>
        <w:rPr>
          <w:color w:val="333333"/>
          <w:w w:val="105"/>
        </w:rPr>
        <w:t>af_search.cpp:38:</w:t>
        <w:tab/>
        <w:t>MaxSharpnessPos  4, MaxSharpness: </w:t>
      </w:r>
      <w:r>
        <w:rPr>
          <w:color w:val="333333"/>
          <w:spacing w:val="4"/>
          <w:w w:val="105"/>
        </w:rPr>
        <w:t> </w:t>
      </w:r>
      <w:r>
        <w:rPr>
          <w:color w:val="333333"/>
          <w:w w:val="105"/>
        </w:rPr>
        <w:t>207.176315,</w:t>
      </w:r>
    </w:p>
    <w:p>
      <w:pPr>
        <w:pStyle w:val="BodyText"/>
        <w:spacing w:line="317" w:lineRule="exact"/>
        <w:ind w:left="100"/>
      </w:pPr>
      <w:r>
        <w:rPr>
          <w:color w:val="333333"/>
          <w:w w:val="105"/>
        </w:rPr>
        <w:t>MinSharpness:   177.747253</w:t>
      </w:r>
    </w:p>
    <w:p>
      <w:pPr>
        <w:pStyle w:val="BodyText"/>
        <w:spacing w:before="3"/>
        <w:rPr>
          <w:sz w:val="33"/>
        </w:rPr>
      </w:pPr>
    </w:p>
    <w:p>
      <w:pPr>
        <w:pStyle w:val="BodyText"/>
        <w:ind w:left="100"/>
        <w:rPr>
          <w:rFonts w:ascii="微软雅黑" w:eastAsia="微软雅黑" w:hint="eastAsia"/>
        </w:rPr>
      </w:pPr>
      <w:r>
        <w:rPr>
          <w:color w:val="333333"/>
          <w:w w:val="105"/>
        </w:rPr>
        <w:t>7</w:t>
      </w:r>
      <w:r>
        <w:rPr>
          <w:rFonts w:ascii="微软雅黑" w:eastAsia="微软雅黑" w:hint="eastAsia"/>
          <w:color w:val="333333"/>
          <w:w w:val="105"/>
        </w:rPr>
        <w:t>）对焦结果</w:t>
      </w:r>
    </w:p>
    <w:p>
      <w:pPr>
        <w:pStyle w:val="BodyText"/>
        <w:spacing w:before="117"/>
        <w:ind w:left="100"/>
      </w:pPr>
      <w:r>
        <w:rPr>
          <w:color w:val="333333"/>
          <w:w w:val="105"/>
        </w:rPr>
        <w:t>af_search.cpp:1010: AfSearching: Found focus(pos: 4  sharpness: 207.176315, distance: 0.000 0)!</w:t>
      </w:r>
    </w:p>
    <w:p>
      <w:pPr>
        <w:pStyle w:val="BodyText"/>
        <w:rPr>
          <w:sz w:val="26"/>
        </w:rPr>
      </w:pPr>
    </w:p>
    <w:p>
      <w:pPr>
        <w:pStyle w:val="Heading4"/>
        <w:spacing w:before="229"/>
        <w:rPr>
          <w:rFonts w:ascii="Arial Black"/>
          <w:b/>
        </w:rPr>
      </w:pPr>
      <w:bookmarkStart w:name="AWB" w:id="375"/>
      <w:bookmarkEnd w:id="375"/>
      <w:r>
        <w:rPr>
          <w:b w:val="0"/>
        </w:rPr>
      </w:r>
      <w:r>
        <w:rPr>
          <w:rFonts w:ascii="Arial Black"/>
          <w:b/>
          <w:color w:val="333333"/>
        </w:rPr>
        <w:t>AWB</w:t>
      </w:r>
    </w:p>
    <w:p>
      <w:pPr>
        <w:pStyle w:val="BodyText"/>
        <w:spacing w:before="139"/>
        <w:ind w:left="100"/>
        <w:rPr>
          <w:rFonts w:ascii="微软雅黑" w:eastAsia="微软雅黑" w:hint="eastAsia"/>
        </w:rPr>
      </w:pPr>
      <w:r>
        <w:rPr>
          <w:rFonts w:ascii="微软雅黑" w:eastAsia="微软雅黑" w:hint="eastAsia"/>
          <w:color w:val="333333"/>
          <w:w w:val="105"/>
        </w:rPr>
        <w:t>参考《</w:t>
      </w:r>
      <w:r>
        <w:rPr>
          <w:color w:val="333333"/>
          <w:w w:val="105"/>
        </w:rPr>
        <w:t>Rockchip_Color_Optimization_Guide_ISP2x_CN</w:t>
      </w:r>
      <w:r>
        <w:rPr>
          <w:rFonts w:ascii="微软雅黑" w:eastAsia="微软雅黑" w:hint="eastAsia"/>
          <w:color w:val="333333"/>
          <w:w w:val="105"/>
        </w:rPr>
        <w:t>》</w:t>
      </w:r>
    </w:p>
    <w:p>
      <w:pPr>
        <w:pStyle w:val="BodyText"/>
        <w:spacing w:before="6"/>
        <w:rPr>
          <w:rFonts w:ascii="微软雅黑"/>
          <w:sz w:val="32"/>
        </w:rPr>
      </w:pPr>
    </w:p>
    <w:p>
      <w:pPr>
        <w:pStyle w:val="Heading2"/>
        <w:spacing w:before="0"/>
      </w:pPr>
      <w:bookmarkStart w:name="动态抓取raw/yuv图像" w:id="376"/>
      <w:bookmarkEnd w:id="376"/>
      <w:r>
        <w:rPr>
          <w:b w:val="0"/>
        </w:rPr>
      </w:r>
      <w:r>
        <w:rPr>
          <w:color w:val="333333"/>
        </w:rPr>
        <w:t>动态抓取</w:t>
      </w:r>
      <w:r>
        <w:rPr>
          <w:rFonts w:ascii="Arial Black" w:eastAsia="Arial Black"/>
          <w:b/>
          <w:color w:val="333333"/>
        </w:rPr>
        <w:t>raw/yuv</w:t>
      </w:r>
      <w:r>
        <w:rPr>
          <w:color w:val="333333"/>
        </w:rPr>
        <w:t>图像</w:t>
      </w:r>
    </w:p>
    <w:p>
      <w:pPr>
        <w:pStyle w:val="Heading3"/>
        <w:spacing w:before="98"/>
        <w:rPr>
          <w:rFonts w:ascii="微软雅黑" w:eastAsia="微软雅黑" w:hint="eastAsia"/>
        </w:rPr>
      </w:pPr>
      <w:bookmarkStart w:name="抓取raw图原理说明" w:id="377"/>
      <w:bookmarkEnd w:id="377"/>
      <w:r>
        <w:rPr>
          <w:b w:val="0"/>
        </w:rPr>
      </w:r>
      <w:r>
        <w:rPr>
          <w:rFonts w:ascii="微软雅黑" w:eastAsia="微软雅黑" w:hint="eastAsia"/>
          <w:color w:val="333333"/>
        </w:rPr>
        <w:t>抓取</w:t>
      </w:r>
      <w:r>
        <w:rPr>
          <w:b/>
          <w:color w:val="333333"/>
        </w:rPr>
        <w:t>raw</w:t>
      </w:r>
      <w:r>
        <w:rPr>
          <w:rFonts w:ascii="微软雅黑" w:eastAsia="微软雅黑" w:hint="eastAsia"/>
          <w:color w:val="333333"/>
        </w:rPr>
        <w:t>图原理说明</w:t>
      </w:r>
    </w:p>
    <w:p>
      <w:pPr>
        <w:pStyle w:val="BodyText"/>
        <w:spacing w:line="317" w:lineRule="exact" w:before="139"/>
        <w:ind w:left="252"/>
      </w:pPr>
      <w:r>
        <w:rPr>
          <w:rFonts w:ascii="微软雅黑" w:eastAsia="微软雅黑" w:hint="eastAsia"/>
          <w:color w:val="333333"/>
          <w:w w:val="105"/>
        </w:rPr>
        <w:t>目前软件</w:t>
      </w:r>
      <w:r>
        <w:rPr>
          <w:color w:val="333333"/>
          <w:w w:val="105"/>
        </w:rPr>
        <w:t>isp</w:t>
      </w:r>
      <w:r>
        <w:rPr>
          <w:rFonts w:ascii="微软雅黑" w:eastAsia="微软雅黑" w:hint="eastAsia"/>
          <w:color w:val="333333"/>
          <w:w w:val="105"/>
        </w:rPr>
        <w:t>的数据流粗略流程为：</w:t>
      </w:r>
      <w:r>
        <w:rPr>
          <w:rFonts w:ascii="微软雅黑" w:eastAsia="微软雅黑" w:hint="eastAsia"/>
          <w:color w:val="333333"/>
          <w:spacing w:val="-14"/>
          <w:w w:val="105"/>
        </w:rPr>
        <w:t> </w:t>
      </w:r>
      <w:r>
        <w:rPr>
          <w:color w:val="333333"/>
          <w:w w:val="105"/>
        </w:rPr>
        <w:t>sensor(raw)</w:t>
      </w:r>
      <w:r>
        <w:rPr>
          <w:color w:val="333333"/>
          <w:spacing w:val="-11"/>
          <w:w w:val="105"/>
        </w:rPr>
        <w:t> </w:t>
      </w:r>
      <w:r>
        <w:rPr>
          <w:color w:val="333333"/>
          <w:w w:val="105"/>
        </w:rPr>
        <w:t>-&gt;</w:t>
      </w:r>
      <w:r>
        <w:rPr>
          <w:color w:val="333333"/>
          <w:spacing w:val="-11"/>
          <w:w w:val="105"/>
        </w:rPr>
        <w:t> </w:t>
      </w:r>
      <w:r>
        <w:rPr>
          <w:color w:val="333333"/>
          <w:w w:val="105"/>
        </w:rPr>
        <w:t>csi-tx</w:t>
      </w:r>
      <w:r>
        <w:rPr>
          <w:color w:val="333333"/>
          <w:spacing w:val="-11"/>
          <w:w w:val="105"/>
        </w:rPr>
        <w:t> </w:t>
      </w:r>
      <w:r>
        <w:rPr>
          <w:color w:val="333333"/>
          <w:w w:val="105"/>
        </w:rPr>
        <w:t>-&gt;</w:t>
      </w:r>
      <w:r>
        <w:rPr>
          <w:color w:val="333333"/>
          <w:spacing w:val="-11"/>
          <w:w w:val="105"/>
        </w:rPr>
        <w:t> </w:t>
      </w:r>
      <w:r>
        <w:rPr>
          <w:color w:val="333333"/>
          <w:w w:val="105"/>
        </w:rPr>
        <w:t>isp-rx</w:t>
      </w:r>
      <w:r>
        <w:rPr>
          <w:color w:val="333333"/>
          <w:spacing w:val="-11"/>
          <w:w w:val="105"/>
        </w:rPr>
        <w:t> </w:t>
      </w:r>
      <w:r>
        <w:rPr>
          <w:color w:val="333333"/>
          <w:w w:val="105"/>
        </w:rPr>
        <w:t>-&gt;</w:t>
      </w:r>
      <w:r>
        <w:rPr>
          <w:color w:val="333333"/>
          <w:spacing w:val="-11"/>
          <w:w w:val="105"/>
        </w:rPr>
        <w:t> </w:t>
      </w:r>
      <w:r>
        <w:rPr>
          <w:color w:val="333333"/>
          <w:w w:val="105"/>
        </w:rPr>
        <w:t>...</w:t>
      </w:r>
      <w:r>
        <w:rPr>
          <w:color w:val="333333"/>
          <w:spacing w:val="-11"/>
          <w:w w:val="105"/>
        </w:rPr>
        <w:t> </w:t>
      </w:r>
      <w:r>
        <w:rPr>
          <w:color w:val="333333"/>
          <w:w w:val="105"/>
        </w:rPr>
        <w:t>-&gt;</w:t>
      </w:r>
      <w:r>
        <w:rPr>
          <w:color w:val="333333"/>
          <w:spacing w:val="-11"/>
          <w:w w:val="105"/>
        </w:rPr>
        <w:t> </w:t>
      </w:r>
      <w:r>
        <w:rPr>
          <w:color w:val="333333"/>
          <w:w w:val="105"/>
        </w:rPr>
        <w:t>isp-&gt;</w:t>
      </w:r>
      <w:r>
        <w:rPr>
          <w:color w:val="333333"/>
          <w:spacing w:val="-11"/>
          <w:w w:val="105"/>
        </w:rPr>
        <w:t> </w:t>
      </w:r>
      <w:r>
        <w:rPr>
          <w:color w:val="333333"/>
          <w:w w:val="105"/>
        </w:rPr>
        <w:t>...</w:t>
      </w:r>
      <w:r>
        <w:rPr>
          <w:color w:val="333333"/>
          <w:spacing w:val="-11"/>
          <w:w w:val="105"/>
        </w:rPr>
        <w:t> </w:t>
      </w:r>
      <w:r>
        <w:rPr>
          <w:color w:val="333333"/>
          <w:w w:val="105"/>
        </w:rPr>
        <w:t>-&gt;ispp</w:t>
      </w:r>
      <w:r>
        <w:rPr>
          <w:color w:val="333333"/>
          <w:spacing w:val="-11"/>
          <w:w w:val="105"/>
        </w:rPr>
        <w:t> </w:t>
      </w:r>
      <w:r>
        <w:rPr>
          <w:color w:val="333333"/>
          <w:w w:val="105"/>
        </w:rPr>
        <w:t>-&gt;</w:t>
      </w:r>
      <w:r>
        <w:rPr>
          <w:color w:val="333333"/>
          <w:spacing w:val="-11"/>
          <w:w w:val="105"/>
        </w:rPr>
        <w:t> </w:t>
      </w:r>
      <w:r>
        <w:rPr>
          <w:color w:val="333333"/>
          <w:w w:val="105"/>
        </w:rPr>
        <w:t>...</w:t>
      </w:r>
      <w:r>
        <w:rPr>
          <w:color w:val="333333"/>
          <w:spacing w:val="-11"/>
          <w:w w:val="105"/>
        </w:rPr>
        <w:t> </w:t>
      </w:r>
      <w:r>
        <w:rPr>
          <w:color w:val="333333"/>
          <w:w w:val="105"/>
        </w:rPr>
        <w:t>-&gt;</w:t>
      </w:r>
      <w:r>
        <w:rPr>
          <w:color w:val="333333"/>
          <w:spacing w:val="-11"/>
          <w:w w:val="105"/>
        </w:rPr>
        <w:t> </w:t>
      </w:r>
      <w:r>
        <w:rPr>
          <w:color w:val="333333"/>
          <w:w w:val="105"/>
        </w:rPr>
        <w:t>out-</w:t>
      </w:r>
    </w:p>
    <w:p>
      <w:pPr>
        <w:pStyle w:val="BodyText"/>
        <w:spacing w:line="300" w:lineRule="exact" w:before="25"/>
        <w:ind w:left="100" w:right="130"/>
        <w:rPr>
          <w:rFonts w:ascii="微软雅黑" w:eastAsia="微软雅黑" w:hint="eastAsia"/>
        </w:rPr>
      </w:pPr>
      <w:r>
        <w:rPr>
          <w:color w:val="333333"/>
          <w:w w:val="104"/>
        </w:rPr>
        <w:t>yuv,</w:t>
      </w:r>
      <w:r>
        <w:rPr>
          <w:color w:val="333333"/>
          <w:spacing w:val="-3"/>
        </w:rPr>
        <w:t> </w:t>
      </w:r>
      <w:r>
        <w:rPr>
          <w:rFonts w:ascii="微软雅黑" w:eastAsia="微软雅黑" w:hint="eastAsia"/>
          <w:color w:val="333333"/>
          <w:w w:val="102"/>
        </w:rPr>
        <w:t>其中</w:t>
      </w:r>
      <w:r>
        <w:rPr>
          <w:color w:val="333333"/>
          <w:w w:val="105"/>
        </w:rPr>
        <w:t>csi-tx</w:t>
      </w:r>
      <w:r>
        <w:rPr>
          <w:color w:val="333333"/>
          <w:spacing w:val="-3"/>
        </w:rPr>
        <w:t> </w:t>
      </w:r>
      <w:r>
        <w:rPr>
          <w:color w:val="333333"/>
          <w:w w:val="100"/>
        </w:rPr>
        <w:t>-&gt;</w:t>
      </w:r>
      <w:r>
        <w:rPr>
          <w:color w:val="333333"/>
          <w:spacing w:val="-3"/>
        </w:rPr>
        <w:t> </w:t>
      </w:r>
      <w:r>
        <w:rPr>
          <w:color w:val="333333"/>
          <w:w w:val="109"/>
        </w:rPr>
        <w:t>isp-rx</w:t>
      </w:r>
      <w:r>
        <w:rPr>
          <w:rFonts w:ascii="微软雅黑" w:eastAsia="微软雅黑" w:hint="eastAsia"/>
          <w:color w:val="333333"/>
          <w:w w:val="102"/>
        </w:rPr>
        <w:t>的</w:t>
      </w:r>
      <w:r>
        <w:rPr>
          <w:color w:val="333333"/>
          <w:w w:val="111"/>
        </w:rPr>
        <w:t>raw</w:t>
      </w:r>
      <w:r>
        <w:rPr>
          <w:rFonts w:ascii="微软雅黑" w:eastAsia="微软雅黑" w:hint="eastAsia"/>
          <w:color w:val="333333"/>
          <w:w w:val="102"/>
        </w:rPr>
        <w:t>图数据可以在</w:t>
      </w:r>
      <w:r>
        <w:rPr>
          <w:color w:val="333333"/>
          <w:w w:val="109"/>
        </w:rPr>
        <w:t>aiq</w:t>
      </w:r>
      <w:r>
        <w:rPr>
          <w:rFonts w:ascii="微软雅黑" w:eastAsia="微软雅黑" w:hint="eastAsia"/>
          <w:color w:val="333333"/>
          <w:w w:val="102"/>
        </w:rPr>
        <w:t>的</w:t>
      </w:r>
      <w:r>
        <w:rPr>
          <w:color w:val="333333"/>
          <w:w w:val="112"/>
        </w:rPr>
        <w:t>hwi</w:t>
      </w:r>
      <w:r>
        <w:rPr>
          <w:rFonts w:ascii="微软雅黑" w:eastAsia="微软雅黑" w:hint="eastAsia"/>
          <w:color w:val="333333"/>
          <w:w w:val="102"/>
        </w:rPr>
        <w:t>层获取到。</w:t>
      </w:r>
      <w:r>
        <w:rPr>
          <w:color w:val="333333"/>
          <w:w w:val="109"/>
        </w:rPr>
        <w:t>aiq</w:t>
      </w:r>
      <w:r>
        <w:rPr>
          <w:rFonts w:ascii="微软雅黑" w:eastAsia="微软雅黑" w:hint="eastAsia"/>
          <w:color w:val="333333"/>
          <w:w w:val="102"/>
        </w:rPr>
        <w:t>根据</w:t>
      </w:r>
      <w:r>
        <w:rPr>
          <w:color w:val="333333"/>
          <w:w w:val="112"/>
        </w:rPr>
        <w:t>/tmp/.capture_cnt</w:t>
      </w:r>
      <w:r>
        <w:rPr>
          <w:rFonts w:ascii="微软雅黑" w:eastAsia="微软雅黑" w:hint="eastAsia"/>
          <w:color w:val="333333"/>
          <w:w w:val="102"/>
        </w:rPr>
        <w:t>中间文件获取用户想保存</w:t>
      </w:r>
      <w:r>
        <w:rPr>
          <w:color w:val="333333"/>
          <w:w w:val="111"/>
        </w:rPr>
        <w:t>raw</w:t>
      </w:r>
      <w:r>
        <w:rPr>
          <w:rFonts w:ascii="微软雅黑" w:eastAsia="微软雅黑" w:hint="eastAsia"/>
          <w:color w:val="333333"/>
          <w:w w:val="102"/>
        </w:rPr>
        <w:t>文件的帧数，</w:t>
      </w:r>
      <w:r>
        <w:rPr>
          <w:color w:val="333333"/>
          <w:w w:val="109"/>
        </w:rPr>
        <w:t>aiq</w:t>
      </w:r>
      <w:r>
        <w:rPr>
          <w:rFonts w:ascii="微软雅黑" w:eastAsia="微软雅黑" w:hint="eastAsia"/>
          <w:color w:val="333333"/>
          <w:w w:val="102"/>
        </w:rPr>
        <w:t>将对应帧数的</w:t>
      </w:r>
      <w:r>
        <w:rPr>
          <w:color w:val="333333"/>
          <w:w w:val="111"/>
        </w:rPr>
        <w:t>raw</w:t>
      </w:r>
      <w:r>
        <w:rPr>
          <w:rFonts w:ascii="微软雅黑" w:eastAsia="微软雅黑" w:hint="eastAsia"/>
          <w:color w:val="333333"/>
          <w:w w:val="102"/>
        </w:rPr>
        <w:t>图写入</w:t>
      </w:r>
      <w:r>
        <w:rPr>
          <w:color w:val="333333"/>
          <w:w w:val="119"/>
        </w:rPr>
        <w:t>/tmp</w:t>
      </w:r>
      <w:r>
        <w:rPr>
          <w:rFonts w:ascii="微软雅黑" w:eastAsia="微软雅黑" w:hint="eastAsia"/>
          <w:color w:val="333333"/>
          <w:w w:val="102"/>
        </w:rPr>
        <w:t>目录下。</w:t>
      </w:r>
    </w:p>
    <w:p>
      <w:pPr>
        <w:spacing w:after="0" w:line="300" w:lineRule="exact"/>
        <w:rPr>
          <w:rFonts w:ascii="微软雅黑" w:eastAsia="微软雅黑" w:hint="eastAsia"/>
        </w:rPr>
        <w:sectPr>
          <w:pgSz w:w="11900" w:h="16840"/>
          <w:pgMar w:top="500" w:bottom="280" w:left="1440" w:right="1420"/>
        </w:sectPr>
      </w:pPr>
    </w:p>
    <w:p>
      <w:pPr>
        <w:pStyle w:val="Heading3"/>
        <w:spacing w:line="411" w:lineRule="exact" w:before="0"/>
        <w:ind w:left="120"/>
        <w:rPr>
          <w:rFonts w:ascii="微软雅黑" w:eastAsia="微软雅黑" w:hint="eastAsia"/>
        </w:rPr>
      </w:pPr>
      <w:bookmarkStart w:name="抓raw图步骤" w:id="378"/>
      <w:bookmarkEnd w:id="378"/>
      <w:r>
        <w:rPr>
          <w:b w:val="0"/>
        </w:rPr>
      </w:r>
      <w:r>
        <w:rPr>
          <w:rFonts w:ascii="微软雅黑" w:eastAsia="微软雅黑" w:hint="eastAsia"/>
          <w:color w:val="333333"/>
        </w:rPr>
        <w:t>抓</w:t>
      </w:r>
      <w:r>
        <w:rPr>
          <w:b/>
          <w:color w:val="333333"/>
        </w:rPr>
        <w:t>raw</w:t>
      </w:r>
      <w:r>
        <w:rPr>
          <w:rFonts w:ascii="微软雅黑" w:eastAsia="微软雅黑" w:hint="eastAsia"/>
          <w:color w:val="333333"/>
        </w:rPr>
        <w:t>图步骤</w:t>
      </w:r>
    </w:p>
    <w:p>
      <w:pPr>
        <w:pStyle w:val="ListParagraph"/>
        <w:numPr>
          <w:ilvl w:val="0"/>
          <w:numId w:val="9"/>
        </w:numPr>
        <w:tabs>
          <w:tab w:pos="571" w:val="left" w:leader="none"/>
        </w:tabs>
        <w:spacing w:line="240" w:lineRule="auto" w:before="139" w:after="0"/>
        <w:ind w:left="570" w:right="0" w:hanging="210"/>
        <w:jc w:val="left"/>
        <w:rPr>
          <w:sz w:val="19"/>
        </w:rPr>
      </w:pPr>
      <w:r>
        <w:rPr>
          <w:color w:val="333333"/>
          <w:w w:val="105"/>
          <w:sz w:val="19"/>
        </w:rPr>
        <w:t>运行应用程序，如运行</w:t>
      </w:r>
      <w:r>
        <w:rPr>
          <w:rFonts w:ascii="Arial Unicode MS" w:eastAsia="Arial Unicode MS" w:hint="eastAsia"/>
          <w:color w:val="333333"/>
          <w:w w:val="105"/>
          <w:sz w:val="19"/>
        </w:rPr>
        <w:t>rkisp_demo</w:t>
      </w:r>
      <w:r>
        <w:rPr>
          <w:color w:val="333333"/>
          <w:w w:val="105"/>
          <w:sz w:val="19"/>
        </w:rPr>
        <w:t>，其他应用程序也支持</w:t>
      </w:r>
    </w:p>
    <w:p>
      <w:pPr>
        <w:pStyle w:val="BodyText"/>
        <w:spacing w:before="2"/>
        <w:rPr>
          <w:rFonts w:ascii="微软雅黑"/>
          <w:sz w:val="12"/>
        </w:rPr>
      </w:pPr>
      <w:r>
        <w:rPr/>
        <w:pict>
          <v:group style="position:absolute;margin-left:77.022476pt;margin-top:12.434985pt;width:442pt;height:25.55pt;mso-position-horizontal-relative:page;mso-position-vertical-relative:paragraph;z-index:20032;mso-wrap-distance-left:0;mso-wrap-distance-right:0" coordorigin="1540,249" coordsize="8840,511">
            <v:shape style="position:absolute;left:1548;top:256;width:8825;height:496" coordorigin="1548,256" coordsize="8825,496" path="m1548,714l1548,294,1548,288,1549,283,1551,279,1553,275,1555,270,1559,267,1562,263,1567,260,1571,259,1576,257,1580,256,1585,256,10335,256,10340,256,10344,257,10349,259,10353,261,10358,263,10361,267,10365,270,10367,275,10369,279,10371,283,10372,288,10372,294,10372,714,10349,748,10344,750,10340,751,10335,751,1585,751,1580,751,1576,750,1571,748,1567,746,1562,744,1559,740,1555,737,1553,732,1551,728,1549,724,1548,719,1548,714xe" filled="false" stroked="true" strokeweight=".750349pt" strokecolor="#e7e9ec">
              <v:path arrowok="t"/>
              <v:stroke dashstyle="solid"/>
            </v:shape>
            <v:shape style="position:absolute;left:1615;top:383;width:2;height:271" coordorigin="1615,383" coordsize="0,271" path="m1615,383l1615,654,1615,383xe" filled="true" fillcolor="#f7f7f7" stroked="false">
              <v:path arrowok="t"/>
              <v:fill type="solid"/>
            </v:shape>
            <v:rect style="position:absolute;left:1615;top:384;width:8689;height:270" filled="true" fillcolor="#f7f7f7" stroked="false">
              <v:fill type="solid"/>
            </v:rect>
            <v:shape style="position:absolute;left:1615;top:384;width:8690;height:271" type="#_x0000_t202" filled="false" stroked="false">
              <v:textbox inset="0,0,0,0">
                <w:txbxContent>
                  <w:p>
                    <w:pPr>
                      <w:spacing w:before="46"/>
                      <w:ind w:left="120" w:right="0" w:firstLine="0"/>
                      <w:jc w:val="left"/>
                      <w:rPr>
                        <w:rFonts w:ascii="Lucida Console"/>
                        <w:sz w:val="17"/>
                      </w:rPr>
                    </w:pPr>
                    <w:r>
                      <w:rPr>
                        <w:rFonts w:ascii="Lucida Console"/>
                        <w:color w:val="333333"/>
                        <w:w w:val="105"/>
                        <w:sz w:val="17"/>
                      </w:rPr>
                      <w:t>rkisp_demo </w:t>
                    </w:r>
                    <w:r>
                      <w:rPr>
                        <w:rFonts w:ascii="Lucida Console"/>
                        <w:color w:val="0000CC"/>
                        <w:w w:val="105"/>
                        <w:sz w:val="17"/>
                      </w:rPr>
                      <w:t>--device </w:t>
                    </w:r>
                    <w:r>
                      <w:rPr>
                        <w:rFonts w:ascii="Lucida Console"/>
                        <w:color w:val="333333"/>
                        <w:w w:val="105"/>
                        <w:sz w:val="17"/>
                      </w:rPr>
                      <w:t>/dev/video14 </w:t>
                    </w:r>
                    <w:r>
                      <w:rPr>
                        <w:rFonts w:ascii="Lucida Console"/>
                        <w:color w:val="0000CC"/>
                        <w:w w:val="105"/>
                        <w:sz w:val="17"/>
                      </w:rPr>
                      <w:t>--width </w:t>
                    </w:r>
                    <w:r>
                      <w:rPr>
                        <w:rFonts w:ascii="Lucida Console"/>
                        <w:color w:val="116644"/>
                        <w:w w:val="105"/>
                        <w:sz w:val="17"/>
                      </w:rPr>
                      <w:t>1280 </w:t>
                    </w:r>
                    <w:r>
                      <w:rPr>
                        <w:rFonts w:ascii="Lucida Console"/>
                        <w:color w:val="0000CC"/>
                        <w:w w:val="105"/>
                        <w:sz w:val="17"/>
                      </w:rPr>
                      <w:t>--height </w:t>
                    </w:r>
                    <w:r>
                      <w:rPr>
                        <w:rFonts w:ascii="Lucida Console"/>
                        <w:color w:val="116644"/>
                        <w:w w:val="105"/>
                        <w:sz w:val="17"/>
                      </w:rPr>
                      <w:t>720 </w:t>
                    </w:r>
                    <w:r>
                      <w:rPr>
                        <w:rFonts w:ascii="Lucida Console"/>
                        <w:color w:val="0000CC"/>
                        <w:w w:val="105"/>
                        <w:sz w:val="17"/>
                      </w:rPr>
                      <w:t>--vop --rkaiq --hdr</w:t>
                    </w:r>
                  </w:p>
                </w:txbxContent>
              </v:textbox>
              <w10:wrap type="none"/>
            </v:shape>
            <w10:wrap type="topAndBottom"/>
          </v:group>
        </w:pict>
      </w:r>
    </w:p>
    <w:p>
      <w:pPr>
        <w:pStyle w:val="BodyText"/>
        <w:spacing w:before="9"/>
        <w:rPr>
          <w:rFonts w:ascii="微软雅黑"/>
          <w:sz w:val="6"/>
        </w:rPr>
      </w:pPr>
    </w:p>
    <w:p>
      <w:pPr>
        <w:pStyle w:val="ListParagraph"/>
        <w:numPr>
          <w:ilvl w:val="0"/>
          <w:numId w:val="9"/>
        </w:numPr>
        <w:tabs>
          <w:tab w:pos="571" w:val="left" w:leader="none"/>
        </w:tabs>
        <w:spacing w:line="240" w:lineRule="auto" w:before="27" w:after="0"/>
        <w:ind w:left="570" w:right="0" w:hanging="210"/>
        <w:jc w:val="left"/>
        <w:rPr>
          <w:sz w:val="19"/>
        </w:rPr>
      </w:pPr>
      <w:r>
        <w:rPr>
          <w:rFonts w:ascii="Arial Unicode MS" w:eastAsia="Arial Unicode MS" w:hint="eastAsia"/>
          <w:color w:val="333333"/>
          <w:sz w:val="19"/>
        </w:rPr>
        <w:t>echo</w:t>
      </w:r>
      <w:r>
        <w:rPr>
          <w:color w:val="333333"/>
          <w:sz w:val="19"/>
        </w:rPr>
        <w:t>要抓取的</w:t>
      </w:r>
      <w:r>
        <w:rPr>
          <w:rFonts w:ascii="Arial Unicode MS" w:eastAsia="Arial Unicode MS" w:hint="eastAsia"/>
          <w:color w:val="333333"/>
          <w:sz w:val="19"/>
        </w:rPr>
        <w:t>raw</w:t>
      </w:r>
      <w:r>
        <w:rPr>
          <w:color w:val="333333"/>
          <w:sz w:val="19"/>
        </w:rPr>
        <w:t>图帧数</w:t>
      </w:r>
      <w:r>
        <w:rPr>
          <w:rFonts w:ascii="Arial Unicode MS" w:eastAsia="Arial Unicode MS" w:hint="eastAsia"/>
          <w:color w:val="333333"/>
          <w:sz w:val="19"/>
        </w:rPr>
        <w:t>,  </w:t>
      </w:r>
      <w:r>
        <w:rPr>
          <w:rFonts w:ascii="Arial Unicode MS" w:eastAsia="Arial Unicode MS" w:hint="eastAsia"/>
          <w:color w:val="333333"/>
          <w:spacing w:val="15"/>
          <w:sz w:val="19"/>
        </w:rPr>
        <w:t> </w:t>
      </w:r>
      <w:r>
        <w:rPr>
          <w:color w:val="333333"/>
          <w:sz w:val="19"/>
        </w:rPr>
        <w:t>例如抓取</w:t>
      </w:r>
      <w:r>
        <w:rPr>
          <w:rFonts w:ascii="Arial Unicode MS" w:eastAsia="Arial Unicode MS" w:hint="eastAsia"/>
          <w:color w:val="333333"/>
          <w:sz w:val="19"/>
        </w:rPr>
        <w:t>3</w:t>
      </w:r>
      <w:r>
        <w:rPr>
          <w:color w:val="333333"/>
          <w:sz w:val="19"/>
        </w:rPr>
        <w:t>帧</w:t>
      </w:r>
    </w:p>
    <w:p>
      <w:pPr>
        <w:pStyle w:val="BodyText"/>
        <w:spacing w:before="2"/>
        <w:rPr>
          <w:rFonts w:ascii="微软雅黑"/>
          <w:sz w:val="12"/>
        </w:rPr>
      </w:pPr>
      <w:r>
        <w:rPr/>
        <w:pict>
          <v:group style="position:absolute;margin-left:77.022476pt;margin-top:12.434973pt;width:442pt;height:25.55pt;mso-position-horizontal-relative:page;mso-position-vertical-relative:paragraph;z-index:20080;mso-wrap-distance-left:0;mso-wrap-distance-right:0" coordorigin="1540,249" coordsize="8840,511">
            <v:shape style="position:absolute;left:1548;top:256;width:8825;height:496" coordorigin="1548,256" coordsize="8825,496" path="m1548,714l1548,294,1548,289,1549,284,1551,279,1553,275,1555,270,1559,267,1562,263,1567,261,1571,259,1576,257,1580,256,1585,256,10335,256,10340,256,10344,257,10349,259,10353,261,10358,263,10361,267,10365,270,10367,275,10369,279,10371,284,10372,289,10372,294,10372,714,10335,751,1585,751,1548,719,1548,714xe" filled="false" stroked="true" strokeweight=".750349pt" strokecolor="#e7e9ec">
              <v:path arrowok="t"/>
              <v:stroke dashstyle="solid"/>
            </v:shape>
            <v:shape style="position:absolute;left:1615;top:383;width:2;height:271" coordorigin="1615,383" coordsize="0,271" path="m1615,383l1615,654,1615,383xe" filled="true" fillcolor="#f7f7f7" stroked="false">
              <v:path arrowok="t"/>
              <v:fill type="solid"/>
            </v:shape>
            <v:rect style="position:absolute;left:1615;top:384;width:8689;height:270" filled="true" fillcolor="#f7f7f7" stroked="false">
              <v:fill type="solid"/>
            </v:rect>
            <v:shape style="position:absolute;left:1615;top:384;width:8690;height:271" type="#_x0000_t202" filled="false" stroked="false">
              <v:textbox inset="0,0,0,0">
                <w:txbxContent>
                  <w:p>
                    <w:pPr>
                      <w:spacing w:before="46"/>
                      <w:ind w:left="120" w:right="0" w:firstLine="0"/>
                      <w:jc w:val="left"/>
                      <w:rPr>
                        <w:rFonts w:ascii="Lucida Console"/>
                        <w:sz w:val="17"/>
                      </w:rPr>
                    </w:pPr>
                    <w:r>
                      <w:rPr>
                        <w:rFonts w:ascii="Lucida Console"/>
                        <w:color w:val="3300AA"/>
                        <w:w w:val="105"/>
                        <w:sz w:val="17"/>
                      </w:rPr>
                      <w:t>echo </w:t>
                    </w:r>
                    <w:r>
                      <w:rPr>
                        <w:rFonts w:ascii="Lucida Console"/>
                        <w:color w:val="116644"/>
                        <w:w w:val="105"/>
                        <w:sz w:val="17"/>
                      </w:rPr>
                      <w:t>3 </w:t>
                    </w:r>
                    <w:r>
                      <w:rPr>
                        <w:rFonts w:ascii="Lucida Console"/>
                        <w:color w:val="333333"/>
                        <w:w w:val="105"/>
                        <w:sz w:val="17"/>
                      </w:rPr>
                      <w:t>&gt; /tmp/.capture_cnt</w:t>
                    </w:r>
                  </w:p>
                </w:txbxContent>
              </v:textbox>
              <w10:wrap type="none"/>
            </v:shape>
            <w10:wrap type="topAndBottom"/>
          </v:group>
        </w:pict>
      </w:r>
    </w:p>
    <w:p>
      <w:pPr>
        <w:pStyle w:val="BodyText"/>
        <w:spacing w:before="9"/>
        <w:rPr>
          <w:rFonts w:ascii="微软雅黑"/>
          <w:sz w:val="6"/>
        </w:rPr>
      </w:pPr>
    </w:p>
    <w:p>
      <w:pPr>
        <w:pStyle w:val="ListParagraph"/>
        <w:numPr>
          <w:ilvl w:val="0"/>
          <w:numId w:val="9"/>
        </w:numPr>
        <w:tabs>
          <w:tab w:pos="571" w:val="left" w:leader="none"/>
        </w:tabs>
        <w:spacing w:line="240" w:lineRule="auto" w:before="27" w:after="0"/>
        <w:ind w:left="570" w:right="0" w:hanging="210"/>
        <w:jc w:val="left"/>
        <w:rPr>
          <w:sz w:val="19"/>
        </w:rPr>
      </w:pPr>
      <w:r>
        <w:rPr>
          <w:color w:val="333333"/>
          <w:w w:val="105"/>
          <w:sz w:val="19"/>
        </w:rPr>
        <w:t>在</w:t>
      </w:r>
      <w:r>
        <w:rPr>
          <w:rFonts w:ascii="Arial Unicode MS" w:eastAsia="Arial Unicode MS" w:hint="eastAsia"/>
          <w:color w:val="333333"/>
          <w:w w:val="105"/>
          <w:sz w:val="19"/>
        </w:rPr>
        <w:t>/tmp</w:t>
      </w:r>
      <w:r>
        <w:rPr>
          <w:color w:val="333333"/>
          <w:w w:val="105"/>
          <w:sz w:val="19"/>
        </w:rPr>
        <w:t>目录下会生成抓取的</w:t>
      </w:r>
      <w:r>
        <w:rPr>
          <w:rFonts w:ascii="Arial Unicode MS" w:eastAsia="Arial Unicode MS" w:hint="eastAsia"/>
          <w:color w:val="333333"/>
          <w:w w:val="105"/>
          <w:sz w:val="19"/>
        </w:rPr>
        <w:t>raw</w:t>
      </w:r>
      <w:r>
        <w:rPr>
          <w:color w:val="333333"/>
          <w:w w:val="105"/>
          <w:sz w:val="19"/>
        </w:rPr>
        <w:t>图及对应的</w:t>
      </w:r>
      <w:r>
        <w:rPr>
          <w:rFonts w:ascii="Arial Unicode MS" w:eastAsia="Arial Unicode MS" w:hint="eastAsia"/>
          <w:color w:val="333333"/>
          <w:w w:val="105"/>
          <w:sz w:val="19"/>
        </w:rPr>
        <w:t>meta</w:t>
      </w:r>
      <w:r>
        <w:rPr>
          <w:color w:val="333333"/>
          <w:w w:val="105"/>
          <w:sz w:val="19"/>
        </w:rPr>
        <w:t>信息</w:t>
      </w:r>
    </w:p>
    <w:p>
      <w:pPr>
        <w:pStyle w:val="BodyText"/>
        <w:spacing w:before="14"/>
        <w:rPr>
          <w:rFonts w:ascii="微软雅黑"/>
          <w:sz w:val="14"/>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298"/>
        <w:gridCol w:w="212"/>
        <w:gridCol w:w="529"/>
        <w:gridCol w:w="529"/>
        <w:gridCol w:w="846"/>
        <w:gridCol w:w="423"/>
        <w:gridCol w:w="317"/>
        <w:gridCol w:w="635"/>
        <w:gridCol w:w="3967"/>
      </w:tblGrid>
      <w:tr>
        <w:trPr>
          <w:trHeight w:val="709" w:hRule="exact"/>
        </w:trPr>
        <w:tc>
          <w:tcPr>
            <w:tcW w:w="8757" w:type="dxa"/>
            <w:gridSpan w:val="9"/>
            <w:shd w:val="clear" w:color="auto" w:fill="F7F7F7"/>
          </w:tcPr>
          <w:p>
            <w:pPr>
              <w:pStyle w:val="TableParagraph"/>
              <w:spacing w:before="0"/>
              <w:ind w:left="0"/>
              <w:rPr>
                <w:rFonts w:ascii="微软雅黑"/>
                <w:sz w:val="10"/>
              </w:rPr>
            </w:pPr>
          </w:p>
          <w:p>
            <w:pPr>
              <w:pStyle w:val="TableParagraph"/>
              <w:spacing w:line="381" w:lineRule="auto" w:before="0"/>
              <w:ind w:left="187" w:right="2308"/>
              <w:rPr>
                <w:rFonts w:ascii="Lucida Console"/>
                <w:sz w:val="17"/>
              </w:rPr>
            </w:pPr>
            <w:r>
              <w:rPr>
                <w:rFonts w:ascii="Lucida Console"/>
                <w:color w:val="333333"/>
                <w:w w:val="105"/>
                <w:sz w:val="17"/>
              </w:rPr>
              <w:t>[root@RV1126_RV1109:/]#</w:t>
            </w:r>
            <w:r>
              <w:rPr>
                <w:rFonts w:ascii="Lucida Console"/>
                <w:color w:val="333333"/>
                <w:spacing w:val="-35"/>
                <w:w w:val="105"/>
                <w:sz w:val="17"/>
              </w:rPr>
              <w:t> </w:t>
            </w:r>
            <w:r>
              <w:rPr>
                <w:rFonts w:ascii="Lucida Console"/>
                <w:color w:val="333333"/>
                <w:w w:val="105"/>
                <w:sz w:val="17"/>
              </w:rPr>
              <w:t>ls</w:t>
            </w:r>
            <w:r>
              <w:rPr>
                <w:rFonts w:ascii="Lucida Console"/>
                <w:color w:val="333333"/>
                <w:spacing w:val="-35"/>
                <w:w w:val="105"/>
                <w:sz w:val="17"/>
              </w:rPr>
              <w:t> </w:t>
            </w:r>
            <w:r>
              <w:rPr>
                <w:rFonts w:ascii="Lucida Console"/>
                <w:color w:val="333333"/>
                <w:w w:val="105"/>
                <w:sz w:val="17"/>
              </w:rPr>
              <w:t>-l</w:t>
            </w:r>
            <w:r>
              <w:rPr>
                <w:rFonts w:ascii="Lucida Console"/>
                <w:color w:val="333333"/>
                <w:spacing w:val="-35"/>
                <w:w w:val="105"/>
                <w:sz w:val="17"/>
              </w:rPr>
              <w:t> </w:t>
            </w:r>
            <w:r>
              <w:rPr>
                <w:rFonts w:ascii="Lucida Console"/>
                <w:color w:val="333333"/>
                <w:w w:val="105"/>
                <w:sz w:val="17"/>
              </w:rPr>
              <w:t>/tmp/raw_2017-08-15_20-40-58/ total</w:t>
            </w:r>
            <w:r>
              <w:rPr>
                <w:rFonts w:ascii="Lucida Console"/>
                <w:color w:val="333333"/>
                <w:spacing w:val="-20"/>
                <w:w w:val="105"/>
                <w:sz w:val="17"/>
              </w:rPr>
              <w:t> </w:t>
            </w:r>
            <w:r>
              <w:rPr>
                <w:rFonts w:ascii="Lucida Console"/>
                <w:color w:val="333333"/>
                <w:w w:val="105"/>
                <w:sz w:val="17"/>
              </w:rPr>
              <w:t>35932</w:t>
            </w:r>
          </w:p>
        </w:tc>
      </w:tr>
      <w:tr>
        <w:trPr>
          <w:trHeight w:val="223" w:hRule="exact"/>
        </w:trPr>
        <w:tc>
          <w:tcPr>
            <w:tcW w:w="1298" w:type="dxa"/>
            <w:shd w:val="clear" w:color="auto" w:fill="F7F7F7"/>
          </w:tcPr>
          <w:p>
            <w:pPr>
              <w:pStyle w:val="TableParagraph"/>
              <w:spacing w:before="4"/>
              <w:ind w:left="0" w:right="50"/>
              <w:jc w:val="right"/>
              <w:rPr>
                <w:rFonts w:ascii="Lucida Console"/>
                <w:sz w:val="17"/>
              </w:rPr>
            </w:pPr>
            <w:r>
              <w:rPr>
                <w:rFonts w:ascii="Lucida Console"/>
                <w:color w:val="333333"/>
                <w:sz w:val="17"/>
              </w:rPr>
              <w:t>-rw-r--r--</w:t>
            </w:r>
          </w:p>
        </w:tc>
        <w:tc>
          <w:tcPr>
            <w:tcW w:w="212" w:type="dxa"/>
            <w:shd w:val="clear" w:color="auto" w:fill="F7F7F7"/>
          </w:tcPr>
          <w:p>
            <w:pPr>
              <w:pStyle w:val="TableParagraph"/>
              <w:spacing w:before="4"/>
              <w:ind w:left="0"/>
              <w:jc w:val="center"/>
              <w:rPr>
                <w:rFonts w:ascii="Lucida Console"/>
                <w:sz w:val="17"/>
              </w:rPr>
            </w:pPr>
            <w:r>
              <w:rPr>
                <w:rFonts w:ascii="Lucida Console"/>
                <w:color w:val="333333"/>
                <w:w w:val="103"/>
                <w:sz w:val="17"/>
              </w:rPr>
              <w:t>1</w:t>
            </w:r>
          </w:p>
        </w:tc>
        <w:tc>
          <w:tcPr>
            <w:tcW w:w="529" w:type="dxa"/>
            <w:shd w:val="clear" w:color="auto" w:fill="F7F7F7"/>
          </w:tcPr>
          <w:p>
            <w:pPr>
              <w:pStyle w:val="TableParagraph"/>
              <w:spacing w:before="4"/>
              <w:ind w:left="29" w:right="29"/>
              <w:jc w:val="center"/>
              <w:rPr>
                <w:rFonts w:ascii="Lucida Console"/>
                <w:sz w:val="17"/>
              </w:rPr>
            </w:pPr>
            <w:r>
              <w:rPr>
                <w:rFonts w:ascii="Lucida Console"/>
                <w:color w:val="333333"/>
                <w:w w:val="105"/>
                <w:sz w:val="17"/>
              </w:rPr>
              <w:t>root</w:t>
            </w:r>
          </w:p>
        </w:tc>
        <w:tc>
          <w:tcPr>
            <w:tcW w:w="529" w:type="dxa"/>
            <w:shd w:val="clear" w:color="auto" w:fill="F7F7F7"/>
          </w:tcPr>
          <w:p>
            <w:pPr>
              <w:pStyle w:val="TableParagraph"/>
              <w:spacing w:before="4"/>
              <w:ind w:left="29" w:right="29"/>
              <w:jc w:val="center"/>
              <w:rPr>
                <w:rFonts w:ascii="Lucida Console"/>
                <w:sz w:val="17"/>
              </w:rPr>
            </w:pPr>
            <w:r>
              <w:rPr>
                <w:rFonts w:ascii="Lucida Console"/>
                <w:color w:val="333333"/>
                <w:w w:val="105"/>
                <w:sz w:val="17"/>
              </w:rPr>
              <w:t>root</w:t>
            </w:r>
          </w:p>
        </w:tc>
        <w:tc>
          <w:tcPr>
            <w:tcW w:w="846" w:type="dxa"/>
            <w:shd w:val="clear" w:color="auto" w:fill="F7F7F7"/>
          </w:tcPr>
          <w:p>
            <w:pPr>
              <w:pStyle w:val="TableParagraph"/>
              <w:spacing w:before="4"/>
              <w:ind w:left="0" w:right="50"/>
              <w:jc w:val="right"/>
              <w:rPr>
                <w:rFonts w:ascii="Lucida Console"/>
                <w:sz w:val="17"/>
              </w:rPr>
            </w:pPr>
            <w:r>
              <w:rPr>
                <w:rFonts w:ascii="Lucida Console"/>
                <w:color w:val="333333"/>
                <w:sz w:val="17"/>
              </w:rPr>
              <w:t>6128640</w:t>
            </w:r>
          </w:p>
        </w:tc>
        <w:tc>
          <w:tcPr>
            <w:tcW w:w="423" w:type="dxa"/>
            <w:shd w:val="clear" w:color="auto" w:fill="F7F7F7"/>
          </w:tcPr>
          <w:p>
            <w:pPr>
              <w:pStyle w:val="TableParagraph"/>
              <w:spacing w:before="4"/>
              <w:ind w:left="0" w:right="50"/>
              <w:jc w:val="right"/>
              <w:rPr>
                <w:rFonts w:ascii="Lucida Console"/>
                <w:sz w:val="17"/>
              </w:rPr>
            </w:pPr>
            <w:r>
              <w:rPr>
                <w:rFonts w:ascii="Lucida Console"/>
                <w:color w:val="333333"/>
                <w:sz w:val="17"/>
              </w:rPr>
              <w:t>Aug</w:t>
            </w:r>
          </w:p>
        </w:tc>
        <w:tc>
          <w:tcPr>
            <w:tcW w:w="317" w:type="dxa"/>
            <w:shd w:val="clear" w:color="auto" w:fill="F7F7F7"/>
          </w:tcPr>
          <w:p>
            <w:pPr>
              <w:pStyle w:val="TableParagraph"/>
              <w:spacing w:before="4"/>
              <w:ind w:left="0" w:right="50"/>
              <w:jc w:val="right"/>
              <w:rPr>
                <w:rFonts w:ascii="Lucida Console"/>
                <w:sz w:val="17"/>
              </w:rPr>
            </w:pPr>
            <w:r>
              <w:rPr>
                <w:rFonts w:ascii="Lucida Console"/>
                <w:color w:val="333333"/>
                <w:sz w:val="17"/>
              </w:rPr>
              <w:t>15</w:t>
            </w:r>
          </w:p>
        </w:tc>
        <w:tc>
          <w:tcPr>
            <w:tcW w:w="635" w:type="dxa"/>
            <w:shd w:val="clear" w:color="auto" w:fill="F7F7F7"/>
          </w:tcPr>
          <w:p>
            <w:pPr>
              <w:pStyle w:val="TableParagraph"/>
              <w:spacing w:before="4"/>
              <w:ind w:left="0" w:right="50"/>
              <w:jc w:val="right"/>
              <w:rPr>
                <w:rFonts w:ascii="Lucida Console"/>
                <w:sz w:val="17"/>
              </w:rPr>
            </w:pPr>
            <w:r>
              <w:rPr>
                <w:rFonts w:ascii="Lucida Console"/>
                <w:color w:val="333333"/>
                <w:sz w:val="17"/>
              </w:rPr>
              <w:t>20:40</w:t>
            </w:r>
          </w:p>
        </w:tc>
        <w:tc>
          <w:tcPr>
            <w:tcW w:w="3967" w:type="dxa"/>
            <w:shd w:val="clear" w:color="auto" w:fill="F7F7F7"/>
          </w:tcPr>
          <w:p>
            <w:pPr>
              <w:pStyle w:val="TableParagraph"/>
              <w:spacing w:before="4"/>
              <w:ind w:left="52"/>
              <w:rPr>
                <w:rFonts w:ascii="Lucida Console"/>
                <w:sz w:val="17"/>
              </w:rPr>
            </w:pPr>
            <w:r>
              <w:rPr>
                <w:rFonts w:ascii="Lucida Console"/>
                <w:color w:val="333333"/>
                <w:w w:val="105"/>
                <w:sz w:val="17"/>
              </w:rPr>
              <w:t>frame476_2688x1520_long.raw</w:t>
            </w:r>
          </w:p>
        </w:tc>
      </w:tr>
      <w:tr>
        <w:trPr>
          <w:trHeight w:val="270" w:hRule="exact"/>
        </w:trPr>
        <w:tc>
          <w:tcPr>
            <w:tcW w:w="1298" w:type="dxa"/>
            <w:shd w:val="clear" w:color="auto" w:fill="F7F7F7"/>
          </w:tcPr>
          <w:p>
            <w:pPr>
              <w:pStyle w:val="TableParagraph"/>
              <w:spacing w:before="51"/>
              <w:ind w:left="0" w:right="50"/>
              <w:jc w:val="right"/>
              <w:rPr>
                <w:rFonts w:ascii="Lucida Console"/>
                <w:sz w:val="17"/>
              </w:rPr>
            </w:pPr>
            <w:r>
              <w:rPr>
                <w:rFonts w:ascii="Lucida Console"/>
                <w:color w:val="333333"/>
                <w:sz w:val="17"/>
              </w:rPr>
              <w:t>-rw-r--r--</w:t>
            </w:r>
          </w:p>
        </w:tc>
        <w:tc>
          <w:tcPr>
            <w:tcW w:w="212" w:type="dxa"/>
            <w:shd w:val="clear" w:color="auto" w:fill="F7F7F7"/>
          </w:tcPr>
          <w:p>
            <w:pPr>
              <w:pStyle w:val="TableParagraph"/>
              <w:spacing w:before="51"/>
              <w:ind w:left="0"/>
              <w:jc w:val="center"/>
              <w:rPr>
                <w:rFonts w:ascii="Lucida Console"/>
                <w:sz w:val="17"/>
              </w:rPr>
            </w:pPr>
            <w:r>
              <w:rPr>
                <w:rFonts w:ascii="Lucida Console"/>
                <w:color w:val="333333"/>
                <w:w w:val="103"/>
                <w:sz w:val="17"/>
              </w:rPr>
              <w:t>1</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root</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root</w:t>
            </w:r>
          </w:p>
        </w:tc>
        <w:tc>
          <w:tcPr>
            <w:tcW w:w="846" w:type="dxa"/>
            <w:shd w:val="clear" w:color="auto" w:fill="F7F7F7"/>
          </w:tcPr>
          <w:p>
            <w:pPr>
              <w:pStyle w:val="TableParagraph"/>
              <w:spacing w:before="51"/>
              <w:ind w:left="0" w:right="50"/>
              <w:jc w:val="right"/>
              <w:rPr>
                <w:rFonts w:ascii="Lucida Console"/>
                <w:sz w:val="17"/>
              </w:rPr>
            </w:pPr>
            <w:r>
              <w:rPr>
                <w:rFonts w:ascii="Lucida Console"/>
                <w:color w:val="333333"/>
                <w:sz w:val="17"/>
              </w:rPr>
              <w:t>6128640</w:t>
            </w:r>
          </w:p>
        </w:tc>
        <w:tc>
          <w:tcPr>
            <w:tcW w:w="423" w:type="dxa"/>
            <w:shd w:val="clear" w:color="auto" w:fill="F7F7F7"/>
          </w:tcPr>
          <w:p>
            <w:pPr>
              <w:pStyle w:val="TableParagraph"/>
              <w:spacing w:before="51"/>
              <w:ind w:left="0" w:right="50"/>
              <w:jc w:val="right"/>
              <w:rPr>
                <w:rFonts w:ascii="Lucida Console"/>
                <w:sz w:val="17"/>
              </w:rPr>
            </w:pPr>
            <w:r>
              <w:rPr>
                <w:rFonts w:ascii="Lucida Console"/>
                <w:color w:val="333333"/>
                <w:sz w:val="17"/>
              </w:rPr>
              <w:t>Aug</w:t>
            </w:r>
          </w:p>
        </w:tc>
        <w:tc>
          <w:tcPr>
            <w:tcW w:w="317" w:type="dxa"/>
            <w:shd w:val="clear" w:color="auto" w:fill="F7F7F7"/>
          </w:tcPr>
          <w:p>
            <w:pPr>
              <w:pStyle w:val="TableParagraph"/>
              <w:spacing w:before="51"/>
              <w:ind w:left="0" w:right="50"/>
              <w:jc w:val="right"/>
              <w:rPr>
                <w:rFonts w:ascii="Lucida Console"/>
                <w:sz w:val="17"/>
              </w:rPr>
            </w:pPr>
            <w:r>
              <w:rPr>
                <w:rFonts w:ascii="Lucida Console"/>
                <w:color w:val="333333"/>
                <w:sz w:val="17"/>
              </w:rPr>
              <w:t>15</w:t>
            </w:r>
          </w:p>
        </w:tc>
        <w:tc>
          <w:tcPr>
            <w:tcW w:w="635" w:type="dxa"/>
            <w:shd w:val="clear" w:color="auto" w:fill="F7F7F7"/>
          </w:tcPr>
          <w:p>
            <w:pPr>
              <w:pStyle w:val="TableParagraph"/>
              <w:spacing w:before="51"/>
              <w:ind w:left="0" w:right="50"/>
              <w:jc w:val="right"/>
              <w:rPr>
                <w:rFonts w:ascii="Lucida Console"/>
                <w:sz w:val="17"/>
              </w:rPr>
            </w:pPr>
            <w:r>
              <w:rPr>
                <w:rFonts w:ascii="Lucida Console"/>
                <w:color w:val="333333"/>
                <w:sz w:val="17"/>
              </w:rPr>
              <w:t>20:40</w:t>
            </w:r>
          </w:p>
        </w:tc>
        <w:tc>
          <w:tcPr>
            <w:tcW w:w="3967" w:type="dxa"/>
            <w:shd w:val="clear" w:color="auto" w:fill="F7F7F7"/>
          </w:tcPr>
          <w:p>
            <w:pPr>
              <w:pStyle w:val="TableParagraph"/>
              <w:spacing w:before="51"/>
              <w:ind w:left="52"/>
              <w:rPr>
                <w:rFonts w:ascii="Lucida Console"/>
                <w:sz w:val="17"/>
              </w:rPr>
            </w:pPr>
            <w:r>
              <w:rPr>
                <w:rFonts w:ascii="Lucida Console"/>
                <w:color w:val="333333"/>
                <w:w w:val="105"/>
                <w:sz w:val="17"/>
              </w:rPr>
              <w:t>frame476_2688x1520_short.raw</w:t>
            </w:r>
          </w:p>
        </w:tc>
      </w:tr>
      <w:tr>
        <w:trPr>
          <w:trHeight w:val="270" w:hRule="exact"/>
        </w:trPr>
        <w:tc>
          <w:tcPr>
            <w:tcW w:w="1298" w:type="dxa"/>
            <w:shd w:val="clear" w:color="auto" w:fill="F7F7F7"/>
          </w:tcPr>
          <w:p>
            <w:pPr>
              <w:pStyle w:val="TableParagraph"/>
              <w:spacing w:before="51"/>
              <w:ind w:left="0" w:right="50"/>
              <w:jc w:val="right"/>
              <w:rPr>
                <w:rFonts w:ascii="Lucida Console"/>
                <w:sz w:val="17"/>
              </w:rPr>
            </w:pPr>
            <w:r>
              <w:rPr>
                <w:rFonts w:ascii="Lucida Console"/>
                <w:color w:val="333333"/>
                <w:sz w:val="17"/>
              </w:rPr>
              <w:t>-rw-r--r--</w:t>
            </w:r>
          </w:p>
        </w:tc>
        <w:tc>
          <w:tcPr>
            <w:tcW w:w="212" w:type="dxa"/>
            <w:shd w:val="clear" w:color="auto" w:fill="F7F7F7"/>
          </w:tcPr>
          <w:p>
            <w:pPr>
              <w:pStyle w:val="TableParagraph"/>
              <w:spacing w:before="51"/>
              <w:ind w:left="0"/>
              <w:jc w:val="center"/>
              <w:rPr>
                <w:rFonts w:ascii="Lucida Console"/>
                <w:sz w:val="17"/>
              </w:rPr>
            </w:pPr>
            <w:r>
              <w:rPr>
                <w:rFonts w:ascii="Lucida Console"/>
                <w:color w:val="333333"/>
                <w:w w:val="103"/>
                <w:sz w:val="17"/>
              </w:rPr>
              <w:t>1</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root</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root</w:t>
            </w:r>
          </w:p>
        </w:tc>
        <w:tc>
          <w:tcPr>
            <w:tcW w:w="846" w:type="dxa"/>
            <w:shd w:val="clear" w:color="auto" w:fill="F7F7F7"/>
          </w:tcPr>
          <w:p>
            <w:pPr>
              <w:pStyle w:val="TableParagraph"/>
              <w:spacing w:before="51"/>
              <w:ind w:left="0" w:right="50"/>
              <w:jc w:val="right"/>
              <w:rPr>
                <w:rFonts w:ascii="Lucida Console"/>
                <w:sz w:val="17"/>
              </w:rPr>
            </w:pPr>
            <w:r>
              <w:rPr>
                <w:rFonts w:ascii="Lucida Console"/>
                <w:color w:val="333333"/>
                <w:sz w:val="17"/>
              </w:rPr>
              <w:t>6128640</w:t>
            </w:r>
          </w:p>
        </w:tc>
        <w:tc>
          <w:tcPr>
            <w:tcW w:w="423" w:type="dxa"/>
            <w:shd w:val="clear" w:color="auto" w:fill="F7F7F7"/>
          </w:tcPr>
          <w:p>
            <w:pPr>
              <w:pStyle w:val="TableParagraph"/>
              <w:spacing w:before="51"/>
              <w:ind w:left="0" w:right="50"/>
              <w:jc w:val="right"/>
              <w:rPr>
                <w:rFonts w:ascii="Lucida Console"/>
                <w:sz w:val="17"/>
              </w:rPr>
            </w:pPr>
            <w:r>
              <w:rPr>
                <w:rFonts w:ascii="Lucida Console"/>
                <w:color w:val="333333"/>
                <w:sz w:val="17"/>
              </w:rPr>
              <w:t>Aug</w:t>
            </w:r>
          </w:p>
        </w:tc>
        <w:tc>
          <w:tcPr>
            <w:tcW w:w="317" w:type="dxa"/>
            <w:shd w:val="clear" w:color="auto" w:fill="F7F7F7"/>
          </w:tcPr>
          <w:p>
            <w:pPr>
              <w:pStyle w:val="TableParagraph"/>
              <w:spacing w:before="51"/>
              <w:ind w:left="0" w:right="50"/>
              <w:jc w:val="right"/>
              <w:rPr>
                <w:rFonts w:ascii="Lucida Console"/>
                <w:sz w:val="17"/>
              </w:rPr>
            </w:pPr>
            <w:r>
              <w:rPr>
                <w:rFonts w:ascii="Lucida Console"/>
                <w:color w:val="333333"/>
                <w:sz w:val="17"/>
              </w:rPr>
              <w:t>15</w:t>
            </w:r>
          </w:p>
        </w:tc>
        <w:tc>
          <w:tcPr>
            <w:tcW w:w="635" w:type="dxa"/>
            <w:shd w:val="clear" w:color="auto" w:fill="F7F7F7"/>
          </w:tcPr>
          <w:p>
            <w:pPr>
              <w:pStyle w:val="TableParagraph"/>
              <w:spacing w:before="51"/>
              <w:ind w:left="0" w:right="50"/>
              <w:jc w:val="right"/>
              <w:rPr>
                <w:rFonts w:ascii="Lucida Console"/>
                <w:sz w:val="17"/>
              </w:rPr>
            </w:pPr>
            <w:r>
              <w:rPr>
                <w:rFonts w:ascii="Lucida Console"/>
                <w:color w:val="333333"/>
                <w:sz w:val="17"/>
              </w:rPr>
              <w:t>20:40</w:t>
            </w:r>
          </w:p>
        </w:tc>
        <w:tc>
          <w:tcPr>
            <w:tcW w:w="3967" w:type="dxa"/>
            <w:shd w:val="clear" w:color="auto" w:fill="F7F7F7"/>
          </w:tcPr>
          <w:p>
            <w:pPr>
              <w:pStyle w:val="TableParagraph"/>
              <w:spacing w:before="51"/>
              <w:ind w:left="52"/>
              <w:rPr>
                <w:rFonts w:ascii="Lucida Console"/>
                <w:sz w:val="17"/>
              </w:rPr>
            </w:pPr>
            <w:r>
              <w:rPr>
                <w:rFonts w:ascii="Lucida Console"/>
                <w:color w:val="333333"/>
                <w:w w:val="105"/>
                <w:sz w:val="17"/>
              </w:rPr>
              <w:t>frame477_2688x1520_long.raw</w:t>
            </w:r>
          </w:p>
        </w:tc>
      </w:tr>
      <w:tr>
        <w:trPr>
          <w:trHeight w:val="270" w:hRule="exact"/>
        </w:trPr>
        <w:tc>
          <w:tcPr>
            <w:tcW w:w="1298" w:type="dxa"/>
            <w:shd w:val="clear" w:color="auto" w:fill="F7F7F7"/>
          </w:tcPr>
          <w:p>
            <w:pPr>
              <w:pStyle w:val="TableParagraph"/>
              <w:spacing w:before="51"/>
              <w:ind w:left="0" w:right="50"/>
              <w:jc w:val="right"/>
              <w:rPr>
                <w:rFonts w:ascii="Lucida Console"/>
                <w:sz w:val="17"/>
              </w:rPr>
            </w:pPr>
            <w:r>
              <w:rPr>
                <w:rFonts w:ascii="Lucida Console"/>
                <w:color w:val="333333"/>
                <w:sz w:val="17"/>
              </w:rPr>
              <w:t>-rw-r--r--</w:t>
            </w:r>
          </w:p>
        </w:tc>
        <w:tc>
          <w:tcPr>
            <w:tcW w:w="212" w:type="dxa"/>
            <w:shd w:val="clear" w:color="auto" w:fill="F7F7F7"/>
          </w:tcPr>
          <w:p>
            <w:pPr>
              <w:pStyle w:val="TableParagraph"/>
              <w:spacing w:before="51"/>
              <w:ind w:left="0"/>
              <w:jc w:val="center"/>
              <w:rPr>
                <w:rFonts w:ascii="Lucida Console"/>
                <w:sz w:val="17"/>
              </w:rPr>
            </w:pPr>
            <w:r>
              <w:rPr>
                <w:rFonts w:ascii="Lucida Console"/>
                <w:color w:val="333333"/>
                <w:w w:val="103"/>
                <w:sz w:val="17"/>
              </w:rPr>
              <w:t>1</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root</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root</w:t>
            </w:r>
          </w:p>
        </w:tc>
        <w:tc>
          <w:tcPr>
            <w:tcW w:w="846" w:type="dxa"/>
            <w:shd w:val="clear" w:color="auto" w:fill="F7F7F7"/>
          </w:tcPr>
          <w:p>
            <w:pPr>
              <w:pStyle w:val="TableParagraph"/>
              <w:spacing w:before="51"/>
              <w:ind w:left="0" w:right="50"/>
              <w:jc w:val="right"/>
              <w:rPr>
                <w:rFonts w:ascii="Lucida Console"/>
                <w:sz w:val="17"/>
              </w:rPr>
            </w:pPr>
            <w:r>
              <w:rPr>
                <w:rFonts w:ascii="Lucida Console"/>
                <w:color w:val="333333"/>
                <w:sz w:val="17"/>
              </w:rPr>
              <w:t>6128640</w:t>
            </w:r>
          </w:p>
        </w:tc>
        <w:tc>
          <w:tcPr>
            <w:tcW w:w="423" w:type="dxa"/>
            <w:shd w:val="clear" w:color="auto" w:fill="F7F7F7"/>
          </w:tcPr>
          <w:p>
            <w:pPr>
              <w:pStyle w:val="TableParagraph"/>
              <w:spacing w:before="51"/>
              <w:ind w:left="0" w:right="50"/>
              <w:jc w:val="right"/>
              <w:rPr>
                <w:rFonts w:ascii="Lucida Console"/>
                <w:sz w:val="17"/>
              </w:rPr>
            </w:pPr>
            <w:r>
              <w:rPr>
                <w:rFonts w:ascii="Lucida Console"/>
                <w:color w:val="333333"/>
                <w:sz w:val="17"/>
              </w:rPr>
              <w:t>Aug</w:t>
            </w:r>
          </w:p>
        </w:tc>
        <w:tc>
          <w:tcPr>
            <w:tcW w:w="317" w:type="dxa"/>
            <w:shd w:val="clear" w:color="auto" w:fill="F7F7F7"/>
          </w:tcPr>
          <w:p>
            <w:pPr>
              <w:pStyle w:val="TableParagraph"/>
              <w:spacing w:before="51"/>
              <w:ind w:left="0" w:right="50"/>
              <w:jc w:val="right"/>
              <w:rPr>
                <w:rFonts w:ascii="Lucida Console"/>
                <w:sz w:val="17"/>
              </w:rPr>
            </w:pPr>
            <w:r>
              <w:rPr>
                <w:rFonts w:ascii="Lucida Console"/>
                <w:color w:val="333333"/>
                <w:sz w:val="17"/>
              </w:rPr>
              <w:t>15</w:t>
            </w:r>
          </w:p>
        </w:tc>
        <w:tc>
          <w:tcPr>
            <w:tcW w:w="635" w:type="dxa"/>
            <w:shd w:val="clear" w:color="auto" w:fill="F7F7F7"/>
          </w:tcPr>
          <w:p>
            <w:pPr>
              <w:pStyle w:val="TableParagraph"/>
              <w:spacing w:before="51"/>
              <w:ind w:left="0" w:right="50"/>
              <w:jc w:val="right"/>
              <w:rPr>
                <w:rFonts w:ascii="Lucida Console"/>
                <w:sz w:val="17"/>
              </w:rPr>
            </w:pPr>
            <w:r>
              <w:rPr>
                <w:rFonts w:ascii="Lucida Console"/>
                <w:color w:val="333333"/>
                <w:sz w:val="17"/>
              </w:rPr>
              <w:t>20:40</w:t>
            </w:r>
          </w:p>
        </w:tc>
        <w:tc>
          <w:tcPr>
            <w:tcW w:w="3967" w:type="dxa"/>
            <w:shd w:val="clear" w:color="auto" w:fill="F7F7F7"/>
          </w:tcPr>
          <w:p>
            <w:pPr>
              <w:pStyle w:val="TableParagraph"/>
              <w:spacing w:before="51"/>
              <w:ind w:left="52"/>
              <w:rPr>
                <w:rFonts w:ascii="Lucida Console"/>
                <w:sz w:val="17"/>
              </w:rPr>
            </w:pPr>
            <w:r>
              <w:rPr>
                <w:rFonts w:ascii="Lucida Console"/>
                <w:color w:val="333333"/>
                <w:w w:val="105"/>
                <w:sz w:val="17"/>
              </w:rPr>
              <w:t>frame477_2688x1520_short.raw</w:t>
            </w:r>
          </w:p>
        </w:tc>
      </w:tr>
      <w:tr>
        <w:trPr>
          <w:trHeight w:val="270" w:hRule="exact"/>
        </w:trPr>
        <w:tc>
          <w:tcPr>
            <w:tcW w:w="1298" w:type="dxa"/>
            <w:shd w:val="clear" w:color="auto" w:fill="F7F7F7"/>
          </w:tcPr>
          <w:p>
            <w:pPr>
              <w:pStyle w:val="TableParagraph"/>
              <w:spacing w:before="51"/>
              <w:ind w:left="0" w:right="50"/>
              <w:jc w:val="right"/>
              <w:rPr>
                <w:rFonts w:ascii="Lucida Console"/>
                <w:sz w:val="17"/>
              </w:rPr>
            </w:pPr>
            <w:r>
              <w:rPr>
                <w:rFonts w:ascii="Lucida Console"/>
                <w:color w:val="333333"/>
                <w:sz w:val="17"/>
              </w:rPr>
              <w:t>-rw-r--r--</w:t>
            </w:r>
          </w:p>
        </w:tc>
        <w:tc>
          <w:tcPr>
            <w:tcW w:w="212" w:type="dxa"/>
            <w:shd w:val="clear" w:color="auto" w:fill="F7F7F7"/>
          </w:tcPr>
          <w:p>
            <w:pPr>
              <w:pStyle w:val="TableParagraph"/>
              <w:spacing w:before="51"/>
              <w:ind w:left="0"/>
              <w:jc w:val="center"/>
              <w:rPr>
                <w:rFonts w:ascii="Lucida Console"/>
                <w:sz w:val="17"/>
              </w:rPr>
            </w:pPr>
            <w:r>
              <w:rPr>
                <w:rFonts w:ascii="Lucida Console"/>
                <w:color w:val="333333"/>
                <w:w w:val="103"/>
                <w:sz w:val="17"/>
              </w:rPr>
              <w:t>1</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root</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root</w:t>
            </w:r>
          </w:p>
        </w:tc>
        <w:tc>
          <w:tcPr>
            <w:tcW w:w="846" w:type="dxa"/>
            <w:shd w:val="clear" w:color="auto" w:fill="F7F7F7"/>
          </w:tcPr>
          <w:p>
            <w:pPr>
              <w:pStyle w:val="TableParagraph"/>
              <w:spacing w:before="51"/>
              <w:ind w:left="0" w:right="50"/>
              <w:jc w:val="right"/>
              <w:rPr>
                <w:rFonts w:ascii="Lucida Console"/>
                <w:sz w:val="17"/>
              </w:rPr>
            </w:pPr>
            <w:r>
              <w:rPr>
                <w:rFonts w:ascii="Lucida Console"/>
                <w:color w:val="333333"/>
                <w:sz w:val="17"/>
              </w:rPr>
              <w:t>6128640</w:t>
            </w:r>
          </w:p>
        </w:tc>
        <w:tc>
          <w:tcPr>
            <w:tcW w:w="423" w:type="dxa"/>
            <w:shd w:val="clear" w:color="auto" w:fill="F7F7F7"/>
          </w:tcPr>
          <w:p>
            <w:pPr>
              <w:pStyle w:val="TableParagraph"/>
              <w:spacing w:before="51"/>
              <w:ind w:left="0" w:right="50"/>
              <w:jc w:val="right"/>
              <w:rPr>
                <w:rFonts w:ascii="Lucida Console"/>
                <w:sz w:val="17"/>
              </w:rPr>
            </w:pPr>
            <w:r>
              <w:rPr>
                <w:rFonts w:ascii="Lucida Console"/>
                <w:color w:val="333333"/>
                <w:sz w:val="17"/>
              </w:rPr>
              <w:t>Aug</w:t>
            </w:r>
          </w:p>
        </w:tc>
        <w:tc>
          <w:tcPr>
            <w:tcW w:w="317" w:type="dxa"/>
            <w:shd w:val="clear" w:color="auto" w:fill="F7F7F7"/>
          </w:tcPr>
          <w:p>
            <w:pPr>
              <w:pStyle w:val="TableParagraph"/>
              <w:spacing w:before="51"/>
              <w:ind w:left="0" w:right="50"/>
              <w:jc w:val="right"/>
              <w:rPr>
                <w:rFonts w:ascii="Lucida Console"/>
                <w:sz w:val="17"/>
              </w:rPr>
            </w:pPr>
            <w:r>
              <w:rPr>
                <w:rFonts w:ascii="Lucida Console"/>
                <w:color w:val="333333"/>
                <w:sz w:val="17"/>
              </w:rPr>
              <w:t>15</w:t>
            </w:r>
          </w:p>
        </w:tc>
        <w:tc>
          <w:tcPr>
            <w:tcW w:w="635" w:type="dxa"/>
            <w:shd w:val="clear" w:color="auto" w:fill="F7F7F7"/>
          </w:tcPr>
          <w:p>
            <w:pPr>
              <w:pStyle w:val="TableParagraph"/>
              <w:spacing w:before="51"/>
              <w:ind w:left="0" w:right="50"/>
              <w:jc w:val="right"/>
              <w:rPr>
                <w:rFonts w:ascii="Lucida Console"/>
                <w:sz w:val="17"/>
              </w:rPr>
            </w:pPr>
            <w:r>
              <w:rPr>
                <w:rFonts w:ascii="Lucida Console"/>
                <w:color w:val="333333"/>
                <w:sz w:val="17"/>
              </w:rPr>
              <w:t>20:40</w:t>
            </w:r>
          </w:p>
        </w:tc>
        <w:tc>
          <w:tcPr>
            <w:tcW w:w="3967" w:type="dxa"/>
            <w:shd w:val="clear" w:color="auto" w:fill="F7F7F7"/>
          </w:tcPr>
          <w:p>
            <w:pPr>
              <w:pStyle w:val="TableParagraph"/>
              <w:spacing w:before="51"/>
              <w:ind w:left="52"/>
              <w:rPr>
                <w:rFonts w:ascii="Lucida Console"/>
                <w:sz w:val="17"/>
              </w:rPr>
            </w:pPr>
            <w:r>
              <w:rPr>
                <w:rFonts w:ascii="Lucida Console"/>
                <w:color w:val="333333"/>
                <w:w w:val="105"/>
                <w:sz w:val="17"/>
              </w:rPr>
              <w:t>frame478_2688x1520_long.raw</w:t>
            </w:r>
          </w:p>
        </w:tc>
      </w:tr>
      <w:tr>
        <w:trPr>
          <w:trHeight w:val="270" w:hRule="exact"/>
        </w:trPr>
        <w:tc>
          <w:tcPr>
            <w:tcW w:w="1298" w:type="dxa"/>
            <w:shd w:val="clear" w:color="auto" w:fill="F7F7F7"/>
          </w:tcPr>
          <w:p>
            <w:pPr>
              <w:pStyle w:val="TableParagraph"/>
              <w:spacing w:before="51"/>
              <w:ind w:left="0" w:right="50"/>
              <w:jc w:val="right"/>
              <w:rPr>
                <w:rFonts w:ascii="Lucida Console"/>
                <w:sz w:val="17"/>
              </w:rPr>
            </w:pPr>
            <w:r>
              <w:rPr>
                <w:rFonts w:ascii="Lucida Console"/>
                <w:color w:val="333333"/>
                <w:sz w:val="17"/>
              </w:rPr>
              <w:t>-rw-r--r--</w:t>
            </w:r>
          </w:p>
        </w:tc>
        <w:tc>
          <w:tcPr>
            <w:tcW w:w="212" w:type="dxa"/>
            <w:shd w:val="clear" w:color="auto" w:fill="F7F7F7"/>
          </w:tcPr>
          <w:p>
            <w:pPr>
              <w:pStyle w:val="TableParagraph"/>
              <w:spacing w:before="51"/>
              <w:ind w:left="0"/>
              <w:jc w:val="center"/>
              <w:rPr>
                <w:rFonts w:ascii="Lucida Console"/>
                <w:sz w:val="17"/>
              </w:rPr>
            </w:pPr>
            <w:r>
              <w:rPr>
                <w:rFonts w:ascii="Lucida Console"/>
                <w:color w:val="333333"/>
                <w:w w:val="103"/>
                <w:sz w:val="17"/>
              </w:rPr>
              <w:t>1</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root</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root</w:t>
            </w:r>
          </w:p>
        </w:tc>
        <w:tc>
          <w:tcPr>
            <w:tcW w:w="846" w:type="dxa"/>
            <w:shd w:val="clear" w:color="auto" w:fill="F7F7F7"/>
          </w:tcPr>
          <w:p>
            <w:pPr>
              <w:pStyle w:val="TableParagraph"/>
              <w:spacing w:before="51"/>
              <w:ind w:left="0" w:right="50"/>
              <w:jc w:val="right"/>
              <w:rPr>
                <w:rFonts w:ascii="Lucida Console"/>
                <w:sz w:val="17"/>
              </w:rPr>
            </w:pPr>
            <w:r>
              <w:rPr>
                <w:rFonts w:ascii="Lucida Console"/>
                <w:color w:val="333333"/>
                <w:sz w:val="17"/>
              </w:rPr>
              <w:t>6128640</w:t>
            </w:r>
          </w:p>
        </w:tc>
        <w:tc>
          <w:tcPr>
            <w:tcW w:w="423" w:type="dxa"/>
            <w:shd w:val="clear" w:color="auto" w:fill="F7F7F7"/>
          </w:tcPr>
          <w:p>
            <w:pPr>
              <w:pStyle w:val="TableParagraph"/>
              <w:spacing w:before="51"/>
              <w:ind w:left="0" w:right="50"/>
              <w:jc w:val="right"/>
              <w:rPr>
                <w:rFonts w:ascii="Lucida Console"/>
                <w:sz w:val="17"/>
              </w:rPr>
            </w:pPr>
            <w:r>
              <w:rPr>
                <w:rFonts w:ascii="Lucida Console"/>
                <w:color w:val="333333"/>
                <w:sz w:val="17"/>
              </w:rPr>
              <w:t>Aug</w:t>
            </w:r>
          </w:p>
        </w:tc>
        <w:tc>
          <w:tcPr>
            <w:tcW w:w="317" w:type="dxa"/>
            <w:shd w:val="clear" w:color="auto" w:fill="F7F7F7"/>
          </w:tcPr>
          <w:p>
            <w:pPr>
              <w:pStyle w:val="TableParagraph"/>
              <w:spacing w:before="51"/>
              <w:ind w:left="0" w:right="50"/>
              <w:jc w:val="right"/>
              <w:rPr>
                <w:rFonts w:ascii="Lucida Console"/>
                <w:sz w:val="17"/>
              </w:rPr>
            </w:pPr>
            <w:r>
              <w:rPr>
                <w:rFonts w:ascii="Lucida Console"/>
                <w:color w:val="333333"/>
                <w:sz w:val="17"/>
              </w:rPr>
              <w:t>15</w:t>
            </w:r>
          </w:p>
        </w:tc>
        <w:tc>
          <w:tcPr>
            <w:tcW w:w="635" w:type="dxa"/>
            <w:shd w:val="clear" w:color="auto" w:fill="F7F7F7"/>
          </w:tcPr>
          <w:p>
            <w:pPr>
              <w:pStyle w:val="TableParagraph"/>
              <w:spacing w:before="51"/>
              <w:ind w:left="0" w:right="50"/>
              <w:jc w:val="right"/>
              <w:rPr>
                <w:rFonts w:ascii="Lucida Console"/>
                <w:sz w:val="17"/>
              </w:rPr>
            </w:pPr>
            <w:r>
              <w:rPr>
                <w:rFonts w:ascii="Lucida Console"/>
                <w:color w:val="333333"/>
                <w:sz w:val="17"/>
              </w:rPr>
              <w:t>20:40</w:t>
            </w:r>
          </w:p>
        </w:tc>
        <w:tc>
          <w:tcPr>
            <w:tcW w:w="3967" w:type="dxa"/>
            <w:shd w:val="clear" w:color="auto" w:fill="F7F7F7"/>
          </w:tcPr>
          <w:p>
            <w:pPr>
              <w:pStyle w:val="TableParagraph"/>
              <w:spacing w:before="51"/>
              <w:ind w:left="52"/>
              <w:rPr>
                <w:rFonts w:ascii="Lucida Console"/>
                <w:sz w:val="17"/>
              </w:rPr>
            </w:pPr>
            <w:r>
              <w:rPr>
                <w:rFonts w:ascii="Lucida Console"/>
                <w:color w:val="333333"/>
                <w:w w:val="105"/>
                <w:sz w:val="17"/>
              </w:rPr>
              <w:t>frame478_2688x1520_short.raw</w:t>
            </w:r>
          </w:p>
        </w:tc>
      </w:tr>
      <w:tr>
        <w:trPr>
          <w:trHeight w:val="373" w:hRule="exact"/>
        </w:trPr>
        <w:tc>
          <w:tcPr>
            <w:tcW w:w="1298" w:type="dxa"/>
          </w:tcPr>
          <w:p>
            <w:pPr>
              <w:pStyle w:val="TableParagraph"/>
              <w:spacing w:before="51"/>
              <w:ind w:left="0" w:right="50"/>
              <w:jc w:val="right"/>
              <w:rPr>
                <w:rFonts w:ascii="Lucida Console"/>
                <w:sz w:val="17"/>
              </w:rPr>
            </w:pPr>
            <w:r>
              <w:rPr>
                <w:rFonts w:ascii="Lucida Console"/>
                <w:color w:val="333333"/>
                <w:sz w:val="17"/>
              </w:rPr>
              <w:t>-rw-r--r--</w:t>
            </w:r>
          </w:p>
        </w:tc>
        <w:tc>
          <w:tcPr>
            <w:tcW w:w="212" w:type="dxa"/>
          </w:tcPr>
          <w:p>
            <w:pPr>
              <w:pStyle w:val="TableParagraph"/>
              <w:spacing w:before="51"/>
              <w:ind w:left="0"/>
              <w:jc w:val="center"/>
              <w:rPr>
                <w:rFonts w:ascii="Lucida Console"/>
                <w:sz w:val="17"/>
              </w:rPr>
            </w:pPr>
            <w:r>
              <w:rPr>
                <w:rFonts w:ascii="Lucida Console"/>
                <w:color w:val="333333"/>
                <w:w w:val="103"/>
                <w:sz w:val="17"/>
              </w:rPr>
              <w:t>1</w:t>
            </w:r>
          </w:p>
        </w:tc>
        <w:tc>
          <w:tcPr>
            <w:tcW w:w="529" w:type="dxa"/>
          </w:tcPr>
          <w:p>
            <w:pPr>
              <w:pStyle w:val="TableParagraph"/>
              <w:spacing w:before="51"/>
              <w:ind w:left="29" w:right="29"/>
              <w:jc w:val="center"/>
              <w:rPr>
                <w:rFonts w:ascii="Lucida Console"/>
                <w:sz w:val="17"/>
              </w:rPr>
            </w:pPr>
            <w:r>
              <w:rPr>
                <w:rFonts w:ascii="Lucida Console"/>
                <w:color w:val="333333"/>
                <w:w w:val="105"/>
                <w:sz w:val="17"/>
              </w:rPr>
              <w:t>root</w:t>
            </w:r>
          </w:p>
        </w:tc>
        <w:tc>
          <w:tcPr>
            <w:tcW w:w="529" w:type="dxa"/>
          </w:tcPr>
          <w:p>
            <w:pPr>
              <w:pStyle w:val="TableParagraph"/>
              <w:spacing w:before="51"/>
              <w:ind w:left="29" w:right="29"/>
              <w:jc w:val="center"/>
              <w:rPr>
                <w:rFonts w:ascii="Lucida Console"/>
                <w:sz w:val="17"/>
              </w:rPr>
            </w:pPr>
            <w:r>
              <w:rPr>
                <w:rFonts w:ascii="Lucida Console"/>
                <w:color w:val="333333"/>
                <w:w w:val="105"/>
                <w:sz w:val="17"/>
              </w:rPr>
              <w:t>root</w:t>
            </w:r>
          </w:p>
        </w:tc>
        <w:tc>
          <w:tcPr>
            <w:tcW w:w="846" w:type="dxa"/>
          </w:tcPr>
          <w:p>
            <w:pPr>
              <w:pStyle w:val="TableParagraph"/>
              <w:spacing w:before="51"/>
              <w:ind w:left="0" w:right="50"/>
              <w:jc w:val="right"/>
              <w:rPr>
                <w:rFonts w:ascii="Lucida Console"/>
                <w:sz w:val="17"/>
              </w:rPr>
            </w:pPr>
            <w:r>
              <w:rPr>
                <w:rFonts w:ascii="Lucida Console"/>
                <w:color w:val="333333"/>
                <w:sz w:val="17"/>
              </w:rPr>
              <w:t>381</w:t>
            </w:r>
          </w:p>
        </w:tc>
        <w:tc>
          <w:tcPr>
            <w:tcW w:w="423" w:type="dxa"/>
          </w:tcPr>
          <w:p>
            <w:pPr>
              <w:pStyle w:val="TableParagraph"/>
              <w:spacing w:before="51"/>
              <w:ind w:left="0" w:right="50"/>
              <w:jc w:val="right"/>
              <w:rPr>
                <w:rFonts w:ascii="Lucida Console"/>
                <w:sz w:val="17"/>
              </w:rPr>
            </w:pPr>
            <w:r>
              <w:rPr>
                <w:rFonts w:ascii="Lucida Console"/>
                <w:color w:val="333333"/>
                <w:sz w:val="17"/>
              </w:rPr>
              <w:t>Aug</w:t>
            </w:r>
          </w:p>
        </w:tc>
        <w:tc>
          <w:tcPr>
            <w:tcW w:w="317" w:type="dxa"/>
          </w:tcPr>
          <w:p>
            <w:pPr>
              <w:pStyle w:val="TableParagraph"/>
              <w:spacing w:before="51"/>
              <w:ind w:left="0" w:right="50"/>
              <w:jc w:val="right"/>
              <w:rPr>
                <w:rFonts w:ascii="Lucida Console"/>
                <w:sz w:val="17"/>
              </w:rPr>
            </w:pPr>
            <w:r>
              <w:rPr>
                <w:rFonts w:ascii="Lucida Console"/>
                <w:color w:val="333333"/>
                <w:sz w:val="17"/>
              </w:rPr>
              <w:t>15</w:t>
            </w:r>
          </w:p>
        </w:tc>
        <w:tc>
          <w:tcPr>
            <w:tcW w:w="635" w:type="dxa"/>
          </w:tcPr>
          <w:p>
            <w:pPr>
              <w:pStyle w:val="TableParagraph"/>
              <w:spacing w:before="51"/>
              <w:ind w:left="0" w:right="50"/>
              <w:jc w:val="right"/>
              <w:rPr>
                <w:rFonts w:ascii="Lucida Console"/>
                <w:sz w:val="17"/>
              </w:rPr>
            </w:pPr>
            <w:r>
              <w:rPr>
                <w:rFonts w:ascii="Lucida Console"/>
                <w:color w:val="333333"/>
                <w:sz w:val="17"/>
              </w:rPr>
              <w:t>20:40</w:t>
            </w:r>
          </w:p>
        </w:tc>
        <w:tc>
          <w:tcPr>
            <w:tcW w:w="3967" w:type="dxa"/>
          </w:tcPr>
          <w:p>
            <w:pPr>
              <w:pStyle w:val="TableParagraph"/>
              <w:spacing w:before="51"/>
              <w:ind w:left="52"/>
              <w:rPr>
                <w:rFonts w:ascii="Lucida Console"/>
                <w:sz w:val="17"/>
              </w:rPr>
            </w:pPr>
            <w:r>
              <w:rPr>
                <w:rFonts w:ascii="Lucida Console"/>
                <w:color w:val="333333"/>
                <w:w w:val="105"/>
                <w:sz w:val="17"/>
              </w:rPr>
              <w:t>meta_data</w:t>
            </w:r>
          </w:p>
        </w:tc>
      </w:tr>
    </w:tbl>
    <w:p>
      <w:pPr>
        <w:pStyle w:val="BodyText"/>
        <w:spacing w:before="8"/>
        <w:rPr>
          <w:rFonts w:ascii="微软雅黑"/>
          <w:sz w:val="6"/>
        </w:rPr>
      </w:pPr>
    </w:p>
    <w:p>
      <w:pPr>
        <w:pStyle w:val="Heading3"/>
        <w:spacing w:before="9"/>
        <w:ind w:left="120"/>
        <w:rPr>
          <w:rFonts w:ascii="微软雅黑" w:eastAsia="微软雅黑" w:hint="eastAsia"/>
        </w:rPr>
      </w:pPr>
      <w:r>
        <w:rPr/>
        <w:pict>
          <v:group style="position:absolute;margin-left:80.774048pt;margin-top:-132.797775pt;width:434.5pt;height:121.6pt;mso-position-horizontal-relative:page;mso-position-vertical-relative:paragraph;z-index:-534688" coordorigin="1615,-2656" coordsize="8690,2432">
            <v:shape style="position:absolute;left:1615;top:-2656;width:2;height:2432" coordorigin="1615,-2656" coordsize="0,2432" path="m1615,-2656l1615,-225,1615,-2656xe" filled="true" fillcolor="#f7f7f7" stroked="false">
              <v:path arrowok="t"/>
              <v:fill type="solid"/>
            </v:shape>
            <v:rect style="position:absolute;left:1615;top:-2656;width:8689;height:2431" filled="true" fillcolor="#f7f7f7" stroked="false">
              <v:fill type="solid"/>
            </v:rect>
            <w10:wrap type="none"/>
          </v:group>
        </w:pict>
      </w:r>
      <w:bookmarkStart w:name="运行rkisp_demo,抓raw及对应的yuv图像步骤" w:id="379"/>
      <w:bookmarkEnd w:id="379"/>
      <w:r>
        <w:rPr>
          <w:b w:val="0"/>
        </w:rPr>
      </w:r>
      <w:r>
        <w:rPr>
          <w:rFonts w:ascii="微软雅黑" w:eastAsia="微软雅黑" w:hint="eastAsia"/>
          <w:color w:val="333333"/>
        </w:rPr>
        <w:t>运行</w:t>
      </w:r>
      <w:r>
        <w:rPr>
          <w:b/>
          <w:color w:val="333333"/>
        </w:rPr>
        <w:t>rkisp_demo,</w:t>
      </w:r>
      <w:r>
        <w:rPr>
          <w:rFonts w:ascii="微软雅黑" w:eastAsia="微软雅黑" w:hint="eastAsia"/>
          <w:color w:val="333333"/>
        </w:rPr>
        <w:t>抓</w:t>
      </w:r>
      <w:r>
        <w:rPr>
          <w:b/>
          <w:color w:val="333333"/>
        </w:rPr>
        <w:t>raw</w:t>
      </w:r>
      <w:r>
        <w:rPr>
          <w:rFonts w:ascii="微软雅黑" w:eastAsia="微软雅黑" w:hint="eastAsia"/>
          <w:color w:val="333333"/>
        </w:rPr>
        <w:t>及对应的</w:t>
      </w:r>
      <w:r>
        <w:rPr>
          <w:b/>
          <w:color w:val="333333"/>
        </w:rPr>
        <w:t>yuv</w:t>
      </w:r>
      <w:r>
        <w:rPr>
          <w:rFonts w:ascii="微软雅黑" w:eastAsia="微软雅黑" w:hint="eastAsia"/>
          <w:color w:val="333333"/>
        </w:rPr>
        <w:t>图像步骤</w:t>
      </w:r>
    </w:p>
    <w:p>
      <w:pPr>
        <w:pStyle w:val="ListParagraph"/>
        <w:numPr>
          <w:ilvl w:val="0"/>
          <w:numId w:val="10"/>
        </w:numPr>
        <w:tabs>
          <w:tab w:pos="571" w:val="left" w:leader="none"/>
        </w:tabs>
        <w:spacing w:line="240" w:lineRule="auto" w:before="139" w:after="0"/>
        <w:ind w:left="570" w:right="0" w:hanging="210"/>
        <w:jc w:val="left"/>
        <w:rPr>
          <w:sz w:val="19"/>
        </w:rPr>
      </w:pPr>
      <w:r>
        <w:rPr>
          <w:color w:val="333333"/>
          <w:w w:val="105"/>
          <w:sz w:val="19"/>
        </w:rPr>
        <w:t>加</w:t>
      </w:r>
      <w:r>
        <w:rPr>
          <w:rFonts w:ascii="Arial Unicode MS" w:eastAsia="Arial Unicode MS" w:hint="eastAsia"/>
          <w:color w:val="333333"/>
          <w:w w:val="105"/>
          <w:sz w:val="19"/>
        </w:rPr>
        <w:t>--sync-to-raw</w:t>
      </w:r>
      <w:r>
        <w:rPr>
          <w:color w:val="333333"/>
          <w:w w:val="105"/>
          <w:sz w:val="19"/>
        </w:rPr>
        <w:t>参数，运行</w:t>
      </w:r>
      <w:r>
        <w:rPr>
          <w:rFonts w:ascii="Arial Unicode MS" w:eastAsia="Arial Unicode MS" w:hint="eastAsia"/>
          <w:color w:val="333333"/>
          <w:w w:val="105"/>
          <w:sz w:val="19"/>
        </w:rPr>
        <w:t>rkisp_demo</w:t>
      </w:r>
      <w:r>
        <w:rPr>
          <w:color w:val="333333"/>
          <w:w w:val="105"/>
          <w:sz w:val="19"/>
        </w:rPr>
        <w:t>，只有</w:t>
      </w:r>
      <w:r>
        <w:rPr>
          <w:rFonts w:ascii="Arial Unicode MS" w:eastAsia="Arial Unicode MS" w:hint="eastAsia"/>
          <w:color w:val="333333"/>
          <w:w w:val="105"/>
          <w:sz w:val="19"/>
        </w:rPr>
        <w:t>rkisp_demo</w:t>
      </w:r>
      <w:r>
        <w:rPr>
          <w:color w:val="333333"/>
          <w:w w:val="105"/>
          <w:sz w:val="19"/>
        </w:rPr>
        <w:t>支持</w:t>
      </w:r>
    </w:p>
    <w:p>
      <w:pPr>
        <w:pStyle w:val="BodyText"/>
        <w:spacing w:before="2"/>
        <w:rPr>
          <w:rFonts w:ascii="微软雅黑"/>
          <w:sz w:val="12"/>
        </w:rPr>
      </w:pPr>
      <w:r>
        <w:rPr/>
        <w:pict>
          <v:group style="position:absolute;margin-left:77.022476pt;margin-top:12.434975pt;width:442pt;height:39.050pt;mso-position-horizontal-relative:page;mso-position-vertical-relative:paragraph;z-index:20128;mso-wrap-distance-left:0;mso-wrap-distance-right:0" coordorigin="1540,249" coordsize="8840,781">
            <v:shape style="position:absolute;left:1548;top:256;width:8825;height:766" coordorigin="1548,256" coordsize="8825,766" path="m1548,984l1548,294,1548,289,1549,284,1551,279,1553,275,1555,270,1559,267,1562,264,1567,261,1571,259,1576,257,1580,256,1585,256,10335,256,10340,256,10344,257,10349,259,10353,261,10358,264,10361,267,10365,270,10367,275,10369,279,10371,284,10372,289,10372,294,10372,984,10335,1022,1585,1022,1548,989,1548,984xe" filled="false" stroked="true" strokeweight=".750349pt" strokecolor="#e7e9ec">
              <v:path arrowok="t"/>
              <v:stroke dashstyle="solid"/>
            </v:shape>
            <v:shape style="position:absolute;left:1615;top:383;width:2;height:541" coordorigin="1615,383" coordsize="0,541" path="m1615,383l1615,924,1615,383xe" filled="true" fillcolor="#f7f7f7" stroked="false">
              <v:path arrowok="t"/>
              <v:fill type="solid"/>
            </v:shape>
            <v:rect style="position:absolute;left:1615;top:384;width:8689;height:540" filled="true" fillcolor="#f7f7f7" stroked="false">
              <v:fill type="solid"/>
            </v:rect>
            <v:shape style="position:absolute;left:1615;top:384;width:8690;height:541" type="#_x0000_t202" filled="false" stroked="false">
              <v:textbox inset="0,0,0,0">
                <w:txbxContent>
                  <w:p>
                    <w:pPr>
                      <w:spacing w:before="46"/>
                      <w:ind w:left="120" w:right="0" w:firstLine="0"/>
                      <w:jc w:val="left"/>
                      <w:rPr>
                        <w:rFonts w:ascii="Lucida Console"/>
                        <w:sz w:val="17"/>
                      </w:rPr>
                    </w:pPr>
                    <w:r>
                      <w:rPr>
                        <w:rFonts w:ascii="Lucida Console"/>
                        <w:color w:val="333333"/>
                        <w:w w:val="105"/>
                        <w:sz w:val="17"/>
                      </w:rPr>
                      <w:t>rkisp_demo</w:t>
                    </w:r>
                    <w:r>
                      <w:rPr>
                        <w:rFonts w:ascii="Lucida Console"/>
                        <w:color w:val="333333"/>
                        <w:spacing w:val="-15"/>
                        <w:w w:val="105"/>
                        <w:sz w:val="17"/>
                      </w:rPr>
                      <w:t> </w:t>
                    </w:r>
                    <w:r>
                      <w:rPr>
                        <w:rFonts w:ascii="Lucida Console"/>
                        <w:color w:val="0000CC"/>
                        <w:w w:val="105"/>
                        <w:sz w:val="17"/>
                      </w:rPr>
                      <w:t>--device</w:t>
                    </w:r>
                    <w:r>
                      <w:rPr>
                        <w:rFonts w:ascii="Lucida Console"/>
                        <w:color w:val="0000CC"/>
                        <w:spacing w:val="-15"/>
                        <w:w w:val="105"/>
                        <w:sz w:val="17"/>
                      </w:rPr>
                      <w:t> </w:t>
                    </w:r>
                    <w:r>
                      <w:rPr>
                        <w:rFonts w:ascii="Lucida Console"/>
                        <w:color w:val="333333"/>
                        <w:w w:val="105"/>
                        <w:sz w:val="17"/>
                      </w:rPr>
                      <w:t>/dev/video14</w:t>
                    </w:r>
                    <w:r>
                      <w:rPr>
                        <w:rFonts w:ascii="Lucida Console"/>
                        <w:color w:val="333333"/>
                        <w:spacing w:val="-15"/>
                        <w:w w:val="105"/>
                        <w:sz w:val="17"/>
                      </w:rPr>
                      <w:t> </w:t>
                    </w:r>
                    <w:r>
                      <w:rPr>
                        <w:rFonts w:ascii="Lucida Console"/>
                        <w:color w:val="0000CC"/>
                        <w:w w:val="105"/>
                        <w:sz w:val="17"/>
                      </w:rPr>
                      <w:t>--width</w:t>
                    </w:r>
                    <w:r>
                      <w:rPr>
                        <w:rFonts w:ascii="Lucida Console"/>
                        <w:color w:val="0000CC"/>
                        <w:spacing w:val="-15"/>
                        <w:w w:val="105"/>
                        <w:sz w:val="17"/>
                      </w:rPr>
                      <w:t> </w:t>
                    </w:r>
                    <w:r>
                      <w:rPr>
                        <w:rFonts w:ascii="Lucida Console"/>
                        <w:color w:val="116644"/>
                        <w:w w:val="105"/>
                        <w:sz w:val="17"/>
                      </w:rPr>
                      <w:t>1280</w:t>
                    </w:r>
                    <w:r>
                      <w:rPr>
                        <w:rFonts w:ascii="Lucida Console"/>
                        <w:color w:val="116644"/>
                        <w:spacing w:val="-15"/>
                        <w:w w:val="105"/>
                        <w:sz w:val="17"/>
                      </w:rPr>
                      <w:t> </w:t>
                    </w:r>
                    <w:r>
                      <w:rPr>
                        <w:rFonts w:ascii="Lucida Console"/>
                        <w:color w:val="0000CC"/>
                        <w:w w:val="105"/>
                        <w:sz w:val="17"/>
                      </w:rPr>
                      <w:t>--height</w:t>
                    </w:r>
                    <w:r>
                      <w:rPr>
                        <w:rFonts w:ascii="Lucida Console"/>
                        <w:color w:val="0000CC"/>
                        <w:spacing w:val="-15"/>
                        <w:w w:val="105"/>
                        <w:sz w:val="17"/>
                      </w:rPr>
                      <w:t> </w:t>
                    </w:r>
                    <w:r>
                      <w:rPr>
                        <w:rFonts w:ascii="Lucida Console"/>
                        <w:color w:val="116644"/>
                        <w:w w:val="105"/>
                        <w:sz w:val="17"/>
                      </w:rPr>
                      <w:t>720</w:t>
                    </w:r>
                    <w:r>
                      <w:rPr>
                        <w:rFonts w:ascii="Lucida Console"/>
                        <w:color w:val="116644"/>
                        <w:spacing w:val="-15"/>
                        <w:w w:val="105"/>
                        <w:sz w:val="17"/>
                      </w:rPr>
                      <w:t> </w:t>
                    </w:r>
                    <w:r>
                      <w:rPr>
                        <w:rFonts w:ascii="Lucida Console"/>
                        <w:color w:val="0000CC"/>
                        <w:w w:val="105"/>
                        <w:sz w:val="17"/>
                      </w:rPr>
                      <w:t>--vop</w:t>
                    </w:r>
                    <w:r>
                      <w:rPr>
                        <w:rFonts w:ascii="Lucida Console"/>
                        <w:color w:val="0000CC"/>
                        <w:spacing w:val="-15"/>
                        <w:w w:val="105"/>
                        <w:sz w:val="17"/>
                      </w:rPr>
                      <w:t> </w:t>
                    </w:r>
                    <w:r>
                      <w:rPr>
                        <w:rFonts w:ascii="Lucida Console"/>
                        <w:color w:val="0000CC"/>
                        <w:w w:val="105"/>
                        <w:sz w:val="17"/>
                      </w:rPr>
                      <w:t>--rkaiq</w:t>
                    </w:r>
                    <w:r>
                      <w:rPr>
                        <w:rFonts w:ascii="Lucida Console"/>
                        <w:color w:val="0000CC"/>
                        <w:spacing w:val="-15"/>
                        <w:w w:val="105"/>
                        <w:sz w:val="17"/>
                      </w:rPr>
                      <w:t> </w:t>
                    </w:r>
                    <w:r>
                      <w:rPr>
                        <w:rFonts w:ascii="Lucida Console"/>
                        <w:color w:val="0000CC"/>
                        <w:w w:val="105"/>
                        <w:sz w:val="17"/>
                      </w:rPr>
                      <w:t>--hdr</w:t>
                    </w:r>
                    <w:r>
                      <w:rPr>
                        <w:rFonts w:ascii="Lucida Console"/>
                        <w:color w:val="0000CC"/>
                        <w:spacing w:val="-15"/>
                        <w:w w:val="105"/>
                        <w:sz w:val="17"/>
                      </w:rPr>
                      <w:t> </w:t>
                    </w:r>
                    <w:r>
                      <w:rPr>
                        <w:rFonts w:ascii="Lucida Console"/>
                        <w:color w:val="0000CC"/>
                        <w:w w:val="105"/>
                        <w:sz w:val="17"/>
                      </w:rPr>
                      <w:t>-</w:t>
                    </w:r>
                  </w:p>
                  <w:p>
                    <w:pPr>
                      <w:spacing w:before="100"/>
                      <w:ind w:left="120" w:right="0" w:firstLine="0"/>
                      <w:jc w:val="left"/>
                      <w:rPr>
                        <w:rFonts w:ascii="Lucida Console"/>
                        <w:sz w:val="17"/>
                      </w:rPr>
                    </w:pPr>
                    <w:r>
                      <w:rPr>
                        <w:rFonts w:ascii="Lucida Console"/>
                        <w:color w:val="0000CC"/>
                        <w:w w:val="105"/>
                        <w:sz w:val="17"/>
                      </w:rPr>
                      <w:t>-sync-to-raw</w:t>
                    </w:r>
                  </w:p>
                </w:txbxContent>
              </v:textbox>
              <w10:wrap type="none"/>
            </v:shape>
            <w10:wrap type="topAndBottom"/>
          </v:group>
        </w:pict>
      </w:r>
    </w:p>
    <w:p>
      <w:pPr>
        <w:pStyle w:val="BodyText"/>
        <w:spacing w:before="9"/>
        <w:rPr>
          <w:rFonts w:ascii="微软雅黑"/>
          <w:sz w:val="6"/>
        </w:rPr>
      </w:pPr>
    </w:p>
    <w:p>
      <w:pPr>
        <w:pStyle w:val="ListParagraph"/>
        <w:numPr>
          <w:ilvl w:val="0"/>
          <w:numId w:val="10"/>
        </w:numPr>
        <w:tabs>
          <w:tab w:pos="571" w:val="left" w:leader="none"/>
        </w:tabs>
        <w:spacing w:line="240" w:lineRule="auto" w:before="27" w:after="0"/>
        <w:ind w:left="570" w:right="0" w:hanging="210"/>
        <w:jc w:val="left"/>
        <w:rPr>
          <w:sz w:val="19"/>
        </w:rPr>
      </w:pPr>
      <w:r>
        <w:rPr>
          <w:rFonts w:ascii="Arial Unicode MS" w:eastAsia="Arial Unicode MS" w:hint="eastAsia"/>
          <w:color w:val="333333"/>
          <w:w w:val="105"/>
          <w:sz w:val="19"/>
        </w:rPr>
        <w:t>echo</w:t>
      </w:r>
      <w:r>
        <w:rPr>
          <w:color w:val="333333"/>
          <w:w w:val="105"/>
          <w:sz w:val="19"/>
        </w:rPr>
        <w:t>要抓取的</w:t>
      </w:r>
      <w:r>
        <w:rPr>
          <w:rFonts w:ascii="Arial Unicode MS" w:eastAsia="Arial Unicode MS" w:hint="eastAsia"/>
          <w:color w:val="333333"/>
          <w:w w:val="105"/>
          <w:sz w:val="19"/>
        </w:rPr>
        <w:t>raw/yuv</w:t>
      </w:r>
      <w:r>
        <w:rPr>
          <w:color w:val="333333"/>
          <w:w w:val="105"/>
          <w:sz w:val="19"/>
        </w:rPr>
        <w:t>图帧数</w:t>
      </w:r>
      <w:r>
        <w:rPr>
          <w:rFonts w:ascii="Arial Unicode MS" w:eastAsia="Arial Unicode MS" w:hint="eastAsia"/>
          <w:color w:val="333333"/>
          <w:w w:val="105"/>
          <w:sz w:val="19"/>
        </w:rPr>
        <w:t>,</w:t>
      </w:r>
      <w:r>
        <w:rPr>
          <w:rFonts w:ascii="Arial Unicode MS" w:eastAsia="Arial Unicode MS" w:hint="eastAsia"/>
          <w:color w:val="333333"/>
          <w:spacing w:val="-19"/>
          <w:w w:val="105"/>
          <w:sz w:val="19"/>
        </w:rPr>
        <w:t> </w:t>
      </w:r>
      <w:r>
        <w:rPr>
          <w:color w:val="333333"/>
          <w:w w:val="105"/>
          <w:sz w:val="19"/>
        </w:rPr>
        <w:t>例如抓取</w:t>
      </w:r>
      <w:r>
        <w:rPr>
          <w:rFonts w:ascii="Arial Unicode MS" w:eastAsia="Arial Unicode MS" w:hint="eastAsia"/>
          <w:color w:val="333333"/>
          <w:w w:val="105"/>
          <w:sz w:val="19"/>
        </w:rPr>
        <w:t>3</w:t>
      </w:r>
      <w:r>
        <w:rPr>
          <w:color w:val="333333"/>
          <w:w w:val="105"/>
          <w:sz w:val="19"/>
        </w:rPr>
        <w:t>帧</w:t>
      </w:r>
    </w:p>
    <w:p>
      <w:pPr>
        <w:pStyle w:val="BodyText"/>
        <w:spacing w:before="2"/>
        <w:rPr>
          <w:rFonts w:ascii="微软雅黑"/>
          <w:sz w:val="12"/>
        </w:rPr>
      </w:pPr>
      <w:r>
        <w:rPr/>
        <w:pict>
          <v:group style="position:absolute;margin-left:77.022476pt;margin-top:12.434982pt;width:442pt;height:25.55pt;mso-position-horizontal-relative:page;mso-position-vertical-relative:paragraph;z-index:20176;mso-wrap-distance-left:0;mso-wrap-distance-right:0" coordorigin="1540,249" coordsize="8840,511">
            <v:shape style="position:absolute;left:1548;top:256;width:8825;height:496" coordorigin="1548,256" coordsize="8825,496" path="m1548,714l1548,294,1548,288,1549,283,1551,279,1553,275,1555,270,1559,267,1562,264,1567,261,1571,259,1576,257,1580,256,1585,256,10335,256,10340,256,10344,257,10349,259,10353,261,10358,264,10361,267,10365,270,10367,275,10369,279,10371,283,10372,288,10372,294,10372,714,10372,719,10371,723,10369,728,10367,732,10335,751,1585,751,1551,728,1549,723,1548,719,1548,714xe" filled="false" stroked="true" strokeweight=".750349pt" strokecolor="#e7e9ec">
              <v:path arrowok="t"/>
              <v:stroke dashstyle="solid"/>
            </v:shape>
            <v:shape style="position:absolute;left:1615;top:383;width:2;height:271" coordorigin="1615,383" coordsize="0,271" path="m1615,383l1615,654,1615,383xe" filled="true" fillcolor="#f7f7f7" stroked="false">
              <v:path arrowok="t"/>
              <v:fill type="solid"/>
            </v:shape>
            <v:rect style="position:absolute;left:1615;top:384;width:8689;height:270" filled="true" fillcolor="#f7f7f7" stroked="false">
              <v:fill type="solid"/>
            </v:rect>
            <v:shape style="position:absolute;left:1615;top:384;width:8690;height:271" type="#_x0000_t202" filled="false" stroked="false">
              <v:textbox inset="0,0,0,0">
                <w:txbxContent>
                  <w:p>
                    <w:pPr>
                      <w:spacing w:before="46"/>
                      <w:ind w:left="120" w:right="0" w:firstLine="0"/>
                      <w:jc w:val="left"/>
                      <w:rPr>
                        <w:rFonts w:ascii="Lucida Console"/>
                        <w:sz w:val="17"/>
                      </w:rPr>
                    </w:pPr>
                    <w:r>
                      <w:rPr>
                        <w:rFonts w:ascii="Lucida Console"/>
                        <w:color w:val="3300AA"/>
                        <w:w w:val="105"/>
                        <w:sz w:val="17"/>
                      </w:rPr>
                      <w:t>echo </w:t>
                    </w:r>
                    <w:r>
                      <w:rPr>
                        <w:rFonts w:ascii="Lucida Console"/>
                        <w:color w:val="116644"/>
                        <w:w w:val="105"/>
                        <w:sz w:val="17"/>
                      </w:rPr>
                      <w:t>3 </w:t>
                    </w:r>
                    <w:r>
                      <w:rPr>
                        <w:rFonts w:ascii="Lucida Console"/>
                        <w:color w:val="333333"/>
                        <w:w w:val="105"/>
                        <w:sz w:val="17"/>
                      </w:rPr>
                      <w:t>&gt; /tmp/.capture_cnt</w:t>
                    </w:r>
                  </w:p>
                </w:txbxContent>
              </v:textbox>
              <w10:wrap type="none"/>
            </v:shape>
            <w10:wrap type="topAndBottom"/>
          </v:group>
        </w:pict>
      </w:r>
    </w:p>
    <w:p>
      <w:pPr>
        <w:pStyle w:val="BodyText"/>
        <w:spacing w:before="9"/>
        <w:rPr>
          <w:rFonts w:ascii="微软雅黑"/>
          <w:sz w:val="6"/>
        </w:rPr>
      </w:pPr>
    </w:p>
    <w:p>
      <w:pPr>
        <w:pStyle w:val="ListParagraph"/>
        <w:numPr>
          <w:ilvl w:val="0"/>
          <w:numId w:val="10"/>
        </w:numPr>
        <w:tabs>
          <w:tab w:pos="571" w:val="left" w:leader="none"/>
        </w:tabs>
        <w:spacing w:line="240" w:lineRule="auto" w:before="27" w:after="0"/>
        <w:ind w:left="570" w:right="0" w:hanging="210"/>
        <w:jc w:val="left"/>
        <w:rPr>
          <w:sz w:val="19"/>
        </w:rPr>
      </w:pPr>
      <w:r>
        <w:rPr>
          <w:color w:val="333333"/>
          <w:w w:val="110"/>
          <w:sz w:val="19"/>
        </w:rPr>
        <w:t>在</w:t>
      </w:r>
      <w:r>
        <w:rPr>
          <w:rFonts w:ascii="Arial Unicode MS" w:eastAsia="Arial Unicode MS" w:hint="eastAsia"/>
          <w:color w:val="333333"/>
          <w:w w:val="110"/>
          <w:sz w:val="19"/>
        </w:rPr>
        <w:t>/tmp</w:t>
      </w:r>
      <w:r>
        <w:rPr>
          <w:color w:val="333333"/>
          <w:w w:val="110"/>
          <w:sz w:val="19"/>
        </w:rPr>
        <w:t>目录下会生成抓取的</w:t>
      </w:r>
      <w:r>
        <w:rPr>
          <w:rFonts w:ascii="Arial Unicode MS" w:eastAsia="Arial Unicode MS" w:hint="eastAsia"/>
          <w:color w:val="333333"/>
          <w:w w:val="110"/>
          <w:sz w:val="19"/>
        </w:rPr>
        <w:t>raw</w:t>
      </w:r>
      <w:r>
        <w:rPr>
          <w:color w:val="333333"/>
          <w:w w:val="110"/>
          <w:sz w:val="19"/>
        </w:rPr>
        <w:t>图</w:t>
      </w:r>
      <w:r>
        <w:rPr>
          <w:rFonts w:ascii="Arial Unicode MS" w:eastAsia="Arial Unicode MS" w:hint="eastAsia"/>
          <w:color w:val="333333"/>
          <w:w w:val="110"/>
          <w:sz w:val="19"/>
        </w:rPr>
        <w:t>/meta</w:t>
      </w:r>
      <w:r>
        <w:rPr>
          <w:color w:val="333333"/>
          <w:w w:val="110"/>
          <w:sz w:val="19"/>
        </w:rPr>
        <w:t>信息</w:t>
      </w:r>
      <w:r>
        <w:rPr>
          <w:rFonts w:ascii="Arial Unicode MS" w:eastAsia="Arial Unicode MS" w:hint="eastAsia"/>
          <w:color w:val="333333"/>
          <w:w w:val="110"/>
          <w:sz w:val="19"/>
        </w:rPr>
        <w:t>/yuv</w:t>
      </w:r>
      <w:r>
        <w:rPr>
          <w:color w:val="333333"/>
          <w:w w:val="110"/>
          <w:sz w:val="19"/>
        </w:rPr>
        <w:t>图像</w:t>
      </w:r>
    </w:p>
    <w:p>
      <w:pPr>
        <w:pStyle w:val="BodyText"/>
        <w:rPr>
          <w:rFonts w:ascii="微软雅黑"/>
          <w:sz w:val="20"/>
        </w:rPr>
      </w:pPr>
    </w:p>
    <w:p>
      <w:pPr>
        <w:pStyle w:val="BodyText"/>
        <w:rPr>
          <w:rFonts w:ascii="微软雅黑"/>
          <w:sz w:val="20"/>
        </w:rPr>
      </w:pPr>
    </w:p>
    <w:p>
      <w:pPr>
        <w:pStyle w:val="BodyText"/>
        <w:spacing w:before="15"/>
        <w:rPr>
          <w:rFonts w:ascii="微软雅黑"/>
          <w:sz w:val="15"/>
        </w:rPr>
      </w:pPr>
    </w:p>
    <w:tbl>
      <w:tblPr>
        <w:tblW w:w="0" w:type="auto"/>
        <w:jc w:val="left"/>
        <w:tblInd w:w="26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161"/>
        <w:gridCol w:w="212"/>
        <w:gridCol w:w="529"/>
        <w:gridCol w:w="529"/>
        <w:gridCol w:w="846"/>
        <w:gridCol w:w="423"/>
        <w:gridCol w:w="317"/>
        <w:gridCol w:w="635"/>
        <w:gridCol w:w="3065"/>
      </w:tblGrid>
      <w:tr>
        <w:trPr>
          <w:trHeight w:val="223" w:hRule="exact"/>
        </w:trPr>
        <w:tc>
          <w:tcPr>
            <w:tcW w:w="1161" w:type="dxa"/>
            <w:shd w:val="clear" w:color="auto" w:fill="F7F7F7"/>
          </w:tcPr>
          <w:p>
            <w:pPr>
              <w:pStyle w:val="TableParagraph"/>
              <w:spacing w:before="4"/>
              <w:ind w:left="22" w:right="22"/>
              <w:jc w:val="center"/>
              <w:rPr>
                <w:rFonts w:ascii="Lucida Console"/>
                <w:sz w:val="17"/>
              </w:rPr>
            </w:pPr>
            <w:r>
              <w:rPr>
                <w:rFonts w:ascii="Lucida Console"/>
                <w:color w:val="333333"/>
                <w:w w:val="105"/>
                <w:sz w:val="17"/>
              </w:rPr>
              <w:t>-rw-r--r--</w:t>
            </w:r>
          </w:p>
        </w:tc>
        <w:tc>
          <w:tcPr>
            <w:tcW w:w="212" w:type="dxa"/>
            <w:shd w:val="clear" w:color="auto" w:fill="F7F7F7"/>
          </w:tcPr>
          <w:p>
            <w:pPr>
              <w:pStyle w:val="TableParagraph"/>
              <w:spacing w:before="4"/>
              <w:ind w:left="0"/>
              <w:jc w:val="center"/>
              <w:rPr>
                <w:rFonts w:ascii="Lucida Console"/>
                <w:sz w:val="17"/>
              </w:rPr>
            </w:pPr>
            <w:r>
              <w:rPr>
                <w:rFonts w:ascii="Lucida Console"/>
                <w:color w:val="333333"/>
                <w:w w:val="103"/>
                <w:sz w:val="17"/>
              </w:rPr>
              <w:t>1</w:t>
            </w:r>
          </w:p>
        </w:tc>
        <w:tc>
          <w:tcPr>
            <w:tcW w:w="529" w:type="dxa"/>
            <w:shd w:val="clear" w:color="auto" w:fill="F7F7F7"/>
          </w:tcPr>
          <w:p>
            <w:pPr>
              <w:pStyle w:val="TableParagraph"/>
              <w:spacing w:before="4"/>
              <w:ind w:left="29" w:right="29"/>
              <w:jc w:val="center"/>
              <w:rPr>
                <w:rFonts w:ascii="Lucida Console"/>
                <w:sz w:val="17"/>
              </w:rPr>
            </w:pPr>
            <w:r>
              <w:rPr>
                <w:rFonts w:ascii="Lucida Console"/>
                <w:color w:val="333333"/>
                <w:w w:val="105"/>
                <w:sz w:val="17"/>
              </w:rPr>
              <w:t>root</w:t>
            </w:r>
          </w:p>
        </w:tc>
        <w:tc>
          <w:tcPr>
            <w:tcW w:w="529" w:type="dxa"/>
            <w:shd w:val="clear" w:color="auto" w:fill="F7F7F7"/>
          </w:tcPr>
          <w:p>
            <w:pPr>
              <w:pStyle w:val="TableParagraph"/>
              <w:spacing w:before="4"/>
              <w:ind w:left="29" w:right="29"/>
              <w:jc w:val="center"/>
              <w:rPr>
                <w:rFonts w:ascii="Lucida Console"/>
                <w:sz w:val="17"/>
              </w:rPr>
            </w:pPr>
            <w:r>
              <w:rPr>
                <w:rFonts w:ascii="Lucida Console"/>
                <w:color w:val="333333"/>
                <w:w w:val="105"/>
                <w:sz w:val="17"/>
              </w:rPr>
              <w:t>root</w:t>
            </w:r>
          </w:p>
        </w:tc>
        <w:tc>
          <w:tcPr>
            <w:tcW w:w="846" w:type="dxa"/>
            <w:shd w:val="clear" w:color="auto" w:fill="F7F7F7"/>
          </w:tcPr>
          <w:p>
            <w:pPr>
              <w:pStyle w:val="TableParagraph"/>
              <w:spacing w:before="4"/>
              <w:ind w:left="0" w:right="50"/>
              <w:jc w:val="right"/>
              <w:rPr>
                <w:rFonts w:ascii="Lucida Console"/>
                <w:sz w:val="17"/>
              </w:rPr>
            </w:pPr>
            <w:r>
              <w:rPr>
                <w:rFonts w:ascii="Lucida Console"/>
                <w:color w:val="333333"/>
                <w:sz w:val="17"/>
              </w:rPr>
              <w:t>6128640</w:t>
            </w:r>
          </w:p>
        </w:tc>
        <w:tc>
          <w:tcPr>
            <w:tcW w:w="423" w:type="dxa"/>
            <w:shd w:val="clear" w:color="auto" w:fill="F7F7F7"/>
          </w:tcPr>
          <w:p>
            <w:pPr>
              <w:pStyle w:val="TableParagraph"/>
              <w:spacing w:before="4"/>
              <w:ind w:left="0" w:right="50"/>
              <w:jc w:val="right"/>
              <w:rPr>
                <w:rFonts w:ascii="Lucida Console"/>
                <w:sz w:val="17"/>
              </w:rPr>
            </w:pPr>
            <w:r>
              <w:rPr>
                <w:rFonts w:ascii="Lucida Console"/>
                <w:color w:val="333333"/>
                <w:sz w:val="17"/>
              </w:rPr>
              <w:t>Aug</w:t>
            </w:r>
          </w:p>
        </w:tc>
        <w:tc>
          <w:tcPr>
            <w:tcW w:w="317" w:type="dxa"/>
            <w:shd w:val="clear" w:color="auto" w:fill="F7F7F7"/>
          </w:tcPr>
          <w:p>
            <w:pPr>
              <w:pStyle w:val="TableParagraph"/>
              <w:spacing w:before="4"/>
              <w:ind w:left="0" w:right="50"/>
              <w:jc w:val="right"/>
              <w:rPr>
                <w:rFonts w:ascii="Lucida Console"/>
                <w:sz w:val="17"/>
              </w:rPr>
            </w:pPr>
            <w:r>
              <w:rPr>
                <w:rFonts w:ascii="Lucida Console"/>
                <w:color w:val="333333"/>
                <w:sz w:val="17"/>
              </w:rPr>
              <w:t>15</w:t>
            </w:r>
          </w:p>
        </w:tc>
        <w:tc>
          <w:tcPr>
            <w:tcW w:w="635" w:type="dxa"/>
            <w:shd w:val="clear" w:color="auto" w:fill="F7F7F7"/>
          </w:tcPr>
          <w:p>
            <w:pPr>
              <w:pStyle w:val="TableParagraph"/>
              <w:spacing w:before="4"/>
              <w:ind w:left="0" w:right="50"/>
              <w:jc w:val="right"/>
              <w:rPr>
                <w:rFonts w:ascii="Lucida Console"/>
                <w:sz w:val="17"/>
              </w:rPr>
            </w:pPr>
            <w:r>
              <w:rPr>
                <w:rFonts w:ascii="Lucida Console"/>
                <w:color w:val="333333"/>
                <w:sz w:val="17"/>
              </w:rPr>
              <w:t>20:40</w:t>
            </w:r>
          </w:p>
        </w:tc>
        <w:tc>
          <w:tcPr>
            <w:tcW w:w="3065" w:type="dxa"/>
            <w:shd w:val="clear" w:color="auto" w:fill="F7F7F7"/>
          </w:tcPr>
          <w:p>
            <w:pPr>
              <w:pStyle w:val="TableParagraph"/>
              <w:spacing w:before="4"/>
              <w:ind w:left="52"/>
              <w:rPr>
                <w:rFonts w:ascii="Lucida Console"/>
                <w:sz w:val="17"/>
              </w:rPr>
            </w:pPr>
            <w:r>
              <w:rPr>
                <w:rFonts w:ascii="Lucida Console"/>
                <w:color w:val="333333"/>
                <w:w w:val="105"/>
                <w:sz w:val="17"/>
              </w:rPr>
              <w:t>frame476_2688x1520_long.raw</w:t>
            </w:r>
          </w:p>
        </w:tc>
      </w:tr>
      <w:tr>
        <w:trPr>
          <w:trHeight w:val="270" w:hRule="exact"/>
        </w:trPr>
        <w:tc>
          <w:tcPr>
            <w:tcW w:w="1161" w:type="dxa"/>
            <w:shd w:val="clear" w:color="auto" w:fill="F7F7F7"/>
          </w:tcPr>
          <w:p>
            <w:pPr>
              <w:pStyle w:val="TableParagraph"/>
              <w:spacing w:before="51"/>
              <w:ind w:left="22" w:right="22"/>
              <w:jc w:val="center"/>
              <w:rPr>
                <w:rFonts w:ascii="Lucida Console"/>
                <w:sz w:val="17"/>
              </w:rPr>
            </w:pPr>
            <w:r>
              <w:rPr>
                <w:rFonts w:ascii="Lucida Console"/>
                <w:color w:val="333333"/>
                <w:w w:val="105"/>
                <w:sz w:val="17"/>
              </w:rPr>
              <w:t>-rw-r--r--</w:t>
            </w:r>
          </w:p>
        </w:tc>
        <w:tc>
          <w:tcPr>
            <w:tcW w:w="212" w:type="dxa"/>
            <w:shd w:val="clear" w:color="auto" w:fill="F7F7F7"/>
          </w:tcPr>
          <w:p>
            <w:pPr>
              <w:pStyle w:val="TableParagraph"/>
              <w:spacing w:before="51"/>
              <w:ind w:left="0"/>
              <w:jc w:val="center"/>
              <w:rPr>
                <w:rFonts w:ascii="Lucida Console"/>
                <w:sz w:val="17"/>
              </w:rPr>
            </w:pPr>
            <w:r>
              <w:rPr>
                <w:rFonts w:ascii="Lucida Console"/>
                <w:color w:val="333333"/>
                <w:w w:val="103"/>
                <w:sz w:val="17"/>
              </w:rPr>
              <w:t>1</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root</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root</w:t>
            </w:r>
          </w:p>
        </w:tc>
        <w:tc>
          <w:tcPr>
            <w:tcW w:w="846" w:type="dxa"/>
            <w:shd w:val="clear" w:color="auto" w:fill="F7F7F7"/>
          </w:tcPr>
          <w:p>
            <w:pPr>
              <w:pStyle w:val="TableParagraph"/>
              <w:spacing w:before="51"/>
              <w:ind w:left="0" w:right="50"/>
              <w:jc w:val="right"/>
              <w:rPr>
                <w:rFonts w:ascii="Lucida Console"/>
                <w:sz w:val="17"/>
              </w:rPr>
            </w:pPr>
            <w:r>
              <w:rPr>
                <w:rFonts w:ascii="Lucida Console"/>
                <w:color w:val="333333"/>
                <w:sz w:val="17"/>
              </w:rPr>
              <w:t>6128640</w:t>
            </w:r>
          </w:p>
        </w:tc>
        <w:tc>
          <w:tcPr>
            <w:tcW w:w="423" w:type="dxa"/>
            <w:shd w:val="clear" w:color="auto" w:fill="F7F7F7"/>
          </w:tcPr>
          <w:p>
            <w:pPr>
              <w:pStyle w:val="TableParagraph"/>
              <w:spacing w:before="51"/>
              <w:ind w:left="0" w:right="50"/>
              <w:jc w:val="right"/>
              <w:rPr>
                <w:rFonts w:ascii="Lucida Console"/>
                <w:sz w:val="17"/>
              </w:rPr>
            </w:pPr>
            <w:r>
              <w:rPr>
                <w:rFonts w:ascii="Lucida Console"/>
                <w:color w:val="333333"/>
                <w:sz w:val="17"/>
              </w:rPr>
              <w:t>Aug</w:t>
            </w:r>
          </w:p>
        </w:tc>
        <w:tc>
          <w:tcPr>
            <w:tcW w:w="317" w:type="dxa"/>
            <w:shd w:val="clear" w:color="auto" w:fill="F7F7F7"/>
          </w:tcPr>
          <w:p>
            <w:pPr>
              <w:pStyle w:val="TableParagraph"/>
              <w:spacing w:before="51"/>
              <w:ind w:left="0" w:right="50"/>
              <w:jc w:val="right"/>
              <w:rPr>
                <w:rFonts w:ascii="Lucida Console"/>
                <w:sz w:val="17"/>
              </w:rPr>
            </w:pPr>
            <w:r>
              <w:rPr>
                <w:rFonts w:ascii="Lucida Console"/>
                <w:color w:val="333333"/>
                <w:sz w:val="17"/>
              </w:rPr>
              <w:t>15</w:t>
            </w:r>
          </w:p>
        </w:tc>
        <w:tc>
          <w:tcPr>
            <w:tcW w:w="635" w:type="dxa"/>
            <w:shd w:val="clear" w:color="auto" w:fill="F7F7F7"/>
          </w:tcPr>
          <w:p>
            <w:pPr>
              <w:pStyle w:val="TableParagraph"/>
              <w:spacing w:before="51"/>
              <w:ind w:left="0" w:right="50"/>
              <w:jc w:val="right"/>
              <w:rPr>
                <w:rFonts w:ascii="Lucida Console"/>
                <w:sz w:val="17"/>
              </w:rPr>
            </w:pPr>
            <w:r>
              <w:rPr>
                <w:rFonts w:ascii="Lucida Console"/>
                <w:color w:val="333333"/>
                <w:sz w:val="17"/>
              </w:rPr>
              <w:t>20:40</w:t>
            </w:r>
          </w:p>
        </w:tc>
        <w:tc>
          <w:tcPr>
            <w:tcW w:w="3065" w:type="dxa"/>
            <w:shd w:val="clear" w:color="auto" w:fill="F7F7F7"/>
          </w:tcPr>
          <w:p>
            <w:pPr>
              <w:pStyle w:val="TableParagraph"/>
              <w:spacing w:before="51"/>
              <w:ind w:left="52"/>
              <w:rPr>
                <w:rFonts w:ascii="Lucida Console"/>
                <w:sz w:val="17"/>
              </w:rPr>
            </w:pPr>
            <w:r>
              <w:rPr>
                <w:rFonts w:ascii="Lucida Console"/>
                <w:color w:val="333333"/>
                <w:sz w:val="17"/>
              </w:rPr>
              <w:t>frame476_2688x1520_short.raw</w:t>
            </w:r>
          </w:p>
        </w:tc>
      </w:tr>
      <w:tr>
        <w:trPr>
          <w:trHeight w:val="270" w:hRule="exact"/>
        </w:trPr>
        <w:tc>
          <w:tcPr>
            <w:tcW w:w="1161" w:type="dxa"/>
            <w:shd w:val="clear" w:color="auto" w:fill="F7F7F7"/>
          </w:tcPr>
          <w:p>
            <w:pPr>
              <w:pStyle w:val="TableParagraph"/>
              <w:spacing w:before="51"/>
              <w:ind w:left="22" w:right="22"/>
              <w:jc w:val="center"/>
              <w:rPr>
                <w:rFonts w:ascii="Lucida Console"/>
                <w:sz w:val="17"/>
              </w:rPr>
            </w:pPr>
            <w:r>
              <w:rPr>
                <w:rFonts w:ascii="Lucida Console"/>
                <w:color w:val="333333"/>
                <w:w w:val="105"/>
                <w:sz w:val="17"/>
              </w:rPr>
              <w:t>-rw-r--r--</w:t>
            </w:r>
          </w:p>
        </w:tc>
        <w:tc>
          <w:tcPr>
            <w:tcW w:w="212" w:type="dxa"/>
            <w:shd w:val="clear" w:color="auto" w:fill="F7F7F7"/>
          </w:tcPr>
          <w:p>
            <w:pPr>
              <w:pStyle w:val="TableParagraph"/>
              <w:spacing w:before="51"/>
              <w:ind w:left="0"/>
              <w:jc w:val="center"/>
              <w:rPr>
                <w:rFonts w:ascii="Lucida Console"/>
                <w:sz w:val="17"/>
              </w:rPr>
            </w:pPr>
            <w:r>
              <w:rPr>
                <w:rFonts w:ascii="Lucida Console"/>
                <w:color w:val="333333"/>
                <w:w w:val="103"/>
                <w:sz w:val="17"/>
              </w:rPr>
              <w:t>1</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root</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root</w:t>
            </w:r>
          </w:p>
        </w:tc>
        <w:tc>
          <w:tcPr>
            <w:tcW w:w="846" w:type="dxa"/>
            <w:shd w:val="clear" w:color="auto" w:fill="F7F7F7"/>
          </w:tcPr>
          <w:p>
            <w:pPr>
              <w:pStyle w:val="TableParagraph"/>
              <w:spacing w:before="51"/>
              <w:ind w:left="0" w:right="50"/>
              <w:jc w:val="right"/>
              <w:rPr>
                <w:rFonts w:ascii="Lucida Console"/>
                <w:sz w:val="17"/>
              </w:rPr>
            </w:pPr>
            <w:r>
              <w:rPr>
                <w:rFonts w:ascii="Lucida Console"/>
                <w:color w:val="333333"/>
                <w:sz w:val="17"/>
              </w:rPr>
              <w:t>6128640</w:t>
            </w:r>
          </w:p>
        </w:tc>
        <w:tc>
          <w:tcPr>
            <w:tcW w:w="423" w:type="dxa"/>
            <w:shd w:val="clear" w:color="auto" w:fill="F7F7F7"/>
          </w:tcPr>
          <w:p>
            <w:pPr>
              <w:pStyle w:val="TableParagraph"/>
              <w:spacing w:before="51"/>
              <w:ind w:left="0" w:right="50"/>
              <w:jc w:val="right"/>
              <w:rPr>
                <w:rFonts w:ascii="Lucida Console"/>
                <w:sz w:val="17"/>
              </w:rPr>
            </w:pPr>
            <w:r>
              <w:rPr>
                <w:rFonts w:ascii="Lucida Console"/>
                <w:color w:val="333333"/>
                <w:sz w:val="17"/>
              </w:rPr>
              <w:t>Aug</w:t>
            </w:r>
          </w:p>
        </w:tc>
        <w:tc>
          <w:tcPr>
            <w:tcW w:w="317" w:type="dxa"/>
            <w:shd w:val="clear" w:color="auto" w:fill="F7F7F7"/>
          </w:tcPr>
          <w:p>
            <w:pPr>
              <w:pStyle w:val="TableParagraph"/>
              <w:spacing w:before="51"/>
              <w:ind w:left="0" w:right="50"/>
              <w:jc w:val="right"/>
              <w:rPr>
                <w:rFonts w:ascii="Lucida Console"/>
                <w:sz w:val="17"/>
              </w:rPr>
            </w:pPr>
            <w:r>
              <w:rPr>
                <w:rFonts w:ascii="Lucida Console"/>
                <w:color w:val="333333"/>
                <w:sz w:val="17"/>
              </w:rPr>
              <w:t>15</w:t>
            </w:r>
          </w:p>
        </w:tc>
        <w:tc>
          <w:tcPr>
            <w:tcW w:w="635" w:type="dxa"/>
            <w:shd w:val="clear" w:color="auto" w:fill="F7F7F7"/>
          </w:tcPr>
          <w:p>
            <w:pPr>
              <w:pStyle w:val="TableParagraph"/>
              <w:spacing w:before="51"/>
              <w:ind w:left="0" w:right="50"/>
              <w:jc w:val="right"/>
              <w:rPr>
                <w:rFonts w:ascii="Lucida Console"/>
                <w:sz w:val="17"/>
              </w:rPr>
            </w:pPr>
            <w:r>
              <w:rPr>
                <w:rFonts w:ascii="Lucida Console"/>
                <w:color w:val="333333"/>
                <w:sz w:val="17"/>
              </w:rPr>
              <w:t>20:40</w:t>
            </w:r>
          </w:p>
        </w:tc>
        <w:tc>
          <w:tcPr>
            <w:tcW w:w="3065" w:type="dxa"/>
            <w:shd w:val="clear" w:color="auto" w:fill="F7F7F7"/>
          </w:tcPr>
          <w:p>
            <w:pPr>
              <w:pStyle w:val="TableParagraph"/>
              <w:spacing w:before="51"/>
              <w:ind w:left="52"/>
              <w:rPr>
                <w:rFonts w:ascii="Lucida Console"/>
                <w:sz w:val="17"/>
              </w:rPr>
            </w:pPr>
            <w:r>
              <w:rPr>
                <w:rFonts w:ascii="Lucida Console"/>
                <w:color w:val="333333"/>
                <w:w w:val="105"/>
                <w:sz w:val="17"/>
              </w:rPr>
              <w:t>frame477_2688x1520_long.raw</w:t>
            </w:r>
          </w:p>
        </w:tc>
      </w:tr>
      <w:tr>
        <w:trPr>
          <w:trHeight w:val="270" w:hRule="exact"/>
        </w:trPr>
        <w:tc>
          <w:tcPr>
            <w:tcW w:w="1161" w:type="dxa"/>
            <w:shd w:val="clear" w:color="auto" w:fill="F7F7F7"/>
          </w:tcPr>
          <w:p>
            <w:pPr>
              <w:pStyle w:val="TableParagraph"/>
              <w:spacing w:before="51"/>
              <w:ind w:left="22" w:right="22"/>
              <w:jc w:val="center"/>
              <w:rPr>
                <w:rFonts w:ascii="Lucida Console"/>
                <w:sz w:val="17"/>
              </w:rPr>
            </w:pPr>
            <w:r>
              <w:rPr>
                <w:rFonts w:ascii="Lucida Console"/>
                <w:color w:val="333333"/>
                <w:w w:val="105"/>
                <w:sz w:val="17"/>
              </w:rPr>
              <w:t>-rw-r--r--</w:t>
            </w:r>
          </w:p>
        </w:tc>
        <w:tc>
          <w:tcPr>
            <w:tcW w:w="212" w:type="dxa"/>
            <w:shd w:val="clear" w:color="auto" w:fill="F7F7F7"/>
          </w:tcPr>
          <w:p>
            <w:pPr>
              <w:pStyle w:val="TableParagraph"/>
              <w:spacing w:before="51"/>
              <w:ind w:left="0"/>
              <w:jc w:val="center"/>
              <w:rPr>
                <w:rFonts w:ascii="Lucida Console"/>
                <w:sz w:val="17"/>
              </w:rPr>
            </w:pPr>
            <w:r>
              <w:rPr>
                <w:rFonts w:ascii="Lucida Console"/>
                <w:color w:val="333333"/>
                <w:w w:val="103"/>
                <w:sz w:val="17"/>
              </w:rPr>
              <w:t>1</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root</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root</w:t>
            </w:r>
          </w:p>
        </w:tc>
        <w:tc>
          <w:tcPr>
            <w:tcW w:w="846" w:type="dxa"/>
            <w:shd w:val="clear" w:color="auto" w:fill="F7F7F7"/>
          </w:tcPr>
          <w:p>
            <w:pPr>
              <w:pStyle w:val="TableParagraph"/>
              <w:spacing w:before="51"/>
              <w:ind w:left="0" w:right="50"/>
              <w:jc w:val="right"/>
              <w:rPr>
                <w:rFonts w:ascii="Lucida Console"/>
                <w:sz w:val="17"/>
              </w:rPr>
            </w:pPr>
            <w:r>
              <w:rPr>
                <w:rFonts w:ascii="Lucida Console"/>
                <w:color w:val="333333"/>
                <w:sz w:val="17"/>
              </w:rPr>
              <w:t>6128640</w:t>
            </w:r>
          </w:p>
        </w:tc>
        <w:tc>
          <w:tcPr>
            <w:tcW w:w="423" w:type="dxa"/>
            <w:shd w:val="clear" w:color="auto" w:fill="F7F7F7"/>
          </w:tcPr>
          <w:p>
            <w:pPr>
              <w:pStyle w:val="TableParagraph"/>
              <w:spacing w:before="51"/>
              <w:ind w:left="0" w:right="50"/>
              <w:jc w:val="right"/>
              <w:rPr>
                <w:rFonts w:ascii="Lucida Console"/>
                <w:sz w:val="17"/>
              </w:rPr>
            </w:pPr>
            <w:r>
              <w:rPr>
                <w:rFonts w:ascii="Lucida Console"/>
                <w:color w:val="333333"/>
                <w:sz w:val="17"/>
              </w:rPr>
              <w:t>Aug</w:t>
            </w:r>
          </w:p>
        </w:tc>
        <w:tc>
          <w:tcPr>
            <w:tcW w:w="317" w:type="dxa"/>
            <w:shd w:val="clear" w:color="auto" w:fill="F7F7F7"/>
          </w:tcPr>
          <w:p>
            <w:pPr>
              <w:pStyle w:val="TableParagraph"/>
              <w:spacing w:before="51"/>
              <w:ind w:left="0" w:right="50"/>
              <w:jc w:val="right"/>
              <w:rPr>
                <w:rFonts w:ascii="Lucida Console"/>
                <w:sz w:val="17"/>
              </w:rPr>
            </w:pPr>
            <w:r>
              <w:rPr>
                <w:rFonts w:ascii="Lucida Console"/>
                <w:color w:val="333333"/>
                <w:sz w:val="17"/>
              </w:rPr>
              <w:t>15</w:t>
            </w:r>
          </w:p>
        </w:tc>
        <w:tc>
          <w:tcPr>
            <w:tcW w:w="635" w:type="dxa"/>
            <w:shd w:val="clear" w:color="auto" w:fill="F7F7F7"/>
          </w:tcPr>
          <w:p>
            <w:pPr>
              <w:pStyle w:val="TableParagraph"/>
              <w:spacing w:before="51"/>
              <w:ind w:left="0" w:right="50"/>
              <w:jc w:val="right"/>
              <w:rPr>
                <w:rFonts w:ascii="Lucida Console"/>
                <w:sz w:val="17"/>
              </w:rPr>
            </w:pPr>
            <w:r>
              <w:rPr>
                <w:rFonts w:ascii="Lucida Console"/>
                <w:color w:val="333333"/>
                <w:sz w:val="17"/>
              </w:rPr>
              <w:t>20:40</w:t>
            </w:r>
          </w:p>
        </w:tc>
        <w:tc>
          <w:tcPr>
            <w:tcW w:w="3065" w:type="dxa"/>
            <w:shd w:val="clear" w:color="auto" w:fill="F7F7F7"/>
          </w:tcPr>
          <w:p>
            <w:pPr>
              <w:pStyle w:val="TableParagraph"/>
              <w:spacing w:before="51"/>
              <w:ind w:left="52"/>
              <w:rPr>
                <w:rFonts w:ascii="Lucida Console"/>
                <w:sz w:val="17"/>
              </w:rPr>
            </w:pPr>
            <w:r>
              <w:rPr>
                <w:rFonts w:ascii="Lucida Console"/>
                <w:color w:val="333333"/>
                <w:sz w:val="17"/>
              </w:rPr>
              <w:t>frame477_2688x1520_short.raw</w:t>
            </w:r>
          </w:p>
        </w:tc>
      </w:tr>
      <w:tr>
        <w:trPr>
          <w:trHeight w:val="270" w:hRule="exact"/>
        </w:trPr>
        <w:tc>
          <w:tcPr>
            <w:tcW w:w="1161" w:type="dxa"/>
            <w:shd w:val="clear" w:color="auto" w:fill="F7F7F7"/>
          </w:tcPr>
          <w:p>
            <w:pPr>
              <w:pStyle w:val="TableParagraph"/>
              <w:spacing w:before="51"/>
              <w:ind w:left="22" w:right="22"/>
              <w:jc w:val="center"/>
              <w:rPr>
                <w:rFonts w:ascii="Lucida Console"/>
                <w:sz w:val="17"/>
              </w:rPr>
            </w:pPr>
            <w:r>
              <w:rPr>
                <w:rFonts w:ascii="Lucida Console"/>
                <w:color w:val="333333"/>
                <w:w w:val="105"/>
                <w:sz w:val="17"/>
              </w:rPr>
              <w:t>-rw-r--r--</w:t>
            </w:r>
          </w:p>
        </w:tc>
        <w:tc>
          <w:tcPr>
            <w:tcW w:w="212" w:type="dxa"/>
            <w:shd w:val="clear" w:color="auto" w:fill="F7F7F7"/>
          </w:tcPr>
          <w:p>
            <w:pPr>
              <w:pStyle w:val="TableParagraph"/>
              <w:spacing w:before="51"/>
              <w:ind w:left="0"/>
              <w:jc w:val="center"/>
              <w:rPr>
                <w:rFonts w:ascii="Lucida Console"/>
                <w:sz w:val="17"/>
              </w:rPr>
            </w:pPr>
            <w:r>
              <w:rPr>
                <w:rFonts w:ascii="Lucida Console"/>
                <w:color w:val="333333"/>
                <w:w w:val="103"/>
                <w:sz w:val="17"/>
              </w:rPr>
              <w:t>1</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root</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root</w:t>
            </w:r>
          </w:p>
        </w:tc>
        <w:tc>
          <w:tcPr>
            <w:tcW w:w="846" w:type="dxa"/>
            <w:shd w:val="clear" w:color="auto" w:fill="F7F7F7"/>
          </w:tcPr>
          <w:p>
            <w:pPr>
              <w:pStyle w:val="TableParagraph"/>
              <w:spacing w:before="51"/>
              <w:ind w:left="0" w:right="50"/>
              <w:jc w:val="right"/>
              <w:rPr>
                <w:rFonts w:ascii="Lucida Console"/>
                <w:sz w:val="17"/>
              </w:rPr>
            </w:pPr>
            <w:r>
              <w:rPr>
                <w:rFonts w:ascii="Lucida Console"/>
                <w:color w:val="333333"/>
                <w:sz w:val="17"/>
              </w:rPr>
              <w:t>6128640</w:t>
            </w:r>
          </w:p>
        </w:tc>
        <w:tc>
          <w:tcPr>
            <w:tcW w:w="423" w:type="dxa"/>
            <w:shd w:val="clear" w:color="auto" w:fill="F7F7F7"/>
          </w:tcPr>
          <w:p>
            <w:pPr>
              <w:pStyle w:val="TableParagraph"/>
              <w:spacing w:before="51"/>
              <w:ind w:left="0" w:right="50"/>
              <w:jc w:val="right"/>
              <w:rPr>
                <w:rFonts w:ascii="Lucida Console"/>
                <w:sz w:val="17"/>
              </w:rPr>
            </w:pPr>
            <w:r>
              <w:rPr>
                <w:rFonts w:ascii="Lucida Console"/>
                <w:color w:val="333333"/>
                <w:sz w:val="17"/>
              </w:rPr>
              <w:t>Aug</w:t>
            </w:r>
          </w:p>
        </w:tc>
        <w:tc>
          <w:tcPr>
            <w:tcW w:w="317" w:type="dxa"/>
            <w:shd w:val="clear" w:color="auto" w:fill="F7F7F7"/>
          </w:tcPr>
          <w:p>
            <w:pPr>
              <w:pStyle w:val="TableParagraph"/>
              <w:spacing w:before="51"/>
              <w:ind w:left="0" w:right="50"/>
              <w:jc w:val="right"/>
              <w:rPr>
                <w:rFonts w:ascii="Lucida Console"/>
                <w:sz w:val="17"/>
              </w:rPr>
            </w:pPr>
            <w:r>
              <w:rPr>
                <w:rFonts w:ascii="Lucida Console"/>
                <w:color w:val="333333"/>
                <w:sz w:val="17"/>
              </w:rPr>
              <w:t>15</w:t>
            </w:r>
          </w:p>
        </w:tc>
        <w:tc>
          <w:tcPr>
            <w:tcW w:w="635" w:type="dxa"/>
            <w:shd w:val="clear" w:color="auto" w:fill="F7F7F7"/>
          </w:tcPr>
          <w:p>
            <w:pPr>
              <w:pStyle w:val="TableParagraph"/>
              <w:spacing w:before="51"/>
              <w:ind w:left="0" w:right="50"/>
              <w:jc w:val="right"/>
              <w:rPr>
                <w:rFonts w:ascii="Lucida Console"/>
                <w:sz w:val="17"/>
              </w:rPr>
            </w:pPr>
            <w:r>
              <w:rPr>
                <w:rFonts w:ascii="Lucida Console"/>
                <w:color w:val="333333"/>
                <w:sz w:val="17"/>
              </w:rPr>
              <w:t>20:40</w:t>
            </w:r>
          </w:p>
        </w:tc>
        <w:tc>
          <w:tcPr>
            <w:tcW w:w="3065" w:type="dxa"/>
            <w:shd w:val="clear" w:color="auto" w:fill="F7F7F7"/>
          </w:tcPr>
          <w:p>
            <w:pPr>
              <w:pStyle w:val="TableParagraph"/>
              <w:spacing w:before="51"/>
              <w:ind w:left="52"/>
              <w:rPr>
                <w:rFonts w:ascii="Lucida Console"/>
                <w:sz w:val="17"/>
              </w:rPr>
            </w:pPr>
            <w:r>
              <w:rPr>
                <w:rFonts w:ascii="Lucida Console"/>
                <w:color w:val="333333"/>
                <w:w w:val="105"/>
                <w:sz w:val="17"/>
              </w:rPr>
              <w:t>frame478_2688x1520_long.raw</w:t>
            </w:r>
          </w:p>
        </w:tc>
      </w:tr>
      <w:tr>
        <w:trPr>
          <w:trHeight w:val="270" w:hRule="exact"/>
        </w:trPr>
        <w:tc>
          <w:tcPr>
            <w:tcW w:w="1161" w:type="dxa"/>
            <w:shd w:val="clear" w:color="auto" w:fill="F7F7F7"/>
          </w:tcPr>
          <w:p>
            <w:pPr>
              <w:pStyle w:val="TableParagraph"/>
              <w:spacing w:before="51"/>
              <w:ind w:left="22" w:right="22"/>
              <w:jc w:val="center"/>
              <w:rPr>
                <w:rFonts w:ascii="Lucida Console"/>
                <w:sz w:val="17"/>
              </w:rPr>
            </w:pPr>
            <w:r>
              <w:rPr>
                <w:rFonts w:ascii="Lucida Console"/>
                <w:color w:val="333333"/>
                <w:w w:val="105"/>
                <w:sz w:val="17"/>
              </w:rPr>
              <w:t>-rw-r--r--</w:t>
            </w:r>
          </w:p>
        </w:tc>
        <w:tc>
          <w:tcPr>
            <w:tcW w:w="212" w:type="dxa"/>
            <w:shd w:val="clear" w:color="auto" w:fill="F7F7F7"/>
          </w:tcPr>
          <w:p>
            <w:pPr>
              <w:pStyle w:val="TableParagraph"/>
              <w:spacing w:before="51"/>
              <w:ind w:left="0"/>
              <w:jc w:val="center"/>
              <w:rPr>
                <w:rFonts w:ascii="Lucida Console"/>
                <w:sz w:val="17"/>
              </w:rPr>
            </w:pPr>
            <w:r>
              <w:rPr>
                <w:rFonts w:ascii="Lucida Console"/>
                <w:color w:val="333333"/>
                <w:w w:val="103"/>
                <w:sz w:val="17"/>
              </w:rPr>
              <w:t>1</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root</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root</w:t>
            </w:r>
          </w:p>
        </w:tc>
        <w:tc>
          <w:tcPr>
            <w:tcW w:w="846" w:type="dxa"/>
            <w:shd w:val="clear" w:color="auto" w:fill="F7F7F7"/>
          </w:tcPr>
          <w:p>
            <w:pPr>
              <w:pStyle w:val="TableParagraph"/>
              <w:spacing w:before="51"/>
              <w:ind w:left="0" w:right="50"/>
              <w:jc w:val="right"/>
              <w:rPr>
                <w:rFonts w:ascii="Lucida Console"/>
                <w:sz w:val="17"/>
              </w:rPr>
            </w:pPr>
            <w:r>
              <w:rPr>
                <w:rFonts w:ascii="Lucida Console"/>
                <w:color w:val="333333"/>
                <w:sz w:val="17"/>
              </w:rPr>
              <w:t>6128640</w:t>
            </w:r>
          </w:p>
        </w:tc>
        <w:tc>
          <w:tcPr>
            <w:tcW w:w="423" w:type="dxa"/>
            <w:shd w:val="clear" w:color="auto" w:fill="F7F7F7"/>
          </w:tcPr>
          <w:p>
            <w:pPr>
              <w:pStyle w:val="TableParagraph"/>
              <w:spacing w:before="51"/>
              <w:ind w:left="0" w:right="50"/>
              <w:jc w:val="right"/>
              <w:rPr>
                <w:rFonts w:ascii="Lucida Console"/>
                <w:sz w:val="17"/>
              </w:rPr>
            </w:pPr>
            <w:r>
              <w:rPr>
                <w:rFonts w:ascii="Lucida Console"/>
                <w:color w:val="333333"/>
                <w:sz w:val="17"/>
              </w:rPr>
              <w:t>Aug</w:t>
            </w:r>
          </w:p>
        </w:tc>
        <w:tc>
          <w:tcPr>
            <w:tcW w:w="317" w:type="dxa"/>
            <w:shd w:val="clear" w:color="auto" w:fill="F7F7F7"/>
          </w:tcPr>
          <w:p>
            <w:pPr>
              <w:pStyle w:val="TableParagraph"/>
              <w:spacing w:before="51"/>
              <w:ind w:left="0" w:right="50"/>
              <w:jc w:val="right"/>
              <w:rPr>
                <w:rFonts w:ascii="Lucida Console"/>
                <w:sz w:val="17"/>
              </w:rPr>
            </w:pPr>
            <w:r>
              <w:rPr>
                <w:rFonts w:ascii="Lucida Console"/>
                <w:color w:val="333333"/>
                <w:sz w:val="17"/>
              </w:rPr>
              <w:t>15</w:t>
            </w:r>
          </w:p>
        </w:tc>
        <w:tc>
          <w:tcPr>
            <w:tcW w:w="635" w:type="dxa"/>
            <w:shd w:val="clear" w:color="auto" w:fill="F7F7F7"/>
          </w:tcPr>
          <w:p>
            <w:pPr>
              <w:pStyle w:val="TableParagraph"/>
              <w:spacing w:before="51"/>
              <w:ind w:left="0" w:right="50"/>
              <w:jc w:val="right"/>
              <w:rPr>
                <w:rFonts w:ascii="Lucida Console"/>
                <w:sz w:val="17"/>
              </w:rPr>
            </w:pPr>
            <w:r>
              <w:rPr>
                <w:rFonts w:ascii="Lucida Console"/>
                <w:color w:val="333333"/>
                <w:sz w:val="17"/>
              </w:rPr>
              <w:t>20:40</w:t>
            </w:r>
          </w:p>
        </w:tc>
        <w:tc>
          <w:tcPr>
            <w:tcW w:w="3065" w:type="dxa"/>
            <w:shd w:val="clear" w:color="auto" w:fill="F7F7F7"/>
          </w:tcPr>
          <w:p>
            <w:pPr>
              <w:pStyle w:val="TableParagraph"/>
              <w:spacing w:before="51"/>
              <w:ind w:left="52"/>
              <w:rPr>
                <w:rFonts w:ascii="Lucida Console"/>
                <w:sz w:val="17"/>
              </w:rPr>
            </w:pPr>
            <w:r>
              <w:rPr>
                <w:rFonts w:ascii="Lucida Console"/>
                <w:color w:val="333333"/>
                <w:sz w:val="17"/>
              </w:rPr>
              <w:t>frame478_2688x1520_short.raw</w:t>
            </w:r>
          </w:p>
        </w:tc>
      </w:tr>
      <w:tr>
        <w:trPr>
          <w:trHeight w:val="223" w:hRule="exact"/>
        </w:trPr>
        <w:tc>
          <w:tcPr>
            <w:tcW w:w="1161" w:type="dxa"/>
            <w:shd w:val="clear" w:color="auto" w:fill="F7F7F7"/>
          </w:tcPr>
          <w:p>
            <w:pPr>
              <w:pStyle w:val="TableParagraph"/>
              <w:spacing w:before="51"/>
              <w:ind w:left="22" w:right="22"/>
              <w:jc w:val="center"/>
              <w:rPr>
                <w:rFonts w:ascii="Lucida Console"/>
                <w:sz w:val="17"/>
              </w:rPr>
            </w:pPr>
            <w:r>
              <w:rPr>
                <w:rFonts w:ascii="Lucida Console"/>
                <w:color w:val="333333"/>
                <w:w w:val="105"/>
                <w:sz w:val="17"/>
              </w:rPr>
              <w:t>-rw-r--r--</w:t>
            </w:r>
          </w:p>
        </w:tc>
        <w:tc>
          <w:tcPr>
            <w:tcW w:w="212" w:type="dxa"/>
            <w:shd w:val="clear" w:color="auto" w:fill="F7F7F7"/>
          </w:tcPr>
          <w:p>
            <w:pPr>
              <w:pStyle w:val="TableParagraph"/>
              <w:spacing w:before="51"/>
              <w:ind w:left="0"/>
              <w:jc w:val="center"/>
              <w:rPr>
                <w:rFonts w:ascii="Lucida Console"/>
                <w:sz w:val="17"/>
              </w:rPr>
            </w:pPr>
            <w:r>
              <w:rPr>
                <w:rFonts w:ascii="Lucida Console"/>
                <w:color w:val="333333"/>
                <w:w w:val="103"/>
                <w:sz w:val="17"/>
              </w:rPr>
              <w:t>1</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root</w:t>
            </w:r>
          </w:p>
        </w:tc>
        <w:tc>
          <w:tcPr>
            <w:tcW w:w="529" w:type="dxa"/>
            <w:shd w:val="clear" w:color="auto" w:fill="F7F7F7"/>
          </w:tcPr>
          <w:p>
            <w:pPr>
              <w:pStyle w:val="TableParagraph"/>
              <w:spacing w:before="51"/>
              <w:ind w:left="29" w:right="29"/>
              <w:jc w:val="center"/>
              <w:rPr>
                <w:rFonts w:ascii="Lucida Console"/>
                <w:sz w:val="17"/>
              </w:rPr>
            </w:pPr>
            <w:r>
              <w:rPr>
                <w:rFonts w:ascii="Lucida Console"/>
                <w:color w:val="333333"/>
                <w:w w:val="105"/>
                <w:sz w:val="17"/>
              </w:rPr>
              <w:t>root</w:t>
            </w:r>
          </w:p>
        </w:tc>
        <w:tc>
          <w:tcPr>
            <w:tcW w:w="846" w:type="dxa"/>
            <w:shd w:val="clear" w:color="auto" w:fill="F7F7F7"/>
          </w:tcPr>
          <w:p>
            <w:pPr>
              <w:pStyle w:val="TableParagraph"/>
              <w:spacing w:before="51"/>
              <w:ind w:left="0" w:right="50"/>
              <w:jc w:val="right"/>
              <w:rPr>
                <w:rFonts w:ascii="Lucida Console"/>
                <w:sz w:val="17"/>
              </w:rPr>
            </w:pPr>
            <w:r>
              <w:rPr>
                <w:rFonts w:ascii="Lucida Console"/>
                <w:color w:val="333333"/>
                <w:sz w:val="17"/>
              </w:rPr>
              <w:t>381</w:t>
            </w:r>
          </w:p>
        </w:tc>
        <w:tc>
          <w:tcPr>
            <w:tcW w:w="423" w:type="dxa"/>
            <w:shd w:val="clear" w:color="auto" w:fill="F7F7F7"/>
          </w:tcPr>
          <w:p>
            <w:pPr>
              <w:pStyle w:val="TableParagraph"/>
              <w:spacing w:before="51"/>
              <w:ind w:left="0" w:right="50"/>
              <w:jc w:val="right"/>
              <w:rPr>
                <w:rFonts w:ascii="Lucida Console"/>
                <w:sz w:val="17"/>
              </w:rPr>
            </w:pPr>
            <w:r>
              <w:rPr>
                <w:rFonts w:ascii="Lucida Console"/>
                <w:color w:val="333333"/>
                <w:sz w:val="17"/>
              </w:rPr>
              <w:t>Aug</w:t>
            </w:r>
          </w:p>
        </w:tc>
        <w:tc>
          <w:tcPr>
            <w:tcW w:w="317" w:type="dxa"/>
            <w:shd w:val="clear" w:color="auto" w:fill="F7F7F7"/>
          </w:tcPr>
          <w:p>
            <w:pPr>
              <w:pStyle w:val="TableParagraph"/>
              <w:spacing w:before="51"/>
              <w:ind w:left="0" w:right="50"/>
              <w:jc w:val="right"/>
              <w:rPr>
                <w:rFonts w:ascii="Lucida Console"/>
                <w:sz w:val="17"/>
              </w:rPr>
            </w:pPr>
            <w:r>
              <w:rPr>
                <w:rFonts w:ascii="Lucida Console"/>
                <w:color w:val="333333"/>
                <w:sz w:val="17"/>
              </w:rPr>
              <w:t>15</w:t>
            </w:r>
          </w:p>
        </w:tc>
        <w:tc>
          <w:tcPr>
            <w:tcW w:w="635" w:type="dxa"/>
            <w:shd w:val="clear" w:color="auto" w:fill="F7F7F7"/>
          </w:tcPr>
          <w:p>
            <w:pPr>
              <w:pStyle w:val="TableParagraph"/>
              <w:spacing w:before="51"/>
              <w:ind w:left="0" w:right="50"/>
              <w:jc w:val="right"/>
              <w:rPr>
                <w:rFonts w:ascii="Lucida Console"/>
                <w:sz w:val="17"/>
              </w:rPr>
            </w:pPr>
            <w:r>
              <w:rPr>
                <w:rFonts w:ascii="Lucida Console"/>
                <w:color w:val="333333"/>
                <w:sz w:val="17"/>
              </w:rPr>
              <w:t>20:40</w:t>
            </w:r>
          </w:p>
        </w:tc>
        <w:tc>
          <w:tcPr>
            <w:tcW w:w="3065" w:type="dxa"/>
            <w:shd w:val="clear" w:color="auto" w:fill="F7F7F7"/>
          </w:tcPr>
          <w:p>
            <w:pPr>
              <w:pStyle w:val="TableParagraph"/>
              <w:spacing w:before="51"/>
              <w:ind w:left="52"/>
              <w:rPr>
                <w:rFonts w:ascii="Lucida Console"/>
                <w:sz w:val="17"/>
              </w:rPr>
            </w:pPr>
            <w:r>
              <w:rPr>
                <w:rFonts w:ascii="Lucida Console"/>
                <w:color w:val="333333"/>
                <w:w w:val="105"/>
                <w:sz w:val="17"/>
              </w:rPr>
              <w:t>meta_data</w:t>
            </w:r>
          </w:p>
        </w:tc>
      </w:tr>
    </w:tbl>
    <w:p>
      <w:pPr>
        <w:pStyle w:val="BodyText"/>
        <w:rPr>
          <w:rFonts w:ascii="微软雅黑"/>
          <w:sz w:val="20"/>
        </w:rPr>
      </w:pPr>
    </w:p>
    <w:p>
      <w:pPr>
        <w:pStyle w:val="BodyText"/>
        <w:rPr>
          <w:rFonts w:ascii="微软雅黑"/>
          <w:sz w:val="20"/>
        </w:rPr>
      </w:pPr>
    </w:p>
    <w:p>
      <w:pPr>
        <w:pStyle w:val="BodyText"/>
        <w:rPr>
          <w:rFonts w:ascii="微软雅黑"/>
          <w:sz w:val="20"/>
        </w:rPr>
      </w:pPr>
    </w:p>
    <w:p>
      <w:pPr>
        <w:pStyle w:val="BodyText"/>
        <w:rPr>
          <w:rFonts w:ascii="微软雅黑"/>
          <w:sz w:val="20"/>
        </w:rPr>
      </w:pPr>
    </w:p>
    <w:p>
      <w:pPr>
        <w:pStyle w:val="BodyText"/>
        <w:rPr>
          <w:rFonts w:ascii="微软雅黑"/>
          <w:sz w:val="20"/>
        </w:rPr>
      </w:pPr>
    </w:p>
    <w:p>
      <w:pPr>
        <w:pStyle w:val="BodyText"/>
        <w:spacing w:before="14"/>
        <w:rPr>
          <w:rFonts w:ascii="微软雅黑"/>
          <w:sz w:val="26"/>
        </w:rPr>
      </w:pPr>
    </w:p>
    <w:p>
      <w:pPr>
        <w:pStyle w:val="ListParagraph"/>
        <w:numPr>
          <w:ilvl w:val="0"/>
          <w:numId w:val="10"/>
        </w:numPr>
        <w:tabs>
          <w:tab w:pos="571" w:val="left" w:leader="none"/>
        </w:tabs>
        <w:spacing w:line="240" w:lineRule="auto" w:before="27" w:after="0"/>
        <w:ind w:left="570" w:right="0" w:hanging="210"/>
        <w:jc w:val="left"/>
        <w:rPr>
          <w:sz w:val="19"/>
        </w:rPr>
      </w:pPr>
      <w:r>
        <w:rPr/>
        <w:pict>
          <v:group style="position:absolute;margin-left:77.022476pt;margin-top:-235.181992pt;width:442pt;height:228.15pt;mso-position-horizontal-relative:page;mso-position-vertical-relative:paragraph;z-index:-534616" coordorigin="1540,-4704" coordsize="8840,4563">
            <v:shape style="position:absolute;left:1548;top:-4696;width:8825;height:4548" coordorigin="1548,-4696" coordsize="8825,4548" path="m1548,-187l1548,-4659,1548,-4664,1549,-4669,1551,-4673,1553,-4678,1555,-4682,1559,-4685,1562,-4689,1567,-4692,1571,-4694,1576,-4695,1580,-4696,1585,-4696,10335,-4696,10340,-4696,10344,-4695,10349,-4694,10353,-4692,10358,-4689,10361,-4685,10365,-4682,10367,-4678,10369,-4673,10371,-4669,10372,-4664,10372,-4659,10372,-187,10335,-149,1585,-149,1548,-182,1548,-187xe" filled="false" stroked="true" strokeweight=".750349pt" strokecolor="#e7e9ec">
              <v:path arrowok="t"/>
              <v:stroke dashstyle="solid"/>
            </v:shape>
            <v:shape style="position:absolute;left:1615;top:-4569;width:2;height:4322" coordorigin="1615,-4569" coordsize="0,4322" path="m1615,-4569l1615,-247,1615,-4569xe" filled="true" fillcolor="#f7f7f7" stroked="false">
              <v:path arrowok="t"/>
              <v:fill type="solid"/>
            </v:shape>
            <v:rect style="position:absolute;left:1615;top:-4569;width:8689;height:4322" filled="true" fillcolor="#f7f7f7" stroked="false">
              <v:fill type="solid"/>
            </v:rect>
            <v:shape style="position:absolute;left:1736;top:-4527;width:6262;height:44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[root@RV1126_RV1109:/]#</w:t>
                    </w:r>
                    <w:r>
                      <w:rPr>
                        <w:rFonts w:ascii="Lucida Console"/>
                        <w:color w:val="333333"/>
                        <w:spacing w:val="-35"/>
                        <w:w w:val="105"/>
                        <w:sz w:val="17"/>
                      </w:rPr>
                      <w:t> </w:t>
                    </w:r>
                    <w:r>
                      <w:rPr>
                        <w:rFonts w:ascii="Lucida Console"/>
                        <w:color w:val="333333"/>
                        <w:w w:val="105"/>
                        <w:sz w:val="17"/>
                      </w:rPr>
                      <w:t>ls</w:t>
                    </w:r>
                    <w:r>
                      <w:rPr>
                        <w:rFonts w:ascii="Lucida Console"/>
                        <w:color w:val="333333"/>
                        <w:spacing w:val="-35"/>
                        <w:w w:val="105"/>
                        <w:sz w:val="17"/>
                      </w:rPr>
                      <w:t> </w:t>
                    </w:r>
                    <w:r>
                      <w:rPr>
                        <w:rFonts w:ascii="Lucida Console"/>
                        <w:color w:val="333333"/>
                        <w:w w:val="105"/>
                        <w:sz w:val="17"/>
                      </w:rPr>
                      <w:t>-l</w:t>
                    </w:r>
                    <w:r>
                      <w:rPr>
                        <w:rFonts w:ascii="Lucida Console"/>
                        <w:color w:val="333333"/>
                        <w:spacing w:val="-35"/>
                        <w:w w:val="105"/>
                        <w:sz w:val="17"/>
                      </w:rPr>
                      <w:t> </w:t>
                    </w:r>
                    <w:r>
                      <w:rPr>
                        <w:rFonts w:ascii="Lucida Console"/>
                        <w:color w:val="333333"/>
                        <w:w w:val="105"/>
                        <w:sz w:val="17"/>
                      </w:rPr>
                      <w:t>/tmp/raw_2017-08-15_20-40-58/</w:t>
                    </w:r>
                  </w:p>
                  <w:p>
                    <w:pPr>
                      <w:spacing w:before="100"/>
                      <w:ind w:left="0" w:right="0" w:firstLine="0"/>
                      <w:jc w:val="left"/>
                      <w:rPr>
                        <w:rFonts w:ascii="Lucida Console"/>
                        <w:sz w:val="17"/>
                      </w:rPr>
                    </w:pPr>
                    <w:r>
                      <w:rPr>
                        <w:rFonts w:ascii="Lucida Console"/>
                        <w:color w:val="333333"/>
                        <w:w w:val="105"/>
                        <w:sz w:val="17"/>
                      </w:rPr>
                      <w:t>total 35932</w:t>
                    </w:r>
                  </w:p>
                </w:txbxContent>
              </v:textbox>
              <w10:wrap type="none"/>
            </v:shape>
            <v:shape style="position:absolute;left:1736;top:-1826;width:6262;height:1527" type="#_x0000_t202" filled="false" stroked="false">
              <v:textbox inset="0,0,0,0">
                <w:txbxContent>
                  <w:p>
                    <w:pPr>
                      <w:spacing w:line="381" w:lineRule="auto" w:before="4"/>
                      <w:ind w:left="0" w:right="1" w:firstLine="0"/>
                      <w:jc w:val="left"/>
                      <w:rPr>
                        <w:rFonts w:ascii="Lucida Console"/>
                        <w:sz w:val="17"/>
                      </w:rPr>
                    </w:pPr>
                    <w:r>
                      <w:rPr>
                        <w:rFonts w:ascii="Lucida Console"/>
                        <w:color w:val="333333"/>
                        <w:w w:val="105"/>
                        <w:sz w:val="17"/>
                      </w:rPr>
                      <w:t>[root@RV1126_RV1109:/]#</w:t>
                    </w:r>
                    <w:r>
                      <w:rPr>
                        <w:rFonts w:ascii="Lucida Console"/>
                        <w:color w:val="333333"/>
                        <w:spacing w:val="-35"/>
                        <w:w w:val="105"/>
                        <w:sz w:val="17"/>
                      </w:rPr>
                      <w:t> </w:t>
                    </w:r>
                    <w:r>
                      <w:rPr>
                        <w:rFonts w:ascii="Lucida Console"/>
                        <w:color w:val="333333"/>
                        <w:w w:val="105"/>
                        <w:sz w:val="17"/>
                      </w:rPr>
                      <w:t>ls</w:t>
                    </w:r>
                    <w:r>
                      <w:rPr>
                        <w:rFonts w:ascii="Lucida Console"/>
                        <w:color w:val="333333"/>
                        <w:spacing w:val="-35"/>
                        <w:w w:val="105"/>
                        <w:sz w:val="17"/>
                      </w:rPr>
                      <w:t> </w:t>
                    </w:r>
                    <w:r>
                      <w:rPr>
                        <w:rFonts w:ascii="Lucida Console"/>
                        <w:color w:val="333333"/>
                        <w:w w:val="105"/>
                        <w:sz w:val="17"/>
                      </w:rPr>
                      <w:t>-l</w:t>
                    </w:r>
                    <w:r>
                      <w:rPr>
                        <w:rFonts w:ascii="Lucida Console"/>
                        <w:color w:val="333333"/>
                        <w:spacing w:val="-35"/>
                        <w:w w:val="105"/>
                        <w:sz w:val="17"/>
                      </w:rPr>
                      <w:t> </w:t>
                    </w:r>
                    <w:r>
                      <w:rPr>
                        <w:rFonts w:ascii="Lucida Console"/>
                        <w:color w:val="333333"/>
                        <w:w w:val="105"/>
                        <w:sz w:val="17"/>
                      </w:rPr>
                      <w:t>/tmp/yuv_2017-08-15_20-40-58/ total</w:t>
                    </w:r>
                    <w:r>
                      <w:rPr>
                        <w:rFonts w:ascii="Lucida Console"/>
                        <w:color w:val="333333"/>
                        <w:spacing w:val="-20"/>
                        <w:w w:val="105"/>
                        <w:sz w:val="17"/>
                      </w:rPr>
                      <w:t> </w:t>
                    </w:r>
                    <w:r>
                      <w:rPr>
                        <w:rFonts w:ascii="Lucida Console"/>
                        <w:color w:val="333333"/>
                        <w:w w:val="105"/>
                        <w:sz w:val="17"/>
                      </w:rPr>
                      <w:t>17964</w:t>
                    </w:r>
                  </w:p>
                  <w:p>
                    <w:pPr>
                      <w:spacing w:before="0"/>
                      <w:ind w:left="0" w:right="0" w:firstLine="0"/>
                      <w:jc w:val="left"/>
                      <w:rPr>
                        <w:rFonts w:ascii="Lucida Console"/>
                        <w:sz w:val="17"/>
                      </w:rPr>
                    </w:pPr>
                    <w:r>
                      <w:rPr>
                        <w:rFonts w:ascii="Lucida Console"/>
                        <w:color w:val="333333"/>
                        <w:w w:val="105"/>
                        <w:sz w:val="17"/>
                      </w:rPr>
                      <w:t>-rw-r--r-- 1 root root 6128640 Aug 15 20:40 frame476.yuv</w:t>
                    </w:r>
                  </w:p>
                  <w:p>
                    <w:pPr>
                      <w:spacing w:before="100"/>
                      <w:ind w:left="0" w:right="0" w:firstLine="0"/>
                      <w:jc w:val="left"/>
                      <w:rPr>
                        <w:rFonts w:ascii="Lucida Console"/>
                        <w:sz w:val="17"/>
                      </w:rPr>
                    </w:pPr>
                    <w:r>
                      <w:rPr>
                        <w:rFonts w:ascii="Lucida Console"/>
                        <w:color w:val="333333"/>
                        <w:w w:val="105"/>
                        <w:sz w:val="17"/>
                      </w:rPr>
                      <w:t>-rw-r--r-- 1 root root 6128640 Aug 15 20:40 frame477.yuv</w:t>
                    </w:r>
                  </w:p>
                  <w:p>
                    <w:pPr>
                      <w:spacing w:line="270" w:lineRule="atLeast" w:before="0"/>
                      <w:ind w:left="0" w:right="322" w:firstLine="0"/>
                      <w:jc w:val="left"/>
                      <w:rPr>
                        <w:rFonts w:ascii="Lucida Console"/>
                        <w:sz w:val="17"/>
                      </w:rPr>
                    </w:pPr>
                    <w:r>
                      <w:rPr>
                        <w:rFonts w:ascii="Lucida Console"/>
                        <w:color w:val="333333"/>
                        <w:w w:val="105"/>
                        <w:sz w:val="17"/>
                      </w:rPr>
                      <w:t>-rw-r--r--</w:t>
                    </w:r>
                    <w:r>
                      <w:rPr>
                        <w:rFonts w:ascii="Lucida Console"/>
                        <w:color w:val="333333"/>
                        <w:spacing w:val="-13"/>
                        <w:w w:val="105"/>
                        <w:sz w:val="17"/>
                      </w:rPr>
                      <w:t> </w:t>
                    </w:r>
                    <w:r>
                      <w:rPr>
                        <w:rFonts w:ascii="Lucida Console"/>
                        <w:color w:val="333333"/>
                        <w:w w:val="105"/>
                        <w:sz w:val="17"/>
                      </w:rPr>
                      <w:t>1</w:t>
                    </w:r>
                    <w:r>
                      <w:rPr>
                        <w:rFonts w:ascii="Lucida Console"/>
                        <w:color w:val="333333"/>
                        <w:spacing w:val="-13"/>
                        <w:w w:val="105"/>
                        <w:sz w:val="17"/>
                      </w:rPr>
                      <w:t> </w:t>
                    </w:r>
                    <w:r>
                      <w:rPr>
                        <w:rFonts w:ascii="Lucida Console"/>
                        <w:color w:val="333333"/>
                        <w:w w:val="105"/>
                        <w:sz w:val="17"/>
                      </w:rPr>
                      <w:t>root</w:t>
                    </w:r>
                    <w:r>
                      <w:rPr>
                        <w:rFonts w:ascii="Lucida Console"/>
                        <w:color w:val="333333"/>
                        <w:spacing w:val="-13"/>
                        <w:w w:val="105"/>
                        <w:sz w:val="17"/>
                      </w:rPr>
                      <w:t> </w:t>
                    </w:r>
                    <w:r>
                      <w:rPr>
                        <w:rFonts w:ascii="Lucida Console"/>
                        <w:color w:val="333333"/>
                        <w:w w:val="105"/>
                        <w:sz w:val="17"/>
                      </w:rPr>
                      <w:t>root</w:t>
                    </w:r>
                    <w:r>
                      <w:rPr>
                        <w:rFonts w:ascii="Lucida Console"/>
                        <w:color w:val="333333"/>
                        <w:spacing w:val="-13"/>
                        <w:w w:val="105"/>
                        <w:sz w:val="17"/>
                      </w:rPr>
                      <w:t> </w:t>
                    </w:r>
                    <w:r>
                      <w:rPr>
                        <w:rFonts w:ascii="Lucida Console"/>
                        <w:color w:val="333333"/>
                        <w:w w:val="105"/>
                        <w:sz w:val="17"/>
                      </w:rPr>
                      <w:t>6128640</w:t>
                    </w:r>
                    <w:r>
                      <w:rPr>
                        <w:rFonts w:ascii="Lucida Console"/>
                        <w:color w:val="333333"/>
                        <w:spacing w:val="-13"/>
                        <w:w w:val="105"/>
                        <w:sz w:val="17"/>
                      </w:rPr>
                      <w:t> </w:t>
                    </w:r>
                    <w:r>
                      <w:rPr>
                        <w:rFonts w:ascii="Lucida Console"/>
                        <w:color w:val="333333"/>
                        <w:w w:val="105"/>
                        <w:sz w:val="17"/>
                      </w:rPr>
                      <w:t>Aug</w:t>
                    </w:r>
                    <w:r>
                      <w:rPr>
                        <w:rFonts w:ascii="Lucida Console"/>
                        <w:color w:val="333333"/>
                        <w:spacing w:val="-13"/>
                        <w:w w:val="105"/>
                        <w:sz w:val="17"/>
                      </w:rPr>
                      <w:t> </w:t>
                    </w:r>
                    <w:r>
                      <w:rPr>
                        <w:rFonts w:ascii="Lucida Console"/>
                        <w:color w:val="333333"/>
                        <w:w w:val="105"/>
                        <w:sz w:val="17"/>
                      </w:rPr>
                      <w:t>15</w:t>
                    </w:r>
                    <w:r>
                      <w:rPr>
                        <w:rFonts w:ascii="Lucida Console"/>
                        <w:color w:val="333333"/>
                        <w:spacing w:val="-13"/>
                        <w:w w:val="105"/>
                        <w:sz w:val="17"/>
                      </w:rPr>
                      <w:t> </w:t>
                    </w:r>
                    <w:r>
                      <w:rPr>
                        <w:rFonts w:ascii="Lucida Console"/>
                        <w:color w:val="333333"/>
                        <w:w w:val="105"/>
                        <w:sz w:val="17"/>
                      </w:rPr>
                      <w:t>20:41</w:t>
                    </w:r>
                    <w:r>
                      <w:rPr>
                        <w:rFonts w:ascii="Lucida Console"/>
                        <w:color w:val="333333"/>
                        <w:spacing w:val="-13"/>
                        <w:w w:val="105"/>
                        <w:sz w:val="17"/>
                      </w:rPr>
                      <w:t> </w:t>
                    </w:r>
                    <w:r>
                      <w:rPr>
                        <w:rFonts w:ascii="Lucida Console"/>
                        <w:color w:val="333333"/>
                        <w:w w:val="105"/>
                        <w:sz w:val="17"/>
                      </w:rPr>
                      <w:t>frame478.yuv [root@RV1126_RV1109:/]#</w:t>
                    </w:r>
                  </w:p>
                </w:txbxContent>
              </v:textbox>
              <w10:wrap type="none"/>
            </v:shape>
            <w10:wrap type="none"/>
          </v:group>
        </w:pict>
      </w:r>
      <w:r>
        <w:rPr>
          <w:color w:val="333333"/>
          <w:w w:val="105"/>
          <w:sz w:val="19"/>
        </w:rPr>
        <w:t>如上所示，</w:t>
      </w:r>
      <w:r>
        <w:rPr>
          <w:rFonts w:ascii="Arial Unicode MS" w:eastAsia="Arial Unicode MS" w:hint="eastAsia"/>
          <w:color w:val="333333"/>
          <w:w w:val="105"/>
          <w:sz w:val="19"/>
        </w:rPr>
        <w:t>raw</w:t>
      </w:r>
      <w:r>
        <w:rPr>
          <w:color w:val="333333"/>
          <w:w w:val="105"/>
          <w:sz w:val="19"/>
        </w:rPr>
        <w:t>图</w:t>
      </w:r>
      <w:r>
        <w:rPr>
          <w:rFonts w:ascii="Arial Unicode MS" w:eastAsia="Arial Unicode MS" w:hint="eastAsia"/>
          <w:color w:val="333333"/>
          <w:w w:val="105"/>
          <w:sz w:val="19"/>
        </w:rPr>
        <w:t>/meta</w:t>
      </w:r>
      <w:r>
        <w:rPr>
          <w:color w:val="333333"/>
          <w:w w:val="105"/>
          <w:sz w:val="19"/>
        </w:rPr>
        <w:t>信息</w:t>
      </w:r>
      <w:r>
        <w:rPr>
          <w:rFonts w:ascii="Arial Unicode MS" w:eastAsia="Arial Unicode MS" w:hint="eastAsia"/>
          <w:color w:val="333333"/>
          <w:w w:val="105"/>
          <w:sz w:val="19"/>
        </w:rPr>
        <w:t>/yuv</w:t>
      </w:r>
      <w:r>
        <w:rPr>
          <w:color w:val="333333"/>
          <w:w w:val="105"/>
          <w:sz w:val="19"/>
        </w:rPr>
        <w:t>图像是一一对应</w:t>
      </w:r>
    </w:p>
    <w:p>
      <w:pPr>
        <w:pStyle w:val="BodyText"/>
        <w:rPr>
          <w:rFonts w:ascii="微软雅黑"/>
          <w:sz w:val="13"/>
        </w:rPr>
      </w:pPr>
      <w:r>
        <w:rPr/>
        <w:pict>
          <v:line style="position:absolute;mso-position-horizontal-relative:page;mso-position-vertical-relative:paragraph;z-index:20200;mso-wrap-distance-left:0;mso-wrap-distance-right:0" from="77.022308pt,13.935494pt" to="518.977650pt,13.935494pt" stroked="true" strokeweight="1.500697pt" strokecolor="#e7e7e7">
            <v:stroke dashstyle="solid"/>
            <w10:wrap type="topAndBottom"/>
          </v:line>
        </w:pict>
      </w:r>
    </w:p>
    <w:p>
      <w:pPr>
        <w:spacing w:after="0"/>
        <w:rPr>
          <w:rFonts w:ascii="微软雅黑"/>
          <w:sz w:val="13"/>
        </w:rPr>
        <w:sectPr>
          <w:pgSz w:w="11900" w:h="16840"/>
          <w:pgMar w:top="480" w:bottom="280" w:left="1420" w:right="1400"/>
        </w:sectPr>
      </w:pPr>
    </w:p>
    <w:p>
      <w:pPr>
        <w:pStyle w:val="Heading1"/>
        <w:spacing w:line="521" w:lineRule="exact"/>
      </w:pPr>
      <w:r>
        <w:rPr/>
        <w:pict>
          <v:line style="position:absolute;mso-position-horizontal-relative:page;mso-position-vertical-relative:paragraph;z-index:20320;mso-wrap-distance-left:0;mso-wrap-distance-right:0" from="77.022308pt,30.964668pt" to="518.977650pt,30.964668pt" stroked="true" strokeweight=".750349pt" strokecolor="#ededed">
            <v:stroke dashstyle="solid"/>
            <w10:wrap type="topAndBottom"/>
          </v:line>
        </w:pict>
      </w:r>
      <w:bookmarkStart w:name="错误码" w:id="380"/>
      <w:bookmarkEnd w:id="380"/>
      <w:r>
        <w:rPr>
          <w:b w:val="0"/>
        </w:rPr>
      </w:r>
      <w:r>
        <w:rPr>
          <w:color w:val="333333"/>
        </w:rPr>
        <w:t>错误码</w:t>
      </w:r>
    </w:p>
    <w:p>
      <w:pPr>
        <w:pStyle w:val="BodyText"/>
        <w:spacing w:before="6"/>
        <w:rPr>
          <w:rFonts w:ascii="微软雅黑"/>
          <w:b/>
          <w:sz w:val="11"/>
        </w:rPr>
      </w:pPr>
    </w:p>
    <w:tbl>
      <w:tblPr>
        <w:tblW w:w="0" w:type="auto"/>
        <w:jc w:val="left"/>
        <w:tblInd w:w="12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3151"/>
        <w:gridCol w:w="5673"/>
      </w:tblGrid>
      <w:tr>
        <w:trPr>
          <w:trHeight w:val="495" w:hRule="exact"/>
        </w:trPr>
        <w:tc>
          <w:tcPr>
            <w:tcW w:w="315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错误代码</w:t>
            </w:r>
          </w:p>
        </w:tc>
        <w:tc>
          <w:tcPr>
            <w:tcW w:w="567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描述</w:t>
            </w:r>
          </w:p>
        </w:tc>
      </w:tr>
      <w:tr>
        <w:trPr>
          <w:trHeight w:val="495" w:hRule="exact"/>
        </w:trPr>
        <w:tc>
          <w:tcPr>
            <w:tcW w:w="3151" w:type="dxa"/>
          </w:tcPr>
          <w:p>
            <w:pPr>
              <w:pStyle w:val="TableParagraph"/>
              <w:rPr>
                <w:sz w:val="19"/>
              </w:rPr>
            </w:pPr>
            <w:r>
              <w:rPr>
                <w:color w:val="333333"/>
                <w:w w:val="105"/>
                <w:sz w:val="19"/>
              </w:rPr>
              <w:t>0</w:t>
            </w:r>
          </w:p>
        </w:tc>
        <w:tc>
          <w:tcPr>
            <w:tcW w:w="5673" w:type="dxa"/>
          </w:tcPr>
          <w:p>
            <w:pPr>
              <w:pStyle w:val="TableParagraph"/>
              <w:spacing w:before="36"/>
              <w:rPr>
                <w:rFonts w:ascii="微软雅黑" w:eastAsia="微软雅黑" w:hint="eastAsia"/>
                <w:sz w:val="19"/>
              </w:rPr>
            </w:pPr>
            <w:r>
              <w:rPr>
                <w:rFonts w:ascii="微软雅黑" w:eastAsia="微软雅黑" w:hint="eastAsia"/>
                <w:color w:val="333333"/>
                <w:w w:val="105"/>
                <w:sz w:val="19"/>
              </w:rPr>
              <w:t>成功</w:t>
            </w:r>
          </w:p>
        </w:tc>
      </w:tr>
      <w:tr>
        <w:trPr>
          <w:trHeight w:val="495" w:hRule="exact"/>
        </w:trPr>
        <w:tc>
          <w:tcPr>
            <w:tcW w:w="3151" w:type="dxa"/>
            <w:shd w:val="clear" w:color="auto" w:fill="F7F7F7"/>
          </w:tcPr>
          <w:p>
            <w:pPr>
              <w:pStyle w:val="TableParagraph"/>
              <w:rPr>
                <w:sz w:val="19"/>
              </w:rPr>
            </w:pPr>
            <w:r>
              <w:rPr>
                <w:color w:val="333333"/>
                <w:w w:val="105"/>
                <w:sz w:val="19"/>
              </w:rPr>
              <w:t>-1</w:t>
            </w:r>
          </w:p>
        </w:tc>
        <w:tc>
          <w:tcPr>
            <w:tcW w:w="567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失败</w:t>
            </w:r>
          </w:p>
        </w:tc>
      </w:tr>
      <w:tr>
        <w:trPr>
          <w:trHeight w:val="495" w:hRule="exact"/>
        </w:trPr>
        <w:tc>
          <w:tcPr>
            <w:tcW w:w="3151" w:type="dxa"/>
          </w:tcPr>
          <w:p>
            <w:pPr>
              <w:pStyle w:val="TableParagraph"/>
              <w:rPr>
                <w:sz w:val="19"/>
              </w:rPr>
            </w:pPr>
            <w:r>
              <w:rPr>
                <w:color w:val="333333"/>
                <w:w w:val="105"/>
                <w:sz w:val="19"/>
              </w:rPr>
              <w:t>-2</w:t>
            </w:r>
          </w:p>
        </w:tc>
        <w:tc>
          <w:tcPr>
            <w:tcW w:w="5673" w:type="dxa"/>
          </w:tcPr>
          <w:p>
            <w:pPr>
              <w:pStyle w:val="TableParagraph"/>
              <w:spacing w:before="36"/>
              <w:rPr>
                <w:rFonts w:ascii="微软雅黑" w:eastAsia="微软雅黑" w:hint="eastAsia"/>
                <w:sz w:val="19"/>
              </w:rPr>
            </w:pPr>
            <w:r>
              <w:rPr>
                <w:rFonts w:ascii="微软雅黑" w:eastAsia="微软雅黑" w:hint="eastAsia"/>
                <w:color w:val="333333"/>
                <w:w w:val="105"/>
                <w:sz w:val="19"/>
              </w:rPr>
              <w:t>参数无效</w:t>
            </w:r>
          </w:p>
        </w:tc>
      </w:tr>
      <w:tr>
        <w:trPr>
          <w:trHeight w:val="495" w:hRule="exact"/>
        </w:trPr>
        <w:tc>
          <w:tcPr>
            <w:tcW w:w="3151" w:type="dxa"/>
            <w:shd w:val="clear" w:color="auto" w:fill="F7F7F7"/>
          </w:tcPr>
          <w:p>
            <w:pPr>
              <w:pStyle w:val="TableParagraph"/>
              <w:rPr>
                <w:sz w:val="19"/>
              </w:rPr>
            </w:pPr>
            <w:r>
              <w:rPr>
                <w:color w:val="333333"/>
                <w:w w:val="105"/>
                <w:sz w:val="19"/>
              </w:rPr>
              <w:t>-3</w:t>
            </w:r>
          </w:p>
        </w:tc>
        <w:tc>
          <w:tcPr>
            <w:tcW w:w="567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内存不足</w:t>
            </w:r>
          </w:p>
        </w:tc>
      </w:tr>
      <w:tr>
        <w:trPr>
          <w:trHeight w:val="495" w:hRule="exact"/>
        </w:trPr>
        <w:tc>
          <w:tcPr>
            <w:tcW w:w="3151" w:type="dxa"/>
          </w:tcPr>
          <w:p>
            <w:pPr>
              <w:pStyle w:val="TableParagraph"/>
              <w:rPr>
                <w:sz w:val="19"/>
              </w:rPr>
            </w:pPr>
            <w:r>
              <w:rPr>
                <w:color w:val="333333"/>
                <w:w w:val="105"/>
                <w:sz w:val="19"/>
              </w:rPr>
              <w:t>-4</w:t>
            </w:r>
          </w:p>
        </w:tc>
        <w:tc>
          <w:tcPr>
            <w:tcW w:w="5673" w:type="dxa"/>
          </w:tcPr>
          <w:p>
            <w:pPr>
              <w:pStyle w:val="TableParagraph"/>
              <w:spacing w:before="36"/>
              <w:rPr>
                <w:rFonts w:ascii="微软雅黑" w:eastAsia="微软雅黑" w:hint="eastAsia"/>
                <w:sz w:val="19"/>
              </w:rPr>
            </w:pPr>
            <w:r>
              <w:rPr>
                <w:rFonts w:ascii="微软雅黑" w:eastAsia="微软雅黑" w:hint="eastAsia"/>
                <w:color w:val="333333"/>
                <w:w w:val="105"/>
                <w:sz w:val="19"/>
              </w:rPr>
              <w:t>文件操作失败</w:t>
            </w:r>
          </w:p>
        </w:tc>
      </w:tr>
      <w:tr>
        <w:trPr>
          <w:trHeight w:val="495" w:hRule="exact"/>
        </w:trPr>
        <w:tc>
          <w:tcPr>
            <w:tcW w:w="3151" w:type="dxa"/>
            <w:shd w:val="clear" w:color="auto" w:fill="F7F7F7"/>
          </w:tcPr>
          <w:p>
            <w:pPr>
              <w:pStyle w:val="TableParagraph"/>
              <w:rPr>
                <w:sz w:val="19"/>
              </w:rPr>
            </w:pPr>
            <w:r>
              <w:rPr>
                <w:color w:val="333333"/>
                <w:w w:val="105"/>
                <w:sz w:val="19"/>
              </w:rPr>
              <w:t>-5</w:t>
            </w:r>
          </w:p>
        </w:tc>
        <w:tc>
          <w:tcPr>
            <w:tcW w:w="5673" w:type="dxa"/>
            <w:shd w:val="clear" w:color="auto" w:fill="F7F7F7"/>
          </w:tcPr>
          <w:p>
            <w:pPr>
              <w:pStyle w:val="TableParagraph"/>
              <w:rPr>
                <w:rFonts w:ascii="微软雅黑" w:eastAsia="微软雅黑" w:hint="eastAsia"/>
                <w:sz w:val="19"/>
              </w:rPr>
            </w:pPr>
            <w:r>
              <w:rPr>
                <w:color w:val="333333"/>
                <w:sz w:val="19"/>
              </w:rPr>
              <w:t>ANALYZER</w:t>
            </w:r>
            <w:r>
              <w:rPr>
                <w:rFonts w:ascii="微软雅黑" w:eastAsia="微软雅黑" w:hint="eastAsia"/>
                <w:color w:val="333333"/>
                <w:sz w:val="19"/>
              </w:rPr>
              <w:t>模块出错</w:t>
            </w:r>
          </w:p>
        </w:tc>
      </w:tr>
      <w:tr>
        <w:trPr>
          <w:trHeight w:val="495" w:hRule="exact"/>
        </w:trPr>
        <w:tc>
          <w:tcPr>
            <w:tcW w:w="3151" w:type="dxa"/>
          </w:tcPr>
          <w:p>
            <w:pPr>
              <w:pStyle w:val="TableParagraph"/>
              <w:rPr>
                <w:sz w:val="19"/>
              </w:rPr>
            </w:pPr>
            <w:r>
              <w:rPr>
                <w:color w:val="333333"/>
                <w:w w:val="105"/>
                <w:sz w:val="19"/>
              </w:rPr>
              <w:t>-6</w:t>
            </w:r>
          </w:p>
        </w:tc>
        <w:tc>
          <w:tcPr>
            <w:tcW w:w="5673" w:type="dxa"/>
          </w:tcPr>
          <w:p>
            <w:pPr>
              <w:pStyle w:val="TableParagraph"/>
              <w:rPr>
                <w:rFonts w:ascii="微软雅黑" w:eastAsia="微软雅黑" w:hint="eastAsia"/>
                <w:sz w:val="19"/>
              </w:rPr>
            </w:pPr>
            <w:r>
              <w:rPr>
                <w:color w:val="333333"/>
                <w:sz w:val="19"/>
              </w:rPr>
              <w:t>ISP</w:t>
            </w:r>
            <w:r>
              <w:rPr>
                <w:rFonts w:ascii="微软雅黑" w:eastAsia="微软雅黑" w:hint="eastAsia"/>
                <w:color w:val="333333"/>
                <w:sz w:val="19"/>
              </w:rPr>
              <w:t>模块出错</w:t>
            </w:r>
          </w:p>
        </w:tc>
      </w:tr>
      <w:tr>
        <w:trPr>
          <w:trHeight w:val="495" w:hRule="exact"/>
        </w:trPr>
        <w:tc>
          <w:tcPr>
            <w:tcW w:w="3151" w:type="dxa"/>
            <w:shd w:val="clear" w:color="auto" w:fill="F7F7F7"/>
          </w:tcPr>
          <w:p>
            <w:pPr>
              <w:pStyle w:val="TableParagraph"/>
              <w:rPr>
                <w:sz w:val="19"/>
              </w:rPr>
            </w:pPr>
            <w:r>
              <w:rPr>
                <w:color w:val="333333"/>
                <w:w w:val="105"/>
                <w:sz w:val="19"/>
              </w:rPr>
              <w:t>-7</w:t>
            </w:r>
          </w:p>
        </w:tc>
        <w:tc>
          <w:tcPr>
            <w:tcW w:w="5673" w:type="dxa"/>
            <w:shd w:val="clear" w:color="auto" w:fill="F7F7F7"/>
          </w:tcPr>
          <w:p>
            <w:pPr>
              <w:pStyle w:val="TableParagraph"/>
              <w:rPr>
                <w:rFonts w:ascii="微软雅黑" w:eastAsia="微软雅黑" w:hint="eastAsia"/>
                <w:sz w:val="19"/>
              </w:rPr>
            </w:pPr>
            <w:r>
              <w:rPr>
                <w:color w:val="333333"/>
                <w:w w:val="105"/>
                <w:sz w:val="19"/>
              </w:rPr>
              <w:t>sensor</w:t>
            </w:r>
            <w:r>
              <w:rPr>
                <w:rFonts w:ascii="微软雅黑" w:eastAsia="微软雅黑" w:hint="eastAsia"/>
                <w:color w:val="333333"/>
                <w:w w:val="105"/>
                <w:sz w:val="19"/>
              </w:rPr>
              <w:t>驱动出错</w:t>
            </w:r>
          </w:p>
        </w:tc>
      </w:tr>
      <w:tr>
        <w:trPr>
          <w:trHeight w:val="495" w:hRule="exact"/>
        </w:trPr>
        <w:tc>
          <w:tcPr>
            <w:tcW w:w="3151" w:type="dxa"/>
          </w:tcPr>
          <w:p>
            <w:pPr>
              <w:pStyle w:val="TableParagraph"/>
              <w:rPr>
                <w:sz w:val="19"/>
              </w:rPr>
            </w:pPr>
            <w:r>
              <w:rPr>
                <w:color w:val="333333"/>
                <w:w w:val="105"/>
                <w:sz w:val="19"/>
              </w:rPr>
              <w:t>-8</w:t>
            </w:r>
          </w:p>
        </w:tc>
        <w:tc>
          <w:tcPr>
            <w:tcW w:w="5673" w:type="dxa"/>
          </w:tcPr>
          <w:p>
            <w:pPr>
              <w:pStyle w:val="TableParagraph"/>
              <w:spacing w:before="36"/>
              <w:rPr>
                <w:rFonts w:ascii="微软雅黑" w:eastAsia="微软雅黑" w:hint="eastAsia"/>
                <w:sz w:val="19"/>
              </w:rPr>
            </w:pPr>
            <w:r>
              <w:rPr>
                <w:rFonts w:ascii="微软雅黑" w:eastAsia="微软雅黑" w:hint="eastAsia"/>
                <w:color w:val="333333"/>
                <w:w w:val="105"/>
                <w:sz w:val="19"/>
              </w:rPr>
              <w:t>线程操作出错</w:t>
            </w:r>
          </w:p>
        </w:tc>
      </w:tr>
      <w:tr>
        <w:trPr>
          <w:trHeight w:val="495" w:hRule="exact"/>
        </w:trPr>
        <w:tc>
          <w:tcPr>
            <w:tcW w:w="3151" w:type="dxa"/>
            <w:shd w:val="clear" w:color="auto" w:fill="F7F7F7"/>
          </w:tcPr>
          <w:p>
            <w:pPr>
              <w:pStyle w:val="TableParagraph"/>
              <w:rPr>
                <w:sz w:val="19"/>
              </w:rPr>
            </w:pPr>
            <w:r>
              <w:rPr>
                <w:color w:val="333333"/>
                <w:w w:val="105"/>
                <w:sz w:val="19"/>
              </w:rPr>
              <w:t>-9</w:t>
            </w:r>
          </w:p>
        </w:tc>
        <w:tc>
          <w:tcPr>
            <w:tcW w:w="5673" w:type="dxa"/>
            <w:shd w:val="clear" w:color="auto" w:fill="F7F7F7"/>
          </w:tcPr>
          <w:p>
            <w:pPr>
              <w:pStyle w:val="TableParagraph"/>
              <w:rPr>
                <w:rFonts w:ascii="微软雅黑" w:eastAsia="微软雅黑" w:hint="eastAsia"/>
                <w:sz w:val="19"/>
              </w:rPr>
            </w:pPr>
            <w:r>
              <w:rPr>
                <w:color w:val="333333"/>
                <w:sz w:val="19"/>
              </w:rPr>
              <w:t>IOCTL</w:t>
            </w:r>
            <w:r>
              <w:rPr>
                <w:rFonts w:ascii="微软雅黑" w:eastAsia="微软雅黑" w:hint="eastAsia"/>
                <w:color w:val="333333"/>
                <w:sz w:val="19"/>
              </w:rPr>
              <w:t>操作出错</w:t>
            </w:r>
          </w:p>
        </w:tc>
      </w:tr>
      <w:tr>
        <w:trPr>
          <w:trHeight w:val="495" w:hRule="exact"/>
        </w:trPr>
        <w:tc>
          <w:tcPr>
            <w:tcW w:w="3151" w:type="dxa"/>
          </w:tcPr>
          <w:p>
            <w:pPr>
              <w:pStyle w:val="TableParagraph"/>
              <w:rPr>
                <w:sz w:val="19"/>
              </w:rPr>
            </w:pPr>
            <w:r>
              <w:rPr>
                <w:color w:val="333333"/>
                <w:w w:val="105"/>
                <w:sz w:val="19"/>
              </w:rPr>
              <w:t>-10</w:t>
            </w:r>
          </w:p>
        </w:tc>
        <w:tc>
          <w:tcPr>
            <w:tcW w:w="5673" w:type="dxa"/>
          </w:tcPr>
          <w:p>
            <w:pPr>
              <w:pStyle w:val="TableParagraph"/>
              <w:spacing w:before="36"/>
              <w:rPr>
                <w:rFonts w:ascii="微软雅黑" w:eastAsia="微软雅黑" w:hint="eastAsia"/>
                <w:sz w:val="19"/>
              </w:rPr>
            </w:pPr>
            <w:r>
              <w:rPr>
                <w:rFonts w:ascii="微软雅黑" w:eastAsia="微软雅黑" w:hint="eastAsia"/>
                <w:color w:val="333333"/>
                <w:w w:val="105"/>
                <w:sz w:val="19"/>
              </w:rPr>
              <w:t>时序出错</w:t>
            </w:r>
          </w:p>
        </w:tc>
      </w:tr>
      <w:tr>
        <w:trPr>
          <w:trHeight w:val="495" w:hRule="exact"/>
        </w:trPr>
        <w:tc>
          <w:tcPr>
            <w:tcW w:w="3151" w:type="dxa"/>
            <w:shd w:val="clear" w:color="auto" w:fill="F7F7F7"/>
          </w:tcPr>
          <w:p>
            <w:pPr>
              <w:pStyle w:val="TableParagraph"/>
              <w:rPr>
                <w:sz w:val="19"/>
              </w:rPr>
            </w:pPr>
            <w:r>
              <w:rPr>
                <w:color w:val="333333"/>
                <w:w w:val="105"/>
                <w:sz w:val="19"/>
              </w:rPr>
              <w:t>-20</w:t>
            </w:r>
          </w:p>
        </w:tc>
        <w:tc>
          <w:tcPr>
            <w:tcW w:w="567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超时</w:t>
            </w:r>
          </w:p>
        </w:tc>
      </w:tr>
      <w:tr>
        <w:trPr>
          <w:trHeight w:val="495" w:hRule="exact"/>
        </w:trPr>
        <w:tc>
          <w:tcPr>
            <w:tcW w:w="3151" w:type="dxa"/>
          </w:tcPr>
          <w:p>
            <w:pPr>
              <w:pStyle w:val="TableParagraph"/>
              <w:rPr>
                <w:sz w:val="19"/>
              </w:rPr>
            </w:pPr>
            <w:r>
              <w:rPr>
                <w:color w:val="333333"/>
                <w:w w:val="105"/>
                <w:sz w:val="19"/>
              </w:rPr>
              <w:t>-21</w:t>
            </w:r>
          </w:p>
        </w:tc>
        <w:tc>
          <w:tcPr>
            <w:tcW w:w="5673" w:type="dxa"/>
          </w:tcPr>
          <w:p>
            <w:pPr>
              <w:pStyle w:val="TableParagraph"/>
              <w:spacing w:before="36"/>
              <w:rPr>
                <w:rFonts w:ascii="微软雅黑" w:eastAsia="微软雅黑" w:hint="eastAsia"/>
                <w:sz w:val="19"/>
              </w:rPr>
            </w:pPr>
            <w:r>
              <w:rPr>
                <w:rFonts w:ascii="微软雅黑" w:eastAsia="微软雅黑" w:hint="eastAsia"/>
                <w:color w:val="333333"/>
                <w:w w:val="105"/>
                <w:sz w:val="19"/>
              </w:rPr>
              <w:t>超出范围</w:t>
            </w:r>
          </w:p>
        </w:tc>
      </w:tr>
      <w:tr>
        <w:trPr>
          <w:trHeight w:val="495" w:hRule="exact"/>
        </w:trPr>
        <w:tc>
          <w:tcPr>
            <w:tcW w:w="3151" w:type="dxa"/>
            <w:shd w:val="clear" w:color="auto" w:fill="F7F7F7"/>
          </w:tcPr>
          <w:p>
            <w:pPr>
              <w:pStyle w:val="TableParagraph"/>
              <w:rPr>
                <w:sz w:val="19"/>
              </w:rPr>
            </w:pPr>
            <w:r>
              <w:rPr>
                <w:color w:val="333333"/>
                <w:w w:val="105"/>
                <w:sz w:val="19"/>
              </w:rPr>
              <w:t>-255</w:t>
            </w:r>
          </w:p>
        </w:tc>
        <w:tc>
          <w:tcPr>
            <w:tcW w:w="5673" w:type="dxa"/>
            <w:shd w:val="clear" w:color="auto" w:fill="F7F7F7"/>
          </w:tcPr>
          <w:p>
            <w:pPr>
              <w:pStyle w:val="TableParagraph"/>
              <w:spacing w:before="36"/>
              <w:rPr>
                <w:rFonts w:ascii="微软雅黑" w:eastAsia="微软雅黑" w:hint="eastAsia"/>
                <w:sz w:val="19"/>
              </w:rPr>
            </w:pPr>
            <w:r>
              <w:rPr>
                <w:rFonts w:ascii="微软雅黑" w:eastAsia="微软雅黑" w:hint="eastAsia"/>
                <w:color w:val="333333"/>
                <w:w w:val="105"/>
                <w:sz w:val="19"/>
              </w:rPr>
              <w:t>未知错误</w:t>
            </w:r>
          </w:p>
        </w:tc>
      </w:tr>
    </w:tbl>
    <w:p>
      <w:pPr>
        <w:pStyle w:val="BodyText"/>
        <w:spacing w:before="11"/>
        <w:rPr>
          <w:rFonts w:ascii="微软雅黑"/>
          <w:b/>
          <w:sz w:val="11"/>
        </w:rPr>
      </w:pPr>
      <w:r>
        <w:rPr/>
        <w:pict>
          <v:line style="position:absolute;mso-position-horizontal-relative:page;mso-position-vertical-relative:paragraph;z-index:20344;mso-wrap-distance-left:0;mso-wrap-distance-right:0" from="77.022308pt,12.755927pt" to="518.977650pt,12.755927pt" stroked="true" strokeweight="1.500697pt" strokecolor="#e7e7e7">
            <v:stroke dashstyle="solid"/>
            <w10:wrap type="topAndBottom"/>
          </v:line>
        </w:pict>
      </w:r>
    </w:p>
    <w:p>
      <w:pPr>
        <w:pStyle w:val="BodyText"/>
        <w:spacing w:before="10"/>
        <w:rPr>
          <w:rFonts w:ascii="微软雅黑"/>
          <w:b/>
          <w:sz w:val="4"/>
        </w:rPr>
      </w:pPr>
    </w:p>
    <w:p>
      <w:pPr>
        <w:spacing w:line="551" w:lineRule="exact" w:before="0"/>
        <w:ind w:left="120" w:right="0" w:firstLine="0"/>
        <w:jc w:val="left"/>
        <w:rPr>
          <w:rFonts w:ascii="微软雅黑" w:eastAsia="微软雅黑" w:hint="eastAsia"/>
          <w:b/>
          <w:sz w:val="34"/>
        </w:rPr>
      </w:pPr>
      <w:r>
        <w:rPr/>
        <w:pict>
          <v:line style="position:absolute;mso-position-horizontal-relative:page;mso-position-vertical-relative:paragraph;z-index:20368;mso-wrap-distance-left:0;mso-wrap-distance-right:0" from="77.022308pt,32.488728pt" to="518.977650pt,32.488728pt" stroked="true" strokeweight=".750349pt" strokecolor="#ededed">
            <v:stroke dashstyle="solid"/>
            <w10:wrap type="topAndBottom"/>
          </v:line>
        </w:pict>
      </w:r>
      <w:bookmarkStart w:name="缩略语" w:id="381"/>
      <w:bookmarkEnd w:id="381"/>
      <w:r>
        <w:rPr/>
      </w:r>
      <w:r>
        <w:rPr>
          <w:rFonts w:ascii="微软雅黑" w:eastAsia="微软雅黑" w:hint="eastAsia"/>
          <w:b/>
          <w:color w:val="333333"/>
          <w:sz w:val="34"/>
        </w:rPr>
        <w:t>缩略语</w:t>
      </w:r>
    </w:p>
    <w:p>
      <w:pPr>
        <w:pStyle w:val="BodyText"/>
        <w:spacing w:before="3" w:after="1"/>
        <w:rPr>
          <w:rFonts w:ascii="微软雅黑"/>
          <w:b/>
          <w:sz w:val="12"/>
        </w:rPr>
      </w:pPr>
    </w:p>
    <w:tbl>
      <w:tblPr>
        <w:tblW w:w="0" w:type="auto"/>
        <w:jc w:val="left"/>
        <w:tblInd w:w="120"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top w:w="0" w:type="dxa"/>
          <w:left w:w="0" w:type="dxa"/>
          <w:bottom w:w="0" w:type="dxa"/>
          <w:right w:w="0" w:type="dxa"/>
        </w:tblCellMar>
        <w:tblLook w:val="01E0"/>
      </w:tblPr>
      <w:tblGrid>
        <w:gridCol w:w="2281"/>
        <w:gridCol w:w="6543"/>
      </w:tblGrid>
      <w:tr>
        <w:trPr>
          <w:trHeight w:val="495" w:hRule="exact"/>
        </w:trPr>
        <w:tc>
          <w:tcPr>
            <w:tcW w:w="2281"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缩写</w:t>
            </w:r>
          </w:p>
        </w:tc>
        <w:tc>
          <w:tcPr>
            <w:tcW w:w="6543" w:type="dxa"/>
            <w:shd w:val="clear" w:color="auto" w:fill="F7F7F7"/>
          </w:tcPr>
          <w:p>
            <w:pPr>
              <w:pStyle w:val="TableParagraph"/>
              <w:spacing w:before="36"/>
              <w:rPr>
                <w:rFonts w:ascii="微软雅黑" w:eastAsia="微软雅黑" w:hint="eastAsia"/>
                <w:b/>
                <w:sz w:val="19"/>
              </w:rPr>
            </w:pPr>
            <w:r>
              <w:rPr>
                <w:rFonts w:ascii="微软雅黑" w:eastAsia="微软雅黑" w:hint="eastAsia"/>
                <w:b/>
                <w:color w:val="333333"/>
                <w:w w:val="105"/>
                <w:sz w:val="19"/>
              </w:rPr>
              <w:t>全称</w:t>
            </w:r>
          </w:p>
        </w:tc>
      </w:tr>
      <w:tr>
        <w:trPr>
          <w:trHeight w:val="495" w:hRule="exact"/>
        </w:trPr>
        <w:tc>
          <w:tcPr>
            <w:tcW w:w="2281" w:type="dxa"/>
          </w:tcPr>
          <w:p>
            <w:pPr>
              <w:pStyle w:val="TableParagraph"/>
              <w:rPr>
                <w:sz w:val="19"/>
              </w:rPr>
            </w:pPr>
            <w:r>
              <w:rPr>
                <w:color w:val="333333"/>
                <w:sz w:val="19"/>
              </w:rPr>
              <w:t>CIS</w:t>
            </w:r>
          </w:p>
        </w:tc>
        <w:tc>
          <w:tcPr>
            <w:tcW w:w="6543" w:type="dxa"/>
          </w:tcPr>
          <w:p>
            <w:pPr>
              <w:pStyle w:val="TableParagraph"/>
              <w:rPr>
                <w:sz w:val="19"/>
              </w:rPr>
            </w:pPr>
            <w:r>
              <w:rPr>
                <w:color w:val="333333"/>
                <w:w w:val="105"/>
                <w:sz w:val="19"/>
              </w:rPr>
              <w:t>Camera Image Sensor</w:t>
            </w:r>
          </w:p>
        </w:tc>
      </w:tr>
      <w:tr>
        <w:trPr>
          <w:trHeight w:val="495" w:hRule="exact"/>
        </w:trPr>
        <w:tc>
          <w:tcPr>
            <w:tcW w:w="2281" w:type="dxa"/>
            <w:shd w:val="clear" w:color="auto" w:fill="F7F7F7"/>
          </w:tcPr>
          <w:p>
            <w:pPr>
              <w:pStyle w:val="TableParagraph"/>
              <w:rPr>
                <w:sz w:val="19"/>
              </w:rPr>
            </w:pPr>
            <w:r>
              <w:rPr>
                <w:color w:val="333333"/>
                <w:sz w:val="19"/>
              </w:rPr>
              <w:t>RkAiq</w:t>
            </w:r>
          </w:p>
        </w:tc>
        <w:tc>
          <w:tcPr>
            <w:tcW w:w="6543" w:type="dxa"/>
            <w:shd w:val="clear" w:color="auto" w:fill="F7F7F7"/>
          </w:tcPr>
          <w:p>
            <w:pPr>
              <w:pStyle w:val="TableParagraph"/>
              <w:rPr>
                <w:sz w:val="19"/>
              </w:rPr>
            </w:pPr>
            <w:r>
              <w:rPr>
                <w:color w:val="333333"/>
                <w:w w:val="105"/>
                <w:sz w:val="19"/>
              </w:rPr>
              <w:t>Rockchip Automatical Image  Quality</w:t>
            </w:r>
          </w:p>
        </w:tc>
      </w:tr>
      <w:tr>
        <w:trPr>
          <w:trHeight w:val="495" w:hRule="exact"/>
        </w:trPr>
        <w:tc>
          <w:tcPr>
            <w:tcW w:w="2281" w:type="dxa"/>
          </w:tcPr>
          <w:p>
            <w:pPr>
              <w:pStyle w:val="TableParagraph"/>
              <w:rPr>
                <w:sz w:val="19"/>
              </w:rPr>
            </w:pPr>
            <w:r>
              <w:rPr>
                <w:color w:val="333333"/>
                <w:sz w:val="19"/>
              </w:rPr>
              <w:t>ISP</w:t>
            </w:r>
          </w:p>
        </w:tc>
        <w:tc>
          <w:tcPr>
            <w:tcW w:w="6543" w:type="dxa"/>
          </w:tcPr>
          <w:p>
            <w:pPr>
              <w:pStyle w:val="TableParagraph"/>
              <w:rPr>
                <w:sz w:val="19"/>
              </w:rPr>
            </w:pPr>
            <w:r>
              <w:rPr>
                <w:color w:val="333333"/>
                <w:w w:val="105"/>
                <w:sz w:val="19"/>
              </w:rPr>
              <w:t>Image Signal Process</w:t>
            </w:r>
          </w:p>
        </w:tc>
      </w:tr>
      <w:tr>
        <w:trPr>
          <w:trHeight w:val="495" w:hRule="exact"/>
        </w:trPr>
        <w:tc>
          <w:tcPr>
            <w:tcW w:w="2281" w:type="dxa"/>
            <w:shd w:val="clear" w:color="auto" w:fill="F7F7F7"/>
          </w:tcPr>
          <w:p>
            <w:pPr>
              <w:pStyle w:val="TableParagraph"/>
              <w:rPr>
                <w:sz w:val="19"/>
              </w:rPr>
            </w:pPr>
            <w:r>
              <w:rPr>
                <w:color w:val="333333"/>
                <w:w w:val="105"/>
                <w:sz w:val="19"/>
              </w:rPr>
              <w:t>IQ Tuning</w:t>
            </w:r>
          </w:p>
        </w:tc>
        <w:tc>
          <w:tcPr>
            <w:tcW w:w="6543" w:type="dxa"/>
            <w:shd w:val="clear" w:color="auto" w:fill="F7F7F7"/>
          </w:tcPr>
          <w:p>
            <w:pPr>
              <w:pStyle w:val="TableParagraph"/>
              <w:rPr>
                <w:sz w:val="19"/>
              </w:rPr>
            </w:pPr>
            <w:r>
              <w:rPr>
                <w:color w:val="333333"/>
                <w:w w:val="110"/>
                <w:sz w:val="19"/>
              </w:rPr>
              <w:t>Image Quality Tuning</w:t>
            </w:r>
          </w:p>
        </w:tc>
      </w:tr>
    </w:tbl>
    <w:sectPr>
      <w:pgSz w:w="11900" w:h="16840"/>
      <w:pgMar w:top="460" w:bottom="280" w:left="14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Arial Black">
    <w:altName w:val="Arial Black"/>
    <w:charset w:val="0"/>
    <w:family w:val="swiss"/>
    <w:pitch w:val="variable"/>
  </w:font>
  <w:font w:name="Palatino Linotype">
    <w:altName w:val="Palatino Linotype"/>
    <w:charset w:val="0"/>
    <w:family w:val="roman"/>
    <w:pitch w:val="variable"/>
  </w:font>
  <w:font w:name="Arial Unicode MS">
    <w:altName w:val="Arial Unicode MS"/>
    <w:charset w:val="86"/>
    <w:family w:val="swiss"/>
    <w:pitch w:val="variable"/>
  </w:font>
  <w:font w:name="Calibri">
    <w:altName w:val="Calibri"/>
    <w:charset w:val="0"/>
    <w:family w:val="swiss"/>
    <w:pitch w:val="variable"/>
  </w:font>
  <w:font w:name="Arial">
    <w:altName w:val="Arial"/>
    <w:charset w:val="0"/>
    <w:family w:val="swiss"/>
    <w:pitch w:val="variable"/>
  </w:font>
  <w:font w:name="Lucida Sans Unicode">
    <w:altName w:val="Lucida Sans Unicode"/>
    <w:charset w:val="0"/>
    <w:family w:val="swiss"/>
    <w:pitch w:val="variable"/>
  </w:font>
  <w:font w:name="Lucida Console">
    <w:altName w:val="Lucida Console"/>
    <w:charset w:val="0"/>
    <w:family w:val="modern"/>
    <w:pitch w:val="fixed"/>
  </w:font>
  <w:font w:name="Century Gothic">
    <w:altName w:val="Century Gothic"/>
    <w:charset w:val="0"/>
    <w:family w:val="swiss"/>
    <w:pitch w:val="variable"/>
  </w:font>
  <w:font w:name="新宋体">
    <w:altName w:val="新宋体"/>
    <w:charset w:val="86"/>
    <w:family w:val="modern"/>
    <w:pitch w:val="fixed"/>
  </w:font>
  <w:font w:name="Tahoma">
    <w:altName w:val="Tahoma"/>
    <w:charset w:val="0"/>
    <w:family w:val="swiss"/>
    <w:pitch w:val="variable"/>
  </w:font>
  <w:font w:name="Segoe UI Semibold">
    <w:altName w:val="Segoe UI Semibold"/>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570" w:hanging="211"/>
        <w:jc w:val="left"/>
      </w:pPr>
      <w:rPr>
        <w:rFonts w:hint="default" w:ascii="Arial Unicode MS" w:hAnsi="Arial Unicode MS" w:eastAsia="Arial Unicode MS" w:cs="Arial Unicode MS"/>
        <w:color w:val="333333"/>
        <w:spacing w:val="-7"/>
        <w:w w:val="98"/>
        <w:sz w:val="19"/>
        <w:szCs w:val="19"/>
      </w:rPr>
    </w:lvl>
    <w:lvl w:ilvl="1">
      <w:start w:val="0"/>
      <w:numFmt w:val="bullet"/>
      <w:lvlText w:val="•"/>
      <w:lvlJc w:val="left"/>
      <w:pPr>
        <w:ind w:left="1429" w:hanging="211"/>
      </w:pPr>
      <w:rPr>
        <w:rFonts w:hint="default"/>
      </w:rPr>
    </w:lvl>
    <w:lvl w:ilvl="2">
      <w:start w:val="0"/>
      <w:numFmt w:val="bullet"/>
      <w:lvlText w:val="•"/>
      <w:lvlJc w:val="left"/>
      <w:pPr>
        <w:ind w:left="2279" w:hanging="211"/>
      </w:pPr>
      <w:rPr>
        <w:rFonts w:hint="default"/>
      </w:rPr>
    </w:lvl>
    <w:lvl w:ilvl="3">
      <w:start w:val="0"/>
      <w:numFmt w:val="bullet"/>
      <w:lvlText w:val="•"/>
      <w:lvlJc w:val="left"/>
      <w:pPr>
        <w:ind w:left="3129" w:hanging="211"/>
      </w:pPr>
      <w:rPr>
        <w:rFonts w:hint="default"/>
      </w:rPr>
    </w:lvl>
    <w:lvl w:ilvl="4">
      <w:start w:val="0"/>
      <w:numFmt w:val="bullet"/>
      <w:lvlText w:val="•"/>
      <w:lvlJc w:val="left"/>
      <w:pPr>
        <w:ind w:left="3979" w:hanging="211"/>
      </w:pPr>
      <w:rPr>
        <w:rFonts w:hint="default"/>
      </w:rPr>
    </w:lvl>
    <w:lvl w:ilvl="5">
      <w:start w:val="0"/>
      <w:numFmt w:val="bullet"/>
      <w:lvlText w:val="•"/>
      <w:lvlJc w:val="left"/>
      <w:pPr>
        <w:ind w:left="4829" w:hanging="211"/>
      </w:pPr>
      <w:rPr>
        <w:rFonts w:hint="default"/>
      </w:rPr>
    </w:lvl>
    <w:lvl w:ilvl="6">
      <w:start w:val="0"/>
      <w:numFmt w:val="bullet"/>
      <w:lvlText w:val="•"/>
      <w:lvlJc w:val="left"/>
      <w:pPr>
        <w:ind w:left="5679" w:hanging="211"/>
      </w:pPr>
      <w:rPr>
        <w:rFonts w:hint="default"/>
      </w:rPr>
    </w:lvl>
    <w:lvl w:ilvl="7">
      <w:start w:val="0"/>
      <w:numFmt w:val="bullet"/>
      <w:lvlText w:val="•"/>
      <w:lvlJc w:val="left"/>
      <w:pPr>
        <w:ind w:left="6529" w:hanging="211"/>
      </w:pPr>
      <w:rPr>
        <w:rFonts w:hint="default"/>
      </w:rPr>
    </w:lvl>
    <w:lvl w:ilvl="8">
      <w:start w:val="0"/>
      <w:numFmt w:val="bullet"/>
      <w:lvlText w:val="•"/>
      <w:lvlJc w:val="left"/>
      <w:pPr>
        <w:ind w:left="7379" w:hanging="211"/>
      </w:pPr>
      <w:rPr>
        <w:rFonts w:hint="default"/>
      </w:rPr>
    </w:lvl>
  </w:abstractNum>
  <w:abstractNum w:abstractNumId="8">
    <w:multiLevelType w:val="hybridMultilevel"/>
    <w:lvl w:ilvl="0">
      <w:start w:val="1"/>
      <w:numFmt w:val="decimal"/>
      <w:lvlText w:val="%1."/>
      <w:lvlJc w:val="left"/>
      <w:pPr>
        <w:ind w:left="570" w:hanging="211"/>
        <w:jc w:val="left"/>
      </w:pPr>
      <w:rPr>
        <w:rFonts w:hint="default" w:ascii="Arial Unicode MS" w:hAnsi="Arial Unicode MS" w:eastAsia="Arial Unicode MS" w:cs="Arial Unicode MS"/>
        <w:color w:val="333333"/>
        <w:spacing w:val="-7"/>
        <w:w w:val="98"/>
        <w:sz w:val="19"/>
        <w:szCs w:val="19"/>
      </w:rPr>
    </w:lvl>
    <w:lvl w:ilvl="1">
      <w:start w:val="0"/>
      <w:numFmt w:val="bullet"/>
      <w:lvlText w:val="•"/>
      <w:lvlJc w:val="left"/>
      <w:pPr>
        <w:ind w:left="1429" w:hanging="211"/>
      </w:pPr>
      <w:rPr>
        <w:rFonts w:hint="default"/>
      </w:rPr>
    </w:lvl>
    <w:lvl w:ilvl="2">
      <w:start w:val="0"/>
      <w:numFmt w:val="bullet"/>
      <w:lvlText w:val="•"/>
      <w:lvlJc w:val="left"/>
      <w:pPr>
        <w:ind w:left="2279" w:hanging="211"/>
      </w:pPr>
      <w:rPr>
        <w:rFonts w:hint="default"/>
      </w:rPr>
    </w:lvl>
    <w:lvl w:ilvl="3">
      <w:start w:val="0"/>
      <w:numFmt w:val="bullet"/>
      <w:lvlText w:val="•"/>
      <w:lvlJc w:val="left"/>
      <w:pPr>
        <w:ind w:left="3129" w:hanging="211"/>
      </w:pPr>
      <w:rPr>
        <w:rFonts w:hint="default"/>
      </w:rPr>
    </w:lvl>
    <w:lvl w:ilvl="4">
      <w:start w:val="0"/>
      <w:numFmt w:val="bullet"/>
      <w:lvlText w:val="•"/>
      <w:lvlJc w:val="left"/>
      <w:pPr>
        <w:ind w:left="3979" w:hanging="211"/>
      </w:pPr>
      <w:rPr>
        <w:rFonts w:hint="default"/>
      </w:rPr>
    </w:lvl>
    <w:lvl w:ilvl="5">
      <w:start w:val="0"/>
      <w:numFmt w:val="bullet"/>
      <w:lvlText w:val="•"/>
      <w:lvlJc w:val="left"/>
      <w:pPr>
        <w:ind w:left="4829" w:hanging="211"/>
      </w:pPr>
      <w:rPr>
        <w:rFonts w:hint="default"/>
      </w:rPr>
    </w:lvl>
    <w:lvl w:ilvl="6">
      <w:start w:val="0"/>
      <w:numFmt w:val="bullet"/>
      <w:lvlText w:val="•"/>
      <w:lvlJc w:val="left"/>
      <w:pPr>
        <w:ind w:left="5679" w:hanging="211"/>
      </w:pPr>
      <w:rPr>
        <w:rFonts w:hint="default"/>
      </w:rPr>
    </w:lvl>
    <w:lvl w:ilvl="7">
      <w:start w:val="0"/>
      <w:numFmt w:val="bullet"/>
      <w:lvlText w:val="•"/>
      <w:lvlJc w:val="left"/>
      <w:pPr>
        <w:ind w:left="6529" w:hanging="211"/>
      </w:pPr>
      <w:rPr>
        <w:rFonts w:hint="default"/>
      </w:rPr>
    </w:lvl>
    <w:lvl w:ilvl="8">
      <w:start w:val="0"/>
      <w:numFmt w:val="bullet"/>
      <w:lvlText w:val="•"/>
      <w:lvlJc w:val="left"/>
      <w:pPr>
        <w:ind w:left="7379" w:hanging="211"/>
      </w:pPr>
      <w:rPr>
        <w:rFonts w:hint="default"/>
      </w:rPr>
    </w:lvl>
  </w:abstractNum>
  <w:abstractNum w:abstractNumId="7">
    <w:multiLevelType w:val="hybridMultilevel"/>
    <w:lvl w:ilvl="0">
      <w:start w:val="1"/>
      <w:numFmt w:val="decimal"/>
      <w:lvlText w:val="%1."/>
      <w:lvlJc w:val="left"/>
      <w:pPr>
        <w:ind w:left="550" w:hanging="211"/>
        <w:jc w:val="left"/>
      </w:pPr>
      <w:rPr>
        <w:rFonts w:hint="default" w:ascii="Arial Unicode MS" w:hAnsi="Arial Unicode MS" w:eastAsia="Arial Unicode MS" w:cs="Arial Unicode MS"/>
        <w:color w:val="333333"/>
        <w:spacing w:val="-7"/>
        <w:w w:val="98"/>
        <w:sz w:val="19"/>
        <w:szCs w:val="19"/>
      </w:rPr>
    </w:lvl>
    <w:lvl w:ilvl="1">
      <w:start w:val="0"/>
      <w:numFmt w:val="bullet"/>
      <w:lvlText w:val="•"/>
      <w:lvlJc w:val="left"/>
      <w:pPr>
        <w:ind w:left="1409" w:hanging="211"/>
      </w:pPr>
      <w:rPr>
        <w:rFonts w:hint="default"/>
      </w:rPr>
    </w:lvl>
    <w:lvl w:ilvl="2">
      <w:start w:val="0"/>
      <w:numFmt w:val="bullet"/>
      <w:lvlText w:val="•"/>
      <w:lvlJc w:val="left"/>
      <w:pPr>
        <w:ind w:left="2259" w:hanging="211"/>
      </w:pPr>
      <w:rPr>
        <w:rFonts w:hint="default"/>
      </w:rPr>
    </w:lvl>
    <w:lvl w:ilvl="3">
      <w:start w:val="0"/>
      <w:numFmt w:val="bullet"/>
      <w:lvlText w:val="•"/>
      <w:lvlJc w:val="left"/>
      <w:pPr>
        <w:ind w:left="3109" w:hanging="211"/>
      </w:pPr>
      <w:rPr>
        <w:rFonts w:hint="default"/>
      </w:rPr>
    </w:lvl>
    <w:lvl w:ilvl="4">
      <w:start w:val="0"/>
      <w:numFmt w:val="bullet"/>
      <w:lvlText w:val="•"/>
      <w:lvlJc w:val="left"/>
      <w:pPr>
        <w:ind w:left="3959" w:hanging="211"/>
      </w:pPr>
      <w:rPr>
        <w:rFonts w:hint="default"/>
      </w:rPr>
    </w:lvl>
    <w:lvl w:ilvl="5">
      <w:start w:val="0"/>
      <w:numFmt w:val="bullet"/>
      <w:lvlText w:val="•"/>
      <w:lvlJc w:val="left"/>
      <w:pPr>
        <w:ind w:left="4809" w:hanging="211"/>
      </w:pPr>
      <w:rPr>
        <w:rFonts w:hint="default"/>
      </w:rPr>
    </w:lvl>
    <w:lvl w:ilvl="6">
      <w:start w:val="0"/>
      <w:numFmt w:val="bullet"/>
      <w:lvlText w:val="•"/>
      <w:lvlJc w:val="left"/>
      <w:pPr>
        <w:ind w:left="5659" w:hanging="211"/>
      </w:pPr>
      <w:rPr>
        <w:rFonts w:hint="default"/>
      </w:rPr>
    </w:lvl>
    <w:lvl w:ilvl="7">
      <w:start w:val="0"/>
      <w:numFmt w:val="bullet"/>
      <w:lvlText w:val="•"/>
      <w:lvlJc w:val="left"/>
      <w:pPr>
        <w:ind w:left="6509" w:hanging="211"/>
      </w:pPr>
      <w:rPr>
        <w:rFonts w:hint="default"/>
      </w:rPr>
    </w:lvl>
    <w:lvl w:ilvl="8">
      <w:start w:val="0"/>
      <w:numFmt w:val="bullet"/>
      <w:lvlText w:val="•"/>
      <w:lvlJc w:val="left"/>
      <w:pPr>
        <w:ind w:left="7359" w:hanging="211"/>
      </w:pPr>
      <w:rPr>
        <w:rFonts w:hint="default"/>
      </w:rPr>
    </w:lvl>
  </w:abstractNum>
  <w:abstractNum w:abstractNumId="6">
    <w:multiLevelType w:val="hybridMultilevel"/>
    <w:lvl w:ilvl="0">
      <w:start w:val="1"/>
      <w:numFmt w:val="decimal"/>
      <w:lvlText w:val="%1."/>
      <w:lvlJc w:val="left"/>
      <w:pPr>
        <w:ind w:left="570" w:hanging="211"/>
        <w:jc w:val="left"/>
      </w:pPr>
      <w:rPr>
        <w:rFonts w:hint="default" w:ascii="Arial Unicode MS" w:hAnsi="Arial Unicode MS" w:eastAsia="Arial Unicode MS" w:cs="Arial Unicode MS"/>
        <w:color w:val="333333"/>
        <w:spacing w:val="-7"/>
        <w:w w:val="98"/>
        <w:sz w:val="19"/>
        <w:szCs w:val="19"/>
      </w:rPr>
    </w:lvl>
    <w:lvl w:ilvl="1">
      <w:start w:val="0"/>
      <w:numFmt w:val="bullet"/>
      <w:lvlText w:val="•"/>
      <w:lvlJc w:val="left"/>
      <w:pPr>
        <w:ind w:left="1429" w:hanging="211"/>
      </w:pPr>
      <w:rPr>
        <w:rFonts w:hint="default"/>
      </w:rPr>
    </w:lvl>
    <w:lvl w:ilvl="2">
      <w:start w:val="0"/>
      <w:numFmt w:val="bullet"/>
      <w:lvlText w:val="•"/>
      <w:lvlJc w:val="left"/>
      <w:pPr>
        <w:ind w:left="2279" w:hanging="211"/>
      </w:pPr>
      <w:rPr>
        <w:rFonts w:hint="default"/>
      </w:rPr>
    </w:lvl>
    <w:lvl w:ilvl="3">
      <w:start w:val="0"/>
      <w:numFmt w:val="bullet"/>
      <w:lvlText w:val="•"/>
      <w:lvlJc w:val="left"/>
      <w:pPr>
        <w:ind w:left="3129" w:hanging="211"/>
      </w:pPr>
      <w:rPr>
        <w:rFonts w:hint="default"/>
      </w:rPr>
    </w:lvl>
    <w:lvl w:ilvl="4">
      <w:start w:val="0"/>
      <w:numFmt w:val="bullet"/>
      <w:lvlText w:val="•"/>
      <w:lvlJc w:val="left"/>
      <w:pPr>
        <w:ind w:left="3979" w:hanging="211"/>
      </w:pPr>
      <w:rPr>
        <w:rFonts w:hint="default"/>
      </w:rPr>
    </w:lvl>
    <w:lvl w:ilvl="5">
      <w:start w:val="0"/>
      <w:numFmt w:val="bullet"/>
      <w:lvlText w:val="•"/>
      <w:lvlJc w:val="left"/>
      <w:pPr>
        <w:ind w:left="4829" w:hanging="211"/>
      </w:pPr>
      <w:rPr>
        <w:rFonts w:hint="default"/>
      </w:rPr>
    </w:lvl>
    <w:lvl w:ilvl="6">
      <w:start w:val="0"/>
      <w:numFmt w:val="bullet"/>
      <w:lvlText w:val="•"/>
      <w:lvlJc w:val="left"/>
      <w:pPr>
        <w:ind w:left="5679" w:hanging="211"/>
      </w:pPr>
      <w:rPr>
        <w:rFonts w:hint="default"/>
      </w:rPr>
    </w:lvl>
    <w:lvl w:ilvl="7">
      <w:start w:val="0"/>
      <w:numFmt w:val="bullet"/>
      <w:lvlText w:val="•"/>
      <w:lvlJc w:val="left"/>
      <w:pPr>
        <w:ind w:left="6529" w:hanging="211"/>
      </w:pPr>
      <w:rPr>
        <w:rFonts w:hint="default"/>
      </w:rPr>
    </w:lvl>
    <w:lvl w:ilvl="8">
      <w:start w:val="0"/>
      <w:numFmt w:val="bullet"/>
      <w:lvlText w:val="•"/>
      <w:lvlJc w:val="left"/>
      <w:pPr>
        <w:ind w:left="7379" w:hanging="211"/>
      </w:pPr>
      <w:rPr>
        <w:rFonts w:hint="default"/>
      </w:rPr>
    </w:lvl>
  </w:abstractNum>
  <w:abstractNum w:abstractNumId="5">
    <w:multiLevelType w:val="hybridMultilevel"/>
    <w:lvl w:ilvl="0">
      <w:start w:val="1"/>
      <w:numFmt w:val="decimal"/>
      <w:lvlText w:val="%1)"/>
      <w:lvlJc w:val="left"/>
      <w:pPr>
        <w:ind w:left="320" w:hanging="220"/>
        <w:jc w:val="left"/>
      </w:pPr>
      <w:rPr>
        <w:rFonts w:hint="default" w:ascii="Arial Unicode MS" w:hAnsi="Arial Unicode MS" w:eastAsia="Arial Unicode MS" w:cs="Arial Unicode MS"/>
        <w:color w:val="333333"/>
        <w:w w:val="100"/>
        <w:sz w:val="19"/>
        <w:szCs w:val="19"/>
      </w:rPr>
    </w:lvl>
    <w:lvl w:ilvl="1">
      <w:start w:val="1"/>
      <w:numFmt w:val="decimal"/>
      <w:lvlText w:val="%2."/>
      <w:lvlJc w:val="left"/>
      <w:pPr>
        <w:ind w:left="1000" w:hanging="211"/>
        <w:jc w:val="right"/>
      </w:pPr>
      <w:rPr>
        <w:rFonts w:hint="default"/>
        <w:spacing w:val="-7"/>
        <w:w w:val="86"/>
      </w:rPr>
    </w:lvl>
    <w:lvl w:ilvl="2">
      <w:start w:val="0"/>
      <w:numFmt w:val="bullet"/>
      <w:lvlText w:val="•"/>
      <w:lvlJc w:val="left"/>
      <w:pPr>
        <w:ind w:left="1895" w:hanging="211"/>
      </w:pPr>
      <w:rPr>
        <w:rFonts w:hint="default"/>
      </w:rPr>
    </w:lvl>
    <w:lvl w:ilvl="3">
      <w:start w:val="0"/>
      <w:numFmt w:val="bullet"/>
      <w:lvlText w:val="•"/>
      <w:lvlJc w:val="left"/>
      <w:pPr>
        <w:ind w:left="2790" w:hanging="211"/>
      </w:pPr>
      <w:rPr>
        <w:rFonts w:hint="default"/>
      </w:rPr>
    </w:lvl>
    <w:lvl w:ilvl="4">
      <w:start w:val="0"/>
      <w:numFmt w:val="bullet"/>
      <w:lvlText w:val="•"/>
      <w:lvlJc w:val="left"/>
      <w:pPr>
        <w:ind w:left="3686" w:hanging="211"/>
      </w:pPr>
      <w:rPr>
        <w:rFonts w:hint="default"/>
      </w:rPr>
    </w:lvl>
    <w:lvl w:ilvl="5">
      <w:start w:val="0"/>
      <w:numFmt w:val="bullet"/>
      <w:lvlText w:val="•"/>
      <w:lvlJc w:val="left"/>
      <w:pPr>
        <w:ind w:left="4581" w:hanging="211"/>
      </w:pPr>
      <w:rPr>
        <w:rFonts w:hint="default"/>
      </w:rPr>
    </w:lvl>
    <w:lvl w:ilvl="6">
      <w:start w:val="0"/>
      <w:numFmt w:val="bullet"/>
      <w:lvlText w:val="•"/>
      <w:lvlJc w:val="left"/>
      <w:pPr>
        <w:ind w:left="5477" w:hanging="211"/>
      </w:pPr>
      <w:rPr>
        <w:rFonts w:hint="default"/>
      </w:rPr>
    </w:lvl>
    <w:lvl w:ilvl="7">
      <w:start w:val="0"/>
      <w:numFmt w:val="bullet"/>
      <w:lvlText w:val="•"/>
      <w:lvlJc w:val="left"/>
      <w:pPr>
        <w:ind w:left="6372" w:hanging="211"/>
      </w:pPr>
      <w:rPr>
        <w:rFonts w:hint="default"/>
      </w:rPr>
    </w:lvl>
    <w:lvl w:ilvl="8">
      <w:start w:val="0"/>
      <w:numFmt w:val="bullet"/>
      <w:lvlText w:val="•"/>
      <w:lvlJc w:val="left"/>
      <w:pPr>
        <w:ind w:left="7268" w:hanging="211"/>
      </w:pPr>
      <w:rPr>
        <w:rFonts w:hint="default"/>
      </w:rPr>
    </w:lvl>
  </w:abstractNum>
  <w:abstractNum w:abstractNumId="4">
    <w:multiLevelType w:val="hybridMultilevel"/>
    <w:lvl w:ilvl="0">
      <w:start w:val="1"/>
      <w:numFmt w:val="decimal"/>
      <w:lvlText w:val="（%1）"/>
      <w:lvlJc w:val="left"/>
      <w:pPr>
        <w:ind w:left="120" w:hanging="503"/>
        <w:jc w:val="left"/>
      </w:pPr>
      <w:rPr>
        <w:rFonts w:hint="default" w:ascii="微软雅黑" w:hAnsi="微软雅黑" w:eastAsia="微软雅黑" w:cs="微软雅黑"/>
        <w:color w:val="333333"/>
        <w:w w:val="102"/>
        <w:sz w:val="19"/>
        <w:szCs w:val="19"/>
      </w:rPr>
    </w:lvl>
    <w:lvl w:ilvl="1">
      <w:start w:val="0"/>
      <w:numFmt w:val="bullet"/>
      <w:lvlText w:val="•"/>
      <w:lvlJc w:val="left"/>
      <w:pPr>
        <w:ind w:left="1015" w:hanging="503"/>
      </w:pPr>
      <w:rPr>
        <w:rFonts w:hint="default"/>
      </w:rPr>
    </w:lvl>
    <w:lvl w:ilvl="2">
      <w:start w:val="0"/>
      <w:numFmt w:val="bullet"/>
      <w:lvlText w:val="•"/>
      <w:lvlJc w:val="left"/>
      <w:pPr>
        <w:ind w:left="1911" w:hanging="503"/>
      </w:pPr>
      <w:rPr>
        <w:rFonts w:hint="default"/>
      </w:rPr>
    </w:lvl>
    <w:lvl w:ilvl="3">
      <w:start w:val="0"/>
      <w:numFmt w:val="bullet"/>
      <w:lvlText w:val="•"/>
      <w:lvlJc w:val="left"/>
      <w:pPr>
        <w:ind w:left="2807" w:hanging="503"/>
      </w:pPr>
      <w:rPr>
        <w:rFonts w:hint="default"/>
      </w:rPr>
    </w:lvl>
    <w:lvl w:ilvl="4">
      <w:start w:val="0"/>
      <w:numFmt w:val="bullet"/>
      <w:lvlText w:val="•"/>
      <w:lvlJc w:val="left"/>
      <w:pPr>
        <w:ind w:left="3703" w:hanging="503"/>
      </w:pPr>
      <w:rPr>
        <w:rFonts w:hint="default"/>
      </w:rPr>
    </w:lvl>
    <w:lvl w:ilvl="5">
      <w:start w:val="0"/>
      <w:numFmt w:val="bullet"/>
      <w:lvlText w:val="•"/>
      <w:lvlJc w:val="left"/>
      <w:pPr>
        <w:ind w:left="4599" w:hanging="503"/>
      </w:pPr>
      <w:rPr>
        <w:rFonts w:hint="default"/>
      </w:rPr>
    </w:lvl>
    <w:lvl w:ilvl="6">
      <w:start w:val="0"/>
      <w:numFmt w:val="bullet"/>
      <w:lvlText w:val="•"/>
      <w:lvlJc w:val="left"/>
      <w:pPr>
        <w:ind w:left="5495" w:hanging="503"/>
      </w:pPr>
      <w:rPr>
        <w:rFonts w:hint="default"/>
      </w:rPr>
    </w:lvl>
    <w:lvl w:ilvl="7">
      <w:start w:val="0"/>
      <w:numFmt w:val="bullet"/>
      <w:lvlText w:val="•"/>
      <w:lvlJc w:val="left"/>
      <w:pPr>
        <w:ind w:left="6391" w:hanging="503"/>
      </w:pPr>
      <w:rPr>
        <w:rFonts w:hint="default"/>
      </w:rPr>
    </w:lvl>
    <w:lvl w:ilvl="8">
      <w:start w:val="0"/>
      <w:numFmt w:val="bullet"/>
      <w:lvlText w:val="•"/>
      <w:lvlJc w:val="left"/>
      <w:pPr>
        <w:ind w:left="7287" w:hanging="503"/>
      </w:pPr>
      <w:rPr>
        <w:rFonts w:hint="default"/>
      </w:rPr>
    </w:lvl>
  </w:abstractNum>
  <w:abstractNum w:abstractNumId="3">
    <w:multiLevelType w:val="hybridMultilevel"/>
    <w:lvl w:ilvl="0">
      <w:start w:val="1"/>
      <w:numFmt w:val="decimal"/>
      <w:lvlText w:val="%1."/>
      <w:lvlJc w:val="left"/>
      <w:pPr>
        <w:ind w:left="550" w:hanging="211"/>
        <w:jc w:val="left"/>
      </w:pPr>
      <w:rPr>
        <w:rFonts w:hint="default" w:ascii="Arial Unicode MS" w:hAnsi="Arial Unicode MS" w:eastAsia="Arial Unicode MS" w:cs="Arial Unicode MS"/>
        <w:color w:val="333333"/>
        <w:spacing w:val="-7"/>
        <w:w w:val="98"/>
        <w:sz w:val="19"/>
        <w:szCs w:val="19"/>
      </w:rPr>
    </w:lvl>
    <w:lvl w:ilvl="1">
      <w:start w:val="0"/>
      <w:numFmt w:val="bullet"/>
      <w:lvlText w:val="•"/>
      <w:lvlJc w:val="left"/>
      <w:pPr>
        <w:ind w:left="1409" w:hanging="211"/>
      </w:pPr>
      <w:rPr>
        <w:rFonts w:hint="default"/>
      </w:rPr>
    </w:lvl>
    <w:lvl w:ilvl="2">
      <w:start w:val="0"/>
      <w:numFmt w:val="bullet"/>
      <w:lvlText w:val="•"/>
      <w:lvlJc w:val="left"/>
      <w:pPr>
        <w:ind w:left="2259" w:hanging="211"/>
      </w:pPr>
      <w:rPr>
        <w:rFonts w:hint="default"/>
      </w:rPr>
    </w:lvl>
    <w:lvl w:ilvl="3">
      <w:start w:val="0"/>
      <w:numFmt w:val="bullet"/>
      <w:lvlText w:val="•"/>
      <w:lvlJc w:val="left"/>
      <w:pPr>
        <w:ind w:left="3109" w:hanging="211"/>
      </w:pPr>
      <w:rPr>
        <w:rFonts w:hint="default"/>
      </w:rPr>
    </w:lvl>
    <w:lvl w:ilvl="4">
      <w:start w:val="0"/>
      <w:numFmt w:val="bullet"/>
      <w:lvlText w:val="•"/>
      <w:lvlJc w:val="left"/>
      <w:pPr>
        <w:ind w:left="3959" w:hanging="211"/>
      </w:pPr>
      <w:rPr>
        <w:rFonts w:hint="default"/>
      </w:rPr>
    </w:lvl>
    <w:lvl w:ilvl="5">
      <w:start w:val="0"/>
      <w:numFmt w:val="bullet"/>
      <w:lvlText w:val="•"/>
      <w:lvlJc w:val="left"/>
      <w:pPr>
        <w:ind w:left="4809" w:hanging="211"/>
      </w:pPr>
      <w:rPr>
        <w:rFonts w:hint="default"/>
      </w:rPr>
    </w:lvl>
    <w:lvl w:ilvl="6">
      <w:start w:val="0"/>
      <w:numFmt w:val="bullet"/>
      <w:lvlText w:val="•"/>
      <w:lvlJc w:val="left"/>
      <w:pPr>
        <w:ind w:left="5659" w:hanging="211"/>
      </w:pPr>
      <w:rPr>
        <w:rFonts w:hint="default"/>
      </w:rPr>
    </w:lvl>
    <w:lvl w:ilvl="7">
      <w:start w:val="0"/>
      <w:numFmt w:val="bullet"/>
      <w:lvlText w:val="•"/>
      <w:lvlJc w:val="left"/>
      <w:pPr>
        <w:ind w:left="6509" w:hanging="211"/>
      </w:pPr>
      <w:rPr>
        <w:rFonts w:hint="default"/>
      </w:rPr>
    </w:lvl>
    <w:lvl w:ilvl="8">
      <w:start w:val="0"/>
      <w:numFmt w:val="bullet"/>
      <w:lvlText w:val="•"/>
      <w:lvlJc w:val="left"/>
      <w:pPr>
        <w:ind w:left="7359" w:hanging="211"/>
      </w:pPr>
      <w:rPr>
        <w:rFonts w:hint="default"/>
      </w:rPr>
    </w:lvl>
  </w:abstractNum>
  <w:abstractNum w:abstractNumId="2">
    <w:multiLevelType w:val="hybridMultilevel"/>
    <w:lvl w:ilvl="0">
      <w:start w:val="1"/>
      <w:numFmt w:val="decimal"/>
      <w:lvlText w:val="%1."/>
      <w:lvlJc w:val="left"/>
      <w:pPr>
        <w:ind w:left="550" w:hanging="211"/>
        <w:jc w:val="left"/>
      </w:pPr>
      <w:rPr>
        <w:rFonts w:hint="default" w:ascii="Arial Unicode MS" w:hAnsi="Arial Unicode MS" w:eastAsia="Arial Unicode MS" w:cs="Arial Unicode MS"/>
        <w:color w:val="333333"/>
        <w:spacing w:val="-7"/>
        <w:w w:val="98"/>
        <w:sz w:val="19"/>
        <w:szCs w:val="19"/>
      </w:rPr>
    </w:lvl>
    <w:lvl w:ilvl="1">
      <w:start w:val="0"/>
      <w:numFmt w:val="bullet"/>
      <w:lvlText w:val="•"/>
      <w:lvlJc w:val="left"/>
      <w:pPr>
        <w:ind w:left="1409" w:hanging="211"/>
      </w:pPr>
      <w:rPr>
        <w:rFonts w:hint="default"/>
      </w:rPr>
    </w:lvl>
    <w:lvl w:ilvl="2">
      <w:start w:val="0"/>
      <w:numFmt w:val="bullet"/>
      <w:lvlText w:val="•"/>
      <w:lvlJc w:val="left"/>
      <w:pPr>
        <w:ind w:left="2259" w:hanging="211"/>
      </w:pPr>
      <w:rPr>
        <w:rFonts w:hint="default"/>
      </w:rPr>
    </w:lvl>
    <w:lvl w:ilvl="3">
      <w:start w:val="0"/>
      <w:numFmt w:val="bullet"/>
      <w:lvlText w:val="•"/>
      <w:lvlJc w:val="left"/>
      <w:pPr>
        <w:ind w:left="3109" w:hanging="211"/>
      </w:pPr>
      <w:rPr>
        <w:rFonts w:hint="default"/>
      </w:rPr>
    </w:lvl>
    <w:lvl w:ilvl="4">
      <w:start w:val="0"/>
      <w:numFmt w:val="bullet"/>
      <w:lvlText w:val="•"/>
      <w:lvlJc w:val="left"/>
      <w:pPr>
        <w:ind w:left="3959" w:hanging="211"/>
      </w:pPr>
      <w:rPr>
        <w:rFonts w:hint="default"/>
      </w:rPr>
    </w:lvl>
    <w:lvl w:ilvl="5">
      <w:start w:val="0"/>
      <w:numFmt w:val="bullet"/>
      <w:lvlText w:val="•"/>
      <w:lvlJc w:val="left"/>
      <w:pPr>
        <w:ind w:left="4809" w:hanging="211"/>
      </w:pPr>
      <w:rPr>
        <w:rFonts w:hint="default"/>
      </w:rPr>
    </w:lvl>
    <w:lvl w:ilvl="6">
      <w:start w:val="0"/>
      <w:numFmt w:val="bullet"/>
      <w:lvlText w:val="•"/>
      <w:lvlJc w:val="left"/>
      <w:pPr>
        <w:ind w:left="5659" w:hanging="211"/>
      </w:pPr>
      <w:rPr>
        <w:rFonts w:hint="default"/>
      </w:rPr>
    </w:lvl>
    <w:lvl w:ilvl="7">
      <w:start w:val="0"/>
      <w:numFmt w:val="bullet"/>
      <w:lvlText w:val="•"/>
      <w:lvlJc w:val="left"/>
      <w:pPr>
        <w:ind w:left="6509" w:hanging="211"/>
      </w:pPr>
      <w:rPr>
        <w:rFonts w:hint="default"/>
      </w:rPr>
    </w:lvl>
    <w:lvl w:ilvl="8">
      <w:start w:val="0"/>
      <w:numFmt w:val="bullet"/>
      <w:lvlText w:val="•"/>
      <w:lvlJc w:val="left"/>
      <w:pPr>
        <w:ind w:left="7359" w:hanging="211"/>
      </w:pPr>
      <w:rPr>
        <w:rFonts w:hint="default"/>
      </w:rPr>
    </w:lvl>
  </w:abstractNum>
  <w:abstractNum w:abstractNumId="1">
    <w:multiLevelType w:val="hybridMultilevel"/>
    <w:lvl w:ilvl="0">
      <w:start w:val="1"/>
      <w:numFmt w:val="decimal"/>
      <w:lvlText w:val="%1."/>
      <w:lvlJc w:val="left"/>
      <w:pPr>
        <w:ind w:left="359" w:hanging="165"/>
        <w:jc w:val="left"/>
      </w:pPr>
      <w:rPr>
        <w:rFonts w:hint="default" w:ascii="Arial Unicode MS" w:hAnsi="Arial Unicode MS" w:eastAsia="Arial Unicode MS" w:cs="Arial Unicode MS"/>
        <w:color w:val="333333"/>
        <w:w w:val="103"/>
        <w:sz w:val="19"/>
        <w:szCs w:val="19"/>
      </w:rPr>
    </w:lvl>
    <w:lvl w:ilvl="1">
      <w:start w:val="0"/>
      <w:numFmt w:val="bullet"/>
      <w:lvlText w:val="•"/>
      <w:lvlJc w:val="left"/>
      <w:pPr>
        <w:ind w:left="745" w:hanging="165"/>
      </w:pPr>
      <w:rPr>
        <w:rFonts w:hint="default"/>
      </w:rPr>
    </w:lvl>
    <w:lvl w:ilvl="2">
      <w:start w:val="0"/>
      <w:numFmt w:val="bullet"/>
      <w:lvlText w:val="•"/>
      <w:lvlJc w:val="left"/>
      <w:pPr>
        <w:ind w:left="1131" w:hanging="165"/>
      </w:pPr>
      <w:rPr>
        <w:rFonts w:hint="default"/>
      </w:rPr>
    </w:lvl>
    <w:lvl w:ilvl="3">
      <w:start w:val="0"/>
      <w:numFmt w:val="bullet"/>
      <w:lvlText w:val="•"/>
      <w:lvlJc w:val="left"/>
      <w:pPr>
        <w:ind w:left="1517" w:hanging="165"/>
      </w:pPr>
      <w:rPr>
        <w:rFonts w:hint="default"/>
      </w:rPr>
    </w:lvl>
    <w:lvl w:ilvl="4">
      <w:start w:val="0"/>
      <w:numFmt w:val="bullet"/>
      <w:lvlText w:val="•"/>
      <w:lvlJc w:val="left"/>
      <w:pPr>
        <w:ind w:left="1902" w:hanging="165"/>
      </w:pPr>
      <w:rPr>
        <w:rFonts w:hint="default"/>
      </w:rPr>
    </w:lvl>
    <w:lvl w:ilvl="5">
      <w:start w:val="0"/>
      <w:numFmt w:val="bullet"/>
      <w:lvlText w:val="•"/>
      <w:lvlJc w:val="left"/>
      <w:pPr>
        <w:ind w:left="2288" w:hanging="165"/>
      </w:pPr>
      <w:rPr>
        <w:rFonts w:hint="default"/>
      </w:rPr>
    </w:lvl>
    <w:lvl w:ilvl="6">
      <w:start w:val="0"/>
      <w:numFmt w:val="bullet"/>
      <w:lvlText w:val="•"/>
      <w:lvlJc w:val="left"/>
      <w:pPr>
        <w:ind w:left="2674" w:hanging="165"/>
      </w:pPr>
      <w:rPr>
        <w:rFonts w:hint="default"/>
      </w:rPr>
    </w:lvl>
    <w:lvl w:ilvl="7">
      <w:start w:val="0"/>
      <w:numFmt w:val="bullet"/>
      <w:lvlText w:val="•"/>
      <w:lvlJc w:val="left"/>
      <w:pPr>
        <w:ind w:left="3059" w:hanging="165"/>
      </w:pPr>
      <w:rPr>
        <w:rFonts w:hint="default"/>
      </w:rPr>
    </w:lvl>
    <w:lvl w:ilvl="8">
      <w:start w:val="0"/>
      <w:numFmt w:val="bullet"/>
      <w:lvlText w:val="•"/>
      <w:lvlJc w:val="left"/>
      <w:pPr>
        <w:ind w:left="3445" w:hanging="165"/>
      </w:pPr>
      <w:rPr>
        <w:rFonts w:hint="default"/>
      </w:rPr>
    </w:lvl>
  </w:abstractNum>
  <w:abstractNum w:abstractNumId="0">
    <w:multiLevelType w:val="hybridMultilevel"/>
    <w:lvl w:ilvl="0">
      <w:start w:val="1"/>
      <w:numFmt w:val="decimal"/>
      <w:lvlText w:val="%1."/>
      <w:lvlJc w:val="left"/>
      <w:pPr>
        <w:ind w:left="195" w:hanging="215"/>
        <w:jc w:val="left"/>
      </w:pPr>
      <w:rPr>
        <w:rFonts w:hint="default" w:ascii="Arial Unicode MS" w:hAnsi="Arial Unicode MS" w:eastAsia="Arial Unicode MS" w:cs="Arial Unicode MS"/>
        <w:color w:val="333333"/>
        <w:w w:val="103"/>
        <w:sz w:val="19"/>
        <w:szCs w:val="19"/>
      </w:rPr>
    </w:lvl>
    <w:lvl w:ilvl="1">
      <w:start w:val="0"/>
      <w:numFmt w:val="bullet"/>
      <w:lvlText w:val="•"/>
      <w:lvlJc w:val="left"/>
      <w:pPr>
        <w:ind w:left="601" w:hanging="215"/>
      </w:pPr>
      <w:rPr>
        <w:rFonts w:hint="default"/>
      </w:rPr>
    </w:lvl>
    <w:lvl w:ilvl="2">
      <w:start w:val="0"/>
      <w:numFmt w:val="bullet"/>
      <w:lvlText w:val="•"/>
      <w:lvlJc w:val="left"/>
      <w:pPr>
        <w:ind w:left="1003" w:hanging="215"/>
      </w:pPr>
      <w:rPr>
        <w:rFonts w:hint="default"/>
      </w:rPr>
    </w:lvl>
    <w:lvl w:ilvl="3">
      <w:start w:val="0"/>
      <w:numFmt w:val="bullet"/>
      <w:lvlText w:val="•"/>
      <w:lvlJc w:val="left"/>
      <w:pPr>
        <w:ind w:left="1405" w:hanging="215"/>
      </w:pPr>
      <w:rPr>
        <w:rFonts w:hint="default"/>
      </w:rPr>
    </w:lvl>
    <w:lvl w:ilvl="4">
      <w:start w:val="0"/>
      <w:numFmt w:val="bullet"/>
      <w:lvlText w:val="•"/>
      <w:lvlJc w:val="left"/>
      <w:pPr>
        <w:ind w:left="1806" w:hanging="215"/>
      </w:pPr>
      <w:rPr>
        <w:rFonts w:hint="default"/>
      </w:rPr>
    </w:lvl>
    <w:lvl w:ilvl="5">
      <w:start w:val="0"/>
      <w:numFmt w:val="bullet"/>
      <w:lvlText w:val="•"/>
      <w:lvlJc w:val="left"/>
      <w:pPr>
        <w:ind w:left="2208" w:hanging="215"/>
      </w:pPr>
      <w:rPr>
        <w:rFonts w:hint="default"/>
      </w:rPr>
    </w:lvl>
    <w:lvl w:ilvl="6">
      <w:start w:val="0"/>
      <w:numFmt w:val="bullet"/>
      <w:lvlText w:val="•"/>
      <w:lvlJc w:val="left"/>
      <w:pPr>
        <w:ind w:left="2610" w:hanging="215"/>
      </w:pPr>
      <w:rPr>
        <w:rFonts w:hint="default"/>
      </w:rPr>
    </w:lvl>
    <w:lvl w:ilvl="7">
      <w:start w:val="0"/>
      <w:numFmt w:val="bullet"/>
      <w:lvlText w:val="•"/>
      <w:lvlJc w:val="left"/>
      <w:pPr>
        <w:ind w:left="3011" w:hanging="215"/>
      </w:pPr>
      <w:rPr>
        <w:rFonts w:hint="default"/>
      </w:rPr>
    </w:lvl>
    <w:lvl w:ilvl="8">
      <w:start w:val="0"/>
      <w:numFmt w:val="bullet"/>
      <w:lvlText w:val="•"/>
      <w:lvlJc w:val="left"/>
      <w:pPr>
        <w:ind w:left="3413" w:hanging="215"/>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Unicode MS" w:hAnsi="Arial Unicode MS" w:eastAsia="Arial Unicode MS" w:cs="Arial Unicode MS"/>
    </w:rPr>
  </w:style>
  <w:style w:styleId="BodyText" w:type="paragraph">
    <w:name w:val="Body Text"/>
    <w:basedOn w:val="Normal"/>
    <w:uiPriority w:val="1"/>
    <w:qFormat/>
    <w:pPr/>
    <w:rPr>
      <w:rFonts w:ascii="Arial Unicode MS" w:hAnsi="Arial Unicode MS" w:eastAsia="Arial Unicode MS" w:cs="Arial Unicode MS"/>
      <w:sz w:val="19"/>
      <w:szCs w:val="19"/>
    </w:rPr>
  </w:style>
  <w:style w:styleId="Heading1" w:type="paragraph">
    <w:name w:val="Heading 1"/>
    <w:basedOn w:val="Normal"/>
    <w:uiPriority w:val="1"/>
    <w:qFormat/>
    <w:pPr>
      <w:ind w:left="120"/>
      <w:outlineLvl w:val="1"/>
    </w:pPr>
    <w:rPr>
      <w:rFonts w:ascii="微软雅黑" w:hAnsi="微软雅黑" w:eastAsia="微软雅黑" w:cs="微软雅黑"/>
      <w:b/>
      <w:bCs/>
      <w:sz w:val="34"/>
      <w:szCs w:val="34"/>
    </w:rPr>
  </w:style>
  <w:style w:styleId="Heading2" w:type="paragraph">
    <w:name w:val="Heading 2"/>
    <w:basedOn w:val="Normal"/>
    <w:uiPriority w:val="1"/>
    <w:qFormat/>
    <w:pPr>
      <w:spacing w:before="100"/>
      <w:ind w:left="100"/>
      <w:outlineLvl w:val="2"/>
    </w:pPr>
    <w:rPr>
      <w:rFonts w:ascii="微软雅黑" w:hAnsi="微软雅黑" w:eastAsia="微软雅黑" w:cs="微软雅黑"/>
      <w:b/>
      <w:bCs/>
      <w:sz w:val="29"/>
      <w:szCs w:val="29"/>
    </w:rPr>
  </w:style>
  <w:style w:styleId="Heading3" w:type="paragraph">
    <w:name w:val="Heading 3"/>
    <w:basedOn w:val="Normal"/>
    <w:uiPriority w:val="1"/>
    <w:qFormat/>
    <w:pPr>
      <w:spacing w:before="201"/>
      <w:ind w:left="100"/>
      <w:outlineLvl w:val="3"/>
    </w:pPr>
    <w:rPr>
      <w:rFonts w:ascii="Arial Black" w:hAnsi="Arial Black" w:eastAsia="Arial Black" w:cs="Arial Black"/>
      <w:b/>
      <w:bCs/>
      <w:sz w:val="24"/>
      <w:szCs w:val="24"/>
    </w:rPr>
  </w:style>
  <w:style w:styleId="Heading4" w:type="paragraph">
    <w:name w:val="Heading 4"/>
    <w:basedOn w:val="Normal"/>
    <w:uiPriority w:val="1"/>
    <w:qFormat/>
    <w:pPr>
      <w:spacing w:before="28"/>
      <w:ind w:left="100"/>
      <w:outlineLvl w:val="4"/>
    </w:pPr>
    <w:rPr>
      <w:rFonts w:ascii="微软雅黑" w:hAnsi="微软雅黑" w:eastAsia="微软雅黑" w:cs="微软雅黑"/>
      <w:b/>
      <w:bCs/>
      <w:sz w:val="19"/>
      <w:szCs w:val="19"/>
    </w:rPr>
  </w:style>
  <w:style w:styleId="ListParagraph" w:type="paragraph">
    <w:name w:val="List Paragraph"/>
    <w:basedOn w:val="Normal"/>
    <w:uiPriority w:val="1"/>
    <w:qFormat/>
    <w:pPr>
      <w:spacing w:before="27"/>
      <w:ind w:left="550" w:hanging="210"/>
    </w:pPr>
    <w:rPr>
      <w:rFonts w:ascii="微软雅黑" w:hAnsi="微软雅黑" w:eastAsia="微软雅黑" w:cs="微软雅黑"/>
    </w:rPr>
  </w:style>
  <w:style w:styleId="TableParagraph" w:type="paragraph">
    <w:name w:val="Table Paragraph"/>
    <w:basedOn w:val="Normal"/>
    <w:uiPriority w:val="1"/>
    <w:qFormat/>
    <w:pPr>
      <w:spacing w:before="33"/>
      <w:ind w:left="195"/>
    </w:pPr>
    <w:rPr>
      <w:rFonts w:ascii="Arial Unicode MS" w:hAnsi="Arial Unicode MS" w:eastAsia="Arial Unicode MS" w:cs="Arial Unicode M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rock-chips.com/" TargetMode="External"/><Relationship Id="rId6" Type="http://schemas.openxmlformats.org/officeDocument/2006/relationships/hyperlink" Target="mailto:fae@rock-chips.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2021-09-09T09:47:57Z</dcterms:created>
  <dcterms:modified xsi:type="dcterms:W3CDTF">2021-09-09T09:47:57Z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2020-11-02T00:00:00Z</vt:filetime>
  </property>
  <property fmtid="{D5CDD505-2E9C-101B-9397-08002B2CF9AE}" pid="3" name="Creator">
    <vt:lpwstr>Typora</vt:lpwstr>
  </property>
  <property fmtid="{D5CDD505-2E9C-101B-9397-08002B2CF9AE}" pid="4" name="LastSaved">
    <vt:filetime>2021-09-09T00:00:00Z</vt:filetime>
  </property>
</Properties>
</file>