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微軟正黑體"/>
          <w:b/>
        </w:rPr>
        <w:t>ML 訊號研究計畫</w:t>
      </w:r>
    </w:p>
    <w:p>
      <w:pPr>
        <w:ind w:left="340"/>
      </w:pPr>
      <w:r>
        <w:rPr>
          <w:rFonts w:ascii="Microsoft JhengHei" w:hAnsi="Microsoft JhengHei" w:eastAsia="微軟正黑體"/>
          <w:b w:val="0"/>
          <w:i/>
          <w:color w:val="445566"/>
        </w:rPr>
        <w:t>版本：v2（2026-07-02 改寫為白話版）</w:t>
      </w:r>
    </w:p>
    <w:p>
      <w:pPr>
        <w:ind w:left="340"/>
      </w:pPr>
      <w:r>
        <w:rPr>
          <w:rFonts w:ascii="Microsoft JhengHei" w:hAnsi="Microsoft JhengHei" w:eastAsia="微軟正黑體"/>
          <w:b w:val="0"/>
          <w:i/>
          <w:color w:val="445566"/>
        </w:rPr>
        <w:t>狀態：</w:t>
      </w:r>
      <w:r>
        <w:rPr>
          <w:rFonts w:ascii="Microsoft JhengHei" w:hAnsi="Microsoft JhengHei" w:eastAsia="微軟正黑體"/>
          <w:b/>
          <w:i/>
          <w:color w:val="445566"/>
        </w:rPr>
        <w:t>給你評估「值不值得做」用；要等規則式計畫完成才會啟動</w:t>
      </w:r>
    </w:p>
    <w:p>
      <w:pPr>
        <w:ind w:left="340"/>
      </w:pPr>
      <w:r>
        <w:rPr>
          <w:rFonts w:ascii="Microsoft JhengHei" w:hAnsi="Microsoft JhengHei" w:eastAsia="微軟正黑體"/>
          <w:b w:val="0"/>
          <w:i/>
          <w:color w:val="445566"/>
        </w:rPr>
        <w:t>一句話：讓機器自己從歷史資料學「什麼組合之下容易漲」，取代人手寫死的規則——但要用很嚴格的考試制度防止它「背答案」。</w:t>
      </w:r>
    </w:p>
    <w:p>
      <w:pPr>
        <w:pStyle w:val="Heading1"/>
      </w:pPr>
      <w:r>
        <w:rPr>
          <w:rFonts w:ascii="Microsoft JhengHei" w:hAnsi="Microsoft JhengHei" w:eastAsia="微軟正黑體"/>
          <w:b/>
        </w:rPr>
        <w:t>第一部分：白話版（5 分鐘看懂）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ML 和現在的規則式差在哪？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規則式（現在）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ML（這份計畫）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邏輯來源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人寫死：「RSI&lt;30 就加 20 分」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機器從 5 年資料自己學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能學到的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單一條件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條件組合</w:t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：「RSI 低＋大盤多頭＋波動收縮」同時成立才有意義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像什麼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查表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有經驗的老手看盤的「直覺」，但可以拆開解釋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微軟正黑體"/>
          <w:b w:val="0"/>
        </w:rPr>
        <w:t>為什麼我說「值得做」？</w:t>
      </w:r>
    </w:p>
    <w:p>
      <w:pPr>
        <w:pStyle w:val="ListNumber"/>
      </w:pPr>
      <w:r>
        <w:rPr>
          <w:rFonts w:ascii="Microsoft JhengHei" w:hAnsi="Microsoft JhengHei" w:eastAsia="微軟正黑體"/>
          <w:b/>
        </w:rPr>
        <w:t>原料都備好了</w:t>
      </w:r>
      <w:r>
        <w:rPr>
          <w:rFonts w:ascii="Microsoft JhengHei" w:hAnsi="Microsoft JhengHei" w:eastAsia="微軟正黑體"/>
          <w:b w:val="0"/>
        </w:rPr>
        <w:t>：5 年×15 幣的價格指標、恐懼貪婪、剛做好的新聞情緒——全在資料庫裡，零額外成本。</w:t>
      </w:r>
    </w:p>
    <w:p>
      <w:pPr>
        <w:pStyle w:val="ListNumber"/>
      </w:pPr>
      <w:r>
        <w:rPr>
          <w:rFonts w:ascii="Microsoft JhengHei" w:hAnsi="Microsoft JhengHei" w:eastAsia="微軟正黑體"/>
          <w:b/>
        </w:rPr>
        <w:t>工具是免費的</w:t>
      </w:r>
      <w:r>
        <w:rPr>
          <w:rFonts w:ascii="Microsoft JhengHei" w:hAnsi="Microsoft JhengHei" w:eastAsia="微軟正黑體"/>
          <w:b w:val="0"/>
        </w:rPr>
        <w:t>：用 LightGBM（開源），普通 CPU 幾秒就能訓練完，不用 GPU、不用付錢。</w:t>
      </w:r>
    </w:p>
    <w:p>
      <w:pPr>
        <w:pStyle w:val="ListNumber"/>
      </w:pPr>
      <w:r>
        <w:rPr>
          <w:rFonts w:ascii="Microsoft JhengHei" w:hAnsi="Microsoft JhengHei" w:eastAsia="微軟正黑體"/>
          <w:b/>
        </w:rPr>
        <w:t>它剛好擅長我們的痛點</w:t>
      </w:r>
      <w:r>
        <w:rPr>
          <w:rFonts w:ascii="Microsoft JhengHei" w:hAnsi="Microsoft JhengHei" w:eastAsia="微軟正黑體"/>
          <w:b w:val="0"/>
        </w:rPr>
        <w:t>：規則式寫不出「多條件交互」的判斷，這正是 ML 的強項。</w:t>
      </w:r>
    </w:p>
    <w:p>
      <w:pPr>
        <w:pStyle w:val="ListNumber"/>
      </w:pPr>
      <w:r>
        <w:rPr>
          <w:rFonts w:ascii="Microsoft JhengHei" w:hAnsi="Microsoft JhengHei" w:eastAsia="微軟正黑體"/>
          <w:b/>
        </w:rPr>
        <w:t>可以解釋</w:t>
      </w:r>
      <w:r>
        <w:rPr>
          <w:rFonts w:ascii="Microsoft JhengHei" w:hAnsi="Microsoft JhengHei" w:eastAsia="微軟正黑體"/>
          <w:b w:val="0"/>
        </w:rPr>
        <w:t>：每次預測都能拆出「為什麼」（例：偏多主因＝動量排名前3＋波動收縮），能讓小Q翻成白話講給使用者聽，不是黑箱。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但你要先接受兩件事（期望管理）</w:t>
      </w:r>
    </w:p>
    <w:p>
      <w:pPr>
        <w:ind w:left="340"/>
      </w:pPr>
      <w:r>
        <w:rPr>
          <w:rFonts w:ascii="Microsoft JhengHei" w:hAnsi="Microsoft JhengHei" w:eastAsia="微軟正黑體"/>
          <w:b/>
          <w:i/>
          <w:color w:val="445566"/>
        </w:rPr>
        <w:t>① 成功的樣子是 52~55% 勝率，不是 70%。</w:t>
      </w:r>
    </w:p>
    <w:p>
      <w:pPr>
        <w:ind w:left="340"/>
      </w:pPr>
      <w:r>
        <w:rPr>
          <w:rFonts w:ascii="Microsoft JhengHei" w:hAnsi="Microsoft JhengHei" w:eastAsia="微軟正黑體"/>
          <w:b w:val="0"/>
          <w:i/>
          <w:color w:val="445566"/>
        </w:rPr>
        <w:t>金融預測跟天氣預報一樣，贏過亂猜幾個百分點＋做好風控就能獲利。誰說能到 70%，那一定是「背答案」。</w:t>
      </w:r>
    </w:p>
    <w:p>
      <w:r>
        <w:rPr>
          <w:rFonts w:ascii="Microsoft JhengHei" w:hAnsi="Microsoft JhengHei" w:eastAsia="微軟正黑體"/>
          <w:b w:val="0"/>
        </w:rPr>
        <w:t>&gt;</w:t>
      </w:r>
    </w:p>
    <w:p>
      <w:pPr>
        <w:ind w:left="340"/>
      </w:pPr>
      <w:r>
        <w:rPr>
          <w:rFonts w:ascii="Microsoft JhengHei" w:hAnsi="Microsoft JhengHei" w:eastAsia="微軟正黑體"/>
          <w:b/>
          <w:i/>
          <w:color w:val="445566"/>
        </w:rPr>
        <w:t>② 最大的敵人是「假的好成績」。</w:t>
      </w:r>
    </w:p>
    <w:p>
      <w:pPr>
        <w:ind w:left="340"/>
      </w:pPr>
      <w:r>
        <w:rPr>
          <w:rFonts w:ascii="Microsoft JhengHei" w:hAnsi="Microsoft JhengHei" w:eastAsia="微軟正黑體"/>
          <w:b w:val="0"/>
          <w:i/>
          <w:color w:val="445566"/>
        </w:rPr>
        <w:t>模型很會在舊資料上考滿分、遇到新資料就掛。所以整份計畫一半的篇幅都在講「怎麼考試才公平」。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怎麼防止它背答案？（考試制度）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>把 5 年資料照時間切開：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 xml:space="preserve">  2021 ──── 2024 教材（給它學）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 xml:space="preserve">  2024 ──── 2025 模擬考（挑最好的版本）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 xml:space="preserve">  2025 ──── 今天 終極大考（只考一次，考完不准再改）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>另外：教材和考卷之間留 5 天空隙（防止「考前偷看到考題」），</w:t>
      </w:r>
    </w:p>
    <w:p>
      <w:pPr>
        <w:spacing w:after="0"/>
        <w:ind w:left="340"/>
      </w:pPr>
      <w:r>
        <w:rPr>
          <w:rFonts w:ascii="Consolas" w:hAnsi="Consolas" w:eastAsia="微軟正黑體"/>
          <w:sz w:val="18"/>
        </w:rPr>
        <w:t xml:space="preserve">      考不贏「規則式」和「動量策略」這兩個學長 → 不准上線。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六個關卡，任何一關不過就停（你的錢包和時間有保險）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關卡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要交出什麼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b/>
                <w:sz w:val="19"/>
              </w:rPr>
            </w:r>
            <w:r>
              <w:rPr>
                <w:rFonts w:ascii="Microsoft JhengHei" w:hAnsi="Microsoft JhengHei" w:eastAsia="微軟正黑體"/>
                <w:b/>
                <w:sz w:val="19"/>
              </w:rPr>
              <w:t>不過會怎樣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M0 特徵倉（2天）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把資料庫變成 ML 教材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M1 首次模型（3天）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模擬考成績 &gt; 亂猜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停：先擴充資料面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M2 拆解（2天）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知道模型靠哪些特徵賺錢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特徵不合理 → 回 M1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M3 對打（3天）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含手續費回測贏過規則式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停：留下工具，不上線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M4 紙上實盤（4週）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每天默默出分記錄，不給使用者看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成績走鐘 → 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M5 上線（2天）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成為第三個 AI 引擎</w:t>
            </w:r>
          </w:p>
        </w:tc>
        <w:tc>
          <w:tcPr>
            <w:tcW w:type="dxa" w:w="2880"/>
          </w:tcPr>
          <w:p>
            <w:r>
              <w:rPr>
                <w:rFonts w:ascii="Microsoft JhengHei" w:hAnsi="Microsoft JhengHei" w:eastAsia="微軟正黑體"/>
                <w:sz w:val="19"/>
              </w:rPr>
            </w:r>
            <w:r>
              <w:rPr>
                <w:rFonts w:ascii="Microsoft JhengHei" w:hAnsi="Microsoft JhengHei" w:eastAsia="微軟正黑體"/>
                <w:b w:val="0"/>
                <w:sz w:val="19"/>
              </w:rPr>
              <w:t>需要你點頭</w:t>
            </w:r>
          </w:p>
        </w:tc>
      </w:tr>
    </w:tbl>
    <w:p/>
    <w:p>
      <w:r>
        <w:rPr>
          <w:rFonts w:ascii="Microsoft JhengHei" w:hAnsi="Microsoft JhengHei" w:eastAsia="微軟正黑體"/>
          <w:b w:val="0"/>
        </w:rPr>
        <w:t>總投入約 2~3 週工作量＋4 週紙上觀察，</w:t>
      </w:r>
      <w:r>
        <w:rPr>
          <w:rFonts w:ascii="Microsoft JhengHei" w:hAnsi="Microsoft JhengHei" w:eastAsia="微軟正黑體"/>
          <w:b/>
        </w:rPr>
        <w:t>金錢成本 0</w:t>
      </w:r>
      <w:r>
        <w:rPr>
          <w:rFonts w:ascii="Microsoft JhengHei" w:hAnsi="Microsoft JhengHei" w:eastAsia="微軟正黑體"/>
          <w:b w:val="0"/>
        </w:rPr>
        <w:t>。就算中途喊停，做好的特徵倉和考試框架也全部留給規則式繼續用，不會白工。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上線後長什麼樣？</w:t>
      </w:r>
    </w:p>
    <w:p>
      <w:r>
        <w:rPr>
          <w:rFonts w:ascii="Microsoft JhengHei" w:hAnsi="Microsoft JhengHei" w:eastAsia="微軟正黑體"/>
          <w:b w:val="0"/>
        </w:rPr>
        <w:t>AI 分析面板變成</w:t>
      </w:r>
      <w:r>
        <w:rPr>
          <w:rFonts w:ascii="Microsoft JhengHei" w:hAnsi="Microsoft JhengHei" w:eastAsia="微軟正黑體"/>
          <w:b/>
        </w:rPr>
        <w:t>三票制</w:t>
      </w:r>
      <w:r>
        <w:rPr>
          <w:rFonts w:ascii="Microsoft JhengHei" w:hAnsi="Microsoft JhengHei" w:eastAsia="微軟正黑體"/>
          <w:b w:val="0"/>
        </w:rPr>
        <w:t>：🧮 規則引擎、🤖 GPT、📈 ML 模型，三方立場互相檢核，</w:t>
      </w:r>
    </w:p>
    <w:p>
      <w:r>
        <w:rPr>
          <w:rFonts w:ascii="Microsoft JhengHei" w:hAnsi="Microsoft JhengHei" w:eastAsia="微軟正黑體"/>
          <w:b w:val="0"/>
        </w:rPr>
        <w:t>意見分歧時明白告訴使用者「訊號存疑、宜保守」。ML 的理由由小Q翻成白話。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名詞小辭典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LightGBM</w:t>
      </w:r>
      <w:r>
        <w:rPr>
          <w:rFonts w:ascii="Microsoft JhengHei" w:hAnsi="Microsoft JhengHei" w:eastAsia="微軟正黑體"/>
          <w:b w:val="0"/>
        </w:rPr>
        <w:t>：一種「梯度提升決策樹」，很多棵小決策樹投票。表格類資料的世界冠軍常客，資料量幾萬筆剛剛好。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不用深度學習？</w:t>
      </w:r>
      <w:r>
        <w:rPr>
          <w:rFonts w:ascii="Microsoft JhengHei" w:hAnsi="Microsoft JhengHei" w:eastAsia="微軟正黑體"/>
          <w:b w:val="0"/>
        </w:rPr>
        <w:t xml:space="preserve"> LSTM/神經網路要百萬級資料才吃得飽，我們只有 2.7 萬列，硬用只會背答案。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SHAP</w:t>
      </w:r>
      <w:r>
        <w:rPr>
          <w:rFonts w:ascii="Microsoft JhengHei" w:hAnsi="Microsoft JhengHei" w:eastAsia="微軟正黑體"/>
          <w:b w:val="0"/>
        </w:rPr>
        <w:t>：把模型的每次預測拆成「每個特徵貢獻幾分」的技術，= 模型的說明書。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紙上實盤（paper trading）</w:t>
      </w:r>
      <w:r>
        <w:rPr>
          <w:rFonts w:ascii="Microsoft JhengHei" w:hAnsi="Microsoft JhengHei" w:eastAsia="微軟正黑體"/>
          <w:b w:val="0"/>
        </w:rPr>
        <w:t>：模型每天真的出預測、真的記錄成績，但不給使用者看、不影響任何人，純觀察。</w:t>
      </w:r>
    </w:p>
    <w:p>
      <w:pPr>
        <w:pStyle w:val="Heading1"/>
      </w:pPr>
      <w:r>
        <w:rPr>
          <w:rFonts w:ascii="Microsoft JhengHei" w:hAnsi="Microsoft JhengHei" w:eastAsia="微軟正黑體"/>
          <w:b/>
        </w:rPr>
        <w:t>第二部分：技術版（執行細節）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方法論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模型</w:t>
      </w:r>
      <w:r>
        <w:rPr>
          <w:rFonts w:ascii="Microsoft JhengHei" w:hAnsi="Microsoft JhengHei" w:eastAsia="微軟正黑體"/>
          <w:b w:val="0"/>
        </w:rPr>
        <w:t>：LightGBM 二分類（depth≤4、早停、類別權重平衡）。不做 LSTM/Transformer/RL。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Label</w:t>
      </w:r>
      <w:r>
        <w:rPr>
          <w:rFonts w:ascii="Microsoft JhengHei" w:hAnsi="Microsoft JhengHei" w:eastAsia="微軟正黑體"/>
          <w:b w:val="0"/>
        </w:rPr>
        <w:t>：未來 5 日報酬正負，報酬以 20 日波動度標準化；第二輪試 triple-barrier（+1.5σ 停利 / −1σ 停損 / 5 日到期）。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特徵（30~40 個，全部取自現有 DB，嚴禁前視）</w:t>
      </w:r>
      <w:r>
        <w:rPr>
          <w:rFonts w:ascii="Microsoft JhengHei" w:hAnsi="Microsoft JhengHei" w:eastAsia="微軟正黑體"/>
          <w:b w:val="0"/>
        </w:rPr>
        <w:t>：</w:t>
      </w:r>
    </w:p>
    <w:p>
      <w:r>
        <w:rPr>
          <w:rFonts w:ascii="Microsoft JhengHei" w:hAnsi="Microsoft JhengHei" w:eastAsia="微軟正黑體"/>
          <w:b w:val="0"/>
        </w:rPr>
        <w:t>技術面（RSI、MACD hist、BB 位置/寬度百分位、量比、均線距離%）＋動量（5/10/30/90 日報酬、距 52 週高低點%）＋</w:t>
      </w:r>
    </w:p>
    <w:p>
      <w:r>
        <w:rPr>
          <w:rFonts w:ascii="Microsoft JhengHei" w:hAnsi="Microsoft JhengHei" w:eastAsia="微軟正黑體"/>
          <w:b w:val="0"/>
        </w:rPr>
        <w:t>regime（BTC&gt;MA100）＋</w:t>
      </w:r>
      <w:r>
        <w:rPr>
          <w:rFonts w:ascii="Microsoft JhengHei" w:hAnsi="Microsoft JhengHei" w:eastAsia="微軟正黑體"/>
          <w:b/>
        </w:rPr>
        <w:t>跨幣截面</w:t>
      </w:r>
      <w:r>
        <w:rPr>
          <w:rFonts w:ascii="Microsoft JhengHei" w:hAnsi="Microsoft JhengHei" w:eastAsia="微軟正黑體"/>
          <w:b w:val="0"/>
        </w:rPr>
        <w:t>（動量排名、相對 BTC 強弱）＋情緒（恐懼貪婪值與變化、news_sentiment_daily）＋日曆。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驗證</w:t>
      </w:r>
      <w:r>
        <w:rPr>
          <w:rFonts w:ascii="Microsoft JhengHei" w:hAnsi="Microsoft JhengHei" w:eastAsia="微軟正黑體"/>
          <w:b w:val="0"/>
        </w:rPr>
        <w:t>：purged walk-forward（6 個滾動窗，訓練 2.5 年→測試 6 個月），5 日 embargo，scaler 只 fit 訓練窗，</w:t>
      </w:r>
    </w:p>
    <w:p>
      <w:r>
        <w:rPr>
          <w:rFonts w:ascii="Microsoft JhengHei" w:hAnsi="Microsoft JhengHei" w:eastAsia="微軟正黑體"/>
          <w:b w:val="0"/>
        </w:rPr>
        <w:t>絕不 shuffle。Baseline：亂猜 47%、規則式 v2、動量策略。</w:t>
      </w:r>
    </w:p>
    <w:p>
      <w:pPr>
        <w:pStyle w:val="ListBullet"/>
      </w:pPr>
      <w:r>
        <w:rPr>
          <w:rFonts w:ascii="Microsoft JhengHei" w:hAnsi="Microsoft JhengHei" w:eastAsia="微軟正黑體"/>
          <w:b/>
        </w:rPr>
        <w:t>報告指標</w:t>
      </w:r>
      <w:r>
        <w:rPr>
          <w:rFonts w:ascii="Microsoft JhengHei" w:hAnsi="Microsoft JhengHei" w:eastAsia="微軟正黑體"/>
          <w:b w:val="0"/>
        </w:rPr>
        <w:t>：樣本外 AUC、勝率 vs 基準、含成本回測 Sharpe/MDD。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Go/No-Go 具體門檻</w:t>
      </w:r>
    </w:p>
    <w:p>
      <w:r>
        <w:rPr>
          <w:rFonts w:ascii="Microsoft JhengHei" w:hAnsi="Microsoft JhengHei" w:eastAsia="微軟正黑體"/>
          <w:b w:val="0"/>
        </w:rPr>
        <w:t>M1：樣本外 AUC &gt; 0.53。M3：含成本回測優於規則式 v2 且不劣於動量策略。M4：4 週紙上實盤與回測落差在容忍範圍。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工程落地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</w:rPr>
        <w:t>src/ml/features.py（特徵倉）→ src/ml/train.py（離線訓練，模型檔存 models/）→ src/ml/score.py（每日排程出分）。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</w:rPr>
        <w:t>新表 ml_signal(date, symbol, prob, top_features_json)；一天 15 列，SQLite 無感。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</w:rPr>
        <w:t>相依：lightgbm scikit-learn shap（開源免費，入 requirements-dev）。</w:t>
      </w:r>
    </w:p>
    <w:p>
      <w:pPr>
        <w:pStyle w:val="ListBullet"/>
      </w:pPr>
      <w:r>
        <w:rPr>
          <w:rFonts w:ascii="Microsoft JhengHei" w:hAnsi="Microsoft JhengHei" w:eastAsia="微軟正黑體"/>
          <w:b w:val="0"/>
        </w:rPr>
        <w:t>前置條件：訊號增準計畫.md 完成（評估框架與因子清單 v2 是 ML 的地基）。</w:t>
      </w:r>
    </w:p>
    <w:p>
      <w:pPr>
        <w:pStyle w:val="Heading2"/>
      </w:pPr>
      <w:r>
        <w:rPr>
          <w:rFonts w:ascii="Microsoft JhengHei" w:hAnsi="Microsoft JhengHei" w:eastAsia="微軟正黑體"/>
          <w:b w:val="0"/>
        </w:rPr>
        <w:t>風險對策</w:t>
      </w:r>
    </w:p>
    <w:p>
      <w:r>
        <w:rPr>
          <w:rFonts w:ascii="Microsoft JhengHei" w:hAnsi="Microsoft JhengHei" w:eastAsia="微軟正黑體"/>
          <w:b w:val="0"/>
        </w:rPr>
        <w:t>過擬合（淺樹+早停+走步驗證+測試窗一次）；資料窺探（實驗全留檔，最終以 M4 為準）；</w:t>
      </w:r>
    </w:p>
    <w:p>
      <w:r>
        <w:rPr>
          <w:rFonts w:ascii="Microsoft JhengHei" w:hAnsi="Microsoft JhengHei" w:eastAsia="微軟正黑體"/>
          <w:b w:val="0"/>
        </w:rPr>
        <w:t>regime 改變（每季重訓，線上 vs 回測落差超閾值自動降級隱藏）；使用者誤解（UI 標示實驗性+公開紙上實盤成績）。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微軟正黑體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微軟正黑體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JhengHei" w:hAnsi="Microsoft JhengHei" w:eastAsia="微軟正黑體"/>
      <w:b/>
      <w:bCs/>
      <w:i/>
      <w:iCs/>
      <w:color w:val="4F81BD" w:themeColor="accent1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