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68F" w:rsidRPr="008A7AD8" w:rsidRDefault="006164A1" w:rsidP="008A7AD8">
      <w:pPr>
        <w:tabs>
          <w:tab w:val="center" w:pos="4153"/>
          <w:tab w:val="right" w:pos="8306"/>
        </w:tabs>
        <w:snapToGrid w:val="0"/>
        <w:spacing w:line="360" w:lineRule="auto"/>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移动终端宠物</w:t>
      </w:r>
      <w:r w:rsidR="0063268F" w:rsidRPr="008A7AD8">
        <w:rPr>
          <w:rFonts w:asciiTheme="minorEastAsia" w:eastAsiaTheme="minorEastAsia" w:hAnsiTheme="minorEastAsia" w:hint="eastAsia"/>
          <w:b/>
          <w:sz w:val="28"/>
          <w:szCs w:val="28"/>
        </w:rPr>
        <w:t>需求</w:t>
      </w:r>
      <w:r w:rsidR="00DF6031">
        <w:rPr>
          <w:rFonts w:asciiTheme="minorEastAsia" w:eastAsiaTheme="minorEastAsia" w:hAnsiTheme="minorEastAsia" w:hint="eastAsia"/>
          <w:b/>
          <w:sz w:val="28"/>
          <w:szCs w:val="28"/>
        </w:rPr>
        <w:t>规格说明书</w:t>
      </w:r>
    </w:p>
    <w:p w:rsidR="0063268F" w:rsidRPr="008A7AD8" w:rsidRDefault="0063268F" w:rsidP="008A7AD8">
      <w:pPr>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1.引言</w:t>
      </w:r>
    </w:p>
    <w:p w:rsidR="00AA6BB5" w:rsidRPr="008A7AD8" w:rsidRDefault="00AA6BB5" w:rsidP="008A7AD8">
      <w:pPr>
        <w:spacing w:line="360" w:lineRule="auto"/>
        <w:rPr>
          <w:rFonts w:asciiTheme="minorEastAsia" w:eastAsiaTheme="minorEastAsia" w:hAnsiTheme="minorEastAsia"/>
          <w:szCs w:val="21"/>
        </w:rPr>
      </w:pPr>
      <w:bookmarkStart w:id="0" w:name="_Toc114996199"/>
      <w:bookmarkStart w:id="1" w:name="_Toc181033129"/>
      <w:bookmarkStart w:id="2" w:name="_Toc181033217"/>
      <w:bookmarkStart w:id="3" w:name="_Toc187475182"/>
      <w:r w:rsidRPr="008A7AD8">
        <w:rPr>
          <w:rFonts w:asciiTheme="minorEastAsia" w:eastAsiaTheme="minorEastAsia" w:hAnsiTheme="minorEastAsia" w:hint="eastAsia"/>
          <w:b/>
          <w:bCs/>
          <w:szCs w:val="21"/>
        </w:rPr>
        <w:t>1.1编写目的</w:t>
      </w:r>
      <w:bookmarkEnd w:id="0"/>
      <w:bookmarkEnd w:id="1"/>
      <w:bookmarkEnd w:id="2"/>
      <w:bookmarkEnd w:id="3"/>
    </w:p>
    <w:p w:rsidR="00AA6BB5" w:rsidRPr="008A7AD8" w:rsidRDefault="00A94706" w:rsidP="008A7AD8">
      <w:pPr>
        <w:pStyle w:val="a7"/>
        <w:tabs>
          <w:tab w:val="clear" w:pos="900"/>
        </w:tabs>
        <w:spacing w:line="360" w:lineRule="auto"/>
        <w:ind w:firstLineChars="0" w:firstLine="419"/>
        <w:rPr>
          <w:rFonts w:asciiTheme="minorEastAsia" w:eastAsiaTheme="minorEastAsia" w:hAnsiTheme="minorEastAsia"/>
          <w:szCs w:val="21"/>
        </w:rPr>
      </w:pPr>
      <w:r>
        <w:rPr>
          <w:rFonts w:asciiTheme="minorEastAsia" w:eastAsiaTheme="minorEastAsia" w:hAnsiTheme="minorEastAsia" w:hint="eastAsia"/>
          <w:szCs w:val="21"/>
        </w:rPr>
        <w:t>需求规格说明书</w:t>
      </w:r>
      <w:r w:rsidR="00AA6BB5" w:rsidRPr="008A7AD8">
        <w:rPr>
          <w:rFonts w:asciiTheme="minorEastAsia" w:eastAsiaTheme="minorEastAsia" w:hAnsiTheme="minorEastAsia" w:hint="eastAsia"/>
          <w:szCs w:val="21"/>
        </w:rPr>
        <w:t>是为“网上订餐系统”开发的可能性、可行性、必要性提供</w:t>
      </w:r>
      <w:r w:rsidR="00EB7DB3">
        <w:rPr>
          <w:rFonts w:asciiTheme="minorEastAsia" w:eastAsiaTheme="minorEastAsia" w:hAnsiTheme="minorEastAsia" w:hint="eastAsia"/>
          <w:szCs w:val="21"/>
        </w:rPr>
        <w:t>原始需求</w:t>
      </w:r>
      <w:r w:rsidR="00AA6BB5" w:rsidRPr="008A7AD8">
        <w:rPr>
          <w:rFonts w:asciiTheme="minorEastAsia" w:eastAsiaTheme="minorEastAsia" w:hAnsiTheme="minorEastAsia" w:hint="eastAsia"/>
          <w:szCs w:val="21"/>
        </w:rPr>
        <w:t>，为开发人员进行系统总体规划设计及具体实施开发工程提供必要的参考</w:t>
      </w:r>
      <w:r w:rsidR="000867FC">
        <w:rPr>
          <w:rFonts w:asciiTheme="minorEastAsia" w:eastAsiaTheme="minorEastAsia" w:hAnsiTheme="minorEastAsia" w:hint="eastAsia"/>
          <w:szCs w:val="21"/>
        </w:rPr>
        <w:t>模型和参考依据</w:t>
      </w:r>
      <w:r w:rsidR="00AA6BB5" w:rsidRPr="008A7AD8">
        <w:rPr>
          <w:rFonts w:asciiTheme="minorEastAsia" w:eastAsiaTheme="minorEastAsia" w:hAnsiTheme="minorEastAsia" w:hint="eastAsia"/>
          <w:szCs w:val="21"/>
        </w:rPr>
        <w:t>，在系统开发完成后期为系统的测试、验收提供帮助。</w:t>
      </w:r>
    </w:p>
    <w:p w:rsidR="00AA6BB5" w:rsidRPr="008A7AD8" w:rsidRDefault="00AA6BB5" w:rsidP="008A7AD8">
      <w:pPr>
        <w:pStyle w:val="a7"/>
        <w:tabs>
          <w:tab w:val="clear" w:pos="900"/>
        </w:tabs>
        <w:spacing w:line="360" w:lineRule="auto"/>
        <w:ind w:firstLineChars="0" w:firstLine="419"/>
        <w:rPr>
          <w:rFonts w:asciiTheme="minorEastAsia" w:eastAsiaTheme="minorEastAsia" w:hAnsiTheme="minorEastAsia"/>
          <w:szCs w:val="21"/>
        </w:rPr>
      </w:pPr>
      <w:r w:rsidRPr="008A7AD8">
        <w:rPr>
          <w:rFonts w:asciiTheme="minorEastAsia" w:eastAsiaTheme="minorEastAsia" w:hAnsiTheme="minorEastAsia" w:hint="eastAsia"/>
          <w:szCs w:val="21"/>
        </w:rPr>
        <w:t>其编写过程由北京交通大学计算机与信息技术学院计算机科学与技术专业本科生完成。预期</w:t>
      </w:r>
      <w:r w:rsidR="008B7310" w:rsidRPr="008A7AD8">
        <w:rPr>
          <w:rFonts w:asciiTheme="minorEastAsia" w:eastAsiaTheme="minorEastAsia" w:hAnsiTheme="minorEastAsia" w:hint="eastAsia"/>
          <w:szCs w:val="21"/>
        </w:rPr>
        <w:t>用户</w:t>
      </w:r>
      <w:r w:rsidRPr="008A7AD8">
        <w:rPr>
          <w:rFonts w:asciiTheme="minorEastAsia" w:eastAsiaTheme="minorEastAsia" w:hAnsiTheme="minorEastAsia" w:hint="eastAsia"/>
          <w:szCs w:val="21"/>
        </w:rPr>
        <w:t>是从事“网上订餐系统”开发的相关人员。</w:t>
      </w:r>
    </w:p>
    <w:p w:rsidR="00AA6BB5" w:rsidRPr="008A7AD8" w:rsidRDefault="00AA6BB5" w:rsidP="008A7AD8">
      <w:pPr>
        <w:spacing w:line="360" w:lineRule="auto"/>
        <w:rPr>
          <w:rFonts w:asciiTheme="minorEastAsia" w:eastAsiaTheme="minorEastAsia" w:hAnsiTheme="minorEastAsia"/>
          <w:b/>
          <w:bCs/>
          <w:szCs w:val="21"/>
        </w:rPr>
      </w:pPr>
      <w:bookmarkStart w:id="4" w:name="_Toc114996200"/>
      <w:bookmarkStart w:id="5" w:name="_Toc181033130"/>
      <w:bookmarkStart w:id="6" w:name="_Toc181033218"/>
      <w:bookmarkStart w:id="7" w:name="_Toc187475183"/>
      <w:r w:rsidRPr="008A7AD8">
        <w:rPr>
          <w:rFonts w:asciiTheme="minorEastAsia" w:eastAsiaTheme="minorEastAsia" w:hAnsiTheme="minorEastAsia" w:hint="eastAsia"/>
          <w:b/>
          <w:bCs/>
          <w:szCs w:val="21"/>
        </w:rPr>
        <w:t>1.2 项目背景</w:t>
      </w:r>
      <w:bookmarkEnd w:id="4"/>
      <w:bookmarkEnd w:id="5"/>
      <w:bookmarkEnd w:id="6"/>
      <w:bookmarkEnd w:id="7"/>
    </w:p>
    <w:p w:rsidR="00AA6BB5" w:rsidRPr="008A7AD8" w:rsidRDefault="00AA6BB5"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本项目名称为“网上订餐系统”。</w:t>
      </w:r>
    </w:p>
    <w:p w:rsidR="00BF50F1" w:rsidRDefault="00AA6BB5"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系统功能主要包括：用户可以访问网上订餐系统首页，进行登陆或注册操作，对系统所提供的食物进行选择，完成操作后进行下单并提交送餐地址，通过接入网银、支付宝等支付入口等完成在线支付，当管理员确认订单后开始制作，否则，取消订单并执行退款作。</w:t>
      </w:r>
    </w:p>
    <w:p w:rsidR="00AA6BB5" w:rsidRPr="008A7AD8" w:rsidRDefault="00AA6BB5"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当制作完成后根据用户提供的地址进行配送，用户成功接收后进行核实和评价，本次订餐操作完成。此外，管理员可以对本网站提供的餐品进行增删改操作，系统对餐品的数据进行实时可靠更新和安全维护等。</w:t>
      </w:r>
    </w:p>
    <w:p w:rsidR="00AA6BB5" w:rsidRPr="008A7AD8" w:rsidRDefault="00AA6BB5"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本项目的任务提出者为北京交通大学计算机与信息技术学院计算机科学与技术专业软件工程导论教师，开发者为该专业两名本科生。</w:t>
      </w:r>
    </w:p>
    <w:p w:rsidR="00AA6BB5" w:rsidRPr="008A7AD8" w:rsidRDefault="00AA6BB5" w:rsidP="008A7AD8">
      <w:pPr>
        <w:spacing w:line="360" w:lineRule="auto"/>
        <w:rPr>
          <w:rFonts w:asciiTheme="minorEastAsia" w:eastAsiaTheme="minorEastAsia" w:hAnsiTheme="minorEastAsia"/>
          <w:b/>
          <w:bCs/>
          <w:szCs w:val="21"/>
        </w:rPr>
      </w:pPr>
      <w:bookmarkStart w:id="8" w:name="_Toc114996201"/>
      <w:bookmarkStart w:id="9" w:name="_Toc181033131"/>
      <w:bookmarkStart w:id="10" w:name="_Toc181033219"/>
      <w:bookmarkStart w:id="11" w:name="_Toc187475184"/>
      <w:r w:rsidRPr="008A7AD8">
        <w:rPr>
          <w:rFonts w:asciiTheme="minorEastAsia" w:eastAsiaTheme="minorEastAsia" w:hAnsiTheme="minorEastAsia" w:hint="eastAsia"/>
          <w:b/>
          <w:bCs/>
          <w:szCs w:val="21"/>
        </w:rPr>
        <w:t>1.3 定义</w:t>
      </w:r>
      <w:bookmarkEnd w:id="8"/>
      <w:bookmarkEnd w:id="9"/>
      <w:bookmarkEnd w:id="10"/>
      <w:bookmarkEnd w:id="11"/>
    </w:p>
    <w:p w:rsidR="00AA6BB5" w:rsidRPr="008A7AD8" w:rsidRDefault="00AA6BB5" w:rsidP="008A7AD8">
      <w:pPr>
        <w:tabs>
          <w:tab w:val="num" w:pos="900"/>
        </w:tabs>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OMOS：</w:t>
      </w:r>
      <w:r w:rsidRPr="008A7AD8">
        <w:rPr>
          <w:rFonts w:asciiTheme="minorEastAsia" w:eastAsiaTheme="minorEastAsia" w:hAnsiTheme="minorEastAsia"/>
          <w:szCs w:val="21"/>
        </w:rPr>
        <w:t xml:space="preserve">Online meal ordering system </w:t>
      </w:r>
      <w:r w:rsidRPr="008A7AD8">
        <w:rPr>
          <w:rFonts w:asciiTheme="minorEastAsia" w:eastAsiaTheme="minorEastAsia" w:hAnsiTheme="minorEastAsia" w:hint="eastAsia"/>
          <w:szCs w:val="21"/>
        </w:rPr>
        <w:t>网上订餐系统</w:t>
      </w:r>
    </w:p>
    <w:p w:rsidR="00AA6BB5" w:rsidRPr="008A7AD8" w:rsidRDefault="00AA6BB5" w:rsidP="008A7AD8">
      <w:pPr>
        <w:tabs>
          <w:tab w:val="num" w:pos="900"/>
        </w:tabs>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szCs w:val="21"/>
        </w:rPr>
        <w:t xml:space="preserve">Microsoft </w:t>
      </w:r>
      <w:proofErr w:type="spellStart"/>
      <w:r w:rsidRPr="008A7AD8">
        <w:rPr>
          <w:rFonts w:asciiTheme="minorEastAsia" w:eastAsiaTheme="minorEastAsia" w:hAnsiTheme="minorEastAsia" w:hint="eastAsia"/>
          <w:szCs w:val="21"/>
        </w:rPr>
        <w:t>SQLServer</w:t>
      </w:r>
      <w:proofErr w:type="spellEnd"/>
      <w:r w:rsidRPr="008A7AD8">
        <w:rPr>
          <w:rFonts w:asciiTheme="minorEastAsia" w:eastAsiaTheme="minorEastAsia" w:hAnsiTheme="minorEastAsia"/>
          <w:szCs w:val="21"/>
        </w:rPr>
        <w:t xml:space="preserve"> 2014</w:t>
      </w:r>
      <w:r w:rsidRPr="008A7AD8">
        <w:rPr>
          <w:rFonts w:asciiTheme="minorEastAsia" w:eastAsiaTheme="minorEastAsia" w:hAnsiTheme="minorEastAsia" w:hint="eastAsia"/>
          <w:szCs w:val="21"/>
        </w:rPr>
        <w:t>：所用的数据库管理系统</w:t>
      </w:r>
    </w:p>
    <w:p w:rsidR="00AA6BB5" w:rsidRPr="008A7AD8" w:rsidRDefault="00AA6BB5" w:rsidP="008A7AD8">
      <w:pPr>
        <w:tabs>
          <w:tab w:val="num" w:pos="900"/>
        </w:tabs>
        <w:spacing w:line="360" w:lineRule="auto"/>
        <w:ind w:firstLineChars="200" w:firstLine="420"/>
        <w:rPr>
          <w:rFonts w:asciiTheme="minorEastAsia" w:eastAsiaTheme="minorEastAsia" w:hAnsiTheme="minorEastAsia"/>
          <w:szCs w:val="21"/>
        </w:rPr>
      </w:pPr>
      <w:proofErr w:type="spellStart"/>
      <w:r w:rsidRPr="008A7AD8">
        <w:rPr>
          <w:rFonts w:asciiTheme="minorEastAsia" w:eastAsiaTheme="minorEastAsia" w:hAnsiTheme="minorEastAsia"/>
          <w:szCs w:val="21"/>
        </w:rPr>
        <w:t>MyEclipse</w:t>
      </w:r>
      <w:proofErr w:type="spellEnd"/>
      <w:r w:rsidRPr="008A7AD8">
        <w:rPr>
          <w:rFonts w:asciiTheme="minorEastAsia" w:eastAsiaTheme="minorEastAsia" w:hAnsiTheme="minorEastAsia"/>
          <w:szCs w:val="21"/>
        </w:rPr>
        <w:t xml:space="preserve"> Professional 2014</w:t>
      </w:r>
      <w:r w:rsidRPr="008A7AD8">
        <w:rPr>
          <w:rFonts w:asciiTheme="minorEastAsia" w:eastAsiaTheme="minorEastAsia" w:hAnsiTheme="minorEastAsia" w:hint="eastAsia"/>
          <w:szCs w:val="21"/>
        </w:rPr>
        <w:t>：所用的开发工具</w:t>
      </w:r>
    </w:p>
    <w:p w:rsidR="00AA6BB5" w:rsidRPr="008A7AD8" w:rsidRDefault="00AA6BB5" w:rsidP="008A7AD8">
      <w:pPr>
        <w:tabs>
          <w:tab w:val="num" w:pos="900"/>
        </w:tabs>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Microsoft</w:t>
      </w:r>
      <w:r w:rsidRPr="008A7AD8">
        <w:rPr>
          <w:rFonts w:asciiTheme="minorEastAsia" w:eastAsiaTheme="minorEastAsia" w:hAnsiTheme="minorEastAsia"/>
          <w:szCs w:val="21"/>
        </w:rPr>
        <w:t xml:space="preserve"> Office 2013</w:t>
      </w:r>
      <w:r w:rsidRPr="008A7AD8">
        <w:rPr>
          <w:rFonts w:asciiTheme="minorEastAsia" w:eastAsiaTheme="minorEastAsia" w:hAnsiTheme="minorEastAsia" w:hint="eastAsia"/>
          <w:szCs w:val="21"/>
        </w:rPr>
        <w:t>：</w:t>
      </w:r>
      <w:r w:rsidRPr="008A7AD8">
        <w:rPr>
          <w:rFonts w:asciiTheme="minorEastAsia" w:eastAsiaTheme="minorEastAsia" w:hAnsiTheme="minorEastAsia"/>
          <w:szCs w:val="21"/>
        </w:rPr>
        <w:t>所用的文档编写软件</w:t>
      </w:r>
    </w:p>
    <w:p w:rsidR="00AA6BB5" w:rsidRPr="008A7AD8" w:rsidRDefault="00AA6BB5" w:rsidP="008A7AD8">
      <w:pPr>
        <w:spacing w:line="360" w:lineRule="auto"/>
        <w:rPr>
          <w:rFonts w:asciiTheme="minorEastAsia" w:eastAsiaTheme="minorEastAsia" w:hAnsiTheme="minorEastAsia"/>
          <w:b/>
          <w:bCs/>
          <w:szCs w:val="21"/>
        </w:rPr>
      </w:pPr>
      <w:bookmarkStart w:id="12" w:name="_Toc114996202"/>
      <w:bookmarkStart w:id="13" w:name="_Toc181033132"/>
      <w:bookmarkStart w:id="14" w:name="_Toc181033220"/>
      <w:bookmarkStart w:id="15" w:name="_Toc187475185"/>
      <w:r w:rsidRPr="008A7AD8">
        <w:rPr>
          <w:rFonts w:asciiTheme="minorEastAsia" w:eastAsiaTheme="minorEastAsia" w:hAnsiTheme="minorEastAsia" w:hint="eastAsia"/>
          <w:b/>
          <w:bCs/>
          <w:szCs w:val="21"/>
        </w:rPr>
        <w:t>1.4 参考文献</w:t>
      </w:r>
      <w:bookmarkEnd w:id="12"/>
      <w:bookmarkEnd w:id="13"/>
      <w:bookmarkEnd w:id="14"/>
      <w:bookmarkEnd w:id="15"/>
    </w:p>
    <w:p w:rsidR="00AA6BB5" w:rsidRPr="008A7AD8" w:rsidRDefault="00AA6BB5" w:rsidP="008A7AD8">
      <w:pPr>
        <w:tabs>
          <w:tab w:val="num" w:pos="900"/>
        </w:tabs>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（1） 陈明.软件工程实用教程.北京：电子工业出版社，2006年1月</w:t>
      </w:r>
    </w:p>
    <w:p w:rsidR="00AA6BB5" w:rsidRPr="008A7AD8" w:rsidRDefault="00AA6BB5" w:rsidP="008A7AD8">
      <w:pPr>
        <w:tabs>
          <w:tab w:val="num" w:pos="900"/>
        </w:tabs>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（2） 张海藩.《软件工程导论》.人民邮电出版社.2006年1月</w:t>
      </w:r>
    </w:p>
    <w:p w:rsidR="00AA6BB5" w:rsidRPr="008A7AD8" w:rsidRDefault="00AA6BB5" w:rsidP="008A7AD8">
      <w:pPr>
        <w:tabs>
          <w:tab w:val="num" w:pos="900"/>
        </w:tabs>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（3） 潘孝铭.《软件文档编写》.高等教育出版社.2004年8月</w:t>
      </w:r>
    </w:p>
    <w:p w:rsidR="00AA6BB5" w:rsidRPr="008A7AD8" w:rsidRDefault="00AA6BB5" w:rsidP="008A7AD8">
      <w:pPr>
        <w:tabs>
          <w:tab w:val="num" w:pos="900"/>
        </w:tabs>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（4） 罗先文.《软件工程实物》.重庆大学出版社.2005年3月</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2. 需求概述</w:t>
      </w:r>
    </w:p>
    <w:p w:rsidR="0063268F" w:rsidRPr="008A7AD8" w:rsidRDefault="0063268F" w:rsidP="008A7AD8">
      <w:pPr>
        <w:pStyle w:val="title4"/>
        <w:tabs>
          <w:tab w:val="center" w:pos="4153"/>
          <w:tab w:val="right" w:pos="8306"/>
        </w:tabs>
        <w:snapToGrid w:val="0"/>
        <w:spacing w:line="360" w:lineRule="auto"/>
        <w:ind w:firstLine="0"/>
        <w:rPr>
          <w:rFonts w:asciiTheme="minorEastAsia" w:eastAsiaTheme="minorEastAsia" w:hAnsiTheme="minorEastAsia"/>
          <w:sz w:val="21"/>
          <w:szCs w:val="21"/>
        </w:rPr>
      </w:pPr>
      <w:bookmarkStart w:id="16" w:name="_Toc139822467"/>
      <w:bookmarkStart w:id="17" w:name="_Toc156559993"/>
      <w:r w:rsidRPr="008A7AD8">
        <w:rPr>
          <w:rFonts w:asciiTheme="minorEastAsia" w:eastAsiaTheme="minorEastAsia" w:hAnsiTheme="minorEastAsia" w:hint="eastAsia"/>
          <w:sz w:val="21"/>
          <w:szCs w:val="21"/>
        </w:rPr>
        <w:t>2.1 目标</w:t>
      </w:r>
      <w:bookmarkEnd w:id="16"/>
      <w:bookmarkEnd w:id="17"/>
    </w:p>
    <w:p w:rsidR="0063268F" w:rsidRPr="008A7AD8" w:rsidRDefault="0063268F" w:rsidP="008A7AD8">
      <w:pPr>
        <w:tabs>
          <w:tab w:val="num" w:pos="900"/>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lastRenderedPageBreak/>
        <w:t>“</w:t>
      </w:r>
      <w:r w:rsidR="00CF729D" w:rsidRPr="008A7AD8">
        <w:rPr>
          <w:rFonts w:asciiTheme="minorEastAsia" w:eastAsiaTheme="minorEastAsia" w:hAnsiTheme="minorEastAsia" w:hint="eastAsia"/>
          <w:szCs w:val="21"/>
        </w:rPr>
        <w:t>网上订餐系统</w:t>
      </w:r>
      <w:r w:rsidRPr="008A7AD8">
        <w:rPr>
          <w:rFonts w:asciiTheme="minorEastAsia" w:eastAsiaTheme="minorEastAsia" w:hAnsiTheme="minorEastAsia" w:hint="eastAsia"/>
          <w:szCs w:val="21"/>
        </w:rPr>
        <w:t>”主要提供</w:t>
      </w:r>
      <w:r w:rsidR="00A93564" w:rsidRPr="008A7AD8">
        <w:rPr>
          <w:rFonts w:asciiTheme="minorEastAsia" w:eastAsiaTheme="minorEastAsia" w:hAnsiTheme="minorEastAsia" w:hint="eastAsia"/>
          <w:szCs w:val="21"/>
        </w:rPr>
        <w:t>餐品</w:t>
      </w:r>
      <w:r w:rsidR="001418FD" w:rsidRPr="008A7AD8">
        <w:rPr>
          <w:rFonts w:asciiTheme="minorEastAsia" w:eastAsiaTheme="minorEastAsia" w:hAnsiTheme="minorEastAsia" w:hint="eastAsia"/>
          <w:szCs w:val="21"/>
        </w:rPr>
        <w:t>信息</w:t>
      </w:r>
      <w:r w:rsidR="00961304" w:rsidRPr="008A7AD8">
        <w:rPr>
          <w:rFonts w:asciiTheme="minorEastAsia" w:eastAsiaTheme="minorEastAsia" w:hAnsiTheme="minorEastAsia" w:hint="eastAsia"/>
          <w:szCs w:val="21"/>
        </w:rPr>
        <w:t>、订单信息和</w:t>
      </w:r>
      <w:r w:rsidR="00A93564" w:rsidRPr="008A7AD8">
        <w:rPr>
          <w:rFonts w:asciiTheme="minorEastAsia" w:eastAsiaTheme="minorEastAsia" w:hAnsiTheme="minorEastAsia" w:hint="eastAsia"/>
          <w:szCs w:val="21"/>
        </w:rPr>
        <w:t>用户</w:t>
      </w:r>
      <w:r w:rsidRPr="008A7AD8">
        <w:rPr>
          <w:rFonts w:asciiTheme="minorEastAsia" w:eastAsiaTheme="minorEastAsia" w:hAnsiTheme="minorEastAsia" w:hint="eastAsia"/>
          <w:szCs w:val="21"/>
        </w:rPr>
        <w:t>基本信息的维护以及</w:t>
      </w:r>
      <w:r w:rsidR="00961304" w:rsidRPr="008A7AD8">
        <w:rPr>
          <w:rFonts w:asciiTheme="minorEastAsia" w:eastAsiaTheme="minorEastAsia" w:hAnsiTheme="minorEastAsia" w:hint="eastAsia"/>
          <w:szCs w:val="21"/>
        </w:rPr>
        <w:t>订餐</w:t>
      </w:r>
      <w:r w:rsidR="008E5335" w:rsidRPr="008A7AD8">
        <w:rPr>
          <w:rFonts w:asciiTheme="minorEastAsia" w:eastAsiaTheme="minorEastAsia" w:hAnsiTheme="minorEastAsia" w:hint="eastAsia"/>
          <w:szCs w:val="21"/>
        </w:rPr>
        <w:t>管理</w:t>
      </w:r>
      <w:r w:rsidRPr="008A7AD8">
        <w:rPr>
          <w:rFonts w:asciiTheme="minorEastAsia" w:eastAsiaTheme="minorEastAsia" w:hAnsiTheme="minorEastAsia" w:hint="eastAsia"/>
          <w:szCs w:val="21"/>
        </w:rPr>
        <w:t>等功能。该系统针对的用户是</w:t>
      </w:r>
      <w:r w:rsidR="00DE0EDB" w:rsidRPr="008A7AD8">
        <w:rPr>
          <w:rFonts w:asciiTheme="minorEastAsia" w:eastAsiaTheme="minorEastAsia" w:hAnsiTheme="minorEastAsia" w:hint="eastAsia"/>
          <w:szCs w:val="21"/>
        </w:rPr>
        <w:t>大</w:t>
      </w:r>
      <w:r w:rsidR="00A55CBC" w:rsidRPr="008A7AD8">
        <w:rPr>
          <w:rFonts w:asciiTheme="minorEastAsia" w:eastAsiaTheme="minorEastAsia" w:hAnsiTheme="minorEastAsia" w:hint="eastAsia"/>
          <w:szCs w:val="21"/>
        </w:rPr>
        <w:t>中</w:t>
      </w:r>
      <w:r w:rsidRPr="008A7AD8">
        <w:rPr>
          <w:rFonts w:asciiTheme="minorEastAsia" w:eastAsiaTheme="minorEastAsia" w:hAnsiTheme="minorEastAsia" w:hint="eastAsia"/>
          <w:szCs w:val="21"/>
        </w:rPr>
        <w:t>型</w:t>
      </w:r>
      <w:r w:rsidR="0023532D" w:rsidRPr="008A7AD8">
        <w:rPr>
          <w:rFonts w:asciiTheme="minorEastAsia" w:eastAsiaTheme="minorEastAsia" w:hAnsiTheme="minorEastAsia" w:hint="eastAsia"/>
          <w:szCs w:val="21"/>
        </w:rPr>
        <w:t>餐饮企业</w:t>
      </w:r>
      <w:r w:rsidRPr="008A7AD8">
        <w:rPr>
          <w:rFonts w:asciiTheme="minorEastAsia" w:eastAsiaTheme="minorEastAsia" w:hAnsiTheme="minorEastAsia" w:hint="eastAsia"/>
          <w:szCs w:val="21"/>
        </w:rPr>
        <w:t>，</w:t>
      </w:r>
      <w:r w:rsidR="00F50B9C" w:rsidRPr="008A7AD8">
        <w:rPr>
          <w:rFonts w:asciiTheme="minorEastAsia" w:eastAsiaTheme="minorEastAsia" w:hAnsiTheme="minorEastAsia" w:hint="eastAsia"/>
          <w:szCs w:val="21"/>
        </w:rPr>
        <w:t>系统需要操作方便，</w:t>
      </w:r>
      <w:r w:rsidR="00013045" w:rsidRPr="008A7AD8">
        <w:rPr>
          <w:rFonts w:asciiTheme="minorEastAsia" w:eastAsiaTheme="minorEastAsia" w:hAnsiTheme="minorEastAsia" w:hint="eastAsia"/>
          <w:szCs w:val="21"/>
        </w:rPr>
        <w:t>提供</w:t>
      </w:r>
      <w:r w:rsidR="00F50B9C" w:rsidRPr="008A7AD8">
        <w:rPr>
          <w:rFonts w:asciiTheme="minorEastAsia" w:eastAsiaTheme="minorEastAsia" w:hAnsiTheme="minorEastAsia" w:hint="eastAsia"/>
          <w:szCs w:val="21"/>
        </w:rPr>
        <w:t>管理员对整个系统</w:t>
      </w:r>
      <w:r w:rsidR="005224E6" w:rsidRPr="008A7AD8">
        <w:rPr>
          <w:rFonts w:asciiTheme="minorEastAsia" w:eastAsiaTheme="minorEastAsia" w:hAnsiTheme="minorEastAsia" w:hint="eastAsia"/>
          <w:szCs w:val="21"/>
        </w:rPr>
        <w:t>的便捷</w:t>
      </w:r>
      <w:r w:rsidR="00F50B9C" w:rsidRPr="008A7AD8">
        <w:rPr>
          <w:rFonts w:asciiTheme="minorEastAsia" w:eastAsiaTheme="minorEastAsia" w:hAnsiTheme="minorEastAsia" w:hint="eastAsia"/>
          <w:szCs w:val="21"/>
        </w:rPr>
        <w:t>管理和用户</w:t>
      </w:r>
      <w:r w:rsidR="00C33223" w:rsidRPr="008A7AD8">
        <w:rPr>
          <w:rFonts w:asciiTheme="minorEastAsia" w:eastAsiaTheme="minorEastAsia" w:hAnsiTheme="minorEastAsia" w:hint="eastAsia"/>
          <w:szCs w:val="21"/>
        </w:rPr>
        <w:t>对</w:t>
      </w:r>
      <w:r w:rsidR="00F50B9C" w:rsidRPr="008A7AD8">
        <w:rPr>
          <w:rFonts w:asciiTheme="minorEastAsia" w:eastAsiaTheme="minorEastAsia" w:hAnsiTheme="minorEastAsia" w:hint="eastAsia"/>
          <w:szCs w:val="21"/>
        </w:rPr>
        <w:t>订餐过程的</w:t>
      </w:r>
      <w:r w:rsidR="00486115" w:rsidRPr="008A7AD8">
        <w:rPr>
          <w:rFonts w:asciiTheme="minorEastAsia" w:eastAsiaTheme="minorEastAsia" w:hAnsiTheme="minorEastAsia" w:hint="eastAsia"/>
          <w:szCs w:val="21"/>
        </w:rPr>
        <w:t>友好</w:t>
      </w:r>
      <w:r w:rsidRPr="008A7AD8">
        <w:rPr>
          <w:rFonts w:asciiTheme="minorEastAsia" w:eastAsiaTheme="minorEastAsia" w:hAnsiTheme="minorEastAsia" w:hint="eastAsia"/>
          <w:szCs w:val="21"/>
        </w:rPr>
        <w:t>方便</w:t>
      </w:r>
      <w:r w:rsidR="0021099D" w:rsidRPr="008A7AD8">
        <w:rPr>
          <w:rFonts w:asciiTheme="minorEastAsia" w:eastAsiaTheme="minorEastAsia" w:hAnsiTheme="minorEastAsia" w:hint="eastAsia"/>
          <w:szCs w:val="21"/>
        </w:rPr>
        <w:t>性</w:t>
      </w:r>
      <w:r w:rsidRPr="008A7AD8">
        <w:rPr>
          <w:rFonts w:asciiTheme="minorEastAsia" w:eastAsiaTheme="minorEastAsia" w:hAnsiTheme="minorEastAsia" w:hint="eastAsia"/>
          <w:szCs w:val="21"/>
        </w:rPr>
        <w:t>。</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2.2 用户类和特征</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最终的用户是</w:t>
      </w:r>
      <w:r w:rsidR="001C097A">
        <w:rPr>
          <w:rFonts w:asciiTheme="minorEastAsia" w:eastAsiaTheme="minorEastAsia" w:hAnsiTheme="minorEastAsia" w:hint="eastAsia"/>
          <w:szCs w:val="21"/>
        </w:rPr>
        <w:t>餐饮</w:t>
      </w:r>
      <w:r w:rsidRPr="008A7AD8">
        <w:rPr>
          <w:rFonts w:asciiTheme="minorEastAsia" w:eastAsiaTheme="minorEastAsia" w:hAnsiTheme="minorEastAsia" w:hint="eastAsia"/>
          <w:szCs w:val="21"/>
        </w:rPr>
        <w:t>管理员和</w:t>
      </w:r>
      <w:r w:rsidR="008B7310" w:rsidRPr="008A7AD8">
        <w:rPr>
          <w:rFonts w:asciiTheme="minorEastAsia" w:eastAsiaTheme="minorEastAsia" w:hAnsiTheme="minorEastAsia" w:hint="eastAsia"/>
          <w:szCs w:val="21"/>
        </w:rPr>
        <w:t>普通用户</w:t>
      </w:r>
      <w:r w:rsidRPr="008A7AD8">
        <w:rPr>
          <w:rFonts w:asciiTheme="minorEastAsia" w:eastAsiaTheme="minorEastAsia" w:hAnsiTheme="minorEastAsia" w:hint="eastAsia"/>
          <w:szCs w:val="21"/>
        </w:rPr>
        <w:t>，</w:t>
      </w:r>
      <w:r w:rsidR="00652822">
        <w:rPr>
          <w:rFonts w:asciiTheme="minorEastAsia" w:eastAsiaTheme="minorEastAsia" w:hAnsiTheme="minorEastAsia" w:hint="eastAsia"/>
          <w:szCs w:val="21"/>
        </w:rPr>
        <w:t>餐饮</w:t>
      </w:r>
      <w:r w:rsidRPr="008A7AD8">
        <w:rPr>
          <w:rFonts w:asciiTheme="minorEastAsia" w:eastAsiaTheme="minorEastAsia" w:hAnsiTheme="minorEastAsia" w:hint="eastAsia"/>
          <w:szCs w:val="21"/>
        </w:rPr>
        <w:t>管理员需要进行用户的创建、修改和删除等工作，要求具备计算机知识，如权限管理等。</w:t>
      </w:r>
      <w:r w:rsidR="008B7310" w:rsidRPr="008A7AD8">
        <w:rPr>
          <w:rFonts w:asciiTheme="minorEastAsia" w:eastAsiaTheme="minorEastAsia" w:hAnsiTheme="minorEastAsia" w:hint="eastAsia"/>
          <w:szCs w:val="21"/>
        </w:rPr>
        <w:t>普通用户</w:t>
      </w:r>
      <w:r w:rsidRPr="008A7AD8">
        <w:rPr>
          <w:rFonts w:asciiTheme="minorEastAsia" w:eastAsiaTheme="minorEastAsia" w:hAnsiTheme="minorEastAsia" w:hint="eastAsia"/>
          <w:szCs w:val="21"/>
        </w:rPr>
        <w:t>具备一定的</w:t>
      </w:r>
      <w:r w:rsidR="002B459C">
        <w:rPr>
          <w:rFonts w:asciiTheme="minorEastAsia" w:eastAsiaTheme="minorEastAsia" w:hAnsiTheme="minorEastAsia" w:hint="eastAsia"/>
          <w:szCs w:val="21"/>
        </w:rPr>
        <w:t>上网</w:t>
      </w:r>
      <w:r w:rsidRPr="008A7AD8">
        <w:rPr>
          <w:rFonts w:asciiTheme="minorEastAsia" w:eastAsiaTheme="minorEastAsia" w:hAnsiTheme="minorEastAsia" w:hint="eastAsia"/>
          <w:szCs w:val="21"/>
        </w:rPr>
        <w:t>操作知识即可。</w:t>
      </w:r>
      <w:r w:rsidR="0098277E">
        <w:rPr>
          <w:rFonts w:asciiTheme="minorEastAsia" w:eastAsiaTheme="minorEastAsia" w:hAnsiTheme="minorEastAsia" w:hint="eastAsia"/>
          <w:szCs w:val="21"/>
        </w:rPr>
        <w:t>具体说明详见用户</w:t>
      </w:r>
      <w:r w:rsidR="00AF05B1">
        <w:rPr>
          <w:rFonts w:asciiTheme="minorEastAsia" w:eastAsiaTheme="minorEastAsia" w:hAnsiTheme="minorEastAsia" w:hint="eastAsia"/>
          <w:szCs w:val="21"/>
        </w:rPr>
        <w:t>使用说明书。</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2.3 运行环境</w:t>
      </w:r>
    </w:p>
    <w:p w:rsidR="005871FE" w:rsidRPr="008A7AD8" w:rsidRDefault="005871FE" w:rsidP="008A7AD8">
      <w:pPr>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（1）硬件资源</w:t>
      </w:r>
    </w:p>
    <w:p w:rsidR="005871FE"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服务器：工作站或小型机；</w:t>
      </w:r>
    </w:p>
    <w:p w:rsidR="005871FE"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网络设备：网络交换机，网卡，网线；</w:t>
      </w:r>
    </w:p>
    <w:p w:rsidR="005871FE" w:rsidRPr="008A7AD8" w:rsidRDefault="008B7310"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餐品</w:t>
      </w:r>
      <w:r w:rsidR="005871FE" w:rsidRPr="008A7AD8">
        <w:rPr>
          <w:rFonts w:asciiTheme="minorEastAsia" w:eastAsiaTheme="minorEastAsia" w:hAnsiTheme="minorEastAsia" w:hint="eastAsia"/>
          <w:szCs w:val="21"/>
        </w:rPr>
        <w:t>条码打印和扫描机。</w:t>
      </w:r>
    </w:p>
    <w:p w:rsidR="005871FE"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打印机。</w:t>
      </w:r>
    </w:p>
    <w:p w:rsidR="005871FE" w:rsidRPr="008A7AD8" w:rsidRDefault="005871FE" w:rsidP="008A7AD8">
      <w:pPr>
        <w:spacing w:line="360" w:lineRule="auto"/>
        <w:jc w:val="left"/>
        <w:rPr>
          <w:rFonts w:asciiTheme="minorEastAsia" w:eastAsiaTheme="minorEastAsia" w:hAnsiTheme="minorEastAsia"/>
          <w:szCs w:val="21"/>
        </w:rPr>
      </w:pPr>
      <w:r w:rsidRPr="008A7AD8">
        <w:rPr>
          <w:rFonts w:asciiTheme="minorEastAsia" w:eastAsiaTheme="minorEastAsia" w:hAnsiTheme="minorEastAsia" w:hint="eastAsia"/>
          <w:szCs w:val="21"/>
        </w:rPr>
        <w:t>（2）软件资源</w:t>
      </w:r>
    </w:p>
    <w:p w:rsidR="005871FE"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服务器端软件选择的具体说明：</w:t>
      </w:r>
    </w:p>
    <w:p w:rsidR="005871FE"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操作系统：Windows 200</w:t>
      </w:r>
      <w:r w:rsidRPr="008A7AD8">
        <w:rPr>
          <w:rFonts w:asciiTheme="minorEastAsia" w:eastAsiaTheme="minorEastAsia" w:hAnsiTheme="minorEastAsia"/>
          <w:szCs w:val="21"/>
        </w:rPr>
        <w:t>3</w:t>
      </w:r>
      <w:r w:rsidRPr="008A7AD8">
        <w:rPr>
          <w:rFonts w:asciiTheme="minorEastAsia" w:eastAsiaTheme="minorEastAsia" w:hAnsiTheme="minorEastAsia" w:hint="eastAsia"/>
          <w:szCs w:val="21"/>
        </w:rPr>
        <w:t xml:space="preserve"> Server 或 Windows NT。</w:t>
      </w:r>
    </w:p>
    <w:p w:rsidR="005871FE"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数据库管理系统：</w:t>
      </w:r>
      <w:proofErr w:type="spellStart"/>
      <w:r w:rsidRPr="008A7AD8">
        <w:rPr>
          <w:rFonts w:asciiTheme="minorEastAsia" w:eastAsiaTheme="minorEastAsia" w:hAnsiTheme="minorEastAsia" w:hint="eastAsia"/>
          <w:szCs w:val="21"/>
        </w:rPr>
        <w:t>MicrosoftSQL</w:t>
      </w:r>
      <w:proofErr w:type="spellEnd"/>
      <w:r w:rsidRPr="008A7AD8">
        <w:rPr>
          <w:rFonts w:asciiTheme="minorEastAsia" w:eastAsiaTheme="minorEastAsia" w:hAnsiTheme="minorEastAsia" w:hint="eastAsia"/>
          <w:szCs w:val="21"/>
        </w:rPr>
        <w:t xml:space="preserve"> Server</w:t>
      </w:r>
      <w:r w:rsidRPr="008A7AD8">
        <w:rPr>
          <w:rFonts w:asciiTheme="minorEastAsia" w:eastAsiaTheme="minorEastAsia" w:hAnsiTheme="minorEastAsia"/>
          <w:szCs w:val="21"/>
        </w:rPr>
        <w:t xml:space="preserve"> 2014</w:t>
      </w:r>
      <w:r w:rsidRPr="008A7AD8">
        <w:rPr>
          <w:rFonts w:asciiTheme="minorEastAsia" w:eastAsiaTheme="minorEastAsia" w:hAnsiTheme="minorEastAsia" w:hint="eastAsia"/>
          <w:szCs w:val="21"/>
        </w:rPr>
        <w:t>。</w:t>
      </w:r>
    </w:p>
    <w:p w:rsidR="005871FE"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开发工具：</w:t>
      </w:r>
      <w:proofErr w:type="spellStart"/>
      <w:r w:rsidRPr="008A7AD8">
        <w:rPr>
          <w:rFonts w:asciiTheme="minorEastAsia" w:eastAsiaTheme="minorEastAsia" w:hAnsiTheme="minorEastAsia"/>
          <w:szCs w:val="21"/>
        </w:rPr>
        <w:t>MyEclipse</w:t>
      </w:r>
      <w:proofErr w:type="spellEnd"/>
      <w:r w:rsidRPr="008A7AD8">
        <w:rPr>
          <w:rFonts w:asciiTheme="minorEastAsia" w:eastAsiaTheme="minorEastAsia" w:hAnsiTheme="minorEastAsia"/>
          <w:szCs w:val="21"/>
        </w:rPr>
        <w:t xml:space="preserve"> Professional 2014</w:t>
      </w:r>
      <w:r w:rsidRPr="008A7AD8">
        <w:rPr>
          <w:rFonts w:asciiTheme="minorEastAsia" w:eastAsiaTheme="minorEastAsia" w:hAnsiTheme="minorEastAsia" w:hint="eastAsia"/>
          <w:szCs w:val="21"/>
        </w:rPr>
        <w:t>。</w:t>
      </w:r>
    </w:p>
    <w:p w:rsidR="005871FE"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软件平台：Tomcat。</w:t>
      </w:r>
    </w:p>
    <w:p w:rsidR="0063268F" w:rsidRPr="008A7AD8" w:rsidRDefault="005871FE"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客户端软件选择的具体说明：Web浏览器。</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3. 功能需求</w:t>
      </w:r>
    </w:p>
    <w:p w:rsidR="0063268F" w:rsidRPr="008A7AD8" w:rsidRDefault="0063268F" w:rsidP="008A7AD8">
      <w:pPr>
        <w:tabs>
          <w:tab w:val="center" w:pos="4153"/>
          <w:tab w:val="right" w:pos="8306"/>
        </w:tabs>
        <w:snapToGrid w:val="0"/>
        <w:spacing w:line="360" w:lineRule="auto"/>
        <w:ind w:firstLine="420"/>
        <w:rPr>
          <w:rFonts w:asciiTheme="minorEastAsia" w:eastAsiaTheme="minorEastAsia" w:hAnsiTheme="minorEastAsia"/>
          <w:szCs w:val="21"/>
        </w:rPr>
      </w:pPr>
      <w:r w:rsidRPr="008A7AD8">
        <w:rPr>
          <w:rFonts w:asciiTheme="minorEastAsia" w:eastAsiaTheme="minorEastAsia" w:hAnsiTheme="minorEastAsia" w:hint="eastAsia"/>
          <w:szCs w:val="21"/>
        </w:rPr>
        <w:t>本系统相应的需求有：</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（1）能够存储一定数量的</w:t>
      </w:r>
      <w:r w:rsidR="008B7310" w:rsidRPr="008A7AD8">
        <w:rPr>
          <w:rFonts w:asciiTheme="minorEastAsia" w:eastAsiaTheme="minorEastAsia" w:hAnsiTheme="minorEastAsia" w:hint="eastAsia"/>
          <w:szCs w:val="21"/>
        </w:rPr>
        <w:t>餐品</w:t>
      </w:r>
      <w:r w:rsidRPr="008A7AD8">
        <w:rPr>
          <w:rFonts w:asciiTheme="minorEastAsia" w:eastAsiaTheme="minorEastAsia" w:hAnsiTheme="minorEastAsia" w:hint="eastAsia"/>
          <w:szCs w:val="21"/>
        </w:rPr>
        <w:t>信息</w:t>
      </w:r>
      <w:r w:rsidR="00FA6130">
        <w:rPr>
          <w:rFonts w:asciiTheme="minorEastAsia" w:eastAsiaTheme="minorEastAsia" w:hAnsiTheme="minorEastAsia" w:hint="eastAsia"/>
          <w:szCs w:val="21"/>
        </w:rPr>
        <w:t>，</w:t>
      </w:r>
      <w:r w:rsidR="008B7310" w:rsidRPr="008A7AD8">
        <w:rPr>
          <w:rFonts w:asciiTheme="minorEastAsia" w:eastAsiaTheme="minorEastAsia" w:hAnsiTheme="minorEastAsia" w:hint="eastAsia"/>
          <w:szCs w:val="21"/>
        </w:rPr>
        <w:t>并</w:t>
      </w:r>
      <w:r w:rsidR="00CB1FFA">
        <w:rPr>
          <w:rFonts w:asciiTheme="minorEastAsia" w:eastAsiaTheme="minorEastAsia" w:hAnsiTheme="minorEastAsia" w:hint="eastAsia"/>
          <w:szCs w:val="21"/>
        </w:rPr>
        <w:t>能</w:t>
      </w:r>
      <w:r w:rsidR="008B7310" w:rsidRPr="008A7AD8">
        <w:rPr>
          <w:rFonts w:asciiTheme="minorEastAsia" w:eastAsiaTheme="minorEastAsia" w:hAnsiTheme="minorEastAsia" w:hint="eastAsia"/>
          <w:szCs w:val="21"/>
        </w:rPr>
        <w:t>方便有效的</w:t>
      </w:r>
      <w:r w:rsidR="00F311F1">
        <w:rPr>
          <w:rFonts w:asciiTheme="minorEastAsia" w:eastAsiaTheme="minorEastAsia" w:hAnsiTheme="minorEastAsia" w:hint="eastAsia"/>
          <w:szCs w:val="21"/>
        </w:rPr>
        <w:t>对</w:t>
      </w:r>
      <w:r w:rsidR="008B7310" w:rsidRPr="008A7AD8">
        <w:rPr>
          <w:rFonts w:asciiTheme="minorEastAsia" w:eastAsiaTheme="minorEastAsia" w:hAnsiTheme="minorEastAsia" w:hint="eastAsia"/>
          <w:szCs w:val="21"/>
        </w:rPr>
        <w:t>相应的餐</w:t>
      </w:r>
      <w:proofErr w:type="gramStart"/>
      <w:r w:rsidR="008B7310" w:rsidRPr="008A7AD8">
        <w:rPr>
          <w:rFonts w:asciiTheme="minorEastAsia" w:eastAsiaTheme="minorEastAsia" w:hAnsiTheme="minorEastAsia" w:hint="eastAsia"/>
          <w:szCs w:val="21"/>
        </w:rPr>
        <w:t>品</w:t>
      </w:r>
      <w:r w:rsidRPr="008A7AD8">
        <w:rPr>
          <w:rFonts w:asciiTheme="minorEastAsia" w:eastAsiaTheme="minorEastAsia" w:hAnsiTheme="minorEastAsia" w:hint="eastAsia"/>
          <w:szCs w:val="21"/>
        </w:rPr>
        <w:t>数据</w:t>
      </w:r>
      <w:proofErr w:type="gramEnd"/>
      <w:r w:rsidR="00F311F1" w:rsidRPr="008A7AD8">
        <w:rPr>
          <w:rFonts w:asciiTheme="minorEastAsia" w:eastAsiaTheme="minorEastAsia" w:hAnsiTheme="minorEastAsia" w:hint="eastAsia"/>
          <w:szCs w:val="21"/>
        </w:rPr>
        <w:t>进行</w:t>
      </w:r>
      <w:r w:rsidR="00F311F1">
        <w:rPr>
          <w:rFonts w:asciiTheme="minorEastAsia" w:eastAsiaTheme="minorEastAsia" w:hAnsiTheme="minorEastAsia" w:hint="eastAsia"/>
          <w:szCs w:val="21"/>
        </w:rPr>
        <w:t>操作、</w:t>
      </w:r>
      <w:r w:rsidRPr="008A7AD8">
        <w:rPr>
          <w:rFonts w:asciiTheme="minorEastAsia" w:eastAsiaTheme="minorEastAsia" w:hAnsiTheme="minorEastAsia" w:hint="eastAsia"/>
          <w:szCs w:val="21"/>
        </w:rPr>
        <w:t>管理</w:t>
      </w:r>
      <w:r w:rsidR="00F311F1">
        <w:rPr>
          <w:rFonts w:asciiTheme="minorEastAsia" w:eastAsiaTheme="minorEastAsia" w:hAnsiTheme="minorEastAsia" w:hint="eastAsia"/>
          <w:szCs w:val="21"/>
        </w:rPr>
        <w:t>和维护</w:t>
      </w:r>
      <w:r w:rsidRPr="008A7AD8">
        <w:rPr>
          <w:rFonts w:asciiTheme="minorEastAsia" w:eastAsiaTheme="minorEastAsia" w:hAnsiTheme="minorEastAsia" w:hint="eastAsia"/>
          <w:szCs w:val="21"/>
        </w:rPr>
        <w:t>，这主要包括：</w:t>
      </w:r>
    </w:p>
    <w:p w:rsidR="0063268F" w:rsidRPr="008A7AD8" w:rsidRDefault="008B7310" w:rsidP="008A7AD8">
      <w:pPr>
        <w:numPr>
          <w:ilvl w:val="1"/>
          <w:numId w:val="7"/>
        </w:num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餐</w:t>
      </w:r>
      <w:proofErr w:type="gramStart"/>
      <w:r w:rsidRPr="008A7AD8">
        <w:rPr>
          <w:rFonts w:asciiTheme="minorEastAsia" w:eastAsiaTheme="minorEastAsia" w:hAnsiTheme="minorEastAsia" w:hint="eastAsia"/>
          <w:szCs w:val="21"/>
        </w:rPr>
        <w:t>品</w:t>
      </w:r>
      <w:r w:rsidR="0063268F" w:rsidRPr="008A7AD8">
        <w:rPr>
          <w:rFonts w:asciiTheme="minorEastAsia" w:eastAsiaTheme="minorEastAsia" w:hAnsiTheme="minorEastAsia" w:hint="eastAsia"/>
          <w:szCs w:val="21"/>
        </w:rPr>
        <w:t>信息</w:t>
      </w:r>
      <w:proofErr w:type="gramEnd"/>
      <w:r w:rsidR="0063268F" w:rsidRPr="008A7AD8">
        <w:rPr>
          <w:rFonts w:asciiTheme="minorEastAsia" w:eastAsiaTheme="minorEastAsia" w:hAnsiTheme="minorEastAsia" w:hint="eastAsia"/>
          <w:szCs w:val="21"/>
        </w:rPr>
        <w:t>的录入、删除及修改。</w:t>
      </w:r>
    </w:p>
    <w:p w:rsidR="0063268F" w:rsidRPr="008A7AD8" w:rsidRDefault="008B7310" w:rsidP="008A7AD8">
      <w:pPr>
        <w:numPr>
          <w:ilvl w:val="1"/>
          <w:numId w:val="7"/>
        </w:num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餐</w:t>
      </w:r>
      <w:proofErr w:type="gramStart"/>
      <w:r w:rsidRPr="008A7AD8">
        <w:rPr>
          <w:rFonts w:asciiTheme="minorEastAsia" w:eastAsiaTheme="minorEastAsia" w:hAnsiTheme="minorEastAsia" w:hint="eastAsia"/>
          <w:szCs w:val="21"/>
        </w:rPr>
        <w:t>品</w:t>
      </w:r>
      <w:r w:rsidR="0063268F" w:rsidRPr="008A7AD8">
        <w:rPr>
          <w:rFonts w:asciiTheme="minorEastAsia" w:eastAsiaTheme="minorEastAsia" w:hAnsiTheme="minorEastAsia" w:hint="eastAsia"/>
          <w:szCs w:val="21"/>
        </w:rPr>
        <w:t>信息</w:t>
      </w:r>
      <w:proofErr w:type="gramEnd"/>
      <w:r w:rsidR="0063268F" w:rsidRPr="008A7AD8">
        <w:rPr>
          <w:rFonts w:asciiTheme="minorEastAsia" w:eastAsiaTheme="minorEastAsia" w:hAnsiTheme="minorEastAsia" w:hint="eastAsia"/>
          <w:szCs w:val="21"/>
        </w:rPr>
        <w:t>的多关键字检索查询。</w:t>
      </w:r>
    </w:p>
    <w:p w:rsidR="0063268F" w:rsidRPr="008A7AD8" w:rsidRDefault="008B7310" w:rsidP="008A7AD8">
      <w:pPr>
        <w:numPr>
          <w:ilvl w:val="1"/>
          <w:numId w:val="7"/>
        </w:num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餐品</w:t>
      </w:r>
      <w:r w:rsidR="0063268F" w:rsidRPr="008A7AD8">
        <w:rPr>
          <w:rFonts w:asciiTheme="minorEastAsia" w:eastAsiaTheme="minorEastAsia" w:hAnsiTheme="minorEastAsia" w:hint="eastAsia"/>
          <w:szCs w:val="21"/>
        </w:rPr>
        <w:t>的</w:t>
      </w:r>
      <w:r w:rsidR="00BB2125">
        <w:rPr>
          <w:rFonts w:asciiTheme="minorEastAsia" w:eastAsiaTheme="minorEastAsia" w:hAnsiTheme="minorEastAsia" w:hint="eastAsia"/>
          <w:szCs w:val="21"/>
        </w:rPr>
        <w:t>状态</w:t>
      </w:r>
      <w:r w:rsidR="005A7EF8">
        <w:rPr>
          <w:rFonts w:asciiTheme="minorEastAsia" w:eastAsiaTheme="minorEastAsia" w:hAnsiTheme="minorEastAsia" w:hint="eastAsia"/>
          <w:szCs w:val="21"/>
        </w:rPr>
        <w:t>、</w:t>
      </w:r>
      <w:r w:rsidR="00BB2125">
        <w:rPr>
          <w:rFonts w:asciiTheme="minorEastAsia" w:eastAsiaTheme="minorEastAsia" w:hAnsiTheme="minorEastAsia" w:hint="eastAsia"/>
          <w:szCs w:val="21"/>
        </w:rPr>
        <w:t>数量</w:t>
      </w:r>
      <w:r w:rsidR="005A7EF8">
        <w:rPr>
          <w:rFonts w:asciiTheme="minorEastAsia" w:eastAsiaTheme="minorEastAsia" w:hAnsiTheme="minorEastAsia" w:hint="eastAsia"/>
          <w:szCs w:val="21"/>
        </w:rPr>
        <w:t>和评价的实时</w:t>
      </w:r>
      <w:r w:rsidR="0063268F" w:rsidRPr="008A7AD8">
        <w:rPr>
          <w:rFonts w:asciiTheme="minorEastAsia" w:eastAsiaTheme="minorEastAsia" w:hAnsiTheme="minorEastAsia" w:hint="eastAsia"/>
          <w:szCs w:val="21"/>
        </w:rPr>
        <w:t>统计。</w:t>
      </w:r>
    </w:p>
    <w:p w:rsidR="0063268F" w:rsidRPr="008A7AD8" w:rsidRDefault="0063268F" w:rsidP="008A7AD8">
      <w:pPr>
        <w:numPr>
          <w:ilvl w:val="0"/>
          <w:numId w:val="11"/>
        </w:num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能够对一定数量的</w:t>
      </w:r>
      <w:r w:rsidR="008B7310" w:rsidRPr="008A7AD8">
        <w:rPr>
          <w:rFonts w:asciiTheme="minorEastAsia" w:eastAsiaTheme="minorEastAsia" w:hAnsiTheme="minorEastAsia" w:hint="eastAsia"/>
          <w:szCs w:val="21"/>
        </w:rPr>
        <w:t>用户</w:t>
      </w:r>
      <w:r w:rsidRPr="008A7AD8">
        <w:rPr>
          <w:rFonts w:asciiTheme="minorEastAsia" w:eastAsiaTheme="minorEastAsia" w:hAnsiTheme="minorEastAsia" w:hint="eastAsia"/>
          <w:szCs w:val="21"/>
        </w:rPr>
        <w:t>进行相应的信息存储与管理，这其中包括：</w:t>
      </w:r>
    </w:p>
    <w:p w:rsidR="0063268F" w:rsidRPr="008A7AD8" w:rsidRDefault="008B7310" w:rsidP="008A7AD8">
      <w:pPr>
        <w:numPr>
          <w:ilvl w:val="0"/>
          <w:numId w:val="8"/>
        </w:num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用户</w:t>
      </w:r>
      <w:r w:rsidR="00EF1920">
        <w:rPr>
          <w:rFonts w:asciiTheme="minorEastAsia" w:eastAsiaTheme="minorEastAsia" w:hAnsiTheme="minorEastAsia" w:hint="eastAsia"/>
          <w:szCs w:val="21"/>
        </w:rPr>
        <w:t>注册和用户信息</w:t>
      </w:r>
      <w:r w:rsidR="0063268F" w:rsidRPr="008A7AD8">
        <w:rPr>
          <w:rFonts w:asciiTheme="minorEastAsia" w:eastAsiaTheme="minorEastAsia" w:hAnsiTheme="minorEastAsia" w:hint="eastAsia"/>
          <w:szCs w:val="21"/>
        </w:rPr>
        <w:t>修改。</w:t>
      </w:r>
    </w:p>
    <w:p w:rsidR="0063268F" w:rsidRPr="008A7AD8" w:rsidRDefault="008B7310" w:rsidP="008A7AD8">
      <w:pPr>
        <w:numPr>
          <w:ilvl w:val="0"/>
          <w:numId w:val="8"/>
        </w:num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用户</w:t>
      </w:r>
      <w:r w:rsidR="0063268F" w:rsidRPr="008A7AD8">
        <w:rPr>
          <w:rFonts w:asciiTheme="minorEastAsia" w:eastAsiaTheme="minorEastAsia" w:hAnsiTheme="minorEastAsia" w:hint="eastAsia"/>
          <w:szCs w:val="21"/>
        </w:rPr>
        <w:t>资料的统计与查询。</w:t>
      </w:r>
    </w:p>
    <w:p w:rsidR="00943CAD" w:rsidRDefault="0063268F" w:rsidP="008A7AD8">
      <w:pPr>
        <w:numPr>
          <w:ilvl w:val="0"/>
          <w:numId w:val="8"/>
        </w:num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能够提供一定的安全机制，提供数据信息授权访问。</w:t>
      </w:r>
    </w:p>
    <w:p w:rsidR="0063268F" w:rsidRPr="008A7AD8" w:rsidRDefault="00943CAD" w:rsidP="008A7AD8">
      <w:pPr>
        <w:numPr>
          <w:ilvl w:val="0"/>
          <w:numId w:val="8"/>
        </w:numPr>
        <w:tabs>
          <w:tab w:val="center" w:pos="4153"/>
          <w:tab w:val="right" w:pos="8306"/>
        </w:tabs>
        <w:snapToGrid w:val="0"/>
        <w:spacing w:line="360" w:lineRule="auto"/>
        <w:rPr>
          <w:rFonts w:asciiTheme="minorEastAsia" w:eastAsiaTheme="minorEastAsia" w:hAnsiTheme="minorEastAsia"/>
          <w:szCs w:val="21"/>
        </w:rPr>
      </w:pPr>
      <w:r>
        <w:rPr>
          <w:rFonts w:asciiTheme="minorEastAsia" w:eastAsiaTheme="minorEastAsia" w:hAnsiTheme="minorEastAsia"/>
          <w:szCs w:val="21"/>
        </w:rPr>
        <w:t>对于出错情况</w:t>
      </w:r>
      <w:r>
        <w:rPr>
          <w:rFonts w:asciiTheme="minorEastAsia" w:eastAsiaTheme="minorEastAsia" w:hAnsiTheme="minorEastAsia" w:hint="eastAsia"/>
          <w:szCs w:val="21"/>
        </w:rPr>
        <w:t>，</w:t>
      </w:r>
      <w:r>
        <w:rPr>
          <w:rFonts w:asciiTheme="minorEastAsia" w:eastAsiaTheme="minorEastAsia" w:hAnsiTheme="minorEastAsia"/>
          <w:szCs w:val="21"/>
        </w:rPr>
        <w:t>提供一定的异常处理机制</w:t>
      </w:r>
      <w:r>
        <w:rPr>
          <w:rFonts w:asciiTheme="minorEastAsia" w:eastAsiaTheme="minorEastAsia" w:hAnsiTheme="minorEastAsia" w:hint="eastAsia"/>
          <w:szCs w:val="21"/>
        </w:rPr>
        <w:t>，</w:t>
      </w:r>
      <w:r>
        <w:rPr>
          <w:rFonts w:asciiTheme="minorEastAsia" w:eastAsiaTheme="minorEastAsia" w:hAnsiTheme="minorEastAsia"/>
          <w:szCs w:val="21"/>
        </w:rPr>
        <w:t>并保证各种数据信息的完整性</w:t>
      </w:r>
      <w:r>
        <w:rPr>
          <w:rFonts w:asciiTheme="minorEastAsia" w:eastAsiaTheme="minorEastAsia" w:hAnsiTheme="minorEastAsia" w:hint="eastAsia"/>
          <w:szCs w:val="21"/>
        </w:rPr>
        <w:t>。</w:t>
      </w:r>
    </w:p>
    <w:p w:rsidR="00837BCB" w:rsidRPr="008A7AD8" w:rsidRDefault="00837BCB" w:rsidP="008A7AD8">
      <w:pPr>
        <w:pStyle w:val="a8"/>
        <w:numPr>
          <w:ilvl w:val="0"/>
          <w:numId w:val="11"/>
        </w:numPr>
        <w:tabs>
          <w:tab w:val="center" w:pos="4153"/>
          <w:tab w:val="right" w:pos="8306"/>
        </w:tabs>
        <w:snapToGrid w:val="0"/>
        <w:spacing w:line="360" w:lineRule="auto"/>
        <w:ind w:firstLineChars="0"/>
        <w:jc w:val="left"/>
        <w:rPr>
          <w:rFonts w:asciiTheme="minorEastAsia" w:eastAsiaTheme="minorEastAsia" w:hAnsiTheme="minorEastAsia"/>
          <w:szCs w:val="21"/>
        </w:rPr>
      </w:pPr>
      <w:r w:rsidRPr="008A7AD8">
        <w:rPr>
          <w:rFonts w:asciiTheme="minorEastAsia" w:eastAsiaTheme="minorEastAsia" w:hAnsiTheme="minorEastAsia" w:hint="eastAsia"/>
          <w:szCs w:val="21"/>
        </w:rPr>
        <w:lastRenderedPageBreak/>
        <w:t>能够</w:t>
      </w:r>
      <w:r w:rsidRPr="008A7AD8">
        <w:rPr>
          <w:rFonts w:asciiTheme="minorEastAsia" w:eastAsiaTheme="minorEastAsia" w:hAnsiTheme="minorEastAsia"/>
          <w:szCs w:val="21"/>
        </w:rPr>
        <w:t>对一定数量的订单信息进行相应的信息存储和管理，</w:t>
      </w:r>
      <w:r w:rsidRPr="008A7AD8">
        <w:rPr>
          <w:rFonts w:asciiTheme="minorEastAsia" w:eastAsiaTheme="minorEastAsia" w:hAnsiTheme="minorEastAsia" w:hint="eastAsia"/>
          <w:szCs w:val="21"/>
        </w:rPr>
        <w:t>这</w:t>
      </w:r>
      <w:r w:rsidRPr="008A7AD8">
        <w:rPr>
          <w:rFonts w:asciiTheme="minorEastAsia" w:eastAsiaTheme="minorEastAsia" w:hAnsiTheme="minorEastAsia"/>
          <w:szCs w:val="21"/>
        </w:rPr>
        <w:t>其中包括：</w:t>
      </w:r>
    </w:p>
    <w:p w:rsidR="00837BCB" w:rsidRPr="008A7AD8" w:rsidRDefault="00837BCB" w:rsidP="008A7AD8">
      <w:pPr>
        <w:pStyle w:val="a8"/>
        <w:numPr>
          <w:ilvl w:val="0"/>
          <w:numId w:val="16"/>
        </w:numPr>
        <w:tabs>
          <w:tab w:val="center" w:pos="4153"/>
          <w:tab w:val="right" w:pos="8306"/>
        </w:tabs>
        <w:snapToGrid w:val="0"/>
        <w:spacing w:line="360" w:lineRule="auto"/>
        <w:ind w:firstLineChars="0"/>
        <w:jc w:val="left"/>
        <w:rPr>
          <w:rFonts w:asciiTheme="minorEastAsia" w:eastAsiaTheme="minorEastAsia" w:hAnsiTheme="minorEastAsia"/>
          <w:szCs w:val="21"/>
        </w:rPr>
      </w:pPr>
      <w:r w:rsidRPr="008A7AD8">
        <w:rPr>
          <w:rFonts w:asciiTheme="minorEastAsia" w:eastAsiaTheme="minorEastAsia" w:hAnsiTheme="minorEastAsia" w:hint="eastAsia"/>
          <w:szCs w:val="21"/>
        </w:rPr>
        <w:t>订单</w:t>
      </w:r>
      <w:r w:rsidRPr="008A7AD8">
        <w:rPr>
          <w:rFonts w:asciiTheme="minorEastAsia" w:eastAsiaTheme="minorEastAsia" w:hAnsiTheme="minorEastAsia"/>
          <w:szCs w:val="21"/>
        </w:rPr>
        <w:t>信息的录入</w:t>
      </w:r>
      <w:r w:rsidRPr="008A7AD8">
        <w:rPr>
          <w:rFonts w:asciiTheme="minorEastAsia" w:eastAsiaTheme="minorEastAsia" w:hAnsiTheme="minorEastAsia" w:hint="eastAsia"/>
          <w:szCs w:val="21"/>
        </w:rPr>
        <w:t>、</w:t>
      </w:r>
      <w:r w:rsidRPr="008A7AD8">
        <w:rPr>
          <w:rFonts w:asciiTheme="minorEastAsia" w:eastAsiaTheme="minorEastAsia" w:hAnsiTheme="minorEastAsia"/>
          <w:szCs w:val="21"/>
        </w:rPr>
        <w:t>删除和修改</w:t>
      </w:r>
      <w:r w:rsidRPr="008A7AD8">
        <w:rPr>
          <w:rFonts w:asciiTheme="minorEastAsia" w:eastAsiaTheme="minorEastAsia" w:hAnsiTheme="minorEastAsia" w:hint="eastAsia"/>
          <w:szCs w:val="21"/>
        </w:rPr>
        <w:t>；</w:t>
      </w:r>
    </w:p>
    <w:p w:rsidR="00837BCB" w:rsidRPr="008A7AD8" w:rsidRDefault="00837BCB" w:rsidP="008A7AD8">
      <w:pPr>
        <w:pStyle w:val="a8"/>
        <w:numPr>
          <w:ilvl w:val="0"/>
          <w:numId w:val="16"/>
        </w:numPr>
        <w:tabs>
          <w:tab w:val="center" w:pos="4153"/>
          <w:tab w:val="right" w:pos="8306"/>
        </w:tabs>
        <w:snapToGrid w:val="0"/>
        <w:spacing w:line="360" w:lineRule="auto"/>
        <w:ind w:firstLineChars="0"/>
        <w:jc w:val="left"/>
        <w:rPr>
          <w:rFonts w:asciiTheme="minorEastAsia" w:eastAsiaTheme="minorEastAsia" w:hAnsiTheme="minorEastAsia"/>
          <w:szCs w:val="21"/>
        </w:rPr>
      </w:pPr>
      <w:r w:rsidRPr="008A7AD8">
        <w:rPr>
          <w:rFonts w:asciiTheme="minorEastAsia" w:eastAsiaTheme="minorEastAsia" w:hAnsiTheme="minorEastAsia" w:hint="eastAsia"/>
          <w:szCs w:val="21"/>
        </w:rPr>
        <w:t>评价</w:t>
      </w:r>
      <w:r w:rsidRPr="008A7AD8">
        <w:rPr>
          <w:rFonts w:asciiTheme="minorEastAsia" w:eastAsiaTheme="minorEastAsia" w:hAnsiTheme="minorEastAsia"/>
          <w:szCs w:val="21"/>
        </w:rPr>
        <w:t>信息的分类查询</w:t>
      </w:r>
      <w:r w:rsidRPr="008A7AD8">
        <w:rPr>
          <w:rFonts w:asciiTheme="minorEastAsia" w:eastAsiaTheme="minorEastAsia" w:hAnsiTheme="minorEastAsia" w:hint="eastAsia"/>
          <w:szCs w:val="21"/>
        </w:rPr>
        <w:t>和</w:t>
      </w:r>
      <w:r w:rsidRPr="008A7AD8">
        <w:rPr>
          <w:rFonts w:asciiTheme="minorEastAsia" w:eastAsiaTheme="minorEastAsia" w:hAnsiTheme="minorEastAsia"/>
          <w:szCs w:val="21"/>
        </w:rPr>
        <w:t>统计；</w:t>
      </w:r>
    </w:p>
    <w:p w:rsidR="00837BCB" w:rsidRDefault="00837BCB" w:rsidP="008A7AD8">
      <w:pPr>
        <w:pStyle w:val="a8"/>
        <w:numPr>
          <w:ilvl w:val="0"/>
          <w:numId w:val="16"/>
        </w:numPr>
        <w:tabs>
          <w:tab w:val="center" w:pos="4153"/>
          <w:tab w:val="right" w:pos="8306"/>
        </w:tabs>
        <w:snapToGrid w:val="0"/>
        <w:spacing w:line="360" w:lineRule="auto"/>
        <w:ind w:firstLineChars="0"/>
        <w:jc w:val="left"/>
        <w:rPr>
          <w:rFonts w:asciiTheme="minorEastAsia" w:eastAsiaTheme="minorEastAsia" w:hAnsiTheme="minorEastAsia"/>
          <w:szCs w:val="21"/>
        </w:rPr>
      </w:pPr>
      <w:r w:rsidRPr="008A7AD8">
        <w:rPr>
          <w:rFonts w:asciiTheme="minorEastAsia" w:eastAsiaTheme="minorEastAsia" w:hAnsiTheme="minorEastAsia" w:hint="eastAsia"/>
          <w:szCs w:val="21"/>
        </w:rPr>
        <w:t>留言信息</w:t>
      </w:r>
      <w:r w:rsidRPr="008A7AD8">
        <w:rPr>
          <w:rFonts w:asciiTheme="minorEastAsia" w:eastAsiaTheme="minorEastAsia" w:hAnsiTheme="minorEastAsia"/>
          <w:szCs w:val="21"/>
        </w:rPr>
        <w:t>的</w:t>
      </w:r>
      <w:r w:rsidRPr="008A7AD8">
        <w:rPr>
          <w:rFonts w:asciiTheme="minorEastAsia" w:eastAsiaTheme="minorEastAsia" w:hAnsiTheme="minorEastAsia" w:hint="eastAsia"/>
          <w:szCs w:val="21"/>
        </w:rPr>
        <w:t>查询</w:t>
      </w:r>
      <w:r w:rsidR="002215E0">
        <w:rPr>
          <w:rFonts w:asciiTheme="minorEastAsia" w:eastAsiaTheme="minorEastAsia" w:hAnsiTheme="minorEastAsia" w:hint="eastAsia"/>
          <w:szCs w:val="21"/>
        </w:rPr>
        <w:t>。</w:t>
      </w:r>
    </w:p>
    <w:p w:rsidR="007D3E8D" w:rsidRPr="007D3E8D" w:rsidRDefault="007D3E8D" w:rsidP="007D3E8D">
      <w:pPr>
        <w:pStyle w:val="a8"/>
        <w:numPr>
          <w:ilvl w:val="0"/>
          <w:numId w:val="11"/>
        </w:numPr>
        <w:tabs>
          <w:tab w:val="center" w:pos="4153"/>
          <w:tab w:val="right" w:pos="8306"/>
        </w:tabs>
        <w:snapToGrid w:val="0"/>
        <w:spacing w:line="360" w:lineRule="auto"/>
        <w:ind w:firstLineChars="0"/>
        <w:jc w:val="left"/>
        <w:rPr>
          <w:rFonts w:asciiTheme="minorEastAsia" w:eastAsiaTheme="minorEastAsia" w:hAnsiTheme="minorEastAsia"/>
          <w:szCs w:val="21"/>
        </w:rPr>
      </w:pPr>
      <w:r>
        <w:rPr>
          <w:rFonts w:asciiTheme="minorEastAsia" w:eastAsiaTheme="minorEastAsia" w:hAnsiTheme="minorEastAsia" w:hint="eastAsia"/>
          <w:szCs w:val="21"/>
        </w:rPr>
        <w:t>此外</w:t>
      </w:r>
      <w:r>
        <w:rPr>
          <w:rFonts w:asciiTheme="minorEastAsia" w:eastAsiaTheme="minorEastAsia" w:hAnsiTheme="minorEastAsia"/>
          <w:szCs w:val="21"/>
        </w:rPr>
        <w:t>需要支持在线支付系统的</w:t>
      </w:r>
      <w:r>
        <w:rPr>
          <w:rFonts w:asciiTheme="minorEastAsia" w:eastAsiaTheme="minorEastAsia" w:hAnsiTheme="minorEastAsia" w:hint="eastAsia"/>
          <w:szCs w:val="21"/>
        </w:rPr>
        <w:t>接入</w:t>
      </w:r>
      <w:r>
        <w:rPr>
          <w:rFonts w:asciiTheme="minorEastAsia" w:eastAsiaTheme="minorEastAsia" w:hAnsiTheme="minorEastAsia"/>
          <w:szCs w:val="21"/>
        </w:rPr>
        <w:t>。</w:t>
      </w:r>
      <w:bookmarkStart w:id="18" w:name="_GoBack"/>
      <w:bookmarkEnd w:id="18"/>
    </w:p>
    <w:p w:rsidR="0063268F" w:rsidRPr="008A7AD8" w:rsidRDefault="0063268F" w:rsidP="008A7AD8">
      <w:pPr>
        <w:pStyle w:val="title4"/>
        <w:tabs>
          <w:tab w:val="center" w:pos="4153"/>
          <w:tab w:val="right" w:pos="8306"/>
        </w:tabs>
        <w:snapToGrid w:val="0"/>
        <w:spacing w:line="360" w:lineRule="auto"/>
        <w:ind w:firstLineChars="200"/>
        <w:rPr>
          <w:rFonts w:asciiTheme="minorEastAsia" w:eastAsiaTheme="minorEastAsia" w:hAnsiTheme="minorEastAsia"/>
          <w:b w:val="0"/>
          <w:sz w:val="21"/>
          <w:szCs w:val="21"/>
        </w:rPr>
      </w:pPr>
      <w:bookmarkStart w:id="19" w:name="_Toc139822468"/>
      <w:bookmarkStart w:id="20" w:name="_Toc156559994"/>
      <w:r w:rsidRPr="008A7AD8">
        <w:rPr>
          <w:rFonts w:asciiTheme="minorEastAsia" w:eastAsiaTheme="minorEastAsia" w:hAnsiTheme="minorEastAsia" w:hint="eastAsia"/>
          <w:b w:val="0"/>
          <w:sz w:val="21"/>
          <w:szCs w:val="21"/>
        </w:rPr>
        <w:t>需求补充说明</w:t>
      </w:r>
      <w:bookmarkEnd w:id="19"/>
      <w:bookmarkEnd w:id="20"/>
      <w:r w:rsidRPr="008A7AD8">
        <w:rPr>
          <w:rFonts w:asciiTheme="minorEastAsia" w:eastAsiaTheme="minorEastAsia" w:hAnsiTheme="minorEastAsia" w:hint="eastAsia"/>
          <w:b w:val="0"/>
          <w:sz w:val="21"/>
          <w:szCs w:val="21"/>
        </w:rPr>
        <w:t>：</w:t>
      </w:r>
    </w:p>
    <w:p w:rsidR="008B7310" w:rsidRPr="008A7AD8" w:rsidRDefault="0063268F" w:rsidP="008A7AD8">
      <w:pPr>
        <w:pStyle w:val="a8"/>
        <w:numPr>
          <w:ilvl w:val="0"/>
          <w:numId w:val="13"/>
        </w:numPr>
        <w:tabs>
          <w:tab w:val="center" w:pos="4153"/>
          <w:tab w:val="right" w:pos="8306"/>
        </w:tabs>
        <w:snapToGrid w:val="0"/>
        <w:spacing w:line="360" w:lineRule="auto"/>
        <w:ind w:firstLineChars="0"/>
        <w:rPr>
          <w:rFonts w:asciiTheme="minorEastAsia" w:eastAsiaTheme="minorEastAsia" w:hAnsiTheme="minorEastAsia"/>
          <w:szCs w:val="21"/>
        </w:rPr>
      </w:pPr>
      <w:r w:rsidRPr="008A7AD8">
        <w:rPr>
          <w:rFonts w:asciiTheme="minorEastAsia" w:eastAsiaTheme="minorEastAsia" w:hAnsiTheme="minorEastAsia" w:hint="eastAsia"/>
          <w:szCs w:val="21"/>
        </w:rPr>
        <w:t>数据保存：需要长期保存在数据库的数据有：</w:t>
      </w:r>
    </w:p>
    <w:p w:rsidR="008B7310" w:rsidRPr="008A7AD8" w:rsidRDefault="008B7310" w:rsidP="008A7AD8">
      <w:pPr>
        <w:pStyle w:val="a8"/>
        <w:numPr>
          <w:ilvl w:val="0"/>
          <w:numId w:val="14"/>
        </w:numPr>
        <w:tabs>
          <w:tab w:val="center" w:pos="4153"/>
          <w:tab w:val="right" w:pos="8306"/>
        </w:tabs>
        <w:snapToGrid w:val="0"/>
        <w:spacing w:line="360" w:lineRule="auto"/>
        <w:ind w:firstLineChars="0"/>
        <w:rPr>
          <w:rFonts w:asciiTheme="minorEastAsia" w:eastAsiaTheme="minorEastAsia" w:hAnsiTheme="minorEastAsia"/>
          <w:szCs w:val="21"/>
        </w:rPr>
      </w:pPr>
      <w:r w:rsidRPr="008A7AD8">
        <w:rPr>
          <w:rFonts w:asciiTheme="minorEastAsia" w:eastAsiaTheme="minorEastAsia" w:hAnsiTheme="minorEastAsia" w:hint="eastAsia"/>
          <w:szCs w:val="21"/>
        </w:rPr>
        <w:t>餐品</w:t>
      </w:r>
      <w:r w:rsidR="0063268F" w:rsidRPr="008A7AD8">
        <w:rPr>
          <w:rFonts w:asciiTheme="minorEastAsia" w:eastAsiaTheme="minorEastAsia" w:hAnsiTheme="minorEastAsia" w:hint="eastAsia"/>
          <w:szCs w:val="21"/>
        </w:rPr>
        <w:t>信息：</w:t>
      </w:r>
      <w:r w:rsidRPr="008A7AD8">
        <w:rPr>
          <w:rFonts w:asciiTheme="minorEastAsia" w:eastAsiaTheme="minorEastAsia" w:hAnsiTheme="minorEastAsia" w:hint="eastAsia"/>
          <w:szCs w:val="21"/>
        </w:rPr>
        <w:t>餐品</w:t>
      </w:r>
      <w:r w:rsidR="0063268F" w:rsidRPr="008A7AD8">
        <w:rPr>
          <w:rFonts w:asciiTheme="minorEastAsia" w:eastAsiaTheme="minorEastAsia" w:hAnsiTheme="minorEastAsia" w:hint="eastAsia"/>
          <w:szCs w:val="21"/>
        </w:rPr>
        <w:t>的基本信息；</w:t>
      </w:r>
    </w:p>
    <w:p w:rsidR="008B7310" w:rsidRPr="008A7AD8" w:rsidRDefault="008B7310" w:rsidP="008A7AD8">
      <w:pPr>
        <w:pStyle w:val="a8"/>
        <w:numPr>
          <w:ilvl w:val="0"/>
          <w:numId w:val="14"/>
        </w:numPr>
        <w:tabs>
          <w:tab w:val="center" w:pos="4153"/>
          <w:tab w:val="right" w:pos="8306"/>
        </w:tabs>
        <w:snapToGrid w:val="0"/>
        <w:spacing w:line="360" w:lineRule="auto"/>
        <w:ind w:firstLineChars="0"/>
        <w:rPr>
          <w:rFonts w:asciiTheme="minorEastAsia" w:eastAsiaTheme="minorEastAsia" w:hAnsiTheme="minorEastAsia"/>
          <w:szCs w:val="21"/>
        </w:rPr>
      </w:pPr>
      <w:r w:rsidRPr="008A7AD8">
        <w:rPr>
          <w:rFonts w:asciiTheme="minorEastAsia" w:eastAsiaTheme="minorEastAsia" w:hAnsiTheme="minorEastAsia" w:hint="eastAsia"/>
          <w:szCs w:val="21"/>
        </w:rPr>
        <w:t>用户</w:t>
      </w:r>
      <w:r w:rsidR="0063268F" w:rsidRPr="008A7AD8">
        <w:rPr>
          <w:rFonts w:asciiTheme="minorEastAsia" w:eastAsiaTheme="minorEastAsia" w:hAnsiTheme="minorEastAsia" w:hint="eastAsia"/>
          <w:szCs w:val="21"/>
        </w:rPr>
        <w:t>信息：</w:t>
      </w:r>
      <w:r w:rsidRPr="008A7AD8">
        <w:rPr>
          <w:rFonts w:asciiTheme="minorEastAsia" w:eastAsiaTheme="minorEastAsia" w:hAnsiTheme="minorEastAsia" w:hint="eastAsia"/>
          <w:szCs w:val="21"/>
        </w:rPr>
        <w:t>用户</w:t>
      </w:r>
      <w:r w:rsidR="0063268F" w:rsidRPr="008A7AD8">
        <w:rPr>
          <w:rFonts w:asciiTheme="minorEastAsia" w:eastAsiaTheme="minorEastAsia" w:hAnsiTheme="minorEastAsia" w:hint="eastAsia"/>
          <w:szCs w:val="21"/>
        </w:rPr>
        <w:t xml:space="preserve">的基本信息； </w:t>
      </w:r>
    </w:p>
    <w:p w:rsidR="008B7310" w:rsidRPr="008A7AD8" w:rsidRDefault="00837BCB" w:rsidP="008A7AD8">
      <w:pPr>
        <w:pStyle w:val="a8"/>
        <w:numPr>
          <w:ilvl w:val="0"/>
          <w:numId w:val="14"/>
        </w:numPr>
        <w:tabs>
          <w:tab w:val="center" w:pos="4153"/>
          <w:tab w:val="right" w:pos="8306"/>
        </w:tabs>
        <w:snapToGrid w:val="0"/>
        <w:spacing w:line="360" w:lineRule="auto"/>
        <w:ind w:firstLineChars="0"/>
        <w:rPr>
          <w:rFonts w:asciiTheme="minorEastAsia" w:eastAsiaTheme="minorEastAsia" w:hAnsiTheme="minorEastAsia"/>
          <w:szCs w:val="21"/>
        </w:rPr>
      </w:pPr>
      <w:r w:rsidRPr="008A7AD8">
        <w:rPr>
          <w:rFonts w:asciiTheme="minorEastAsia" w:eastAsiaTheme="minorEastAsia" w:hAnsiTheme="minorEastAsia" w:hint="eastAsia"/>
          <w:szCs w:val="21"/>
        </w:rPr>
        <w:t>订单</w:t>
      </w:r>
      <w:r w:rsidR="0063268F" w:rsidRPr="008A7AD8">
        <w:rPr>
          <w:rFonts w:asciiTheme="minorEastAsia" w:eastAsiaTheme="minorEastAsia" w:hAnsiTheme="minorEastAsia" w:hint="eastAsia"/>
          <w:szCs w:val="21"/>
        </w:rPr>
        <w:t>信息：</w:t>
      </w:r>
      <w:r w:rsidR="008B7310" w:rsidRPr="008A7AD8">
        <w:rPr>
          <w:rFonts w:asciiTheme="minorEastAsia" w:eastAsiaTheme="minorEastAsia" w:hAnsiTheme="minorEastAsia" w:hint="eastAsia"/>
          <w:szCs w:val="21"/>
        </w:rPr>
        <w:t>餐品</w:t>
      </w:r>
      <w:r w:rsidRPr="008A7AD8">
        <w:rPr>
          <w:rFonts w:asciiTheme="minorEastAsia" w:eastAsiaTheme="minorEastAsia" w:hAnsiTheme="minorEastAsia" w:hint="eastAsia"/>
          <w:szCs w:val="21"/>
        </w:rPr>
        <w:t>的订单</w:t>
      </w:r>
      <w:r w:rsidR="0063268F" w:rsidRPr="008A7AD8">
        <w:rPr>
          <w:rFonts w:asciiTheme="minorEastAsia" w:eastAsiaTheme="minorEastAsia" w:hAnsiTheme="minorEastAsia" w:hint="eastAsia"/>
          <w:szCs w:val="21"/>
        </w:rPr>
        <w:t>信息；</w:t>
      </w:r>
    </w:p>
    <w:p w:rsidR="0063268F" w:rsidRPr="008A7AD8" w:rsidRDefault="0063268F" w:rsidP="008A7AD8">
      <w:pPr>
        <w:pStyle w:val="a8"/>
        <w:numPr>
          <w:ilvl w:val="0"/>
          <w:numId w:val="14"/>
        </w:numPr>
        <w:tabs>
          <w:tab w:val="center" w:pos="4153"/>
          <w:tab w:val="right" w:pos="8306"/>
        </w:tabs>
        <w:snapToGrid w:val="0"/>
        <w:spacing w:line="360" w:lineRule="auto"/>
        <w:ind w:firstLineChars="0"/>
        <w:rPr>
          <w:rFonts w:asciiTheme="minorEastAsia" w:eastAsiaTheme="minorEastAsia" w:hAnsiTheme="minorEastAsia"/>
          <w:szCs w:val="21"/>
        </w:rPr>
      </w:pPr>
      <w:proofErr w:type="gramStart"/>
      <w:r w:rsidRPr="008A7AD8">
        <w:rPr>
          <w:rFonts w:asciiTheme="minorEastAsia" w:eastAsiaTheme="minorEastAsia" w:hAnsiTheme="minorEastAsia" w:hint="eastAsia"/>
          <w:szCs w:val="21"/>
        </w:rPr>
        <w:t>帐号</w:t>
      </w:r>
      <w:proofErr w:type="gramEnd"/>
      <w:r w:rsidRPr="008A7AD8">
        <w:rPr>
          <w:rFonts w:asciiTheme="minorEastAsia" w:eastAsiaTheme="minorEastAsia" w:hAnsiTheme="minorEastAsia" w:hint="eastAsia"/>
          <w:szCs w:val="21"/>
        </w:rPr>
        <w:t>信息：</w:t>
      </w:r>
      <w:r w:rsidR="008B7310" w:rsidRPr="008A7AD8">
        <w:rPr>
          <w:rFonts w:asciiTheme="minorEastAsia" w:eastAsiaTheme="minorEastAsia" w:hAnsiTheme="minorEastAsia" w:hint="eastAsia"/>
          <w:szCs w:val="21"/>
        </w:rPr>
        <w:t>餐品</w:t>
      </w:r>
      <w:r w:rsidRPr="008A7AD8">
        <w:rPr>
          <w:rFonts w:asciiTheme="minorEastAsia" w:eastAsiaTheme="minorEastAsia" w:hAnsiTheme="minorEastAsia" w:hint="eastAsia"/>
          <w:szCs w:val="21"/>
        </w:rPr>
        <w:t>管理员和</w:t>
      </w:r>
      <w:r w:rsidR="008B7310" w:rsidRPr="008A7AD8">
        <w:rPr>
          <w:rFonts w:asciiTheme="minorEastAsia" w:eastAsiaTheme="minorEastAsia" w:hAnsiTheme="minorEastAsia" w:hint="eastAsia"/>
          <w:szCs w:val="21"/>
        </w:rPr>
        <w:t>用户</w:t>
      </w:r>
      <w:r w:rsidRPr="008A7AD8">
        <w:rPr>
          <w:rFonts w:asciiTheme="minorEastAsia" w:eastAsiaTheme="minorEastAsia" w:hAnsiTheme="minorEastAsia" w:hint="eastAsia"/>
          <w:szCs w:val="21"/>
        </w:rPr>
        <w:t>的登录</w:t>
      </w:r>
      <w:proofErr w:type="gramStart"/>
      <w:r w:rsidRPr="008A7AD8">
        <w:rPr>
          <w:rFonts w:asciiTheme="minorEastAsia" w:eastAsiaTheme="minorEastAsia" w:hAnsiTheme="minorEastAsia" w:hint="eastAsia"/>
          <w:szCs w:val="21"/>
        </w:rPr>
        <w:t>帐号</w:t>
      </w:r>
      <w:proofErr w:type="gramEnd"/>
      <w:r w:rsidRPr="008A7AD8">
        <w:rPr>
          <w:rFonts w:asciiTheme="minorEastAsia" w:eastAsiaTheme="minorEastAsia" w:hAnsiTheme="minorEastAsia" w:hint="eastAsia"/>
          <w:szCs w:val="21"/>
        </w:rPr>
        <w:t xml:space="preserve">； </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（2）系统用户：</w:t>
      </w:r>
      <w:r w:rsidR="00B07045" w:rsidRPr="008A7AD8">
        <w:rPr>
          <w:rFonts w:asciiTheme="minorEastAsia" w:eastAsiaTheme="minorEastAsia" w:hAnsiTheme="minorEastAsia" w:hint="eastAsia"/>
          <w:szCs w:val="21"/>
        </w:rPr>
        <w:t>餐饮</w:t>
      </w:r>
      <w:r w:rsidRPr="008A7AD8">
        <w:rPr>
          <w:rFonts w:asciiTheme="minorEastAsia" w:eastAsiaTheme="minorEastAsia" w:hAnsiTheme="minorEastAsia" w:hint="eastAsia"/>
          <w:szCs w:val="21"/>
        </w:rPr>
        <w:t>管理员、</w:t>
      </w:r>
      <w:r w:rsidR="008B7310" w:rsidRPr="008A7AD8">
        <w:rPr>
          <w:rFonts w:asciiTheme="minorEastAsia" w:eastAsiaTheme="minorEastAsia" w:hAnsiTheme="minorEastAsia" w:hint="eastAsia"/>
          <w:szCs w:val="21"/>
        </w:rPr>
        <w:t>用户</w:t>
      </w:r>
      <w:r w:rsidRPr="008A7AD8">
        <w:rPr>
          <w:rFonts w:asciiTheme="minorEastAsia" w:eastAsiaTheme="minorEastAsia" w:hAnsiTheme="minorEastAsia" w:hint="eastAsia"/>
          <w:szCs w:val="21"/>
        </w:rPr>
        <w:t>。</w:t>
      </w:r>
    </w:p>
    <w:p w:rsidR="0063268F" w:rsidRPr="008A7AD8" w:rsidRDefault="00B07045" w:rsidP="008A7AD8">
      <w:pPr>
        <w:numPr>
          <w:ilvl w:val="0"/>
          <w:numId w:val="10"/>
        </w:numPr>
        <w:tabs>
          <w:tab w:val="center" w:pos="4153"/>
          <w:tab w:val="right" w:pos="8306"/>
        </w:tabs>
        <w:snapToGrid w:val="0"/>
        <w:spacing w:line="360" w:lineRule="auto"/>
        <w:ind w:hanging="360"/>
        <w:rPr>
          <w:rFonts w:asciiTheme="minorEastAsia" w:eastAsiaTheme="minorEastAsia" w:hAnsiTheme="minorEastAsia"/>
          <w:szCs w:val="21"/>
        </w:rPr>
      </w:pPr>
      <w:r w:rsidRPr="008A7AD8">
        <w:rPr>
          <w:rFonts w:asciiTheme="minorEastAsia" w:eastAsiaTheme="minorEastAsia" w:hAnsiTheme="minorEastAsia" w:hint="eastAsia"/>
          <w:szCs w:val="21"/>
        </w:rPr>
        <w:t>餐饮</w:t>
      </w:r>
      <w:r w:rsidR="0063268F" w:rsidRPr="008A7AD8">
        <w:rPr>
          <w:rFonts w:asciiTheme="minorEastAsia" w:eastAsiaTheme="minorEastAsia" w:hAnsiTheme="minorEastAsia" w:hint="eastAsia"/>
          <w:szCs w:val="21"/>
        </w:rPr>
        <w:t>管理员：</w:t>
      </w:r>
      <w:proofErr w:type="gramStart"/>
      <w:r w:rsidR="0063268F" w:rsidRPr="008A7AD8">
        <w:rPr>
          <w:rFonts w:asciiTheme="minorEastAsia" w:eastAsiaTheme="minorEastAsia" w:hAnsiTheme="minorEastAsia" w:hint="eastAsia"/>
          <w:szCs w:val="21"/>
        </w:rPr>
        <w:t>对</w:t>
      </w:r>
      <w:r w:rsidR="008B7310" w:rsidRPr="008A7AD8">
        <w:rPr>
          <w:rFonts w:asciiTheme="minorEastAsia" w:eastAsiaTheme="minorEastAsia" w:hAnsiTheme="minorEastAsia" w:hint="eastAsia"/>
          <w:szCs w:val="21"/>
        </w:rPr>
        <w:t>餐品</w:t>
      </w:r>
      <w:proofErr w:type="gramEnd"/>
      <w:r w:rsidR="0063268F" w:rsidRPr="008A7AD8">
        <w:rPr>
          <w:rFonts w:asciiTheme="minorEastAsia" w:eastAsiaTheme="minorEastAsia" w:hAnsiTheme="minorEastAsia" w:hint="eastAsia"/>
          <w:szCs w:val="21"/>
        </w:rPr>
        <w:t>和</w:t>
      </w:r>
      <w:r w:rsidR="008B7310" w:rsidRPr="008A7AD8">
        <w:rPr>
          <w:rFonts w:asciiTheme="minorEastAsia" w:eastAsiaTheme="minorEastAsia" w:hAnsiTheme="minorEastAsia" w:hint="eastAsia"/>
          <w:szCs w:val="21"/>
        </w:rPr>
        <w:t>用户</w:t>
      </w:r>
      <w:r w:rsidR="002A5270">
        <w:rPr>
          <w:rFonts w:asciiTheme="minorEastAsia" w:eastAsiaTheme="minorEastAsia" w:hAnsiTheme="minorEastAsia" w:hint="eastAsia"/>
          <w:szCs w:val="21"/>
        </w:rPr>
        <w:t>的相关</w:t>
      </w:r>
      <w:r w:rsidR="005A6DC3">
        <w:rPr>
          <w:rFonts w:asciiTheme="minorEastAsia" w:eastAsiaTheme="minorEastAsia" w:hAnsiTheme="minorEastAsia" w:hint="eastAsia"/>
          <w:szCs w:val="21"/>
        </w:rPr>
        <w:t>信息和</w:t>
      </w:r>
      <w:r w:rsidR="0063268F" w:rsidRPr="008A7AD8">
        <w:rPr>
          <w:rFonts w:asciiTheme="minorEastAsia" w:eastAsiaTheme="minorEastAsia" w:hAnsiTheme="minorEastAsia" w:hint="eastAsia"/>
          <w:szCs w:val="21"/>
        </w:rPr>
        <w:t>数据可执行添加、修改、删除以及查询等操作。</w:t>
      </w:r>
    </w:p>
    <w:p w:rsidR="0063268F" w:rsidRPr="008A7AD8" w:rsidRDefault="008B7310" w:rsidP="008A7AD8">
      <w:pPr>
        <w:numPr>
          <w:ilvl w:val="0"/>
          <w:numId w:val="10"/>
        </w:numPr>
        <w:tabs>
          <w:tab w:val="center" w:pos="4153"/>
          <w:tab w:val="right" w:pos="8306"/>
        </w:tabs>
        <w:snapToGrid w:val="0"/>
        <w:spacing w:line="360" w:lineRule="auto"/>
        <w:ind w:hanging="360"/>
        <w:rPr>
          <w:rFonts w:asciiTheme="minorEastAsia" w:eastAsiaTheme="minorEastAsia" w:hAnsiTheme="minorEastAsia"/>
          <w:szCs w:val="21"/>
        </w:rPr>
      </w:pPr>
      <w:r w:rsidRPr="008A7AD8">
        <w:rPr>
          <w:rFonts w:asciiTheme="minorEastAsia" w:eastAsiaTheme="minorEastAsia" w:hAnsiTheme="minorEastAsia" w:hint="eastAsia"/>
          <w:szCs w:val="21"/>
        </w:rPr>
        <w:t>用户</w:t>
      </w:r>
      <w:r w:rsidR="0063268F" w:rsidRPr="008A7AD8">
        <w:rPr>
          <w:rFonts w:asciiTheme="minorEastAsia" w:eastAsiaTheme="minorEastAsia" w:hAnsiTheme="minorEastAsia" w:hint="eastAsia"/>
          <w:szCs w:val="21"/>
        </w:rPr>
        <w:t>：</w:t>
      </w:r>
      <w:r w:rsidR="00837BCB" w:rsidRPr="008A7AD8">
        <w:rPr>
          <w:rFonts w:asciiTheme="minorEastAsia" w:eastAsiaTheme="minorEastAsia" w:hAnsiTheme="minorEastAsia" w:hint="eastAsia"/>
          <w:szCs w:val="21"/>
        </w:rPr>
        <w:t>可</w:t>
      </w:r>
      <w:r w:rsidR="00837BCB" w:rsidRPr="008A7AD8">
        <w:rPr>
          <w:rFonts w:asciiTheme="minorEastAsia" w:eastAsiaTheme="minorEastAsia" w:hAnsiTheme="minorEastAsia"/>
          <w:szCs w:val="21"/>
        </w:rPr>
        <w:t>进行注册</w:t>
      </w:r>
      <w:r w:rsidR="000D768B">
        <w:rPr>
          <w:rFonts w:asciiTheme="minorEastAsia" w:eastAsiaTheme="minorEastAsia" w:hAnsiTheme="minorEastAsia" w:hint="eastAsia"/>
          <w:szCs w:val="21"/>
        </w:rPr>
        <w:t>、</w:t>
      </w:r>
      <w:r w:rsidR="00837BCB" w:rsidRPr="008A7AD8">
        <w:rPr>
          <w:rFonts w:asciiTheme="minorEastAsia" w:eastAsiaTheme="minorEastAsia" w:hAnsiTheme="minorEastAsia"/>
          <w:szCs w:val="21"/>
        </w:rPr>
        <w:t>登陆</w:t>
      </w:r>
      <w:r w:rsidR="000D768B">
        <w:rPr>
          <w:rFonts w:asciiTheme="minorEastAsia" w:eastAsiaTheme="minorEastAsia" w:hAnsiTheme="minorEastAsia" w:hint="eastAsia"/>
          <w:szCs w:val="21"/>
        </w:rPr>
        <w:t>、</w:t>
      </w:r>
      <w:r w:rsidR="000D768B">
        <w:rPr>
          <w:rFonts w:asciiTheme="minorEastAsia" w:eastAsiaTheme="minorEastAsia" w:hAnsiTheme="minorEastAsia"/>
          <w:szCs w:val="21"/>
        </w:rPr>
        <w:t>下单</w:t>
      </w:r>
      <w:r w:rsidR="000D768B">
        <w:rPr>
          <w:rFonts w:asciiTheme="minorEastAsia" w:eastAsiaTheme="minorEastAsia" w:hAnsiTheme="minorEastAsia" w:hint="eastAsia"/>
          <w:szCs w:val="21"/>
        </w:rPr>
        <w:t>、</w:t>
      </w:r>
      <w:r w:rsidR="000D768B">
        <w:rPr>
          <w:rFonts w:asciiTheme="minorEastAsia" w:eastAsiaTheme="minorEastAsia" w:hAnsiTheme="minorEastAsia"/>
          <w:szCs w:val="21"/>
        </w:rPr>
        <w:t>订餐操作</w:t>
      </w:r>
      <w:r w:rsidR="002011C7">
        <w:rPr>
          <w:rFonts w:asciiTheme="minorEastAsia" w:eastAsiaTheme="minorEastAsia" w:hAnsiTheme="minorEastAsia"/>
          <w:szCs w:val="21"/>
        </w:rPr>
        <w:t>等</w:t>
      </w:r>
      <w:r w:rsidR="00837BCB" w:rsidRPr="008A7AD8">
        <w:rPr>
          <w:rFonts w:asciiTheme="minorEastAsia" w:eastAsiaTheme="minorEastAsia" w:hAnsiTheme="minorEastAsia"/>
          <w:szCs w:val="21"/>
        </w:rPr>
        <w:t>，</w:t>
      </w:r>
      <w:r w:rsidR="0063268F" w:rsidRPr="008A7AD8">
        <w:rPr>
          <w:rFonts w:asciiTheme="minorEastAsia" w:eastAsiaTheme="minorEastAsia" w:hAnsiTheme="minorEastAsia" w:hint="eastAsia"/>
          <w:szCs w:val="21"/>
        </w:rPr>
        <w:t>可查询</w:t>
      </w:r>
      <w:r w:rsidRPr="008A7AD8">
        <w:rPr>
          <w:rFonts w:asciiTheme="minorEastAsia" w:eastAsiaTheme="minorEastAsia" w:hAnsiTheme="minorEastAsia" w:hint="eastAsia"/>
          <w:szCs w:val="21"/>
        </w:rPr>
        <w:t>餐</w:t>
      </w:r>
      <w:proofErr w:type="gramStart"/>
      <w:r w:rsidRPr="008A7AD8">
        <w:rPr>
          <w:rFonts w:asciiTheme="minorEastAsia" w:eastAsiaTheme="minorEastAsia" w:hAnsiTheme="minorEastAsia" w:hint="eastAsia"/>
          <w:szCs w:val="21"/>
        </w:rPr>
        <w:t>品</w:t>
      </w:r>
      <w:r w:rsidR="00837BCB" w:rsidRPr="008A7AD8">
        <w:rPr>
          <w:rFonts w:asciiTheme="minorEastAsia" w:eastAsiaTheme="minorEastAsia" w:hAnsiTheme="minorEastAsia" w:hint="eastAsia"/>
          <w:szCs w:val="21"/>
        </w:rPr>
        <w:t>信息</w:t>
      </w:r>
      <w:proofErr w:type="gramEnd"/>
      <w:r w:rsidR="0063268F" w:rsidRPr="008A7AD8">
        <w:rPr>
          <w:rFonts w:asciiTheme="minorEastAsia" w:eastAsiaTheme="minorEastAsia" w:hAnsiTheme="minorEastAsia" w:hint="eastAsia"/>
          <w:szCs w:val="21"/>
        </w:rPr>
        <w:t>以及查询与本人相关的</w:t>
      </w:r>
      <w:r w:rsidR="00837BCB" w:rsidRPr="008A7AD8">
        <w:rPr>
          <w:rFonts w:asciiTheme="minorEastAsia" w:eastAsiaTheme="minorEastAsia" w:hAnsiTheme="minorEastAsia" w:hint="eastAsia"/>
          <w:szCs w:val="21"/>
        </w:rPr>
        <w:t>订单</w:t>
      </w:r>
      <w:r w:rsidR="0063268F" w:rsidRPr="008A7AD8">
        <w:rPr>
          <w:rFonts w:asciiTheme="minorEastAsia" w:eastAsiaTheme="minorEastAsia" w:hAnsiTheme="minorEastAsia" w:hint="eastAsia"/>
          <w:szCs w:val="21"/>
        </w:rPr>
        <w:t>信息。</w:t>
      </w:r>
      <w:bookmarkStart w:id="21" w:name="_Toc139822469"/>
      <w:bookmarkStart w:id="22" w:name="_Toc156559995"/>
    </w:p>
    <w:p w:rsidR="001371F9" w:rsidRPr="008A7AD8" w:rsidRDefault="0063268F" w:rsidP="008A7AD8">
      <w:pPr>
        <w:tabs>
          <w:tab w:val="center" w:pos="4153"/>
          <w:tab w:val="right" w:pos="8306"/>
        </w:tabs>
        <w:snapToGrid w:val="0"/>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3.1 确定执行者</w:t>
      </w:r>
      <w:bookmarkEnd w:id="21"/>
      <w:bookmarkEnd w:id="22"/>
    </w:p>
    <w:p w:rsidR="0063268F" w:rsidRPr="008A7AD8" w:rsidRDefault="0063268F" w:rsidP="00342EC6">
      <w:pPr>
        <w:tabs>
          <w:tab w:val="center" w:pos="4153"/>
          <w:tab w:val="right" w:pos="8306"/>
        </w:tabs>
        <w:snapToGrid w:val="0"/>
        <w:spacing w:line="360" w:lineRule="auto"/>
        <w:ind w:firstLineChars="200" w:firstLine="420"/>
        <w:rPr>
          <w:rFonts w:asciiTheme="minorEastAsia" w:eastAsiaTheme="minorEastAsia" w:hAnsiTheme="minorEastAsia"/>
          <w:b/>
          <w:szCs w:val="21"/>
        </w:rPr>
      </w:pPr>
      <w:r w:rsidRPr="008A7AD8">
        <w:rPr>
          <w:rFonts w:asciiTheme="minorEastAsia" w:eastAsiaTheme="minorEastAsia" w:hAnsiTheme="minorEastAsia" w:hint="eastAsia"/>
          <w:szCs w:val="21"/>
        </w:rPr>
        <w:t>执行者是与系统交互的外部实体，它既可以是人员也可以是外部系统或硬件设备。</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确定执行者可以通过提出以下问题得到：</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–谁使用系统的主要功能？</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–谁需要系统的支持以完成日常工作任务？</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–谁从系统获取信息？</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–谁负责维护和管理系统以保证其正常运行？</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–系统需要应付（处理）哪些外部硬件设备？</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–系统需要和哪些外部系统交互？</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在本例中，可以确定“</w:t>
      </w:r>
      <w:r w:rsidR="004B4761" w:rsidRPr="008A7AD8">
        <w:rPr>
          <w:rFonts w:asciiTheme="minorEastAsia" w:eastAsiaTheme="minorEastAsia" w:hAnsiTheme="minorEastAsia" w:hint="eastAsia"/>
          <w:szCs w:val="21"/>
        </w:rPr>
        <w:t>网上餐饮</w:t>
      </w:r>
      <w:r w:rsidRPr="008A7AD8">
        <w:rPr>
          <w:rFonts w:asciiTheme="minorEastAsia" w:eastAsiaTheme="minorEastAsia" w:hAnsiTheme="minorEastAsia" w:hint="eastAsia"/>
          <w:szCs w:val="21"/>
        </w:rPr>
        <w:t>管理员”和“</w:t>
      </w:r>
      <w:r w:rsidR="004B4761" w:rsidRPr="008A7AD8">
        <w:rPr>
          <w:rFonts w:asciiTheme="minorEastAsia" w:eastAsiaTheme="minorEastAsia" w:hAnsiTheme="minorEastAsia" w:hint="eastAsia"/>
          <w:szCs w:val="21"/>
        </w:rPr>
        <w:t>用户</w:t>
      </w:r>
      <w:r w:rsidRPr="008A7AD8">
        <w:rPr>
          <w:rFonts w:asciiTheme="minorEastAsia" w:eastAsiaTheme="minorEastAsia" w:hAnsiTheme="minorEastAsia" w:hint="eastAsia"/>
          <w:szCs w:val="21"/>
        </w:rPr>
        <w:t>”为系统的执行者。“</w:t>
      </w:r>
      <w:r w:rsidR="00B92871" w:rsidRPr="008A7AD8">
        <w:rPr>
          <w:rFonts w:asciiTheme="minorEastAsia" w:eastAsiaTheme="minorEastAsia" w:hAnsiTheme="minorEastAsia" w:hint="eastAsia"/>
          <w:szCs w:val="21"/>
        </w:rPr>
        <w:t>网络餐饮</w:t>
      </w:r>
      <w:r w:rsidR="002F5D15" w:rsidRPr="008A7AD8">
        <w:rPr>
          <w:rFonts w:asciiTheme="minorEastAsia" w:eastAsiaTheme="minorEastAsia" w:hAnsiTheme="minorEastAsia" w:hint="eastAsia"/>
          <w:szCs w:val="21"/>
        </w:rPr>
        <w:t>管理员</w:t>
      </w:r>
      <w:r w:rsidRPr="008A7AD8">
        <w:rPr>
          <w:rFonts w:asciiTheme="minorEastAsia" w:eastAsiaTheme="minorEastAsia" w:hAnsiTheme="minorEastAsia" w:hint="eastAsia"/>
          <w:szCs w:val="21"/>
        </w:rPr>
        <w:t>”负责使用系统的主要功能，“</w:t>
      </w:r>
      <w:r w:rsidR="00F36CB9" w:rsidRPr="008A7AD8">
        <w:rPr>
          <w:rFonts w:asciiTheme="minorEastAsia" w:eastAsiaTheme="minorEastAsia" w:hAnsiTheme="minorEastAsia" w:hint="eastAsia"/>
          <w:szCs w:val="21"/>
        </w:rPr>
        <w:t>用户</w:t>
      </w:r>
      <w:r w:rsidRPr="008A7AD8">
        <w:rPr>
          <w:rFonts w:asciiTheme="minorEastAsia" w:eastAsiaTheme="minorEastAsia" w:hAnsiTheme="minorEastAsia" w:hint="eastAsia"/>
          <w:szCs w:val="21"/>
        </w:rPr>
        <w:t>”从系统中获取所需的信息。</w:t>
      </w:r>
      <w:bookmarkStart w:id="23" w:name="_Toc139822470"/>
      <w:bookmarkStart w:id="24" w:name="_Toc156559996"/>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3.2 确定用例</w:t>
      </w:r>
      <w:bookmarkEnd w:id="23"/>
      <w:bookmarkEnd w:id="24"/>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用例描述了一个完整的系统事件流程，其重点在于执行者与系统之间的交互而不是内在的系统活动，并对执行者产生有价值的可观测结果。</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确定用例可以通过提出以下问题得到：</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–参与者需要从系统中获得什么功能？参与者需要做什么？</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–参与者读取、产生、删除、修改或存储系统的某些信息吗？</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–系统中发生事件需要通知参与者吗？参与者需要通知系统某件事情吗？</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lastRenderedPageBreak/>
        <w:t>–系统的输入/输出信息是什么？这些信息从哪儿来</w:t>
      </w:r>
      <w:r w:rsidR="00943388" w:rsidRPr="008A7AD8">
        <w:rPr>
          <w:rFonts w:asciiTheme="minorEastAsia" w:eastAsiaTheme="minorEastAsia" w:hAnsiTheme="minorEastAsia" w:hint="eastAsia"/>
          <w:szCs w:val="21"/>
        </w:rPr>
        <w:t>又</w:t>
      </w:r>
      <w:r w:rsidRPr="008A7AD8">
        <w:rPr>
          <w:rFonts w:asciiTheme="minorEastAsia" w:eastAsiaTheme="minorEastAsia" w:hAnsiTheme="minorEastAsia" w:hint="eastAsia"/>
          <w:szCs w:val="21"/>
        </w:rPr>
        <w:t>到哪儿去？</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–采用什么实现方法满足某些特殊要求？</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ab/>
        <w:t>本例中我们通过一定的调研和分析得到的</w:t>
      </w:r>
      <w:r w:rsidR="0020432A">
        <w:rPr>
          <w:rFonts w:asciiTheme="minorEastAsia" w:eastAsiaTheme="minorEastAsia" w:hAnsiTheme="minorEastAsia" w:hint="eastAsia"/>
          <w:szCs w:val="21"/>
        </w:rPr>
        <w:t>“</w:t>
      </w:r>
      <w:r w:rsidR="00D315B4">
        <w:rPr>
          <w:rFonts w:asciiTheme="minorEastAsia" w:eastAsiaTheme="minorEastAsia" w:hAnsiTheme="minorEastAsia" w:hint="eastAsia"/>
          <w:szCs w:val="21"/>
        </w:rPr>
        <w:t>网上订餐系统</w:t>
      </w:r>
      <w:r w:rsidR="0020432A">
        <w:rPr>
          <w:rFonts w:asciiTheme="minorEastAsia" w:eastAsiaTheme="minorEastAsia" w:hAnsiTheme="minorEastAsia" w:hint="eastAsia"/>
          <w:szCs w:val="21"/>
        </w:rPr>
        <w:t>”</w:t>
      </w:r>
      <w:r w:rsidR="002A5AFC">
        <w:rPr>
          <w:rFonts w:asciiTheme="minorEastAsia" w:eastAsiaTheme="minorEastAsia" w:hAnsiTheme="minorEastAsia" w:hint="eastAsia"/>
          <w:szCs w:val="21"/>
        </w:rPr>
        <w:t>中</w:t>
      </w:r>
      <w:r w:rsidR="00EA5538">
        <w:rPr>
          <w:rFonts w:asciiTheme="minorEastAsia" w:eastAsiaTheme="minorEastAsia" w:hAnsiTheme="minorEastAsia" w:hint="eastAsia"/>
          <w:szCs w:val="21"/>
        </w:rPr>
        <w:t>执行者</w:t>
      </w:r>
      <w:r w:rsidRPr="008A7AD8">
        <w:rPr>
          <w:rFonts w:asciiTheme="minorEastAsia" w:eastAsiaTheme="minorEastAsia" w:hAnsiTheme="minorEastAsia" w:hint="eastAsia"/>
          <w:szCs w:val="21"/>
        </w:rPr>
        <w:t>的用例图，如</w:t>
      </w:r>
      <w:r w:rsidR="005A3DE6">
        <w:rPr>
          <w:rFonts w:asciiTheme="minorEastAsia" w:eastAsiaTheme="minorEastAsia" w:hAnsiTheme="minorEastAsia" w:hint="eastAsia"/>
          <w:szCs w:val="21"/>
        </w:rPr>
        <w:t>下</w:t>
      </w:r>
      <w:r w:rsidRPr="008A7AD8">
        <w:rPr>
          <w:rFonts w:asciiTheme="minorEastAsia" w:eastAsiaTheme="minorEastAsia" w:hAnsiTheme="minorEastAsia" w:hint="eastAsia"/>
          <w:szCs w:val="21"/>
        </w:rPr>
        <w:t>图3.1所示。</w:t>
      </w:r>
    </w:p>
    <w:p w:rsidR="0063268F" w:rsidRPr="008A7AD8" w:rsidRDefault="0063268F" w:rsidP="008A7AD8">
      <w:pPr>
        <w:tabs>
          <w:tab w:val="center" w:pos="4153"/>
          <w:tab w:val="right" w:pos="8306"/>
        </w:tabs>
        <w:snapToGrid w:val="0"/>
        <w:spacing w:line="360" w:lineRule="auto"/>
        <w:ind w:left="416"/>
        <w:rPr>
          <w:rFonts w:asciiTheme="minorEastAsia" w:eastAsiaTheme="minorEastAsia" w:hAnsiTheme="minorEastAsia"/>
          <w:szCs w:val="21"/>
        </w:rPr>
      </w:pPr>
      <w:r w:rsidRPr="008A7AD8">
        <w:rPr>
          <w:rFonts w:asciiTheme="minorEastAsia" w:eastAsiaTheme="minorEastAsia" w:hAnsiTheme="minorEastAsia" w:hint="eastAsia"/>
          <w:noProof/>
          <w:szCs w:val="21"/>
        </w:rPr>
        <w:drawing>
          <wp:inline distT="0" distB="0" distL="0" distR="0">
            <wp:extent cx="5303520" cy="301752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3520" cy="3017520"/>
                    </a:xfrm>
                    <a:prstGeom prst="rect">
                      <a:avLst/>
                    </a:prstGeom>
                    <a:noFill/>
                    <a:ln>
                      <a:noFill/>
                    </a:ln>
                  </pic:spPr>
                </pic:pic>
              </a:graphicData>
            </a:graphic>
          </wp:inline>
        </w:drawing>
      </w:r>
    </w:p>
    <w:p w:rsidR="0063268F" w:rsidRPr="008A7AD8" w:rsidRDefault="0063268F" w:rsidP="008A7AD8">
      <w:pPr>
        <w:tabs>
          <w:tab w:val="center" w:pos="4153"/>
          <w:tab w:val="right" w:pos="8306"/>
        </w:tabs>
        <w:snapToGrid w:val="0"/>
        <w:spacing w:line="360" w:lineRule="auto"/>
        <w:jc w:val="center"/>
        <w:rPr>
          <w:rFonts w:asciiTheme="minorEastAsia" w:eastAsiaTheme="minorEastAsia" w:hAnsiTheme="minorEastAsia"/>
          <w:szCs w:val="21"/>
        </w:rPr>
      </w:pPr>
      <w:r w:rsidRPr="008A7AD8">
        <w:rPr>
          <w:rFonts w:asciiTheme="minorEastAsia" w:eastAsiaTheme="minorEastAsia" w:hAnsiTheme="minorEastAsia" w:hint="eastAsia"/>
          <w:szCs w:val="21"/>
        </w:rPr>
        <w:t>图3.1   用例图</w:t>
      </w:r>
      <w:bookmarkStart w:id="25" w:name="_Toc139822471"/>
      <w:bookmarkStart w:id="26" w:name="_Toc156559997"/>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3.3 编写用例文档</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用例图不能提供用例所具有的全部信息，因此需要使用文字描述那些不能放映在图形上的信息。用例文档是关于执行者与系统如何交互的规格说明，要求清晰明确，没有二义性。在描述用例时，应该只注重外部能力，不涉及内部细节。下面给出本例中的用例文档。</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1.</w:t>
      </w:r>
      <w:r w:rsidR="008B7310" w:rsidRPr="008A7AD8">
        <w:rPr>
          <w:rFonts w:asciiTheme="minorEastAsia" w:eastAsiaTheme="minorEastAsia" w:hAnsiTheme="minorEastAsia" w:hint="eastAsia"/>
          <w:szCs w:val="21"/>
        </w:rPr>
        <w:t>餐</w:t>
      </w:r>
      <w:proofErr w:type="gramStart"/>
      <w:r w:rsidR="008B7310" w:rsidRPr="008A7AD8">
        <w:rPr>
          <w:rFonts w:asciiTheme="minorEastAsia" w:eastAsiaTheme="minorEastAsia" w:hAnsiTheme="minorEastAsia" w:hint="eastAsia"/>
          <w:szCs w:val="21"/>
        </w:rPr>
        <w:t>品</w:t>
      </w:r>
      <w:r w:rsidRPr="008A7AD8">
        <w:rPr>
          <w:rFonts w:asciiTheme="minorEastAsia" w:eastAsiaTheme="minorEastAsia" w:hAnsiTheme="minorEastAsia" w:hint="eastAsia"/>
          <w:szCs w:val="21"/>
        </w:rPr>
        <w:t>信息</w:t>
      </w:r>
      <w:proofErr w:type="gramEnd"/>
      <w:r w:rsidRPr="008A7AD8">
        <w:rPr>
          <w:rFonts w:asciiTheme="minorEastAsia" w:eastAsiaTheme="minorEastAsia" w:hAnsiTheme="minorEastAsia" w:hint="eastAsia"/>
          <w:szCs w:val="21"/>
        </w:rPr>
        <w:t>的维护用例</w:t>
      </w:r>
      <w:bookmarkEnd w:id="25"/>
      <w:bookmarkEnd w:id="26"/>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用例名：</w:t>
      </w:r>
      <w:r w:rsidR="008B7310" w:rsidRPr="008A7AD8">
        <w:rPr>
          <w:rFonts w:asciiTheme="minorEastAsia" w:eastAsiaTheme="minorEastAsia" w:hAnsiTheme="minorEastAsia" w:hint="eastAsia"/>
          <w:color w:val="000000"/>
          <w:szCs w:val="21"/>
        </w:rPr>
        <w:t>餐</w:t>
      </w:r>
      <w:proofErr w:type="gramStart"/>
      <w:r w:rsidR="008B7310" w:rsidRPr="008A7AD8">
        <w:rPr>
          <w:rFonts w:asciiTheme="minorEastAsia" w:eastAsiaTheme="minorEastAsia" w:hAnsiTheme="minorEastAsia" w:hint="eastAsia"/>
          <w:color w:val="000000"/>
          <w:szCs w:val="21"/>
        </w:rPr>
        <w:t>品</w:t>
      </w:r>
      <w:r w:rsidRPr="008A7AD8">
        <w:rPr>
          <w:rFonts w:asciiTheme="minorEastAsia" w:eastAsiaTheme="minorEastAsia" w:hAnsiTheme="minorEastAsia" w:hint="eastAsia"/>
          <w:color w:val="000000"/>
          <w:szCs w:val="21"/>
        </w:rPr>
        <w:t>信息</w:t>
      </w:r>
      <w:proofErr w:type="gramEnd"/>
      <w:r w:rsidRPr="008A7AD8">
        <w:rPr>
          <w:rFonts w:asciiTheme="minorEastAsia" w:eastAsiaTheme="minorEastAsia" w:hAnsiTheme="minorEastAsia" w:hint="eastAsia"/>
          <w:color w:val="000000"/>
          <w:szCs w:val="21"/>
        </w:rPr>
        <w:t>的维护</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参与执行者：</w:t>
      </w:r>
      <w:r w:rsidR="008053A6"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008053A6"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管理员已经登陆到该系统中。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事件流：</w:t>
      </w:r>
      <w:r w:rsidRPr="008A7AD8">
        <w:rPr>
          <w:rFonts w:asciiTheme="minorEastAsia" w:eastAsiaTheme="minorEastAsia" w:hAnsiTheme="minorEastAsia" w:hint="eastAsia"/>
          <w:color w:val="000000"/>
          <w:szCs w:val="21"/>
        </w:rPr>
        <w:t>当</w:t>
      </w:r>
      <w:proofErr w:type="gramStart"/>
      <w:r w:rsidRPr="008A7AD8">
        <w:rPr>
          <w:rFonts w:asciiTheme="minorEastAsia" w:eastAsiaTheme="minorEastAsia" w:hAnsiTheme="minorEastAsia" w:hint="eastAsia"/>
          <w:color w:val="000000"/>
          <w:szCs w:val="21"/>
        </w:rPr>
        <w:t>有新</w:t>
      </w:r>
      <w:r w:rsidR="008053A6" w:rsidRPr="008A7AD8">
        <w:rPr>
          <w:rFonts w:asciiTheme="minorEastAsia" w:eastAsiaTheme="minorEastAsia" w:hAnsiTheme="minorEastAsia" w:hint="eastAsia"/>
          <w:color w:val="000000"/>
          <w:szCs w:val="21"/>
        </w:rPr>
        <w:t>餐品</w:t>
      </w:r>
      <w:proofErr w:type="gramEnd"/>
      <w:r w:rsidRPr="008A7AD8">
        <w:rPr>
          <w:rFonts w:asciiTheme="minorEastAsia" w:eastAsiaTheme="minorEastAsia" w:hAnsiTheme="minorEastAsia" w:hint="eastAsia"/>
          <w:color w:val="000000"/>
          <w:szCs w:val="21"/>
        </w:rPr>
        <w:t>入库时，</w:t>
      </w:r>
      <w:r w:rsidR="008053A6"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管理员在录入页面输入</w:t>
      </w:r>
      <w:r w:rsidR="008053A6"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的信息，点击提交按钮，</w:t>
      </w:r>
      <w:proofErr w:type="gramStart"/>
      <w:r w:rsidRPr="008A7AD8">
        <w:rPr>
          <w:rFonts w:asciiTheme="minorEastAsia" w:eastAsiaTheme="minorEastAsia" w:hAnsiTheme="minorEastAsia" w:hint="eastAsia"/>
          <w:color w:val="000000"/>
          <w:szCs w:val="21"/>
        </w:rPr>
        <w:t>系统将</w:t>
      </w:r>
      <w:r w:rsidR="008053A6" w:rsidRPr="008A7AD8">
        <w:rPr>
          <w:rFonts w:asciiTheme="minorEastAsia" w:eastAsiaTheme="minorEastAsia" w:hAnsiTheme="minorEastAsia" w:hint="eastAsia"/>
          <w:color w:val="000000"/>
          <w:szCs w:val="21"/>
        </w:rPr>
        <w:t>餐品</w:t>
      </w:r>
      <w:proofErr w:type="gramEnd"/>
      <w:r w:rsidR="008053A6" w:rsidRPr="008A7AD8">
        <w:rPr>
          <w:rFonts w:asciiTheme="minorEastAsia" w:eastAsiaTheme="minorEastAsia" w:hAnsiTheme="minorEastAsia" w:hint="eastAsia"/>
          <w:color w:val="000000"/>
          <w:szCs w:val="21"/>
        </w:rPr>
        <w:t>的信息保存到数据库中；当某一个</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的信息需要修改时，</w:t>
      </w:r>
      <w:r w:rsidR="008053A6"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管理员通过输入查询条件，搜索</w:t>
      </w:r>
      <w:proofErr w:type="gramStart"/>
      <w:r w:rsidRPr="008A7AD8">
        <w:rPr>
          <w:rFonts w:asciiTheme="minorEastAsia" w:eastAsiaTheme="minorEastAsia" w:hAnsiTheme="minorEastAsia" w:hint="eastAsia"/>
          <w:color w:val="000000"/>
          <w:szCs w:val="21"/>
        </w:rPr>
        <w:t>出该</w:t>
      </w:r>
      <w:r w:rsidR="008053A6" w:rsidRPr="008A7AD8">
        <w:rPr>
          <w:rFonts w:asciiTheme="minorEastAsia" w:eastAsiaTheme="minorEastAsia" w:hAnsiTheme="minorEastAsia" w:hint="eastAsia"/>
          <w:color w:val="000000"/>
          <w:szCs w:val="21"/>
        </w:rPr>
        <w:t>餐品</w:t>
      </w:r>
      <w:proofErr w:type="gramEnd"/>
      <w:r w:rsidRPr="008A7AD8">
        <w:rPr>
          <w:rFonts w:asciiTheme="minorEastAsia" w:eastAsiaTheme="minorEastAsia" w:hAnsiTheme="minorEastAsia" w:hint="eastAsia"/>
          <w:color w:val="000000"/>
          <w:szCs w:val="21"/>
        </w:rPr>
        <w:t>时，点击修改按钮，系统在可编辑状态显示</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的当前信息，</w:t>
      </w:r>
      <w:r w:rsidR="008053A6"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管理员修改具体信息，点击保存按钮，系统将更新数据库</w:t>
      </w:r>
      <w:proofErr w:type="gramStart"/>
      <w:r w:rsidRPr="008A7AD8">
        <w:rPr>
          <w:rFonts w:asciiTheme="minorEastAsia" w:eastAsiaTheme="minorEastAsia" w:hAnsiTheme="minorEastAsia" w:hint="eastAsia"/>
          <w:color w:val="000000"/>
          <w:szCs w:val="21"/>
        </w:rPr>
        <w:t>中该</w:t>
      </w:r>
      <w:r w:rsidR="008053A6" w:rsidRPr="008A7AD8">
        <w:rPr>
          <w:rFonts w:asciiTheme="minorEastAsia" w:eastAsiaTheme="minorEastAsia" w:hAnsiTheme="minorEastAsia" w:hint="eastAsia"/>
          <w:color w:val="000000"/>
          <w:szCs w:val="21"/>
        </w:rPr>
        <w:t>餐品</w:t>
      </w:r>
      <w:proofErr w:type="gramEnd"/>
      <w:r w:rsidRPr="008A7AD8">
        <w:rPr>
          <w:rFonts w:asciiTheme="minorEastAsia" w:eastAsiaTheme="minorEastAsia" w:hAnsiTheme="minorEastAsia" w:hint="eastAsia"/>
          <w:color w:val="000000"/>
          <w:szCs w:val="21"/>
        </w:rPr>
        <w:t>的信息；当需要删除一个或多个</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时，</w:t>
      </w:r>
      <w:r w:rsidR="008053A6"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管理员查找到需要删除的</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记录，点击删除按钮，系统提示“确实要删除？”对话框，当管理员选择“是”，</w:t>
      </w:r>
      <w:r w:rsidR="000E0663">
        <w:rPr>
          <w:rFonts w:asciiTheme="minorEastAsia" w:eastAsiaTheme="minorEastAsia" w:hAnsiTheme="minorEastAsia" w:hint="eastAsia"/>
          <w:color w:val="000000"/>
          <w:szCs w:val="21"/>
        </w:rPr>
        <w:t>如果此时有</w:t>
      </w:r>
      <w:proofErr w:type="gramStart"/>
      <w:r w:rsidR="000E0663">
        <w:rPr>
          <w:rFonts w:asciiTheme="minorEastAsia" w:eastAsiaTheme="minorEastAsia" w:hAnsiTheme="minorEastAsia" w:hint="eastAsia"/>
          <w:color w:val="000000"/>
          <w:szCs w:val="21"/>
        </w:rPr>
        <w:t>与本餐品相</w:t>
      </w:r>
      <w:proofErr w:type="gramEnd"/>
      <w:r w:rsidR="000E0663">
        <w:rPr>
          <w:rFonts w:asciiTheme="minorEastAsia" w:eastAsiaTheme="minorEastAsia" w:hAnsiTheme="minorEastAsia" w:hint="eastAsia"/>
          <w:color w:val="000000"/>
          <w:szCs w:val="21"/>
        </w:rPr>
        <w:t>关联的订单，则提示“无法删除，请先出处理未完成订单”，否则，</w:t>
      </w:r>
      <w:r w:rsidRPr="008A7AD8">
        <w:rPr>
          <w:rFonts w:asciiTheme="minorEastAsia" w:eastAsiaTheme="minorEastAsia" w:hAnsiTheme="minorEastAsia" w:hint="eastAsia"/>
          <w:color w:val="000000"/>
          <w:szCs w:val="21"/>
        </w:rPr>
        <w:t>系统将删除数据库中相应</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的信息</w:t>
      </w:r>
      <w:r w:rsidR="00B75C41">
        <w:rPr>
          <w:rFonts w:asciiTheme="minorEastAsia" w:eastAsiaTheme="minorEastAsia" w:hAnsiTheme="minorEastAsia" w:hint="eastAsia"/>
          <w:color w:val="000000"/>
          <w:szCs w:val="21"/>
        </w:rPr>
        <w:t>。</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出口条件</w:t>
      </w:r>
      <w:r w:rsidR="0069736B">
        <w:rPr>
          <w:rFonts w:asciiTheme="minorEastAsia" w:eastAsiaTheme="minorEastAsia" w:hAnsiTheme="minorEastAsia" w:hint="eastAsia"/>
          <w:bCs/>
          <w:color w:val="000000"/>
          <w:szCs w:val="21"/>
        </w:rPr>
        <w:t>：</w:t>
      </w:r>
      <w:r w:rsidRPr="008A7AD8">
        <w:rPr>
          <w:rFonts w:asciiTheme="minorEastAsia" w:eastAsiaTheme="minorEastAsia" w:hAnsiTheme="minorEastAsia" w:hint="eastAsia"/>
          <w:color w:val="000000"/>
          <w:szCs w:val="21"/>
        </w:rPr>
        <w:t>系统将数据库中的信息进行相应的操作：添加</w:t>
      </w:r>
      <w:r w:rsidR="008B7310" w:rsidRPr="008A7AD8">
        <w:rPr>
          <w:rFonts w:asciiTheme="minorEastAsia" w:eastAsiaTheme="minorEastAsia" w:hAnsiTheme="minorEastAsia" w:hint="eastAsia"/>
          <w:color w:val="000000"/>
          <w:szCs w:val="21"/>
        </w:rPr>
        <w:t>餐</w:t>
      </w:r>
      <w:proofErr w:type="gramStart"/>
      <w:r w:rsidR="008B7310" w:rsidRPr="008A7AD8">
        <w:rPr>
          <w:rFonts w:asciiTheme="minorEastAsia" w:eastAsiaTheme="minorEastAsia" w:hAnsiTheme="minorEastAsia" w:hint="eastAsia"/>
          <w:color w:val="000000"/>
          <w:szCs w:val="21"/>
        </w:rPr>
        <w:t>品</w:t>
      </w:r>
      <w:r w:rsidRPr="008A7AD8">
        <w:rPr>
          <w:rFonts w:asciiTheme="minorEastAsia" w:eastAsiaTheme="minorEastAsia" w:hAnsiTheme="minorEastAsia" w:hint="eastAsia"/>
          <w:color w:val="000000"/>
          <w:szCs w:val="21"/>
        </w:rPr>
        <w:t>信息</w:t>
      </w:r>
      <w:proofErr w:type="gramEnd"/>
      <w:r w:rsidRPr="008A7AD8">
        <w:rPr>
          <w:rFonts w:asciiTheme="minorEastAsia" w:eastAsiaTheme="minorEastAsia" w:hAnsiTheme="minorEastAsia" w:hint="eastAsia"/>
          <w:color w:val="000000"/>
          <w:szCs w:val="21"/>
        </w:rPr>
        <w:t>时，将新的</w:t>
      </w:r>
      <w:r w:rsidR="008B7310" w:rsidRPr="008A7AD8">
        <w:rPr>
          <w:rFonts w:asciiTheme="minorEastAsia" w:eastAsiaTheme="minorEastAsia" w:hAnsiTheme="minorEastAsia" w:hint="eastAsia"/>
          <w:color w:val="000000"/>
          <w:szCs w:val="21"/>
        </w:rPr>
        <w:t>餐</w:t>
      </w:r>
      <w:proofErr w:type="gramStart"/>
      <w:r w:rsidR="008B7310" w:rsidRPr="008A7AD8">
        <w:rPr>
          <w:rFonts w:asciiTheme="minorEastAsia" w:eastAsiaTheme="minorEastAsia" w:hAnsiTheme="minorEastAsia" w:hint="eastAsia"/>
          <w:color w:val="000000"/>
          <w:szCs w:val="21"/>
        </w:rPr>
        <w:t>品</w:t>
      </w:r>
      <w:r w:rsidRPr="008A7AD8">
        <w:rPr>
          <w:rFonts w:asciiTheme="minorEastAsia" w:eastAsiaTheme="minorEastAsia" w:hAnsiTheme="minorEastAsia" w:hint="eastAsia"/>
          <w:color w:val="000000"/>
          <w:szCs w:val="21"/>
        </w:rPr>
        <w:t>信息</w:t>
      </w:r>
      <w:proofErr w:type="gramEnd"/>
      <w:r w:rsidRPr="008A7AD8">
        <w:rPr>
          <w:rFonts w:asciiTheme="minorEastAsia" w:eastAsiaTheme="minorEastAsia" w:hAnsiTheme="minorEastAsia" w:hint="eastAsia"/>
          <w:color w:val="000000"/>
          <w:szCs w:val="21"/>
        </w:rPr>
        <w:t>保存在数据库中；修改</w:t>
      </w:r>
      <w:r w:rsidR="008B7310" w:rsidRPr="008A7AD8">
        <w:rPr>
          <w:rFonts w:asciiTheme="minorEastAsia" w:eastAsiaTheme="minorEastAsia" w:hAnsiTheme="minorEastAsia" w:hint="eastAsia"/>
          <w:color w:val="000000"/>
          <w:szCs w:val="21"/>
        </w:rPr>
        <w:t>餐</w:t>
      </w:r>
      <w:proofErr w:type="gramStart"/>
      <w:r w:rsidR="008B7310" w:rsidRPr="008A7AD8">
        <w:rPr>
          <w:rFonts w:asciiTheme="minorEastAsia" w:eastAsiaTheme="minorEastAsia" w:hAnsiTheme="minorEastAsia" w:hint="eastAsia"/>
          <w:color w:val="000000"/>
          <w:szCs w:val="21"/>
        </w:rPr>
        <w:t>品</w:t>
      </w:r>
      <w:r w:rsidRPr="008A7AD8">
        <w:rPr>
          <w:rFonts w:asciiTheme="minorEastAsia" w:eastAsiaTheme="minorEastAsia" w:hAnsiTheme="minorEastAsia" w:hint="eastAsia"/>
          <w:color w:val="000000"/>
          <w:szCs w:val="21"/>
        </w:rPr>
        <w:t>信息</w:t>
      </w:r>
      <w:proofErr w:type="gramEnd"/>
      <w:r w:rsidRPr="008A7AD8">
        <w:rPr>
          <w:rFonts w:asciiTheme="minorEastAsia" w:eastAsiaTheme="minorEastAsia" w:hAnsiTheme="minorEastAsia" w:hint="eastAsia"/>
          <w:color w:val="000000"/>
          <w:szCs w:val="21"/>
        </w:rPr>
        <w:t>时，将数据库</w:t>
      </w:r>
      <w:proofErr w:type="gramStart"/>
      <w:r w:rsidRPr="008A7AD8">
        <w:rPr>
          <w:rFonts w:asciiTheme="minorEastAsia" w:eastAsiaTheme="minorEastAsia" w:hAnsiTheme="minorEastAsia" w:hint="eastAsia"/>
          <w:color w:val="000000"/>
          <w:szCs w:val="21"/>
        </w:rPr>
        <w:t>中该</w:t>
      </w:r>
      <w:r w:rsidR="008B7310" w:rsidRPr="008A7AD8">
        <w:rPr>
          <w:rFonts w:asciiTheme="minorEastAsia" w:eastAsiaTheme="minorEastAsia" w:hAnsiTheme="minorEastAsia" w:hint="eastAsia"/>
          <w:color w:val="000000"/>
          <w:szCs w:val="21"/>
        </w:rPr>
        <w:t>餐品</w:t>
      </w:r>
      <w:proofErr w:type="gramEnd"/>
      <w:r w:rsidRPr="008A7AD8">
        <w:rPr>
          <w:rFonts w:asciiTheme="minorEastAsia" w:eastAsiaTheme="minorEastAsia" w:hAnsiTheme="minorEastAsia" w:hint="eastAsia"/>
          <w:color w:val="000000"/>
          <w:szCs w:val="21"/>
        </w:rPr>
        <w:t>的信息做相应的更新操作；删除</w:t>
      </w:r>
      <w:r w:rsidR="008B7310" w:rsidRPr="008A7AD8">
        <w:rPr>
          <w:rFonts w:asciiTheme="minorEastAsia" w:eastAsiaTheme="minorEastAsia" w:hAnsiTheme="minorEastAsia" w:hint="eastAsia"/>
          <w:color w:val="000000"/>
          <w:szCs w:val="21"/>
        </w:rPr>
        <w:t>餐</w:t>
      </w:r>
      <w:proofErr w:type="gramStart"/>
      <w:r w:rsidR="008B7310" w:rsidRPr="008A7AD8">
        <w:rPr>
          <w:rFonts w:asciiTheme="minorEastAsia" w:eastAsiaTheme="minorEastAsia" w:hAnsiTheme="minorEastAsia" w:hint="eastAsia"/>
          <w:color w:val="000000"/>
          <w:szCs w:val="21"/>
        </w:rPr>
        <w:t>品</w:t>
      </w:r>
      <w:r w:rsidRPr="008A7AD8">
        <w:rPr>
          <w:rFonts w:asciiTheme="minorEastAsia" w:eastAsiaTheme="minorEastAsia" w:hAnsiTheme="minorEastAsia" w:hint="eastAsia"/>
          <w:color w:val="000000"/>
          <w:szCs w:val="21"/>
        </w:rPr>
        <w:lastRenderedPageBreak/>
        <w:t>信息</w:t>
      </w:r>
      <w:proofErr w:type="gramEnd"/>
      <w:r w:rsidRPr="008A7AD8">
        <w:rPr>
          <w:rFonts w:asciiTheme="minorEastAsia" w:eastAsiaTheme="minorEastAsia" w:hAnsiTheme="minorEastAsia" w:hint="eastAsia"/>
          <w:color w:val="000000"/>
          <w:szCs w:val="21"/>
        </w:rPr>
        <w:t>时，则删除数据库中的相应</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记录。</w:t>
      </w:r>
    </w:p>
    <w:p w:rsidR="00EF38AD" w:rsidRPr="008A7AD8" w:rsidRDefault="0063268F" w:rsidP="007763B2">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异常事件：</w:t>
      </w:r>
      <w:r w:rsidRPr="008A7AD8">
        <w:rPr>
          <w:rFonts w:asciiTheme="minorEastAsia" w:eastAsiaTheme="minorEastAsia" w:hAnsiTheme="minorEastAsia" w:hint="eastAsia"/>
          <w:color w:val="000000"/>
          <w:szCs w:val="21"/>
        </w:rPr>
        <w:t>在</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进行修改和删除时，先查出需要进行处理的</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记录，如果数据库中不</w:t>
      </w:r>
      <w:r w:rsidR="008053A6" w:rsidRPr="008A7AD8">
        <w:rPr>
          <w:rFonts w:asciiTheme="minorEastAsia" w:eastAsiaTheme="minorEastAsia" w:hAnsiTheme="minorEastAsia" w:hint="eastAsia"/>
          <w:color w:val="000000"/>
          <w:szCs w:val="21"/>
        </w:rPr>
        <w:t>存</w:t>
      </w:r>
      <w:r w:rsidRPr="008A7AD8">
        <w:rPr>
          <w:rFonts w:asciiTheme="minorEastAsia" w:eastAsiaTheme="minorEastAsia" w:hAnsiTheme="minorEastAsia" w:hint="eastAsia"/>
          <w:color w:val="000000"/>
          <w:szCs w:val="21"/>
        </w:rPr>
        <w:t>在符合条件的记录，查询无结果时，则无法进行修改和删除操作。</w:t>
      </w:r>
    </w:p>
    <w:p w:rsidR="0063268F" w:rsidRPr="008A7AD8" w:rsidRDefault="0063268F" w:rsidP="008A7AD8">
      <w:pPr>
        <w:pStyle w:val="title4"/>
        <w:tabs>
          <w:tab w:val="center" w:pos="4153"/>
          <w:tab w:val="right" w:pos="8306"/>
        </w:tabs>
        <w:snapToGrid w:val="0"/>
        <w:spacing w:line="360" w:lineRule="auto"/>
        <w:ind w:firstLineChars="200"/>
        <w:rPr>
          <w:rFonts w:asciiTheme="minorEastAsia" w:eastAsiaTheme="minorEastAsia" w:hAnsiTheme="minorEastAsia"/>
          <w:b w:val="0"/>
          <w:sz w:val="21"/>
          <w:szCs w:val="21"/>
        </w:rPr>
      </w:pPr>
      <w:bookmarkStart w:id="27" w:name="_Toc139822472"/>
      <w:bookmarkStart w:id="28" w:name="_Toc156559998"/>
      <w:r w:rsidRPr="008A7AD8">
        <w:rPr>
          <w:rFonts w:asciiTheme="minorEastAsia" w:eastAsiaTheme="minorEastAsia" w:hAnsiTheme="minorEastAsia" w:hint="eastAsia"/>
          <w:b w:val="0"/>
          <w:sz w:val="21"/>
          <w:szCs w:val="21"/>
        </w:rPr>
        <w:t>2.</w:t>
      </w:r>
      <w:r w:rsidR="008B7310" w:rsidRPr="008A7AD8">
        <w:rPr>
          <w:rFonts w:asciiTheme="minorEastAsia" w:eastAsiaTheme="minorEastAsia" w:hAnsiTheme="minorEastAsia" w:hint="eastAsia"/>
          <w:b w:val="0"/>
          <w:sz w:val="21"/>
          <w:szCs w:val="21"/>
        </w:rPr>
        <w:t>用户</w:t>
      </w:r>
      <w:r w:rsidR="002023BC" w:rsidRPr="008A7AD8">
        <w:rPr>
          <w:rFonts w:asciiTheme="minorEastAsia" w:eastAsiaTheme="minorEastAsia" w:hAnsiTheme="minorEastAsia" w:hint="eastAsia"/>
          <w:b w:val="0"/>
          <w:sz w:val="21"/>
          <w:szCs w:val="21"/>
        </w:rPr>
        <w:t>注册和</w:t>
      </w:r>
      <w:r w:rsidR="002023BC" w:rsidRPr="008A7AD8">
        <w:rPr>
          <w:rFonts w:asciiTheme="minorEastAsia" w:eastAsiaTheme="minorEastAsia" w:hAnsiTheme="minorEastAsia"/>
          <w:b w:val="0"/>
          <w:sz w:val="21"/>
          <w:szCs w:val="21"/>
        </w:rPr>
        <w:t>修改</w:t>
      </w:r>
      <w:r w:rsidRPr="008A7AD8">
        <w:rPr>
          <w:rFonts w:asciiTheme="minorEastAsia" w:eastAsiaTheme="minorEastAsia" w:hAnsiTheme="minorEastAsia" w:hint="eastAsia"/>
          <w:b w:val="0"/>
          <w:sz w:val="21"/>
          <w:szCs w:val="21"/>
        </w:rPr>
        <w:t>用例</w:t>
      </w:r>
      <w:bookmarkEnd w:id="27"/>
      <w:bookmarkEnd w:id="28"/>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002023BC" w:rsidRPr="008A7AD8">
        <w:rPr>
          <w:rFonts w:asciiTheme="minorEastAsia" w:eastAsiaTheme="minorEastAsia" w:hAnsiTheme="minorEastAsia" w:hint="eastAsia"/>
          <w:color w:val="000000"/>
          <w:szCs w:val="21"/>
        </w:rPr>
        <w:t>用户注册和</w:t>
      </w:r>
      <w:r w:rsidR="003A3816">
        <w:rPr>
          <w:rFonts w:asciiTheme="minorEastAsia" w:eastAsiaTheme="minorEastAsia" w:hAnsiTheme="minorEastAsia" w:hint="eastAsia"/>
          <w:color w:val="000000"/>
          <w:szCs w:val="21"/>
        </w:rPr>
        <w:t>信息</w:t>
      </w:r>
      <w:r w:rsidR="002023BC" w:rsidRPr="008A7AD8">
        <w:rPr>
          <w:rFonts w:asciiTheme="minorEastAsia" w:eastAsiaTheme="minorEastAsia" w:hAnsiTheme="minorEastAsia" w:hint="eastAsia"/>
          <w:color w:val="000000"/>
          <w:szCs w:val="21"/>
        </w:rPr>
        <w:t>修改</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2023BC"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入口条件：</w:t>
      </w:r>
      <w:r w:rsidR="002023BC"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已经登陆到该系统中。</w:t>
      </w:r>
    </w:p>
    <w:p w:rsidR="002023BC"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002023BC" w:rsidRPr="008A7AD8">
        <w:rPr>
          <w:rFonts w:asciiTheme="minorEastAsia" w:eastAsiaTheme="minorEastAsia" w:hAnsiTheme="minorEastAsia" w:hint="eastAsia"/>
          <w:color w:val="000000"/>
          <w:szCs w:val="21"/>
        </w:rPr>
        <w:t>当有新的用户时注册</w:t>
      </w:r>
      <w:r w:rsidR="002023BC" w:rsidRPr="008A7AD8">
        <w:rPr>
          <w:rFonts w:asciiTheme="minorEastAsia" w:eastAsiaTheme="minorEastAsia" w:hAnsiTheme="minorEastAsia"/>
          <w:color w:val="000000"/>
          <w:szCs w:val="21"/>
        </w:rPr>
        <w:t>时，</w:t>
      </w:r>
      <w:r w:rsidR="002023BC" w:rsidRPr="008A7AD8">
        <w:rPr>
          <w:rFonts w:asciiTheme="minorEastAsia" w:eastAsiaTheme="minorEastAsia" w:hAnsiTheme="minorEastAsia" w:hint="eastAsia"/>
          <w:color w:val="000000"/>
          <w:szCs w:val="21"/>
        </w:rPr>
        <w:t>用户在录入页面输入个人信息</w:t>
      </w:r>
      <w:r w:rsidR="0048260E" w:rsidRPr="008A7AD8">
        <w:rPr>
          <w:rFonts w:asciiTheme="minorEastAsia" w:eastAsiaTheme="minorEastAsia" w:hAnsiTheme="minorEastAsia" w:hint="eastAsia"/>
          <w:color w:val="000000"/>
          <w:szCs w:val="21"/>
        </w:rPr>
        <w:t>，点击提交按钮系统将用户的信息保存到数据库中，当某一本用户的信息需要修改时，用户点击修改按钮，系统在可编辑状态显示用户的当前信息，用户可修改具体信息，点击保存按钮，系统将更新数据库中该用户的信息。</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 xml:space="preserve">出口条件： </w:t>
      </w:r>
      <w:r w:rsidRPr="008A7AD8">
        <w:rPr>
          <w:rFonts w:asciiTheme="minorEastAsia" w:eastAsiaTheme="minorEastAsia" w:hAnsiTheme="minorEastAsia" w:hint="eastAsia"/>
          <w:color w:val="000000"/>
          <w:szCs w:val="21"/>
        </w:rPr>
        <w:t>系统将数据库中的</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信息进行相应的操作：</w:t>
      </w:r>
      <w:r w:rsidR="0048260E" w:rsidRPr="008A7AD8">
        <w:rPr>
          <w:rFonts w:asciiTheme="minorEastAsia" w:eastAsiaTheme="minorEastAsia" w:hAnsiTheme="minorEastAsia" w:hint="eastAsia"/>
          <w:color w:val="000000"/>
          <w:szCs w:val="21"/>
        </w:rPr>
        <w:t>新</w:t>
      </w:r>
      <w:r w:rsidR="008B7310" w:rsidRPr="008A7AD8">
        <w:rPr>
          <w:rFonts w:asciiTheme="minorEastAsia" w:eastAsiaTheme="minorEastAsia" w:hAnsiTheme="minorEastAsia" w:hint="eastAsia"/>
          <w:color w:val="000000"/>
          <w:szCs w:val="21"/>
        </w:rPr>
        <w:t>用户</w:t>
      </w:r>
      <w:r w:rsidR="0048260E" w:rsidRPr="008A7AD8">
        <w:rPr>
          <w:rFonts w:asciiTheme="minorEastAsia" w:eastAsiaTheme="minorEastAsia" w:hAnsiTheme="minorEastAsia" w:hint="eastAsia"/>
          <w:color w:val="000000"/>
          <w:szCs w:val="21"/>
        </w:rPr>
        <w:t>注册</w:t>
      </w:r>
      <w:r w:rsidRPr="008A7AD8">
        <w:rPr>
          <w:rFonts w:asciiTheme="minorEastAsia" w:eastAsiaTheme="minorEastAsia" w:hAnsiTheme="minorEastAsia" w:hint="eastAsia"/>
          <w:color w:val="000000"/>
          <w:szCs w:val="21"/>
        </w:rPr>
        <w:t>时，将新的</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信息保存在数据库中；修改</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信息时，将数据库中该</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的信息做相应的更新操作</w:t>
      </w:r>
      <w:r w:rsidR="0048260E" w:rsidRPr="008A7AD8">
        <w:rPr>
          <w:rFonts w:asciiTheme="minorEastAsia" w:eastAsiaTheme="minorEastAsia" w:hAnsiTheme="minorEastAsia" w:hint="eastAsia"/>
          <w:color w:val="000000"/>
          <w:szCs w:val="21"/>
        </w:rPr>
        <w:t>。</w:t>
      </w:r>
    </w:p>
    <w:p w:rsidR="0063268F" w:rsidRPr="008A7AD8" w:rsidRDefault="0063268F" w:rsidP="008A7AD8">
      <w:pPr>
        <w:tabs>
          <w:tab w:val="center" w:pos="4153"/>
          <w:tab w:val="right" w:pos="8306"/>
        </w:tabs>
        <w:snapToGrid w:val="0"/>
        <w:spacing w:line="360" w:lineRule="auto"/>
        <w:ind w:left="-3"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异常事件：</w:t>
      </w:r>
      <w:r w:rsidRPr="008A7AD8">
        <w:rPr>
          <w:rFonts w:asciiTheme="minorEastAsia" w:eastAsiaTheme="minorEastAsia" w:hAnsiTheme="minorEastAsia" w:hint="eastAsia"/>
          <w:color w:val="000000"/>
          <w:szCs w:val="21"/>
        </w:rPr>
        <w:t>在进行修改</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信息时，先查出需要进行处理的</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记录，如果数据库中不错在符合条件的记录，查询无结果时，则无法进行修改操作。</w:t>
      </w:r>
    </w:p>
    <w:p w:rsidR="0063268F" w:rsidRPr="008A7AD8" w:rsidRDefault="0063268F" w:rsidP="008A7AD8">
      <w:pPr>
        <w:pStyle w:val="title4"/>
        <w:tabs>
          <w:tab w:val="center" w:pos="4153"/>
          <w:tab w:val="right" w:pos="8306"/>
        </w:tabs>
        <w:snapToGrid w:val="0"/>
        <w:spacing w:line="360" w:lineRule="auto"/>
        <w:rPr>
          <w:rFonts w:asciiTheme="minorEastAsia" w:eastAsiaTheme="minorEastAsia" w:hAnsiTheme="minorEastAsia"/>
          <w:b w:val="0"/>
          <w:sz w:val="21"/>
          <w:szCs w:val="21"/>
        </w:rPr>
      </w:pPr>
      <w:bookmarkStart w:id="29" w:name="_Toc139822473"/>
      <w:bookmarkStart w:id="30" w:name="_Toc156559999"/>
      <w:r w:rsidRPr="008A7AD8">
        <w:rPr>
          <w:rFonts w:asciiTheme="minorEastAsia" w:eastAsiaTheme="minorEastAsia" w:hAnsiTheme="minorEastAsia" w:hint="eastAsia"/>
          <w:b w:val="0"/>
          <w:sz w:val="21"/>
          <w:szCs w:val="21"/>
        </w:rPr>
        <w:t>3.</w:t>
      </w:r>
      <w:r w:rsidR="008B7310" w:rsidRPr="008A7AD8">
        <w:rPr>
          <w:rFonts w:asciiTheme="minorEastAsia" w:eastAsiaTheme="minorEastAsia" w:hAnsiTheme="minorEastAsia" w:hint="eastAsia"/>
          <w:b w:val="0"/>
          <w:sz w:val="21"/>
          <w:szCs w:val="21"/>
        </w:rPr>
        <w:t>餐</w:t>
      </w:r>
      <w:proofErr w:type="gramStart"/>
      <w:r w:rsidR="008B7310" w:rsidRPr="008A7AD8">
        <w:rPr>
          <w:rFonts w:asciiTheme="minorEastAsia" w:eastAsiaTheme="minorEastAsia" w:hAnsiTheme="minorEastAsia" w:hint="eastAsia"/>
          <w:b w:val="0"/>
          <w:sz w:val="21"/>
          <w:szCs w:val="21"/>
        </w:rPr>
        <w:t>品</w:t>
      </w:r>
      <w:r w:rsidRPr="008A7AD8">
        <w:rPr>
          <w:rFonts w:asciiTheme="minorEastAsia" w:eastAsiaTheme="minorEastAsia" w:hAnsiTheme="minorEastAsia" w:hint="eastAsia"/>
          <w:b w:val="0"/>
          <w:sz w:val="21"/>
          <w:szCs w:val="21"/>
        </w:rPr>
        <w:t>信息</w:t>
      </w:r>
      <w:proofErr w:type="gramEnd"/>
      <w:r w:rsidRPr="008A7AD8">
        <w:rPr>
          <w:rFonts w:asciiTheme="minorEastAsia" w:eastAsiaTheme="minorEastAsia" w:hAnsiTheme="minorEastAsia" w:hint="eastAsia"/>
          <w:b w:val="0"/>
          <w:sz w:val="21"/>
          <w:szCs w:val="21"/>
        </w:rPr>
        <w:t>的查询用例</w:t>
      </w:r>
      <w:bookmarkEnd w:id="29"/>
      <w:bookmarkEnd w:id="30"/>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008B7310" w:rsidRPr="008A7AD8">
        <w:rPr>
          <w:rFonts w:asciiTheme="minorEastAsia" w:eastAsiaTheme="minorEastAsia" w:hAnsiTheme="minorEastAsia" w:hint="eastAsia"/>
          <w:color w:val="000000"/>
          <w:szCs w:val="21"/>
        </w:rPr>
        <w:t>餐</w:t>
      </w:r>
      <w:proofErr w:type="gramStart"/>
      <w:r w:rsidR="008B7310" w:rsidRPr="008A7AD8">
        <w:rPr>
          <w:rFonts w:asciiTheme="minorEastAsia" w:eastAsiaTheme="minorEastAsia" w:hAnsiTheme="minorEastAsia" w:hint="eastAsia"/>
          <w:color w:val="000000"/>
          <w:szCs w:val="21"/>
        </w:rPr>
        <w:t>品</w:t>
      </w:r>
      <w:r w:rsidRPr="008A7AD8">
        <w:rPr>
          <w:rFonts w:asciiTheme="minorEastAsia" w:eastAsiaTheme="minorEastAsia" w:hAnsiTheme="minorEastAsia" w:hint="eastAsia"/>
          <w:color w:val="000000"/>
          <w:szCs w:val="21"/>
        </w:rPr>
        <w:t>信息</w:t>
      </w:r>
      <w:proofErr w:type="gramEnd"/>
      <w:r w:rsidRPr="008A7AD8">
        <w:rPr>
          <w:rFonts w:asciiTheme="minorEastAsia" w:eastAsiaTheme="minorEastAsia" w:hAnsiTheme="minorEastAsia" w:hint="eastAsia"/>
          <w:color w:val="000000"/>
          <w:szCs w:val="21"/>
        </w:rPr>
        <w:t>的查询</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8053A6"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w:t>
      </w:r>
      <w:r w:rsidR="008B7310"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无</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Pr="008A7AD8">
        <w:rPr>
          <w:rFonts w:asciiTheme="minorEastAsia" w:eastAsiaTheme="minorEastAsia" w:hAnsiTheme="minorEastAsia" w:hint="eastAsia"/>
          <w:color w:val="000000"/>
          <w:szCs w:val="21"/>
        </w:rPr>
        <w:t>通过交互界面输入查询条件搜索</w:t>
      </w:r>
      <w:r w:rsidR="005C5D30">
        <w:rPr>
          <w:rFonts w:asciiTheme="minorEastAsia" w:eastAsiaTheme="minorEastAsia" w:hAnsiTheme="minorEastAsia" w:hint="eastAsia"/>
          <w:color w:val="000000"/>
          <w:szCs w:val="21"/>
        </w:rPr>
        <w:t>相关</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记录。</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若有符合条件的</w:t>
      </w:r>
      <w:r w:rsidR="008053A6"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信息，则系统显示这些</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信息。否则系统提示用户重新输入查询条件。</w:t>
      </w:r>
    </w:p>
    <w:p w:rsidR="0063268F" w:rsidRPr="008A7AD8" w:rsidRDefault="0063268F" w:rsidP="008A7AD8">
      <w:pPr>
        <w:pStyle w:val="title4"/>
        <w:tabs>
          <w:tab w:val="center" w:pos="4153"/>
          <w:tab w:val="right" w:pos="8306"/>
        </w:tabs>
        <w:snapToGrid w:val="0"/>
        <w:spacing w:line="360" w:lineRule="auto"/>
        <w:rPr>
          <w:rFonts w:asciiTheme="minorEastAsia" w:eastAsiaTheme="minorEastAsia" w:hAnsiTheme="minorEastAsia"/>
          <w:b w:val="0"/>
          <w:color w:val="000000"/>
          <w:sz w:val="21"/>
          <w:szCs w:val="21"/>
        </w:rPr>
      </w:pPr>
      <w:bookmarkStart w:id="31" w:name="_Toc139822474"/>
      <w:bookmarkStart w:id="32" w:name="_Toc156560000"/>
      <w:r w:rsidRPr="008A7AD8">
        <w:rPr>
          <w:rFonts w:asciiTheme="minorEastAsia" w:eastAsiaTheme="minorEastAsia" w:hAnsiTheme="minorEastAsia" w:hint="eastAsia"/>
          <w:b w:val="0"/>
          <w:color w:val="000000"/>
          <w:sz w:val="21"/>
          <w:szCs w:val="21"/>
        </w:rPr>
        <w:t>4.</w:t>
      </w:r>
      <w:r w:rsidR="008B7310" w:rsidRPr="008A7AD8">
        <w:rPr>
          <w:rFonts w:asciiTheme="minorEastAsia" w:eastAsiaTheme="minorEastAsia" w:hAnsiTheme="minorEastAsia" w:hint="eastAsia"/>
          <w:b w:val="0"/>
          <w:color w:val="000000"/>
          <w:sz w:val="21"/>
          <w:szCs w:val="21"/>
        </w:rPr>
        <w:t>用户</w:t>
      </w:r>
      <w:r w:rsidRPr="008A7AD8">
        <w:rPr>
          <w:rFonts w:asciiTheme="minorEastAsia" w:eastAsiaTheme="minorEastAsia" w:hAnsiTheme="minorEastAsia" w:hint="eastAsia"/>
          <w:b w:val="0"/>
          <w:color w:val="000000"/>
          <w:sz w:val="21"/>
          <w:szCs w:val="21"/>
        </w:rPr>
        <w:t>信息的查询用例</w:t>
      </w:r>
      <w:bookmarkEnd w:id="31"/>
      <w:bookmarkEnd w:id="32"/>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信息的查询</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8053A6"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用户已经登陆到该系统中。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事件流：</w:t>
      </w:r>
      <w:r w:rsidR="00D6025E">
        <w:rPr>
          <w:rFonts w:asciiTheme="minorEastAsia" w:eastAsiaTheme="minorEastAsia" w:hAnsiTheme="minorEastAsia" w:hint="eastAsia"/>
          <w:bCs/>
          <w:color w:val="000000"/>
          <w:szCs w:val="21"/>
        </w:rPr>
        <w:t>管理员</w:t>
      </w:r>
      <w:r w:rsidRPr="008A7AD8">
        <w:rPr>
          <w:rFonts w:asciiTheme="minorEastAsia" w:eastAsiaTheme="minorEastAsia" w:hAnsiTheme="minorEastAsia" w:hint="eastAsia"/>
          <w:color w:val="000000"/>
          <w:szCs w:val="21"/>
        </w:rPr>
        <w:t>通过查询界面输入查询条件</w:t>
      </w:r>
      <w:r w:rsidR="008349EA">
        <w:rPr>
          <w:rFonts w:asciiTheme="minorEastAsia" w:eastAsiaTheme="minorEastAsia" w:hAnsiTheme="minorEastAsia" w:hint="eastAsia"/>
          <w:color w:val="000000"/>
          <w:szCs w:val="21"/>
        </w:rPr>
        <w:t>（</w:t>
      </w:r>
      <w:r w:rsidRPr="008A7AD8">
        <w:rPr>
          <w:rFonts w:asciiTheme="minorEastAsia" w:eastAsiaTheme="minorEastAsia" w:hAnsiTheme="minorEastAsia" w:hint="eastAsia"/>
          <w:color w:val="000000"/>
          <w:szCs w:val="21"/>
        </w:rPr>
        <w:t>如</w:t>
      </w:r>
      <w:r w:rsidR="008B7310" w:rsidRPr="008A7AD8">
        <w:rPr>
          <w:rFonts w:asciiTheme="minorEastAsia" w:eastAsiaTheme="minorEastAsia" w:hAnsiTheme="minorEastAsia" w:hint="eastAsia"/>
          <w:color w:val="000000"/>
          <w:szCs w:val="21"/>
        </w:rPr>
        <w:t>用户</w:t>
      </w:r>
      <w:r w:rsidR="00262F32">
        <w:rPr>
          <w:rFonts w:asciiTheme="minorEastAsia" w:eastAsiaTheme="minorEastAsia" w:hAnsiTheme="minorEastAsia" w:hint="eastAsia"/>
          <w:color w:val="000000"/>
          <w:szCs w:val="21"/>
        </w:rPr>
        <w:t>编号</w:t>
      </w:r>
      <w:r w:rsidR="00C95339">
        <w:rPr>
          <w:rFonts w:asciiTheme="minorEastAsia" w:eastAsiaTheme="minorEastAsia" w:hAnsiTheme="minorEastAsia" w:hint="eastAsia"/>
          <w:color w:val="000000"/>
          <w:szCs w:val="21"/>
        </w:rPr>
        <w:t>、</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姓名等</w:t>
      </w:r>
      <w:r w:rsidR="008349EA">
        <w:rPr>
          <w:rFonts w:asciiTheme="minorEastAsia" w:eastAsiaTheme="minorEastAsia" w:hAnsiTheme="minorEastAsia" w:hint="eastAsia"/>
          <w:color w:val="000000"/>
          <w:szCs w:val="21"/>
        </w:rPr>
        <w:t>）</w:t>
      </w:r>
      <w:r w:rsidRPr="008A7AD8">
        <w:rPr>
          <w:rFonts w:asciiTheme="minorEastAsia" w:eastAsiaTheme="minorEastAsia" w:hAnsiTheme="minorEastAsia" w:hint="eastAsia"/>
          <w:color w:val="000000"/>
          <w:szCs w:val="21"/>
        </w:rPr>
        <w:t>搜索</w:t>
      </w:r>
      <w:r w:rsidR="00992626">
        <w:rPr>
          <w:rFonts w:asciiTheme="minorEastAsia" w:eastAsiaTheme="minorEastAsia" w:hAnsiTheme="minorEastAsia" w:hint="eastAsia"/>
          <w:color w:val="000000"/>
          <w:szCs w:val="21"/>
        </w:rPr>
        <w:t>相关</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 xml:space="preserve">记录。 </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若有符合条件的</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信息，则系统显示</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信息。否则系统提示用户重新输入查询条件。</w:t>
      </w:r>
    </w:p>
    <w:p w:rsidR="0063268F" w:rsidRPr="008A7AD8" w:rsidRDefault="0063268F" w:rsidP="008A7AD8">
      <w:pPr>
        <w:pStyle w:val="title4"/>
        <w:tabs>
          <w:tab w:val="center" w:pos="4153"/>
          <w:tab w:val="right" w:pos="8306"/>
        </w:tabs>
        <w:snapToGrid w:val="0"/>
        <w:spacing w:line="360" w:lineRule="auto"/>
        <w:rPr>
          <w:rFonts w:asciiTheme="minorEastAsia" w:eastAsiaTheme="minorEastAsia" w:hAnsiTheme="minorEastAsia"/>
          <w:b w:val="0"/>
          <w:sz w:val="21"/>
          <w:szCs w:val="21"/>
        </w:rPr>
      </w:pPr>
      <w:bookmarkStart w:id="33" w:name="_Toc139822475"/>
      <w:bookmarkStart w:id="34" w:name="_Toc156560001"/>
      <w:r w:rsidRPr="008A7AD8">
        <w:rPr>
          <w:rFonts w:asciiTheme="minorEastAsia" w:eastAsiaTheme="minorEastAsia" w:hAnsiTheme="minorEastAsia" w:hint="eastAsia"/>
          <w:b w:val="0"/>
          <w:sz w:val="21"/>
          <w:szCs w:val="21"/>
        </w:rPr>
        <w:t>5.查询个人基本信息用例</w:t>
      </w:r>
      <w:bookmarkEnd w:id="33"/>
      <w:bookmarkEnd w:id="34"/>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Pr="008A7AD8">
        <w:rPr>
          <w:rFonts w:asciiTheme="minorEastAsia" w:eastAsiaTheme="minorEastAsia" w:hAnsiTheme="minorEastAsia" w:hint="eastAsia"/>
          <w:color w:val="000000"/>
          <w:szCs w:val="21"/>
        </w:rPr>
        <w:t>查询个人基本信息</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8B7310"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用户已经登陆到该系统中。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lastRenderedPageBreak/>
        <w:t>事件流：</w:t>
      </w:r>
      <w:r w:rsidRPr="008A7AD8">
        <w:rPr>
          <w:rFonts w:asciiTheme="minorEastAsia" w:eastAsiaTheme="minorEastAsia" w:hAnsiTheme="minorEastAsia" w:hint="eastAsia"/>
          <w:color w:val="000000"/>
          <w:szCs w:val="21"/>
        </w:rPr>
        <w:t>点击查询个人基本信息按钮。</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系统显示</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本人信息。</w:t>
      </w:r>
    </w:p>
    <w:p w:rsidR="0063268F" w:rsidRPr="008A7AD8" w:rsidRDefault="0063268F" w:rsidP="008A7AD8">
      <w:pPr>
        <w:pStyle w:val="title4"/>
        <w:tabs>
          <w:tab w:val="center" w:pos="4153"/>
          <w:tab w:val="right" w:pos="8306"/>
        </w:tabs>
        <w:snapToGrid w:val="0"/>
        <w:spacing w:line="360" w:lineRule="auto"/>
        <w:rPr>
          <w:rFonts w:asciiTheme="minorEastAsia" w:eastAsiaTheme="minorEastAsia" w:hAnsiTheme="minorEastAsia"/>
          <w:b w:val="0"/>
          <w:color w:val="000000"/>
          <w:sz w:val="21"/>
          <w:szCs w:val="21"/>
        </w:rPr>
      </w:pPr>
      <w:bookmarkStart w:id="35" w:name="_Toc139822476"/>
      <w:bookmarkStart w:id="36" w:name="_Toc156560002"/>
      <w:r w:rsidRPr="008A7AD8">
        <w:rPr>
          <w:rFonts w:asciiTheme="minorEastAsia" w:eastAsiaTheme="minorEastAsia" w:hAnsiTheme="minorEastAsia" w:hint="eastAsia"/>
          <w:b w:val="0"/>
          <w:color w:val="000000"/>
          <w:sz w:val="21"/>
          <w:szCs w:val="21"/>
        </w:rPr>
        <w:t>6.查询个人</w:t>
      </w:r>
      <w:r w:rsidR="008053A6" w:rsidRPr="008A7AD8">
        <w:rPr>
          <w:rFonts w:asciiTheme="minorEastAsia" w:eastAsiaTheme="minorEastAsia" w:hAnsiTheme="minorEastAsia" w:hint="eastAsia"/>
          <w:b w:val="0"/>
          <w:color w:val="000000"/>
          <w:sz w:val="21"/>
          <w:szCs w:val="21"/>
        </w:rPr>
        <w:t>订单</w:t>
      </w:r>
      <w:r w:rsidRPr="008A7AD8">
        <w:rPr>
          <w:rFonts w:asciiTheme="minorEastAsia" w:eastAsiaTheme="minorEastAsia" w:hAnsiTheme="minorEastAsia" w:hint="eastAsia"/>
          <w:b w:val="0"/>
          <w:color w:val="000000"/>
          <w:sz w:val="21"/>
          <w:szCs w:val="21"/>
        </w:rPr>
        <w:t>信息用例</w:t>
      </w:r>
      <w:bookmarkEnd w:id="35"/>
      <w:bookmarkEnd w:id="36"/>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Pr="008A7AD8">
        <w:rPr>
          <w:rFonts w:asciiTheme="minorEastAsia" w:eastAsiaTheme="minorEastAsia" w:hAnsiTheme="minorEastAsia" w:hint="eastAsia"/>
          <w:color w:val="000000"/>
          <w:szCs w:val="21"/>
        </w:rPr>
        <w:t>查询个人</w:t>
      </w:r>
      <w:r w:rsidR="008053A6" w:rsidRPr="008A7AD8">
        <w:rPr>
          <w:rFonts w:asciiTheme="minorEastAsia" w:eastAsiaTheme="minorEastAsia" w:hAnsiTheme="minorEastAsia" w:hint="eastAsia"/>
          <w:color w:val="000000"/>
          <w:szCs w:val="21"/>
        </w:rPr>
        <w:t>订单</w:t>
      </w:r>
      <w:r w:rsidRPr="008A7AD8">
        <w:rPr>
          <w:rFonts w:asciiTheme="minorEastAsia" w:eastAsiaTheme="minorEastAsia" w:hAnsiTheme="minorEastAsia" w:hint="eastAsia"/>
          <w:color w:val="000000"/>
          <w:szCs w:val="21"/>
        </w:rPr>
        <w:t>信息</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8B7310"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用户已经登陆到该系统中。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事件流：</w:t>
      </w:r>
      <w:r w:rsidRPr="008A7AD8">
        <w:rPr>
          <w:rFonts w:asciiTheme="minorEastAsia" w:eastAsiaTheme="minorEastAsia" w:hAnsiTheme="minorEastAsia" w:hint="eastAsia"/>
          <w:color w:val="000000"/>
          <w:szCs w:val="21"/>
        </w:rPr>
        <w:t>点击查询个人</w:t>
      </w:r>
      <w:r w:rsidR="00DE02A6" w:rsidRPr="008A7AD8">
        <w:rPr>
          <w:rFonts w:asciiTheme="minorEastAsia" w:eastAsiaTheme="minorEastAsia" w:hAnsiTheme="minorEastAsia" w:hint="eastAsia"/>
          <w:color w:val="000000"/>
          <w:szCs w:val="21"/>
        </w:rPr>
        <w:t>订单</w:t>
      </w:r>
      <w:r w:rsidRPr="008A7AD8">
        <w:rPr>
          <w:rFonts w:asciiTheme="minorEastAsia" w:eastAsiaTheme="minorEastAsia" w:hAnsiTheme="minorEastAsia" w:hint="eastAsia"/>
          <w:color w:val="000000"/>
          <w:szCs w:val="21"/>
        </w:rPr>
        <w:t>信息按钮。</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系统显示</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的</w:t>
      </w:r>
      <w:r w:rsidR="00B26457">
        <w:rPr>
          <w:rFonts w:asciiTheme="minorEastAsia" w:eastAsiaTheme="minorEastAsia" w:hAnsiTheme="minorEastAsia" w:hint="eastAsia"/>
          <w:color w:val="000000"/>
          <w:szCs w:val="21"/>
        </w:rPr>
        <w:t>订单</w:t>
      </w:r>
      <w:r w:rsidRPr="008A7AD8">
        <w:rPr>
          <w:rFonts w:asciiTheme="minorEastAsia" w:eastAsiaTheme="minorEastAsia" w:hAnsiTheme="minorEastAsia" w:hint="eastAsia"/>
          <w:color w:val="000000"/>
          <w:szCs w:val="21"/>
        </w:rPr>
        <w:t>信息。</w:t>
      </w:r>
    </w:p>
    <w:p w:rsidR="0063268F" w:rsidRPr="008A7AD8" w:rsidRDefault="0063268F" w:rsidP="008A7AD8">
      <w:pPr>
        <w:pStyle w:val="title4"/>
        <w:tabs>
          <w:tab w:val="center" w:pos="4153"/>
          <w:tab w:val="right" w:pos="8306"/>
        </w:tabs>
        <w:snapToGrid w:val="0"/>
        <w:spacing w:line="360" w:lineRule="auto"/>
        <w:rPr>
          <w:rFonts w:asciiTheme="minorEastAsia" w:eastAsiaTheme="minorEastAsia" w:hAnsiTheme="minorEastAsia"/>
          <w:b w:val="0"/>
          <w:color w:val="000000"/>
          <w:sz w:val="21"/>
          <w:szCs w:val="21"/>
        </w:rPr>
      </w:pPr>
      <w:bookmarkStart w:id="37" w:name="_Toc139822477"/>
      <w:bookmarkStart w:id="38" w:name="_Toc156560003"/>
      <w:r w:rsidRPr="008A7AD8">
        <w:rPr>
          <w:rFonts w:asciiTheme="minorEastAsia" w:eastAsiaTheme="minorEastAsia" w:hAnsiTheme="minorEastAsia" w:hint="eastAsia"/>
          <w:b w:val="0"/>
          <w:color w:val="000000"/>
          <w:sz w:val="21"/>
          <w:szCs w:val="21"/>
        </w:rPr>
        <w:t>7.</w:t>
      </w:r>
      <w:r w:rsidR="00DE02A6" w:rsidRPr="008A7AD8">
        <w:rPr>
          <w:rFonts w:asciiTheme="minorEastAsia" w:eastAsiaTheme="minorEastAsia" w:hAnsiTheme="minorEastAsia" w:hint="eastAsia"/>
          <w:b w:val="0"/>
          <w:color w:val="000000"/>
          <w:sz w:val="21"/>
          <w:szCs w:val="21"/>
        </w:rPr>
        <w:t>下单</w:t>
      </w:r>
      <w:r w:rsidRPr="008A7AD8">
        <w:rPr>
          <w:rFonts w:asciiTheme="minorEastAsia" w:eastAsiaTheme="minorEastAsia" w:hAnsiTheme="minorEastAsia" w:hint="eastAsia"/>
          <w:b w:val="0"/>
          <w:color w:val="000000"/>
          <w:sz w:val="21"/>
          <w:szCs w:val="21"/>
        </w:rPr>
        <w:t>用例</w:t>
      </w:r>
      <w:bookmarkEnd w:id="37"/>
      <w:bookmarkEnd w:id="38"/>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00DE02A6" w:rsidRPr="008A7AD8">
        <w:rPr>
          <w:rFonts w:asciiTheme="minorEastAsia" w:eastAsiaTheme="minorEastAsia" w:hAnsiTheme="minorEastAsia" w:hint="eastAsia"/>
          <w:color w:val="000000"/>
          <w:szCs w:val="21"/>
        </w:rPr>
        <w:t>下单</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参与执行者：</w:t>
      </w:r>
      <w:r w:rsidR="008B7310"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00DE02A6"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已经登陆到该系统中。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00DE02A6" w:rsidRPr="008A7AD8">
        <w:rPr>
          <w:rFonts w:asciiTheme="minorEastAsia" w:eastAsiaTheme="minorEastAsia" w:hAnsiTheme="minorEastAsia" w:hint="eastAsia"/>
          <w:color w:val="000000"/>
          <w:szCs w:val="21"/>
        </w:rPr>
        <w:t>用户</w:t>
      </w:r>
      <w:r w:rsidR="00DE02A6" w:rsidRPr="008A7AD8">
        <w:rPr>
          <w:rFonts w:asciiTheme="minorEastAsia" w:eastAsiaTheme="minorEastAsia" w:hAnsiTheme="minorEastAsia"/>
          <w:color w:val="000000"/>
          <w:szCs w:val="21"/>
        </w:rPr>
        <w:t>挑选完餐品后点击提交订单，</w:t>
      </w:r>
      <w:r w:rsidR="00311659" w:rsidRPr="008A7AD8">
        <w:rPr>
          <w:rFonts w:asciiTheme="minorEastAsia" w:eastAsiaTheme="minorEastAsia" w:hAnsiTheme="minorEastAsia"/>
          <w:color w:val="000000"/>
          <w:szCs w:val="21"/>
        </w:rPr>
        <w:t>并</w:t>
      </w:r>
      <w:r w:rsidR="00DE02A6" w:rsidRPr="008A7AD8">
        <w:rPr>
          <w:rFonts w:asciiTheme="minorEastAsia" w:eastAsiaTheme="minorEastAsia" w:hAnsiTheme="minorEastAsia"/>
          <w:color w:val="000000"/>
          <w:szCs w:val="21"/>
        </w:rPr>
        <w:t>确认</w:t>
      </w:r>
      <w:r w:rsidR="00311659" w:rsidRPr="008A7AD8">
        <w:rPr>
          <w:rFonts w:asciiTheme="minorEastAsia" w:eastAsiaTheme="minorEastAsia" w:hAnsiTheme="minorEastAsia" w:hint="eastAsia"/>
          <w:color w:val="000000"/>
          <w:szCs w:val="21"/>
        </w:rPr>
        <w:t>送餐</w:t>
      </w:r>
      <w:r w:rsidR="00311659" w:rsidRPr="008A7AD8">
        <w:rPr>
          <w:rFonts w:asciiTheme="minorEastAsia" w:eastAsiaTheme="minorEastAsia" w:hAnsiTheme="minorEastAsia"/>
          <w:color w:val="000000"/>
          <w:szCs w:val="21"/>
        </w:rPr>
        <w:t>地址电话等信息</w:t>
      </w:r>
      <w:r w:rsidR="00DE02A6" w:rsidRPr="008A7AD8">
        <w:rPr>
          <w:rFonts w:asciiTheme="minorEastAsia" w:eastAsiaTheme="minorEastAsia" w:hAnsiTheme="minorEastAsia"/>
          <w:color w:val="000000"/>
          <w:szCs w:val="21"/>
        </w:rPr>
        <w:t>，确认后</w:t>
      </w:r>
      <w:r w:rsidR="00DE02A6" w:rsidRPr="008A7AD8">
        <w:rPr>
          <w:rFonts w:asciiTheme="minorEastAsia" w:eastAsiaTheme="minorEastAsia" w:hAnsiTheme="minorEastAsia" w:hint="eastAsia"/>
          <w:color w:val="000000"/>
          <w:szCs w:val="21"/>
        </w:rPr>
        <w:t>选择</w:t>
      </w:r>
      <w:r w:rsidR="00DE02A6" w:rsidRPr="008A7AD8">
        <w:rPr>
          <w:rFonts w:asciiTheme="minorEastAsia" w:eastAsiaTheme="minorEastAsia" w:hAnsiTheme="minorEastAsia"/>
          <w:color w:val="000000"/>
          <w:szCs w:val="21"/>
        </w:rPr>
        <w:t>付款方式</w:t>
      </w:r>
      <w:r w:rsidR="009E023C" w:rsidRPr="008A7AD8">
        <w:rPr>
          <w:rFonts w:asciiTheme="minorEastAsia" w:eastAsiaTheme="minorEastAsia" w:hAnsiTheme="minorEastAsia" w:hint="eastAsia"/>
          <w:color w:val="000000"/>
          <w:szCs w:val="21"/>
        </w:rPr>
        <w:t>，若</w:t>
      </w:r>
      <w:r w:rsidR="009E023C" w:rsidRPr="008A7AD8">
        <w:rPr>
          <w:rFonts w:asciiTheme="minorEastAsia" w:eastAsiaTheme="minorEastAsia" w:hAnsiTheme="minorEastAsia"/>
          <w:color w:val="000000"/>
          <w:szCs w:val="21"/>
        </w:rPr>
        <w:t>选择在线支付</w:t>
      </w:r>
      <w:r w:rsidR="009E023C" w:rsidRPr="008A7AD8">
        <w:rPr>
          <w:rFonts w:asciiTheme="minorEastAsia" w:eastAsiaTheme="minorEastAsia" w:hAnsiTheme="minorEastAsia" w:hint="eastAsia"/>
          <w:color w:val="000000"/>
          <w:szCs w:val="21"/>
        </w:rPr>
        <w:t>则</w:t>
      </w:r>
      <w:r w:rsidR="009E023C" w:rsidRPr="008A7AD8">
        <w:rPr>
          <w:rFonts w:asciiTheme="minorEastAsia" w:eastAsiaTheme="minorEastAsia" w:hAnsiTheme="minorEastAsia"/>
          <w:color w:val="000000"/>
          <w:szCs w:val="21"/>
        </w:rPr>
        <w:t>跳转到</w:t>
      </w:r>
      <w:r w:rsidR="00DE02A6" w:rsidRPr="008A7AD8">
        <w:rPr>
          <w:rFonts w:asciiTheme="minorEastAsia" w:eastAsiaTheme="minorEastAsia" w:hAnsiTheme="minorEastAsia"/>
          <w:color w:val="000000"/>
          <w:szCs w:val="21"/>
        </w:rPr>
        <w:t>付款操作</w:t>
      </w:r>
      <w:r w:rsidR="009E023C" w:rsidRPr="008A7AD8">
        <w:rPr>
          <w:rFonts w:asciiTheme="minorEastAsia" w:eastAsiaTheme="minorEastAsia" w:hAnsiTheme="minorEastAsia" w:hint="eastAsia"/>
          <w:color w:val="000000"/>
          <w:szCs w:val="21"/>
        </w:rPr>
        <w:t>完成</w:t>
      </w:r>
      <w:r w:rsidR="009E023C" w:rsidRPr="008A7AD8">
        <w:rPr>
          <w:rFonts w:asciiTheme="minorEastAsia" w:eastAsiaTheme="minorEastAsia" w:hAnsiTheme="minorEastAsia"/>
          <w:color w:val="000000"/>
          <w:szCs w:val="21"/>
        </w:rPr>
        <w:t>付款则将该订单标记为“</w:t>
      </w:r>
      <w:r w:rsidR="00311659" w:rsidRPr="008A7AD8">
        <w:rPr>
          <w:rFonts w:asciiTheme="minorEastAsia" w:eastAsiaTheme="minorEastAsia" w:hAnsiTheme="minorEastAsia" w:hint="eastAsia"/>
          <w:color w:val="000000"/>
          <w:szCs w:val="21"/>
        </w:rPr>
        <w:t>已付款</w:t>
      </w:r>
      <w:r w:rsidR="009E023C" w:rsidRPr="008A7AD8">
        <w:rPr>
          <w:rFonts w:asciiTheme="minorEastAsia" w:eastAsiaTheme="minorEastAsia" w:hAnsiTheme="minorEastAsia"/>
          <w:color w:val="000000"/>
          <w:szCs w:val="21"/>
        </w:rPr>
        <w:t>”</w:t>
      </w:r>
      <w:r w:rsidR="00311659" w:rsidRPr="008A7AD8">
        <w:rPr>
          <w:rFonts w:asciiTheme="minorEastAsia" w:eastAsiaTheme="minorEastAsia" w:hAnsiTheme="minorEastAsia" w:hint="eastAsia"/>
          <w:color w:val="000000"/>
          <w:szCs w:val="21"/>
        </w:rPr>
        <w:t>下单</w:t>
      </w:r>
      <w:r w:rsidR="00311659" w:rsidRPr="008A7AD8">
        <w:rPr>
          <w:rFonts w:asciiTheme="minorEastAsia" w:eastAsiaTheme="minorEastAsia" w:hAnsiTheme="minorEastAsia"/>
          <w:color w:val="000000"/>
          <w:szCs w:val="21"/>
        </w:rPr>
        <w:t>完成</w:t>
      </w:r>
      <w:r w:rsidRPr="008A7AD8">
        <w:rPr>
          <w:rFonts w:asciiTheme="minorEastAsia" w:eastAsiaTheme="minorEastAsia" w:hAnsiTheme="minorEastAsia" w:hint="eastAsia"/>
          <w:color w:val="000000"/>
          <w:szCs w:val="21"/>
        </w:rPr>
        <w:t>，</w:t>
      </w:r>
      <w:r w:rsidR="00311659" w:rsidRPr="008A7AD8">
        <w:rPr>
          <w:rFonts w:asciiTheme="minorEastAsia" w:eastAsiaTheme="minorEastAsia" w:hAnsiTheme="minorEastAsia" w:hint="eastAsia"/>
          <w:color w:val="000000"/>
          <w:szCs w:val="21"/>
        </w:rPr>
        <w:t>若选择</w:t>
      </w:r>
      <w:r w:rsidR="00311659" w:rsidRPr="008A7AD8">
        <w:rPr>
          <w:rFonts w:asciiTheme="minorEastAsia" w:eastAsiaTheme="minorEastAsia" w:hAnsiTheme="minorEastAsia"/>
          <w:color w:val="000000"/>
          <w:szCs w:val="21"/>
        </w:rPr>
        <w:t>货到付款则将该订单标记为“</w:t>
      </w:r>
      <w:r w:rsidR="00311659" w:rsidRPr="008A7AD8">
        <w:rPr>
          <w:rFonts w:asciiTheme="minorEastAsia" w:eastAsiaTheme="minorEastAsia" w:hAnsiTheme="minorEastAsia" w:hint="eastAsia"/>
          <w:color w:val="000000"/>
          <w:szCs w:val="21"/>
        </w:rPr>
        <w:t>待</w:t>
      </w:r>
      <w:r w:rsidR="00311659" w:rsidRPr="008A7AD8">
        <w:rPr>
          <w:rFonts w:asciiTheme="minorEastAsia" w:eastAsiaTheme="minorEastAsia" w:hAnsiTheme="minorEastAsia"/>
          <w:color w:val="000000"/>
          <w:szCs w:val="21"/>
        </w:rPr>
        <w:t>付款”</w:t>
      </w:r>
      <w:r w:rsidR="00DE02A6" w:rsidRPr="008A7AD8">
        <w:rPr>
          <w:rFonts w:asciiTheme="minorEastAsia" w:eastAsiaTheme="minorEastAsia" w:hAnsiTheme="minorEastAsia" w:hint="eastAsia"/>
          <w:color w:val="000000"/>
          <w:szCs w:val="21"/>
        </w:rPr>
        <w:t>下单</w:t>
      </w:r>
      <w:r w:rsidR="00DE02A6" w:rsidRPr="008A7AD8">
        <w:rPr>
          <w:rFonts w:asciiTheme="minorEastAsia" w:eastAsiaTheme="minorEastAsia" w:hAnsiTheme="minorEastAsia"/>
          <w:color w:val="000000"/>
          <w:szCs w:val="21"/>
        </w:rPr>
        <w:t>完成</w:t>
      </w:r>
      <w:r w:rsidRPr="008A7AD8">
        <w:rPr>
          <w:rFonts w:asciiTheme="minorEastAsia" w:eastAsiaTheme="minorEastAsia" w:hAnsiTheme="minorEastAsia" w:hint="eastAsia"/>
          <w:color w:val="000000"/>
          <w:szCs w:val="21"/>
        </w:rPr>
        <w:t>。</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00DE02A6" w:rsidRPr="008A7AD8">
        <w:rPr>
          <w:rFonts w:asciiTheme="minorEastAsia" w:eastAsiaTheme="minorEastAsia" w:hAnsiTheme="minorEastAsia" w:hint="eastAsia"/>
          <w:color w:val="000000"/>
          <w:szCs w:val="21"/>
        </w:rPr>
        <w:t>系统将这条订单</w:t>
      </w:r>
      <w:r w:rsidRPr="008A7AD8">
        <w:rPr>
          <w:rFonts w:asciiTheme="minorEastAsia" w:eastAsiaTheme="minorEastAsia" w:hAnsiTheme="minorEastAsia" w:hint="eastAsia"/>
          <w:color w:val="000000"/>
          <w:szCs w:val="21"/>
        </w:rPr>
        <w:t>记录保存到数据库中。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异常事件：</w:t>
      </w:r>
      <w:r w:rsidRPr="008A7AD8">
        <w:rPr>
          <w:rFonts w:asciiTheme="minorEastAsia" w:eastAsiaTheme="minorEastAsia" w:hAnsiTheme="minorEastAsia" w:hint="eastAsia"/>
          <w:color w:val="000000"/>
          <w:szCs w:val="21"/>
        </w:rPr>
        <w:t>如果</w:t>
      </w:r>
      <w:proofErr w:type="gramStart"/>
      <w:r w:rsidRPr="008A7AD8">
        <w:rPr>
          <w:rFonts w:asciiTheme="minorEastAsia" w:eastAsiaTheme="minorEastAsia" w:hAnsiTheme="minorEastAsia" w:hint="eastAsia"/>
          <w:color w:val="000000"/>
          <w:szCs w:val="21"/>
        </w:rPr>
        <w:t>该</w:t>
      </w:r>
      <w:r w:rsidR="008B7310" w:rsidRPr="008A7AD8">
        <w:rPr>
          <w:rFonts w:asciiTheme="minorEastAsia" w:eastAsiaTheme="minorEastAsia" w:hAnsiTheme="minorEastAsia" w:hint="eastAsia"/>
          <w:color w:val="000000"/>
          <w:szCs w:val="21"/>
        </w:rPr>
        <w:t>餐品</w:t>
      </w:r>
      <w:r w:rsidRPr="008A7AD8">
        <w:rPr>
          <w:rFonts w:asciiTheme="minorEastAsia" w:eastAsiaTheme="minorEastAsia" w:hAnsiTheme="minorEastAsia" w:hint="eastAsia"/>
          <w:color w:val="000000"/>
          <w:szCs w:val="21"/>
        </w:rPr>
        <w:t>未</w:t>
      </w:r>
      <w:proofErr w:type="gramEnd"/>
      <w:r w:rsidRPr="008A7AD8">
        <w:rPr>
          <w:rFonts w:asciiTheme="minorEastAsia" w:eastAsiaTheme="minorEastAsia" w:hAnsiTheme="minorEastAsia" w:hint="eastAsia"/>
          <w:color w:val="000000"/>
          <w:szCs w:val="21"/>
        </w:rPr>
        <w:t>入库，数据库中不</w:t>
      </w:r>
      <w:proofErr w:type="gramStart"/>
      <w:r w:rsidRPr="008A7AD8">
        <w:rPr>
          <w:rFonts w:asciiTheme="minorEastAsia" w:eastAsiaTheme="minorEastAsia" w:hAnsiTheme="minorEastAsia" w:hint="eastAsia"/>
          <w:color w:val="000000"/>
          <w:szCs w:val="21"/>
        </w:rPr>
        <w:t>存在该</w:t>
      </w:r>
      <w:r w:rsidR="008B7310" w:rsidRPr="008A7AD8">
        <w:rPr>
          <w:rFonts w:asciiTheme="minorEastAsia" w:eastAsiaTheme="minorEastAsia" w:hAnsiTheme="minorEastAsia" w:hint="eastAsia"/>
          <w:color w:val="000000"/>
          <w:szCs w:val="21"/>
        </w:rPr>
        <w:t>餐品</w:t>
      </w:r>
      <w:proofErr w:type="gramEnd"/>
      <w:r w:rsidRPr="008A7AD8">
        <w:rPr>
          <w:rFonts w:asciiTheme="minorEastAsia" w:eastAsiaTheme="minorEastAsia" w:hAnsiTheme="minorEastAsia" w:hint="eastAsia"/>
          <w:color w:val="000000"/>
          <w:szCs w:val="21"/>
        </w:rPr>
        <w:t>编号，提示“</w:t>
      </w:r>
      <w:r w:rsidR="00C22AD6" w:rsidRPr="008A7AD8">
        <w:rPr>
          <w:rFonts w:asciiTheme="minorEastAsia" w:eastAsiaTheme="minorEastAsia" w:hAnsiTheme="minorEastAsia" w:hint="eastAsia"/>
          <w:color w:val="000000"/>
          <w:szCs w:val="21"/>
        </w:rPr>
        <w:t>不存在该</w:t>
      </w:r>
      <w:r w:rsidR="00C22AD6" w:rsidRPr="008A7AD8">
        <w:rPr>
          <w:rFonts w:asciiTheme="minorEastAsia" w:eastAsiaTheme="minorEastAsia" w:hAnsiTheme="minorEastAsia"/>
          <w:color w:val="000000"/>
          <w:szCs w:val="21"/>
        </w:rPr>
        <w:t>餐品</w:t>
      </w:r>
      <w:r w:rsidRPr="008A7AD8">
        <w:rPr>
          <w:rFonts w:asciiTheme="minorEastAsia" w:eastAsiaTheme="minorEastAsia" w:hAnsiTheme="minorEastAsia" w:hint="eastAsia"/>
          <w:color w:val="000000"/>
          <w:szCs w:val="21"/>
        </w:rPr>
        <w:t>”；如果</w:t>
      </w:r>
      <w:r w:rsidR="00C22AD6" w:rsidRPr="008A7AD8">
        <w:rPr>
          <w:rFonts w:asciiTheme="minorEastAsia" w:eastAsiaTheme="minorEastAsia" w:hAnsiTheme="minorEastAsia" w:hint="eastAsia"/>
          <w:color w:val="000000"/>
          <w:szCs w:val="21"/>
        </w:rPr>
        <w:t>付款未</w:t>
      </w:r>
      <w:r w:rsidR="00C22AD6" w:rsidRPr="008A7AD8">
        <w:rPr>
          <w:rFonts w:asciiTheme="minorEastAsia" w:eastAsiaTheme="minorEastAsia" w:hAnsiTheme="minorEastAsia"/>
          <w:color w:val="000000"/>
          <w:szCs w:val="21"/>
        </w:rPr>
        <w:t>完成</w:t>
      </w:r>
      <w:r w:rsidRPr="008A7AD8">
        <w:rPr>
          <w:rFonts w:asciiTheme="minorEastAsia" w:eastAsiaTheme="minorEastAsia" w:hAnsiTheme="minorEastAsia" w:hint="eastAsia"/>
          <w:color w:val="000000"/>
          <w:szCs w:val="21"/>
        </w:rPr>
        <w:t>，</w:t>
      </w:r>
      <w:r w:rsidR="00C22AD6" w:rsidRPr="008A7AD8">
        <w:rPr>
          <w:rFonts w:asciiTheme="minorEastAsia" w:eastAsiaTheme="minorEastAsia" w:hAnsiTheme="minorEastAsia" w:hint="eastAsia"/>
          <w:color w:val="000000"/>
          <w:szCs w:val="21"/>
        </w:rPr>
        <w:t>对</w:t>
      </w:r>
      <w:r w:rsidR="00C22AD6" w:rsidRPr="008A7AD8">
        <w:rPr>
          <w:rFonts w:asciiTheme="minorEastAsia" w:eastAsiaTheme="minorEastAsia" w:hAnsiTheme="minorEastAsia"/>
          <w:color w:val="000000"/>
          <w:szCs w:val="21"/>
        </w:rPr>
        <w:t>该订单标记</w:t>
      </w:r>
      <w:r w:rsidR="00C22AD6" w:rsidRPr="008A7AD8">
        <w:rPr>
          <w:rFonts w:asciiTheme="minorEastAsia" w:eastAsiaTheme="minorEastAsia" w:hAnsiTheme="minorEastAsia" w:hint="eastAsia"/>
          <w:color w:val="000000"/>
          <w:szCs w:val="21"/>
        </w:rPr>
        <w:t>未“未</w:t>
      </w:r>
      <w:r w:rsidR="00C22AD6" w:rsidRPr="008A7AD8">
        <w:rPr>
          <w:rFonts w:asciiTheme="minorEastAsia" w:eastAsiaTheme="minorEastAsia" w:hAnsiTheme="minorEastAsia"/>
          <w:color w:val="000000"/>
          <w:szCs w:val="21"/>
        </w:rPr>
        <w:t>付款</w:t>
      </w:r>
      <w:r w:rsidR="00C22AD6" w:rsidRPr="008A7AD8">
        <w:rPr>
          <w:rFonts w:asciiTheme="minorEastAsia" w:eastAsiaTheme="minorEastAsia" w:hAnsiTheme="minorEastAsia" w:hint="eastAsia"/>
          <w:color w:val="000000"/>
          <w:szCs w:val="21"/>
        </w:rPr>
        <w:t>”并做出</w:t>
      </w:r>
      <w:r w:rsidRPr="008A7AD8">
        <w:rPr>
          <w:rFonts w:asciiTheme="minorEastAsia" w:eastAsiaTheme="minorEastAsia" w:hAnsiTheme="minorEastAsia" w:hint="eastAsia"/>
          <w:color w:val="000000"/>
          <w:szCs w:val="21"/>
        </w:rPr>
        <w:t>相应的提示。</w:t>
      </w:r>
    </w:p>
    <w:p w:rsidR="003A36BE" w:rsidRPr="008A7AD8" w:rsidRDefault="003A36BE" w:rsidP="008A7AD8">
      <w:pPr>
        <w:pStyle w:val="title4"/>
        <w:tabs>
          <w:tab w:val="center" w:pos="4153"/>
          <w:tab w:val="right" w:pos="8306"/>
        </w:tabs>
        <w:snapToGrid w:val="0"/>
        <w:spacing w:line="360" w:lineRule="auto"/>
        <w:rPr>
          <w:rFonts w:asciiTheme="minorEastAsia" w:eastAsiaTheme="minorEastAsia" w:hAnsiTheme="minorEastAsia"/>
          <w:b w:val="0"/>
          <w:color w:val="000000"/>
          <w:sz w:val="21"/>
          <w:szCs w:val="21"/>
        </w:rPr>
      </w:pPr>
      <w:r w:rsidRPr="008A7AD8">
        <w:rPr>
          <w:rFonts w:asciiTheme="minorEastAsia" w:eastAsiaTheme="minorEastAsia" w:hAnsiTheme="minorEastAsia" w:hint="eastAsia"/>
          <w:b w:val="0"/>
          <w:color w:val="000000"/>
          <w:sz w:val="21"/>
          <w:szCs w:val="21"/>
        </w:rPr>
        <w:t>7.订单确认用例</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Pr="008A7AD8">
        <w:rPr>
          <w:rFonts w:asciiTheme="minorEastAsia" w:eastAsiaTheme="minorEastAsia" w:hAnsiTheme="minorEastAsia" w:hint="eastAsia"/>
          <w:color w:val="000000"/>
          <w:szCs w:val="21"/>
        </w:rPr>
        <w:t>订单确认</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参与执行者：</w:t>
      </w:r>
      <w:r w:rsidRPr="008A7AD8">
        <w:rPr>
          <w:rFonts w:asciiTheme="minorEastAsia" w:eastAsiaTheme="minorEastAsia" w:hAnsiTheme="minorEastAsia" w:hint="eastAsia"/>
          <w:color w:val="000000"/>
          <w:szCs w:val="21"/>
        </w:rPr>
        <w:t>餐饮管理员</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餐饮管理员已经登陆到该系统中。</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color w:val="000000"/>
          <w:szCs w:val="21"/>
        </w:rPr>
        <w:t>管理员查看</w:t>
      </w:r>
      <w:r w:rsidRPr="008A7AD8">
        <w:rPr>
          <w:rFonts w:asciiTheme="minorEastAsia" w:eastAsiaTheme="minorEastAsia" w:hAnsiTheme="minorEastAsia" w:hint="eastAsia"/>
          <w:color w:val="000000"/>
          <w:szCs w:val="21"/>
        </w:rPr>
        <w:t>所有</w:t>
      </w:r>
      <w:r w:rsidRPr="008A7AD8">
        <w:rPr>
          <w:rFonts w:asciiTheme="minorEastAsia" w:eastAsiaTheme="minorEastAsia" w:hAnsiTheme="minorEastAsia"/>
          <w:color w:val="000000"/>
          <w:szCs w:val="21"/>
        </w:rPr>
        <w:t>“</w:t>
      </w:r>
      <w:r w:rsidRPr="008A7AD8">
        <w:rPr>
          <w:rFonts w:asciiTheme="minorEastAsia" w:eastAsiaTheme="minorEastAsia" w:hAnsiTheme="minorEastAsia" w:hint="eastAsia"/>
          <w:color w:val="000000"/>
          <w:szCs w:val="21"/>
        </w:rPr>
        <w:t>待</w:t>
      </w:r>
      <w:r w:rsidRPr="008A7AD8">
        <w:rPr>
          <w:rFonts w:asciiTheme="minorEastAsia" w:eastAsiaTheme="minorEastAsia" w:hAnsiTheme="minorEastAsia"/>
          <w:color w:val="000000"/>
          <w:szCs w:val="21"/>
        </w:rPr>
        <w:t>付款”</w:t>
      </w:r>
      <w:r w:rsidRPr="008A7AD8">
        <w:rPr>
          <w:rFonts w:asciiTheme="minorEastAsia" w:eastAsiaTheme="minorEastAsia" w:hAnsiTheme="minorEastAsia" w:hint="eastAsia"/>
          <w:color w:val="000000"/>
          <w:szCs w:val="21"/>
        </w:rPr>
        <w:t>和</w:t>
      </w:r>
      <w:r w:rsidRPr="008A7AD8">
        <w:rPr>
          <w:rFonts w:asciiTheme="minorEastAsia" w:eastAsiaTheme="minorEastAsia" w:hAnsiTheme="minorEastAsia"/>
          <w:color w:val="000000"/>
          <w:szCs w:val="21"/>
        </w:rPr>
        <w:t>“</w:t>
      </w:r>
      <w:r w:rsidRPr="008A7AD8">
        <w:rPr>
          <w:rFonts w:asciiTheme="minorEastAsia" w:eastAsiaTheme="minorEastAsia" w:hAnsiTheme="minorEastAsia" w:hint="eastAsia"/>
          <w:color w:val="000000"/>
          <w:szCs w:val="21"/>
        </w:rPr>
        <w:t>已付款</w:t>
      </w:r>
      <w:r w:rsidRPr="008A7AD8">
        <w:rPr>
          <w:rFonts w:asciiTheme="minorEastAsia" w:eastAsiaTheme="minorEastAsia" w:hAnsiTheme="minorEastAsia"/>
          <w:color w:val="000000"/>
          <w:szCs w:val="21"/>
        </w:rPr>
        <w:t>”</w:t>
      </w:r>
      <w:r w:rsidRPr="008A7AD8">
        <w:rPr>
          <w:rFonts w:asciiTheme="minorEastAsia" w:eastAsiaTheme="minorEastAsia" w:hAnsiTheme="minorEastAsia" w:hint="eastAsia"/>
          <w:color w:val="000000"/>
          <w:szCs w:val="21"/>
        </w:rPr>
        <w:t>的</w:t>
      </w:r>
      <w:r w:rsidRPr="008A7AD8">
        <w:rPr>
          <w:rFonts w:asciiTheme="minorEastAsia" w:eastAsiaTheme="minorEastAsia" w:hAnsiTheme="minorEastAsia"/>
          <w:color w:val="000000"/>
          <w:szCs w:val="21"/>
        </w:rPr>
        <w:t>订单</w:t>
      </w:r>
      <w:r w:rsidRPr="008A7AD8">
        <w:rPr>
          <w:rFonts w:asciiTheme="minorEastAsia" w:eastAsiaTheme="minorEastAsia" w:hAnsiTheme="minorEastAsia" w:hint="eastAsia"/>
          <w:color w:val="000000"/>
          <w:szCs w:val="21"/>
        </w:rPr>
        <w:t>，</w:t>
      </w:r>
      <w:r w:rsidRPr="008A7AD8">
        <w:rPr>
          <w:rFonts w:asciiTheme="minorEastAsia" w:eastAsiaTheme="minorEastAsia" w:hAnsiTheme="minorEastAsia"/>
          <w:color w:val="000000"/>
          <w:szCs w:val="21"/>
        </w:rPr>
        <w:t>进行</w:t>
      </w:r>
      <w:r w:rsidRPr="008A7AD8">
        <w:rPr>
          <w:rFonts w:asciiTheme="minorEastAsia" w:eastAsiaTheme="minorEastAsia" w:hAnsiTheme="minorEastAsia" w:hint="eastAsia"/>
          <w:color w:val="000000"/>
          <w:szCs w:val="21"/>
        </w:rPr>
        <w:t>订单</w:t>
      </w:r>
      <w:r w:rsidRPr="008A7AD8">
        <w:rPr>
          <w:rFonts w:asciiTheme="minorEastAsia" w:eastAsiaTheme="minorEastAsia" w:hAnsiTheme="minorEastAsia"/>
          <w:color w:val="000000"/>
          <w:szCs w:val="21"/>
        </w:rPr>
        <w:t>的确认若确认后接单</w:t>
      </w:r>
      <w:r w:rsidR="008A6C32" w:rsidRPr="008A7AD8">
        <w:rPr>
          <w:rFonts w:asciiTheme="minorEastAsia" w:eastAsiaTheme="minorEastAsia" w:hAnsiTheme="minorEastAsia" w:hint="eastAsia"/>
          <w:color w:val="000000"/>
          <w:szCs w:val="21"/>
        </w:rPr>
        <w:t>，</w:t>
      </w:r>
      <w:r w:rsidR="008A6C32" w:rsidRPr="008A7AD8">
        <w:rPr>
          <w:rFonts w:asciiTheme="minorEastAsia" w:eastAsiaTheme="minorEastAsia" w:hAnsiTheme="minorEastAsia"/>
          <w:color w:val="000000"/>
          <w:szCs w:val="21"/>
        </w:rPr>
        <w:t>否则取消订单并完成相应的退款操作。</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系统将这条订单记录</w:t>
      </w:r>
      <w:r w:rsidR="008A6C32" w:rsidRPr="008A7AD8">
        <w:rPr>
          <w:rFonts w:asciiTheme="minorEastAsia" w:eastAsiaTheme="minorEastAsia" w:hAnsiTheme="minorEastAsia" w:hint="eastAsia"/>
          <w:color w:val="000000"/>
          <w:szCs w:val="21"/>
        </w:rPr>
        <w:t>更新</w:t>
      </w:r>
      <w:r w:rsidRPr="008A7AD8">
        <w:rPr>
          <w:rFonts w:asciiTheme="minorEastAsia" w:eastAsiaTheme="minorEastAsia" w:hAnsiTheme="minorEastAsia" w:hint="eastAsia"/>
          <w:color w:val="000000"/>
          <w:szCs w:val="21"/>
        </w:rPr>
        <w:t>到数据库中。</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异常事件：</w:t>
      </w:r>
      <w:r w:rsidRPr="008A7AD8">
        <w:rPr>
          <w:rFonts w:asciiTheme="minorEastAsia" w:eastAsiaTheme="minorEastAsia" w:hAnsiTheme="minorEastAsia" w:hint="eastAsia"/>
          <w:color w:val="000000"/>
          <w:szCs w:val="21"/>
        </w:rPr>
        <w:t>如果该</w:t>
      </w:r>
      <w:r w:rsidR="008A6C32" w:rsidRPr="008A7AD8">
        <w:rPr>
          <w:rFonts w:asciiTheme="minorEastAsia" w:eastAsiaTheme="minorEastAsia" w:hAnsiTheme="minorEastAsia" w:hint="eastAsia"/>
          <w:color w:val="000000"/>
          <w:szCs w:val="21"/>
        </w:rPr>
        <w:t>订单已被</w:t>
      </w:r>
      <w:r w:rsidR="008A6C32" w:rsidRPr="008A7AD8">
        <w:rPr>
          <w:rFonts w:asciiTheme="minorEastAsia" w:eastAsiaTheme="minorEastAsia" w:hAnsiTheme="minorEastAsia"/>
          <w:color w:val="000000"/>
          <w:szCs w:val="21"/>
        </w:rPr>
        <w:t>用户取消</w:t>
      </w:r>
      <w:r w:rsidRPr="008A7AD8">
        <w:rPr>
          <w:rFonts w:asciiTheme="minorEastAsia" w:eastAsiaTheme="minorEastAsia" w:hAnsiTheme="minorEastAsia" w:hint="eastAsia"/>
          <w:color w:val="000000"/>
          <w:szCs w:val="21"/>
        </w:rPr>
        <w:t>，提示“</w:t>
      </w:r>
      <w:r w:rsidR="008A6C32" w:rsidRPr="008A7AD8">
        <w:rPr>
          <w:rFonts w:asciiTheme="minorEastAsia" w:eastAsiaTheme="minorEastAsia" w:hAnsiTheme="minorEastAsia" w:hint="eastAsia"/>
          <w:color w:val="000000"/>
          <w:szCs w:val="21"/>
        </w:rPr>
        <w:t>该订单已取消</w:t>
      </w:r>
      <w:r w:rsidRPr="008A7AD8">
        <w:rPr>
          <w:rFonts w:asciiTheme="minorEastAsia" w:eastAsiaTheme="minorEastAsia" w:hAnsiTheme="minorEastAsia" w:hint="eastAsia"/>
          <w:color w:val="000000"/>
          <w:szCs w:val="21"/>
        </w:rPr>
        <w:t>”</w:t>
      </w:r>
    </w:p>
    <w:p w:rsidR="0063268F" w:rsidRPr="008A7AD8" w:rsidRDefault="00311659" w:rsidP="008A7AD8">
      <w:pPr>
        <w:pStyle w:val="title4"/>
        <w:tabs>
          <w:tab w:val="center" w:pos="4153"/>
          <w:tab w:val="right" w:pos="8306"/>
        </w:tabs>
        <w:snapToGrid w:val="0"/>
        <w:spacing w:line="360" w:lineRule="auto"/>
        <w:rPr>
          <w:rFonts w:asciiTheme="minorEastAsia" w:eastAsiaTheme="minorEastAsia" w:hAnsiTheme="minorEastAsia"/>
          <w:b w:val="0"/>
          <w:color w:val="000000"/>
          <w:sz w:val="21"/>
          <w:szCs w:val="21"/>
        </w:rPr>
      </w:pPr>
      <w:bookmarkStart w:id="39" w:name="_Toc139822479"/>
      <w:bookmarkStart w:id="40" w:name="_Toc156560005"/>
      <w:r w:rsidRPr="008A7AD8">
        <w:rPr>
          <w:rFonts w:asciiTheme="minorEastAsia" w:eastAsiaTheme="minorEastAsia" w:hAnsiTheme="minorEastAsia" w:hint="eastAsia"/>
          <w:b w:val="0"/>
          <w:color w:val="000000"/>
          <w:sz w:val="21"/>
          <w:szCs w:val="21"/>
        </w:rPr>
        <w:t>9</w:t>
      </w:r>
      <w:r w:rsidR="0063268F" w:rsidRPr="008A7AD8">
        <w:rPr>
          <w:rFonts w:asciiTheme="minorEastAsia" w:eastAsiaTheme="minorEastAsia" w:hAnsiTheme="minorEastAsia" w:hint="eastAsia"/>
          <w:b w:val="0"/>
          <w:color w:val="000000"/>
          <w:sz w:val="21"/>
          <w:szCs w:val="21"/>
        </w:rPr>
        <w:t>.口令管理用例</w:t>
      </w:r>
      <w:bookmarkEnd w:id="39"/>
      <w:bookmarkEnd w:id="40"/>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Pr="008A7AD8">
        <w:rPr>
          <w:rFonts w:asciiTheme="minorEastAsia" w:eastAsiaTheme="minorEastAsia" w:hAnsiTheme="minorEastAsia" w:hint="eastAsia"/>
          <w:color w:val="000000"/>
          <w:szCs w:val="21"/>
        </w:rPr>
        <w:t>口令管理</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8A6C32" w:rsidRPr="008A7AD8">
        <w:rPr>
          <w:rFonts w:asciiTheme="minorEastAsia" w:eastAsiaTheme="minorEastAsia" w:hAnsiTheme="minorEastAsia" w:hint="eastAsia"/>
          <w:color w:val="000000"/>
          <w:szCs w:val="21"/>
        </w:rPr>
        <w:t>餐饮</w:t>
      </w:r>
      <w:r w:rsidRPr="008A7AD8">
        <w:rPr>
          <w:rFonts w:asciiTheme="minorEastAsia" w:eastAsiaTheme="minorEastAsia" w:hAnsiTheme="minorEastAsia" w:hint="eastAsia"/>
          <w:color w:val="000000"/>
          <w:szCs w:val="21"/>
        </w:rPr>
        <w:t>管理员、</w:t>
      </w:r>
      <w:r w:rsidR="008B7310"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用户已经登陆到该系统中。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Pr="008A7AD8">
        <w:rPr>
          <w:rFonts w:asciiTheme="minorEastAsia" w:eastAsiaTheme="minorEastAsia" w:hAnsiTheme="minorEastAsia" w:hint="eastAsia"/>
          <w:color w:val="000000"/>
          <w:szCs w:val="21"/>
        </w:rPr>
        <w:t>用户点击“修改密码”按钮，在口令修改页面输入新的密码，点击保存按钮。</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数据库中的密码被修改成最新的密码。</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color w:val="000000"/>
          <w:szCs w:val="21"/>
        </w:rPr>
      </w:pPr>
      <w:r w:rsidRPr="008A7AD8">
        <w:rPr>
          <w:rFonts w:asciiTheme="minorEastAsia" w:eastAsiaTheme="minorEastAsia" w:hAnsiTheme="minorEastAsia" w:hint="eastAsia"/>
          <w:b/>
          <w:color w:val="000000"/>
          <w:szCs w:val="21"/>
        </w:rPr>
        <w:t>4.非功能需求</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color w:val="000000"/>
          <w:szCs w:val="21"/>
        </w:rPr>
      </w:pPr>
      <w:r w:rsidRPr="008A7AD8">
        <w:rPr>
          <w:rFonts w:asciiTheme="minorEastAsia" w:eastAsiaTheme="minorEastAsia" w:hAnsiTheme="minorEastAsia" w:hint="eastAsia"/>
          <w:b/>
          <w:color w:val="000000"/>
          <w:szCs w:val="21"/>
        </w:rPr>
        <w:t>4.1 性能需求</w:t>
      </w:r>
    </w:p>
    <w:p w:rsidR="00311659" w:rsidRPr="008A7AD8" w:rsidRDefault="00311659" w:rsidP="008A7AD8">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lastRenderedPageBreak/>
        <w:t>网上订餐系统的使用者是企业餐饮管理员和广大顾客。对于餐饮管理员的管理工作，性能要求不是很严格，但需要方便数据的增删</w:t>
      </w:r>
      <w:proofErr w:type="gramStart"/>
      <w:r w:rsidRPr="008A7AD8">
        <w:rPr>
          <w:rFonts w:asciiTheme="minorEastAsia" w:eastAsiaTheme="minorEastAsia" w:hAnsiTheme="minorEastAsia" w:hint="eastAsia"/>
          <w:szCs w:val="21"/>
        </w:rPr>
        <w:t>改以及</w:t>
      </w:r>
      <w:proofErr w:type="gramEnd"/>
      <w:r w:rsidRPr="008A7AD8">
        <w:rPr>
          <w:rFonts w:asciiTheme="minorEastAsia" w:eastAsiaTheme="minorEastAsia" w:hAnsiTheme="minorEastAsia" w:hint="eastAsia"/>
          <w:szCs w:val="21"/>
        </w:rPr>
        <w:t>数据的实时统计等操作。对于用户的注册登录、订餐过程、下单操作和在线支付等功能，对系统性能要求较高，一般需要达到并发数200以上</w:t>
      </w:r>
      <w:r w:rsidR="00426D89">
        <w:rPr>
          <w:rFonts w:asciiTheme="minorEastAsia" w:eastAsiaTheme="minorEastAsia" w:hAnsiTheme="minorEastAsia" w:hint="eastAsia"/>
          <w:szCs w:val="21"/>
        </w:rPr>
        <w:t>，平均无故障时间达到95%以上</w:t>
      </w:r>
      <w:r w:rsidRPr="008A7AD8">
        <w:rPr>
          <w:rFonts w:asciiTheme="minorEastAsia" w:eastAsiaTheme="minorEastAsia" w:hAnsiTheme="minorEastAsia" w:hint="eastAsia"/>
          <w:szCs w:val="21"/>
        </w:rPr>
        <w:t>。</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color w:val="000000"/>
          <w:szCs w:val="21"/>
        </w:rPr>
      </w:pPr>
      <w:r w:rsidRPr="008A7AD8">
        <w:rPr>
          <w:rFonts w:asciiTheme="minorEastAsia" w:eastAsiaTheme="minorEastAsia" w:hAnsiTheme="minorEastAsia" w:hint="eastAsia"/>
          <w:b/>
          <w:color w:val="000000"/>
          <w:szCs w:val="21"/>
        </w:rPr>
        <w:t>4.2 安全性需求</w:t>
      </w:r>
    </w:p>
    <w:p w:rsidR="00311659" w:rsidRPr="008A7AD8" w:rsidRDefault="00311659" w:rsidP="008A7AD8">
      <w:pPr>
        <w:pStyle w:val="a7"/>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考虑到网上订餐系统用户端并发量会非常大，所以在对这些餐品进行信息查询时要保证高效和可靠。在单个用户进行操作时，要保证数据的及时入库和必要的恢复操作，并显示相关提示信息。</w:t>
      </w:r>
    </w:p>
    <w:p w:rsidR="00311659" w:rsidRPr="008A7AD8" w:rsidRDefault="00311659" w:rsidP="008A7AD8">
      <w:pPr>
        <w:pStyle w:val="a7"/>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在整个订餐过程中又要保证事务的完整性。对于整个系统，需要完整的权限控制，防止某些人恶意的攻击系统，修改原始记录。同时对于数据库中的数据需要定时备份，防止系统数据丢失。此外，系统要求用户在登陆时需要身份验证。</w:t>
      </w:r>
    </w:p>
    <w:p w:rsidR="0063268F" w:rsidRPr="008A7AD8" w:rsidRDefault="0063268F" w:rsidP="008A7AD8">
      <w:pPr>
        <w:pStyle w:val="a7"/>
        <w:tabs>
          <w:tab w:val="center" w:pos="4153"/>
          <w:tab w:val="right" w:pos="8306"/>
        </w:tabs>
        <w:snapToGrid w:val="0"/>
        <w:spacing w:line="360" w:lineRule="auto"/>
        <w:ind w:firstLineChars="0" w:firstLine="0"/>
        <w:rPr>
          <w:rFonts w:asciiTheme="minorEastAsia" w:eastAsiaTheme="minorEastAsia" w:hAnsiTheme="minorEastAsia"/>
          <w:b/>
          <w:szCs w:val="21"/>
        </w:rPr>
      </w:pPr>
      <w:r w:rsidRPr="008A7AD8">
        <w:rPr>
          <w:rFonts w:asciiTheme="minorEastAsia" w:eastAsiaTheme="minorEastAsia" w:hAnsiTheme="minorEastAsia" w:hint="eastAsia"/>
          <w:b/>
          <w:szCs w:val="21"/>
        </w:rPr>
        <w:t>5.故障处理</w:t>
      </w:r>
    </w:p>
    <w:p w:rsidR="0063268F" w:rsidRPr="008A7AD8" w:rsidRDefault="0063268F" w:rsidP="008A7AD8">
      <w:pPr>
        <w:pStyle w:val="a7"/>
        <w:tabs>
          <w:tab w:val="center" w:pos="4153"/>
          <w:tab w:val="right" w:pos="8306"/>
        </w:tabs>
        <w:snapToGrid w:val="0"/>
        <w:spacing w:line="360" w:lineRule="auto"/>
        <w:ind w:firstLineChars="196" w:firstLine="412"/>
        <w:rPr>
          <w:rFonts w:asciiTheme="minorEastAsia" w:eastAsiaTheme="minorEastAsia" w:hAnsiTheme="minorEastAsia"/>
          <w:szCs w:val="21"/>
        </w:rPr>
      </w:pPr>
      <w:r w:rsidRPr="008A7AD8">
        <w:rPr>
          <w:rFonts w:asciiTheme="minorEastAsia" w:eastAsiaTheme="minorEastAsia" w:hAnsiTheme="minorEastAsia" w:hint="eastAsia"/>
          <w:szCs w:val="21"/>
        </w:rPr>
        <w:t>在正常情况下，应不出错。一旦发生意外，比如掉电、网络不通等，应保证系统数据不会丢失</w:t>
      </w:r>
      <w:r w:rsidR="006F2545" w:rsidRPr="008A7AD8">
        <w:rPr>
          <w:rFonts w:asciiTheme="minorEastAsia" w:eastAsiaTheme="minorEastAsia" w:hAnsiTheme="minorEastAsia" w:hint="eastAsia"/>
          <w:szCs w:val="21"/>
        </w:rPr>
        <w:t>，当</w:t>
      </w:r>
      <w:r w:rsidR="00623D77" w:rsidRPr="008A7AD8">
        <w:rPr>
          <w:rFonts w:asciiTheme="minorEastAsia" w:eastAsiaTheme="minorEastAsia" w:hAnsiTheme="minorEastAsia" w:hint="eastAsia"/>
          <w:szCs w:val="21"/>
        </w:rPr>
        <w:t>设备环境恢复正常时，应给予恢复</w:t>
      </w:r>
      <w:r w:rsidR="003B5D11" w:rsidRPr="008A7AD8">
        <w:rPr>
          <w:rFonts w:asciiTheme="minorEastAsia" w:eastAsiaTheme="minorEastAsia" w:hAnsiTheme="minorEastAsia" w:hint="eastAsia"/>
          <w:szCs w:val="21"/>
        </w:rPr>
        <w:t>或还原操作</w:t>
      </w:r>
      <w:r w:rsidR="00A51DFA" w:rsidRPr="008A7AD8">
        <w:rPr>
          <w:rFonts w:asciiTheme="minorEastAsia" w:eastAsiaTheme="minorEastAsia" w:hAnsiTheme="minorEastAsia" w:hint="eastAsia"/>
          <w:szCs w:val="21"/>
        </w:rPr>
        <w:t>等</w:t>
      </w:r>
      <w:r w:rsidRPr="008A7AD8">
        <w:rPr>
          <w:rFonts w:asciiTheme="minorEastAsia" w:eastAsiaTheme="minorEastAsia" w:hAnsiTheme="minorEastAsia" w:hint="eastAsia"/>
          <w:szCs w:val="21"/>
        </w:rPr>
        <w:t>。</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b/>
          <w:szCs w:val="21"/>
        </w:rPr>
      </w:pPr>
      <w:r w:rsidRPr="008A7AD8">
        <w:rPr>
          <w:rFonts w:asciiTheme="minorEastAsia" w:eastAsiaTheme="minorEastAsia" w:hAnsiTheme="minorEastAsia" w:hint="eastAsia"/>
          <w:b/>
          <w:szCs w:val="21"/>
        </w:rPr>
        <w:t>6.外部接口需求</w:t>
      </w:r>
    </w:p>
    <w:p w:rsidR="000E1DBF" w:rsidRPr="008A7AD8" w:rsidRDefault="00311659" w:rsidP="008A7AD8">
      <w:pPr>
        <w:spacing w:line="360" w:lineRule="auto"/>
        <w:ind w:firstLine="420"/>
        <w:rPr>
          <w:rFonts w:asciiTheme="minorEastAsia" w:eastAsiaTheme="minorEastAsia" w:hAnsiTheme="minorEastAsia"/>
          <w:szCs w:val="21"/>
        </w:rPr>
      </w:pPr>
      <w:r w:rsidRPr="008A7AD8">
        <w:rPr>
          <w:rFonts w:asciiTheme="minorEastAsia" w:eastAsiaTheme="minorEastAsia" w:hAnsiTheme="minorEastAsia" w:hint="eastAsia"/>
          <w:szCs w:val="21"/>
        </w:rPr>
        <w:t>在</w:t>
      </w:r>
      <w:r w:rsidRPr="008A7AD8">
        <w:rPr>
          <w:rFonts w:asciiTheme="minorEastAsia" w:eastAsiaTheme="minorEastAsia" w:hAnsiTheme="minorEastAsia"/>
          <w:szCs w:val="21"/>
        </w:rPr>
        <w:t>用户</w:t>
      </w:r>
      <w:r w:rsidR="008B7C94" w:rsidRPr="008A7AD8">
        <w:rPr>
          <w:rFonts w:asciiTheme="minorEastAsia" w:eastAsiaTheme="minorEastAsia" w:hAnsiTheme="minorEastAsia" w:hint="eastAsia"/>
          <w:szCs w:val="21"/>
        </w:rPr>
        <w:t>下单</w:t>
      </w:r>
      <w:r w:rsidR="008B7C94" w:rsidRPr="008A7AD8">
        <w:rPr>
          <w:rFonts w:asciiTheme="minorEastAsia" w:eastAsiaTheme="minorEastAsia" w:hAnsiTheme="minorEastAsia"/>
          <w:szCs w:val="21"/>
        </w:rPr>
        <w:t>后</w:t>
      </w:r>
      <w:r w:rsidR="008B7C94" w:rsidRPr="008A7AD8">
        <w:rPr>
          <w:rFonts w:asciiTheme="minorEastAsia" w:eastAsiaTheme="minorEastAsia" w:hAnsiTheme="minorEastAsia" w:hint="eastAsia"/>
          <w:szCs w:val="21"/>
        </w:rPr>
        <w:t>若</w:t>
      </w:r>
      <w:r w:rsidR="008B7C94" w:rsidRPr="008A7AD8">
        <w:rPr>
          <w:rFonts w:asciiTheme="minorEastAsia" w:eastAsiaTheme="minorEastAsia" w:hAnsiTheme="minorEastAsia"/>
          <w:szCs w:val="21"/>
        </w:rPr>
        <w:t>选择了</w:t>
      </w:r>
      <w:r w:rsidR="008B7C94" w:rsidRPr="008A7AD8">
        <w:rPr>
          <w:rFonts w:asciiTheme="minorEastAsia" w:eastAsiaTheme="minorEastAsia" w:hAnsiTheme="minorEastAsia" w:hint="eastAsia"/>
          <w:szCs w:val="21"/>
        </w:rPr>
        <w:t>“在线</w:t>
      </w:r>
      <w:r w:rsidR="008B7C94" w:rsidRPr="008A7AD8">
        <w:rPr>
          <w:rFonts w:asciiTheme="minorEastAsia" w:eastAsiaTheme="minorEastAsia" w:hAnsiTheme="minorEastAsia"/>
          <w:szCs w:val="21"/>
        </w:rPr>
        <w:t>支付”</w:t>
      </w:r>
      <w:r w:rsidR="008B7C94" w:rsidRPr="008A7AD8">
        <w:rPr>
          <w:rFonts w:asciiTheme="minorEastAsia" w:eastAsiaTheme="minorEastAsia" w:hAnsiTheme="minorEastAsia" w:hint="eastAsia"/>
          <w:szCs w:val="21"/>
        </w:rPr>
        <w:t>则</w:t>
      </w:r>
      <w:r w:rsidR="008B7C94" w:rsidRPr="008A7AD8">
        <w:rPr>
          <w:rFonts w:asciiTheme="minorEastAsia" w:eastAsiaTheme="minorEastAsia" w:hAnsiTheme="minorEastAsia"/>
          <w:szCs w:val="21"/>
        </w:rPr>
        <w:t>需要连接在线支付系统</w:t>
      </w:r>
      <w:r w:rsidR="00471F18">
        <w:rPr>
          <w:rFonts w:asciiTheme="minorEastAsia" w:eastAsiaTheme="minorEastAsia" w:hAnsiTheme="minorEastAsia" w:hint="eastAsia"/>
          <w:szCs w:val="21"/>
        </w:rPr>
        <w:t>接口</w:t>
      </w:r>
      <w:r w:rsidR="008B7C94" w:rsidRPr="008A7AD8">
        <w:rPr>
          <w:rFonts w:asciiTheme="minorEastAsia" w:eastAsiaTheme="minorEastAsia" w:hAnsiTheme="minorEastAsia"/>
          <w:szCs w:val="21"/>
        </w:rPr>
        <w:t>。</w:t>
      </w:r>
    </w:p>
    <w:sectPr w:rsidR="000E1DBF" w:rsidRPr="008A7AD8" w:rsidSect="00687BC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CBB" w:rsidRDefault="00FF4CBB" w:rsidP="00561C25">
      <w:r>
        <w:separator/>
      </w:r>
    </w:p>
  </w:endnote>
  <w:endnote w:type="continuationSeparator" w:id="1">
    <w:p w:rsidR="00FF4CBB" w:rsidRDefault="00FF4CBB" w:rsidP="00561C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900409473"/>
      <w:docPartObj>
        <w:docPartGallery w:val="Page Numbers (Bottom of Page)"/>
        <w:docPartUnique/>
      </w:docPartObj>
    </w:sdtPr>
    <w:sdtContent>
      <w:sdt>
        <w:sdtPr>
          <w:rPr>
            <w:sz w:val="21"/>
            <w:szCs w:val="21"/>
          </w:rPr>
          <w:id w:val="-1705238520"/>
          <w:docPartObj>
            <w:docPartGallery w:val="Page Numbers (Top of Page)"/>
            <w:docPartUnique/>
          </w:docPartObj>
        </w:sdtPr>
        <w:sdtContent>
          <w:p w:rsidR="002D0E2A" w:rsidRPr="002D0E2A" w:rsidRDefault="00250128" w:rsidP="002D0E2A">
            <w:pPr>
              <w:pStyle w:val="a4"/>
              <w:jc w:val="center"/>
              <w:rPr>
                <w:sz w:val="21"/>
                <w:szCs w:val="21"/>
              </w:rPr>
            </w:pPr>
            <w:r w:rsidRPr="002D0E2A">
              <w:rPr>
                <w:b/>
                <w:bCs/>
                <w:sz w:val="21"/>
                <w:szCs w:val="21"/>
              </w:rPr>
              <w:fldChar w:fldCharType="begin"/>
            </w:r>
            <w:r w:rsidR="002D0E2A" w:rsidRPr="002D0E2A">
              <w:rPr>
                <w:b/>
                <w:bCs/>
                <w:sz w:val="21"/>
                <w:szCs w:val="21"/>
              </w:rPr>
              <w:instrText>PAGE</w:instrText>
            </w:r>
            <w:r w:rsidRPr="002D0E2A">
              <w:rPr>
                <w:b/>
                <w:bCs/>
                <w:sz w:val="21"/>
                <w:szCs w:val="21"/>
              </w:rPr>
              <w:fldChar w:fldCharType="separate"/>
            </w:r>
            <w:r w:rsidR="007A2BD7">
              <w:rPr>
                <w:b/>
                <w:bCs/>
                <w:noProof/>
                <w:sz w:val="21"/>
                <w:szCs w:val="21"/>
              </w:rPr>
              <w:t>7</w:t>
            </w:r>
            <w:r w:rsidRPr="002D0E2A">
              <w:rPr>
                <w:b/>
                <w:bCs/>
                <w:sz w:val="21"/>
                <w:szCs w:val="21"/>
              </w:rPr>
              <w:fldChar w:fldCharType="end"/>
            </w:r>
            <w:r w:rsidR="002D0E2A" w:rsidRPr="002D0E2A">
              <w:rPr>
                <w:sz w:val="21"/>
                <w:szCs w:val="21"/>
                <w:lang w:val="zh-CN"/>
              </w:rPr>
              <w:t xml:space="preserve"> </w:t>
            </w:r>
            <w:r w:rsidR="002D0E2A" w:rsidRPr="002D0E2A">
              <w:rPr>
                <w:sz w:val="21"/>
                <w:szCs w:val="21"/>
                <w:lang w:val="zh-CN"/>
              </w:rPr>
              <w:t xml:space="preserve">/ </w:t>
            </w:r>
            <w:r w:rsidRPr="002D0E2A">
              <w:rPr>
                <w:b/>
                <w:bCs/>
                <w:sz w:val="21"/>
                <w:szCs w:val="21"/>
              </w:rPr>
              <w:fldChar w:fldCharType="begin"/>
            </w:r>
            <w:r w:rsidR="002D0E2A" w:rsidRPr="002D0E2A">
              <w:rPr>
                <w:b/>
                <w:bCs/>
                <w:sz w:val="21"/>
                <w:szCs w:val="21"/>
              </w:rPr>
              <w:instrText>NUMPAGES</w:instrText>
            </w:r>
            <w:r w:rsidRPr="002D0E2A">
              <w:rPr>
                <w:b/>
                <w:bCs/>
                <w:sz w:val="21"/>
                <w:szCs w:val="21"/>
              </w:rPr>
              <w:fldChar w:fldCharType="separate"/>
            </w:r>
            <w:r w:rsidR="007A2BD7">
              <w:rPr>
                <w:b/>
                <w:bCs/>
                <w:noProof/>
                <w:sz w:val="21"/>
                <w:szCs w:val="21"/>
              </w:rPr>
              <w:t>7</w:t>
            </w:r>
            <w:r w:rsidRPr="002D0E2A">
              <w:rPr>
                <w:b/>
                <w:bCs/>
                <w:sz w:val="21"/>
                <w:szCs w:val="21"/>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CBB" w:rsidRDefault="00FF4CBB" w:rsidP="00561C25">
      <w:r>
        <w:separator/>
      </w:r>
    </w:p>
  </w:footnote>
  <w:footnote w:type="continuationSeparator" w:id="1">
    <w:p w:rsidR="00FF4CBB" w:rsidRDefault="00FF4CBB" w:rsidP="00561C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2"/>
      </v:shape>
    </w:pict>
  </w:numPicBullet>
  <w:abstractNum w:abstractNumId="0">
    <w:nsid w:val="10A94580"/>
    <w:multiLevelType w:val="hybridMultilevel"/>
    <w:tmpl w:val="168E8D08"/>
    <w:lvl w:ilvl="0" w:tplc="ECC284D4">
      <w:start w:val="1"/>
      <w:numFmt w:val="decimal"/>
      <w:lvlText w:val="（%1）"/>
      <w:lvlJc w:val="left"/>
      <w:pPr>
        <w:ind w:left="2040" w:hanging="720"/>
      </w:pPr>
      <w:rPr>
        <w:rFonts w:hint="default"/>
      </w:rPr>
    </w:lvl>
    <w:lvl w:ilvl="1" w:tplc="04090019" w:tentative="1">
      <w:start w:val="1"/>
      <w:numFmt w:val="lowerLetter"/>
      <w:lvlText w:val="%2)"/>
      <w:lvlJc w:val="left"/>
      <w:pPr>
        <w:ind w:left="1740" w:hanging="420"/>
      </w:pPr>
    </w:lvl>
    <w:lvl w:ilvl="2" w:tplc="ECC284D4">
      <w:start w:val="1"/>
      <w:numFmt w:val="decimal"/>
      <w:lvlText w:val="（%3）"/>
      <w:lvlJc w:val="left"/>
      <w:pPr>
        <w:ind w:left="2160" w:hanging="420"/>
      </w:pPr>
      <w:rPr>
        <w:rFonts w:hint="default"/>
      </w:r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51A4209"/>
    <w:multiLevelType w:val="hybridMultilevel"/>
    <w:tmpl w:val="E822F1E0"/>
    <w:lvl w:ilvl="0" w:tplc="04090009">
      <w:start w:val="1"/>
      <w:numFmt w:val="bullet"/>
      <w:lvlText w:val=""/>
      <w:lvlJc w:val="left"/>
      <w:pPr>
        <w:tabs>
          <w:tab w:val="num" w:pos="1320"/>
        </w:tabs>
        <w:ind w:left="1320" w:hanging="420"/>
      </w:pPr>
      <w:rPr>
        <w:rFonts w:ascii="Wingdings" w:hAnsi="Wingdings" w:hint="default"/>
      </w:rPr>
    </w:lvl>
    <w:lvl w:ilvl="1" w:tplc="04090007">
      <w:start w:val="1"/>
      <w:numFmt w:val="bullet"/>
      <w:lvlText w:val=""/>
      <w:lvlPicBulletId w:val="0"/>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2">
    <w:nsid w:val="1F106861"/>
    <w:multiLevelType w:val="hybridMultilevel"/>
    <w:tmpl w:val="18A8503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0C3040F"/>
    <w:multiLevelType w:val="hybridMultilevel"/>
    <w:tmpl w:val="C7606A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13117E9"/>
    <w:multiLevelType w:val="hybridMultilevel"/>
    <w:tmpl w:val="54F81E4C"/>
    <w:lvl w:ilvl="0" w:tplc="0409000B">
      <w:start w:val="1"/>
      <w:numFmt w:val="bullet"/>
      <w:lvlText w:val=""/>
      <w:lvlJc w:val="left"/>
      <w:pPr>
        <w:tabs>
          <w:tab w:val="num" w:pos="850"/>
        </w:tabs>
        <w:ind w:left="850" w:hanging="420"/>
      </w:pPr>
      <w:rPr>
        <w:rFonts w:ascii="Wingdings" w:hAnsi="Wingdings" w:hint="default"/>
      </w:rPr>
    </w:lvl>
    <w:lvl w:ilvl="1" w:tplc="04090009">
      <w:start w:val="1"/>
      <w:numFmt w:val="bullet"/>
      <w:lvlText w:val=""/>
      <w:lvlJc w:val="left"/>
      <w:pPr>
        <w:tabs>
          <w:tab w:val="num" w:pos="1270"/>
        </w:tabs>
        <w:ind w:left="1270" w:hanging="420"/>
      </w:pPr>
      <w:rPr>
        <w:rFonts w:ascii="Wingdings" w:hAnsi="Wingdings" w:hint="default"/>
      </w:rPr>
    </w:lvl>
    <w:lvl w:ilvl="2" w:tplc="04090005" w:tentative="1">
      <w:start w:val="1"/>
      <w:numFmt w:val="bullet"/>
      <w:lvlText w:val=""/>
      <w:lvlJc w:val="left"/>
      <w:pPr>
        <w:tabs>
          <w:tab w:val="num" w:pos="1690"/>
        </w:tabs>
        <w:ind w:left="1690" w:hanging="420"/>
      </w:pPr>
      <w:rPr>
        <w:rFonts w:ascii="Wingdings" w:hAnsi="Wingdings" w:hint="default"/>
      </w:rPr>
    </w:lvl>
    <w:lvl w:ilvl="3" w:tplc="04090001" w:tentative="1">
      <w:start w:val="1"/>
      <w:numFmt w:val="bullet"/>
      <w:lvlText w:val=""/>
      <w:lvlJc w:val="left"/>
      <w:pPr>
        <w:tabs>
          <w:tab w:val="num" w:pos="2110"/>
        </w:tabs>
        <w:ind w:left="2110" w:hanging="420"/>
      </w:pPr>
      <w:rPr>
        <w:rFonts w:ascii="Wingdings" w:hAnsi="Wingdings" w:hint="default"/>
      </w:rPr>
    </w:lvl>
    <w:lvl w:ilvl="4" w:tplc="04090003" w:tentative="1">
      <w:start w:val="1"/>
      <w:numFmt w:val="bullet"/>
      <w:lvlText w:val=""/>
      <w:lvlJc w:val="left"/>
      <w:pPr>
        <w:tabs>
          <w:tab w:val="num" w:pos="2530"/>
        </w:tabs>
        <w:ind w:left="2530" w:hanging="420"/>
      </w:pPr>
      <w:rPr>
        <w:rFonts w:ascii="Wingdings" w:hAnsi="Wingdings" w:hint="default"/>
      </w:rPr>
    </w:lvl>
    <w:lvl w:ilvl="5" w:tplc="04090005" w:tentative="1">
      <w:start w:val="1"/>
      <w:numFmt w:val="bullet"/>
      <w:lvlText w:val=""/>
      <w:lvlJc w:val="left"/>
      <w:pPr>
        <w:tabs>
          <w:tab w:val="num" w:pos="2950"/>
        </w:tabs>
        <w:ind w:left="2950" w:hanging="420"/>
      </w:pPr>
      <w:rPr>
        <w:rFonts w:ascii="Wingdings" w:hAnsi="Wingdings" w:hint="default"/>
      </w:rPr>
    </w:lvl>
    <w:lvl w:ilvl="6" w:tplc="04090001" w:tentative="1">
      <w:start w:val="1"/>
      <w:numFmt w:val="bullet"/>
      <w:lvlText w:val=""/>
      <w:lvlJc w:val="left"/>
      <w:pPr>
        <w:tabs>
          <w:tab w:val="num" w:pos="3370"/>
        </w:tabs>
        <w:ind w:left="3370" w:hanging="420"/>
      </w:pPr>
      <w:rPr>
        <w:rFonts w:ascii="Wingdings" w:hAnsi="Wingdings" w:hint="default"/>
      </w:rPr>
    </w:lvl>
    <w:lvl w:ilvl="7" w:tplc="04090003" w:tentative="1">
      <w:start w:val="1"/>
      <w:numFmt w:val="bullet"/>
      <w:lvlText w:val=""/>
      <w:lvlJc w:val="left"/>
      <w:pPr>
        <w:tabs>
          <w:tab w:val="num" w:pos="3790"/>
        </w:tabs>
        <w:ind w:left="3790" w:hanging="420"/>
      </w:pPr>
      <w:rPr>
        <w:rFonts w:ascii="Wingdings" w:hAnsi="Wingdings" w:hint="default"/>
      </w:rPr>
    </w:lvl>
    <w:lvl w:ilvl="8" w:tplc="04090005" w:tentative="1">
      <w:start w:val="1"/>
      <w:numFmt w:val="bullet"/>
      <w:lvlText w:val=""/>
      <w:lvlJc w:val="left"/>
      <w:pPr>
        <w:tabs>
          <w:tab w:val="num" w:pos="4210"/>
        </w:tabs>
        <w:ind w:left="4210" w:hanging="420"/>
      </w:pPr>
      <w:rPr>
        <w:rFonts w:ascii="Wingdings" w:hAnsi="Wingdings" w:hint="default"/>
      </w:rPr>
    </w:lvl>
  </w:abstractNum>
  <w:abstractNum w:abstractNumId="5">
    <w:nsid w:val="31B93702"/>
    <w:multiLevelType w:val="hybridMultilevel"/>
    <w:tmpl w:val="0C22C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D903B6"/>
    <w:multiLevelType w:val="hybridMultilevel"/>
    <w:tmpl w:val="C7606A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96569FD"/>
    <w:multiLevelType w:val="hybridMultilevel"/>
    <w:tmpl w:val="8042F214"/>
    <w:lvl w:ilvl="0" w:tplc="FE7229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4F5A6CBC"/>
    <w:multiLevelType w:val="hybridMultilevel"/>
    <w:tmpl w:val="5984B31A"/>
    <w:lvl w:ilvl="0" w:tplc="A256321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63690ECF"/>
    <w:multiLevelType w:val="hybridMultilevel"/>
    <w:tmpl w:val="B0BE181E"/>
    <w:lvl w:ilvl="0" w:tplc="B936CC3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68833303"/>
    <w:multiLevelType w:val="hybridMultilevel"/>
    <w:tmpl w:val="C41E48AE"/>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11">
    <w:nsid w:val="697F776B"/>
    <w:multiLevelType w:val="hybridMultilevel"/>
    <w:tmpl w:val="3C68AB8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6BBC6946"/>
    <w:multiLevelType w:val="hybridMultilevel"/>
    <w:tmpl w:val="19ECE8FE"/>
    <w:lvl w:ilvl="0" w:tplc="ECC284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13C6A6E"/>
    <w:multiLevelType w:val="hybridMultilevel"/>
    <w:tmpl w:val="2C144B18"/>
    <w:lvl w:ilvl="0" w:tplc="04090007">
      <w:start w:val="2"/>
      <w:numFmt w:val="decimal"/>
      <w:lvlText w:val="（%1）"/>
      <w:lvlJc w:val="left"/>
      <w:pPr>
        <w:tabs>
          <w:tab w:val="num" w:pos="1136"/>
        </w:tabs>
        <w:ind w:left="1136" w:hanging="720"/>
      </w:pPr>
      <w:rPr>
        <w:rFonts w:hint="default"/>
      </w:rPr>
    </w:lvl>
    <w:lvl w:ilvl="1" w:tplc="04090009" w:tentative="1">
      <w:start w:val="1"/>
      <w:numFmt w:val="lowerLetter"/>
      <w:lvlText w:val="%2)"/>
      <w:lvlJc w:val="left"/>
      <w:pPr>
        <w:tabs>
          <w:tab w:val="num" w:pos="1256"/>
        </w:tabs>
        <w:ind w:left="1256" w:hanging="420"/>
      </w:pPr>
    </w:lvl>
    <w:lvl w:ilvl="2" w:tplc="04090005" w:tentative="1">
      <w:start w:val="1"/>
      <w:numFmt w:val="lowerRoman"/>
      <w:lvlText w:val="%3."/>
      <w:lvlJc w:val="right"/>
      <w:pPr>
        <w:tabs>
          <w:tab w:val="num" w:pos="1676"/>
        </w:tabs>
        <w:ind w:left="1676" w:hanging="420"/>
      </w:pPr>
    </w:lvl>
    <w:lvl w:ilvl="3" w:tplc="04090001" w:tentative="1">
      <w:start w:val="1"/>
      <w:numFmt w:val="decimal"/>
      <w:lvlText w:val="%4."/>
      <w:lvlJc w:val="left"/>
      <w:pPr>
        <w:tabs>
          <w:tab w:val="num" w:pos="2096"/>
        </w:tabs>
        <w:ind w:left="2096" w:hanging="420"/>
      </w:pPr>
    </w:lvl>
    <w:lvl w:ilvl="4" w:tplc="04090003" w:tentative="1">
      <w:start w:val="1"/>
      <w:numFmt w:val="lowerLetter"/>
      <w:lvlText w:val="%5)"/>
      <w:lvlJc w:val="left"/>
      <w:pPr>
        <w:tabs>
          <w:tab w:val="num" w:pos="2516"/>
        </w:tabs>
        <w:ind w:left="2516" w:hanging="420"/>
      </w:pPr>
    </w:lvl>
    <w:lvl w:ilvl="5" w:tplc="04090005" w:tentative="1">
      <w:start w:val="1"/>
      <w:numFmt w:val="lowerRoman"/>
      <w:lvlText w:val="%6."/>
      <w:lvlJc w:val="right"/>
      <w:pPr>
        <w:tabs>
          <w:tab w:val="num" w:pos="2936"/>
        </w:tabs>
        <w:ind w:left="2936" w:hanging="420"/>
      </w:pPr>
    </w:lvl>
    <w:lvl w:ilvl="6" w:tplc="04090001" w:tentative="1">
      <w:start w:val="1"/>
      <w:numFmt w:val="decimal"/>
      <w:lvlText w:val="%7."/>
      <w:lvlJc w:val="left"/>
      <w:pPr>
        <w:tabs>
          <w:tab w:val="num" w:pos="3356"/>
        </w:tabs>
        <w:ind w:left="3356" w:hanging="420"/>
      </w:pPr>
    </w:lvl>
    <w:lvl w:ilvl="7" w:tplc="04090003" w:tentative="1">
      <w:start w:val="1"/>
      <w:numFmt w:val="lowerLetter"/>
      <w:lvlText w:val="%8)"/>
      <w:lvlJc w:val="left"/>
      <w:pPr>
        <w:tabs>
          <w:tab w:val="num" w:pos="3776"/>
        </w:tabs>
        <w:ind w:left="3776" w:hanging="420"/>
      </w:pPr>
    </w:lvl>
    <w:lvl w:ilvl="8" w:tplc="04090005" w:tentative="1">
      <w:start w:val="1"/>
      <w:numFmt w:val="lowerRoman"/>
      <w:lvlText w:val="%9."/>
      <w:lvlJc w:val="right"/>
      <w:pPr>
        <w:tabs>
          <w:tab w:val="num" w:pos="4196"/>
        </w:tabs>
        <w:ind w:left="4196" w:hanging="420"/>
      </w:pPr>
    </w:lvl>
  </w:abstractNum>
  <w:abstractNum w:abstractNumId="14">
    <w:nsid w:val="7272568A"/>
    <w:multiLevelType w:val="hybridMultilevel"/>
    <w:tmpl w:val="84AEAFFE"/>
    <w:lvl w:ilvl="0" w:tplc="3B7C551E">
      <w:start w:val="1"/>
      <w:numFmt w:val="bullet"/>
      <w:lvlText w:val=""/>
      <w:lvlJc w:val="left"/>
      <w:pPr>
        <w:tabs>
          <w:tab w:val="num" w:pos="1294"/>
        </w:tabs>
        <w:ind w:left="1294" w:hanging="420"/>
      </w:pPr>
      <w:rPr>
        <w:rFonts w:ascii="Wingdings" w:hAnsi="Wingdings" w:hint="default"/>
      </w:rPr>
    </w:lvl>
    <w:lvl w:ilvl="1" w:tplc="04090019" w:tentative="1">
      <w:start w:val="1"/>
      <w:numFmt w:val="bullet"/>
      <w:lvlText w:val=""/>
      <w:lvlJc w:val="left"/>
      <w:pPr>
        <w:tabs>
          <w:tab w:val="num" w:pos="1714"/>
        </w:tabs>
        <w:ind w:left="1714" w:hanging="420"/>
      </w:pPr>
      <w:rPr>
        <w:rFonts w:ascii="Wingdings" w:hAnsi="Wingdings" w:hint="default"/>
      </w:rPr>
    </w:lvl>
    <w:lvl w:ilvl="2" w:tplc="0409001B" w:tentative="1">
      <w:start w:val="1"/>
      <w:numFmt w:val="bullet"/>
      <w:lvlText w:val=""/>
      <w:lvlJc w:val="left"/>
      <w:pPr>
        <w:tabs>
          <w:tab w:val="num" w:pos="2134"/>
        </w:tabs>
        <w:ind w:left="2134" w:hanging="420"/>
      </w:pPr>
      <w:rPr>
        <w:rFonts w:ascii="Wingdings" w:hAnsi="Wingdings" w:hint="default"/>
      </w:rPr>
    </w:lvl>
    <w:lvl w:ilvl="3" w:tplc="0409000F" w:tentative="1">
      <w:start w:val="1"/>
      <w:numFmt w:val="bullet"/>
      <w:lvlText w:val=""/>
      <w:lvlJc w:val="left"/>
      <w:pPr>
        <w:tabs>
          <w:tab w:val="num" w:pos="2554"/>
        </w:tabs>
        <w:ind w:left="2554" w:hanging="420"/>
      </w:pPr>
      <w:rPr>
        <w:rFonts w:ascii="Wingdings" w:hAnsi="Wingdings" w:hint="default"/>
      </w:rPr>
    </w:lvl>
    <w:lvl w:ilvl="4" w:tplc="04090019" w:tentative="1">
      <w:start w:val="1"/>
      <w:numFmt w:val="bullet"/>
      <w:lvlText w:val=""/>
      <w:lvlJc w:val="left"/>
      <w:pPr>
        <w:tabs>
          <w:tab w:val="num" w:pos="2974"/>
        </w:tabs>
        <w:ind w:left="2974" w:hanging="420"/>
      </w:pPr>
      <w:rPr>
        <w:rFonts w:ascii="Wingdings" w:hAnsi="Wingdings" w:hint="default"/>
      </w:rPr>
    </w:lvl>
    <w:lvl w:ilvl="5" w:tplc="0409001B" w:tentative="1">
      <w:start w:val="1"/>
      <w:numFmt w:val="bullet"/>
      <w:lvlText w:val=""/>
      <w:lvlJc w:val="left"/>
      <w:pPr>
        <w:tabs>
          <w:tab w:val="num" w:pos="3394"/>
        </w:tabs>
        <w:ind w:left="3394" w:hanging="420"/>
      </w:pPr>
      <w:rPr>
        <w:rFonts w:ascii="Wingdings" w:hAnsi="Wingdings" w:hint="default"/>
      </w:rPr>
    </w:lvl>
    <w:lvl w:ilvl="6" w:tplc="0409000F" w:tentative="1">
      <w:start w:val="1"/>
      <w:numFmt w:val="bullet"/>
      <w:lvlText w:val=""/>
      <w:lvlJc w:val="left"/>
      <w:pPr>
        <w:tabs>
          <w:tab w:val="num" w:pos="3814"/>
        </w:tabs>
        <w:ind w:left="3814" w:hanging="420"/>
      </w:pPr>
      <w:rPr>
        <w:rFonts w:ascii="Wingdings" w:hAnsi="Wingdings" w:hint="default"/>
      </w:rPr>
    </w:lvl>
    <w:lvl w:ilvl="7" w:tplc="04090019" w:tentative="1">
      <w:start w:val="1"/>
      <w:numFmt w:val="bullet"/>
      <w:lvlText w:val=""/>
      <w:lvlJc w:val="left"/>
      <w:pPr>
        <w:tabs>
          <w:tab w:val="num" w:pos="4234"/>
        </w:tabs>
        <w:ind w:left="4234" w:hanging="420"/>
      </w:pPr>
      <w:rPr>
        <w:rFonts w:ascii="Wingdings" w:hAnsi="Wingdings" w:hint="default"/>
      </w:rPr>
    </w:lvl>
    <w:lvl w:ilvl="8" w:tplc="0409001B" w:tentative="1">
      <w:start w:val="1"/>
      <w:numFmt w:val="bullet"/>
      <w:lvlText w:val=""/>
      <w:lvlJc w:val="left"/>
      <w:pPr>
        <w:tabs>
          <w:tab w:val="num" w:pos="4654"/>
        </w:tabs>
        <w:ind w:left="4654" w:hanging="420"/>
      </w:pPr>
      <w:rPr>
        <w:rFonts w:ascii="Wingdings" w:hAnsi="Wingdings" w:hint="default"/>
      </w:rPr>
    </w:lvl>
  </w:abstractNum>
  <w:abstractNum w:abstractNumId="15">
    <w:nsid w:val="745771F9"/>
    <w:multiLevelType w:val="hybridMultilevel"/>
    <w:tmpl w:val="6E10BBA2"/>
    <w:lvl w:ilvl="0" w:tplc="04090007">
      <w:start w:val="2"/>
      <w:numFmt w:val="decimal"/>
      <w:lvlText w:val="（%1）"/>
      <w:lvlJc w:val="left"/>
      <w:pPr>
        <w:tabs>
          <w:tab w:val="num" w:pos="1140"/>
        </w:tabs>
        <w:ind w:left="1140" w:hanging="720"/>
      </w:pPr>
      <w:rPr>
        <w:rFonts w:hint="default"/>
      </w:rPr>
    </w:lvl>
    <w:lvl w:ilvl="1" w:tplc="04090009"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6">
    <w:nsid w:val="7AC7069A"/>
    <w:multiLevelType w:val="hybridMultilevel"/>
    <w:tmpl w:val="33C0D8DA"/>
    <w:lvl w:ilvl="0" w:tplc="1B6EBCA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7"/>
  </w:num>
  <w:num w:numId="3">
    <w:abstractNumId w:val="16"/>
  </w:num>
  <w:num w:numId="4">
    <w:abstractNumId w:val="8"/>
  </w:num>
  <w:num w:numId="5">
    <w:abstractNumId w:val="3"/>
  </w:num>
  <w:num w:numId="6">
    <w:abstractNumId w:val="6"/>
  </w:num>
  <w:num w:numId="7">
    <w:abstractNumId w:val="4"/>
  </w:num>
  <w:num w:numId="8">
    <w:abstractNumId w:val="1"/>
  </w:num>
  <w:num w:numId="9">
    <w:abstractNumId w:val="14"/>
  </w:num>
  <w:num w:numId="10">
    <w:abstractNumId w:val="10"/>
  </w:num>
  <w:num w:numId="11">
    <w:abstractNumId w:val="15"/>
  </w:num>
  <w:num w:numId="12">
    <w:abstractNumId w:val="13"/>
  </w:num>
  <w:num w:numId="13">
    <w:abstractNumId w:val="12"/>
  </w:num>
  <w:num w:numId="14">
    <w:abstractNumId w:val="11"/>
  </w:num>
  <w:num w:numId="15">
    <w:abstractNumId w:val="0"/>
  </w:num>
  <w:num w:numId="16">
    <w:abstractNumId w:val="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7E19"/>
    <w:rsid w:val="00005BD9"/>
    <w:rsid w:val="00013045"/>
    <w:rsid w:val="00034578"/>
    <w:rsid w:val="000445D3"/>
    <w:rsid w:val="000628FB"/>
    <w:rsid w:val="00066726"/>
    <w:rsid w:val="000867FC"/>
    <w:rsid w:val="000D768B"/>
    <w:rsid w:val="000E0663"/>
    <w:rsid w:val="000E1DBF"/>
    <w:rsid w:val="000F3D99"/>
    <w:rsid w:val="000F521A"/>
    <w:rsid w:val="00123316"/>
    <w:rsid w:val="001371F9"/>
    <w:rsid w:val="001418FD"/>
    <w:rsid w:val="00152F45"/>
    <w:rsid w:val="00173E75"/>
    <w:rsid w:val="001C097A"/>
    <w:rsid w:val="001D5BBA"/>
    <w:rsid w:val="001D71E1"/>
    <w:rsid w:val="001E3EC2"/>
    <w:rsid w:val="002011C7"/>
    <w:rsid w:val="002023BC"/>
    <w:rsid w:val="0020432A"/>
    <w:rsid w:val="00207135"/>
    <w:rsid w:val="0021099D"/>
    <w:rsid w:val="002215E0"/>
    <w:rsid w:val="0023532D"/>
    <w:rsid w:val="00250128"/>
    <w:rsid w:val="0026063E"/>
    <w:rsid w:val="00262F32"/>
    <w:rsid w:val="002A5270"/>
    <w:rsid w:val="002A5AFC"/>
    <w:rsid w:val="002A5DBF"/>
    <w:rsid w:val="002B459C"/>
    <w:rsid w:val="002D0E2A"/>
    <w:rsid w:val="002D4D8D"/>
    <w:rsid w:val="002F5D15"/>
    <w:rsid w:val="00311659"/>
    <w:rsid w:val="00342EC6"/>
    <w:rsid w:val="00351B19"/>
    <w:rsid w:val="00374598"/>
    <w:rsid w:val="003A36BE"/>
    <w:rsid w:val="003A3816"/>
    <w:rsid w:val="003B5D11"/>
    <w:rsid w:val="003E4F3E"/>
    <w:rsid w:val="00402202"/>
    <w:rsid w:val="004067BA"/>
    <w:rsid w:val="00416DAD"/>
    <w:rsid w:val="00426D89"/>
    <w:rsid w:val="004615AE"/>
    <w:rsid w:val="00471F18"/>
    <w:rsid w:val="00471F4C"/>
    <w:rsid w:val="00480646"/>
    <w:rsid w:val="0048260E"/>
    <w:rsid w:val="00486115"/>
    <w:rsid w:val="004B4761"/>
    <w:rsid w:val="004F3BBB"/>
    <w:rsid w:val="005224E6"/>
    <w:rsid w:val="0052658D"/>
    <w:rsid w:val="00561C25"/>
    <w:rsid w:val="005871FE"/>
    <w:rsid w:val="005966B7"/>
    <w:rsid w:val="00596E3C"/>
    <w:rsid w:val="005A3DE6"/>
    <w:rsid w:val="005A6DC3"/>
    <w:rsid w:val="005A7EF8"/>
    <w:rsid w:val="005C5D30"/>
    <w:rsid w:val="006164A1"/>
    <w:rsid w:val="00623D77"/>
    <w:rsid w:val="0062492D"/>
    <w:rsid w:val="0063268F"/>
    <w:rsid w:val="006374E0"/>
    <w:rsid w:val="006400A6"/>
    <w:rsid w:val="00652822"/>
    <w:rsid w:val="00665F16"/>
    <w:rsid w:val="00680D44"/>
    <w:rsid w:val="00681345"/>
    <w:rsid w:val="00687BC1"/>
    <w:rsid w:val="0069736B"/>
    <w:rsid w:val="006E02E1"/>
    <w:rsid w:val="006F2545"/>
    <w:rsid w:val="00720AA5"/>
    <w:rsid w:val="0075127A"/>
    <w:rsid w:val="007763B2"/>
    <w:rsid w:val="007A2BD7"/>
    <w:rsid w:val="007C365A"/>
    <w:rsid w:val="007D3E8D"/>
    <w:rsid w:val="008053A6"/>
    <w:rsid w:val="008349EA"/>
    <w:rsid w:val="00837BCB"/>
    <w:rsid w:val="00875D7B"/>
    <w:rsid w:val="008844BF"/>
    <w:rsid w:val="008A6C32"/>
    <w:rsid w:val="008A7AD8"/>
    <w:rsid w:val="008B7310"/>
    <w:rsid w:val="008B7C94"/>
    <w:rsid w:val="008E5335"/>
    <w:rsid w:val="00943388"/>
    <w:rsid w:val="00943CAD"/>
    <w:rsid w:val="00956240"/>
    <w:rsid w:val="00961304"/>
    <w:rsid w:val="0098277E"/>
    <w:rsid w:val="00992626"/>
    <w:rsid w:val="009E023C"/>
    <w:rsid w:val="009E6855"/>
    <w:rsid w:val="009E75C0"/>
    <w:rsid w:val="00A0520C"/>
    <w:rsid w:val="00A223AF"/>
    <w:rsid w:val="00A51DFA"/>
    <w:rsid w:val="00A55CBC"/>
    <w:rsid w:val="00A93564"/>
    <w:rsid w:val="00A94706"/>
    <w:rsid w:val="00AA6BB5"/>
    <w:rsid w:val="00AF05B1"/>
    <w:rsid w:val="00B00AE7"/>
    <w:rsid w:val="00B03274"/>
    <w:rsid w:val="00B07045"/>
    <w:rsid w:val="00B26457"/>
    <w:rsid w:val="00B63144"/>
    <w:rsid w:val="00B75C41"/>
    <w:rsid w:val="00B92871"/>
    <w:rsid w:val="00BB2125"/>
    <w:rsid w:val="00BC28DC"/>
    <w:rsid w:val="00BE38C5"/>
    <w:rsid w:val="00BF50F1"/>
    <w:rsid w:val="00BF7626"/>
    <w:rsid w:val="00C10024"/>
    <w:rsid w:val="00C22AD6"/>
    <w:rsid w:val="00C33223"/>
    <w:rsid w:val="00C37872"/>
    <w:rsid w:val="00C64E5B"/>
    <w:rsid w:val="00C9015E"/>
    <w:rsid w:val="00C902DF"/>
    <w:rsid w:val="00C95339"/>
    <w:rsid w:val="00CB1FFA"/>
    <w:rsid w:val="00CC22B0"/>
    <w:rsid w:val="00CE0531"/>
    <w:rsid w:val="00CF729D"/>
    <w:rsid w:val="00D315B4"/>
    <w:rsid w:val="00D50F64"/>
    <w:rsid w:val="00D53B38"/>
    <w:rsid w:val="00D6025E"/>
    <w:rsid w:val="00DA34F3"/>
    <w:rsid w:val="00DB2389"/>
    <w:rsid w:val="00DE02A6"/>
    <w:rsid w:val="00DE0EDB"/>
    <w:rsid w:val="00DF27D9"/>
    <w:rsid w:val="00DF6031"/>
    <w:rsid w:val="00E22C91"/>
    <w:rsid w:val="00E34D6B"/>
    <w:rsid w:val="00E542A3"/>
    <w:rsid w:val="00E71EBA"/>
    <w:rsid w:val="00E80794"/>
    <w:rsid w:val="00E811C4"/>
    <w:rsid w:val="00E93081"/>
    <w:rsid w:val="00EA5538"/>
    <w:rsid w:val="00EB7DB3"/>
    <w:rsid w:val="00EC384F"/>
    <w:rsid w:val="00EE6C79"/>
    <w:rsid w:val="00EF1920"/>
    <w:rsid w:val="00EF38AD"/>
    <w:rsid w:val="00F0263A"/>
    <w:rsid w:val="00F07E19"/>
    <w:rsid w:val="00F311F1"/>
    <w:rsid w:val="00F36CB9"/>
    <w:rsid w:val="00F50B9C"/>
    <w:rsid w:val="00F63E46"/>
    <w:rsid w:val="00FA6130"/>
    <w:rsid w:val="00FB7B3D"/>
    <w:rsid w:val="00FC18C3"/>
    <w:rsid w:val="00FC3585"/>
    <w:rsid w:val="00FC5A81"/>
    <w:rsid w:val="00FF3210"/>
    <w:rsid w:val="00FF4CBB"/>
    <w:rsid w:val="00FF51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C2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966B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268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1C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1C25"/>
    <w:rPr>
      <w:sz w:val="18"/>
      <w:szCs w:val="18"/>
    </w:rPr>
  </w:style>
  <w:style w:type="paragraph" w:styleId="a4">
    <w:name w:val="footer"/>
    <w:basedOn w:val="a"/>
    <w:link w:val="Char0"/>
    <w:uiPriority w:val="99"/>
    <w:unhideWhenUsed/>
    <w:rsid w:val="00561C25"/>
    <w:pPr>
      <w:tabs>
        <w:tab w:val="center" w:pos="4153"/>
        <w:tab w:val="right" w:pos="8306"/>
      </w:tabs>
      <w:snapToGrid w:val="0"/>
      <w:jc w:val="left"/>
    </w:pPr>
    <w:rPr>
      <w:sz w:val="18"/>
      <w:szCs w:val="18"/>
    </w:rPr>
  </w:style>
  <w:style w:type="character" w:customStyle="1" w:styleId="Char0">
    <w:name w:val="页脚 Char"/>
    <w:basedOn w:val="a0"/>
    <w:link w:val="a4"/>
    <w:uiPriority w:val="99"/>
    <w:rsid w:val="00561C25"/>
    <w:rPr>
      <w:sz w:val="18"/>
      <w:szCs w:val="18"/>
    </w:rPr>
  </w:style>
  <w:style w:type="table" w:styleId="a5">
    <w:name w:val="Table Grid"/>
    <w:basedOn w:val="a1"/>
    <w:rsid w:val="00561C2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itle"/>
    <w:basedOn w:val="a"/>
    <w:next w:val="a"/>
    <w:link w:val="Char1"/>
    <w:uiPriority w:val="10"/>
    <w:qFormat/>
    <w:rsid w:val="00E71EB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E71EBA"/>
    <w:rPr>
      <w:rFonts w:asciiTheme="majorHAnsi" w:eastAsia="宋体" w:hAnsiTheme="majorHAnsi" w:cstheme="majorBidi"/>
      <w:b/>
      <w:bCs/>
      <w:sz w:val="32"/>
      <w:szCs w:val="32"/>
    </w:rPr>
  </w:style>
  <w:style w:type="character" w:customStyle="1" w:styleId="2Char">
    <w:name w:val="标题 2 Char"/>
    <w:basedOn w:val="a0"/>
    <w:link w:val="2"/>
    <w:rsid w:val="0063268F"/>
    <w:rPr>
      <w:rFonts w:ascii="Arial" w:eastAsia="黑体" w:hAnsi="Arial" w:cs="Times New Roman"/>
      <w:b/>
      <w:bCs/>
      <w:sz w:val="32"/>
      <w:szCs w:val="32"/>
    </w:rPr>
  </w:style>
  <w:style w:type="paragraph" w:styleId="a7">
    <w:name w:val="Body Text Indent"/>
    <w:basedOn w:val="a"/>
    <w:link w:val="Char2"/>
    <w:rsid w:val="0063268F"/>
    <w:pPr>
      <w:tabs>
        <w:tab w:val="num" w:pos="900"/>
      </w:tabs>
      <w:ind w:firstLineChars="200" w:firstLine="420"/>
    </w:pPr>
  </w:style>
  <w:style w:type="character" w:customStyle="1" w:styleId="Char2">
    <w:name w:val="正文文本缩进 Char"/>
    <w:basedOn w:val="a0"/>
    <w:link w:val="a7"/>
    <w:rsid w:val="0063268F"/>
    <w:rPr>
      <w:rFonts w:ascii="Times New Roman" w:eastAsia="宋体" w:hAnsi="Times New Roman" w:cs="Times New Roman"/>
      <w:szCs w:val="24"/>
    </w:rPr>
  </w:style>
  <w:style w:type="paragraph" w:customStyle="1" w:styleId="title4">
    <w:name w:val="title4"/>
    <w:basedOn w:val="a"/>
    <w:rsid w:val="0063268F"/>
    <w:pPr>
      <w:ind w:firstLine="420"/>
      <w:outlineLvl w:val="0"/>
    </w:pPr>
    <w:rPr>
      <w:rFonts w:ascii="宋体" w:hAnsi="宋体"/>
      <w:b/>
      <w:sz w:val="24"/>
    </w:rPr>
  </w:style>
  <w:style w:type="character" w:customStyle="1" w:styleId="1Char">
    <w:name w:val="标题 1 Char"/>
    <w:basedOn w:val="a0"/>
    <w:link w:val="1"/>
    <w:uiPriority w:val="9"/>
    <w:rsid w:val="005966B7"/>
    <w:rPr>
      <w:rFonts w:ascii="Times New Roman" w:eastAsia="宋体" w:hAnsi="Times New Roman" w:cs="Times New Roman"/>
      <w:b/>
      <w:bCs/>
      <w:kern w:val="44"/>
      <w:sz w:val="44"/>
      <w:szCs w:val="44"/>
    </w:rPr>
  </w:style>
  <w:style w:type="paragraph" w:styleId="a8">
    <w:name w:val="List Paragraph"/>
    <w:basedOn w:val="a"/>
    <w:uiPriority w:val="34"/>
    <w:qFormat/>
    <w:rsid w:val="008B7310"/>
    <w:pPr>
      <w:ind w:firstLineChars="200" w:firstLine="420"/>
    </w:pPr>
  </w:style>
  <w:style w:type="paragraph" w:styleId="a9">
    <w:name w:val="Balloon Text"/>
    <w:basedOn w:val="a"/>
    <w:link w:val="Char3"/>
    <w:uiPriority w:val="99"/>
    <w:semiHidden/>
    <w:unhideWhenUsed/>
    <w:rsid w:val="007A2BD7"/>
    <w:rPr>
      <w:sz w:val="18"/>
      <w:szCs w:val="18"/>
    </w:rPr>
  </w:style>
  <w:style w:type="character" w:customStyle="1" w:styleId="Char3">
    <w:name w:val="批注框文本 Char"/>
    <w:basedOn w:val="a0"/>
    <w:link w:val="a9"/>
    <w:uiPriority w:val="99"/>
    <w:semiHidden/>
    <w:rsid w:val="007A2BD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690</Words>
  <Characters>3935</Characters>
  <Application>Microsoft Office Word</Application>
  <DocSecurity>0</DocSecurity>
  <Lines>32</Lines>
  <Paragraphs>9</Paragraphs>
  <ScaleCrop>false</ScaleCrop>
  <Company>BJTU</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huo</dc:creator>
  <cp:keywords/>
  <dc:description/>
  <cp:lastModifiedBy>bsx</cp:lastModifiedBy>
  <cp:revision>166</cp:revision>
  <dcterms:created xsi:type="dcterms:W3CDTF">2015-04-14T11:34:00Z</dcterms:created>
  <dcterms:modified xsi:type="dcterms:W3CDTF">2018-03-20T08:53:00Z</dcterms:modified>
</cp:coreProperties>
</file>