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C9" w:rsidRDefault="00CE31C9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장애인ㆍ노인ㆍ임산부 등의 편의증진 보장에 관한 법령에 따른 편의시설 중 매개시설에 속하지 않는 것은?</w:t>
      </w:r>
    </w:p>
    <w:p>
      <w:r>
        <w:t>[choice]</w:t>
      </w:r>
    </w:p>
    <w:p>
      <w:r>
        <w:t>① 주출입구 접근로</w:t>
      </w:r>
    </w:p>
    <w:p>
      <w:r>
        <w:t>② 유도 및 안내설비</w:t>
      </w:r>
    </w:p>
    <w:p>
      <w:r>
        <w:t>③ 장애인전용 주차구역</w:t>
      </w:r>
    </w:p>
    <w:p>
      <w:r>
        <w:t>④ 주출입구 높이차이 제거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사무소 건축의 기둥간격 결정 요소와 가장 거리가 먼 것은?</w:t>
      </w:r>
    </w:p>
    <w:p>
      <w:r>
        <w:t>[choice]</w:t>
      </w:r>
    </w:p>
    <w:p>
      <w:r>
        <w:t>① 책상배치의 단위</w:t>
      </w:r>
    </w:p>
    <w:p>
      <w:r>
        <w:t>② 주차배치의 단위</w:t>
      </w:r>
    </w:p>
    <w:p>
      <w:r>
        <w:t>③ 엘리베이터의 설치 대수</w:t>
      </w:r>
    </w:p>
    <w:p>
      <w:r>
        <w:t>④ 채광상 층높이에 의한 깊이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우리나라 전통 한식주택에서 문꼴부분(개구부)의 면적이 큰 이유로 가장 적합한 것은?</w:t>
      </w:r>
    </w:p>
    <w:p>
      <w:r>
        <w:t>[choice]</w:t>
      </w:r>
    </w:p>
    <w:p>
      <w:r>
        <w:t>① 겨울의 방한을 위해서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하절기 고온다습을 견디기 위해서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출입하는데 편리하게 하기 위해서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상부의 하중을 효과적으로 지지하기 위해서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공장건축의 레이아웃(Lay out)에 관한 설명으로 옳지 않은 것은?</w:t>
      </w:r>
    </w:p>
    <w:p>
      <w:r>
        <w:t>[choice]</w:t>
      </w:r>
    </w:p>
    <w:p>
      <w:r>
        <w:t>① 제품중심의 레이아웃은 대량생산에 유리하며 생산성이 높다.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레이아웃이란 공장건축의 평면요소간의 위치 관계를 결정하는 것을 말한다.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고정식 레이아웃은 조선소와 같이 제품이 크고 수량이 적은 경우에 행해진다.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중화학 공업, 시멘트 공업 등 장치공업 등은 시설의 융통성이 크기 때문에 신설시 장래성에 대한 고려가 필요 없다.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메조넷형 아파트에 관한 설명으로 옳지 않은 것은?</w:t>
      </w:r>
    </w:p>
    <w:p>
      <w:r>
        <w:t>[choice]</w:t>
      </w:r>
    </w:p>
    <w:p>
      <w:r>
        <w:t>① 다양한 평면구성이 가능하다.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소규모 주택에서는 비경제적이다.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통로면적이 감소되며 유효면적이 증대된다.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복도와 엘리베이터홀은 각 층마다 계획된다.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고층밀집형 병원에 관한 설명으로 옳지 않은 것은?</w:t>
      </w:r>
    </w:p>
    <w:p>
      <w:r>
        <w:t>[choice]</w:t>
      </w:r>
    </w:p>
    <w:p>
      <w:r>
        <w:t>① 병동에서 조망을 확보할 수 있다.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대지를 효과적으로 이용할 수 있다.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각종 방재대책에 대한 비용이 높다.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병원의 확장 등 성장변화에 대한 대응이 용이하다.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주당 평균 40시간을 수업하는 어느 학교에서 음악실에서의 수업이 총 20시간이며 이 중 15시간은 음악시간으로 나머지 5시간은 학급토론시간으로 사용되었다면, 이 음악실의 이용률과 순수율은?</w:t>
      </w:r>
    </w:p>
    <w:p>
      <w:r>
        <w:t>[choice]</w:t>
      </w:r>
    </w:p>
    <w:p>
      <w:r>
        <w:t>① 이용률 37.5%, 순수율 75%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이용률 50%, 순수율 75%</w:t>
      </w:r>
    </w:p>
    <w:p w:rsidR="00CE31C9" w:rsidRDefault="00CE31C9" w:rsidP="00CE31C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③ 이용률 75%, 순수율 37.5% </w:t>
      </w:r>
    </w:p>
    <w:p w:rsidR="00CE31C9" w:rsidRDefault="00CE31C9" w:rsidP="00CE31C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이용률 75%, 순수율 50%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극장건축에서 무대의 제일 뒤에 설치되는 무대 배경용의 벽을 의미하는 것은?</w:t>
      </w:r>
    </w:p>
    <w:p>
      <w:r>
        <w:t>[choice]</w:t>
      </w:r>
    </w:p>
    <w:p>
      <w:r>
        <w:t>① 사이클로라마</w:t>
      </w:r>
    </w:p>
    <w:p>
      <w:r>
        <w:t>② 플라이 로프트</w:t>
      </w:r>
    </w:p>
    <w:p>
      <w:r>
        <w:t>③ 플라이 갤러리</w:t>
      </w:r>
    </w:p>
    <w:p>
      <w:r>
        <w:t>④ 그리드 아이언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도서관의 출납시스템 중 자유개가식에 관한 설명으로 옳은 것은?</w:t>
      </w:r>
    </w:p>
    <w:p>
      <w:r>
        <w:t>[choice]</w:t>
      </w:r>
    </w:p>
    <w:p>
      <w:r>
        <w:t>① 도서의 유지 관리가 용이하다.</w:t>
      </w:r>
    </w:p>
    <w:p w:rsidR="00CE31C9" w:rsidRDefault="00CE31C9" w:rsidP="00CE31C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책의 내용 파악 및 선택이 자유롭다.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대출절차가 복잡하고 관원의 작업량이 많다.</w:t>
      </w:r>
    </w:p>
    <w:p w:rsidR="00CE31C9" w:rsidRDefault="00CE31C9" w:rsidP="00CE31C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열람자는 직접 서가에 면하여 책의 표지 정도는 볼 수 있으나 내용은 볼 수 없다.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미술관 전시실의 순회형식 중 연속순로 형식에 관한 설명으로 옳은 것은?</w:t>
      </w:r>
    </w:p>
    <w:p>
      <w:r>
        <w:t>[choice]</w:t>
      </w:r>
    </w:p>
    <w:p>
      <w:r>
        <w:t>① 각 실을 필요시에는 자유로이 독립적으로 폐쇄할 수 있다.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평면적인 형식으로 2, 3개 층의 입체적인 방법은 불가능하다.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실을 순서별로 통하여야 하는 불편이 있으나 공간절약의 이점이 있다.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중심부에 하나의 큰 홀을 두고 그 주위에 각 전시실을 배치하여 자유로이 출입하는 형식이다.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서양 건축양식의 역사적인 순서가 옳게 배열된 것은?</w:t>
      </w:r>
    </w:p>
    <w:p>
      <w:r>
        <w:t>[choice]</w:t>
      </w:r>
    </w:p>
    <w:p>
      <w:r>
        <w:t>① 로마→로마네스크→고딕→르네상스→바로크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로마→고딕→로마네스크→르네상스→바로크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로마→로마네스크→고딕→바로크→르네상스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로마→고딕→로마네스크→바로크→르네상스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르네상스 교회 건축양식의 일반적 특징으로 옳은 것은?</w:t>
      </w:r>
    </w:p>
    <w:p>
      <w:r>
        <w:t>[choice]</w:t>
      </w:r>
    </w:p>
    <w:p>
      <w:r>
        <w:t>① 타원형 등 곡선평면을 사용하여 동적이고 극적인 공간연출을 하였다.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수평을 강조하며 정사각형, 원 등을 사용하여 유심적 공간구성을 하였다.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직사각형의 평면구성으로 볼트구조의 지붕을 구성하며 종탑을 설치하였다.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로마네스크 건축의 반원아치를 발전시킨 첨두형 아치를 주로 사용하였다.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아파트의 평면형식에 관한 설명으로 옳지 않은 것은?</w:t>
      </w:r>
    </w:p>
    <w:p>
      <w:r>
        <w:t>[choice]</w:t>
      </w:r>
    </w:p>
    <w:p>
      <w:r>
        <w:t>① 홀형은 통행부 면적이 작아서 건물의 이용도가 높다.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중복도형은 대지 이용률이 높으나, 프라이버시가 좋지 않다.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집중형은 채광ㆍ통풍 조건이 좋아 기계적 환경조절이 필요하지 않다.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홀형은 계단실 또는 엘리베이터 홀로부터 직접 주거 단위로 들어가는 형식이다.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페리의 근린주구이론의 내용으로 옳지 않은 것은?</w:t>
      </w:r>
    </w:p>
    <w:p>
      <w:r>
        <w:t>[choice]</w:t>
      </w:r>
    </w:p>
    <w:p>
      <w:r>
        <w:t>① 주민에게 적절한 서비스를 제공하는 1~2개소 이상의 상점가를 주요도로의 결절점에 배치하여야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가로망은 단지 내의 교통량을 원활히 처리하고 통과교통에 사용되지 않도록 계획되어야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근린주구의 단위는 통과교통이 내부를 관통하지 않고 용이하게 우회할 수 있는 충분한 넓이의 간선도로에 의해 구획되어야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근린주구는 하나의 중학교가 필요하게 되는 인구에 대응하는 규모를 가져야 하고, 그 물리적 크기는 인구밀도에 의해 결정되어야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알맞은 백화점 진열장 배치방법은?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29" name="그림 29" descr="EMB00005454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28296" descr="EMB0000545469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직각배치</w:t>
      </w:r>
    </w:p>
    <w:p>
      <w:r>
        <w:t>② 방사배치</w:t>
      </w:r>
    </w:p>
    <w:p>
      <w:r>
        <w:t>③ 사행배치</w:t>
      </w:r>
    </w:p>
    <w:p>
      <w:r>
        <w:t>④ 자유유선배치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주심포식 건물이 아닌 것은?</w:t>
      </w:r>
    </w:p>
    <w:p>
      <w:r>
        <w:t>[choice]</w:t>
      </w:r>
    </w:p>
    <w:p>
      <w:r>
        <w:t>① 강릉 객사문</w:t>
      </w:r>
    </w:p>
    <w:p>
      <w:r>
        <w:t>② 서울 남대문</w:t>
      </w:r>
    </w:p>
    <w:p>
      <w:r>
        <w:t>③ 수덕사 대웅전</w:t>
      </w:r>
    </w:p>
    <w:p>
      <w:r>
        <w:t>④ 무위사 극락전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극장건축의 음향계획에 관한 설명으로 옳지 않은 것은?</w:t>
      </w:r>
    </w:p>
    <w:p>
      <w:r>
        <w:t>[choice]</w:t>
      </w:r>
    </w:p>
    <w:p>
      <w:r>
        <w:t>① 음향계획에 있어서 발코니의 계획은 될 수 있는 한 피하는 것이 좋다.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반복 반사 현상을 피하기 위해 가급적 원형에 가까운 평면형으로 계획한다.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무대에 가까운 벽은 반사체로 하고 멀어짐에 따라서 흡음재의 벽을 배치하는 것이 원칙이다.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오디토리움 양쪽의 벽은 무대의 음을 반사에 의해 객석 뒷부분까지 이르도록 보강해 주는 역할을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쇼핑센터의 특징적인 요소인 페데스트리언 지대(pedestrian area)에 관한 설명으로 옳지 않은 것은?</w:t>
      </w:r>
    </w:p>
    <w:p>
      <w:r>
        <w:t>[choice]</w:t>
      </w:r>
    </w:p>
    <w:p>
      <w:r>
        <w:t>① 고객에게 변화감과 다채로움, 자극과 흥미를 제공한다.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바닥면의 고저차를 많이 두어 지루함을 주지 않도록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바닥면에 사용하는 재료는 주위 상황과 조화시켜 계획한다.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사람들의 유동적 동선이 방해되지 않는 범위에서 나무나 관엽식물을 둔다.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그리스 건축의 오더 중 도릭 오더의 구성에 속하지 않는 것은?</w:t>
      </w:r>
    </w:p>
    <w:p>
      <w:r>
        <w:t>[choice]</w:t>
      </w:r>
    </w:p>
    <w:p>
      <w:r>
        <w:t>① 볼류트(volute)</w:t>
      </w:r>
    </w:p>
    <w:p>
      <w:r>
        <w:t>② 프리즈(frieze)</w:t>
      </w:r>
    </w:p>
    <w:p>
      <w:r>
        <w:t>③ 아바쿠스(abacus)</w:t>
      </w:r>
    </w:p>
    <w:p>
      <w:r>
        <w:t>④ 에키누스(echinus)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오피스 랜드스케이프(office landscape)에 관한 설명으로 옳지 않은 것은?</w:t>
      </w:r>
    </w:p>
    <w:p>
      <w:r>
        <w:t>[choice]</w:t>
      </w:r>
    </w:p>
    <w:p>
      <w:r>
        <w:t>① 외부조경면적이 확대된다.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폐쇄성이 저하된다.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사무능률의 향상을 도모한다.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공간의 효율적 이용이 가능하다.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31C9" w:rsidRDefault="00CE31C9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목공사에 사용되는 철물에 관한 설명으로 옳지 않은 것은?</w:t>
      </w:r>
    </w:p>
    <w:p>
      <w:r>
        <w:t>[choice]</w:t>
      </w:r>
    </w:p>
    <w:p>
      <w:r>
        <w:t>①감잡이쇠는 큰 보에 걸쳐 작은 보를 받게 하고, 안장쇠는 평보를 대공에 달아매는 경우 또는 평보와 ㅅ자보의 밑에 쓰인다.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못의 길이는 박아대는 재두께의 2.5배 이상이며, 마구리 등에 받는 것은 3.0배 이상으로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볼트 구멍은 볼트지름보다 3mm 이상 커서는 안 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듀벨은 볼트와 같이 사용하여 듀벨에는 전단력, 볼트에는 인장력을 분담시킨다.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지명 경쟁 입찰을 택하는 이유 중 가장 중요한 것은?</w:t>
      </w:r>
    </w:p>
    <w:p>
      <w:r>
        <w:t>[choice]</w:t>
      </w:r>
    </w:p>
    <w:p>
      <w:r>
        <w:t>① 공사비의 절감</w:t>
      </w:r>
    </w:p>
    <w:p>
      <w:r>
        <w:t>② 양질의 시공 결과 기대</w:t>
      </w:r>
    </w:p>
    <w:p>
      <w:r>
        <w:t>③ 준공기일의 단축</w:t>
      </w:r>
    </w:p>
    <w:p>
      <w:r>
        <w:t>④ 공사 감리의 편리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실의 크기 조절이 필요한 경우 칸막이 기능을 하기 위해 만든 병풍 모양의 문은?</w:t>
      </w:r>
    </w:p>
    <w:p>
      <w:r>
        <w:t>[choice]</w:t>
      </w:r>
    </w:p>
    <w:p>
      <w:r>
        <w:t>① 여닫이문</w:t>
      </w:r>
    </w:p>
    <w:p>
      <w:r>
        <w:t>② 자재문</w:t>
      </w:r>
    </w:p>
    <w:p>
      <w:r>
        <w:t>③ 미서기문</w:t>
      </w:r>
    </w:p>
    <w:p>
      <w:r>
        <w:t>④ 홀딩 도어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강제 배수 공법의 대표적인 공법으로 인접 건축물과 토류판 사이에 케이싱 파이프를 삽입하여 지하수를 펌프 배수하는 공법은?</w:t>
      </w:r>
    </w:p>
    <w:p>
      <w:r>
        <w:t>[choice]</w:t>
      </w:r>
    </w:p>
    <w:p>
      <w:r>
        <w:t>① 집수정 공법</w:t>
      </w:r>
    </w:p>
    <w:p>
      <w:r>
        <w:t>② 웰 포인트 공법</w:t>
      </w:r>
    </w:p>
    <w:p>
      <w:r>
        <w:t>③ 리버스 서큘레이션 공법</w:t>
      </w:r>
    </w:p>
    <w:p>
      <w:r>
        <w:t>④ 전기 삼투 공법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기계가 위치한 곳보다 높은 곳의 굴착에 가장 적당한 건설기계는?</w:t>
      </w:r>
    </w:p>
    <w:p>
      <w:r>
        <w:t>[choice]</w:t>
      </w:r>
    </w:p>
    <w:p>
      <w:r>
        <w:t>① Dragline</w:t>
      </w:r>
    </w:p>
    <w:p>
      <w:r>
        <w:t>② Back hoe</w:t>
      </w:r>
    </w:p>
    <w:p>
      <w:r>
        <w:t>③ Power Shovel</w:t>
      </w:r>
    </w:p>
    <w:p>
      <w:r>
        <w:t>④ Scraper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건축공사 스프레이 도장방법에 관한 설명으로 옳지 않은 것은?</w:t>
      </w:r>
    </w:p>
    <w:p>
      <w:r>
        <w:t>[choice]</w:t>
      </w:r>
    </w:p>
    <w:p>
      <w:r>
        <w:t>① 도장거리는 스프레이 도장면에서 300mm를 표준으로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 회의 에어스프레이는 붓도장과 동등한 정도의 두께로 하고, 2회분의 도막 두께를 한 번에 도장하지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회의 스프레이 방향은 전회의 방향에 평행으로 진행한다.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스프레이할 때는 항상 평행이동하면서 운행의 한 줄마다 스프레이 너비의 1/3 정도를 겹쳐 뿜는다.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철근콘크리트공사 시 벽체 거푸집 또는 보 거푸집에서 거푸집판을 일정한 간격으로 유지시켜 주는 동시에 콘크리트의 측압을 최종적으로 지지하는 역할을 하는 부재는?</w:t>
      </w:r>
    </w:p>
    <w:p>
      <w:r>
        <w:t>[choice]</w:t>
      </w:r>
    </w:p>
    <w:p>
      <w:r>
        <w:t>① 인서트</w:t>
      </w:r>
    </w:p>
    <w:p>
      <w:r>
        <w:t>② 컬럼밴드</w:t>
      </w:r>
    </w:p>
    <w:p>
      <w:r>
        <w:t>③ 폼타이</w:t>
      </w:r>
    </w:p>
    <w:p>
      <w:r>
        <w:t>④ 턴버클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커튼월(curtain wall)에 관한 설명으로 옳지 않은 것은?</w:t>
      </w:r>
    </w:p>
    <w:p>
      <w:r>
        <w:t>[choice]</w:t>
      </w:r>
    </w:p>
    <w:p>
      <w:r>
        <w:t>① 주로 내력벽에 사용된다.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공장생산이 가능하다.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고층건물에 많이 사용된다.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용접이나 볼트조임으로 구조물에 고정시킨다.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TQC를 위한 7가지 도구 중 다음 설명에 해당하는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47725"/>
            <wp:effectExtent l="0" t="0" r="9525" b="9525"/>
            <wp:docPr id="28" name="그림 28" descr="EMB00005454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90096" descr="EMB0000545469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히스토그램</w:t>
      </w:r>
    </w:p>
    <w:p>
      <w:r>
        <w:t>② 특성요인도</w:t>
      </w:r>
    </w:p>
    <w:p>
      <w:r>
        <w:t>③ 파레토도</w:t>
      </w:r>
    </w:p>
    <w:p>
      <w:r>
        <w:t>④ 체크시트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건설현장에서 근무하는 공사감리자의 업무에 해당되지 않는 것은?</w:t>
      </w:r>
    </w:p>
    <w:p>
      <w:r>
        <w:t>[choice]</w:t>
      </w:r>
    </w:p>
    <w:p>
      <w:r>
        <w:t>① 공사시공자가 사용하는 건축자재가 관계법령에 의한 기준에 적합한 건축자재인지 여부의 확인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상세시공도면의 작성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공사현장에서의 안전관리지도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품질시험의 실시여부 및 시험성과의 검토ㆍ확인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석고 플라스터에 관한 설명으로 옳지 않은 것은?</w:t>
      </w:r>
    </w:p>
    <w:p>
      <w:r>
        <w:t>[choice]</w:t>
      </w:r>
    </w:p>
    <w:p>
      <w:r>
        <w:t>① 석고 플라스터는 경화지연제를 넣어서 경화시간을 너무 빠르지 않게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경화ㆍ건조 시 치수 안정성과 내화성이 뛰어나다.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 플라스터는 공기 중의 탄산가스를 흡수하여 표면부터 서서히 경화한다.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중에는 될 수 있는 한 통풍을 피하고 경화 후에는 적당한 통풍을 시켜야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미장 공사에서 균열을 방지하기 위하여 고려해야 할 사항 중 옳지 않은 것은?</w:t>
      </w:r>
    </w:p>
    <w:p>
      <w:r>
        <w:t>[choice]</w:t>
      </w:r>
    </w:p>
    <w:p>
      <w:r>
        <w:t>① 바름면은 바람 또는 직사광선 등에 의한 급속한 건조를 피한다.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2회의 바름 두께는 가급적 얇게 한다.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쇠 흙손질을 충분히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 바름의 정벌바름은 초벌바름보다 부배합으로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고강도 콘크리트에 관한 내용으로 옳지 않은 것은?</w:t>
      </w:r>
    </w:p>
    <w:p>
      <w:r>
        <w:t>[choice]</w:t>
      </w:r>
    </w:p>
    <w:p>
      <w:r>
        <w:t>① 설계기준압축강도는 보통 또는 중량골재콘크리트에서 40MPa 이상인 것으로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고성능 감수제의 단위량은 소요 강도 및 작업에 적합한 워커빌리티를 얻도록 시험에 의해서 결정하여야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단위수량은 소요의 워커빌리티를 얻을 수 있는 범위 내에서 가능한 한 작게 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기상의 변화나 동결융해 발생 여부에 관계없이 공기연행제를 사용하는 것을 원칙으로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건축공사에서 활용되는 견적방법 중 가장 상세한 공사비의 산출이 가능한 견적방법은?</w:t>
      </w:r>
    </w:p>
    <w:p>
      <w:r>
        <w:t>[choice]</w:t>
      </w:r>
    </w:p>
    <w:p>
      <w:r>
        <w:t>① 개산견적</w:t>
      </w:r>
    </w:p>
    <w:p>
      <w:r>
        <w:t>② 명세견적</w:t>
      </w:r>
    </w:p>
    <w:p>
      <w:r>
        <w:t>③ 입찰견적</w:t>
      </w:r>
    </w:p>
    <w:p>
      <w:r>
        <w:t>④ 실행견적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벽돌에 생기는 백화를 방지하기 위한 방법으로 옳지 않은 것은?</w:t>
      </w:r>
    </w:p>
    <w:p>
      <w:r>
        <w:t>[choice]</w:t>
      </w:r>
    </w:p>
    <w:p>
      <w:r>
        <w:t>① 10% 이하의 흡수율을 가진 양질의 벽돌을 사용한다.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벽돌면 상부에 빗물막이를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파라핀 도료를 발라 염류가 나오는 것을 방지한다.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 모르타르에 석회를 넣어 바른다.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주문받은 건설업자가 대상계획의 기업, 금융, 토지조달, 설계, 시공 기타 모든 요소를 포괄하여 발주하는 도급계약 방식은?</w:t>
      </w:r>
    </w:p>
    <w:p>
      <w:r>
        <w:t>[choice]</w:t>
      </w:r>
    </w:p>
    <w:p>
      <w:r>
        <w:t>① 실비청산 보수가산 도급</w:t>
      </w:r>
    </w:p>
    <w:p>
      <w:r>
        <w:t>② 정액도급</w:t>
      </w:r>
    </w:p>
    <w:p>
      <w:r>
        <w:t>③ 공동도급</w:t>
      </w:r>
    </w:p>
    <w:p>
      <w:r>
        <w:t>④ 턴키도급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서로 다른 종류의 금속재가 접촉하는 경우 부식이 일어나는 경우가 있는데 부식성이 큰 금속 순으로 옳게 나열된 것은?</w:t>
      </w:r>
    </w:p>
    <w:p>
      <w:r>
        <w:t>[choice]</w:t>
      </w:r>
    </w:p>
    <w:p>
      <w:r>
        <w:t>① 알루미늄&gt;철&gt;주석&gt;구리</w:t>
      </w:r>
    </w:p>
    <w:p>
      <w:r>
        <w:t>② 주석&gt;철&gt;알루미늄&gt;구리</w:t>
      </w:r>
    </w:p>
    <w:p>
      <w:r>
        <w:t>③ 철&gt;주석&gt;구리&gt;알루미늄</w:t>
      </w:r>
    </w:p>
    <w:p>
      <w:r>
        <w:t>④ 구리&gt;철&gt;알루미늄&gt;주석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프리스트레스트 콘크리트에 관한 설명으로 옳은 것은?</w:t>
      </w:r>
    </w:p>
    <w:p>
      <w:r>
        <w:t>[choice]</w:t>
      </w:r>
    </w:p>
    <w:p>
      <w:r>
        <w:t>① 진공매트 또는 진공펌프 등을 이용하여 콘크리트로부터 수화에 필요한 수분과 공기를 제거한 것이다.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고정시설을 갖춘 공장에서 부재를 철재거푸집에 의하여 제작한 기성제품 콘크리트(PC)이다.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포스트텐션 공법은 미리 강선을 압축하여 콘크리트에 인장력으로 작용시키는 방법이다.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장스팬 구조물에 적용할 수 있으며, 단위부재를 작게 할 수 있어 자중이 경감되는 특징이 있다.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그림과 같은 건물에서 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같은 보가 8개 있다고 할 때 보의 총 콘크리트량을 구하면? (단, 보의 단면상 슬래브와 겹치는 부분은 제외하며, 철근량은 고려하지 않는다.)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657350"/>
            <wp:effectExtent l="0" t="0" r="0" b="0"/>
            <wp:docPr id="27" name="그림 27" descr="EMB00005454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4480" descr="EMB00005454691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11.52m3</w:t>
      </w:r>
    </w:p>
    <w:p>
      <w:r>
        <w:t>② 12.23m3</w:t>
      </w:r>
    </w:p>
    <w:p>
      <w:r>
        <w:t>③ 13.44m3</w:t>
      </w:r>
    </w:p>
    <w:p>
      <w:r>
        <w:t>④ 15.36m3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포틀랜드시멘트 화학성분 중 1일 이내 수화를 지배하며 응결이 가장 빠른 것은?</w:t>
      </w:r>
    </w:p>
    <w:p>
      <w:r>
        <w:t>[choice]</w:t>
      </w:r>
    </w:p>
    <w:p>
      <w:r>
        <w:t>① 알루민산 3석회</w:t>
      </w:r>
    </w:p>
    <w:p>
      <w:r>
        <w:t>② 알루민산철4석회</w:t>
      </w:r>
    </w:p>
    <w:p>
      <w:r>
        <w:t>③ 규산3석회</w:t>
      </w:r>
    </w:p>
    <w:p>
      <w:r>
        <w:t>④ 규산2석회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31C9" w:rsidRDefault="00CE31C9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고장력볼트접합에 관한 설명으로 옳지 않은 것은?</w:t>
      </w:r>
    </w:p>
    <w:p>
      <w:r>
        <w:t>[choice]</w:t>
      </w:r>
    </w:p>
    <w:p>
      <w:r>
        <w:t>①유효단면적당 응력이 크며, 피로강도가 작다.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강한 조임력으로 너트의 풀림이 생기지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응력방향이 바뀌더라도 혼란이 일어나지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접합방식에는 마찰접합, 지압접합, 인장접합이 있다.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지진에 대응하는 기술 중 하나인 제진(製震)에 관한 설명으로 옳지 않은 것은?</w:t>
      </w:r>
    </w:p>
    <w:p>
      <w:r>
        <w:t>[choice]</w:t>
      </w:r>
    </w:p>
    <w:p>
      <w:r>
        <w:t>① 기존 건물의 구조형식에 좌우되지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지반종류에 의한 제약을 받지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 건물에 일반적으로 많이 적용된다.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댐퍼 등을 사용하여 흔들림을 효과적으로 제어한다.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콘크리트구조의 내구성설계기준에 따른 보수ㆍ보강 설계에 관한 설명으로 옳지 않은 것은?</w:t>
      </w:r>
    </w:p>
    <w:p>
      <w:r>
        <w:t>[choice]</w:t>
      </w:r>
    </w:p>
    <w:p>
      <w:r>
        <w:t>① 손상된 콘크리트 구조물에서 안전성, 사용성, 내구성, 미관 등의 기능을 회복시키기 위한 보수는 타당한 보수설계에 근거하여야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보수ㆍ보강 설계를 할 때는 구조체를 조사하여 손상 원인, 손상 정도, 저항내력 정도를 파악한다.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책임구조기술자는 보수ㆍ보강 공사에서 품질을 확보하기 위하여 공정별로 품질관리검사를 시행하여야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보강설계를 할 때에는 사용성과 내구성 등의 성능은 고려하지 않고, 보강 후의 구조내하력 증가만을 반영한다.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같은 직사각형 단면을 가지는 보에 최대 휨모멘트 M=20kNㆍm가 작용할 때 최대 휨응력은?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04925" cy="1228725"/>
            <wp:effectExtent l="0" t="0" r="9525" b="9525"/>
            <wp:docPr id="26" name="그림 26" descr="EMB00005454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6608" descr="EMB0000545469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3.33MPa</w:t>
      </w:r>
    </w:p>
    <w:p>
      <w:r>
        <w:t>② 4.44MPa</w:t>
      </w:r>
    </w:p>
    <w:p>
      <w:r>
        <w:t>③ 5.56MPa</w:t>
      </w:r>
    </w:p>
    <w:p>
      <w:r>
        <w:t>④ 6.67MPa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복근보에서 전단보강철근이 부담하는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구하면?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 = 300MPa,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71mm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685925"/>
            <wp:effectExtent l="0" t="0" r="9525" b="9525"/>
            <wp:docPr id="25" name="그림 25" descr="EMB00005454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9488" descr="EMB00005454691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110kN</w:t>
      </w:r>
    </w:p>
    <w:p>
      <w:r>
        <w:t>② 약 115kN</w:t>
      </w:r>
    </w:p>
    <w:p>
      <w:r>
        <w:t>③ 약 120kN</w:t>
      </w:r>
    </w:p>
    <w:p>
      <w:r>
        <w:t>④ 약 125kN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강도설계법에서 단근직사각형 보의 c(압축연단에서 중립축까지 거리)값으로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400MPa, b = 300mm,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1161mm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포물선-직선 형상의 응력 -변형률 관계 이용)</w:t>
      </w:r>
    </w:p>
    <w:p>
      <w:r>
        <w:t>[choice]</w:t>
      </w:r>
    </w:p>
    <w:p>
      <w:r>
        <w:t>① 92.65mm</w:t>
      </w:r>
    </w:p>
    <w:p>
      <w:r>
        <w:t>② 94.85mm</w:t>
      </w:r>
    </w:p>
    <w:p>
      <w:r>
        <w:t>③ 96.65mm</w:t>
      </w:r>
    </w:p>
    <w:p>
      <w:r>
        <w:t>④ 98.85mm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그림의 용접기호와 관련된 내용으로 옳은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981075"/>
            <wp:effectExtent l="0" t="0" r="0" b="9525"/>
            <wp:docPr id="24" name="그림 24" descr="EMB00005454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33088" descr="EMB0000545469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양면용접에 용접길이 50mm</w:t>
      </w:r>
    </w:p>
    <w:p>
      <w:r>
        <w:t>② 용접 간격 100mm</w:t>
      </w:r>
    </w:p>
    <w:p>
      <w:r>
        <w:t>③ 용접 치수 12mm</w:t>
      </w:r>
    </w:p>
    <w:p>
      <w:r>
        <w:t>④ 맞댐(개선) 용접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3회전단 구조물의 반력은?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2476500"/>
            <wp:effectExtent l="0" t="0" r="9525" b="0"/>
            <wp:docPr id="23" name="그림 23" descr="EMB0000545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34600" descr="EMB0000545469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HA=4.44kN, VA=30kN</w:t>
      </w:r>
    </w:p>
    <w:p>
      <w:r>
        <w:t>HB=-4.44kN,, VB=10kN</w:t>
      </w:r>
    </w:p>
    <w:p>
      <w:r>
        <w:t>② HA=0, VA=30kN</w:t>
      </w:r>
    </w:p>
    <w:p>
      <w:r>
        <w:t>HB=0, VB=10kN</w:t>
      </w:r>
    </w:p>
    <w:p>
      <w:r>
        <w:t>③ HA=-4.44kN, VA-30kN</w:t>
      </w:r>
    </w:p>
    <w:p>
      <w:r>
        <w:t>HB=4.44kN, VB=10kN</w:t>
      </w:r>
    </w:p>
    <w:p>
      <w:r>
        <w:t>④ HA=4.44kN, VA=50kN</w:t>
      </w:r>
    </w:p>
    <w:p>
      <w:r>
        <w:t>HB=-4.44kN, VB=-10kN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그림과 같은 양단 고정보에서 B단의 휨모멘트 값은?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190625"/>
            <wp:effectExtent l="0" t="0" r="0" b="9525"/>
            <wp:docPr id="22" name="그림 22" descr="EMB0000545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40072" descr="EMB0000545469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2.4kNㆍm</w:t>
      </w:r>
    </w:p>
    <w:p>
      <w:r>
        <w:t>② 9.6kNㆍm</w:t>
      </w:r>
    </w:p>
    <w:p>
      <w:r>
        <w:t>③ 14.4kNㆍm</w:t>
      </w:r>
    </w:p>
    <w:p>
      <w:r>
        <w:t>④ 24.8kNㆍm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1방향 철근콘크리트 슬래브에 배치하는 수축ㆍ온도철근에 관한 기준으로 옳지 않은 것은?</w:t>
      </w:r>
    </w:p>
    <w:p>
      <w:r>
        <w:t>[choice]</w:t>
      </w:r>
    </w:p>
    <w:p>
      <w:r>
        <w:t>① 수축ㆍ온도철근으로 배치되는 이형철근 및 용접철망의 철근비는 어떤 경우에도 0.0014이상이어야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수축ㆍ온도철근으로 배치되는 설계기준항복강도가 400MPa을 초과하는 이형철근 또는 용접철망을 사용한 슬래브의 철근비는 </w:t>
      </w:r>
      <w:r>
        <w:rPr>
          <w:noProof/>
        </w:rPr>
        <w:drawing>
          <wp:inline distT="0" distB="0" distL="0" distR="0">
            <wp:extent cx="1019175" cy="466725"/>
            <wp:effectExtent l="0" t="0" r="9525" b="9525"/>
            <wp:docPr id="21" name="그림 21" descr="EMB0000545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44824" descr="EMB0000545469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산정한다.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수축ㆍ온도철근의 간격은 슬래브 두께의 6배 이하, 또한 600mm 이하로 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수축ㆍ온도철근은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를 발휘할 수 있도록 정착되어야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인장재의 순단면적을 구하면? (단, F10T-M20볼트 사용(표준구멍), 판의 두께는 6mm임)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571625"/>
            <wp:effectExtent l="0" t="0" r="9525" b="9525"/>
            <wp:docPr id="20" name="그림 20" descr="EMB0000545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47848" descr="EMB0000545469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296mm2</w:t>
      </w:r>
    </w:p>
    <w:p>
      <w:r>
        <w:t>② 396mm2</w:t>
      </w:r>
    </w:p>
    <w:p>
      <w:r>
        <w:t>③ 426mm2</w:t>
      </w:r>
    </w:p>
    <w:p>
      <w:r>
        <w:t>④ 536mm2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52. 그림과 같은 내민보에 집중하중이 작용할 때 A점의 처짐각 </w:t>
      </w:r>
      <w:r>
        <w:rPr>
          <w:rFonts w:ascii="MS Mincho" w:hAnsi="MS Mincho" w:cs="MS Mincho"/>
          <w:b/>
          <w:bCs/>
          <w:sz w:val="18"/>
          <w:szCs w:val="18"/>
        </w:rPr>
        <w:t>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를 구하면?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095375"/>
            <wp:effectExtent l="0" t="0" r="0" b="9525"/>
            <wp:docPr id="19" name="그림 19" descr="EMB0000545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17824" descr="EMB00005454692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양단 힌지인 길이 6m의 H-300×300×10×15의 기둥이 부재중앙에서 약축방향으로 가새를 통해 지지되어 있을 때 설계용 세장비는?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131mm, r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75.1mm)</w:t>
      </w:r>
    </w:p>
    <w:p>
      <w:r>
        <w:t>[choice]</w:t>
      </w:r>
    </w:p>
    <w:p>
      <w:r>
        <w:t>① 39.9</w:t>
      </w:r>
    </w:p>
    <w:p>
      <w:r>
        <w:t>② 45.8</w:t>
      </w:r>
    </w:p>
    <w:p>
      <w:r>
        <w:t>③ 58.2</w:t>
      </w:r>
    </w:p>
    <w:p>
      <w:r>
        <w:t>④ 66.3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과도한 처짐에 의해 손상되기 쉬운 비구조 요소를 지지 또는 부착하지 않은 바닥구조의 활하중 L에 의한 순간처짐의 한계는?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다음과 같은 사다리꼴 단면의 도심 y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값은?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171575"/>
            <wp:effectExtent l="0" t="0" r="9525" b="9525"/>
            <wp:docPr id="10" name="그림 10" descr="EMB0000545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3904" descr="EMB00005454693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라멘에 있어서 A점의 모멘트는 얼마인가? (단, k는 강비이다.)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276350"/>
            <wp:effectExtent l="0" t="0" r="9525" b="0"/>
            <wp:docPr id="5" name="그림 5" descr="EMB00005454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5920" descr="EMB0000545469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 kNㆍm</w:t>
      </w:r>
    </w:p>
    <w:p>
      <w:r>
        <w:t>② 2 kNㆍm</w:t>
      </w:r>
    </w:p>
    <w:p>
      <w:r>
        <w:t>③ 3 kNㆍm</w:t>
      </w:r>
    </w:p>
    <w:p>
      <w:r>
        <w:t>④ 4 kNㆍm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연약한 지반에 대한 대책 중 하부구조의 조치사항으로 옳지 않은 것은?</w:t>
      </w:r>
    </w:p>
    <w:p>
      <w:r>
        <w:t>[choice]</w:t>
      </w:r>
    </w:p>
    <w:p>
      <w:r>
        <w:t>① 동일 건물의 기초에 이질 지정을 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경질지반에 기초판을 지지한다.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지하실을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경질지반이 깊을 때는 마찰말뚝을 사용한다.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프리스트레스하지 않는 부재의 현장치기 콘크리트 중 흙에 접하여 콘크리트를 친 후 영구히 흙에 묻혀 있는 콘크리트의 최소 피복두께 기준으로 옳은 것은?</w:t>
      </w:r>
    </w:p>
    <w:p>
      <w:r>
        <w:t>[choice]</w:t>
      </w:r>
    </w:p>
    <w:p>
      <w:r>
        <w:t>① 100mm</w:t>
      </w:r>
    </w:p>
    <w:p>
      <w:r>
        <w:t>② 75mm</w:t>
      </w:r>
    </w:p>
    <w:p>
      <w:r>
        <w:t>③ 50mm</w:t>
      </w:r>
    </w:p>
    <w:p>
      <w:r>
        <w:t>④ 40mm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같은 구조물의 부정정 차수는?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600200"/>
            <wp:effectExtent l="0" t="0" r="0" b="0"/>
            <wp:docPr id="4" name="그림 4" descr="EMB00005454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0672" descr="EMB0000545469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1차 부정정</w:t>
      </w:r>
    </w:p>
    <w:p>
      <w:r>
        <w:t>② 2차 부정정</w:t>
      </w:r>
    </w:p>
    <w:p>
      <w:r>
        <w:t>③ 3차 부정정</w:t>
      </w:r>
    </w:p>
    <w:p>
      <w:r>
        <w:t>④ 4차 부정정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철골구조 주각부의 구성요소가 아닌 것은?</w:t>
      </w:r>
    </w:p>
    <w:p>
      <w:r>
        <w:t>[choice]</w:t>
      </w:r>
    </w:p>
    <w:p>
      <w:r>
        <w:t>① 커버 플레이트</w:t>
      </w:r>
    </w:p>
    <w:p>
      <w:r>
        <w:t>② 앵커볼트</w:t>
      </w:r>
    </w:p>
    <w:p>
      <w:r>
        <w:t>③ 리브 플레이트</w:t>
      </w:r>
    </w:p>
    <w:p>
      <w:r>
        <w:t>④ 베이스 플레이트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31C9" w:rsidRDefault="00CE31C9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배수관의 관경과 구배에 관한 설명으로 옳지 않은 것은?</w:t>
      </w:r>
    </w:p>
    <w:p>
      <w:r>
        <w:t>[choice]</w:t>
      </w:r>
    </w:p>
    <w:p>
      <w:r>
        <w:t>① 배관구배를 완만하게 하면 세정력이 저하된다.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배수관경을 크게 하면 할수록 배수능력은 향상된다.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배관구배를 너무 급하게 하면 흐름이 빨라 고형물이 남는다.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배관구배를 너무 급하게 하면 관로의 수류에 의한 파손 우려가 높아진다.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한 시간당 급탕량이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급탕부하는 얼마인가? (단, 물의 비열은 4.2kJ/kgㆍK, 급탕온도는 70℃, 급수온도는 10℃이다.)</w:t>
      </w:r>
    </w:p>
    <w:p>
      <w:r>
        <w:t>[choice]</w:t>
      </w:r>
    </w:p>
    <w:p>
      <w:r>
        <w:t>① 35kW</w:t>
      </w:r>
    </w:p>
    <w:p>
      <w:r>
        <w:t>② 126kW</w:t>
      </w:r>
    </w:p>
    <w:p>
      <w:r>
        <w:t>③ 350kW</w:t>
      </w:r>
    </w:p>
    <w:p>
      <w:r>
        <w:t>④ 1260kW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엘리베이터의 조작 방식 중 무운전원 방식으로 다음과 같은 특징을 갖는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19150"/>
            <wp:effectExtent l="0" t="0" r="9525" b="0"/>
            <wp:docPr id="3" name="그림 3" descr="EMB000054546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1256" descr="EMB00005454694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단식자동방식</w:t>
      </w:r>
    </w:p>
    <w:p>
      <w:r>
        <w:t>② 카 스위치방식</w:t>
      </w:r>
    </w:p>
    <w:p>
      <w:r>
        <w:t>③ 승합전자동방식</w:t>
      </w:r>
    </w:p>
    <w:p>
      <w:r>
        <w:t>④ 시그널 콘트롤 방식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전기샤프트(ES)의 계획 시 고려사항으로 옳지 않은 것은?</w:t>
      </w:r>
    </w:p>
    <w:p>
      <w:r>
        <w:t>[choice]</w:t>
      </w:r>
    </w:p>
    <w:p>
      <w:r>
        <w:t>① 각 층마다 같은 위치에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기기의 배치와 유지보수에 충분한 공간으로하고, 건축적인 마감을 실시한다.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점검구는 유지보수 시 기기의 반출입이 가능하도록 하여야 하며, 점검구 문의 폭은 최소 300mm 이상으로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공급대상 범위의 배선거리, 전압강하 등을 고려하여 가능한 한 공급 대상설비 시설 위치의 중심부에 위치하도록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변전실 면적에 영향을 주는 요소와 가장 거리가 먼 것은?</w:t>
      </w:r>
    </w:p>
    <w:p>
      <w:r>
        <w:t>[choice]</w:t>
      </w:r>
    </w:p>
    <w:p>
      <w:r>
        <w:t>① 발전기실의 면적</w:t>
      </w:r>
    </w:p>
    <w:p>
      <w:r>
        <w:t>② 변전설비 변압방식</w:t>
      </w:r>
    </w:p>
    <w:p>
      <w:r>
        <w:t>③ 수전전압 및 수전방식</w:t>
      </w:r>
    </w:p>
    <w:p>
      <w:r>
        <w:t>④ 설치 기기와 큐비클의 종류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배수트랩의 봉수가 파손되는 것을 방지하기 위한 방법으로 옳지 않은 것은?</w:t>
      </w:r>
    </w:p>
    <w:p>
      <w:r>
        <w:t>[choice]</w:t>
      </w:r>
    </w:p>
    <w:p>
      <w:r>
        <w:t>① 자기사이펀 작용에 의한 봉수파괴를 방지하기 위하여 S트랩을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유도사이펀 작용에 의한 봉수파괴를 방지하기 위하여 도피통기관을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증발현상에 의한 봉수파괴를 방지하기 위하여 트랩 봉수 보급수 장치를 설치한다.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역압에 의한 분출작용을 방지하기 위하여 배수 수직관의 하단부에 통기관을 설치한다.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다음의 간선 배전방식 중 분전반에서 사고가 발생했을 때 그 파급 범위가 가장 좁은 것은?</w:t>
      </w:r>
    </w:p>
    <w:p>
      <w:r>
        <w:t>[choice]</w:t>
      </w:r>
    </w:p>
    <w:p>
      <w:r>
        <w:t>① 평행식</w:t>
      </w:r>
    </w:p>
    <w:p>
      <w:r>
        <w:t>② 방사선식</w:t>
      </w:r>
    </w:p>
    <w:p>
      <w:r>
        <w:t>③ 나뭇가지식</w:t>
      </w:r>
    </w:p>
    <w:p>
      <w:r>
        <w:t>④ 나뭇가지 평행식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스프링클러설비를 설치하여야 하는 특정소방 대상물의 최대 방수구역에 설치된 개방형스프링 클러헤드의 개수가 30개 일 경우, 스프링클러 설비의 수원의 저수량은 최소 얼마 이상으로 하여야 하는가?</w:t>
      </w:r>
    </w:p>
    <w:p>
      <w:r>
        <w:t>[choice]</w:t>
      </w:r>
    </w:p>
    <w:p>
      <w:r>
        <w:t>① 16m3</w:t>
      </w:r>
    </w:p>
    <w:p>
      <w:r>
        <w:t>② 32m3</w:t>
      </w:r>
    </w:p>
    <w:p>
      <w:r>
        <w:t>③ 48m3</w:t>
      </w:r>
    </w:p>
    <w:p>
      <w:r>
        <w:t>④ 56m3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열관류율 K=2.5W/m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ㆍK인 벽체의 양쪽 공기온도가 각각 20℃와 0℃일 때, 이 벽체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이동열량은?</w:t>
      </w:r>
    </w:p>
    <w:p>
      <w:r>
        <w:t>[choice]</w:t>
      </w:r>
    </w:p>
    <w:p>
      <w:r>
        <w:t>① 25W</w:t>
      </w:r>
    </w:p>
    <w:p>
      <w:r>
        <w:t>② 50W</w:t>
      </w:r>
    </w:p>
    <w:p>
      <w:r>
        <w:t>③ 100W</w:t>
      </w:r>
    </w:p>
    <w:p>
      <w:r>
        <w:t>④ 200W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어느 점광원과 1m 떨어진 곳의 직각면 조도가 800[lx]일 때, 이 광원과 4m 떨어진 곳의 직각면 조도는?</w:t>
      </w:r>
    </w:p>
    <w:p>
      <w:r>
        <w:t>[choice]</w:t>
      </w:r>
    </w:p>
    <w:p>
      <w:r>
        <w:t>① 50[lx]</w:t>
      </w:r>
    </w:p>
    <w:p>
      <w:r>
        <w:t>② 100[lx]</w:t>
      </w:r>
    </w:p>
    <w:p>
      <w:r>
        <w:t>③ 150[lx]</w:t>
      </w:r>
    </w:p>
    <w:p>
      <w:r>
        <w:t>④ 200[lx]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습공기를 가열했을 때 상태값이 변화하지 않는 것은?</w:t>
      </w:r>
    </w:p>
    <w:p>
      <w:r>
        <w:t>[choice]</w:t>
      </w:r>
    </w:p>
    <w:p>
      <w:r>
        <w:t>① 엔탈피</w:t>
      </w:r>
    </w:p>
    <w:p>
      <w:r>
        <w:t>② 습구온도</w:t>
      </w:r>
    </w:p>
    <w:p>
      <w:r>
        <w:t>③ 절대습도</w:t>
      </w:r>
    </w:p>
    <w:p>
      <w:r>
        <w:t>④ 상대습도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증기난방에 관한 설명으로 옳지 않은 것은?</w:t>
      </w:r>
    </w:p>
    <w:p>
      <w:r>
        <w:t>[choice]</w:t>
      </w:r>
    </w:p>
    <w:p>
      <w:r>
        <w:t>① 온수난방에 비해 예열시간이 짧다.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온수난방에 비해 한랭지에서 동결의 우려가 작다.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운전 시 증기해머로 인한 소음을 일으키기 쉽다.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비해 부하변동에 따른 실내방열량의 제어가 용이하다.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공기조화방식 중 2중덕트방식에 관한 설명으로 옳지 않은 것은?</w:t>
      </w:r>
    </w:p>
    <w:p>
      <w:r>
        <w:t>[choice]</w:t>
      </w:r>
    </w:p>
    <w:p>
      <w:r>
        <w:t>① 전공기 방식에 속한다.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덕트가 2개의 계통이므로 설비비가 많이 든다.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부하특성이 다른 다수의 실이나 존에도 적용할 수 있다.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냉풍과 온풍을 혼합하는 혼합상자가 필요없으므로 소음과 진동도 적다.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다음과 가장 관계가 깊은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2" name="그림 2" descr="EMB0000545469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216" descr="EMB00005454694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뉴턴의 점성법칙</w:t>
      </w:r>
    </w:p>
    <w:p>
      <w:r>
        <w:t>② 베르누이의 정리</w:t>
      </w:r>
    </w:p>
    <w:p>
      <w:r>
        <w:t>③ 보일-샤를의 법칙</w:t>
      </w:r>
    </w:p>
    <w:p>
      <w:r>
        <w:t>④ 오일러의 상태방정식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자연환기에 관한 설명으로 옳은 것은?</w:t>
      </w:r>
    </w:p>
    <w:p>
      <w:r>
        <w:t>[choice]</w:t>
      </w:r>
    </w:p>
    <w:p>
      <w:r>
        <w:t>① 풍력환기에 의한 환기량은 풍속에 반비례한다.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풍력환기에 의한 환기량은 유량계수에 비례한다.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중력환기에 의한 환기량은 공기의 입구와 출구가 되는 두 개구부의 수직거리에 반비례한다.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중력환기에서 실내온도가 외기온도보다 높을 경우 공기는 건물 상부의 개구부에서 실내로 들어와서 하부의 개구부로 나간다.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실내 음환경의 잔향시간에 관한 설명으로 옳은 것은?</w:t>
      </w:r>
    </w:p>
    <w:p>
      <w:r>
        <w:t>[choice]</w:t>
      </w:r>
    </w:p>
    <w:p>
      <w:r>
        <w:t>① 실의 흡음력이 높을수록 잔향시간은 길어진다.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잔향시간을 길게 하기 위해서는 실내공간의 용적을 작게 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잔향시간은 음향청취를 목적으로 하는 공간이 음성전달을 목적으로 하는 공간보다 짧아야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잔향시간은 실내가 확장음장이라고 가정하여 구해진 개념으로 원리적으로는 음원이나 수음점의 위치에 상관없이 일정하다.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발전기에 적용되는 법칙으로 유도기전력의 방향을 알기 위하여 사용되는 법칙은?</w:t>
      </w:r>
    </w:p>
    <w:p>
      <w:r>
        <w:t>[choice]</w:t>
      </w:r>
    </w:p>
    <w:p>
      <w:r>
        <w:t>① 오옴의 법칙</w:t>
      </w:r>
    </w:p>
    <w:p>
      <w:r>
        <w:t>② 키르히호프의 법칙</w:t>
      </w:r>
    </w:p>
    <w:p>
      <w:r>
        <w:t>③ 플레밍의 왼손의 법칙</w:t>
      </w:r>
    </w:p>
    <w:p>
      <w:r>
        <w:t>④ 플레밍의 오른손의 법칙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압력에 따른 도시가스의 분류에서 고압의 기준으로 옳은 것은? (단, 게이지압력 기준)</w:t>
      </w:r>
    </w:p>
    <w:p>
      <w:r>
        <w:t>[choice]</w:t>
      </w:r>
    </w:p>
    <w:p>
      <w:r>
        <w:t>① 0.1MPa 이상</w:t>
      </w:r>
    </w:p>
    <w:p>
      <w:r>
        <w:t>② 1MPa 이상</w:t>
      </w:r>
    </w:p>
    <w:p>
      <w:r>
        <w:t>③ 10MPa 이상</w:t>
      </w:r>
    </w:p>
    <w:p>
      <w:r>
        <w:t>④ 100MPa 이상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냉방부하 계산 결과 현열부하가 620W, 잠열 부하가 155W일 경우, 현열비는?</w:t>
      </w:r>
    </w:p>
    <w:p>
      <w:r>
        <w:t>[choice]</w:t>
      </w:r>
    </w:p>
    <w:p>
      <w:r>
        <w:t>① 0.2</w:t>
      </w:r>
    </w:p>
    <w:p>
      <w:r>
        <w:t>② 0.25</w:t>
      </w:r>
    </w:p>
    <w:p>
      <w:r>
        <w:t>③ 0.4</w:t>
      </w:r>
    </w:p>
    <w:p>
      <w:r>
        <w:t>④ 0.8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다음의 냉동기 중 기계적 에너지가 아닌 열에너지에 의해 냉동효과를 얻는 것은?</w:t>
      </w:r>
    </w:p>
    <w:p>
      <w:r>
        <w:t>[choice]</w:t>
      </w:r>
    </w:p>
    <w:p>
      <w:r>
        <w:t>① 원심식 냉동기</w:t>
      </w:r>
    </w:p>
    <w:p>
      <w:r>
        <w:t>② 흡수식 냉동기</w:t>
      </w:r>
    </w:p>
    <w:p>
      <w:r>
        <w:t>③ 스크류식 냉동기</w:t>
      </w:r>
    </w:p>
    <w:p>
      <w:r>
        <w:t>④ 왕복동식 냉동기</w:t>
      </w: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31C9" w:rsidRDefault="00CE31C9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막다른 도로의 길이가 30m인 경우, 이 도로가 건축법상 도로이기 위한 최소 너비는?</w:t>
      </w:r>
    </w:p>
    <w:p>
      <w:r>
        <w:t>[choice]</w:t>
      </w:r>
    </w:p>
    <w:p>
      <w:r>
        <w:t>① 2m</w:t>
      </w:r>
    </w:p>
    <w:p>
      <w:r>
        <w:t>②3m</w:t>
      </w:r>
    </w:p>
    <w:p>
      <w:r>
        <w:t>③ 4m</w:t>
      </w:r>
    </w:p>
    <w:p>
      <w:r>
        <w:t>④ 6m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신축공동주택등의 기계환기설비의 설치 기준이 옳지 않은 것은?</w:t>
      </w:r>
    </w:p>
    <w:p>
      <w:r>
        <w:t>[choice]</w:t>
      </w:r>
    </w:p>
    <w:p>
      <w:r>
        <w:t>① 세대의 환기량 조절을 위하여 환기설비의 정격풍량을 3단계 또는 그 이상으로 조절할 수 있는 체계를 갖추어야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 단계의 필요 환기량은 신축공동주택등의 세대를 시간당 0.3회로 환기할 수 있는 풍량을 확보하여야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기계환기설비에서 발생하는 소음의 측정은 한국산업규격(KS B 6361)에 따르는 것을 원칙으로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기계환기설비는 주방 가스대 위의 공기배출장치, 화장실의 공기배출 송풍기 등 급속 환기 설비와 함께 설치할 수 있다.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주차전용건축물의 주차면적비율과 관련한 아래 내용에서, ()에 들어갈 수 없는 것은?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190625"/>
            <wp:effectExtent l="0" t="0" r="0" b="9525"/>
            <wp:docPr id="1" name="그림 1" descr="EMB0000545469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768" descr="EMB00005454694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종교시설</w:t>
      </w:r>
    </w:p>
    <w:p>
      <w:r>
        <w:t>② 운동시설</w:t>
      </w:r>
    </w:p>
    <w:p>
      <w:r>
        <w:t>③ 업무시설</w:t>
      </w:r>
    </w:p>
    <w:p>
      <w:r>
        <w:t>④ 숙박시설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건축물과 분리하여 공작물을 축조할 때 특별자치시장ㆍ특별자치도지사 또는 시장ㆍ군수ㆍ구청장에게 신고를 해야 하는 대상 공작물 기준이 옳지 않은 것은?</w:t>
      </w:r>
    </w:p>
    <w:p>
      <w:r>
        <w:t>[choice]</w:t>
      </w:r>
    </w:p>
    <w:p>
      <w:r>
        <w:t>① 높이 2m를 넘는 옹벽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2m를 넘는 굴뚝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 6m를 넘는 골프연습장 등의 운동시설을 위한 철탑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8m를 넘는 고가수조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제2종 일반주거지역안에서 건축할 수 없는 건축물은? (단, 도시ㆍ군계획 조례가 정하는 바에 따라 건축할 수 있는 경우는 고려하지 않는다.)</w:t>
      </w:r>
    </w:p>
    <w:p>
      <w:r>
        <w:t>[choice]</w:t>
      </w:r>
    </w:p>
    <w:p>
      <w:r>
        <w:t>① 종교시설</w:t>
      </w:r>
    </w:p>
    <w:p>
      <w:r>
        <w:t>② 운수시설</w:t>
      </w:r>
    </w:p>
    <w:p>
      <w:r>
        <w:t>③ 노유자시설</w:t>
      </w:r>
    </w:p>
    <w:p>
      <w:r>
        <w:t>④ 제1종 근린생활시설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높이가 31m를 넘는 각 층의 바닥면적 중 최대바닥면적이 4500m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건축물에 원칙적으로 설치하여야 하는 비상용 승강기의 최소 대수는?</w:t>
      </w:r>
    </w:p>
    <w:p>
      <w:r>
        <w:t>[choice]</w:t>
      </w:r>
    </w:p>
    <w:p>
      <w:r>
        <w:t>① 1대</w:t>
      </w:r>
    </w:p>
    <w:p>
      <w:r>
        <w:t>② 2대</w:t>
      </w:r>
    </w:p>
    <w:p>
      <w:r>
        <w:t>③ 3대</w:t>
      </w:r>
    </w:p>
    <w:p>
      <w:r>
        <w:t>④ 5대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대지에 조경 등의 조치를 아니할 수 있는 대상 건축물에 속하지 않는 것은?</w:t>
      </w:r>
    </w:p>
    <w:p>
      <w:r>
        <w:t>[choice]</w:t>
      </w:r>
    </w:p>
    <w:p>
      <w:r>
        <w:t>① 축사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녹지지역에 건축하는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공장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면적이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대지에 건축하는 공장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바닥면적 산정 기준에 대한 설명으로 옳지 않은 것은?</w:t>
      </w:r>
    </w:p>
    <w:p>
      <w:r>
        <w:t>[choice]</w:t>
      </w:r>
    </w:p>
    <w:p>
      <w:r>
        <w:t>① 공동주택으로서 지상층에 설치한 어린이놀이터의 면적은 바닥면적에 산입하지 않는다.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필로티는 그 부분이 공중의 통행이나 차량의 통행 또는 주차에 전용되는 경우에는 바닥면적에 산입하지 아니한다.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벽ㆍ기둥의 구획이 없는 건축물은 그 지붕 끝부분으로부터 수평거리 1.5m를 후퇴한 선으로 둘러싸인 수평투영면적을 바닥면적으로 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단열재를 구조체의 외기측에 설치하는 단열공법으로 건축된 건축물의 경우에는 단열재가 설치된 외벽 중 내측 내력벽의 중심선을 기준으로 산정한 면적을 바닥면적으로 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특별피난계단의 구조에 관한 기준 내용으로 옳지 않은 것은?</w:t>
      </w:r>
    </w:p>
    <w:p>
      <w:r>
        <w:t>[choice]</w:t>
      </w:r>
    </w:p>
    <w:p>
      <w:r>
        <w:t>① 계단실에는 예비전원에 의한 조명설비를 할 것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하되, 피난층 또는 지상까지 직접 연결되도록 할 것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유효너비는 0.9m 이상으로 하고 피난의 방향으로 열 수 있을 것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계단실의 노대 또는 부속실에 접하는 창문은 그 면적을 각각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할 것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법령상 용도지구에 속하지 않는 것은?</w:t>
      </w:r>
    </w:p>
    <w:p>
      <w:r>
        <w:t>[choice]</w:t>
      </w:r>
    </w:p>
    <w:p>
      <w:r>
        <w:t>① 경관지구</w:t>
      </w:r>
    </w:p>
    <w:p>
      <w:r>
        <w:t>② 미관지구</w:t>
      </w:r>
    </w:p>
    <w:p>
      <w:r>
        <w:t>③ 방재지구</w:t>
      </w:r>
    </w:p>
    <w:p>
      <w:r>
        <w:t>④ 취락지구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도시ㆍ군계획 수립 대상지역의 일부에 대하여 토지 이용을 합리화하고 그 기능을 증진시키며 미관을 개선하고 양호한 환경을 확보하며, 그 지역을 체계적ㆍ계획적으로 관리하기 위하여 수립하는 도시ㆍ군관리계획은?</w:t>
      </w:r>
    </w:p>
    <w:p>
      <w:r>
        <w:t>[choice]</w:t>
      </w:r>
    </w:p>
    <w:p>
      <w:r>
        <w:t>① 지구단위계획</w:t>
      </w:r>
    </w:p>
    <w:p>
      <w:r>
        <w:t>② 도시ㆍ군성장계획</w:t>
      </w:r>
    </w:p>
    <w:p>
      <w:r>
        <w:t>③ 광역도시계획</w:t>
      </w:r>
    </w:p>
    <w:p>
      <w:r>
        <w:t>④ 개발밀도관리계획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지하층에 설치하는 비상탈출구의 유효너비 및 유효높이 기준으로 옳은 것은? (단, 주택이 아닌 경우)</w:t>
      </w:r>
    </w:p>
    <w:p>
      <w:r>
        <w:t>[choice]</w:t>
      </w:r>
    </w:p>
    <w:p>
      <w:r>
        <w:t>① 유효너비 0.5m 이상, 유효높이 1.0m 이상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유효너비 0.5m 이상, 유효높이 1.5m 이상</w:t>
      </w:r>
    </w:p>
    <w:p w:rsidR="00CE31C9" w:rsidRDefault="00CE31C9" w:rsidP="00CE31C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유효너비 0.75m 이상, 유효높이 1.0m 이상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유효너비 0.75m 이상, 유효높이 1.5m 이상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지역의 환경을 쾌적하게 조성하기 위하여 대통령령으로 정하는 용도와 규모의 건축물에 대해 일반이 사용할 수 있도록 대통령령으로 정하는 기준에 따라 공개공지 등을 설치하여야 하는 대상 지역에 속하지 않는 것은? (단, 특별자치시장ㆍ특별자치도지사 또는 시장ㆍ군수ㆍ구청장이 따로 지정ㆍ공고하는 지역의 경우는 고려하지 않는다.)</w:t>
      </w:r>
    </w:p>
    <w:p>
      <w:r>
        <w:t>[choice]</w:t>
      </w:r>
    </w:p>
    <w:p>
      <w:r>
        <w:t>① 준공업지역</w:t>
      </w:r>
    </w:p>
    <w:p>
      <w:r>
        <w:t>② 준주거지역</w:t>
      </w:r>
    </w:p>
    <w:p>
      <w:r>
        <w:t>③ 일반주거지역</w:t>
      </w:r>
    </w:p>
    <w:p>
      <w:r>
        <w:t>④ 전용주거지역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건축물의 거실(피난층의 거실 제외)에 국토교통부령으로 정하는 기준에 따라 배연설비를 설치하여야 하는 대상 건축물 용도에 속하지 않는 것은? (단, 6층 이상인 건축물의 경우)</w:t>
      </w:r>
    </w:p>
    <w:p>
      <w:r>
        <w:t>[choice]</w:t>
      </w:r>
    </w:p>
    <w:p>
      <w:r>
        <w:t>① 종교시설</w:t>
      </w:r>
    </w:p>
    <w:p>
      <w:r>
        <w:t>② 판매시설</w:t>
      </w:r>
    </w:p>
    <w:p>
      <w:r>
        <w:t>③ 방송통신시설 중 방송국</w:t>
      </w:r>
    </w:p>
    <w:p>
      <w:r>
        <w:t>④ 교육연구시설 중 연구소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건축물과 해당 건축물의 용도의 연결이 옳지 않은 것은?</w:t>
      </w:r>
    </w:p>
    <w:p>
      <w:r>
        <w:t>[choice]</w:t>
      </w:r>
    </w:p>
    <w:p>
      <w:r>
        <w:t>① 주유소 : 자동차 관련시설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야외음악당 : 관광 휴게시설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치과의원 : 제1종 근린생활시설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일반음식점 : 제2종 근린생활시설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건축법령상 용어의 정의가 옳지 않은 것은?</w:t>
      </w:r>
    </w:p>
    <w:p>
      <w:r>
        <w:t>[choice]</w:t>
      </w:r>
    </w:p>
    <w:p>
      <w:r>
        <w:t>① 초고층 건축물이란 층수가 50층 이상이거나 높이가 200미터 이상인 건축물을 말한다.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증축이란 기존 건축물이 있는 대지에서 건축물의 건축면적, 연면적, 층수 또는 높이를 늘리는 것을 말한다.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개축이란 건축물이 천재지변이나 그 밖의 재해로 멸실된 경우 그 대지에 종전과 같은 규모의 범위에서 다시 축조하는 것을 말한다.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부속건축물이란 같은 대지에서 주된 건축물과 분리된 부속용도의 건축물로서 주된 건축물을 이용 또는 관리하는 데에 필요한 건축물을 말한다.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주요구조부를 내화구조로 하여야 하는 대상 건축물에 속하지 않는 것은?</w:t>
      </w:r>
    </w:p>
    <w:p>
      <w:r>
        <w:t>[choice]</w:t>
      </w:r>
    </w:p>
    <w:p>
      <w:r>
        <w:t>① 공장의 용도로 쓰는 건축물로서 그 용도로 쓰는 바닥면적의 합계가 500m2인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창고시설의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전시장의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기반시설부담구역에서 기반시설설치비용의 부과대상인 건축행위의 기준으로 옳은 것은?</w:t>
      </w:r>
    </w:p>
    <w:p>
      <w:r>
        <w:t>[choice]</w:t>
      </w:r>
    </w:p>
    <w:p>
      <w:r>
        <w:t>① 100제곱미터(기존 건축물의 연면적 포함)를 초과하는 건축물의 신축ㆍ증축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100제곱미터(기존 건축물의 연면적 제외)를 초과하는 건축물의 신축ㆍ증축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200제곱미터(기존 건축물의 연면적 포함)를 초과하는 건축물의 신축ㆍ증축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200제곱미터(기존 건축물의 연면적 제외)를 초과하는 건축물의 신축ㆍ증축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국토교통부령으로 정하는 기준에 따라 채광 및 환기를 위한 창문등이나 설비를 설치하여야 하는 대상에 속하지 않는 것은?</w:t>
      </w:r>
    </w:p>
    <w:p>
      <w:r>
        <w:t>[choice]</w:t>
      </w:r>
    </w:p>
    <w:p>
      <w:r>
        <w:t>① 의료시설의 병실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숙박시설의 객실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 중 사무소의 사무실</w:t>
      </w:r>
    </w:p>
    <w:p w:rsidR="00CE31C9" w:rsidRDefault="00CE31C9" w:rsidP="00CE31C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교육연구시설 중 학교의 교실</w:t>
      </w:r>
    </w:p>
    <w:p>
      <w:r>
        <w:t>&lt;&lt;&lt;QUESTION&gt;&gt;&gt;</w:t>
      </w:r>
    </w:p>
    <w:p w:rsidR="00CE31C9" w:rsidRDefault="00CE31C9" w:rsidP="00CE31C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부설주차장 설치대상 시설물이 문화 및 집회시설(관람장 제외)인 경우, 부설주차장 설치기준으로 옳은 것은? (단, 지방자치단체의 조례로 따로 정하는 사항은 고려하지 않는다.)</w:t>
      </w:r>
    </w:p>
    <w:p>
      <w:r>
        <w:t>[choice]</w:t>
      </w:r>
    </w:p>
    <w:p>
      <w:r>
        <w:t>① 시설면적 50m2당 1대</w:t>
      </w:r>
    </w:p>
    <w:p>
      <w:r>
        <w:t>② 시설면적 100m2당 1대</w:t>
      </w:r>
    </w:p>
    <w:p>
      <w:r>
        <w:t>③ 시설면적 150m2당 1대</w:t>
      </w:r>
    </w:p>
    <w:p>
      <w:r>
        <w:t>④ 시설면적 200m2당 1대</w:t>
      </w:r>
    </w:p>
    <w:p w:rsidR="00CE31C9" w:rsidRDefault="00CE31C9" w:rsidP="00CE31C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31C9" w:rsidRDefault="00CE31C9" w:rsidP="00CE31C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31C9" w:rsidRDefault="00CE31C9" w:rsidP="00CE31C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31C9" w:rsidRDefault="00CE31C9" w:rsidP="00CE31C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E31C9" w:rsidTr="00CE31C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31C9" w:rsidRDefault="00CE31C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E31C9" w:rsidRDefault="00CE31C9" w:rsidP="00CE31C9"/>
    <w:sectPr w:rsidR="002B4572" w:rsidRPr="00CE3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C9"/>
    <w:rsid w:val="003A70E5"/>
    <w:rsid w:val="009E7052"/>
    <w:rsid w:val="00C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84D47-5B3C-47C4-8B31-AF5C4E7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E31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E31C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E31C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E31C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E31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2497</Words>
  <Characters>14236</Characters>
  <Application>Microsoft Office Word</Application>
  <DocSecurity>0</DocSecurity>
  <Lines>118</Lines>
  <Paragraphs>33</Paragraphs>
  <ScaleCrop>false</ScaleCrop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