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6D" w:rsidRDefault="00702D6D">
      <w:pPr>
        <w:pStyle w:val="a3"/>
        <w:spacing w:line="288" w:lineRule="auto"/>
        <w:jc w:val="center"/>
      </w:pPr>
      <w:r>
        <w:t>(Subject) 1과목 : 산업위생학개론 (Subject)</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1. 산업재해의 원인을 직접원인(1차원인)과 간접원인(2차원인)으로 구분할 때 직접원인에 대한 설명으로 옳지 않은 것은?</w:t>
      </w:r>
    </w:p>
    <w:p>
      <w:r>
        <w:t>[choice]</w:t>
      </w:r>
    </w:p>
    <w:p>
      <w:r>
        <w:t>① 불안전한 상태와 불안전한 행위로 나눌 수 있다.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근로자의 신체적 원인(두통, 현기증, 만취상태 등)이 있다.</w:t>
      </w:r>
    </w:p>
    <w:p w:rsidR="00702D6D" w:rsidRDefault="00702D6D" w:rsidP="00702D6D">
      <w:pPr>
        <w:pStyle w:val="a3"/>
        <w:spacing w:after="80" w:line="288" w:lineRule="auto"/>
        <w:ind w:left="540" w:hanging="540"/>
        <w:jc w:val="left"/>
      </w:pPr>
      <w:r>
        <w:rPr>
          <w:rFonts w:ascii="굴림" w:hint="eastAsia"/>
          <w:sz w:val="18"/>
          <w:szCs w:val="18"/>
        </w:rPr>
        <w:t>   ③ 근로자의 방심, 태만, 무모한 행위에서 비롯되는 인적 원인이 있다.</w:t>
      </w:r>
    </w:p>
    <w:p w:rsidR="00702D6D" w:rsidRDefault="00702D6D" w:rsidP="00702D6D">
      <w:pPr>
        <w:pStyle w:val="a3"/>
        <w:spacing w:after="80" w:line="288" w:lineRule="auto"/>
        <w:ind w:left="540" w:hanging="540"/>
        <w:jc w:val="left"/>
      </w:pPr>
      <w:r>
        <w:rPr>
          <w:rFonts w:ascii="굴림" w:hint="eastAsia"/>
          <w:sz w:val="18"/>
          <w:szCs w:val="18"/>
        </w:rPr>
        <w:t>   ④ 작업장소의 결함, 보호장구의 결함 등의 물적 원인이 있다.</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2. 작업장에서 누적된 스트레스를 개인차원에서 관리하는 방법에 대한 설명으로 옳지 않은 것은?</w:t>
      </w:r>
    </w:p>
    <w:p>
      <w:r>
        <w:t>[choice]</w:t>
      </w:r>
    </w:p>
    <w:p>
      <w:r>
        <w:t>① 신체검사를 통하여 스트레스성 질환을 평가한다.</w:t>
      </w:r>
    </w:p>
    <w:p w:rsidR="00702D6D" w:rsidRDefault="00702D6D" w:rsidP="00702D6D">
      <w:pPr>
        <w:pStyle w:val="a3"/>
        <w:spacing w:after="80" w:line="288" w:lineRule="auto"/>
        <w:ind w:left="540" w:hanging="540"/>
        <w:jc w:val="left"/>
      </w:pPr>
      <w:r>
        <w:rPr>
          <w:rFonts w:ascii="굴림" w:hint="eastAsia"/>
          <w:sz w:val="18"/>
          <w:szCs w:val="18"/>
        </w:rPr>
        <w:t>   ② 자신의 한계와 문제의 징후를 인식하여 해결방안을 도출한다.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규칙적인 운동을 삼가하고 흡연, 음주 등을 통해 스트레스를 관리한다.</w:t>
      </w:r>
    </w:p>
    <w:p w:rsidR="00702D6D" w:rsidRDefault="00702D6D" w:rsidP="00702D6D">
      <w:pPr>
        <w:pStyle w:val="a3"/>
        <w:spacing w:after="80" w:line="288" w:lineRule="auto"/>
        <w:ind w:left="540" w:hanging="540"/>
        <w:jc w:val="left"/>
      </w:pPr>
      <w:r>
        <w:rPr>
          <w:rFonts w:ascii="굴림" w:hint="eastAsia"/>
          <w:sz w:val="18"/>
          <w:szCs w:val="18"/>
        </w:rPr>
        <w:t>   ④ 명상, 요가 등의 긴장 이완훈련을 통하여 생리적 휴식상태를 점검한다.</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3. 어느 사업장에서 톨루엔(C</w:t>
      </w:r>
      <w:r>
        <w:rPr>
          <w:rFonts w:ascii="굴림" w:hint="eastAsia"/>
          <w:b/>
          <w:bCs/>
          <w:sz w:val="18"/>
          <w:szCs w:val="18"/>
          <w:vertAlign w:val="subscript"/>
        </w:rPr>
        <w:t>6</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CH</w:t>
      </w:r>
      <w:r>
        <w:rPr>
          <w:rFonts w:ascii="굴림" w:hint="eastAsia"/>
          <w:b/>
          <w:bCs/>
          <w:sz w:val="18"/>
          <w:szCs w:val="18"/>
          <w:vertAlign w:val="subscript"/>
        </w:rPr>
        <w:t>3</w:t>
      </w:r>
      <w:r>
        <w:rPr>
          <w:rFonts w:ascii="굴림" w:hint="eastAsia"/>
          <w:b/>
          <w:bCs/>
          <w:sz w:val="18"/>
          <w:szCs w:val="18"/>
        </w:rPr>
        <w:t>)의 농도가 0℃일 때 100ppm이었다. 기압의 변화 없이 기온이 25℃로 올라갈 때 농도는 약 몇 mg/m</w:t>
      </w:r>
      <w:r>
        <w:rPr>
          <w:rFonts w:ascii="굴림" w:hint="eastAsia"/>
          <w:b/>
          <w:bCs/>
          <w:sz w:val="18"/>
          <w:szCs w:val="18"/>
          <w:vertAlign w:val="superscript"/>
        </w:rPr>
        <w:t>3</w:t>
      </w:r>
      <w:r>
        <w:rPr>
          <w:rFonts w:ascii="굴림" w:hint="eastAsia"/>
          <w:b/>
          <w:bCs/>
          <w:sz w:val="18"/>
          <w:szCs w:val="18"/>
        </w:rPr>
        <w:t>인가?</w:t>
      </w:r>
    </w:p>
    <w:p>
      <w:r>
        <w:t>[choice]</w:t>
      </w:r>
    </w:p>
    <w:p>
      <w:r>
        <w:t>① 325mg/m3</w:t>
      </w:r>
    </w:p>
    <w:p>
      <w:r>
        <w:t>② 346mg/m3</w:t>
      </w:r>
    </w:p>
    <w:p>
      <w:r>
        <w:t>③ 365mg/m3</w:t>
      </w:r>
    </w:p>
    <w:p>
      <w:r>
        <w:t>④ 376mg/m3</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4. 인체의 항상성(homeostasis) 유지기전의 특성에 해당하지 않는 것은?</w:t>
      </w:r>
    </w:p>
    <w:p>
      <w:r>
        <w:t>[choice]</w:t>
      </w:r>
    </w:p>
    <w:p>
      <w:r>
        <w:t>① 확산성(diffusion)</w:t>
      </w:r>
    </w:p>
    <w:p w:rsidR="00702D6D" w:rsidRDefault="00702D6D" w:rsidP="00702D6D">
      <w:pPr>
        <w:pStyle w:val="a3"/>
        <w:spacing w:after="80" w:line="288" w:lineRule="auto"/>
        <w:ind w:left="540" w:hanging="540"/>
        <w:jc w:val="left"/>
      </w:pPr>
      <w:r>
        <w:rPr>
          <w:rFonts w:ascii="굴림" w:hint="eastAsia"/>
          <w:sz w:val="18"/>
          <w:szCs w:val="18"/>
        </w:rPr>
        <w:t>   ② 보상성(compensatory)</w:t>
      </w:r>
    </w:p>
    <w:p w:rsidR="00702D6D" w:rsidRDefault="00702D6D" w:rsidP="00702D6D">
      <w:pPr>
        <w:pStyle w:val="a3"/>
        <w:spacing w:after="80" w:line="288" w:lineRule="auto"/>
        <w:ind w:left="540" w:hanging="540"/>
        <w:jc w:val="left"/>
      </w:pPr>
      <w:r>
        <w:rPr>
          <w:rFonts w:ascii="굴림" w:hint="eastAsia"/>
          <w:sz w:val="18"/>
          <w:szCs w:val="18"/>
        </w:rPr>
        <w:t>   ③ 자가조절성(self-regulatory)</w:t>
      </w:r>
    </w:p>
    <w:p w:rsidR="00702D6D" w:rsidRDefault="00702D6D" w:rsidP="00702D6D">
      <w:pPr>
        <w:pStyle w:val="a3"/>
        <w:spacing w:after="80" w:line="288" w:lineRule="auto"/>
        <w:ind w:left="540" w:hanging="540"/>
        <w:jc w:val="left"/>
      </w:pPr>
      <w:r>
        <w:rPr>
          <w:rFonts w:ascii="굴림" w:hint="eastAsia"/>
          <w:sz w:val="18"/>
          <w:szCs w:val="18"/>
        </w:rPr>
        <w:t>   ④ 되먹이기전(feedback mechanism)</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5. 산업안전보건법령상 밀폐공간작업으로 인한 건강장해의 예방에 있어 다음 각 용어의 정의로 옳지 않은 것은?</w:t>
      </w:r>
    </w:p>
    <w:p>
      <w:r>
        <w:t>[choice]</w:t>
      </w:r>
    </w:p>
    <w:p>
      <w:r>
        <w:t>① “밀폐공간”이란 산소결핍, 유해가스로 인한 화재, 폭발 등의 위험이 있는 장소이다.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“산소결핍”이란 공기 중의 산소농도가 16% 미만인 상태를 말한다.</w:t>
      </w:r>
    </w:p>
    <w:p w:rsidR="00702D6D" w:rsidRDefault="00702D6D" w:rsidP="00702D6D">
      <w:pPr>
        <w:pStyle w:val="a3"/>
        <w:spacing w:after="80" w:line="288" w:lineRule="auto"/>
        <w:ind w:left="540" w:hanging="540"/>
        <w:jc w:val="left"/>
      </w:pPr>
      <w:r>
        <w:rPr>
          <w:rFonts w:ascii="굴림" w:hint="eastAsia"/>
          <w:sz w:val="18"/>
          <w:szCs w:val="18"/>
        </w:rPr>
        <w:t>   ③ “적정한 공기”란 산소농도의 범위가 18% 이상 23.5% 미만, 탄산가스 농도가 1.5% 미만, 황화수소의 농도가 10ppm 미만인 수준의 공기를 말한다.</w:t>
      </w:r>
    </w:p>
    <w:p w:rsidR="00702D6D" w:rsidRDefault="00702D6D" w:rsidP="00702D6D">
      <w:pPr>
        <w:pStyle w:val="a3"/>
        <w:spacing w:after="80" w:line="288" w:lineRule="auto"/>
        <w:ind w:left="540" w:hanging="540"/>
        <w:jc w:val="left"/>
      </w:pPr>
      <w:r>
        <w:rPr>
          <w:rFonts w:ascii="굴림" w:hint="eastAsia"/>
          <w:sz w:val="18"/>
          <w:szCs w:val="18"/>
        </w:rPr>
        <w:t>   ④ “유해가스”란 탄산가스·일산화탄소·황화수소 등의 기체로서 인체에 유해한 영향을 미치는 물질을 말한다.</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6. AIHA(American Industrial Hygiene Association)에서 정의하고 있는 산업위생의 범위에 해당하지 않는 것은?</w:t>
      </w:r>
    </w:p>
    <w:p>
      <w:r>
        <w:t>[choice]</w:t>
      </w:r>
    </w:p>
    <w:p>
      <w:r>
        <w:t>① 근로자의 작업 스트레스를 예측하여 관리하는 기술</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작업장 내 기계의 품질 향상을 위해 관리하는 기술</w:t>
      </w:r>
    </w:p>
    <w:p w:rsidR="00702D6D" w:rsidRDefault="00702D6D" w:rsidP="00702D6D">
      <w:pPr>
        <w:pStyle w:val="a3"/>
        <w:spacing w:after="80" w:line="288" w:lineRule="auto"/>
        <w:ind w:left="540" w:hanging="540"/>
        <w:jc w:val="left"/>
      </w:pPr>
      <w:r>
        <w:rPr>
          <w:rFonts w:ascii="굴림" w:hint="eastAsia"/>
          <w:sz w:val="18"/>
          <w:szCs w:val="18"/>
        </w:rPr>
        <w:t>   ③ 근로자에게 비능률을 초래하는 작업환경요인을 예측하는 기술</w:t>
      </w:r>
    </w:p>
    <w:p w:rsidR="00702D6D" w:rsidRDefault="00702D6D" w:rsidP="00702D6D">
      <w:pPr>
        <w:pStyle w:val="a3"/>
        <w:spacing w:after="80" w:line="288" w:lineRule="auto"/>
        <w:ind w:left="540" w:hanging="540"/>
        <w:jc w:val="left"/>
      </w:pPr>
      <w:r>
        <w:rPr>
          <w:rFonts w:ascii="굴림" w:hint="eastAsia"/>
          <w:sz w:val="18"/>
          <w:szCs w:val="18"/>
        </w:rPr>
        <w:t>   ④ 지역사회 주민들에게 건강장애를 초래하는 작업환경요인을 평가하는 기술</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7. 하인리히의 사고예방대책의 기본원리 5단계를 순서대로 나타낸 것은?</w:t>
      </w:r>
    </w:p>
    <w:p>
      <w:r>
        <w:t>[choice]</w:t>
      </w:r>
    </w:p>
    <w:p>
      <w:r>
        <w:t>① 조직 → 사실의 발견 → 분석·평가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② 조직 → 분석·평가 → 사실의 발견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③ 사실의 발견 → 조직 → 분석·평가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④ 사실의 발견 → 조직 → 시정책의 선정 → 시정책의 적용 → 분석·평가</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8. 혈액을 이용한 생물학적 모니터링의 단점으로 옳지 않은 것은?</w:t>
      </w:r>
    </w:p>
    <w:p>
      <w:r>
        <w:t>[choice]</w:t>
      </w:r>
    </w:p>
    <w:p>
      <w:r>
        <w:t>① 보관, 처치에 주의를 요한다.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시료채취 시 오염되는 경우가 많다.</w:t>
      </w:r>
    </w:p>
    <w:p w:rsidR="00702D6D" w:rsidRDefault="00702D6D" w:rsidP="00702D6D">
      <w:pPr>
        <w:pStyle w:val="a3"/>
        <w:spacing w:after="80" w:line="288" w:lineRule="auto"/>
        <w:ind w:left="540" w:hanging="540"/>
        <w:jc w:val="left"/>
      </w:pPr>
      <w:r>
        <w:rPr>
          <w:rFonts w:ascii="굴림" w:hint="eastAsia"/>
          <w:sz w:val="18"/>
          <w:szCs w:val="18"/>
        </w:rPr>
        <w:t>   ③ 시료채취 시 근로자가 부담을 가질 수 있다.</w:t>
      </w:r>
    </w:p>
    <w:p w:rsidR="00702D6D" w:rsidRDefault="00702D6D" w:rsidP="00702D6D">
      <w:pPr>
        <w:pStyle w:val="a3"/>
        <w:spacing w:after="80" w:line="288" w:lineRule="auto"/>
        <w:ind w:left="540" w:hanging="540"/>
        <w:jc w:val="left"/>
      </w:pPr>
      <w:r>
        <w:rPr>
          <w:rFonts w:ascii="굴림" w:hint="eastAsia"/>
          <w:sz w:val="18"/>
          <w:szCs w:val="18"/>
        </w:rPr>
        <w:t>   ④ 약물동력학적 변이 요인들의 영향을 받는다.</w:t>
      </w:r>
    </w:p>
    <w:p>
      <w:r>
        <w:t>&lt;&lt;&lt;QUESTION&gt;&gt;&gt;</w:t>
      </w:r>
    </w:p>
    <w:p w:rsidR="00702D6D" w:rsidRDefault="00702D6D" w:rsidP="00702D6D">
      <w:pPr>
        <w:pStyle w:val="a3"/>
        <w:spacing w:before="200" w:after="80" w:line="288" w:lineRule="auto"/>
        <w:ind w:left="252" w:hanging="252"/>
        <w:jc w:val="left"/>
      </w:pPr>
      <w:r>
        <w:rPr>
          <w:rFonts w:ascii="굴림" w:hint="eastAsia"/>
          <w:b/>
          <w:bCs/>
          <w:sz w:val="18"/>
          <w:szCs w:val="18"/>
        </w:rPr>
        <w:t>9. 산업안전보건법령상 위험성평가를 실시하여야 하는 사업장의 사업주가 위험성평가의 결과와 조치사항을 기록할 때 포함되어야 하는 사항으로 볼 수 없는 것은?</w:t>
      </w:r>
    </w:p>
    <w:p>
      <w:r>
        <w:t>[choice]</w:t>
      </w:r>
    </w:p>
    <w:p>
      <w:r>
        <w:t>① 위험성 결정의 내용</w:t>
      </w:r>
    </w:p>
    <w:p w:rsidR="00702D6D" w:rsidRDefault="00702D6D" w:rsidP="00702D6D">
      <w:pPr>
        <w:pStyle w:val="a3"/>
        <w:spacing w:after="80" w:line="288" w:lineRule="auto"/>
        <w:jc w:val="left"/>
      </w:pPr>
      <w:r>
        <w:rPr>
          <w:rFonts w:ascii="굴림" w:hint="eastAsia"/>
          <w:sz w:val="18"/>
          <w:szCs w:val="18"/>
        </w:rPr>
        <w:t>   ② 위험성평가 대상의 유해·위험요인</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위험성 평가에 소요된 기간, 예산</w:t>
      </w:r>
    </w:p>
    <w:p w:rsidR="00702D6D" w:rsidRDefault="00702D6D" w:rsidP="00702D6D">
      <w:pPr>
        <w:pStyle w:val="a3"/>
        <w:spacing w:after="80" w:line="288" w:lineRule="auto"/>
        <w:ind w:left="540" w:hanging="540"/>
        <w:jc w:val="left"/>
      </w:pPr>
      <w:r>
        <w:rPr>
          <w:rFonts w:ascii="굴림" w:hint="eastAsia"/>
          <w:sz w:val="18"/>
          <w:szCs w:val="18"/>
        </w:rPr>
        <w:t>   ④ 위험성 결정에 따른 조치의 내용</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10. 단순반복동작 작업으로 손, 손가락 또는 손목의 부적절한 작업방법과 자세 등으로 주로 손목 부위에 주로 발생하는 근골격계질환은?</w:t>
      </w:r>
    </w:p>
    <w:p>
      <w:r>
        <w:t>[choice]</w:t>
      </w:r>
    </w:p>
    <w:p>
      <w:r>
        <w:t>① 테니스엘보</w:t>
      </w:r>
    </w:p>
    <w:p>
      <w:r>
        <w:t>② 회전근개손상</w:t>
      </w:r>
    </w:p>
    <w:p>
      <w:r>
        <w:t>③ 수근관증후군</w:t>
      </w:r>
    </w:p>
    <w:p>
      <w:r>
        <w:t>④ 흉곽출구증후군</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11. 작업자의 최대 작업역(maximum area)이란?</w:t>
      </w:r>
    </w:p>
    <w:p>
      <w:r>
        <w:t>[choice]</w:t>
      </w:r>
    </w:p>
    <w:p>
      <w:r>
        <w:t>① 어깨에서부터 팔을 뻗쳐 도달하는 최대 영역</w:t>
      </w:r>
    </w:p>
    <w:p w:rsidR="00702D6D" w:rsidRDefault="00702D6D" w:rsidP="00702D6D">
      <w:pPr>
        <w:pStyle w:val="a3"/>
        <w:spacing w:after="80" w:line="288" w:lineRule="auto"/>
        <w:ind w:left="632" w:hanging="632"/>
        <w:jc w:val="left"/>
      </w:pPr>
      <w:r>
        <w:rPr>
          <w:rFonts w:ascii="굴림" w:hint="eastAsia"/>
          <w:sz w:val="18"/>
          <w:szCs w:val="18"/>
        </w:rPr>
        <w:t>    ② 위팔과 아래팔을 상, 하로 이동할 때 닿는 최대 범위</w:t>
      </w:r>
    </w:p>
    <w:p w:rsidR="00702D6D" w:rsidRDefault="00702D6D" w:rsidP="00702D6D">
      <w:pPr>
        <w:pStyle w:val="a3"/>
        <w:spacing w:after="80" w:line="288" w:lineRule="auto"/>
        <w:ind w:left="632" w:hanging="632"/>
        <w:jc w:val="left"/>
      </w:pPr>
      <w:r>
        <w:rPr>
          <w:rFonts w:ascii="굴림" w:hint="eastAsia"/>
          <w:sz w:val="18"/>
          <w:szCs w:val="18"/>
        </w:rPr>
        <w:t>    ③ 상체를 좌, 우로 이동하여 최대한 닿을 수 있는 범위</w:t>
      </w:r>
    </w:p>
    <w:p w:rsidR="00702D6D" w:rsidRDefault="00702D6D" w:rsidP="00702D6D">
      <w:pPr>
        <w:pStyle w:val="a3"/>
        <w:spacing w:after="80" w:line="288" w:lineRule="auto"/>
        <w:ind w:left="632" w:hanging="632"/>
        <w:jc w:val="left"/>
      </w:pPr>
      <w:r>
        <w:rPr>
          <w:rFonts w:ascii="굴림" w:hint="eastAsia"/>
          <w:sz w:val="18"/>
          <w:szCs w:val="18"/>
        </w:rPr>
        <w:t>    ④ 위팔을 상체에 붙인 채 아래팔과 손으로 조작할 수 있는 범위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12. 미국산업위생학술원(AAIH)에서 정한 산업위생전문가들이 지켜야 할 윤리강령 중 전문가로서의 책임에 해당되지 않는 것은?</w:t>
      </w:r>
    </w:p>
    <w:p>
      <w:r>
        <w:t>[choice]</w:t>
      </w:r>
    </w:p>
    <w:p>
      <w:r>
        <w:t>① 기업체의 기밀을 누설하지 않는다.</w:t>
      </w:r>
    </w:p>
    <w:p w:rsidR="00702D6D" w:rsidRDefault="00702D6D" w:rsidP="00702D6D">
      <w:pPr>
        <w:pStyle w:val="a3"/>
        <w:spacing w:after="80" w:line="288" w:lineRule="auto"/>
        <w:ind w:left="632" w:hanging="632"/>
        <w:jc w:val="left"/>
      </w:pPr>
      <w:r>
        <w:rPr>
          <w:rFonts w:ascii="굴림" w:hint="eastAsia"/>
          <w:sz w:val="18"/>
          <w:szCs w:val="18"/>
        </w:rPr>
        <w:t>    ② 전문 분야로서의 산업위생 발전에 기여한다.</w:t>
      </w:r>
    </w:p>
    <w:p w:rsidR="00702D6D" w:rsidRDefault="00702D6D" w:rsidP="00702D6D">
      <w:pPr>
        <w:pStyle w:val="a3"/>
        <w:spacing w:after="80" w:line="288" w:lineRule="auto"/>
        <w:ind w:left="632" w:hanging="632"/>
        <w:jc w:val="left"/>
      </w:pPr>
      <w:r>
        <w:rPr>
          <w:rFonts w:ascii="굴림" w:hint="eastAsia"/>
          <w:sz w:val="18"/>
          <w:szCs w:val="18"/>
        </w:rPr>
        <w:t>    ③ 근로자, 사회 및 전문분야의 이익을 위해 과학적 지식을 공개하고 발표한다.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위험요인의 측정, 평가 및 관리에 있어서 외부의 압력에 굴하지 않고 중립적 태도를 취한다.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13. 턱뼈의 괴사를 유발하여 영국에서 사용 금지된 최초의 물질은?</w:t>
      </w:r>
    </w:p>
    <w:p>
      <w:r>
        <w:t>[choice]</w:t>
      </w:r>
    </w:p>
    <w:p>
      <w:r>
        <w:t>① 벤지딘(benzidine)</w:t>
      </w:r>
    </w:p>
    <w:p>
      <w:r>
        <w:t>② 청석면(crocidolite)</w:t>
      </w:r>
    </w:p>
    <w:p>
      <w:r>
        <w:t>③ 적린(red phosphorus)</w:t>
      </w:r>
    </w:p>
    <w:p>
      <w:r>
        <w:t>④ 황린(yellow phosphorus)</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14. 산업안전보건법령상 강렬한 소음작업에 대한 정의로 옳지 않은 것은?</w:t>
      </w:r>
    </w:p>
    <w:p>
      <w:r>
        <w:t>[choice]</w:t>
      </w:r>
    </w:p>
    <w:p>
      <w:r>
        <w:t>① 90데시벨 이상의 소음이 1일 8시간 이상 발생하는 작업</w:t>
      </w:r>
    </w:p>
    <w:p w:rsidR="00702D6D" w:rsidRDefault="00702D6D" w:rsidP="00702D6D">
      <w:pPr>
        <w:pStyle w:val="a3"/>
        <w:spacing w:after="80" w:line="288" w:lineRule="auto"/>
        <w:ind w:left="632" w:hanging="632"/>
        <w:jc w:val="left"/>
      </w:pPr>
      <w:r>
        <w:rPr>
          <w:rFonts w:ascii="굴림" w:hint="eastAsia"/>
          <w:sz w:val="18"/>
          <w:szCs w:val="18"/>
        </w:rPr>
        <w:t>    ② 105데시벨 이상의 소음이 1일 1시간 이상 발생하는 작업</w:t>
      </w:r>
    </w:p>
    <w:p w:rsidR="00702D6D" w:rsidRDefault="00702D6D" w:rsidP="00702D6D">
      <w:pPr>
        <w:pStyle w:val="a3"/>
        <w:spacing w:after="80" w:line="288" w:lineRule="auto"/>
        <w:ind w:left="632" w:hanging="632"/>
        <w:jc w:val="left"/>
      </w:pPr>
      <w:r>
        <w:rPr>
          <w:rFonts w:ascii="굴림" w:hint="eastAsia"/>
          <w:sz w:val="18"/>
          <w:szCs w:val="18"/>
        </w:rPr>
        <w:t>    ③ 110데시벨 이상의 소음이 1일 30분 이상 발생하는 작업</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115데시벨 이상의 소음이 1일 10분 이상 발생하는 작업</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15. 38세 된 남성근로자의 육체적 작업능력(PWC)은 15kcal/min이다. 이 근로자가 1일 8시간 동안 물체를 운반하고 있으며 이때의 작업대사량이 7kcal/min이고, 휴식 시 대사량이 1.2kcal/min일 경우 이 사람이 쉬지 않고 계속하여 일을 할 수 있는 최대 허용시간(T</w:t>
      </w:r>
      <w:r>
        <w:rPr>
          <w:rFonts w:ascii="굴림" w:hint="eastAsia"/>
          <w:b/>
          <w:bCs/>
          <w:sz w:val="18"/>
          <w:szCs w:val="18"/>
          <w:vertAlign w:val="subscript"/>
        </w:rPr>
        <w:t>end</w:t>
      </w:r>
      <w:r>
        <w:rPr>
          <w:rFonts w:ascii="굴림" w:hint="eastAsia"/>
          <w:b/>
          <w:bCs/>
          <w:sz w:val="18"/>
          <w:szCs w:val="18"/>
        </w:rPr>
        <w:t>)은? (단, logT</w:t>
      </w:r>
      <w:r>
        <w:rPr>
          <w:rFonts w:ascii="굴림" w:hint="eastAsia"/>
          <w:b/>
          <w:bCs/>
          <w:sz w:val="18"/>
          <w:szCs w:val="18"/>
          <w:vertAlign w:val="subscript"/>
        </w:rPr>
        <w:t>end</w:t>
      </w:r>
      <w:r>
        <w:rPr>
          <w:rFonts w:ascii="굴림" w:hint="eastAsia"/>
          <w:b/>
          <w:bCs/>
          <w:sz w:val="18"/>
          <w:szCs w:val="18"/>
        </w:rPr>
        <w:t>=3.720-0.1949E 이다.)</w:t>
      </w:r>
    </w:p>
    <w:p>
      <w:r>
        <w:t>[choice]</w:t>
      </w:r>
    </w:p>
    <w:p>
      <w:r>
        <w:t>① 7분</w:t>
      </w:r>
    </w:p>
    <w:p>
      <w:r>
        <w:t>② 98분</w:t>
      </w:r>
    </w:p>
    <w:p>
      <w:r>
        <w:t>③ 227분</w:t>
      </w:r>
    </w:p>
    <w:p>
      <w:r>
        <w:t>④ 3063분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16. 다음 중 직업병의 발생 원인으로 볼 수 없는 것은?</w:t>
      </w:r>
    </w:p>
    <w:p>
      <w:r>
        <w:t>[choice]</w:t>
      </w:r>
    </w:p>
    <w:p>
      <w:r>
        <w:t>① 국소 난방</w:t>
      </w:r>
    </w:p>
    <w:p>
      <w:r>
        <w:t>② 과도한 작업량</w:t>
      </w:r>
    </w:p>
    <w:p>
      <w:r>
        <w:t>③ 유해물질의 취급</w:t>
      </w:r>
    </w:p>
    <w:p>
      <w:r>
        <w:t>④ 불규칙한 작업시간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17. 온도 25℃, 1기압 하에서 분당 100mL씩 60분 동안 채취한 공기 중에서 벤젠이 3mg 검출되었다면 이 때 검출된 벤젠은 약 몇 ppm인가? (단, 벤젠의 분자량은 78이다.)</w:t>
      </w:r>
    </w:p>
    <w:p>
      <w:r>
        <w:t>[choice]</w:t>
      </w:r>
    </w:p>
    <w:p>
      <w:r>
        <w:t>① 11</w:t>
      </w:r>
    </w:p>
    <w:p>
      <w:r>
        <w:t>② 15.7</w:t>
      </w:r>
    </w:p>
    <w:p>
      <w:r>
        <w:t>③ 111</w:t>
      </w:r>
    </w:p>
    <w:p>
      <w:r>
        <w:t>④ 157</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18. 교대 근무제의 효과적인 운영방법으로 옳지 않은 것은?</w:t>
      </w:r>
    </w:p>
    <w:p>
      <w:r>
        <w:t>[choice]</w:t>
      </w:r>
    </w:p>
    <w:p>
      <w:r>
        <w:t>① 업무효율을 위해 연속근무를 실시한다.</w:t>
      </w:r>
    </w:p>
    <w:p w:rsidR="00702D6D" w:rsidRDefault="00702D6D" w:rsidP="00702D6D">
      <w:pPr>
        <w:pStyle w:val="a3"/>
        <w:spacing w:after="80" w:line="288" w:lineRule="auto"/>
        <w:ind w:left="632" w:hanging="632"/>
        <w:jc w:val="left"/>
      </w:pPr>
      <w:r>
        <w:rPr>
          <w:rFonts w:ascii="굴림" w:hint="eastAsia"/>
          <w:sz w:val="18"/>
          <w:szCs w:val="18"/>
        </w:rPr>
        <w:t>    ② 근무 교대시간은 근로자의 수면을 방해하지 않도록 정해야 한다.</w:t>
      </w:r>
    </w:p>
    <w:p w:rsidR="00702D6D" w:rsidRDefault="00702D6D" w:rsidP="00702D6D">
      <w:pPr>
        <w:pStyle w:val="a3"/>
        <w:spacing w:after="80" w:line="288" w:lineRule="auto"/>
        <w:ind w:left="632" w:hanging="632"/>
        <w:jc w:val="left"/>
      </w:pPr>
      <w:r>
        <w:rPr>
          <w:rFonts w:ascii="굴림" w:hint="eastAsia"/>
          <w:sz w:val="18"/>
          <w:szCs w:val="18"/>
        </w:rPr>
        <w:t>    ③ 근무시간은 8시간을 주기로 교대하며 야간 근무 시 충분한 휴식을 보장해주어야 한다.</w:t>
      </w:r>
    </w:p>
    <w:p w:rsidR="00702D6D" w:rsidRDefault="00702D6D" w:rsidP="00702D6D">
      <w:pPr>
        <w:pStyle w:val="a3"/>
        <w:spacing w:after="80" w:line="288" w:lineRule="auto"/>
        <w:ind w:left="632" w:hanging="632"/>
        <w:jc w:val="left"/>
      </w:pPr>
      <w:r>
        <w:rPr>
          <w:rFonts w:ascii="굴림" w:hint="eastAsia"/>
          <w:sz w:val="18"/>
          <w:szCs w:val="18"/>
        </w:rPr>
        <w:t>    ④ 교대작업은 피로회복을 위해 역교대 근무 방식보다 전진근무 방식(주간근무→저녁근무→야간근무→주간근무)으로 하는 것이 좋다.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19. 다음 물질에 관한 생물학적 노출지수를 측정하려 할 때 시료의 채취시기가 다른 하나는?</w:t>
      </w:r>
    </w:p>
    <w:p>
      <w:r>
        <w:t>[choice]</w:t>
      </w:r>
    </w:p>
    <w:p>
      <w:r>
        <w:t>① 크실렌</w:t>
      </w:r>
    </w:p>
    <w:p>
      <w:r>
        <w:t>② 이황화탄소</w:t>
      </w:r>
    </w:p>
    <w:p>
      <w:r>
        <w:t>③ 일산화탄소</w:t>
      </w:r>
    </w:p>
    <w:p>
      <w:r>
        <w:t>④ 트리클로로에틸렌</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20. 심한 작업이나 운동 시 호흡조절에 영향을 주는 요인과 거리가 먼 것은?</w:t>
      </w:r>
    </w:p>
    <w:p>
      <w:r>
        <w:t>[choice]</w:t>
      </w:r>
    </w:p>
    <w:p>
      <w:r>
        <w:t>① 산소</w:t>
      </w:r>
    </w:p>
    <w:p>
      <w:r>
        <w:t>② 수소이온</w:t>
      </w:r>
    </w:p>
    <w:p>
      <w:r>
        <w:t>③ 혈중 포도당</w:t>
      </w:r>
    </w:p>
    <w:p>
      <w:r>
        <w:t>④ 이산화탄소</w:t>
      </w:r>
    </w:p>
    <w:p w:rsidR="00702D6D" w:rsidRDefault="00702D6D" w:rsidP="00702D6D">
      <w:pPr>
        <w:pStyle w:val="a3"/>
        <w:spacing w:after="80" w:line="288" w:lineRule="auto"/>
        <w:jc w:val="left"/>
        <w:rPr>
          <w:sz w:val="18"/>
          <w:szCs w:val="18"/>
        </w:rPr>
      </w:pPr>
    </w:p>
    <w:p w:rsidR="00702D6D" w:rsidRDefault="00702D6D">
      <w:pPr>
        <w:pStyle w:val="a3"/>
        <w:spacing w:line="288" w:lineRule="auto"/>
        <w:jc w:val="center"/>
      </w:pPr>
      <w:r>
        <w:t>(Subject) 2과목 : 작업위생측정 및 평가 (Subject)</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21. 어느 작업장에서 소음의 음압수준(dB)을 측정한 결과가 85, 87, 84, 86, 89, 81, 82, 84, 83, 88일 떄, 측정 결과의 중앙값(dB)은?</w:t>
      </w:r>
    </w:p>
    <w:p>
      <w:r>
        <w:t>[choice]</w:t>
      </w:r>
    </w:p>
    <w:p>
      <w:r>
        <w:t>① 83.5</w:t>
      </w:r>
    </w:p>
    <w:p>
      <w:r>
        <w:t>② 84.0</w:t>
      </w:r>
    </w:p>
    <w:p>
      <w:r>
        <w:t>③84.5</w:t>
      </w:r>
    </w:p>
    <w:p>
      <w:r>
        <w:t>④ 84.9</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22. 직경 25mm 여과지(유효면적 385mm</w:t>
      </w:r>
      <w:r>
        <w:rPr>
          <w:rFonts w:ascii="굴림" w:hint="eastAsia"/>
          <w:b/>
          <w:bCs/>
          <w:sz w:val="18"/>
          <w:szCs w:val="18"/>
          <w:vertAlign w:val="superscript"/>
        </w:rPr>
        <w:t>2</w:t>
      </w:r>
      <w:r>
        <w:rPr>
          <w:rFonts w:ascii="굴림" w:hint="eastAsia"/>
          <w:b/>
          <w:bCs/>
          <w:sz w:val="18"/>
          <w:szCs w:val="18"/>
        </w:rPr>
        <w:t>)를 사용하여 백석면을 채취하여 분석한 결과 단위 시야 당 시료는 3.15개, 공시료는 0.05개였을 때 석면의 농도(개/cc)는? (단, 측정시간은 100분, 펌프유량은 2.0L/min, 단위 시야의 면적은 0.00785mm</w:t>
      </w:r>
      <w:r>
        <w:rPr>
          <w:rFonts w:ascii="굴림" w:hint="eastAsia"/>
          <w:b/>
          <w:bCs/>
          <w:sz w:val="18"/>
          <w:szCs w:val="18"/>
          <w:vertAlign w:val="superscript"/>
        </w:rPr>
        <w:t>2</w:t>
      </w:r>
      <w:r>
        <w:rPr>
          <w:rFonts w:ascii="굴림" w:hint="eastAsia"/>
          <w:b/>
          <w:bCs/>
          <w:sz w:val="18"/>
          <w:szCs w:val="18"/>
        </w:rPr>
        <w:t>이다.)</w:t>
      </w:r>
    </w:p>
    <w:p>
      <w:r>
        <w:t>[choice]</w:t>
      </w:r>
    </w:p>
    <w:p>
      <w:r>
        <w:t>① 0.74</w:t>
      </w:r>
    </w:p>
    <w:p>
      <w:r>
        <w:t>② 0.76</w:t>
      </w:r>
    </w:p>
    <w:p>
      <w:r>
        <w:t>③ 0.78</w:t>
      </w:r>
    </w:p>
    <w:p>
      <w:r>
        <w:t>④ 0.80</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23. 측정기구와 측정하고자하는 물리적 인자의 연결이 틀린 것은?</w:t>
      </w:r>
    </w:p>
    <w:p>
      <w:r>
        <w:t>[choice]</w:t>
      </w:r>
    </w:p>
    <w:p>
      <w:r>
        <w:t>① 피토관 - 정압</w:t>
      </w:r>
    </w:p>
    <w:p w:rsidR="00702D6D" w:rsidRDefault="00702D6D" w:rsidP="00702D6D">
      <w:pPr>
        <w:pStyle w:val="a3"/>
        <w:spacing w:after="80" w:line="288" w:lineRule="auto"/>
        <w:ind w:left="632" w:hanging="632"/>
        <w:jc w:val="left"/>
      </w:pPr>
      <w:r>
        <w:rPr>
          <w:rFonts w:ascii="굴림" w:hint="eastAsia"/>
          <w:sz w:val="18"/>
          <w:szCs w:val="18"/>
        </w:rPr>
        <w:t>    ② 흑구온도 - 복사온도</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아스만통풍건습계 - 기류</w:t>
      </w:r>
    </w:p>
    <w:p w:rsidR="00702D6D" w:rsidRDefault="00702D6D" w:rsidP="00702D6D">
      <w:pPr>
        <w:pStyle w:val="a3"/>
        <w:spacing w:after="80" w:line="288" w:lineRule="auto"/>
        <w:ind w:left="632" w:hanging="632"/>
        <w:jc w:val="left"/>
      </w:pPr>
      <w:r>
        <w:rPr>
          <w:rFonts w:ascii="굴림" w:hint="eastAsia"/>
          <w:sz w:val="18"/>
          <w:szCs w:val="18"/>
        </w:rPr>
        <w:t>    ④ 가이거뮬러카운터 – 방사능</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24. 양자역학을 응용하여 아주 짧은 파장의 전자기파를 증폭 또는 발진하여 발생시키며, 단일파장이고 위상이 고르며 간섭현상이 일어나기 쉬운 특성이 있는 비전리방사선은?</w:t>
      </w:r>
    </w:p>
    <w:p>
      <w:r>
        <w:t>[choice]</w:t>
      </w:r>
    </w:p>
    <w:p>
      <w:r>
        <w:t>① X-ray</w:t>
      </w:r>
    </w:p>
    <w:p>
      <w:r>
        <w:t>② Microwave</w:t>
      </w:r>
    </w:p>
    <w:p>
      <w:r>
        <w:t>③ Laser</w:t>
      </w:r>
    </w:p>
    <w:p>
      <w:r>
        <w:t>④ gamma-ray</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25. 태양광선이 내리쬐지 않는 옥외 장소의 습구흑구온도지수(WBGT)를 산출하는 식은?</w:t>
      </w:r>
    </w:p>
    <w:p>
      <w:r>
        <w:t>[choice]</w:t>
      </w:r>
    </w:p>
    <w:p>
      <w:r>
        <w:t>① WBGT = 0.7 × 자연습구온도 + 0.3 × 흑구온도</w:t>
      </w:r>
    </w:p>
    <w:p w:rsidR="00702D6D" w:rsidRDefault="00702D6D" w:rsidP="00702D6D">
      <w:pPr>
        <w:pStyle w:val="a3"/>
        <w:spacing w:after="80" w:line="288" w:lineRule="auto"/>
        <w:ind w:left="632" w:hanging="632"/>
        <w:jc w:val="left"/>
      </w:pPr>
      <w:r>
        <w:rPr>
          <w:rFonts w:ascii="굴림" w:hint="eastAsia"/>
          <w:sz w:val="18"/>
          <w:szCs w:val="18"/>
        </w:rPr>
        <w:t>    ② WBGT = 0.3 × 자연습구온도 + 0.7 × 흑구온도</w:t>
      </w:r>
    </w:p>
    <w:p w:rsidR="00702D6D" w:rsidRDefault="00702D6D" w:rsidP="00702D6D">
      <w:pPr>
        <w:pStyle w:val="a3"/>
        <w:spacing w:after="80" w:line="288" w:lineRule="auto"/>
        <w:ind w:left="632" w:hanging="632"/>
        <w:jc w:val="left"/>
      </w:pPr>
      <w:r>
        <w:rPr>
          <w:rFonts w:ascii="굴림" w:hint="eastAsia"/>
          <w:sz w:val="18"/>
          <w:szCs w:val="18"/>
        </w:rPr>
        <w:t>    ③ WBGT = 0.3 × 자연습구온도 + 0.7 × 건구온도</w:t>
      </w:r>
    </w:p>
    <w:p w:rsidR="00702D6D" w:rsidRDefault="00702D6D" w:rsidP="00702D6D">
      <w:pPr>
        <w:pStyle w:val="a3"/>
        <w:spacing w:after="80" w:line="288" w:lineRule="auto"/>
        <w:ind w:left="632" w:hanging="632"/>
        <w:jc w:val="left"/>
      </w:pPr>
      <w:r>
        <w:rPr>
          <w:rFonts w:ascii="굴림" w:hint="eastAsia"/>
          <w:sz w:val="18"/>
          <w:szCs w:val="18"/>
        </w:rPr>
        <w:t>    ④ WBGT = 0.7 × 자연습구온도 + 0.3 × 건구온도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26. 일정한 온도조건에서 가스의 부피와 압력이 반비례하는 것과 가장 관계가 있는 법칙은?</w:t>
      </w:r>
    </w:p>
    <w:p>
      <w:r>
        <w:t>[choice]</w:t>
      </w:r>
    </w:p>
    <w:p>
      <w:r>
        <w:t>① 보일의 법칙</w:t>
      </w:r>
    </w:p>
    <w:p>
      <w:r>
        <w:t>② 샤를의 법칙</w:t>
      </w:r>
    </w:p>
    <w:p>
      <w:r>
        <w:t>③ 라울의 법칙</w:t>
      </w:r>
    </w:p>
    <w:p>
      <w:r>
        <w:t>④ 게이-루삭의 법칙</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27. 소음의 단위 중 음원에서 발생하는 에너지를 의미하는 음력(sound power)의 단위는?</w:t>
      </w:r>
    </w:p>
    <w:p>
      <w:r>
        <w:t>[choice]</w:t>
      </w:r>
    </w:p>
    <w:p>
      <w:r>
        <w:t>① dB</w:t>
      </w:r>
    </w:p>
    <w:p>
      <w:r>
        <w:t>② Phon</w:t>
      </w:r>
    </w:p>
    <w:p>
      <w:r>
        <w:t>③ W</w:t>
      </w:r>
    </w:p>
    <w:p>
      <w:r>
        <w:t>④ Hz</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28. 산업안전보건법령상 유해인자와 단위의 연결이 틀린 것은?</w:t>
      </w:r>
    </w:p>
    <w:p>
      <w:r>
        <w:t>[choice]</w:t>
      </w:r>
    </w:p>
    <w:p>
      <w:r>
        <w:t>① 소음 - dB</w:t>
      </w:r>
    </w:p>
    <w:p>
      <w:r>
        <w:t>② 흄 – mg/m3</w:t>
      </w:r>
    </w:p>
    <w:p>
      <w:r>
        <w:t>③ 석면 – 개/cm3</w:t>
      </w:r>
    </w:p>
    <w:p>
      <w:r>
        <w:t>④ 고열 – 습구·흑구온도지수, ℃</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29. 작업장의 기본적인 특성을 파악하는 예비조사의 목적으로 가장 적절한 것은?</w:t>
      </w:r>
    </w:p>
    <w:p>
      <w:r>
        <w:t>[choice]</w:t>
      </w:r>
    </w:p>
    <w:p>
      <w:r>
        <w:t>① 유사노출그룹 설정</w:t>
      </w:r>
    </w:p>
    <w:p w:rsidR="00702D6D" w:rsidRDefault="00702D6D" w:rsidP="00702D6D">
      <w:pPr>
        <w:pStyle w:val="a3"/>
        <w:spacing w:after="80" w:line="288" w:lineRule="auto"/>
        <w:ind w:left="632" w:hanging="632"/>
        <w:jc w:val="left"/>
      </w:pPr>
      <w:r>
        <w:rPr>
          <w:rFonts w:ascii="굴림" w:hint="eastAsia"/>
          <w:sz w:val="18"/>
          <w:szCs w:val="18"/>
        </w:rPr>
        <w:t>    ② 노출기준 초과여부 판정</w:t>
      </w:r>
    </w:p>
    <w:p w:rsidR="00702D6D" w:rsidRDefault="00702D6D" w:rsidP="00702D6D">
      <w:pPr>
        <w:pStyle w:val="a3"/>
        <w:spacing w:after="80" w:line="288" w:lineRule="auto"/>
        <w:ind w:left="632" w:hanging="632"/>
        <w:jc w:val="left"/>
      </w:pPr>
      <w:r>
        <w:rPr>
          <w:rFonts w:ascii="굴림" w:hint="eastAsia"/>
          <w:sz w:val="18"/>
          <w:szCs w:val="18"/>
        </w:rPr>
        <w:t>    ③ 작업장과 공정의 특성파악</w:t>
      </w:r>
    </w:p>
    <w:p w:rsidR="00702D6D" w:rsidRDefault="00702D6D" w:rsidP="00702D6D">
      <w:pPr>
        <w:pStyle w:val="a3"/>
        <w:spacing w:after="80" w:line="288" w:lineRule="auto"/>
        <w:ind w:left="632" w:hanging="632"/>
        <w:jc w:val="left"/>
      </w:pPr>
      <w:r>
        <w:rPr>
          <w:rFonts w:ascii="굴림" w:hint="eastAsia"/>
          <w:sz w:val="18"/>
          <w:szCs w:val="18"/>
        </w:rPr>
        <w:t>    ④ 발생되는 유해인자 특성조사</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30. 유기용제 취급 사업장의 메탄올 농도 측정 결과가 100, 89, 94, 99, 120ppm일 때, 이 사업장의 메탄올 농도 기하평균(ppm)은?</w:t>
      </w:r>
    </w:p>
    <w:p>
      <w:r>
        <w:t>[choice]</w:t>
      </w:r>
    </w:p>
    <w:p>
      <w:r>
        <w:t>① 99.4</w:t>
      </w:r>
    </w:p>
    <w:p>
      <w:r>
        <w:t>② 99.9</w:t>
      </w:r>
    </w:p>
    <w:p>
      <w:r>
        <w:t>③ 100.4</w:t>
      </w:r>
    </w:p>
    <w:p>
      <w:r>
        <w:t>④ 102.3</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31. 소음의 변동이 심하지 않은 작업장에서 1시간 간격으로 8회 측정한 산술평균의 소음수준이 93.5dB(A)이었을 때, 작업시간이 8시간인 근로자의 하루 소음노출량(Noise dose; %)은? (단, 기준소음노출시간과 수준 및 exchange rate은 OHSA 기준을 준용한다.)</w:t>
      </w:r>
    </w:p>
    <w:p>
      <w:r>
        <w:t>[choice]</w:t>
      </w:r>
    </w:p>
    <w:p>
      <w:r>
        <w:t>① 104</w:t>
      </w:r>
    </w:p>
    <w:p>
      <w:r>
        <w:t>② 135</w:t>
      </w:r>
    </w:p>
    <w:p>
      <w:r>
        <w:t>③ 162</w:t>
      </w:r>
    </w:p>
    <w:p>
      <w:r>
        <w:t>④ 234</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32. 흡착제를 이용하여 시료채취를 할 때 영향을 주는 인자에 관한 설명으로 틀린 것은?</w:t>
      </w:r>
    </w:p>
    <w:p>
      <w:r>
        <w:t>[choice]</w:t>
      </w:r>
    </w:p>
    <w:p>
      <w:r>
        <w:t>① 흡착제의 크기: 입자의 크기가 작을수록 표면적이 증가하여 채취효율이 증가하나 압력강하가 심하다.</w:t>
      </w:r>
    </w:p>
    <w:p w:rsidR="00702D6D" w:rsidRDefault="00702D6D" w:rsidP="00702D6D">
      <w:pPr>
        <w:pStyle w:val="a3"/>
        <w:spacing w:after="80" w:line="288" w:lineRule="auto"/>
        <w:ind w:left="632" w:hanging="632"/>
        <w:jc w:val="left"/>
      </w:pPr>
      <w:r>
        <w:rPr>
          <w:rFonts w:ascii="굴림" w:hint="eastAsia"/>
          <w:sz w:val="18"/>
          <w:szCs w:val="18"/>
        </w:rPr>
        <w:t>    ② 흡착관의 크기: 흡착관의 크기가 커지면 전체 흡착제의 표면적이 증가하여 채취용량이 증가하므로 파과가 쉽게 발생되지 않는다.</w:t>
      </w:r>
    </w:p>
    <w:p w:rsidR="00702D6D" w:rsidRDefault="00702D6D" w:rsidP="00702D6D">
      <w:pPr>
        <w:pStyle w:val="a3"/>
        <w:spacing w:after="80" w:line="288" w:lineRule="auto"/>
        <w:ind w:left="632" w:hanging="632"/>
        <w:jc w:val="left"/>
      </w:pPr>
      <w:r>
        <w:rPr>
          <w:rFonts w:ascii="굴림" w:hint="eastAsia"/>
          <w:sz w:val="18"/>
          <w:szCs w:val="18"/>
        </w:rPr>
        <w:t>    ③ 습도: 극성 흡착제를 사용할 때 수증기가 흡착되기 때문에 파과가 일어나기 쉽다.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온도: 온도가 높을수록 기공활동이 활발하여 흡착능이 증가하나 흡착제의 변형이 일어날 수 있다.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33. 0.04M HCI이 2% 해리되어 있는 수용액의 pH는?</w:t>
      </w:r>
    </w:p>
    <w:p>
      <w:r>
        <w:t>[choice]</w:t>
      </w:r>
    </w:p>
    <w:p>
      <w:r>
        <w:t>① 3.1</w:t>
      </w:r>
    </w:p>
    <w:p>
      <w:r>
        <w:t>② 3.3</w:t>
      </w:r>
    </w:p>
    <w:p>
      <w:r>
        <w:t>③ 3.5</w:t>
      </w:r>
    </w:p>
    <w:p>
      <w:r>
        <w:t>④ 3.7</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34. 표집효율이 90%와 50%의 임핀저(impinger)를 직렬로 연결하여 작업장 내 가스를 포집할 경우 전체 포집효율(%)은?</w:t>
      </w:r>
    </w:p>
    <w:p>
      <w:r>
        <w:t>[choice]</w:t>
      </w:r>
    </w:p>
    <w:p>
      <w:r>
        <w:t>① 93</w:t>
      </w:r>
    </w:p>
    <w:p>
      <w:r>
        <w:t>② 95</w:t>
      </w:r>
    </w:p>
    <w:p>
      <w:r>
        <w:t>③ 97</w:t>
      </w:r>
    </w:p>
    <w:p>
      <w:r>
        <w:t>④ 99</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35. 먼지를 크기별 분포로 측정한 결과를 가지고 기하표준편차(GSD)를 계산하고자 할 때 필요한 자료가 아닌 것은?</w:t>
      </w:r>
    </w:p>
    <w:p>
      <w:r>
        <w:t>[choice]</w:t>
      </w:r>
    </w:p>
    <w:p>
      <w:r>
        <w:t>① 15.9%의 분포를 가진 값</w:t>
      </w:r>
    </w:p>
    <w:p>
      <w:r>
        <w:t>② 18.1%의 분포를 가진 값</w:t>
      </w:r>
    </w:p>
    <w:p>
      <w:r>
        <w:t>③ 50.0%의 분포를 가진 값</w:t>
      </w:r>
    </w:p>
    <w:p>
      <w:r>
        <w:t>④ 84.1%의 분포를 가진 값</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36. 복사기, 전기기구, 플라즈마 이온방식의 공기청정기 등에서 공통적으로 발생할 수 있는 유해물질로 가장 적절한 것은?</w:t>
      </w:r>
    </w:p>
    <w:p>
      <w:r>
        <w:t>[choice]</w:t>
      </w:r>
    </w:p>
    <w:p>
      <w:r>
        <w:t>① 오존</w:t>
      </w:r>
    </w:p>
    <w:p>
      <w:r>
        <w:t>② 이산화질소</w:t>
      </w:r>
    </w:p>
    <w:p>
      <w:r>
        <w:t>③ 일산화탄소</w:t>
      </w:r>
    </w:p>
    <w:p>
      <w:r>
        <w:t>④ 포름알데히드</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37. 벤젠이 배출되는 작업장에서 채취한 시료의 벤젠농도 분석 결과가 3시간 동안 4.5ppm, 2시간 동안 12.8ppm, 1시간 동안 6.8ppm일 때, 이 작업장의 벤젠 TWA(ppm)는?</w:t>
      </w:r>
    </w:p>
    <w:p>
      <w:r>
        <w:t>[choice]</w:t>
      </w:r>
    </w:p>
    <w:p>
      <w:r>
        <w:t>① 4.5</w:t>
      </w:r>
    </w:p>
    <w:p>
      <w:r>
        <w:t>② 5.7</w:t>
      </w:r>
    </w:p>
    <w:p>
      <w:r>
        <w:t>③ 7.4</w:t>
      </w:r>
    </w:p>
    <w:p>
      <w:r>
        <w:t>④ 9.8</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38. 산업안전보건법령상 고열 측정 시간과 간격으로 옳은 것은?</w:t>
      </w:r>
    </w:p>
    <w:p>
      <w:r>
        <w:t>[choice]</w:t>
      </w:r>
    </w:p>
    <w:p>
      <w:r>
        <w:t>① 작업시간 중 노출되는 고열의 평균온도에 해당하는 1시간, 10분 간격</w:t>
      </w:r>
    </w:p>
    <w:p w:rsidR="00702D6D" w:rsidRDefault="00702D6D" w:rsidP="00702D6D">
      <w:pPr>
        <w:pStyle w:val="a3"/>
        <w:spacing w:after="80" w:line="288" w:lineRule="auto"/>
        <w:ind w:left="632" w:hanging="632"/>
        <w:jc w:val="left"/>
      </w:pPr>
      <w:r>
        <w:rPr>
          <w:rFonts w:ascii="굴림" w:hint="eastAsia"/>
          <w:sz w:val="18"/>
          <w:szCs w:val="18"/>
        </w:rPr>
        <w:t>    ② 작업시간 중 노출되는 고열의 평균온도에 해당하는 1시간, 5분 간격</w:t>
      </w:r>
    </w:p>
    <w:p w:rsidR="00702D6D" w:rsidRDefault="00702D6D" w:rsidP="00702D6D">
      <w:pPr>
        <w:pStyle w:val="a3"/>
        <w:spacing w:after="80" w:line="288" w:lineRule="auto"/>
        <w:ind w:left="632" w:hanging="632"/>
        <w:jc w:val="left"/>
      </w:pPr>
      <w:r>
        <w:rPr>
          <w:rFonts w:ascii="굴림" w:hint="eastAsia"/>
          <w:sz w:val="18"/>
          <w:szCs w:val="18"/>
        </w:rPr>
        <w:t>    ③ 작업시간 중 가장 높은 고열에 노출되는 1시간, 5분 간격</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작업시간 중 가장 높은 고열에 노출되는 1시간, 10분 간격</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39. 입자상 물질의 여과원리와 가장 거리가 먼 것은?</w:t>
      </w:r>
    </w:p>
    <w:p>
      <w:r>
        <w:t>[choice]</w:t>
      </w:r>
    </w:p>
    <w:p>
      <w:r>
        <w:t>① 차단</w:t>
      </w:r>
    </w:p>
    <w:p>
      <w:r>
        <w:t>② 확산</w:t>
      </w:r>
    </w:p>
    <w:p>
      <w:r>
        <w:t>③ 흡착</w:t>
      </w:r>
    </w:p>
    <w:p>
      <w:r>
        <w:t>④ 관성충돌</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40. 산화마그네슘, 망간, 구리 등의 금속 분진을 분석하기 위한 장비로 가장 적절한 것은?</w:t>
      </w:r>
    </w:p>
    <w:p>
      <w:r>
        <w:t>[choice]</w:t>
      </w:r>
    </w:p>
    <w:p>
      <w:r>
        <w:t>① 자외선/가시광선 분광광도계</w:t>
      </w:r>
    </w:p>
    <w:p>
      <w:r>
        <w:t>② 가스크로마토그래피</w:t>
      </w:r>
    </w:p>
    <w:p>
      <w:r>
        <w:t>③ 핵자기공명분광계</w:t>
      </w:r>
    </w:p>
    <w:p>
      <w:r>
        <w:t>④ 원자흡광광도계</w:t>
      </w:r>
    </w:p>
    <w:p w:rsidR="00702D6D" w:rsidRDefault="00702D6D" w:rsidP="00702D6D">
      <w:pPr>
        <w:pStyle w:val="a3"/>
        <w:spacing w:after="80" w:line="288" w:lineRule="auto"/>
        <w:jc w:val="left"/>
        <w:rPr>
          <w:sz w:val="18"/>
          <w:szCs w:val="18"/>
        </w:rPr>
      </w:pPr>
    </w:p>
    <w:p w:rsidR="00702D6D" w:rsidRDefault="00702D6D">
      <w:pPr>
        <w:pStyle w:val="a3"/>
        <w:spacing w:line="288" w:lineRule="auto"/>
        <w:jc w:val="center"/>
      </w:pPr>
      <w:r>
        <w:t>(Subject) 3과목 : 작업환경관리대책 (Subject)</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41. 유해물질의 증기 발생률에 영향을 미치는 요소로 가장 거리가 먼 것은?</w:t>
      </w:r>
    </w:p>
    <w:p>
      <w:r>
        <w:t>[choice]</w:t>
      </w:r>
    </w:p>
    <w:p>
      <w:r>
        <w:t>① 물질의 비중</w:t>
      </w:r>
    </w:p>
    <w:p>
      <w:r>
        <w:t>② 물질의 사용량</w:t>
      </w:r>
    </w:p>
    <w:p>
      <w:r>
        <w:t>③ 물질의 증기압</w:t>
      </w:r>
    </w:p>
    <w:p>
      <w:r>
        <w:t>④물질의 노출기준</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42. 회전차 외경이 600mm인 원심 송풍기의 풍량은 200m</w:t>
      </w:r>
      <w:r>
        <w:rPr>
          <w:rFonts w:ascii="굴림" w:hint="eastAsia"/>
          <w:b/>
          <w:bCs/>
          <w:sz w:val="18"/>
          <w:szCs w:val="18"/>
          <w:vertAlign w:val="superscript"/>
        </w:rPr>
        <w:t>3</w:t>
      </w:r>
      <w:r>
        <w:rPr>
          <w:rFonts w:ascii="굴림" w:hint="eastAsia"/>
          <w:b/>
          <w:bCs/>
          <w:sz w:val="18"/>
          <w:szCs w:val="18"/>
        </w:rPr>
        <w:t>/min이다. 회전차 외경이 1000mm인 동류(상사구조)의 송풍기가 동일한 회전수로 운전된다면 이 송풍기의 풍량(m</w:t>
      </w:r>
      <w:r>
        <w:rPr>
          <w:rFonts w:ascii="굴림" w:hint="eastAsia"/>
          <w:b/>
          <w:bCs/>
          <w:sz w:val="18"/>
          <w:szCs w:val="18"/>
          <w:vertAlign w:val="superscript"/>
        </w:rPr>
        <w:t>3</w:t>
      </w:r>
      <w:r>
        <w:rPr>
          <w:rFonts w:ascii="굴림" w:hint="eastAsia"/>
          <w:b/>
          <w:bCs/>
          <w:sz w:val="18"/>
          <w:szCs w:val="18"/>
        </w:rPr>
        <w:t>/min)은? (단, 두 경우 모두 표준공기를 취급한다.)</w:t>
      </w:r>
    </w:p>
    <w:p>
      <w:r>
        <w:t>[choice]</w:t>
      </w:r>
    </w:p>
    <w:p>
      <w:r>
        <w:t>① 333</w:t>
      </w:r>
    </w:p>
    <w:p>
      <w:r>
        <w:t>② 556</w:t>
      </w:r>
    </w:p>
    <w:p>
      <w:r>
        <w:t>③ 926</w:t>
      </w:r>
    </w:p>
    <w:p>
      <w:r>
        <w:t>④ 2572</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43. 후드의 유입계수가 0.82, 속도압이 50mmH</w:t>
      </w:r>
      <w:r>
        <w:rPr>
          <w:rFonts w:ascii="굴림" w:hint="eastAsia"/>
          <w:b/>
          <w:bCs/>
          <w:sz w:val="18"/>
          <w:szCs w:val="18"/>
          <w:vertAlign w:val="subscript"/>
        </w:rPr>
        <w:t>2</w:t>
      </w:r>
      <w:r>
        <w:rPr>
          <w:rFonts w:ascii="굴림" w:hint="eastAsia"/>
          <w:b/>
          <w:bCs/>
          <w:sz w:val="18"/>
          <w:szCs w:val="18"/>
        </w:rPr>
        <w:t>O일 때 후드의 유입손실(mmH</w:t>
      </w:r>
      <w:r>
        <w:rPr>
          <w:rFonts w:ascii="굴림" w:hint="eastAsia"/>
          <w:b/>
          <w:bCs/>
          <w:sz w:val="18"/>
          <w:szCs w:val="18"/>
          <w:vertAlign w:val="subscript"/>
        </w:rPr>
        <w:t>2</w:t>
      </w:r>
      <w:r>
        <w:rPr>
          <w:rFonts w:ascii="굴림" w:hint="eastAsia"/>
          <w:b/>
          <w:bCs/>
          <w:sz w:val="18"/>
          <w:szCs w:val="18"/>
        </w:rPr>
        <w:t>O)은?</w:t>
      </w:r>
    </w:p>
    <w:p>
      <w:r>
        <w:t>[choice]</w:t>
      </w:r>
    </w:p>
    <w:p>
      <w:r>
        <w:t>① 22.4</w:t>
      </w:r>
    </w:p>
    <w:p>
      <w:r>
        <w:t>② 24.4</w:t>
      </w:r>
    </w:p>
    <w:p>
      <w:r>
        <w:t>③ 26.4</w:t>
      </w:r>
    </w:p>
    <w:p>
      <w:r>
        <w:t>④ 28.4</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44. 길이, 폭, 높이가 각각 25m, 10m, 3m인 실내에 시간당 18회의 환기를 하고자 한다. 직경 50cm의 개구부를 통하여 공기를 공급하고자 하면 개구부를 통과하는 공기의 유속(m/s)은?</w:t>
      </w:r>
    </w:p>
    <w:p>
      <w:r>
        <w:t>[choice]</w:t>
      </w:r>
    </w:p>
    <w:p>
      <w:r>
        <w:t>① 13.7</w:t>
      </w:r>
    </w:p>
    <w:p>
      <w:r>
        <w:t>② 15.3</w:t>
      </w:r>
    </w:p>
    <w:p>
      <w:r>
        <w:t>③ 17.2</w:t>
      </w:r>
    </w:p>
    <w:p>
      <w:r>
        <w:t>④ 19.1</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45. 입자상 물질 집진기의 집진원리를 설명한 것이다. 아래의 설명에 해당하는 집진원리는?</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57500" cy="847725"/>
            <wp:effectExtent l="0" t="0" r="0" b="9525"/>
            <wp:docPr id="4" name="그림 4" descr="EMB00004d146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65288" descr="EMB00004d146ad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r>
        <w:t xml:space="preserve"> </w:t>
      </w:r>
    </w:p>
    <w:p>
      <w:r>
        <w:t>[choice]</w:t>
      </w:r>
    </w:p>
    <w:p>
      <w:r>
        <w:t>① 직접차단</w:t>
      </w:r>
    </w:p>
    <w:p>
      <w:r>
        <w:t>② 관성충돌</w:t>
      </w:r>
    </w:p>
    <w:p>
      <w:r>
        <w:t>③ 원심력</w:t>
      </w:r>
    </w:p>
    <w:p>
      <w:r>
        <w:t>④ 확산</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46. 철재 연마공정에서 생기는 철가루의 비산을 방지하기 위해 가로 50cm, 높이 20cm인 직사각형 후드를 플랜지를 부착하여 바닥면에 설치하고자 할 때, 필요환기량(m</w:t>
      </w:r>
      <w:r>
        <w:rPr>
          <w:rFonts w:ascii="굴림" w:hint="eastAsia"/>
          <w:b/>
          <w:bCs/>
          <w:sz w:val="18"/>
          <w:szCs w:val="18"/>
          <w:vertAlign w:val="superscript"/>
        </w:rPr>
        <w:t>3</w:t>
      </w:r>
      <w:r>
        <w:rPr>
          <w:rFonts w:ascii="굴림" w:hint="eastAsia"/>
          <w:b/>
          <w:bCs/>
          <w:sz w:val="18"/>
          <w:szCs w:val="18"/>
        </w:rPr>
        <w:t>/min)은? (단, 제어풍속은 ACGIH 권고치 기준의 하한으로 설정하며, 제어풍속이 미치는 최대거리는 개구면으로부터 30cm라 가정한다.)</w:t>
      </w:r>
    </w:p>
    <w:p>
      <w:r>
        <w:t>[choice]</w:t>
      </w:r>
    </w:p>
    <w:p>
      <w:r>
        <w:t>① 112</w:t>
      </w:r>
    </w:p>
    <w:p>
      <w:r>
        <w:t>② 119</w:t>
      </w:r>
    </w:p>
    <w:p>
      <w:r>
        <w:t>③ 253</w:t>
      </w:r>
    </w:p>
    <w:p>
      <w:r>
        <w:t>④ 238</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47. 다음 중 위생보호구에 대한 설명과 가장 거리가 먼 것은?</w:t>
      </w:r>
    </w:p>
    <w:p>
      <w:r>
        <w:t>[choice]</w:t>
      </w:r>
    </w:p>
    <w:p>
      <w:r>
        <w:t>① 사용자는 손질방법 및 착용방법을 숙지해야 한다.</w:t>
      </w:r>
    </w:p>
    <w:p w:rsidR="00702D6D" w:rsidRDefault="00702D6D" w:rsidP="00702D6D">
      <w:pPr>
        <w:pStyle w:val="a3"/>
        <w:spacing w:after="80" w:line="288" w:lineRule="auto"/>
        <w:jc w:val="left"/>
      </w:pPr>
      <w:r>
        <w:rPr>
          <w:rFonts w:ascii="굴림" w:hint="eastAsia"/>
          <w:sz w:val="18"/>
          <w:szCs w:val="18"/>
        </w:rPr>
        <w:t>    ② 근로자 스스로 폭로대책으로 사용할 수 있다.</w:t>
      </w:r>
    </w:p>
    <w:p w:rsidR="00702D6D" w:rsidRDefault="00702D6D" w:rsidP="00702D6D">
      <w:pPr>
        <w:pStyle w:val="a3"/>
        <w:spacing w:after="80" w:line="288" w:lineRule="auto"/>
        <w:jc w:val="left"/>
      </w:pPr>
      <w:r>
        <w:rPr>
          <w:rFonts w:ascii="굴림" w:hint="eastAsia"/>
          <w:sz w:val="18"/>
          <w:szCs w:val="18"/>
        </w:rPr>
        <w:t>    ③ 규격에 적합한 것을 사용해야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보호구 착용으로 유해물질로부터의 모든 신체적 장해를 막을 수 있다.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48. 곡간에서 곡률반경비(R/D)가 1.0일 때 압력손실계수 값이 가장 작은 곡관의 종류는?</w:t>
      </w:r>
    </w:p>
    <w:p>
      <w:r>
        <w:t>[choice]</w:t>
      </w:r>
    </w:p>
    <w:p>
      <w:r>
        <w:t>① 2조각 관</w:t>
      </w:r>
    </w:p>
    <w:p>
      <w:r>
        <w:t>② 3조각 관</w:t>
      </w:r>
    </w:p>
    <w:p>
      <w:r>
        <w:t>③ 4조각 관</w:t>
      </w:r>
    </w:p>
    <w:p>
      <w:r>
        <w:t>④ 5조각 관</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49. 작업 중 발생하는 먼지에 대한 설명으로 옳지 않은 것은?</w:t>
      </w:r>
    </w:p>
    <w:p>
      <w:r>
        <w:t>[choice]</w:t>
      </w:r>
    </w:p>
    <w:p>
      <w:r>
        <w:t>① 일반적으로 특별한 유해성이 없는 먼지는 불활성 먼지 또는 공해서 먼지라고 하며, 이러한 먼지에 노출된 경우 일반적으로 폐용량에 이상이 나타나지 않으며, 먼지에 노출될 경우 일반적으로 폐용량에 이상이 나타나지 않으며, 먼지에 대한 폐의 조직반응은 가역적이다.</w:t>
      </w:r>
    </w:p>
    <w:p w:rsidR="00702D6D" w:rsidRDefault="00702D6D" w:rsidP="00702D6D">
      <w:pPr>
        <w:pStyle w:val="a3"/>
        <w:spacing w:after="80" w:line="288" w:lineRule="auto"/>
        <w:ind w:left="632" w:hanging="632"/>
        <w:jc w:val="left"/>
      </w:pPr>
      <w:r>
        <w:rPr>
          <w:rFonts w:ascii="굴림" w:hint="eastAsia"/>
          <w:sz w:val="18"/>
          <w:szCs w:val="18"/>
        </w:rPr>
        <w:t>    ② 결정형 유리규산(free silica)은 규산의 종류에 따라 Cristobalite, Quartz, Tridymite, Tripoli가 있다.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용융규산(fused silica)은 비결정형 규산으로 노출기준은 총먼지로 10mg/m</w:t>
      </w:r>
      <w:r>
        <w:rPr>
          <w:rFonts w:ascii="굴림" w:hint="eastAsia"/>
          <w:sz w:val="18"/>
          <w:szCs w:val="18"/>
          <w:vertAlign w:val="superscript"/>
        </w:rPr>
        <w:t>3</w:t>
      </w:r>
      <w:r>
        <w:rPr>
          <w:rFonts w:ascii="굴림" w:hint="eastAsia"/>
          <w:sz w:val="18"/>
          <w:szCs w:val="18"/>
        </w:rPr>
        <w:t>이다.</w:t>
      </w:r>
    </w:p>
    <w:p w:rsidR="00702D6D" w:rsidRDefault="00702D6D" w:rsidP="00702D6D">
      <w:pPr>
        <w:pStyle w:val="a3"/>
        <w:spacing w:after="80" w:line="288" w:lineRule="auto"/>
        <w:ind w:left="632" w:hanging="632"/>
        <w:jc w:val="left"/>
      </w:pPr>
      <w:r>
        <w:rPr>
          <w:rFonts w:ascii="굴림" w:hint="eastAsia"/>
          <w:sz w:val="18"/>
          <w:szCs w:val="18"/>
        </w:rPr>
        <w:t>    ④ 일반적으로 호흡성 먼지란 종말 모세기관지나 폐포 영역의 가스교환이 이루어지는 영역까지 도달하는 미세먼지를 말한다.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50. 고열 배출원이 아닌 탱크 위에 한 변이 2m인 정방형 모양의 캐노피형 후드를 3측면이 개방되도록 설치하고자 한다. 제어속도가 0.25m/s, 개구면과 배출원 사이의 높이가 1.0m일 때 필요 송풍량(m</w:t>
      </w:r>
      <w:r>
        <w:rPr>
          <w:rFonts w:ascii="굴림" w:hint="eastAsia"/>
          <w:b/>
          <w:bCs/>
          <w:sz w:val="18"/>
          <w:szCs w:val="18"/>
          <w:vertAlign w:val="superscript"/>
        </w:rPr>
        <w:t>3</w:t>
      </w:r>
      <w:r>
        <w:rPr>
          <w:rFonts w:ascii="굴림" w:hint="eastAsia"/>
          <w:b/>
          <w:bCs/>
          <w:sz w:val="18"/>
          <w:szCs w:val="18"/>
        </w:rPr>
        <w:t>/min)은?</w:t>
      </w:r>
    </w:p>
    <w:p>
      <w:r>
        <w:t>[choice]</w:t>
      </w:r>
    </w:p>
    <w:p>
      <w:r>
        <w:t>① 2.44</w:t>
      </w:r>
    </w:p>
    <w:p>
      <w:r>
        <w:t>② 146.46</w:t>
      </w:r>
    </w:p>
    <w:p>
      <w:r>
        <w:t>③ 249.15</w:t>
      </w:r>
    </w:p>
    <w:p>
      <w:r>
        <w:t>④ 435.81</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51. 그림과 같은 형태로 설치하는 후드는?</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1943100" cy="2971800"/>
            <wp:effectExtent l="0" t="0" r="0" b="0"/>
            <wp:docPr id="3" name="그림 3" descr="EMB00004d146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24208" descr="EMB00004d146a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971800"/>
                    </a:xfrm>
                    <a:prstGeom prst="rect">
                      <a:avLst/>
                    </a:prstGeom>
                    <a:noFill/>
                    <a:ln>
                      <a:noFill/>
                    </a:ln>
                  </pic:spPr>
                </pic:pic>
              </a:graphicData>
            </a:graphic>
          </wp:inline>
        </w:drawing>
      </w:r>
      <w:r>
        <w:t xml:space="preserve"> </w:t>
      </w:r>
    </w:p>
    <w:p>
      <w:r>
        <w:t>[choice]</w:t>
      </w:r>
    </w:p>
    <w:p>
      <w:r>
        <w:t>① 레시바식 캐노피형(Receiving Canopy Hoods)</w:t>
      </w:r>
    </w:p>
    <w:p w:rsidR="00702D6D" w:rsidRDefault="00702D6D" w:rsidP="00702D6D">
      <w:pPr>
        <w:pStyle w:val="a3"/>
        <w:spacing w:after="80" w:line="288" w:lineRule="auto"/>
        <w:ind w:left="632" w:hanging="632"/>
        <w:jc w:val="left"/>
      </w:pPr>
      <w:r>
        <w:rPr>
          <w:rFonts w:ascii="굴림" w:hint="eastAsia"/>
          <w:sz w:val="18"/>
          <w:szCs w:val="18"/>
        </w:rPr>
        <w:t>    ② 포위식 커버형(Enclosures cover Hoods)</w:t>
      </w:r>
    </w:p>
    <w:p w:rsidR="00702D6D" w:rsidRDefault="00702D6D" w:rsidP="00702D6D">
      <w:pPr>
        <w:pStyle w:val="a3"/>
        <w:spacing w:after="80" w:line="288" w:lineRule="auto"/>
        <w:ind w:left="632" w:hanging="632"/>
        <w:jc w:val="left"/>
      </w:pPr>
      <w:r>
        <w:rPr>
          <w:rFonts w:ascii="굴림" w:hint="eastAsia"/>
          <w:sz w:val="18"/>
          <w:szCs w:val="18"/>
        </w:rPr>
        <w:t>    ③ 부스식 드래프트 챔버형(Boooth Draft Chamber Hoods)</w:t>
      </w:r>
    </w:p>
    <w:p w:rsidR="00702D6D" w:rsidRDefault="00702D6D" w:rsidP="00702D6D">
      <w:pPr>
        <w:pStyle w:val="a3"/>
        <w:spacing w:after="80" w:line="288" w:lineRule="auto"/>
        <w:ind w:left="632" w:hanging="632"/>
        <w:jc w:val="left"/>
      </w:pPr>
      <w:r>
        <w:rPr>
          <w:rFonts w:ascii="굴림" w:hint="eastAsia"/>
          <w:sz w:val="18"/>
          <w:szCs w:val="18"/>
        </w:rPr>
        <w:t>    ④ 외부식 그리드형(Exterior Capturing Grid Hoods)</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52. 산업안전보건법령상 안전인증 방독마스크에 안전인증 표시 외에 추가로 표시되어야할 항목이 아닌 것은?</w:t>
      </w:r>
    </w:p>
    <w:p>
      <w:r>
        <w:t>[choice]</w:t>
      </w:r>
    </w:p>
    <w:p>
      <w:r>
        <w:t>① 포집효율</w:t>
      </w:r>
    </w:p>
    <w:p>
      <w:r>
        <w:t>② 파과곡선도</w:t>
      </w:r>
    </w:p>
    <w:p>
      <w:r>
        <w:t>③ 사용시간 기록카드</w:t>
      </w:r>
    </w:p>
    <w:p>
      <w:r>
        <w:t>④ 사용상의 주의사항</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53. 에틸벤젠의 농도가 400ppm인 1000m</w:t>
      </w:r>
      <w:r>
        <w:rPr>
          <w:rFonts w:ascii="굴림" w:hint="eastAsia"/>
          <w:b/>
          <w:bCs/>
          <w:sz w:val="18"/>
          <w:szCs w:val="18"/>
          <w:vertAlign w:val="superscript"/>
        </w:rPr>
        <w:t>3</w:t>
      </w:r>
      <w:r>
        <w:rPr>
          <w:rFonts w:ascii="굴림" w:hint="eastAsia"/>
          <w:b/>
          <w:bCs/>
          <w:sz w:val="18"/>
          <w:szCs w:val="18"/>
        </w:rPr>
        <w:t>체적의 작업장의 환기를 위해 90m</w:t>
      </w:r>
      <w:r>
        <w:rPr>
          <w:rFonts w:ascii="굴림" w:hint="eastAsia"/>
          <w:b/>
          <w:bCs/>
          <w:sz w:val="18"/>
          <w:szCs w:val="18"/>
          <w:vertAlign w:val="superscript"/>
        </w:rPr>
        <w:t>3</w:t>
      </w:r>
      <w:r>
        <w:rPr>
          <w:rFonts w:ascii="굴림" w:hint="eastAsia"/>
          <w:b/>
          <w:bCs/>
          <w:sz w:val="18"/>
          <w:szCs w:val="18"/>
        </w:rPr>
        <w:t>/min 속도로 외부 공기를 유입한다고 할 때, 이 작업장의 에틸벤젠 농도가 노출기준(TLV) 이하로 감소되기 위한 최소소요시간(min)은? (단, 에틸벤젠의 TLV는 100ppm이고 외부유입공기 중 에틸벤젠의 농도는 0ppm이다.)</w:t>
      </w:r>
    </w:p>
    <w:p>
      <w:r>
        <w:t>[choice]</w:t>
      </w:r>
    </w:p>
    <w:p>
      <w:r>
        <w:t>① 11.8</w:t>
      </w:r>
    </w:p>
    <w:p>
      <w:r>
        <w:t>② 15.4</w:t>
      </w:r>
    </w:p>
    <w:p>
      <w:r>
        <w:t>③ 19.2</w:t>
      </w:r>
    </w:p>
    <w:p>
      <w:r>
        <w:t>④ 23.6</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54. 덕트에서 공기 흐름의 평균속도압이 25mmH</w:t>
      </w:r>
      <w:r>
        <w:rPr>
          <w:rFonts w:ascii="굴림" w:hint="eastAsia"/>
          <w:b/>
          <w:bCs/>
          <w:sz w:val="18"/>
          <w:szCs w:val="18"/>
          <w:vertAlign w:val="subscript"/>
        </w:rPr>
        <w:t>2</w:t>
      </w:r>
      <w:r>
        <w:rPr>
          <w:rFonts w:ascii="굴림" w:hint="eastAsia"/>
          <w:b/>
          <w:bCs/>
          <w:sz w:val="18"/>
          <w:szCs w:val="18"/>
        </w:rPr>
        <w:t>O였다면 덕트에서의 공기의 반송속도(m/s)는? (단, 공기 밀도는 1.21kg/m</w:t>
      </w:r>
      <w:r>
        <w:rPr>
          <w:rFonts w:ascii="굴림" w:hint="eastAsia"/>
          <w:b/>
          <w:bCs/>
          <w:sz w:val="18"/>
          <w:szCs w:val="18"/>
          <w:vertAlign w:val="superscript"/>
        </w:rPr>
        <w:t>3</w:t>
      </w:r>
      <w:r>
        <w:rPr>
          <w:rFonts w:ascii="굴림" w:hint="eastAsia"/>
          <w:b/>
          <w:bCs/>
          <w:sz w:val="18"/>
          <w:szCs w:val="18"/>
        </w:rPr>
        <w:t>로 동일하다.)</w:t>
      </w:r>
    </w:p>
    <w:p>
      <w:r>
        <w:t>[choice]</w:t>
      </w:r>
    </w:p>
    <w:p>
      <w:r>
        <w:t>① 10</w:t>
      </w:r>
    </w:p>
    <w:p>
      <w:r>
        <w:t>② 15</w:t>
      </w:r>
    </w:p>
    <w:p>
      <w:r>
        <w:t>③ 20</w:t>
      </w:r>
    </w:p>
    <w:p>
      <w:r>
        <w:t>④ 25</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55. 강제환기를 실시할 때 환기효과를 제고시킬 수 있는 방법이 아닌 것은?</w:t>
      </w:r>
    </w:p>
    <w:p>
      <w:r>
        <w:t>[choice]</w:t>
      </w:r>
    </w:p>
    <w:p>
      <w:r>
        <w:t>① 공기배출구와 근로자의 작업위치 사이에 오염원이 위치하지 않도록 하여야 한다.</w:t>
      </w:r>
    </w:p>
    <w:p w:rsidR="00702D6D" w:rsidRDefault="00702D6D" w:rsidP="00702D6D">
      <w:pPr>
        <w:pStyle w:val="a3"/>
        <w:spacing w:after="80" w:line="288" w:lineRule="auto"/>
        <w:ind w:left="632" w:hanging="632"/>
        <w:jc w:val="left"/>
      </w:pPr>
      <w:r>
        <w:rPr>
          <w:rFonts w:ascii="굴림" w:hint="eastAsia"/>
          <w:sz w:val="18"/>
          <w:szCs w:val="18"/>
        </w:rPr>
        <w:t>    ② 배출구가 창문이나 문 근처에 위치하지 않도록 한다.</w:t>
      </w:r>
    </w:p>
    <w:p w:rsidR="00702D6D" w:rsidRDefault="00702D6D" w:rsidP="00702D6D">
      <w:pPr>
        <w:pStyle w:val="a3"/>
        <w:spacing w:after="80" w:line="288" w:lineRule="auto"/>
        <w:ind w:left="632" w:hanging="632"/>
        <w:jc w:val="left"/>
      </w:pPr>
      <w:r>
        <w:rPr>
          <w:rFonts w:ascii="굴림" w:hint="eastAsia"/>
          <w:sz w:val="18"/>
          <w:szCs w:val="18"/>
        </w:rPr>
        <w:t>    ③ 오염물질 배출구는 가능한 한 오염원으로부터 가까운 곳에 설치하여 점환기 효과를 얻는다.</w:t>
      </w:r>
    </w:p>
    <w:p w:rsidR="00702D6D" w:rsidRDefault="00702D6D" w:rsidP="00702D6D">
      <w:pPr>
        <w:pStyle w:val="a3"/>
        <w:spacing w:after="80" w:line="288" w:lineRule="auto"/>
        <w:ind w:left="632" w:hanging="632"/>
        <w:jc w:val="left"/>
      </w:pPr>
      <w:r>
        <w:rPr>
          <w:rFonts w:ascii="굴림" w:hint="eastAsia"/>
          <w:sz w:val="18"/>
          <w:szCs w:val="18"/>
        </w:rPr>
        <w:t>    ④ 공기가 배출되면서 오염장소를 통과하도록 공기배출구와 유입구의 위치를 선정한다.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56. 전기집진장치의 장·단점으로 틀린 것은?</w:t>
      </w:r>
    </w:p>
    <w:p>
      <w:r>
        <w:t>[choice]</w:t>
      </w:r>
    </w:p>
    <w:p>
      <w:r>
        <w:t>① 운전 및 유지비가 많이 든다.</w:t>
      </w:r>
    </w:p>
    <w:p w:rsidR="00702D6D" w:rsidRDefault="00702D6D" w:rsidP="00702D6D">
      <w:pPr>
        <w:pStyle w:val="a3"/>
        <w:spacing w:after="80" w:line="288" w:lineRule="auto"/>
        <w:ind w:left="632" w:hanging="632"/>
        <w:jc w:val="left"/>
      </w:pPr>
      <w:r>
        <w:rPr>
          <w:rFonts w:ascii="굴림" w:hint="eastAsia"/>
          <w:sz w:val="18"/>
          <w:szCs w:val="18"/>
        </w:rPr>
        <w:t>    ② 고온가스처리가 가능하다.</w:t>
      </w:r>
    </w:p>
    <w:p w:rsidR="00702D6D" w:rsidRDefault="00702D6D" w:rsidP="00702D6D">
      <w:pPr>
        <w:pStyle w:val="a3"/>
        <w:spacing w:after="80" w:line="288" w:lineRule="auto"/>
        <w:ind w:left="632" w:hanging="632"/>
        <w:jc w:val="left"/>
      </w:pPr>
      <w:r>
        <w:rPr>
          <w:rFonts w:ascii="굴림" w:hint="eastAsia"/>
          <w:sz w:val="18"/>
          <w:szCs w:val="18"/>
        </w:rPr>
        <w:t>    ③ 설치 공간이 많이 든다.</w:t>
      </w:r>
    </w:p>
    <w:p w:rsidR="00702D6D" w:rsidRDefault="00702D6D" w:rsidP="00702D6D">
      <w:pPr>
        <w:pStyle w:val="a3"/>
        <w:spacing w:after="80" w:line="288" w:lineRule="auto"/>
        <w:ind w:left="632" w:hanging="632"/>
        <w:jc w:val="left"/>
      </w:pPr>
      <w:r>
        <w:rPr>
          <w:rFonts w:ascii="굴림" w:hint="eastAsia"/>
          <w:sz w:val="18"/>
          <w:szCs w:val="18"/>
        </w:rPr>
        <w:t>    ④ 압력손실이 낮다.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57. 산업위생관리를 작업환경관리, 작업관리,건강관리로 나눠서 구분할 때, 다음 중 작업환경관리와 가장 거리가 먼 것은?</w:t>
      </w:r>
    </w:p>
    <w:p>
      <w:r>
        <w:t>[choice]</w:t>
      </w:r>
    </w:p>
    <w:p>
      <w:r>
        <w:t>① 유해 공정의 격리</w:t>
      </w:r>
    </w:p>
    <w:p w:rsidR="00702D6D" w:rsidRDefault="00702D6D" w:rsidP="00702D6D">
      <w:pPr>
        <w:pStyle w:val="a3"/>
        <w:spacing w:after="80" w:line="288" w:lineRule="auto"/>
        <w:ind w:left="632" w:hanging="632"/>
        <w:jc w:val="left"/>
      </w:pPr>
      <w:r>
        <w:rPr>
          <w:rFonts w:ascii="굴림" w:hint="eastAsia"/>
          <w:sz w:val="18"/>
          <w:szCs w:val="18"/>
        </w:rPr>
        <w:t>    ② 유해 설비의 밀폐화</w:t>
      </w:r>
    </w:p>
    <w:p w:rsidR="00702D6D" w:rsidRDefault="00702D6D" w:rsidP="00702D6D">
      <w:pPr>
        <w:pStyle w:val="a3"/>
        <w:spacing w:after="80" w:line="288" w:lineRule="auto"/>
        <w:jc w:val="left"/>
      </w:pPr>
      <w:r>
        <w:rPr>
          <w:rFonts w:ascii="굴림" w:hint="eastAsia"/>
          <w:sz w:val="18"/>
          <w:szCs w:val="18"/>
        </w:rPr>
        <w:t>    ③ 전체환기에 의한 오염물질의 회석 배출</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보호구 사용에 의한 유해물질의 인체 침입방지</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58. 국소환기시스템의 슬롯(slot) 후드에 설치된 충만실(plenum chamber)에 관한 설명 중 옳지 않은 것은?</w:t>
      </w:r>
    </w:p>
    <w:p>
      <w:r>
        <w:t>[choice]</w:t>
      </w:r>
    </w:p>
    <w:p>
      <w:r>
        <w:t>① 후드가 크게 되면 충만실의 공기속도 손실도 고려해야 한다.</w:t>
      </w:r>
    </w:p>
    <w:p w:rsidR="00702D6D" w:rsidRDefault="00702D6D" w:rsidP="00702D6D">
      <w:pPr>
        <w:pStyle w:val="a3"/>
        <w:spacing w:after="80" w:line="288" w:lineRule="auto"/>
        <w:ind w:left="632" w:hanging="632"/>
        <w:jc w:val="left"/>
      </w:pPr>
      <w:r>
        <w:rPr>
          <w:rFonts w:ascii="굴림" w:hint="eastAsia"/>
          <w:sz w:val="18"/>
          <w:szCs w:val="18"/>
        </w:rPr>
        <w:t>    ② 제어속도는 슬롯속도와는 관계가 없어 슬롯속도가 높다고 흡인력을 증가시키지는 않는다.</w:t>
      </w:r>
    </w:p>
    <w:p w:rsidR="00702D6D" w:rsidRDefault="00702D6D" w:rsidP="00702D6D">
      <w:pPr>
        <w:pStyle w:val="a3"/>
        <w:spacing w:after="80" w:line="288" w:lineRule="auto"/>
        <w:ind w:left="632" w:hanging="632"/>
        <w:jc w:val="left"/>
      </w:pPr>
      <w:r>
        <w:rPr>
          <w:rFonts w:ascii="굴림" w:hint="eastAsia"/>
          <w:sz w:val="18"/>
          <w:szCs w:val="18"/>
        </w:rPr>
        <w:t>    ③ 슬롯에서의 병목현상으로 인하여 유체의 에너지가 손실된다.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충만실의 목적은 슬롯의 공기유속을 결과적으로 일정하게 상승시키는 것이다.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59. 귀마개에 관한 설명으로 가장 거리가 먼 것은?</w:t>
      </w:r>
    </w:p>
    <w:p>
      <w:r>
        <w:t>[choice]</w:t>
      </w:r>
    </w:p>
    <w:p>
      <w:r>
        <w:t>① 휴대가 편하다.</w:t>
      </w:r>
    </w:p>
    <w:p w:rsidR="00702D6D" w:rsidRDefault="00702D6D" w:rsidP="00702D6D">
      <w:pPr>
        <w:pStyle w:val="a3"/>
        <w:spacing w:after="80" w:line="288" w:lineRule="auto"/>
        <w:ind w:left="632" w:hanging="632"/>
        <w:jc w:val="left"/>
      </w:pPr>
      <w:r>
        <w:rPr>
          <w:rFonts w:ascii="굴림" w:hint="eastAsia"/>
          <w:sz w:val="18"/>
          <w:szCs w:val="18"/>
        </w:rPr>
        <w:t>    ② 고온작업장에서도 불편 없이 사용할 수 있다.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근로자들이 착용하였는지 쉽게 확인할 수 있다.</w:t>
      </w:r>
    </w:p>
    <w:p w:rsidR="00702D6D" w:rsidRDefault="00702D6D" w:rsidP="00702D6D">
      <w:pPr>
        <w:pStyle w:val="a3"/>
        <w:spacing w:after="80" w:line="288" w:lineRule="auto"/>
        <w:ind w:left="632" w:hanging="632"/>
        <w:jc w:val="left"/>
      </w:pPr>
      <w:r>
        <w:rPr>
          <w:rFonts w:ascii="굴림" w:hint="eastAsia"/>
          <w:sz w:val="18"/>
          <w:szCs w:val="18"/>
        </w:rPr>
        <w:t>    ④ 제대로 착용하는데 시간이 걸리고 요령을 습득해야 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60. 덕트 설치시 고려해야할 사항으로 가장 거리가 먼 것은?</w:t>
      </w:r>
    </w:p>
    <w:p>
      <w:r>
        <w:t>[choice]</w:t>
      </w:r>
    </w:p>
    <w:p>
      <w:r>
        <w:t>① 직경이 다른 덕트를 연결할 때는 경사 30°이내의 테이퍼를 부착한다.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곡관의 곡률반경은 최대 덕트 직경의 3.0 이상으로 하며 주로 4.0을 사용한다.</w:t>
      </w:r>
    </w:p>
    <w:p w:rsidR="00702D6D" w:rsidRDefault="00702D6D" w:rsidP="00702D6D">
      <w:pPr>
        <w:pStyle w:val="a3"/>
        <w:spacing w:after="80" w:line="288" w:lineRule="auto"/>
        <w:ind w:left="632" w:hanging="632"/>
        <w:jc w:val="left"/>
      </w:pPr>
      <w:r>
        <w:rPr>
          <w:rFonts w:ascii="굴림" w:hint="eastAsia"/>
          <w:sz w:val="18"/>
          <w:szCs w:val="18"/>
        </w:rPr>
        <w:t>    ③ 송풍기를 연결할 때에는 최소 덕트 직경의 6배 정도는 직선구간으로 한다.</w:t>
      </w:r>
    </w:p>
    <w:p w:rsidR="00702D6D" w:rsidRDefault="00702D6D" w:rsidP="00702D6D">
      <w:pPr>
        <w:pStyle w:val="a3"/>
        <w:spacing w:after="80" w:line="288" w:lineRule="auto"/>
        <w:ind w:left="632" w:hanging="632"/>
        <w:jc w:val="left"/>
      </w:pPr>
      <w:r>
        <w:rPr>
          <w:rFonts w:ascii="굴림" w:hint="eastAsia"/>
          <w:sz w:val="18"/>
          <w:szCs w:val="18"/>
        </w:rPr>
        <w:t>    ④ 가급적 원형덕트를 사용하여 부득이 사각형 덕트를 사용할 경우는 가능한 한 정방형을 사용한다.</w:t>
      </w:r>
    </w:p>
    <w:p w:rsidR="00702D6D" w:rsidRDefault="00702D6D" w:rsidP="00702D6D">
      <w:pPr>
        <w:pStyle w:val="a3"/>
        <w:spacing w:after="80" w:line="288" w:lineRule="auto"/>
        <w:jc w:val="left"/>
        <w:rPr>
          <w:sz w:val="18"/>
          <w:szCs w:val="18"/>
        </w:rPr>
      </w:pPr>
    </w:p>
    <w:p w:rsidR="00702D6D" w:rsidRDefault="00702D6D">
      <w:pPr>
        <w:pStyle w:val="a3"/>
        <w:spacing w:line="288" w:lineRule="auto"/>
        <w:jc w:val="center"/>
      </w:pPr>
      <w:r>
        <w:t>(Subject) 4과목 : 물리적유해인자관리 (Subject)</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61. 귀마개의 차음평가수(NRR)가 27일 경우 이 귀마개의 차음 효과는 얼마인가? (단, OSHA의 계산방법을 따른다.)</w:t>
      </w:r>
    </w:p>
    <w:p>
      <w:r>
        <w:t>[choice]</w:t>
      </w:r>
    </w:p>
    <w:p>
      <w:r>
        <w:t>① 6dB</w:t>
      </w:r>
    </w:p>
    <w:p>
      <w:r>
        <w:t>② 8dB</w:t>
      </w:r>
    </w:p>
    <w:p>
      <w:r>
        <w:t>③10dB</w:t>
      </w:r>
    </w:p>
    <w:p>
      <w:r>
        <w:t>④ 12dB</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62. 소음성 난청에 영향을 미치는 요소의 설명으로 옳지 않은 것은?</w:t>
      </w:r>
    </w:p>
    <w:p>
      <w:r>
        <w:t>[choice]</w:t>
      </w:r>
    </w:p>
    <w:p>
      <w:r>
        <w:t>① 음압 수준 : 높을수록 유해하다.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소음의 특성 : 저주파음이 고주파음보다 유해하다.</w:t>
      </w:r>
    </w:p>
    <w:p w:rsidR="00702D6D" w:rsidRDefault="00702D6D" w:rsidP="00702D6D">
      <w:pPr>
        <w:pStyle w:val="a3"/>
        <w:spacing w:after="80" w:line="288" w:lineRule="auto"/>
        <w:ind w:left="632" w:hanging="632"/>
        <w:jc w:val="left"/>
      </w:pPr>
      <w:r>
        <w:rPr>
          <w:rFonts w:ascii="굴림" w:hint="eastAsia"/>
          <w:sz w:val="18"/>
          <w:szCs w:val="18"/>
        </w:rPr>
        <w:t>    ③ 노출시간 : 간헐적 노출이 계속적 노출보다 덜 유해하다.</w:t>
      </w:r>
    </w:p>
    <w:p w:rsidR="00702D6D" w:rsidRDefault="00702D6D" w:rsidP="00702D6D">
      <w:pPr>
        <w:pStyle w:val="a3"/>
        <w:spacing w:after="80" w:line="288" w:lineRule="auto"/>
        <w:ind w:left="632" w:hanging="632"/>
        <w:jc w:val="left"/>
      </w:pPr>
      <w:r>
        <w:rPr>
          <w:rFonts w:ascii="굴림" w:hint="eastAsia"/>
          <w:sz w:val="18"/>
          <w:szCs w:val="18"/>
        </w:rPr>
        <w:t>    ④ 개인의 감수성 : 소음에 노출된 사람이 똑같이 반응하지는 않으며, 감수성이 매우 높은 사람이 극소수 존재한다.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63. 진동 작업장의 환경관리 대책이나 근로자의 건강보호를 위한 조치로 옳지 않은 것은?</w:t>
      </w:r>
    </w:p>
    <w:p>
      <w:r>
        <w:t>[choice]</w:t>
      </w:r>
    </w:p>
    <w:p>
      <w:r>
        <w:t>① 발진원과 작업자의 거리를 가능한 멀리한다.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작업자의 체온을 낮게 유지시키는 것이 바람직하다.</w:t>
      </w:r>
    </w:p>
    <w:p w:rsidR="00702D6D" w:rsidRDefault="00702D6D" w:rsidP="00702D6D">
      <w:pPr>
        <w:pStyle w:val="a3"/>
        <w:spacing w:after="80" w:line="288" w:lineRule="auto"/>
        <w:ind w:left="632" w:hanging="632"/>
        <w:jc w:val="left"/>
      </w:pPr>
      <w:r>
        <w:rPr>
          <w:rFonts w:ascii="굴림" w:hint="eastAsia"/>
          <w:sz w:val="18"/>
          <w:szCs w:val="18"/>
        </w:rPr>
        <w:t>    ③ 절연패드의 재질로는 코르크, 펠트(felt), 유리섬유 등을 사용한다.</w:t>
      </w:r>
    </w:p>
    <w:p w:rsidR="00702D6D" w:rsidRDefault="00702D6D" w:rsidP="00702D6D">
      <w:pPr>
        <w:pStyle w:val="a3"/>
        <w:spacing w:after="80" w:line="288" w:lineRule="auto"/>
        <w:ind w:left="632" w:hanging="632"/>
        <w:jc w:val="left"/>
      </w:pPr>
      <w:r>
        <w:rPr>
          <w:rFonts w:ascii="굴림" w:hint="eastAsia"/>
          <w:sz w:val="18"/>
          <w:szCs w:val="18"/>
        </w:rPr>
        <w:t>    ④ 진동공구의 무게는 10kg을 넘지 않게 하며 방진장갑 사용을 권장한다.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64. 한랭환경에 의한 건강장해에 대한 설명으로 옳지 않은 것은?(문제 오류로 가답안 발표시 3번으로 발표되었으나 확정답안 발표시 3, 4번이 정답처리되었습니다. 여기서는 가답안인 3번을 누르면 정답 처리 됩니다.)</w:t>
      </w:r>
    </w:p>
    <w:p>
      <w:r>
        <w:t>[choice]</w:t>
      </w:r>
    </w:p>
    <w:p>
      <w:r>
        <w:t>① 레이노씨 병과 같은 혈관 이상이 있을 경우에는 증상이 악화된다.</w:t>
      </w:r>
    </w:p>
    <w:p w:rsidR="00702D6D" w:rsidRDefault="00702D6D" w:rsidP="00702D6D">
      <w:pPr>
        <w:pStyle w:val="a3"/>
        <w:spacing w:after="80" w:line="288" w:lineRule="auto"/>
        <w:ind w:left="632" w:hanging="632"/>
        <w:jc w:val="left"/>
      </w:pPr>
      <w:r>
        <w:rPr>
          <w:rFonts w:ascii="굴림" w:hint="eastAsia"/>
          <w:sz w:val="18"/>
          <w:szCs w:val="18"/>
        </w:rPr>
        <w:t>    ② 제2도 동상은 수포와 함께 광범위한 삼출성 염증이 일어나는 경우를 의미한다.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참호족은 지속적인 국소의 영양결핍 때문이며, 한랭에 의한 신경조직의 손상이 발생한다.</w:t>
      </w:r>
    </w:p>
    <w:p w:rsidR="00702D6D" w:rsidRDefault="00702D6D" w:rsidP="00702D6D">
      <w:pPr>
        <w:pStyle w:val="a3"/>
        <w:spacing w:after="80" w:line="288" w:lineRule="auto"/>
        <w:ind w:left="632" w:hanging="632"/>
        <w:jc w:val="left"/>
      </w:pPr>
      <w:r>
        <w:rPr>
          <w:rFonts w:ascii="굴림" w:hint="eastAsia"/>
          <w:sz w:val="18"/>
          <w:szCs w:val="18"/>
        </w:rPr>
        <w:t>    ④ 전신 저체온의 첫 증상은 억제하기 어려운 떨림과 냉(冷)감각이 생기고 심박동이 불규칙하고 느려지며, 맥박은 약해지고 혈압이 낮아진다.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65. 다음 중 피부에 강한 특이적 홍반작용과 색소침착, 피부암 발생 등의 장해를 모두 일으키는 것은?</w:t>
      </w:r>
    </w:p>
    <w:p>
      <w:r>
        <w:t>[choice]</w:t>
      </w:r>
    </w:p>
    <w:p>
      <w:r>
        <w:t>① 가시광선</w:t>
      </w:r>
    </w:p>
    <w:p>
      <w:r>
        <w:t>② 적외선</w:t>
      </w:r>
    </w:p>
    <w:p>
      <w:r>
        <w:t>③ 마이크로파</w:t>
      </w:r>
    </w:p>
    <w:p>
      <w:r>
        <w:t>④ 자외선</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66. 인체에 미치는 영향이 가장 큰 전신진동의 주파수 범위는?</w:t>
      </w:r>
    </w:p>
    <w:p>
      <w:r>
        <w:t>[choice]</w:t>
      </w:r>
    </w:p>
    <w:p>
      <w:r>
        <w:t>① 2~100Hz</w:t>
      </w:r>
    </w:p>
    <w:p>
      <w:r>
        <w:t>② 140~250Hz</w:t>
      </w:r>
    </w:p>
    <w:p>
      <w:r>
        <w:t>③ 275~500HZ</w:t>
      </w:r>
    </w:p>
    <w:p>
      <w:r>
        <w:t>④ 4000Hz이상</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67. 음력이 1.2W인 소음원으로부터 35m되는 자유공간 지점에서의 음압수준(dB)은 약 얼마인가?</w:t>
      </w:r>
    </w:p>
    <w:p>
      <w:r>
        <w:t>[choice]</w:t>
      </w:r>
    </w:p>
    <w:p>
      <w:r>
        <w:t>① 62</w:t>
      </w:r>
    </w:p>
    <w:p>
      <w:r>
        <w:t>② 74</w:t>
      </w:r>
    </w:p>
    <w:p>
      <w:r>
        <w:t>③ 79</w:t>
      </w:r>
    </w:p>
    <w:p>
      <w:r>
        <w:t>④ 121</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68. 극저주파 방사선(extremely low frequency fields)에 대한 설명으로 옳지 않은 것은?</w:t>
      </w:r>
    </w:p>
    <w:p>
      <w:r>
        <w:t>[choice]</w:t>
      </w:r>
    </w:p>
    <w:p>
      <w:r>
        <w:t>① 강한 전기장의 발생원은 고전류장비와 같은 높은 전류와 관련이 있으며 강한 자기장의 발생원은 고전압장비와 같은 높은 전하와 관련이 있다.</w:t>
      </w:r>
    </w:p>
    <w:p w:rsidR="00702D6D" w:rsidRDefault="00702D6D" w:rsidP="00702D6D">
      <w:pPr>
        <w:pStyle w:val="a3"/>
        <w:spacing w:after="80" w:line="288" w:lineRule="auto"/>
        <w:ind w:left="632" w:hanging="632"/>
        <w:jc w:val="left"/>
      </w:pPr>
      <w:r>
        <w:rPr>
          <w:rFonts w:ascii="굴림" w:hint="eastAsia"/>
          <w:sz w:val="18"/>
          <w:szCs w:val="18"/>
        </w:rPr>
        <w:t>    ② 작업장에서 발전, 송전, 전기 사용에 의해 발생되며 이들 경로에 잇는 발전기에서 전력선, 전기설비, 기계, 기구 등도 잠재적인 노출원이다.</w:t>
      </w:r>
    </w:p>
    <w:p w:rsidR="00702D6D" w:rsidRDefault="00702D6D" w:rsidP="00702D6D">
      <w:pPr>
        <w:pStyle w:val="a3"/>
        <w:spacing w:after="80" w:line="288" w:lineRule="auto"/>
        <w:ind w:left="632" w:hanging="632"/>
        <w:jc w:val="left"/>
      </w:pPr>
      <w:r>
        <w:rPr>
          <w:rFonts w:ascii="굴림" w:hint="eastAsia"/>
          <w:sz w:val="18"/>
          <w:szCs w:val="18"/>
        </w:rPr>
        <w:t>    ③ 주파수가 1~3000Hz에 해당되는 것으로 정의되며, 이 범위 중 50~60Hz의 전력선과 관련한 주파수의 범위가 건강과 밀접한 연관이 있다.</w:t>
      </w:r>
    </w:p>
    <w:p w:rsidR="00702D6D" w:rsidRDefault="00702D6D" w:rsidP="00702D6D">
      <w:pPr>
        <w:pStyle w:val="a3"/>
        <w:spacing w:after="80" w:line="288" w:lineRule="auto"/>
        <w:ind w:left="632" w:hanging="632"/>
        <w:jc w:val="left"/>
      </w:pPr>
      <w:r>
        <w:rPr>
          <w:rFonts w:ascii="굴림" w:hint="eastAsia"/>
          <w:sz w:val="18"/>
          <w:szCs w:val="18"/>
        </w:rPr>
        <w:t>    ④ 교류전기는 1초에 60번씩 극성이 바뀌는 60Hz의 저주파를 나타내므로 이에 대한 노출평가, 생물학적 및 인체영향 연구가 많이 이루어져 왔다.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69. 다음 중 전리방사선의 영향에 대하여 감수성이 가장 큰 인체 내의 기관은?</w:t>
      </w:r>
    </w:p>
    <w:p>
      <w:r>
        <w:t>[choice]</w:t>
      </w:r>
    </w:p>
    <w:p>
      <w:r>
        <w:t>① 폐</w:t>
      </w:r>
    </w:p>
    <w:p>
      <w:r>
        <w:t>② 혈관</w:t>
      </w:r>
    </w:p>
    <w:p>
      <w:r>
        <w:t>③ 근육</w:t>
      </w:r>
    </w:p>
    <w:p>
      <w:r>
        <w:t>④ 골수</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70. 1 루멘의 빛이 1ft</w:t>
      </w:r>
      <w:r>
        <w:rPr>
          <w:rFonts w:ascii="굴림" w:hint="eastAsia"/>
          <w:b/>
          <w:bCs/>
          <w:sz w:val="18"/>
          <w:szCs w:val="18"/>
          <w:vertAlign w:val="superscript"/>
        </w:rPr>
        <w:t>2</w:t>
      </w:r>
      <w:r>
        <w:rPr>
          <w:rFonts w:ascii="굴림" w:hint="eastAsia"/>
          <w:b/>
          <w:bCs/>
          <w:sz w:val="18"/>
          <w:szCs w:val="18"/>
        </w:rPr>
        <w:t>의 평면상에 수직방향으로 비칠 때 그 평면의 빛 밝기를 나타내는 것은?</w:t>
      </w:r>
    </w:p>
    <w:p>
      <w:r>
        <w:t>[choice]</w:t>
      </w:r>
    </w:p>
    <w:p>
      <w:r>
        <w:t>① 1 lux</w:t>
      </w:r>
    </w:p>
    <w:p>
      <w:r>
        <w:t>② 1 candela</w:t>
      </w:r>
    </w:p>
    <w:p>
      <w:r>
        <w:t>③ 1 촉광</w:t>
      </w:r>
    </w:p>
    <w:p>
      <w:r>
        <w:t>④ 1 foot candle</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71. 인체와 환경 간의 열교환에 관여하는 온열조건 인자로 볼 수 없는 것은?</w:t>
      </w:r>
    </w:p>
    <w:p>
      <w:r>
        <w:t>[choice]</w:t>
      </w:r>
    </w:p>
    <w:p>
      <w:r>
        <w:t>① 대류</w:t>
      </w:r>
    </w:p>
    <w:p>
      <w:r>
        <w:t>② 증발</w:t>
      </w:r>
    </w:p>
    <w:p>
      <w:r>
        <w:t>③ 복사</w:t>
      </w:r>
    </w:p>
    <w:p>
      <w:r>
        <w:t>④ 기압</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72. 감압병의 증상에 대한 설명으로 옳지 않은 것은?</w:t>
      </w:r>
    </w:p>
    <w:p>
      <w:r>
        <w:t>[choice]</w:t>
      </w:r>
    </w:p>
    <w:p>
      <w:r>
        <w:t>① 관절, 심부 근육 및 뼈에 동통이 일어나는 것을 bends라 한다.</w:t>
      </w:r>
    </w:p>
    <w:p w:rsidR="00702D6D" w:rsidRDefault="00702D6D" w:rsidP="00702D6D">
      <w:pPr>
        <w:pStyle w:val="a3"/>
        <w:spacing w:after="80" w:line="288" w:lineRule="auto"/>
        <w:ind w:left="632" w:hanging="632"/>
        <w:jc w:val="left"/>
      </w:pPr>
      <w:r>
        <w:rPr>
          <w:rFonts w:ascii="굴림" w:hint="eastAsia"/>
          <w:sz w:val="18"/>
          <w:szCs w:val="18"/>
        </w:rPr>
        <w:t>    ② 흉통 및 호흡곤란은 흔하지 않은 특수형 질식이다.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산소의 기포가 뼈의 소동맥을 막아서 후유증으로 무균성 골괴사를 일으킨다.</w:t>
      </w:r>
    </w:p>
    <w:p w:rsidR="00702D6D" w:rsidRDefault="00702D6D" w:rsidP="00702D6D">
      <w:pPr>
        <w:pStyle w:val="a3"/>
        <w:spacing w:after="80" w:line="288" w:lineRule="auto"/>
        <w:ind w:left="632" w:hanging="632"/>
        <w:jc w:val="left"/>
      </w:pPr>
      <w:r>
        <w:rPr>
          <w:rFonts w:ascii="굴림" w:hint="eastAsia"/>
          <w:sz w:val="18"/>
          <w:szCs w:val="18"/>
        </w:rPr>
        <w:t>    ④ 마비는 감압증에서 보는 중증 합병증이며 하지의 강직성 마비가 나타나는데 이는 척수나 그 혈관에 기포가 형성되어 일어난다.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73. 작업환경 조건을 측정하는 기기 중 기류를 측정하는 것이 아닌 것은?</w:t>
      </w:r>
    </w:p>
    <w:p>
      <w:r>
        <w:t>[choice]</w:t>
      </w:r>
    </w:p>
    <w:p>
      <w:r>
        <w:t>① Kata 온도계</w:t>
      </w:r>
    </w:p>
    <w:p>
      <w:r>
        <w:t>② 풍차풍속계</w:t>
      </w:r>
    </w:p>
    <w:p>
      <w:r>
        <w:t>③ 열선풍속계</w:t>
      </w:r>
    </w:p>
    <w:p>
      <w:r>
        <w:t>④ Assmann 통풍건습계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74. 음의 세기(I)와 음압(P) 사이의 관계로 옳은 것은?</w:t>
      </w:r>
    </w:p>
    <w:p>
      <w:r>
        <w:t>[choice]</w:t>
      </w:r>
    </w:p>
    <w:p>
      <w:r>
        <w:t>① 음의 세기는 음압에 정비례</w:t>
      </w:r>
    </w:p>
    <w:p w:rsidR="00702D6D" w:rsidRDefault="00702D6D" w:rsidP="00702D6D">
      <w:pPr>
        <w:pStyle w:val="a3"/>
        <w:spacing w:after="80" w:line="288" w:lineRule="auto"/>
        <w:ind w:left="632" w:hanging="632"/>
        <w:jc w:val="left"/>
      </w:pPr>
      <w:r>
        <w:rPr>
          <w:rFonts w:ascii="굴림" w:hint="eastAsia"/>
          <w:sz w:val="18"/>
          <w:szCs w:val="18"/>
        </w:rPr>
        <w:t>    ② 음의 세기는 음압에 반비례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음의 세기는 음압의 제곱에 비례</w:t>
      </w:r>
    </w:p>
    <w:p w:rsidR="00702D6D" w:rsidRDefault="00702D6D" w:rsidP="00702D6D">
      <w:pPr>
        <w:pStyle w:val="a3"/>
        <w:spacing w:after="80" w:line="288" w:lineRule="auto"/>
        <w:ind w:left="632" w:hanging="632"/>
        <w:jc w:val="left"/>
      </w:pPr>
      <w:r>
        <w:rPr>
          <w:rFonts w:ascii="굴림" w:hint="eastAsia"/>
          <w:sz w:val="18"/>
          <w:szCs w:val="18"/>
        </w:rPr>
        <w:t>    ④ 음의 세기는 음압의 세제곱에 비례</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75. 고압환경의 인체작용에 있어 2차적인 가압현상에 대한 내용이 아닌 것은?</w:t>
      </w:r>
    </w:p>
    <w:p>
      <w:r>
        <w:t>[choice]</w:t>
      </w:r>
    </w:p>
    <w:p>
      <w:r>
        <w:t>① 흉곽이 잔기량보다 적은 용량까지 압축되면 폐압박 현상이 나타난다.</w:t>
      </w:r>
    </w:p>
    <w:p w:rsidR="00702D6D" w:rsidRDefault="00702D6D" w:rsidP="00702D6D">
      <w:pPr>
        <w:pStyle w:val="a3"/>
        <w:spacing w:after="80" w:line="288" w:lineRule="auto"/>
        <w:ind w:left="632" w:hanging="632"/>
        <w:jc w:val="left"/>
      </w:pPr>
      <w:r>
        <w:rPr>
          <w:rFonts w:ascii="굴림" w:hint="eastAsia"/>
          <w:sz w:val="18"/>
          <w:szCs w:val="18"/>
        </w:rPr>
        <w:t>    ② 4기압 이상에서 공기 중의 질소가스는 마취작용을 나타낸다.</w:t>
      </w:r>
    </w:p>
    <w:p w:rsidR="00702D6D" w:rsidRDefault="00702D6D" w:rsidP="00702D6D">
      <w:pPr>
        <w:pStyle w:val="a3"/>
        <w:spacing w:after="80" w:line="288" w:lineRule="auto"/>
        <w:ind w:left="632" w:hanging="632"/>
        <w:jc w:val="left"/>
      </w:pPr>
      <w:r>
        <w:rPr>
          <w:rFonts w:ascii="굴림" w:hint="eastAsia"/>
          <w:sz w:val="18"/>
          <w:szCs w:val="18"/>
        </w:rPr>
        <w:t>    ③ 산소의 분압이 2기압을 넘으면 산소중독증세가 나타난다.</w:t>
      </w:r>
    </w:p>
    <w:p w:rsidR="00702D6D" w:rsidRDefault="00702D6D" w:rsidP="00702D6D">
      <w:pPr>
        <w:pStyle w:val="a3"/>
        <w:spacing w:after="80" w:line="288" w:lineRule="auto"/>
        <w:ind w:left="632" w:hanging="632"/>
        <w:jc w:val="left"/>
      </w:pPr>
      <w:r>
        <w:rPr>
          <w:rFonts w:ascii="굴림" w:hint="eastAsia"/>
          <w:sz w:val="18"/>
          <w:szCs w:val="18"/>
        </w:rPr>
        <w:t>    ④ 이산화탄소는 산소의 독성과 질소의 마취작용을 증강시킨다.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76. 작업장에 흔히 발생하는 일반 소음의 차음효과(transmission loss)를 위해서 장벽을 설치한다. 이 때 장벽의 단위 표면적당 무게를 2배씩 증가함에 따라 차음효과는 약 얼마씩 증가하는가?</w:t>
      </w:r>
    </w:p>
    <w:p>
      <w:r>
        <w:t>[choice]</w:t>
      </w:r>
    </w:p>
    <w:p>
      <w:r>
        <w:t>① 2 dB</w:t>
      </w:r>
    </w:p>
    <w:p>
      <w:r>
        <w:t>② 6 dB</w:t>
      </w:r>
    </w:p>
    <w:p>
      <w:r>
        <w:t>③ 10 dB</w:t>
      </w:r>
    </w:p>
    <w:p>
      <w:r>
        <w:t>④ 16 dB</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77. 산업안전보건법령상 상시 작업을 실시하는 장소에 대한 작업면의 조도 기준으로 옳은 것은?</w:t>
      </w:r>
    </w:p>
    <w:p>
      <w:r>
        <w:t>[choice]</w:t>
      </w:r>
    </w:p>
    <w:p>
      <w:r>
        <w:t>① 초정밀 작업 : 1000 럭스 이상</w:t>
      </w:r>
    </w:p>
    <w:p w:rsidR="00702D6D" w:rsidRDefault="00702D6D" w:rsidP="00702D6D">
      <w:pPr>
        <w:pStyle w:val="a3"/>
        <w:spacing w:after="80" w:line="288" w:lineRule="auto"/>
        <w:ind w:left="632" w:hanging="632"/>
        <w:jc w:val="left"/>
      </w:pPr>
      <w:r>
        <w:rPr>
          <w:rFonts w:ascii="굴림" w:hint="eastAsia"/>
          <w:sz w:val="18"/>
          <w:szCs w:val="18"/>
        </w:rPr>
        <w:t>    ② 정밀 작업 : 500 럭스 이상</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보통 작업 : 150 럭스 이상</w:t>
      </w:r>
    </w:p>
    <w:p w:rsidR="00702D6D" w:rsidRDefault="00702D6D" w:rsidP="00702D6D">
      <w:pPr>
        <w:pStyle w:val="a3"/>
        <w:spacing w:after="80" w:line="288" w:lineRule="auto"/>
        <w:ind w:left="632" w:hanging="632"/>
        <w:jc w:val="left"/>
      </w:pPr>
      <w:r>
        <w:rPr>
          <w:rFonts w:ascii="굴림" w:hint="eastAsia"/>
          <w:sz w:val="18"/>
          <w:szCs w:val="18"/>
        </w:rPr>
        <w:t>    ④ 그 밖의 작업 : 50 럭스 이상</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78. 인간 생체에서 이온화시키는데 필요한 최소에너지를 기준으로 전리방사선과 비전리방사선을 구분한다. 전리방사선과 비전리방사선을 구분하는 에너지의 강도는 약 얼마인가?</w:t>
      </w:r>
    </w:p>
    <w:p>
      <w:r>
        <w:t>[choice]</w:t>
      </w:r>
    </w:p>
    <w:p>
      <w:r>
        <w:t>① 7eV</w:t>
      </w:r>
    </w:p>
    <w:p>
      <w:r>
        <w:t>② 12eV</w:t>
      </w:r>
    </w:p>
    <w:p>
      <w:r>
        <w:t>③ 17eV</w:t>
      </w:r>
    </w:p>
    <w:p>
      <w:r>
        <w:t>④ 22eV</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79. 산업안전보건법령상 근로자가 밀폐공간에서 작업을 하는 경우, 사업주가 조치해야할 사항으로 옳지 않은 것은?</w:t>
      </w:r>
    </w:p>
    <w:p>
      <w:r>
        <w:t>[choice]</w:t>
      </w:r>
    </w:p>
    <w:p>
      <w:r>
        <w:t>① 사업주는 밀폐공간 작업 프로그램을 수립하여 시행하여야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사업주는 사업장 특성 상 환기가 곤란한 경우 방독마스크를 지급하여 착용하도록 하고 환기를 하지 않을 수 있다.</w:t>
      </w:r>
    </w:p>
    <w:p w:rsidR="00702D6D" w:rsidRDefault="00702D6D" w:rsidP="00702D6D">
      <w:pPr>
        <w:pStyle w:val="a3"/>
        <w:spacing w:after="80" w:line="288" w:lineRule="auto"/>
        <w:ind w:left="632" w:hanging="632"/>
        <w:jc w:val="left"/>
      </w:pPr>
      <w:r>
        <w:rPr>
          <w:rFonts w:ascii="굴림" w:hint="eastAsia"/>
          <w:sz w:val="18"/>
          <w:szCs w:val="18"/>
        </w:rPr>
        <w:t>    ③ 사업주는 근로자가 밀폐공간에서 작업을 하는 경우에 그 장소에 근로자를 입장시킬 때와 퇴장시킬 때마다 인원을 점검하여야 한다.</w:t>
      </w:r>
    </w:p>
    <w:p w:rsidR="00702D6D" w:rsidRDefault="00702D6D" w:rsidP="00702D6D">
      <w:pPr>
        <w:pStyle w:val="a3"/>
        <w:spacing w:after="80" w:line="288" w:lineRule="auto"/>
        <w:ind w:left="632" w:hanging="632"/>
        <w:jc w:val="left"/>
      </w:pPr>
      <w:r>
        <w:rPr>
          <w:rFonts w:ascii="굴림" w:hint="eastAsia"/>
          <w:sz w:val="18"/>
          <w:szCs w:val="18"/>
        </w:rPr>
        <w:t>    ④ 사업주는 밀폐공간에는 관계 근로자가 아닌 사람의 출입을 금지하고, 출입금지 표지를 밀폐공간 근처의 보기 쉬운 장소에 게시하여야 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80. 고온환경에서 심한 육체노동을 할 때 잘 발생하며, 그 기전은 지나친 발한에 의한 탈수와 염분소실로 나타나는 건강장해는?</w:t>
      </w:r>
    </w:p>
    <w:p>
      <w:r>
        <w:t>[choice]</w:t>
      </w:r>
    </w:p>
    <w:p>
      <w:r>
        <w:t>① 열경련(heat cramps)</w:t>
      </w:r>
    </w:p>
    <w:p>
      <w:r>
        <w:t>② 열피로(heat fatigue)</w:t>
      </w:r>
    </w:p>
    <w:p>
      <w:r>
        <w:t>③ 열실신(heat syncope)</w:t>
      </w:r>
    </w:p>
    <w:p>
      <w:r>
        <w:t>④ 열발진(heat rashes)</w:t>
      </w:r>
    </w:p>
    <w:p w:rsidR="00702D6D" w:rsidRDefault="00702D6D" w:rsidP="00702D6D">
      <w:pPr>
        <w:pStyle w:val="a3"/>
        <w:spacing w:after="80" w:line="288" w:lineRule="auto"/>
        <w:jc w:val="left"/>
        <w:rPr>
          <w:sz w:val="18"/>
          <w:szCs w:val="18"/>
        </w:rPr>
      </w:pPr>
    </w:p>
    <w:p w:rsidR="00702D6D" w:rsidRDefault="00702D6D">
      <w:pPr>
        <w:pStyle w:val="a3"/>
        <w:spacing w:line="288" w:lineRule="auto"/>
        <w:jc w:val="center"/>
      </w:pPr>
      <w:r>
        <w:t>(Subject) 5과목 : 산업독성학 (Subject)</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81. 호흡기에 대한 자극작용은 유해물질의 용해도에 따라 구분되는데 다음 중 상기도 점막 자극제에 해당하지 않는 것은?</w:t>
      </w:r>
    </w:p>
    <w:p>
      <w:r>
        <w:t>[choice]</w:t>
      </w:r>
    </w:p>
    <w:p>
      <w:r>
        <w:t>① 염화수소</w:t>
      </w:r>
    </w:p>
    <w:p>
      <w:r>
        <w:t>② 아황산가스</w:t>
      </w:r>
    </w:p>
    <w:p>
      <w:r>
        <w:t>③ 암모니아</w:t>
      </w:r>
    </w:p>
    <w:p>
      <w:r>
        <w:t>④이산화질소</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82. 납중독에 대한 치료방법의 일환으로 체내에 축적된 납을 배출하도록 하는데 사용되는 것은?</w:t>
      </w:r>
    </w:p>
    <w:p>
      <w:r>
        <w:t>[choice]</w:t>
      </w:r>
    </w:p>
    <w:p>
      <w:r>
        <w:t>① CaEDTA</w:t>
      </w:r>
    </w:p>
    <w:p>
      <w:r>
        <w:t>② DMPS</w:t>
      </w:r>
    </w:p>
    <w:p>
      <w:r>
        <w:t>③ 2-PAM</w:t>
      </w:r>
    </w:p>
    <w:p>
      <w:r>
        <w:t>④ Atropin</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83. 다음에서 설명하고 있는 유해물질 관리기준은?</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47975" cy="1009650"/>
            <wp:effectExtent l="0" t="0" r="9525" b="0"/>
            <wp:docPr id="2" name="그림 2" descr="EMB00004d146a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3848" descr="EMB00004d146ad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009650"/>
                    </a:xfrm>
                    <a:prstGeom prst="rect">
                      <a:avLst/>
                    </a:prstGeom>
                    <a:noFill/>
                    <a:ln>
                      <a:noFill/>
                    </a:ln>
                  </pic:spPr>
                </pic:pic>
              </a:graphicData>
            </a:graphic>
          </wp:inline>
        </w:drawing>
      </w:r>
      <w:r>
        <w:t xml:space="preserve"> </w:t>
      </w:r>
    </w:p>
    <w:p>
      <w:r>
        <w:t>[choice]</w:t>
      </w:r>
    </w:p>
    <w:p>
      <w:r>
        <w:t>① TLV(threshold limit value)</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BEI(biological exposure indices)</w:t>
      </w:r>
    </w:p>
    <w:p w:rsidR="00702D6D" w:rsidRDefault="00702D6D" w:rsidP="00702D6D">
      <w:pPr>
        <w:pStyle w:val="a3"/>
        <w:spacing w:after="80" w:line="288" w:lineRule="auto"/>
        <w:ind w:left="632" w:hanging="632"/>
        <w:jc w:val="left"/>
      </w:pPr>
      <w:r>
        <w:rPr>
          <w:rFonts w:ascii="굴림" w:hint="eastAsia"/>
          <w:sz w:val="18"/>
          <w:szCs w:val="18"/>
        </w:rPr>
        <w:t>    ③ THP(total health promotion plan)</w:t>
      </w:r>
    </w:p>
    <w:p w:rsidR="00702D6D" w:rsidRDefault="00702D6D" w:rsidP="00702D6D">
      <w:pPr>
        <w:pStyle w:val="a3"/>
        <w:spacing w:after="80" w:line="288" w:lineRule="auto"/>
        <w:ind w:left="632" w:hanging="632"/>
        <w:jc w:val="left"/>
      </w:pPr>
      <w:r>
        <w:rPr>
          <w:rFonts w:ascii="굴림" w:hint="eastAsia"/>
          <w:sz w:val="18"/>
          <w:szCs w:val="18"/>
        </w:rPr>
        <w:t>    ④ STEL(short term exposure limit)</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84. 수치로 나타낸 독성의 크기가 각각 2와 3인 두 물질이 화학적 상호작용에 의해 상대적 독성이 9로 상승하였다면 이러한 상호작용을 무엇이라 하는가?</w:t>
      </w:r>
    </w:p>
    <w:p>
      <w:r>
        <w:t>[choice]</w:t>
      </w:r>
    </w:p>
    <w:p>
      <w:r>
        <w:t>① 상가작용</w:t>
      </w:r>
    </w:p>
    <w:p>
      <w:r>
        <w:t>② 가승작용</w:t>
      </w:r>
    </w:p>
    <w:p>
      <w:r>
        <w:t>③ 상승작용</w:t>
      </w:r>
    </w:p>
    <w:p>
      <w:r>
        <w:t>④ 길항작용</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85. 화학물질 및 물리적 인자의 노출기준 상 산화규소 종류와 노출기준이 올바르게 연결된 것은? (단, 노출기준은 TWA기준이다.)</w:t>
      </w:r>
    </w:p>
    <w:p>
      <w:r>
        <w:t>[choice]</w:t>
      </w:r>
    </w:p>
    <w:p>
      <w:r>
        <w:t>① 결정체 석영 – 0.1mg/m3</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결정체 트리폴리 – 0.1mg/m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③ 비결정체 규소 – 0.01mg/m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④ 결정체 트리디마이트 – 0.01mg/m</w:t>
      </w:r>
      <w:r>
        <w:rPr>
          <w:rFonts w:ascii="굴림" w:hint="eastAsia"/>
          <w:sz w:val="18"/>
          <w:szCs w:val="18"/>
          <w:vertAlign w:val="superscript"/>
        </w:rPr>
        <w:t>3</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86. 노출에 대한 생물학적 모니터링의 단점이 아닌 것은?</w:t>
      </w:r>
    </w:p>
    <w:p>
      <w:r>
        <w:t>[choice]</w:t>
      </w:r>
    </w:p>
    <w:p>
      <w:r>
        <w:t>① 시료채취의 어려움</w:t>
      </w:r>
    </w:p>
    <w:p w:rsidR="00702D6D" w:rsidRDefault="00702D6D" w:rsidP="00702D6D">
      <w:pPr>
        <w:pStyle w:val="a3"/>
        <w:spacing w:after="80" w:line="288" w:lineRule="auto"/>
        <w:ind w:left="632" w:hanging="632"/>
        <w:jc w:val="left"/>
      </w:pPr>
      <w:r>
        <w:rPr>
          <w:rFonts w:ascii="굴림" w:hint="eastAsia"/>
          <w:sz w:val="18"/>
          <w:szCs w:val="18"/>
        </w:rPr>
        <w:t>    ② 근로자의 생물학적 차이</w:t>
      </w:r>
    </w:p>
    <w:p w:rsidR="00702D6D" w:rsidRDefault="00702D6D" w:rsidP="00702D6D">
      <w:pPr>
        <w:pStyle w:val="a3"/>
        <w:spacing w:after="80" w:line="288" w:lineRule="auto"/>
        <w:jc w:val="left"/>
      </w:pPr>
      <w:r>
        <w:rPr>
          <w:rFonts w:ascii="굴림" w:hint="eastAsia"/>
          <w:sz w:val="18"/>
          <w:szCs w:val="18"/>
        </w:rPr>
        <w:t>    ③ 유기시료의 특이성과 복잡성</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호흡기를 통한 노출만을 고려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87. 인체 내 주요 장기 중 화학물질 대사능력이 가장 높은 기관은?</w:t>
      </w:r>
    </w:p>
    <w:p>
      <w:r>
        <w:t>[choice]</w:t>
      </w:r>
    </w:p>
    <w:p>
      <w:r>
        <w:t>① 폐</w:t>
      </w:r>
    </w:p>
    <w:p>
      <w:r>
        <w:t>② 간장</w:t>
      </w:r>
    </w:p>
    <w:p>
      <w:r>
        <w:t>③ 소화기관</w:t>
      </w:r>
    </w:p>
    <w:p>
      <w:r>
        <w:t>④ 신장</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88. 중추신경계에 억제 작용이 가장 큰 것은?</w:t>
      </w:r>
    </w:p>
    <w:p>
      <w:r>
        <w:t>[choice]</w:t>
      </w:r>
    </w:p>
    <w:p>
      <w:r>
        <w:t>① 알칸족</w:t>
      </w:r>
    </w:p>
    <w:p>
      <w:r>
        <w:t>② 알켄족</w:t>
      </w:r>
    </w:p>
    <w:p>
      <w:r>
        <w:t>③ 알코올족</w:t>
      </w:r>
    </w:p>
    <w:p>
      <w:r>
        <w:t>④ 할로겐족</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89. 망간중독에 대한 설명으로 옳지 않은 것은?</w:t>
      </w:r>
    </w:p>
    <w:p>
      <w:r>
        <w:t>[choice]</w:t>
      </w:r>
    </w:p>
    <w:p>
      <w:r>
        <w:t>① 금속망간의 직업성 노출은 철강제조 분야에서 많다.</w:t>
      </w:r>
    </w:p>
    <w:p w:rsidR="00702D6D" w:rsidRDefault="00702D6D" w:rsidP="00702D6D">
      <w:pPr>
        <w:pStyle w:val="a3"/>
        <w:spacing w:after="80" w:line="288" w:lineRule="auto"/>
        <w:ind w:left="632" w:hanging="632"/>
        <w:jc w:val="left"/>
      </w:pPr>
      <w:r>
        <w:rPr>
          <w:rFonts w:ascii="굴림" w:hint="eastAsia"/>
          <w:sz w:val="18"/>
          <w:szCs w:val="18"/>
        </w:rPr>
        <w:t>    ② 망간의 만성중독을 일으키는 것은 2가의 망간화합물이다.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치료제는 CaEDTA가 있으며 중독 시 신경이나 뇌세포 손상 회복에 효과가 크다.</w:t>
      </w:r>
    </w:p>
    <w:p w:rsidR="00702D6D" w:rsidRDefault="00702D6D" w:rsidP="00702D6D">
      <w:pPr>
        <w:pStyle w:val="a3"/>
        <w:spacing w:after="80" w:line="288" w:lineRule="auto"/>
        <w:ind w:left="632" w:hanging="632"/>
        <w:jc w:val="left"/>
      </w:pPr>
      <w:r>
        <w:rPr>
          <w:rFonts w:ascii="굴림" w:hint="eastAsia"/>
          <w:sz w:val="18"/>
          <w:szCs w:val="18"/>
        </w:rPr>
        <w:t>    ④ 이산화망간 흄에 급성 폭로되면 열, 오한, 호흡곤란 등의 증상을 특징으로 하는 금속열을 일으킨다.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90. 다음 단순 에스테르 중 독성이 가장 높은 것은?</w:t>
      </w:r>
    </w:p>
    <w:p>
      <w:r>
        <w:t>[choice]</w:t>
      </w:r>
    </w:p>
    <w:p>
      <w:r>
        <w:t>① 초산염</w:t>
      </w:r>
    </w:p>
    <w:p>
      <w:r>
        <w:t>② 개미산염</w:t>
      </w:r>
    </w:p>
    <w:p>
      <w:r>
        <w:t>③ 부틸산염</w:t>
      </w:r>
    </w:p>
    <w:p>
      <w:r>
        <w:t>④ 프로피온산염</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91. 작업장에서 생물학적 모니터링의 결정인자를 선택하는 기준으로 옳지 않은 것은?</w:t>
      </w:r>
    </w:p>
    <w:p>
      <w:r>
        <w:t>[choice]</w:t>
      </w:r>
    </w:p>
    <w:p>
      <w:r>
        <w:t>① 검체의 채취나 검사과정에서 대상자에게 불편을 주지 않아야 한다.</w:t>
      </w:r>
    </w:p>
    <w:p w:rsidR="00702D6D" w:rsidRDefault="00702D6D" w:rsidP="00702D6D">
      <w:pPr>
        <w:pStyle w:val="a3"/>
        <w:spacing w:after="80" w:line="288" w:lineRule="auto"/>
        <w:ind w:left="632" w:hanging="632"/>
        <w:jc w:val="left"/>
      </w:pPr>
      <w:r>
        <w:rPr>
          <w:rFonts w:ascii="굴림" w:hint="eastAsia"/>
          <w:sz w:val="18"/>
          <w:szCs w:val="18"/>
        </w:rPr>
        <w:t>    ② 적절한 민감도(sensitivity)를 가진 결정인자이어야 한다.</w:t>
      </w:r>
    </w:p>
    <w:p w:rsidR="00702D6D" w:rsidRDefault="00702D6D" w:rsidP="00702D6D">
      <w:pPr>
        <w:pStyle w:val="a3"/>
        <w:spacing w:after="80" w:line="288" w:lineRule="auto"/>
        <w:ind w:left="632" w:hanging="632"/>
        <w:jc w:val="left"/>
      </w:pPr>
      <w:r>
        <w:rPr>
          <w:rFonts w:ascii="굴림" w:hint="eastAsia"/>
          <w:sz w:val="18"/>
          <w:szCs w:val="18"/>
        </w:rPr>
        <w:t>    ③ 검사에 대한 분석적인 변이나 생물학적 변이가 타당해야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결정인자는 노출된 화학물질로 인해 나타나는 결과가 특이하지 않고 평범해야 한다.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92. 카드뮴의 만성중독 증상으로 볼 수 없는 것은?</w:t>
      </w:r>
    </w:p>
    <w:p>
      <w:r>
        <w:t>[choice]</w:t>
      </w:r>
    </w:p>
    <w:p>
      <w:r>
        <w:t>① 폐기능 장해</w:t>
      </w:r>
    </w:p>
    <w:p>
      <w:r>
        <w:t>② 골격계의 장해</w:t>
      </w:r>
    </w:p>
    <w:p>
      <w:r>
        <w:t>③ 신장기능 장해</w:t>
      </w:r>
    </w:p>
    <w:p>
      <w:r>
        <w:t>④ 시각기능 장해</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93. 인체에 흡수된 납(Pb) 성분이 주로 축적되는 곳은?</w:t>
      </w:r>
    </w:p>
    <w:p>
      <w:r>
        <w:t>[choice]</w:t>
      </w:r>
    </w:p>
    <w:p>
      <w:r>
        <w:t>① 간</w:t>
      </w:r>
    </w:p>
    <w:p>
      <w:r>
        <w:t>② 뼈</w:t>
      </w:r>
    </w:p>
    <w:p>
      <w:r>
        <w:t>③ 신장</w:t>
      </w:r>
    </w:p>
    <w:p>
      <w:r>
        <w:t>④ 근육</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94. 작업자의 소변에서 마뇨산이 검출되었다. 이 작업자는 어떤 물질을 취급하였다고 볼 수 있는가?</w:t>
      </w:r>
    </w:p>
    <w:p>
      <w:r>
        <w:t>[choice]</w:t>
      </w:r>
    </w:p>
    <w:p>
      <w:r>
        <w:t>① 톨루엔</w:t>
      </w:r>
    </w:p>
    <w:p>
      <w:r>
        <w:t>② 에탄올</w:t>
      </w:r>
    </w:p>
    <w:p>
      <w:r>
        <w:t>③ 클로로벤젠</w:t>
      </w:r>
    </w:p>
    <w:p>
      <w:r>
        <w:t>④ 트리클로로에틸렌</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95. 중금속의 노출 및 독성기전에 대한 설명으로 옳지 않은 것은?</w:t>
      </w:r>
    </w:p>
    <w:p>
      <w:r>
        <w:t>[choice]</w:t>
      </w:r>
    </w:p>
    <w:p>
      <w:r>
        <w:t>① 작업환경 중 작업자가 흡입하는 금속형태는 흄과 먼지 형태이다.</w:t>
      </w:r>
    </w:p>
    <w:p w:rsidR="00702D6D" w:rsidRDefault="00702D6D" w:rsidP="00702D6D">
      <w:pPr>
        <w:pStyle w:val="a3"/>
        <w:spacing w:after="80" w:line="288" w:lineRule="auto"/>
        <w:ind w:left="632" w:hanging="632"/>
        <w:jc w:val="left"/>
      </w:pPr>
      <w:r>
        <w:rPr>
          <w:rFonts w:ascii="굴림" w:hint="eastAsia"/>
          <w:sz w:val="18"/>
          <w:szCs w:val="18"/>
        </w:rPr>
        <w:t>    ② 대부분의 금속이 배설되는 가장 중요한 경로는 신장이다.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크롬은 6가크롬보다 3가크롬이 체내흡수가 많이 된다.</w:t>
      </w:r>
    </w:p>
    <w:p w:rsidR="00702D6D" w:rsidRDefault="00702D6D" w:rsidP="00702D6D">
      <w:pPr>
        <w:pStyle w:val="a3"/>
        <w:spacing w:after="80" w:line="288" w:lineRule="auto"/>
        <w:ind w:left="632" w:hanging="632"/>
        <w:jc w:val="left"/>
      </w:pPr>
      <w:r>
        <w:rPr>
          <w:rFonts w:ascii="굴림" w:hint="eastAsia"/>
          <w:sz w:val="18"/>
          <w:szCs w:val="18"/>
        </w:rPr>
        <w:t>    ④ 납에 노출될 수 있는 업종은 축전지 제조, 합금업체, 전자산업 등이다.</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96. 약품 정제를 하기 위한 추출제 등에 이용되는 물질로 간장, 신장의 암발생에 주로 영향을 미치는 것은?</w:t>
      </w:r>
    </w:p>
    <w:p>
      <w:r>
        <w:t>[choice]</w:t>
      </w:r>
    </w:p>
    <w:p>
      <w:r>
        <w:t>① 크롬</w:t>
      </w:r>
    </w:p>
    <w:p>
      <w:r>
        <w:t>② 벤젠</w:t>
      </w:r>
    </w:p>
    <w:p>
      <w:r>
        <w:t>③ 유리규산</w:t>
      </w:r>
    </w:p>
    <w:p>
      <w:r>
        <w:t>④ 클로로포름</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97. 다음 중 악성 중피종(mesothelioma)을 유발시키는 대표적인 인자는?</w:t>
      </w:r>
    </w:p>
    <w:p>
      <w:r>
        <w:t>[choice]</w:t>
      </w:r>
    </w:p>
    <w:p>
      <w:r>
        <w:t>① 석면</w:t>
      </w:r>
    </w:p>
    <w:p>
      <w:r>
        <w:t>② 주석</w:t>
      </w:r>
    </w:p>
    <w:p>
      <w:r>
        <w:t>③ 아연</w:t>
      </w:r>
    </w:p>
    <w:p>
      <w:r>
        <w:t>④ 크롬</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98. 유리규산(석영) 분진에 의한 규폐성 결정과 폐포벽 파괴 등 망상 내피계 반응은 분진입자의 크기가 얼마일 때 자주 일어나는가?</w:t>
      </w:r>
    </w:p>
    <w:p>
      <w:r>
        <w:t>[choice]</w:t>
      </w:r>
    </w:p>
    <w:p>
      <w:r>
        <w:t>① 0.1~0.5㎛</w:t>
      </w:r>
    </w:p>
    <w:p>
      <w:r>
        <w:t>② 2~5㎛</w:t>
      </w:r>
    </w:p>
    <w:p>
      <w:r>
        <w:t>③ 10~15㎛</w:t>
      </w:r>
    </w:p>
    <w:p>
      <w:r>
        <w:t>④ 15~20㎛</w:t>
      </w:r>
    </w:p>
    <w:p>
      <w:r>
        <w:t>&lt;&lt;&lt;QUESTION&gt;&gt;&gt;</w:t>
      </w:r>
    </w:p>
    <w:p w:rsidR="00702D6D" w:rsidRDefault="00702D6D" w:rsidP="00702D6D">
      <w:pPr>
        <w:pStyle w:val="a3"/>
        <w:spacing w:before="200" w:after="80" w:line="288" w:lineRule="auto"/>
        <w:ind w:left="356" w:hanging="356"/>
        <w:jc w:val="left"/>
      </w:pPr>
      <w:r>
        <w:rPr>
          <w:rFonts w:ascii="굴림" w:hint="eastAsia"/>
          <w:b/>
          <w:bCs/>
          <w:sz w:val="18"/>
          <w:szCs w:val="18"/>
        </w:rPr>
        <w:t>99. 입자상 물질의 호흡기계 침착기전 중 길이가 긴 입자가 호흡기계로 들어오면 그 입자의 가장자리가 기도의 표면을 스치게 됨으로써 침착하는 현상은?</w:t>
      </w:r>
    </w:p>
    <w:p>
      <w:r>
        <w:t>[choice]</w:t>
      </w:r>
    </w:p>
    <w:p>
      <w:r>
        <w:t>① 충돌</w:t>
      </w:r>
    </w:p>
    <w:p>
      <w:r>
        <w:t>② 침전</w:t>
      </w:r>
    </w:p>
    <w:p>
      <w:r>
        <w:t>③ 차단</w:t>
      </w:r>
    </w:p>
    <w:p>
      <w:r>
        <w:t>④ 확산</w:t>
      </w:r>
    </w:p>
    <w:p>
      <w:r>
        <w:t>&lt;&lt;&lt;QUESTION&gt;&gt;&gt;</w:t>
      </w:r>
    </w:p>
    <w:p w:rsidR="00702D6D" w:rsidRDefault="00702D6D" w:rsidP="00702D6D">
      <w:pPr>
        <w:pStyle w:val="a3"/>
        <w:spacing w:before="200" w:after="80" w:line="288" w:lineRule="auto"/>
        <w:ind w:left="460" w:hanging="460"/>
        <w:jc w:val="left"/>
      </w:pPr>
      <w:r>
        <w:rPr>
          <w:rFonts w:ascii="굴림" w:hint="eastAsia"/>
          <w:b/>
          <w:bCs/>
          <w:sz w:val="18"/>
          <w:szCs w:val="18"/>
        </w:rPr>
        <w:t>100. 다음에서 설명하는 물질은?</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47975" cy="1381125"/>
            <wp:effectExtent l="0" t="0" r="9525" b="9525"/>
            <wp:docPr id="1" name="그림 1" descr="EMB00004d146a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24880" descr="EMB00004d146ad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381125"/>
                    </a:xfrm>
                    <a:prstGeom prst="rect">
                      <a:avLst/>
                    </a:prstGeom>
                    <a:noFill/>
                    <a:ln>
                      <a:noFill/>
                    </a:ln>
                  </pic:spPr>
                </pic:pic>
              </a:graphicData>
            </a:graphic>
          </wp:inline>
        </w:drawing>
      </w:r>
      <w:r>
        <w:t xml:space="preserve"> </w:t>
      </w:r>
    </w:p>
    <w:p>
      <w:r>
        <w:t>[choice]</w:t>
      </w:r>
    </w:p>
    <w:p>
      <w:r>
        <w:t>① 납</w:t>
      </w:r>
    </w:p>
    <w:p>
      <w:r>
        <w:t>② 수은</w:t>
      </w:r>
    </w:p>
    <w:p>
      <w:r>
        <w:t>③ 황화수은</w:t>
      </w:r>
    </w:p>
    <w:p>
      <w:r>
        <w:t>④ 사염화탄소</w:t>
      </w: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100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bl>
    <w:p w:rsidR="002B4572" w:rsidRPr="00702D6D" w:rsidRDefault="00702D6D" w:rsidP="00702D6D"/>
    <w:sectPr w:rsidR="002B4572" w:rsidRPr="00702D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6D"/>
    <w:rsid w:val="003A70E5"/>
    <w:rsid w:val="00702D6D"/>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32037-5F31-4EA9-825B-BAC32B65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02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02D6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02D6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02D6D"/>
    <w:rPr>
      <w:color w:val="0000FF"/>
      <w:u w:val="single"/>
    </w:rPr>
  </w:style>
  <w:style w:type="character" w:styleId="a5">
    <w:name w:val="FollowedHyperlink"/>
    <w:basedOn w:val="a0"/>
    <w:uiPriority w:val="99"/>
    <w:semiHidden/>
    <w:unhideWhenUsed/>
    <w:rsid w:val="00702D6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2453</Words>
  <Characters>13987</Characters>
  <Application>Microsoft Office Word</Application>
  <DocSecurity>0</DocSecurity>
  <Lines>116</Lines>
  <Paragraphs>32</Paragraphs>
  <ScaleCrop>false</ScaleCrop>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2025-06-16T13:22:00Z</dcterms:created>
  <dcterms:modified xsi:type="dcterms:W3CDTF">2025-06-16T13:22:00Z</dcterms:modified>
</cp:coreProperties>
</file>