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26" w:rsidRDefault="00C81126">
      <w:pPr>
        <w:pStyle w:val="a3"/>
        <w:spacing w:line="288" w:lineRule="auto"/>
        <w:jc w:val="center"/>
      </w:pPr>
      <w:r>
        <w:t>(Subject) 1과목 : 태양광발전 기획 (Subject)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환경영향평가법령에 따라 태양광 발전소의 경우 환경영향평가를 받아야 하는 발전시설용량은 몇 kW이상인가?</w:t>
      </w:r>
    </w:p>
    <w:p>
      <w:r>
        <w:t>[choice]</w:t>
      </w:r>
    </w:p>
    <w:p>
      <w:r>
        <w:t>① 1000</w:t>
      </w:r>
    </w:p>
    <w:p>
      <w:r>
        <w:t>② 10000</w:t>
      </w:r>
    </w:p>
    <w:p>
      <w:r>
        <w:t>③ 100000</w:t>
      </w:r>
    </w:p>
    <w:p>
      <w:r>
        <w:t>④ 1000000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조건과 같은 독립형 태양광발전용 축전지의 용량은 약 몇 Ah 인가?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24050" cy="1200150"/>
            <wp:effectExtent l="0" t="0" r="0" b="0"/>
            <wp:docPr id="13" name="그림 13" descr="EMB00007f7c6b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6632" descr="EMB00007f7c6be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390</w:t>
      </w:r>
    </w:p>
    <w:p>
      <w:r>
        <w:t>② 440</w:t>
      </w:r>
    </w:p>
    <w:p>
      <w:r>
        <w:t>③ 481</w:t>
      </w:r>
    </w:p>
    <w:p>
      <w:r>
        <w:t>④ 560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신에너지 및 재생에너지 개발·이용·보급 촉진법령에 따라 공급인증기관이 제정하는 공급인증서 발급 및 거래시장 운영에 관한 규칙에 포함되는 사항으로 틀린 것은?</w:t>
      </w:r>
    </w:p>
    <w:p>
      <w:r>
        <w:t>[choice]</w:t>
      </w:r>
    </w:p>
    <w:p>
      <w:r>
        <w:t>① 공급인증서의 거래방법에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공급인증서 가격의 결정방법에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신·재생에너지 공급량의 증명에 관한 사항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저탄소 녹색성장과 관련된 법제도에 관한 사항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개발·이용·보급 촉진법령에 따른 신·재생에너지정책심의회의 심의사항이 아닌 것은?</w:t>
      </w:r>
    </w:p>
    <w:p>
      <w:r>
        <w:t>[choice]</w:t>
      </w:r>
    </w:p>
    <w:p>
      <w:r>
        <w:t>① 신·재생에너지의 기술개발 및 이용·보급에 관한 중요 사항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기후변화대응 기본계획, 에너지기본계획 및 지속가능발전 기본계획에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신·재생에너지 발전에 의하여 공급되는 전기의 기준가격 및 그 변경에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대통령령으로 정하는 경미한 사항을 변경하는 경우를 제외한 기본계획의 수립 및 변경에 관한 사항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전기사업법령에 따라 전기사업자 및 한국전력거래소가 전기의 품질을 유지하기 위해 매년 1회 이상 측정하여야 하는 대상의 연결로 틀린 것은?</w:t>
      </w:r>
    </w:p>
    <w:p>
      <w:r>
        <w:t>[choice]</w:t>
      </w:r>
    </w:p>
    <w:p>
      <w:r>
        <w:t>① 전기판매사업자 - 전압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한국전력거래소 - 주파수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배전사업자 – 전압 및 주파수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송전사업자 – 전압 및 주파수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결정계 태양광발전 모듈의 면적 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표면온도 65℃, 변환효율 15%인 경우 일사강도 0.8kW/m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출력은 약 몇 kW인가? (단, 결정계 태양광발전 전지 온도 보정계수(α)는 –0.4%/℃이다.)</w:t>
      </w:r>
    </w:p>
    <w:p>
      <w:r>
        <w:t>[choice]</w:t>
      </w:r>
    </w:p>
    <w:p>
      <w:r>
        <w:t>① 0.1</w:t>
      </w:r>
    </w:p>
    <w:p>
      <w:r>
        <w:t>② 0.12</w:t>
      </w:r>
    </w:p>
    <w:p>
      <w:r>
        <w:t>③ 0.15</w:t>
      </w:r>
    </w:p>
    <w:p>
      <w:r>
        <w:t>④ 0.2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태양복사에 대한 설명으로 틀린 것은?</w:t>
      </w:r>
    </w:p>
    <w:p>
      <w:r>
        <w:t>[choice]</w:t>
      </w:r>
    </w:p>
    <w:p>
      <w:r>
        <w:t>① 매우 흐린 날 특히 겨울에는 태양복사는 거의 모두 산란복사 된다.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태양복사량의 평균값을 태양상수라고 하며 약 1367W/m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C81126" w:rsidRDefault="00C81126" w:rsidP="00C811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산란복사는 태양복사가 구름이나 대기 중의 먼지에 의해 반사되지 않고 확산된 성분이다.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직달복사는 태양으로부터 지표면에 직접 도달되는 복사로 물체에 강한 그림자를 만드는 성분이다.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조건에 적합한 독립형 태양광발전시스템의 설치용량은 약 몇 kWp인가? (단, STC 조건을 기준으로 한다.)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33650" cy="1009650"/>
            <wp:effectExtent l="0" t="0" r="0" b="0"/>
            <wp:docPr id="12" name="그림 12" descr="EMB00007f7c6b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06040" descr="EMB00007f7c6b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1.11</w:t>
      </w:r>
    </w:p>
    <w:p>
      <w:r>
        <w:t>② 1.66</w:t>
      </w:r>
    </w:p>
    <w:p>
      <w:r>
        <w:t>③ 2.54</w:t>
      </w:r>
    </w:p>
    <w:p>
      <w:r>
        <w:t>④ 3.00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전기사업법령에 따라 기초조사에 포함되어야 할 사항 중 경제·사회 분야의 세부항목으로 옳은 것은?</w:t>
      </w:r>
    </w:p>
    <w:p>
      <w:r>
        <w:t>[choice]</w:t>
      </w:r>
    </w:p>
    <w:p>
      <w:r>
        <w:t>① 발전사업에 따른 지역경제 활성화 방안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발전설비 건설에 따른 환경오염 최소화 방안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발전설비에 대한 환경 규제 및 기준에 관한 사항</w:t>
      </w:r>
    </w:p>
    <w:p w:rsidR="00C81126" w:rsidRDefault="00C81126" w:rsidP="00C811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발전사업에 따른 인구 전출 유발 효과에 관한 사항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태양광발전 어레이에 뇌 서지가 침입할 우려가 있는 장소의 대지와 회로 간에 설치하는 것은?</w:t>
      </w:r>
    </w:p>
    <w:p>
      <w:r>
        <w:t>[choice]</w:t>
      </w:r>
    </w:p>
    <w:p>
      <w:r>
        <w:t>① SPD</w:t>
      </w:r>
    </w:p>
    <w:p>
      <w:r>
        <w:t>② ELB</w:t>
      </w:r>
    </w:p>
    <w:p>
      <w:r>
        <w:t>③ ZCT</w:t>
      </w:r>
    </w:p>
    <w:p>
      <w:r>
        <w:t>④ MCCB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전기공사업법령에 따라 전기공사업 등록증 및 등록수첩을 발급하는 자는?</w:t>
      </w:r>
    </w:p>
    <w:p>
      <w:r>
        <w:t>[choice]</w:t>
      </w:r>
    </w:p>
    <w:p>
      <w:r>
        <w:t>① 시·도지사</w:t>
      </w:r>
    </w:p>
    <w:p>
      <w:r>
        <w:t>② 전기안전공사 사장</w:t>
      </w:r>
    </w:p>
    <w:p>
      <w:r>
        <w:t>③ 지정공사업자단체장</w:t>
      </w:r>
    </w:p>
    <w:p>
      <w:r>
        <w:t>④ 산업통상자원부장관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전기공사업법령에 따른 전기공사기술자의 시공관리 구분에서 사용전압이 22.9kV인 전기공사의 시공관리를 할 수 있는 기술자의 최소등급은?</w:t>
      </w:r>
    </w:p>
    <w:p>
      <w:r>
        <w:t>[choice]</w:t>
      </w:r>
    </w:p>
    <w:p>
      <w:r>
        <w:t>① 초급 전기공사 기술자</w:t>
      </w:r>
    </w:p>
    <w:p>
      <w:r>
        <w:t>② 중급 전기공사 기술자</w:t>
      </w:r>
    </w:p>
    <w:p>
      <w:r>
        <w:t>③ 고급 전기공사 기술자</w:t>
      </w:r>
    </w:p>
    <w:p>
      <w:r>
        <w:t>④ 특급 전기공사 기술자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국토의 계획 및 이용에 관한 법령에 따른 개발행위허가를 받지 아니하여도 되는 경미한 행위 중 토석채취에 대한 내용이다. 다음 ( )에 들어갈 내용으로 옳은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1" name="그림 11" descr="EMB00007f7c6b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08072" descr="EMB00007f7c6b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20 ⓑ 20</w:t>
      </w:r>
    </w:p>
    <w:p>
      <w:r>
        <w:t>② ⓐ 25 ⓑ 20</w:t>
      </w:r>
    </w:p>
    <w:p>
      <w:r>
        <w:t>③ ⓐ 25 ⓑ 50</w:t>
      </w:r>
    </w:p>
    <w:p>
      <w:r>
        <w:t>④ ⓐ 30 ⓑ 50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태양광발전시스템 설치장소 선정 시 고려사항과 관계가 없는 것은?</w:t>
      </w:r>
    </w:p>
    <w:p>
      <w:r>
        <w:t>[choice]</w:t>
      </w:r>
    </w:p>
    <w:p>
      <w:r>
        <w:t>① 도로 접근성이 용이하여야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일사량 및 일조시간을 고려해야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설치장소의 고도 및 기압을 고려해야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전력계통 연계조건이 어떠한지 살펴야 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동일 출력전류(I)를 가지는 N개의 태양전지를 같은 일사 조건에서 서로 병렬로 연결했을 경우 출력전류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 대한 계산식은?</w:t>
      </w:r>
    </w:p>
    <w:p>
      <w:r>
        <w:t>[choice]</w:t>
      </w:r>
    </w:p>
    <w:p>
      <w:r>
        <w:t>① Ia = N × I</w:t>
      </w:r>
    </w:p>
    <w:p>
      <w:r>
        <w:t>② Ia = N2 × I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계통연계형 태양광발전용 인버터 방식 중 중앙 집중형 인버터의 분류방식이 아닌 것은?</w:t>
      </w:r>
    </w:p>
    <w:p>
      <w:r>
        <w:t>[choice]</w:t>
      </w:r>
    </w:p>
    <w:p>
      <w:r>
        <w:t>① 저전압 방식</w:t>
      </w:r>
    </w:p>
    <w:p>
      <w:r>
        <w:t>② 고전압 방식</w:t>
      </w:r>
    </w:p>
    <w:p>
      <w:r>
        <w:t>③ 모듈 인버터 방식</w:t>
      </w:r>
    </w:p>
    <w:p>
      <w:r>
        <w:t>④ 마스터-슬레이브 방식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전기사업법령에 따라 허가받은 사항 중 산업통상자원부령으로 정하는 중요 사항을 변경하려는 경우 산업통상자원부장관의 허가를 받아야 한다. 이 중요 사항에 포함되지 않는 것은?</w:t>
      </w:r>
    </w:p>
    <w:p>
      <w:r>
        <w:t>[choice]</w:t>
      </w:r>
    </w:p>
    <w:p>
      <w:r>
        <w:t>① 사업자가 변경되는 경우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사업구역이 변경되는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공급전압이 변경되는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특정한 공급구역이 변경되는 경우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신·재생에너지 공급의무화제도 및 연료 혼합의무화제도 관리·운영지침에 따른 용어의 정의 중 정부와 에너지공급사간에 신·재생에너지 확대 보급을 위해 체결한 협약을 말하는 용어의 약어로 옳은 것은?</w:t>
      </w:r>
    </w:p>
    <w:p>
      <w:r>
        <w:t>[choice]</w:t>
      </w:r>
    </w:p>
    <w:p>
      <w:r>
        <w:t>① RFS</w:t>
      </w:r>
    </w:p>
    <w:p>
      <w:r>
        <w:t>② REC</w:t>
      </w:r>
    </w:p>
    <w:p>
      <w:r>
        <w:t>③ REP</w:t>
      </w:r>
    </w:p>
    <w:p>
      <w:r>
        <w:t>④ RPA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신에너지 및 재생에너지 개발·이용·보급 촉진법령에 따른 신·재생에너지 공급의무자의 2021년도 의무공급량의 비율(%)은?</w:t>
      </w:r>
    </w:p>
    <w:p>
      <w:r>
        <w:t>[choice]</w:t>
      </w:r>
    </w:p>
    <w:p>
      <w:r>
        <w:t>① 5</w:t>
      </w:r>
    </w:p>
    <w:p>
      <w:r>
        <w:t>② 6</w:t>
      </w:r>
    </w:p>
    <w:p>
      <w:r>
        <w:t>③ 7</w:t>
      </w:r>
    </w:p>
    <w:p>
      <w:r>
        <w:t>④ 9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경제성 분석기법에서 적용하는 ‘할인율(r)’이란 무엇을 의미하는가?</w:t>
      </w:r>
    </w:p>
    <w:p>
      <w:r>
        <w:t>[choice]</w:t>
      </w:r>
    </w:p>
    <w:p>
      <w:r>
        <w:t>① 인플레이션 비율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 이자율에 대한 현재의 이자율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미래의 가치를 현재의 가치와 같게 하는 비율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시점의 금전에 대한 금전 시점의 가치 비율</w:t>
      </w: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81126" w:rsidRDefault="00C81126">
      <w:pPr>
        <w:pStyle w:val="a3"/>
        <w:spacing w:line="288" w:lineRule="auto"/>
        <w:jc w:val="center"/>
      </w:pPr>
      <w:r>
        <w:t>(Subject) 2과목 : 태양광발전 설계 (Subject)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얕은기초의 침하량에 대한 설명으로 틀린 것은?</w:t>
      </w:r>
    </w:p>
    <w:p>
      <w:r>
        <w:t>[choice]</w:t>
      </w:r>
    </w:p>
    <w:p>
      <w:r>
        <w:t>① 얕은기초의 침하는 즉시침하, 일차압밀침하, 이차압밀침하를 합한 것을 말한다.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이차압밀침하는 즉시침하 완료 후의 시간-침하관계 곡선의 기울기를 적용하여 계산한다.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일차압밀침하량은 지반의 압축특성, 유효응력변화, 지반의 투수성, 경계조건 등을 고려하여 계산한다.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기초하중에 의해 발생된 지중응력의 증가량이 초기응력에 비해 상대적으로 작지 않은 영향 깊이 내 지반을 대상으로 침하를 계산한다.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전기실의 면적에 영향을 주는 요소로 틀린 것은?</w:t>
      </w:r>
    </w:p>
    <w:p>
      <w:r>
        <w:t>[choice]</w:t>
      </w:r>
    </w:p>
    <w:p>
      <w:r>
        <w:t>① 변압기 용량</w:t>
      </w:r>
    </w:p>
    <w:p>
      <w:r>
        <w:t>② 기기의 배치방법</w:t>
      </w:r>
    </w:p>
    <w:p>
      <w:r>
        <w:t>③ 건축물의 구조적 여건</w:t>
      </w:r>
    </w:p>
    <w:p>
      <w:r>
        <w:t>④ 태양광발전 모듈의 배선방법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전기시설물 설계 시 설계도서의 실시설계 성과물로 묶이지 않은 것은?</w:t>
      </w:r>
    </w:p>
    <w:p>
      <w:r>
        <w:t>[choice]</w:t>
      </w:r>
    </w:p>
    <w:p>
      <w:r>
        <w:t>① 내역서, 산출서, 견적서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설계설명서, 설계도면, 공사시방서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용량계산서, 간선계산서, 부하계산서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 내역서, 용량계획서, 시스템선정 검토서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전력시설물 공사감리업무 수행지침에 따라 부분중지를 지시할 수 있는 사유가 아닌 것은?</w:t>
      </w:r>
    </w:p>
    <w:p>
      <w:r>
        <w:t>[choice]</w:t>
      </w:r>
    </w:p>
    <w:p>
      <w:r>
        <w:t>① 동일 공정에 있어 2회 이상 시정지시가 이행되지 않을 때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공정에 있어 2회 이상 경고가 있었음에도 이행되지 않을 때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안전시공상 중대한 위험이 예상되어 물적, 인적 중대한 피해가 예견될 때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재시공 지시가 이행되지 않는 상태에서 다음 단계의 공정이 진행됨으로써 하자발생이 될 수 있다고 판단될 때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한국전기설비규정에 따른 저압 옥내직류 전기설비에 대한 시설기준으로 틀린 것은?</w:t>
      </w:r>
    </w:p>
    <w:p>
      <w:r>
        <w:t>[choice]</w:t>
      </w:r>
    </w:p>
    <w:p>
      <w:r>
        <w:t>① 옥내전로에 연계되는 축전지는 접지측도체에 과전압보호장치를 시설하여야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축전지실 등은 폭발성의 가스가 축적되지 않도록 환기장치 등을 시설하여야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저압 직류전로에 과전류차단장치를 시설하는 경우 직류단락전류를 차단하는 능력을 가지는 것이어야 하고 “직류용” 표시를 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직류전기설비를 접지하는 경우에는 직류누설전류에 의한 전기부식작용으로 인한 접지극이나 다른 금속체에 손상의 위험이 없도록 시설하여야 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태양광발전 어레이의 세로길이 L이 1.95m, 어레이 경사각 25°, 태양의 고도각 21°로 산정하여 북위 37° 지방에서 태양광발전시스템을 설치하고자 할 때 어레이 간 최소 이격거리는 약 몇 m 인가?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485900"/>
            <wp:effectExtent l="0" t="0" r="9525" b="0"/>
            <wp:docPr id="8" name="그림 8" descr="EMB00007f7c6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3840" descr="EMB00007f7c6bf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2.89</w:t>
      </w:r>
    </w:p>
    <w:p>
      <w:r>
        <w:t>② 3.31</w:t>
      </w:r>
    </w:p>
    <w:p>
      <w:r>
        <w:t>③ 3.91</w:t>
      </w:r>
    </w:p>
    <w:p>
      <w:r>
        <w:t>④ 4.54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분산형전원 배전계통연계 기술기준에 따라 Hybrid 분산형전원의 변동 빈도를 정의하기 어렵다고 판단되는 경우에는 순시전압변동률을 몇 %로 적용하여야 하는가?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한국전기설비규정에 따라 저압 가공전선로의 지지물은 목주인 경우, 풍압하중의 몇 배의 하중에 견디는 강도를 가지는 것이어야 하는가?</w:t>
      </w:r>
    </w:p>
    <w:p>
      <w:r>
        <w:t>[choice]</w:t>
      </w:r>
    </w:p>
    <w:p>
      <w:r>
        <w:t>① 1.2</w:t>
      </w:r>
    </w:p>
    <w:p>
      <w:r>
        <w:t>② 1.5</w:t>
      </w:r>
    </w:p>
    <w:p>
      <w:r>
        <w:t>③ 1.6</w:t>
      </w:r>
    </w:p>
    <w:p>
      <w:r>
        <w:t>④ 2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구조물 이격거리 산정 시 고려사항이 아닌 것은?</w:t>
      </w:r>
    </w:p>
    <w:p>
      <w:r>
        <w:t>[choice]</w:t>
      </w:r>
    </w:p>
    <w:p>
      <w:r>
        <w:t>① 상부구조물의 하중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가대의 경사도와 높이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설치될 장소의 경사도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동지 시 발전 가능 한계 시간에서 태양의 고도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전력기술관리법령에 따른 감리원의 업무범위가 아닌 것은?</w:t>
      </w:r>
    </w:p>
    <w:p>
      <w:r>
        <w:t>[choice]</w:t>
      </w:r>
    </w:p>
    <w:p>
      <w:r>
        <w:t>① 현장 조사·분석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공사 단계별 기성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입찰참가자 자격심사 기준 작성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시공상태의 평가 및 기술지도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어레이 설치 지역의 설계속도압이 1100N/m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유효수압면적이 8.0m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어레이의 풍하중은 약 몇 kN인가? (단, 가스트 영향계수는 1.8, 풍압계수는 1.3을 적용한다.)</w:t>
      </w:r>
    </w:p>
    <w:p>
      <w:r>
        <w:t>[choice]</w:t>
      </w:r>
    </w:p>
    <w:p>
      <w:r>
        <w:t>① 13.500</w:t>
      </w:r>
    </w:p>
    <w:p>
      <w:r>
        <w:t>② 17.555</w:t>
      </w:r>
    </w:p>
    <w:p>
      <w:r>
        <w:t>③ 20.592</w:t>
      </w:r>
    </w:p>
    <w:p>
      <w:r>
        <w:t>④ 25.145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전력시설물 공사감리업무 수행지침에 따른 감리용역 계약문서가 아닌 것은?</w:t>
      </w:r>
    </w:p>
    <w:p>
      <w:r>
        <w:t>[choice]</w:t>
      </w:r>
    </w:p>
    <w:p>
      <w:r>
        <w:t>① 설계도서</w:t>
      </w:r>
    </w:p>
    <w:p>
      <w:r>
        <w:t>② 과업지시서</w:t>
      </w:r>
    </w:p>
    <w:p>
      <w:r>
        <w:t>③ 감리비 산출내역서</w:t>
      </w:r>
    </w:p>
    <w:p>
      <w:r>
        <w:t>④ 기술용역입찰유의서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전력시설물 공사감리업무 수행지침에 따라 공사가 시작된 경우 공사업자가 감리원에게 제출하는 착공신고서에 포함되지 않는 것은? (단, 그 밖에 발주자의 지정한 사항이 없는 경우이다.)</w:t>
      </w:r>
    </w:p>
    <w:p>
      <w:r>
        <w:t>[choice]</w:t>
      </w:r>
    </w:p>
    <w:p>
      <w:r>
        <w:t>① 작업인원 및 장비투입 계획서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관계자 회의 및 협의사항 기록대장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공사도급 계약서 사본 및 산출내역서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현장기술자 경력사항 확인서 및 자격증 사본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한국전기설비규정에 따른 전기울타리의 시설기준에 대한 설명으로 틀린 것은?</w:t>
      </w:r>
    </w:p>
    <w:p>
      <w:r>
        <w:t>[choice]</w:t>
      </w:r>
    </w:p>
    <w:p>
      <w:r>
        <w:t>① 전기울타리는 사람이 쉽게 출입하지 아니하는 곳에 시설할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전선과 이를 지지하는 기둥 사이의 이격거리는 25mm이상일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인장강도 1.38kN 이상의 것 또는 지름 2mm이상의 경동선일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전선과 다른 시설물(가공 전선은 제외) 또는 수목 사이의 이격거리는 50cm 이상일 것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설계감리업무 수행지침에 따라 설계감리원은 설계업자로부터 착수신고서를 제출받아 어떤 사항에 대하여 적정성 여부를 검토하여 보고하는가?</w:t>
      </w:r>
    </w:p>
    <w:p>
      <w:r>
        <w:t>[choice]</w:t>
      </w:r>
    </w:p>
    <w:p>
      <w:r>
        <w:t>① 설계감리일지, 예정공정표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설계감리일지, 근무상황부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예정공정표, 과업수행계획 등 그 밖에 필요한 사항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설계감리기록부, 과업수행계획 등 그 밖에 필요한 사항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단상 3선식의 전압강하(e)에 대한 계산식으로 옳은 것은? (단, L:전선의 길이(m), I:전류(A), A:사용자전선의 단면적(mm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전기설비기술기준에 따라 저압전선로 중 절연 부분의 전선과 대지 사이 및 전선의 심선 상호 간의 절연저항은 사용전압에 대한 누설전류가 최대 공급전류의 얼마를 넘지 않도록 하여야 하는가?</w:t>
      </w:r>
    </w:p>
    <w:p>
      <w:r>
        <w:t>[choice]</w:t>
      </w:r>
    </w:p>
    <w:p>
      <w:r>
        <w:t>① 1/1000</w:t>
      </w:r>
    </w:p>
    <w:p>
      <w:r>
        <w:t>② 1/2000</w:t>
      </w:r>
    </w:p>
    <w:p>
      <w:r>
        <w:t>③ 1/3000</w:t>
      </w:r>
    </w:p>
    <w:p>
      <w:r>
        <w:t>④ 1/4000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해칭선에 대한 설명으로 옳은 것은?</w:t>
      </w:r>
    </w:p>
    <w:p>
      <w:r>
        <w:t>[choice]</w:t>
      </w:r>
    </w:p>
    <w:p>
      <w:r>
        <w:t>① 가는 실선을 45° 기울여 사용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가는 실선을 65° 기울여 사용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굵은 실선을 55° 기울여 사용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실선을 75° 기울여 사용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분산형전원 배전계통연계 기술기준의 용어정의 중 다음 설명에 해당하는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3" name="그림 3" descr="EMB00007f7c6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37576" descr="EMB00007f7c6b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접속점</w:t>
      </w:r>
    </w:p>
    <w:p>
      <w:r>
        <w:t>② 공통 연결점</w:t>
      </w:r>
    </w:p>
    <w:p>
      <w:r>
        <w:t>③ 분산형전원 연결점</w:t>
      </w:r>
    </w:p>
    <w:p>
      <w:r>
        <w:t>④ 분산형전원 검토점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전력기술관리법령에 따라 전문 감리업 면허 보유자가 수행할 수 있는 감리업의 영업 범위는?</w:t>
      </w:r>
    </w:p>
    <w:p>
      <w:r>
        <w:t>[choice]</w:t>
      </w:r>
    </w:p>
    <w:p>
      <w:r>
        <w:t>① 발전설비용량 10만 kW 미만의 전력시설물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발전설비용량 15만 kW 미만의 전력시설물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발전설비용량 20만 kW 미만의 전력시설물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발전설비용량 25만 kW 미만의 전력시설물</w:t>
      </w: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81126" w:rsidRDefault="00C81126">
      <w:pPr>
        <w:pStyle w:val="a3"/>
        <w:spacing w:line="288" w:lineRule="auto"/>
        <w:jc w:val="center"/>
      </w:pPr>
      <w:r>
        <w:t>(Subject) 3과목 : 태양광발전 시공 (Subject)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전력계통에 순간정전이 발생하여 태양광발전용 인버터가 정지할 때 동작되는 계전기는?</w:t>
      </w:r>
    </w:p>
    <w:p>
      <w:r>
        <w:t>[choice]</w:t>
      </w:r>
    </w:p>
    <w:p>
      <w:r>
        <w:t>① 역상계전기</w:t>
      </w:r>
    </w:p>
    <w:p>
      <w:r>
        <w:t>② 과전류계전기</w:t>
      </w:r>
    </w:p>
    <w:p>
      <w:r>
        <w:t>③ 과전압계전기</w:t>
      </w:r>
    </w:p>
    <w:p>
      <w:r>
        <w:t>④저전압계전기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한국전기설비규정에 따른 지중전선로에 사용하는 케이블의 시설 방법이 아닌 것은?</w:t>
      </w:r>
    </w:p>
    <w:p>
      <w:r>
        <w:t>[choice]</w:t>
      </w:r>
    </w:p>
    <w:p>
      <w:r>
        <w:t>① 암거식</w:t>
      </w:r>
    </w:p>
    <w:p>
      <w:r>
        <w:t>② 관로식</w:t>
      </w:r>
    </w:p>
    <w:p>
      <w:r>
        <w:t>③ 간접매설식</w:t>
      </w:r>
    </w:p>
    <w:p>
      <w:r>
        <w:t>④ 직접매설식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전류의 이동으로 발생하는 현상이 아닌 것은?</w:t>
      </w:r>
    </w:p>
    <w:p>
      <w:r>
        <w:t>[choice]</w:t>
      </w:r>
    </w:p>
    <w:p>
      <w:r>
        <w:t>① 발열작용</w:t>
      </w:r>
    </w:p>
    <w:p>
      <w:r>
        <w:t>② 화학작용</w:t>
      </w:r>
    </w:p>
    <w:p>
      <w:r>
        <w:t>③ 탄화작용</w:t>
      </w:r>
    </w:p>
    <w:p>
      <w:r>
        <w:t>④ 자기작용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최대수용전력 1000kVA이고 설비용량은 전등부하 500kW, 동력부하 700kVA이다. 이때 수용률은 약 몇 %인가?</w:t>
      </w:r>
    </w:p>
    <w:p>
      <w:r>
        <w:t>[choice]</w:t>
      </w:r>
    </w:p>
    <w:p>
      <w:r>
        <w:t>① 83.3</w:t>
      </w:r>
    </w:p>
    <w:p>
      <w:r>
        <w:t>② 86.6</w:t>
      </w:r>
    </w:p>
    <w:p>
      <w:r>
        <w:t>③ 88.3</w:t>
      </w:r>
    </w:p>
    <w:p>
      <w:r>
        <w:t>④ 90.6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일정전압의 직류전원에 저항을 접속하고 전류를 흘릴 때 이 전류 값을 20% 증가시키기 위해서는 저항 값을 어떻게 하면 되는가? (단, 변경 전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변경 후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R2 ≒ 0.17 × R1</w:t>
      </w:r>
    </w:p>
    <w:p>
      <w:r>
        <w:t>② R2 ≒ 0.23 × R1</w:t>
      </w:r>
    </w:p>
    <w:p>
      <w:r>
        <w:t>③ R2 ≒ 0.67 × R1</w:t>
      </w:r>
    </w:p>
    <w:p>
      <w:r>
        <w:t>④ R2 ≒ 0.83 × R1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자연 상태의 토량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흐트러진 상태로 하면 토량은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되는가? (단, 흐트러진 상태의 토량 변화율은 1.2, 다져진 상태의 토량 변화율은 0.9이다.)</w:t>
      </w:r>
    </w:p>
    <w:p>
      <w:r>
        <w:t>[choice]</w:t>
      </w:r>
    </w:p>
    <w:p>
      <w:r>
        <w:t>① 833</w:t>
      </w:r>
    </w:p>
    <w:p>
      <w:r>
        <w:t>② 900</w:t>
      </w:r>
    </w:p>
    <w:p>
      <w:r>
        <w:t>③ 1111</w:t>
      </w:r>
    </w:p>
    <w:p>
      <w:r>
        <w:t>④ 1200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볼트 접합 및 핀 연결(KCS 14 31 25 : 2019)에서 정의하는 고장력 볼트의 호칭에 따른 조임길이(볼트 접합되는 판들의 두께 합)에 더하는 길이(너트 1개, 와셔 2개 두께와 나사피치 3개의 합)로 틀린 것은? (단, TS볼트의 경우는 제외한다.)</w:t>
      </w:r>
    </w:p>
    <w:p>
      <w:r>
        <w:t>[choice]</w:t>
      </w:r>
    </w:p>
    <w:p>
      <w:r>
        <w:t>① M16 - 30mm</w:t>
      </w:r>
    </w:p>
    <w:p>
      <w:r>
        <w:t>② M20 - 35mm</w:t>
      </w:r>
    </w:p>
    <w:p>
      <w:r>
        <w:t>③ M26 - 50mm</w:t>
      </w:r>
    </w:p>
    <w:p>
      <w:r>
        <w:t>④ M30 – 55mm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일반적으로 고장전류 중 가장 큰 전류는?</w:t>
      </w:r>
    </w:p>
    <w:p>
      <w:r>
        <w:t>[choice]</w:t>
      </w:r>
    </w:p>
    <w:p>
      <w:r>
        <w:t>① 1선 지락전류</w:t>
      </w:r>
    </w:p>
    <w:p>
      <w:r>
        <w:t>② 2선 지락전류</w:t>
      </w:r>
    </w:p>
    <w:p>
      <w:r>
        <w:t>③ 선간 단락전류</w:t>
      </w:r>
    </w:p>
    <w:p>
      <w:r>
        <w:t>④ 3상 단락전류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전력계통에 사용되는 제어반 내에 설치되는 지시계기의 오차계급에 대한 설명으로 틀린 것은?</w:t>
      </w:r>
    </w:p>
    <w:p>
      <w:r>
        <w:t>[choice]</w:t>
      </w:r>
    </w:p>
    <w:p>
      <w:r>
        <w:t>① 위상계의 계급은 5.0급 이하로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역률계의 계급은 5.0급 이하로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주파수계의 계급은 5.0급 이하로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무효전력계의 계급은 5.0급 이하로 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신·재생에너지 설비의 지원 등에 관한 지침에 따라 태양광발전 접속함의 설치에 대한 설명으로 틀린 것은?</w:t>
      </w:r>
    </w:p>
    <w:p>
      <w:r>
        <w:t>[choice]</w:t>
      </w:r>
    </w:p>
    <w:p>
      <w:r>
        <w:t>① 접속함 및 접속함 일체형 인버터는 KS 인증제품을 설치하여야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직사광선 노출이 적고, 소유자의 접근 및 육안확인이 용이한 장소에 설치하여야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접속함 일체형 인버터 중 인버터의 용량이 100kW를 초과하는 경우에는 접속함은 품질기준(KS C 8565)을 만족하여야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지락, 낙뢰, 단락 등으로 인해 태양광설비가 이상(異常)현상이 발생한 경우 경보등이 켜지거나 경보장치가 작동하여 즉시 외부에서 육안확인이 가능하여야 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태양광발전시스템 공사에 적용될 기본풍속에 대한 설명으로 틀린 것은?</w:t>
      </w:r>
    </w:p>
    <w:p>
      <w:r>
        <w:t>[choice]</w:t>
      </w:r>
    </w:p>
    <w:p>
      <w:r>
        <w:t>① 10분간의 평균풍속이다.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재현기간 100년의 풍속이다.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지역별 풍속에는 서로 차이가 없다.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개활지의 지상 10m에서의 풍속이다.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태양광발전시스템의 피뢰설비를 회전구체법으로 할 경우 회전구체 반지름(R)은 몇 m인가? (단, 보호레벨 IV등급으로 한다.)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 45</w:t>
      </w:r>
    </w:p>
    <w:p>
      <w:r>
        <w:t>④ 60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송·수전단의 전압이 각각 350kV, 345kV이고 선로의 리액턴스가 60Ω일 때 송전전력(MW)은? (단, 송·수전단 전압의 위상차는 30°이다.)</w:t>
      </w:r>
    </w:p>
    <w:p>
      <w:r>
        <w:t>[choice]</w:t>
      </w:r>
    </w:p>
    <w:p>
      <w:r>
        <w:t>① 442.75</w:t>
      </w:r>
    </w:p>
    <w:p>
      <w:r>
        <w:t>② 885.5</w:t>
      </w:r>
    </w:p>
    <w:p>
      <w:r>
        <w:t>③ 1006.25</w:t>
      </w:r>
    </w:p>
    <w:p>
      <w:r>
        <w:t>④ 1771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한국전기설비규정에 따라 라이팅덕트공사에 의한 저압 옥내배선의 시설기준으로 틀린 것은?</w:t>
      </w:r>
    </w:p>
    <w:p>
      <w:r>
        <w:t>[choice]</w:t>
      </w:r>
    </w:p>
    <w:p>
      <w:r>
        <w:t>① 덕트는 조영재에 견고하게 붙일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덕트의 지지점 간의 거리는 2m 이하로 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덕트는 조영재를 관통하여 시설하지 아니할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덕트의 개구부(開口部)는 위로 향하여 시설할 것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특수 목적 다이오드 중 다음 내용에 해당하는 것은?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28675"/>
            <wp:effectExtent l="0" t="0" r="0" b="9525"/>
            <wp:docPr id="2" name="그림 2" descr="EMB00007f7c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3696" descr="EMB00007f7c6b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제너 다이오드</w:t>
      </w:r>
    </w:p>
    <w:p>
      <w:r>
        <w:t>② 발광 다이오드</w:t>
      </w:r>
    </w:p>
    <w:p>
      <w:r>
        <w:t>③ 바이패스 다이오드</w:t>
      </w:r>
    </w:p>
    <w:p>
      <w:r>
        <w:t>④ 역류방지 다이오드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한국전기설비규정에 따라 금속관을 콘크리트에 매입하는 것은 관의 두께가 몇 mm 이상이어야 하는가?</w:t>
      </w:r>
    </w:p>
    <w:p>
      <w:r>
        <w:t>[choice]</w:t>
      </w:r>
    </w:p>
    <w:p>
      <w:r>
        <w:t>① 1</w:t>
      </w:r>
    </w:p>
    <w:p>
      <w:r>
        <w:t>② 1.2</w:t>
      </w:r>
    </w:p>
    <w:p>
      <w:r>
        <w:t>③ 1.5</w:t>
      </w:r>
    </w:p>
    <w:p>
      <w:r>
        <w:t>④ 2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같이 접지저항계를 이용하여 접지저항을 측정하고자 한다. 정확한 측정값을 얻기 위하여 E전극과 P전극 사이의 거리는 E전극과 C전극 사이의 거리에 몇 %위치에 설치하여야 하는가?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343025"/>
            <wp:effectExtent l="0" t="0" r="0" b="9525"/>
            <wp:docPr id="1" name="그림 1" descr="EMB00007f7c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8664" descr="EMB00007f7c6bf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51.8</w:t>
      </w:r>
    </w:p>
    <w:p>
      <w:r>
        <w:t>② 56.8</w:t>
      </w:r>
    </w:p>
    <w:p>
      <w:r>
        <w:t>③ 61.8</w:t>
      </w:r>
    </w:p>
    <w:p>
      <w:r>
        <w:t>④ 66.8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차단기의 트립방식으로 틀린 것은?</w:t>
      </w:r>
    </w:p>
    <w:p>
      <w:r>
        <w:t>[choice]</w:t>
      </w:r>
    </w:p>
    <w:p>
      <w:r>
        <w:t>① 저항 트립방식</w:t>
      </w:r>
    </w:p>
    <w:p>
      <w:r>
        <w:t>② CT 트립방식</w:t>
      </w:r>
    </w:p>
    <w:p>
      <w:r>
        <w:t>③ 콘덴서 트립방식</w:t>
      </w:r>
    </w:p>
    <w:p>
      <w:r>
        <w:t>④ 부족전압 트립방식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송전선로의 안정도 증진방법으로 틀린 것은?</w:t>
      </w:r>
    </w:p>
    <w:p>
      <w:r>
        <w:t>[choice]</w:t>
      </w:r>
    </w:p>
    <w:p>
      <w:r>
        <w:t>① 전압변동을 작게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조상방식을 채택한다.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리액턴스를 크게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 시 발전기 입·출력의 불평형을 작게 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트랜지스터의 컬렉터의 누설전류가 주위온도가 변화함에 따라 20μA에서 100μA로 증가할 때 컬렉터 전류가 0.8mA에서 1.2mA로 증가하였다면 안정계수 S는 얼마인가?</w:t>
      </w:r>
    </w:p>
    <w:p>
      <w:r>
        <w:t>[choice]</w:t>
      </w:r>
    </w:p>
    <w:p>
      <w:r>
        <w:t>① 0.05</w:t>
      </w:r>
    </w:p>
    <w:p>
      <w:r>
        <w:t>② 0.2</w:t>
      </w:r>
    </w:p>
    <w:p>
      <w:r>
        <w:t>③ 5</w:t>
      </w:r>
    </w:p>
    <w:p>
      <w:r>
        <w:t>④ 20</w:t>
      </w: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81126" w:rsidRDefault="00C81126">
      <w:pPr>
        <w:pStyle w:val="a3"/>
        <w:spacing w:line="288" w:lineRule="auto"/>
        <w:jc w:val="center"/>
      </w:pPr>
      <w:r>
        <w:t>(Subject) 4과목 : 태양광발전 운영 (Subject)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전기사업법령에 따라 태양광발전시스템 정기점검에 대한 설명으로 틀린 것은?</w:t>
      </w:r>
    </w:p>
    <w:p>
      <w:r>
        <w:t>[choice]</w:t>
      </w:r>
    </w:p>
    <w:p>
      <w:r>
        <w:t>① 저압이고 용량 50킬로와트 초과 100킬로와트 이하의 경우는 매월 1회 이상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저압이고 용량 200킬로와트 초과 300킬로와트 이하의 경우는 매월 2회 이상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고압이고 용량 500킬로와트 초과 600킬로와트 이하의 경우는 매월 3회 이상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고압이고 용량 600킬로와트 초과 700킬로와트 이하의 경우는 매월 3회 이상 점검하여야 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전기사업법령에 따라 발전시설용량이 3천킬로와트 이하인 발전사업의 사업개시의 신고를 하려는 자는 사업개시신고서를 누구에게 제출하여야 하는가?</w:t>
      </w:r>
    </w:p>
    <w:p>
      <w:r>
        <w:t>[choice]</w:t>
      </w:r>
    </w:p>
    <w:p>
      <w:r>
        <w:t>① 국무총리</w:t>
      </w:r>
    </w:p>
    <w:p>
      <w:r>
        <w:t>② 시·도지사</w:t>
      </w:r>
    </w:p>
    <w:p>
      <w:r>
        <w:t>③ 한국전력공사 사장</w:t>
      </w:r>
    </w:p>
    <w:p>
      <w:r>
        <w:t>④ 전기기술인협회 회장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태양광발전시스템 운전 특성의 측정 방법(KS C 8535 : 2005)에 따른 용어 정의 중 다른 전원에서의 보충 전력량을 의미하는 것은?</w:t>
      </w:r>
    </w:p>
    <w:p>
      <w:r>
        <w:t>[choice]</w:t>
      </w:r>
    </w:p>
    <w:p>
      <w:r>
        <w:t>① 백업 전력량</w:t>
      </w:r>
    </w:p>
    <w:p>
      <w:r>
        <w:t>② 표준 전력량</w:t>
      </w:r>
    </w:p>
    <w:p>
      <w:r>
        <w:t>③ 역조류 전력량</w:t>
      </w:r>
    </w:p>
    <w:p>
      <w:r>
        <w:t>④ 계통 수전 전력량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인버터의 정기점검 항목 중 육안점검 항목으로 틀린 것은?</w:t>
      </w:r>
    </w:p>
    <w:p>
      <w:r>
        <w:t>[choice]</w:t>
      </w:r>
    </w:p>
    <w:p>
      <w:r>
        <w:t>① 통풍 확인</w:t>
      </w:r>
    </w:p>
    <w:p>
      <w:r>
        <w:t>② 접지선의 손상</w:t>
      </w:r>
    </w:p>
    <w:p>
      <w:r>
        <w:t>③ 운전 시 이상음</w:t>
      </w:r>
    </w:p>
    <w:p>
      <w:r>
        <w:t>④ 투입저지 시한 타이머 동작시험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절연 고무장갑의 사용범위에 대한 설명으로 틀린 것은?</w:t>
      </w:r>
    </w:p>
    <w:p>
      <w:r>
        <w:t>[choice]</w:t>
      </w:r>
    </w:p>
    <w:p>
      <w:r>
        <w:t>① 습기가 많은 장소에서의 개폐기 개방, 투입의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활선상태의 배전용 지지물에 누설전류의 발생 우려가 있는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충전부에 근접하여 머리에 전기적 충격을 받을 우려가 있는 경우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 작업 시 역 송전이 우려되는 선로나 기기에 단락점지를 하는 경우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태양광발전시스템 점검 계획 시 고려해야 할 사항이 아닌 것은?</w:t>
      </w:r>
    </w:p>
    <w:p>
      <w:r>
        <w:t>[choice]</w:t>
      </w:r>
    </w:p>
    <w:p>
      <w:r>
        <w:t>① 환경 조건</w:t>
      </w:r>
    </w:p>
    <w:p>
      <w:r>
        <w:t>② 고장 이력</w:t>
      </w:r>
    </w:p>
    <w:p>
      <w:r>
        <w:t>③ 부하 종류</w:t>
      </w:r>
    </w:p>
    <w:p>
      <w:r>
        <w:t>④ 설비의 중요도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결정질 실리콘 태양광발전 모듈(성능)(KS C 8561 : 2020)에 따라 외관검사 시 몇 lx 이상의 광 조사상태에서 진행하는가?</w:t>
      </w:r>
    </w:p>
    <w:p>
      <w:r>
        <w:t>[choice]</w:t>
      </w:r>
    </w:p>
    <w:p>
      <w:r>
        <w:t>① 1000</w:t>
      </w:r>
    </w:p>
    <w:p>
      <w:r>
        <w:t>② 2000</w:t>
      </w:r>
    </w:p>
    <w:p>
      <w:r>
        <w:t>③ 3000</w:t>
      </w:r>
    </w:p>
    <w:p>
      <w:r>
        <w:t>④ 4000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태양광발전시스템에서 작업 중 감전방지대책으로 틀린 것은?</w:t>
      </w:r>
    </w:p>
    <w:p>
      <w:r>
        <w:t>[choice]</w:t>
      </w:r>
    </w:p>
    <w:p>
      <w:r>
        <w:t>① 절연 고무장갑을 착용한다.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 처리된 공구를 사용한다.</w:t>
      </w:r>
    </w:p>
    <w:p w:rsidR="00C81126" w:rsidRDefault="00C81126" w:rsidP="00C811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강우 시에는 작업을 하지 않는다.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태양광발전 모듈 표면에 차광막을 벗긴다.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중대형 태양광 발전용 인버터(계통연계형, 독립형)(KS C 8565 : 2020)에 따라 독립형의 시험 항목으로 옳은 것은?</w:t>
      </w:r>
    </w:p>
    <w:p>
      <w:r>
        <w:t>[choice]</w:t>
      </w:r>
    </w:p>
    <w:p>
      <w:r>
        <w:t>① 출력측 단락 시험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 기동·정지 시험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 운전 방지 기능 시험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 출력 전류 변형률 시험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산업안전보건기준에 관한 규칙에 따라 꽂음 접속기를 설치하거나 사용하는 경우 준수하여야 하는 사항으로 틀린 것은?</w:t>
      </w:r>
    </w:p>
    <w:p>
      <w:r>
        <w:t>[choice]</w:t>
      </w:r>
    </w:p>
    <w:p>
      <w:r>
        <w:t>① 해당 꽂음 접속기에 잠금장치가 있는 경우에는 접속 후 잠그고 사용할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같은 전압의 꽂음 접속기는 서로 접속되지 아니한 구조의 것을 사용할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습윤한 장소에 사용되는 꽂음 접속기는 방수형 등 그 장소에 적합한 것을 사용할 것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근로자가 해당 꽂음 접속기를 접속시킬 경우에는 땀 등으로 젖은 손으로 취급하지 않도록 할 것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태양광 발전소의 높은 시스템 전압으로 인하여 태양광발전 모듈과 대지와의 전위차가 모듈의 열화를 가속시킴으로써 출력이 감소하는 현상에 대한 설명으로 틀린 것은?</w:t>
      </w:r>
    </w:p>
    <w:p>
      <w:r>
        <w:t>[choice]</w:t>
      </w:r>
    </w:p>
    <w:p>
      <w:r>
        <w:t>① 온도와 습도가 높을수록 쉽게 발생한다.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직렬저항이 감소하여 누설전류가 증가한다.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웨이퍼의 저항, 에미터 면저항에 영향을 받는다.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N타입, P타입 태양광발전 모듈에서 모두 발생할 수 있다.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개방전압 측정 시 유의사항으로 틀린 것은?</w:t>
      </w:r>
    </w:p>
    <w:p>
      <w:r>
        <w:t>[choice]</w:t>
      </w:r>
    </w:p>
    <w:p>
      <w:r>
        <w:t>① 각 스트링의 측정은 안정된 일사강도가 얻어 질 때 하도록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태양광발전 모듈 표면의 이물질, 먼지 등을 청소하는 것이 필요하다.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개방전압 측정 시 안전을 위해 우천 시 또는 흐린 날에 측정하도록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태양광발전 모듈의 개방전압 측정 시 접속함에서 주차단기를 반드시 차단하고 측정한다.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 어레이의 육안점검 시 점검내용으로 틀린 것은?</w:t>
      </w:r>
    </w:p>
    <w:p>
      <w:r>
        <w:t>[choice]</w:t>
      </w:r>
    </w:p>
    <w:p>
      <w:r>
        <w:t>① 나사의 풀림 여부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가대의 부식 및 녹 발생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 등 표면의 오염 및 파손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 측정 및 접지, 본딩선 접속상태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태양광발전시스템에 계측기구 및 표시장치의 설치목적으로 틀린 것은?</w:t>
      </w:r>
    </w:p>
    <w:p>
      <w:r>
        <w:t>[choice]</w:t>
      </w:r>
    </w:p>
    <w:p>
      <w:r>
        <w:t>① 시스템의 홍보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운전 상태를 감시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기기 또는 시스템 종합평가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시스템에서 생산된 전력 판매량 파악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인버터의 이상표시신호에 따른 조치방법에 대한 설명으로 틀린 것은?</w:t>
      </w:r>
    </w:p>
    <w:p>
      <w:r>
        <w:t>[choice]</w:t>
      </w:r>
    </w:p>
    <w:p>
      <w:r>
        <w:t>① Line Phase Sequence Fault : 상전압 확인 후 재운전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Line Inverter Async Fault : 계통 주파주 점검 후 운전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Line Over Voltage Fault : 계통전압 확인 후 정상 시 5분 후 재가동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Inverter Ground Fault : 인버터 고장부분 수리 또는 접지저항 확인 후 운전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태양광발전 접속함(KS C 8567 : 2019)에 따라 소형 접속함의 외함 보호 등급(IP)으로 적합한 것은?</w:t>
      </w:r>
    </w:p>
    <w:p>
      <w:r>
        <w:t>[choice]</w:t>
      </w:r>
    </w:p>
    <w:p>
      <w:r>
        <w:t>① IP 20 이상</w:t>
      </w:r>
    </w:p>
    <w:p>
      <w:r>
        <w:t>② IP 30 이상</w:t>
      </w:r>
    </w:p>
    <w:p>
      <w:r>
        <w:t>③ IP 44 이상</w:t>
      </w:r>
    </w:p>
    <w:p>
      <w:r>
        <w:t>④ IP 54 이상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송전설비의 유지관리를 위한 육안점검 사항 중 배전반 주회로 인입·인출부에 대한 점검개소와 점검내용에 관한 설명으로 틀린 것은?</w:t>
      </w:r>
    </w:p>
    <w:p>
      <w:r>
        <w:t>[choice]</w:t>
      </w:r>
    </w:p>
    <w:p>
      <w:r>
        <w:t>① 부싱 : 레일 또는 스토퍼의 변형 여부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부싱 : 코로나 방전에 의한 이상음 여부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단말부 및 접속부, 관통부 : 쥐, 곤충 등의 침입 여부 확인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단말부 및 접속부, 관통부 : 케이블 막이판의 떨어짐 또는 간격의 벌어짐 유무 확인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전기사업법령에 따라 전기사업자는 허가권자가 지정한 준비기간에 사업에 필요한 전기설비를 설치하고 사업을 시작하여야 한다. 그 준비기간은 몇 년의 범위에서 산업통상자원부장관이 정하여 고시하는 기간을 넘을 수 없는가?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7</w:t>
      </w:r>
    </w:p>
    <w:p>
      <w:r>
        <w:t>④ 10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배선기구의 정비에 관한 기술지침에 따라 플러그에 대한 설명으로 틀린 것은?</w:t>
      </w:r>
    </w:p>
    <w:p>
      <w:r>
        <w:t>[choice]</w:t>
      </w:r>
    </w:p>
    <w:p>
      <w:r>
        <w:t>① 플러그의 절연부에 균열, 파손, 탈색 등의 결함이 있는 부품은 교체하여야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 소선은 과열을 방지하기 위해 묶음 헤드나사를 사용하는 경우, 납땜을 사용하여야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절연체의 탈색이나 접촉면의 패임에 대해 육안 점검을 하고, 다른 부분도 탈색이나 패인 곳이 있으면 점검하여야 한다.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각 도체의 조립품을 단자까지 점검하되, 개별 도체 소선은 적절하게 수납되어야 하고, 단자 부위는 단단하게 조여야 한다.</w:t>
      </w:r>
    </w:p>
    <w:p>
      <w:r>
        <w:t>&lt;&lt;&lt;QUESTION&gt;&gt;&gt;</w:t>
      </w:r>
    </w:p>
    <w:p w:rsidR="00C81126" w:rsidRDefault="00C81126" w:rsidP="00C811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태양광발전시스템의 안전관리 예방업무가 아닌 것은?</w:t>
      </w:r>
    </w:p>
    <w:p>
      <w:r>
        <w:t>[choice]</w:t>
      </w:r>
    </w:p>
    <w:p>
      <w:r>
        <w:t>① 시설물 및 작업장 위험방지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안전작업 관련 훈련 및 교육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안전관리비 실행 집행 및 관리</w:t>
      </w:r>
    </w:p>
    <w:p w:rsidR="00C81126" w:rsidRDefault="00C81126" w:rsidP="00C811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안전장구, 보호구, 소화설비의 설치, 점검, 정비</w:t>
      </w: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81126" w:rsidRDefault="00C81126" w:rsidP="00C811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81126" w:rsidTr="00C8112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1126" w:rsidRDefault="00C811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81126" w:rsidRDefault="00C81126" w:rsidP="00C81126"/>
    <w:sectPr w:rsidR="002B4572" w:rsidRPr="00C81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26"/>
    <w:rsid w:val="003A70E5"/>
    <w:rsid w:val="009E7052"/>
    <w:rsid w:val="00C8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559F6-FF75-4808-B87C-5AFAFCCC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811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811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8112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811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11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