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386" w:rsidRDefault="008D2386">
      <w:pPr>
        <w:pStyle w:val="a3"/>
        <w:spacing w:line="288" w:lineRule="auto"/>
        <w:jc w:val="center"/>
      </w:pPr>
      <w:r>
        <w:t>(Subject) 1과목 : 시스템 보안 (Subject)</w:t>
      </w:r>
    </w:p>
    <w:p>
      <w:r>
        <w:t>&lt;&lt;&lt;QUESTION&gt;&gt;&gt;</w:t>
      </w:r>
    </w:p>
    <w:p w:rsidR="008D2386" w:rsidRDefault="008D2386" w:rsidP="008D2386">
      <w:pPr>
        <w:pStyle w:val="a3"/>
        <w:spacing w:before="200" w:after="80" w:line="288" w:lineRule="auto"/>
        <w:ind w:left="252" w:hanging="252"/>
        <w:jc w:val="left"/>
      </w:pPr>
      <w:r>
        <w:rPr>
          <w:rFonts w:ascii="굴림" w:hint="eastAsia"/>
          <w:b/>
          <w:bCs/>
          <w:sz w:val="18"/>
          <w:szCs w:val="18"/>
        </w:rPr>
        <w:t>1. 리눅스 서버에서 xinetd 데몬을 이용한 접근 제어 시 지정된 원격지 IP 주소 대역에 대해 접근을 허락할 때 xinetd.conf 파일에서 사용하는 옵션은?</w:t>
      </w:r>
    </w:p>
    <w:p>
      <w:r>
        <w:t>[choice]</w:t>
      </w:r>
    </w:p>
    <w:p>
      <w:r>
        <w:t>① enable</w:t>
      </w:r>
    </w:p>
    <w:p>
      <w:r>
        <w:t>② allow</w:t>
      </w:r>
    </w:p>
    <w:p>
      <w:r>
        <w:t>③ enable_access</w:t>
      </w:r>
    </w:p>
    <w:p>
      <w:r>
        <w:t>④ only_from</w:t>
      </w:r>
    </w:p>
    <w:p>
      <w:r>
        <w:t>&lt;&lt;&lt;QUESTION&gt;&gt;&gt;</w:t>
      </w:r>
    </w:p>
    <w:p w:rsidR="008D2386" w:rsidRDefault="008D2386" w:rsidP="008D2386">
      <w:pPr>
        <w:pStyle w:val="a3"/>
        <w:spacing w:before="200" w:after="80" w:line="288" w:lineRule="auto"/>
        <w:ind w:left="252" w:hanging="252"/>
        <w:jc w:val="left"/>
      </w:pPr>
      <w:r>
        <w:rPr>
          <w:rFonts w:ascii="굴림" w:hint="eastAsia"/>
          <w:b/>
          <w:bCs/>
          <w:sz w:val="18"/>
          <w:szCs w:val="18"/>
        </w:rPr>
        <w:t>2. i-node가 가지고 있지 않은 정보는?</w:t>
      </w:r>
    </w:p>
    <w:p>
      <w:r>
        <w:t>[choice]</w:t>
      </w:r>
    </w:p>
    <w:p>
      <w:r>
        <w:t>① 파일 이름</w:t>
      </w:r>
    </w:p>
    <w:p>
      <w:r>
        <w:t>② 파일의 링크 수</w:t>
      </w:r>
    </w:p>
    <w:p>
      <w:r>
        <w:t>③ 파일 크기</w:t>
      </w:r>
    </w:p>
    <w:p>
      <w:r>
        <w:t>④ 마지막으로 수정된 시간</w:t>
      </w:r>
    </w:p>
    <w:p>
      <w:r>
        <w:t>&lt;&lt;&lt;QUESTION&gt;&gt;&gt;</w:t>
      </w:r>
    </w:p>
    <w:p w:rsidR="008D2386" w:rsidRDefault="008D2386" w:rsidP="008D2386">
      <w:pPr>
        <w:pStyle w:val="a3"/>
        <w:spacing w:before="200" w:after="80" w:line="288" w:lineRule="auto"/>
        <w:ind w:left="252" w:hanging="252"/>
        <w:jc w:val="left"/>
      </w:pPr>
      <w:r>
        <w:rPr>
          <w:rFonts w:ascii="굴림" w:hint="eastAsia"/>
          <w:b/>
          <w:bCs/>
          <w:sz w:val="18"/>
          <w:szCs w:val="18"/>
        </w:rPr>
        <w:t>3. /etc/shadow 파일의 일부분이다. 이를 통해 알 수 있는 내용이 아닌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3028950" cy="876300"/>
            <wp:effectExtent l="0" t="0" r="0" b="0"/>
            <wp:docPr id="40" name="그림 40" descr="EMB000072286d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143144" descr="EMB000072286db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8950" cy="876300"/>
                    </a:xfrm>
                    <a:prstGeom prst="rect">
                      <a:avLst/>
                    </a:prstGeom>
                    <a:noFill/>
                    <a:ln>
                      <a:noFill/>
                    </a:ln>
                  </pic:spPr>
                </pic:pic>
              </a:graphicData>
            </a:graphic>
          </wp:inline>
        </w:drawing>
      </w:r>
      <w:r>
        <w:t xml:space="preserve"> </w:t>
      </w:r>
    </w:p>
    <w:p>
      <w:r>
        <w:t>[choice]</w:t>
      </w:r>
    </w:p>
    <w:p>
      <w:r>
        <w:t>① sec_admin 사용자는 비밀번호 변경 후 최대 30일간 이를 사용할 수 있다.</w:t>
      </w:r>
    </w:p>
    <w:p w:rsidR="008D2386" w:rsidRDefault="008D2386" w:rsidP="008D2386">
      <w:pPr>
        <w:pStyle w:val="a3"/>
        <w:spacing w:after="80" w:line="288" w:lineRule="auto"/>
        <w:ind w:left="540" w:hanging="540"/>
        <w:jc w:val="left"/>
      </w:pPr>
      <w:r>
        <w:rPr>
          <w:rFonts w:ascii="굴림" w:hint="eastAsia"/>
          <w:sz w:val="18"/>
          <w:szCs w:val="18"/>
        </w:rPr>
        <w:t>   ② sys_admin 사용자의 비밀번호는 아직 부여되지 않은 상태이며, 계정은 막혀 있다.</w:t>
      </w:r>
    </w:p>
    <w:p w:rsidR="008D2386" w:rsidRDefault="008D2386" w:rsidP="008D2386">
      <w:pPr>
        <w:pStyle w:val="a3"/>
        <w:spacing w:after="80" w:line="288" w:lineRule="auto"/>
        <w:ind w:left="540" w:hanging="540"/>
        <w:jc w:val="left"/>
      </w:pPr>
      <w:r>
        <w:rPr>
          <w:rFonts w:ascii="굴림" w:hint="eastAsia"/>
          <w:sz w:val="18"/>
          <w:szCs w:val="18"/>
        </w:rPr>
        <w:t>   ③ prog_user 사용자는 비밀번호 유효기간이 만료되기 7일 전부터 비밀번호 만료에 관한 경고메시지를 받는다.</w:t>
      </w:r>
    </w:p>
    <w:p w:rsidR="008D2386" w:rsidRDefault="008D2386" w:rsidP="008D238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prog_user 사용자는 비밀번호를 변경한 후 3일 이내에 자신의 비밀번호를 변경할 수 있다.</w:t>
      </w:r>
    </w:p>
    <w:p>
      <w:r>
        <w:t>&lt;&lt;&lt;QUESTION&gt;&gt;&gt;</w:t>
      </w:r>
    </w:p>
    <w:p w:rsidR="008D2386" w:rsidRDefault="008D2386" w:rsidP="008D2386">
      <w:pPr>
        <w:pStyle w:val="a3"/>
        <w:spacing w:before="200" w:after="80" w:line="288" w:lineRule="auto"/>
        <w:ind w:left="252" w:hanging="252"/>
        <w:jc w:val="left"/>
      </w:pPr>
      <w:r>
        <w:rPr>
          <w:rFonts w:ascii="굴림" w:hint="eastAsia"/>
          <w:b/>
          <w:bCs/>
          <w:sz w:val="18"/>
          <w:szCs w:val="18"/>
        </w:rPr>
        <w:t>4. 파일 시스템이란 운영체제가 파일을 시스템의 디스크 상에 구성하는 방식을 말한다. 운영체제는 시스템의 디스크 파티션 상에 파일들을 일정한 규칙을 가지고 저장하는데 파일 시스템은 이러한 규칙들의 방식을 제시하는 역할을 한다. 다음 중 윈도우 운영체제에서 사용하는 파일 시스템이 아닌 것은?</w:t>
      </w:r>
    </w:p>
    <w:p>
      <w:r>
        <w:t>[choice]</w:t>
      </w:r>
    </w:p>
    <w:p>
      <w:r>
        <w:t>① FAT16</w:t>
      </w:r>
    </w:p>
    <w:p>
      <w:r>
        <w:t>② FAT32</w:t>
      </w:r>
    </w:p>
    <w:p>
      <w:r>
        <w:t>③ EXT3</w:t>
      </w:r>
    </w:p>
    <w:p>
      <w:r>
        <w:t>④ NTFS</w:t>
      </w:r>
    </w:p>
    <w:p>
      <w:r>
        <w:t>&lt;&lt;&lt;QUESTION&gt;&gt;&gt;</w:t>
      </w:r>
    </w:p>
    <w:p w:rsidR="008D2386" w:rsidRDefault="008D2386" w:rsidP="008D2386">
      <w:pPr>
        <w:pStyle w:val="a3"/>
        <w:spacing w:before="200" w:after="80" w:line="288" w:lineRule="auto"/>
        <w:ind w:left="252" w:hanging="252"/>
        <w:jc w:val="left"/>
      </w:pPr>
      <w:r>
        <w:rPr>
          <w:rFonts w:ascii="굴림" w:hint="eastAsia"/>
          <w:b/>
          <w:bCs/>
          <w:sz w:val="18"/>
          <w:szCs w:val="18"/>
        </w:rPr>
        <w:t>5. 좀비 프로세스를 확인하고 중지시키기 위한 UNIX 명령어에 대한 설명으로 올바른 것은?</w:t>
      </w:r>
    </w:p>
    <w:p>
      <w:r>
        <w:t>[choice]</w:t>
      </w:r>
    </w:p>
    <w:p>
      <w:r>
        <w:t>① ps 명령어 실행 후 STAT 값이 Z로 표시되는 프로세스가 좀비 프로세스이며, kill 명령어 사용</w:t>
      </w:r>
    </w:p>
    <w:p w:rsidR="008D2386" w:rsidRDefault="008D2386" w:rsidP="008D2386">
      <w:pPr>
        <w:pStyle w:val="a3"/>
        <w:spacing w:after="80" w:line="288" w:lineRule="auto"/>
        <w:ind w:left="540" w:hanging="540"/>
        <w:jc w:val="left"/>
      </w:pPr>
      <w:r>
        <w:rPr>
          <w:rFonts w:ascii="굴림" w:hint="eastAsia"/>
          <w:sz w:val="18"/>
          <w:szCs w:val="18"/>
        </w:rPr>
        <w:t>   ② ss 명령어 실행 후 STAT 값이 B로 표시되는 프로세스가 좀비 프로세스이며, kill 명령어 사용</w:t>
      </w:r>
    </w:p>
    <w:p w:rsidR="008D2386" w:rsidRDefault="008D2386" w:rsidP="008D2386">
      <w:pPr>
        <w:pStyle w:val="a3"/>
        <w:spacing w:after="80" w:line="288" w:lineRule="auto"/>
        <w:ind w:left="540" w:hanging="540"/>
        <w:jc w:val="left"/>
      </w:pPr>
      <w:r>
        <w:rPr>
          <w:rFonts w:ascii="굴림" w:hint="eastAsia"/>
          <w:sz w:val="18"/>
          <w:szCs w:val="18"/>
        </w:rPr>
        <w:t>   ③ ps 명령어 실행 후 STAT 값이 B로 표시되는 프로세스가 좀비 프로세스이며, halt 명령어 사용</w:t>
      </w:r>
    </w:p>
    <w:p w:rsidR="008D2386" w:rsidRDefault="008D2386" w:rsidP="008D2386">
      <w:pPr>
        <w:pStyle w:val="a3"/>
        <w:spacing w:after="80" w:line="288" w:lineRule="auto"/>
        <w:ind w:left="540" w:hanging="540"/>
        <w:jc w:val="left"/>
      </w:pPr>
      <w:r>
        <w:rPr>
          <w:rFonts w:ascii="굴림" w:hint="eastAsia"/>
          <w:sz w:val="18"/>
          <w:szCs w:val="18"/>
        </w:rPr>
        <w:t>   ④ zs 명령어 실행 후 STAT 값이 Z로 표시되는 프로세스가 좀비 프로세스이며, halt 명령어 사용</w:t>
      </w:r>
    </w:p>
    <w:p>
      <w:r>
        <w:t>&lt;&lt;&lt;QUESTION&gt;&gt;&gt;</w:t>
      </w:r>
    </w:p>
    <w:p w:rsidR="008D2386" w:rsidRDefault="008D2386" w:rsidP="008D2386">
      <w:pPr>
        <w:pStyle w:val="a3"/>
        <w:spacing w:before="200" w:after="80" w:line="288" w:lineRule="auto"/>
        <w:ind w:left="252" w:hanging="252"/>
        <w:jc w:val="left"/>
      </w:pPr>
      <w:r>
        <w:rPr>
          <w:rFonts w:ascii="굴림" w:hint="eastAsia"/>
          <w:b/>
          <w:bCs/>
          <w:sz w:val="18"/>
          <w:szCs w:val="18"/>
        </w:rPr>
        <w:t>6. 매일 오전 8시 40분에 /usr/logreport.sh 스크립트가 실행되도록 하기 위해 contab에 넣을 설정 내용으로서 적절한 것은?</w:t>
      </w:r>
    </w:p>
    <w:p>
      <w:r>
        <w:t>[choice]</w:t>
      </w:r>
    </w:p>
    <w:p>
      <w:r>
        <w:t>① * 40 08 * * -exec {/usr/logreport.sh}</w:t>
      </w:r>
    </w:p>
    <w:p w:rsidR="008D2386" w:rsidRDefault="008D2386" w:rsidP="008D238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40 08 * * * /usr/logreport.sh</w:t>
      </w:r>
    </w:p>
    <w:p w:rsidR="008D2386" w:rsidRDefault="008D2386" w:rsidP="008D2386">
      <w:pPr>
        <w:pStyle w:val="a3"/>
        <w:spacing w:after="80" w:line="288" w:lineRule="auto"/>
        <w:ind w:left="540" w:hanging="540"/>
        <w:jc w:val="left"/>
      </w:pPr>
      <w:r>
        <w:rPr>
          <w:rFonts w:ascii="굴림" w:hint="eastAsia"/>
          <w:sz w:val="18"/>
          <w:szCs w:val="18"/>
        </w:rPr>
        <w:t>   ③ * * * 08 40 /usr/logreport.sh</w:t>
      </w:r>
    </w:p>
    <w:p w:rsidR="008D2386" w:rsidRDefault="008D2386" w:rsidP="008D2386">
      <w:pPr>
        <w:pStyle w:val="a3"/>
        <w:spacing w:after="80" w:line="288" w:lineRule="auto"/>
        <w:ind w:left="540" w:hanging="540"/>
        <w:jc w:val="left"/>
      </w:pPr>
      <w:r>
        <w:rPr>
          <w:rFonts w:ascii="굴림" w:hint="eastAsia"/>
          <w:sz w:val="18"/>
          <w:szCs w:val="18"/>
        </w:rPr>
        <w:t>   ④ * * * 08 40 –exec {/usr/logreport.sh}</w:t>
      </w:r>
    </w:p>
    <w:p>
      <w:r>
        <w:t>&lt;&lt;&lt;QUESTION&gt;&gt;&gt;</w:t>
      </w:r>
    </w:p>
    <w:p w:rsidR="008D2386" w:rsidRDefault="008D2386" w:rsidP="008D2386">
      <w:pPr>
        <w:pStyle w:val="a3"/>
        <w:spacing w:before="200" w:after="80" w:line="288" w:lineRule="auto"/>
        <w:ind w:left="252" w:hanging="252"/>
        <w:jc w:val="left"/>
      </w:pPr>
      <w:r>
        <w:rPr>
          <w:rFonts w:ascii="굴림" w:hint="eastAsia"/>
          <w:b/>
          <w:bCs/>
          <w:sz w:val="18"/>
          <w:szCs w:val="18"/>
        </w:rPr>
        <w:t>7. 다음 지문에서 설명하는 유닉스 시스템 관리자용 명령어는?</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676275"/>
            <wp:effectExtent l="0" t="0" r="9525" b="9525"/>
            <wp:docPr id="39" name="그림 39" descr="EMB000072286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154736" descr="EMB000072286dc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676275"/>
                    </a:xfrm>
                    <a:prstGeom prst="rect">
                      <a:avLst/>
                    </a:prstGeom>
                    <a:noFill/>
                    <a:ln>
                      <a:noFill/>
                    </a:ln>
                  </pic:spPr>
                </pic:pic>
              </a:graphicData>
            </a:graphic>
          </wp:inline>
        </w:drawing>
      </w:r>
      <w:r>
        <w:t xml:space="preserve"> </w:t>
      </w:r>
    </w:p>
    <w:p>
      <w:r>
        <w:t>[choice]</w:t>
      </w:r>
    </w:p>
    <w:p>
      <w:r>
        <w:t>① df</w:t>
      </w:r>
    </w:p>
    <w:p>
      <w:r>
        <w:t>② ps</w:t>
      </w:r>
    </w:p>
    <w:p>
      <w:r>
        <w:t>③ file</w:t>
      </w:r>
    </w:p>
    <w:p>
      <w:r>
        <w:t>④ find</w:t>
      </w:r>
    </w:p>
    <w:p>
      <w:r>
        <w:t>&lt;&lt;&lt;QUESTION&gt;&gt;&gt;</w:t>
      </w:r>
    </w:p>
    <w:p w:rsidR="008D2386" w:rsidRDefault="008D2386" w:rsidP="008D2386">
      <w:pPr>
        <w:pStyle w:val="a3"/>
        <w:spacing w:before="200" w:after="80" w:line="288" w:lineRule="auto"/>
        <w:ind w:left="252" w:hanging="252"/>
        <w:jc w:val="left"/>
      </w:pPr>
      <w:r>
        <w:rPr>
          <w:rFonts w:ascii="굴림" w:hint="eastAsia"/>
          <w:b/>
          <w:bCs/>
          <w:sz w:val="18"/>
          <w:szCs w:val="18"/>
        </w:rPr>
        <w:t>8. 다음 중 버퍼 오버플로우(Buffer Overflow)에 대한 대책으로 옳지 않은 것은?</w:t>
      </w:r>
    </w:p>
    <w:p>
      <w:r>
        <w:t>[choice]</w:t>
      </w:r>
    </w:p>
    <w:p>
      <w:r>
        <w:t>① 경계 검사를 하는 컴파일러 및 링크를 사용한다.</w:t>
      </w:r>
    </w:p>
    <w:p w:rsidR="008D2386" w:rsidRDefault="008D2386" w:rsidP="008D2386">
      <w:pPr>
        <w:pStyle w:val="a3"/>
        <w:spacing w:after="80" w:line="288" w:lineRule="auto"/>
        <w:jc w:val="left"/>
      </w:pPr>
      <w:r>
        <w:rPr>
          <w:rFonts w:ascii="굴림" w:hint="eastAsia"/>
          <w:sz w:val="18"/>
          <w:szCs w:val="18"/>
        </w:rPr>
        <w:t>   ② 경계를 검사하는 함수를 사용한다.</w:t>
      </w:r>
    </w:p>
    <w:p w:rsidR="008D2386" w:rsidRDefault="008D2386" w:rsidP="008D2386">
      <w:pPr>
        <w:pStyle w:val="a3"/>
        <w:spacing w:after="80" w:line="288" w:lineRule="auto"/>
        <w:jc w:val="left"/>
      </w:pPr>
      <w:r>
        <w:rPr>
          <w:rFonts w:ascii="굴림" w:hint="eastAsia"/>
          <w:sz w:val="18"/>
          <w:szCs w:val="18"/>
        </w:rPr>
        <w:t>   ③ 운영체제 커널 패치를 실시한다.</w:t>
      </w:r>
    </w:p>
    <w:p w:rsidR="008D2386" w:rsidRDefault="008D2386" w:rsidP="008D238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최대 권한으로 프로그램을 실행한다.</w:t>
      </w:r>
    </w:p>
    <w:p>
      <w:r>
        <w:t>&lt;&lt;&lt;QUESTION&gt;&gt;&gt;</w:t>
      </w:r>
    </w:p>
    <w:p w:rsidR="008D2386" w:rsidRDefault="008D2386" w:rsidP="008D2386">
      <w:pPr>
        <w:pStyle w:val="a3"/>
        <w:spacing w:before="200" w:after="80" w:line="288" w:lineRule="auto"/>
        <w:ind w:left="252" w:hanging="252"/>
        <w:jc w:val="left"/>
      </w:pPr>
      <w:r>
        <w:rPr>
          <w:rFonts w:ascii="굴림" w:hint="eastAsia"/>
          <w:b/>
          <w:bCs/>
          <w:sz w:val="18"/>
          <w:szCs w:val="18"/>
        </w:rPr>
        <w:t>9. 하이퍼바이저에 대한 내용으로 옳지 않은 것은?</w:t>
      </w:r>
    </w:p>
    <w:p>
      <w:r>
        <w:t>[choice]</w:t>
      </w:r>
    </w:p>
    <w:p>
      <w:r>
        <w:t>① 가상머신과 하드웨어 사이에 위치하여 다수의 가상머신들이 각각의 운영체제가 구동될 수 있도록 논리적으로 독립된 가상머신 환경을 제공한다.</w:t>
      </w:r>
    </w:p>
    <w:p w:rsidR="008D2386" w:rsidRDefault="008D2386" w:rsidP="008D2386">
      <w:pPr>
        <w:pStyle w:val="a3"/>
        <w:spacing w:after="80" w:line="288" w:lineRule="auto"/>
        <w:ind w:left="540" w:hanging="540"/>
        <w:jc w:val="left"/>
      </w:pPr>
      <w:r>
        <w:rPr>
          <w:rFonts w:ascii="굴림" w:hint="eastAsia"/>
          <w:sz w:val="18"/>
          <w:szCs w:val="18"/>
        </w:rPr>
        <w:t>   ② 주 기능은 CPU, 메모리 등 하드웨어 자원을 각 가상머신에 논리적으로 분할 할당ㆍ스케줄링하는 것이다.</w:t>
      </w:r>
    </w:p>
    <w:p w:rsidR="008D2386" w:rsidRDefault="008D2386" w:rsidP="008D238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하이퍼바이저는 bare-metal 타입, hosted 타입으로 나누어지며, bare-metal 타입은 하드웨어 상에서 동작하는 것이 아니라 호스트 운영체제 위에서 동작한다.</w:t>
      </w:r>
    </w:p>
    <w:p w:rsidR="008D2386" w:rsidRDefault="008D2386" w:rsidP="008D2386">
      <w:pPr>
        <w:pStyle w:val="a3"/>
        <w:spacing w:after="80" w:line="288" w:lineRule="auto"/>
        <w:ind w:left="540" w:hanging="540"/>
        <w:jc w:val="left"/>
      </w:pPr>
      <w:r>
        <w:rPr>
          <w:rFonts w:ascii="굴림" w:hint="eastAsia"/>
          <w:sz w:val="18"/>
          <w:szCs w:val="18"/>
        </w:rPr>
        <w:t>   ④ hosted 타입은 VMware Workstation, Parallels Desktop 등이 대표적이다.</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10. 다음 중 리눅스에서 Process ID(PID) 1번을 가지고 있는 프로세스는 무엇인가?</w:t>
      </w:r>
    </w:p>
    <w:p>
      <w:r>
        <w:t>[choice]</w:t>
      </w:r>
    </w:p>
    <w:p>
      <w:r>
        <w:t>① init</w:t>
      </w:r>
    </w:p>
    <w:p>
      <w:r>
        <w:t>② 부트로더</w:t>
      </w:r>
    </w:p>
    <w:p>
      <w:r>
        <w:t>③ OS 커널</w:t>
      </w:r>
    </w:p>
    <w:p>
      <w:r>
        <w:t>④ BIOS</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11. 다음 지문이 설명하는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33700" cy="1047750"/>
            <wp:effectExtent l="0" t="0" r="0" b="0"/>
            <wp:docPr id="38" name="그림 38" descr="EMB000072286d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104488" descr="EMB000072286dc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1047750"/>
                    </a:xfrm>
                    <a:prstGeom prst="rect">
                      <a:avLst/>
                    </a:prstGeom>
                    <a:noFill/>
                    <a:ln>
                      <a:noFill/>
                    </a:ln>
                  </pic:spPr>
                </pic:pic>
              </a:graphicData>
            </a:graphic>
          </wp:inline>
        </w:drawing>
      </w:r>
      <w:r>
        <w:t xml:space="preserve"> </w:t>
      </w:r>
    </w:p>
    <w:p>
      <w:r>
        <w:t>[choice]</w:t>
      </w:r>
    </w:p>
    <w:p>
      <w:r>
        <w:t>① Kerberos</w:t>
      </w:r>
    </w:p>
    <w:p>
      <w:r>
        <w:t>② OAuth</w:t>
      </w:r>
    </w:p>
    <w:p>
      <w:r>
        <w:t>③ EAP</w:t>
      </w:r>
    </w:p>
    <w:p>
      <w:r>
        <w:t>④ RADIUS</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12. 윈도우 NTFS에서 모든 파일들과 디렉터리에 대한 정보를 포함하고 있는 것은?</w:t>
      </w:r>
    </w:p>
    <w:p>
      <w:r>
        <w:t>[choice]</w:t>
      </w:r>
    </w:p>
    <w:p>
      <w:r>
        <w:t>① MFT(Master File Table)</w:t>
      </w:r>
    </w:p>
    <w:p>
      <w:r>
        <w:t>② FAT(File Allocation Table)</w:t>
      </w:r>
    </w:p>
    <w:p>
      <w:r>
        <w:t>③ $AttrDef</w:t>
      </w:r>
    </w:p>
    <w:p>
      <w:r>
        <w:t>④ $LogFile</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13. 리눅스 시스템의 /etc/logrotate/conf 파일에서 로그순환 설정을 하려고 한다. 최소 6개월분의 로그를 저장하기 위해 빈칸 ㉠에 들어갈 용어로 적절한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1590675" cy="1247775"/>
            <wp:effectExtent l="0" t="0" r="9525" b="9525"/>
            <wp:docPr id="37" name="그림 37" descr="EMB000072286d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109960" descr="EMB000072286dc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1247775"/>
                    </a:xfrm>
                    <a:prstGeom prst="rect">
                      <a:avLst/>
                    </a:prstGeom>
                    <a:noFill/>
                    <a:ln>
                      <a:noFill/>
                    </a:ln>
                  </pic:spPr>
                </pic:pic>
              </a:graphicData>
            </a:graphic>
          </wp:inline>
        </w:drawing>
      </w:r>
      <w:r>
        <w:t xml:space="preserve"> </w:t>
      </w:r>
    </w:p>
    <w:p>
      <w:r>
        <w:t>[choice]</w:t>
      </w:r>
    </w:p>
    <w:p>
      <w:r>
        <w:t>① save</w:t>
      </w:r>
    </w:p>
    <w:p>
      <w:r>
        <w:t>② rotate</w:t>
      </w:r>
    </w:p>
    <w:p>
      <w:r>
        <w:t>③ cycle</w:t>
      </w:r>
    </w:p>
    <w:p>
      <w:r>
        <w:t>④ minimum</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14. FTP 접속기록을 확인할 수 있는 파일은?</w:t>
      </w:r>
    </w:p>
    <w:p>
      <w:r>
        <w:t>[choice]</w:t>
      </w:r>
    </w:p>
    <w:p>
      <w:r>
        <w:t>① xferlog</w:t>
      </w:r>
    </w:p>
    <w:p>
      <w:r>
        <w:t>② ftplog</w:t>
      </w:r>
    </w:p>
    <w:p>
      <w:r>
        <w:t>③ error log</w:t>
      </w:r>
    </w:p>
    <w:p>
      <w:r>
        <w:t>④ pacct</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15. 다음 지문에서 설명하고 있는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67025" cy="1419225"/>
            <wp:effectExtent l="0" t="0" r="9525" b="9525"/>
            <wp:docPr id="36" name="그림 36" descr="EMB000072286d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111472" descr="EMB000072286dc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419225"/>
                    </a:xfrm>
                    <a:prstGeom prst="rect">
                      <a:avLst/>
                    </a:prstGeom>
                    <a:noFill/>
                    <a:ln>
                      <a:noFill/>
                    </a:ln>
                  </pic:spPr>
                </pic:pic>
              </a:graphicData>
            </a:graphic>
          </wp:inline>
        </w:drawing>
      </w:r>
      <w:r>
        <w:t xml:space="preserve"> </w:t>
      </w:r>
    </w:p>
    <w:p>
      <w:r>
        <w:t>[choice]</w:t>
      </w:r>
    </w:p>
    <w:p>
      <w:r>
        <w:t>① S/Key 인증</w:t>
      </w:r>
    </w:p>
    <w:p>
      <w:r>
        <w:t>② RADIUS</w:t>
      </w:r>
    </w:p>
    <w:p>
      <w:r>
        <w:t>③ Challenge Response</w:t>
      </w:r>
    </w:p>
    <w:p>
      <w:r>
        <w:t>④ Kerberos</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16. 다음은 윈도우 부팅 순서이다. 올바르게 나열된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14650" cy="2514600"/>
            <wp:effectExtent l="0" t="0" r="0" b="0"/>
            <wp:docPr id="35" name="그림 35" descr="EMB000072286d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114208" descr="EMB000072286dc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2514600"/>
                    </a:xfrm>
                    <a:prstGeom prst="rect">
                      <a:avLst/>
                    </a:prstGeom>
                    <a:noFill/>
                    <a:ln>
                      <a:noFill/>
                    </a:ln>
                  </pic:spPr>
                </pic:pic>
              </a:graphicData>
            </a:graphic>
          </wp:inline>
        </w:drawing>
      </w:r>
      <w:r>
        <w:t xml:space="preserve"> </w:t>
      </w:r>
    </w:p>
    <w:p>
      <w:r>
        <w:t>[choice]</w:t>
      </w:r>
    </w:p>
    <w:p>
      <w:r>
        <w:t>① 바-다-라-가-마-나</w:t>
      </w:r>
    </w:p>
    <w:p>
      <w:r>
        <w:t>② 나-바-가-다-라-마</w:t>
      </w:r>
    </w:p>
    <w:p>
      <w:r>
        <w:t>③ 나-바-다-라-가-마</w:t>
      </w:r>
    </w:p>
    <w:p>
      <w:r>
        <w:t>④ 바-가-마-나-다-라</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17. Cyber Kill Chain의 단계 중 빈칸 ⓐ, ⓑ에 들어갈 절차로 알맞은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1838325" cy="1428750"/>
            <wp:effectExtent l="0" t="0" r="9525" b="0"/>
            <wp:docPr id="34" name="그림 34" descr="EMB000072286d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120472" descr="EMB000072286d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325" cy="1428750"/>
                    </a:xfrm>
                    <a:prstGeom prst="rect">
                      <a:avLst/>
                    </a:prstGeom>
                    <a:noFill/>
                    <a:ln>
                      <a:noFill/>
                    </a:ln>
                  </pic:spPr>
                </pic:pic>
              </a:graphicData>
            </a:graphic>
          </wp:inline>
        </w:drawing>
      </w:r>
      <w:r>
        <w:t xml:space="preserve"> </w:t>
      </w:r>
    </w:p>
    <w:p>
      <w:r>
        <w:t>[choice]</w:t>
      </w:r>
    </w:p>
    <w:p>
      <w:r>
        <w:t>① ⓐ 악성코드 제작(Develop) ⓑ 명령 및 제어(Command &amp;Control)</w:t>
      </w:r>
    </w:p>
    <w:p w:rsidR="008D2386" w:rsidRDefault="008D2386" w:rsidP="008D2386">
      <w:pPr>
        <w:pStyle w:val="a3"/>
        <w:spacing w:after="80" w:line="288" w:lineRule="auto"/>
        <w:jc w:val="left"/>
      </w:pPr>
      <w:r>
        <w:rPr>
          <w:rFonts w:ascii="굴림" w:hint="eastAsia"/>
          <w:sz w:val="18"/>
          <w:szCs w:val="18"/>
        </w:rPr>
        <w:t>    ② ⓐ 명령 및 제어(Command &amp;Control) ⓑ 전달(Delivery)</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 전달(Delivery) ⓑ 명령 및 제어(Command &amp;Control)</w:t>
      </w:r>
    </w:p>
    <w:p w:rsidR="008D2386" w:rsidRDefault="008D2386" w:rsidP="008D2386">
      <w:pPr>
        <w:pStyle w:val="a3"/>
        <w:spacing w:after="80" w:line="288" w:lineRule="auto"/>
        <w:ind w:left="632" w:hanging="632"/>
        <w:jc w:val="left"/>
      </w:pPr>
      <w:r>
        <w:rPr>
          <w:rFonts w:ascii="굴림" w:hint="eastAsia"/>
          <w:sz w:val="18"/>
          <w:szCs w:val="18"/>
        </w:rPr>
        <w:t>    ④ ⓐ 전달(Delivery) ⓑ 악성코드 제작(Develop)</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18. 다음 지문이 설명하는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90850" cy="514350"/>
            <wp:effectExtent l="0" t="0" r="0" b="0"/>
            <wp:docPr id="33" name="그림 33" descr="EMB000072286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125080" descr="EMB000072286dc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514350"/>
                    </a:xfrm>
                    <a:prstGeom prst="rect">
                      <a:avLst/>
                    </a:prstGeom>
                    <a:noFill/>
                    <a:ln>
                      <a:noFill/>
                    </a:ln>
                  </pic:spPr>
                </pic:pic>
              </a:graphicData>
            </a:graphic>
          </wp:inline>
        </w:drawing>
      </w:r>
      <w:r>
        <w:t xml:space="preserve"> </w:t>
      </w:r>
    </w:p>
    <w:p>
      <w:r>
        <w:t>[choice]</w:t>
      </w:r>
    </w:p>
    <w:p>
      <w:r>
        <w:t>① CryptoCurrency Hijacking</w:t>
      </w:r>
    </w:p>
    <w:p w:rsidR="008D2386" w:rsidRDefault="008D2386" w:rsidP="008D2386">
      <w:pPr>
        <w:pStyle w:val="a3"/>
        <w:spacing w:after="80" w:line="288" w:lineRule="auto"/>
        <w:ind w:left="632" w:hanging="632"/>
        <w:jc w:val="left"/>
      </w:pPr>
      <w:r>
        <w:rPr>
          <w:rFonts w:ascii="굴림" w:hint="eastAsia"/>
          <w:sz w:val="18"/>
          <w:szCs w:val="18"/>
        </w:rPr>
        <w:t>② CryptoCurrency Jacking</w:t>
      </w:r>
    </w:p>
    <w:p w:rsidR="008D2386" w:rsidRDefault="008D2386" w:rsidP="008D2386">
      <w:pPr>
        <w:pStyle w:val="a3"/>
        <w:spacing w:after="80" w:line="288" w:lineRule="auto"/>
        <w:ind w:left="3470" w:hanging="3470"/>
        <w:jc w:val="left"/>
      </w:pPr>
      <w:r>
        <w:rPr>
          <w:rFonts w:ascii="굴림" w:hint="eastAsia"/>
          <w:sz w:val="18"/>
          <w:szCs w:val="18"/>
        </w:rPr>
        <w:t>    ③ Currency Hijacking</w:t>
      </w:r>
      <w:r>
        <w:tab/>
      </w:r>
    </w:p>
    <w:p w:rsidR="008D2386" w:rsidRDefault="008D2386" w:rsidP="008D2386">
      <w:pPr>
        <w:pStyle w:val="a3"/>
        <w:spacing w:after="80" w:line="288" w:lineRule="auto"/>
        <w:ind w:left="3470" w:hanging="3470"/>
        <w:jc w:val="left"/>
      </w:pP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CryptoJacking</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19. 실행 레벨은 0부터 6까지 있는데 다음 지문의 빈칸 ㉠, ㉡, ㉢에 해당되는 실행 레벨로 알맞게 짝지어진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14650" cy="876300"/>
            <wp:effectExtent l="0" t="0" r="0" b="0"/>
            <wp:docPr id="32" name="그림 32" descr="EMB000072286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127024" descr="EMB000072286d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4650" cy="876300"/>
                    </a:xfrm>
                    <a:prstGeom prst="rect">
                      <a:avLst/>
                    </a:prstGeom>
                    <a:noFill/>
                    <a:ln>
                      <a:noFill/>
                    </a:ln>
                  </pic:spPr>
                </pic:pic>
              </a:graphicData>
            </a:graphic>
          </wp:inline>
        </w:drawing>
      </w:r>
      <w:r>
        <w:t xml:space="preserve"> </w:t>
      </w:r>
    </w:p>
    <w:p>
      <w:r>
        <w:t>[choice]</w:t>
      </w:r>
    </w:p>
    <w:p>
      <w:r>
        <w:t>① ㉠ 실행레벨 0 ㉡ 실행레벨 5 ㉢ 실행레벨 4</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 실행레벨 1 ㉡ 실행레벨 6 ㉢ 실행레벨 3</w:t>
      </w:r>
    </w:p>
    <w:p w:rsidR="008D2386" w:rsidRDefault="008D2386" w:rsidP="008D2386">
      <w:pPr>
        <w:pStyle w:val="a3"/>
        <w:spacing w:after="80" w:line="288" w:lineRule="auto"/>
        <w:ind w:left="632" w:hanging="632"/>
        <w:jc w:val="left"/>
      </w:pPr>
      <w:r>
        <w:rPr>
          <w:rFonts w:ascii="굴림" w:hint="eastAsia"/>
          <w:sz w:val="18"/>
          <w:szCs w:val="18"/>
        </w:rPr>
        <w:t>    ③ ㉠ 실행레벨 0 ㉡ 실행레벨 5 ㉢ 실행레벨 3</w:t>
      </w:r>
    </w:p>
    <w:p w:rsidR="008D2386" w:rsidRDefault="008D2386" w:rsidP="008D2386">
      <w:pPr>
        <w:pStyle w:val="a3"/>
        <w:spacing w:after="80" w:line="288" w:lineRule="auto"/>
        <w:ind w:left="632" w:hanging="632"/>
        <w:jc w:val="left"/>
      </w:pPr>
      <w:r>
        <w:rPr>
          <w:rFonts w:ascii="굴림" w:hint="eastAsia"/>
          <w:sz w:val="18"/>
          <w:szCs w:val="18"/>
        </w:rPr>
        <w:t>    ④ ㉠ 실행레벨 1 ㉡ 실행레벨 6 ㉢ 실행레벨 2</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20. 유닉스 또는 리눅스 시스템에서 SetUID와 SetGID가 설정된 모든 파일을 찾으려고 한다. 명령어가 바르게 기술된 것은?</w:t>
      </w:r>
    </w:p>
    <w:p>
      <w:r>
        <w:t>[choice]</w:t>
      </w:r>
    </w:p>
    <w:p>
      <w:r>
        <w:t>① find / -type f ＼(-perm –1000 –o –perm -2000＼) -print</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find / -type f ＼(-perm -2000 –o –perm -4000＼) -print</w:t>
      </w:r>
    </w:p>
    <w:p w:rsidR="008D2386" w:rsidRDefault="008D2386" w:rsidP="008D2386">
      <w:pPr>
        <w:pStyle w:val="a3"/>
        <w:spacing w:after="80" w:line="288" w:lineRule="auto"/>
        <w:ind w:left="632" w:hanging="632"/>
        <w:jc w:val="left"/>
      </w:pPr>
      <w:r>
        <w:rPr>
          <w:rFonts w:ascii="굴림" w:hint="eastAsia"/>
          <w:sz w:val="18"/>
          <w:szCs w:val="18"/>
        </w:rPr>
        <w:t>    ③ find / -type f ＼(-perm -100 –o –perm -200＼) -print</w:t>
      </w:r>
    </w:p>
    <w:p w:rsidR="008D2386" w:rsidRDefault="008D2386" w:rsidP="008D2386">
      <w:pPr>
        <w:pStyle w:val="a3"/>
        <w:spacing w:after="80" w:line="288" w:lineRule="auto"/>
        <w:ind w:left="632" w:hanging="632"/>
        <w:jc w:val="left"/>
      </w:pPr>
      <w:r>
        <w:rPr>
          <w:rFonts w:ascii="굴림" w:hint="eastAsia"/>
          <w:sz w:val="18"/>
          <w:szCs w:val="18"/>
        </w:rPr>
        <w:t>    ④ find / -type f ＼(-perm -200 –o –perm -400＼) -print</w:t>
      </w:r>
    </w:p>
    <w:p w:rsidR="008D2386" w:rsidRDefault="008D2386" w:rsidP="008D2386">
      <w:pPr>
        <w:pStyle w:val="a3"/>
        <w:spacing w:after="80" w:line="288" w:lineRule="auto"/>
        <w:jc w:val="left"/>
        <w:rPr>
          <w:sz w:val="18"/>
          <w:szCs w:val="18"/>
        </w:rPr>
      </w:pPr>
    </w:p>
    <w:p w:rsidR="008D2386" w:rsidRDefault="008D2386">
      <w:pPr>
        <w:pStyle w:val="a3"/>
        <w:spacing w:line="288" w:lineRule="auto"/>
        <w:jc w:val="center"/>
      </w:pPr>
      <w:r>
        <w:t>(Subject) 2과목 : 네트워크 보안 (Subject)</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21. Smurf 공격을 방지하기 위하여 라우터에서 차단되어야 하는 기능은?</w:t>
      </w:r>
    </w:p>
    <w:p>
      <w:r>
        <w:t>[choice]</w:t>
      </w:r>
    </w:p>
    <w:p>
      <w:r>
        <w:t>①Directed Broadcast</w:t>
      </w:r>
    </w:p>
    <w:p>
      <w:r>
        <w:t>② Ingress Filtering</w:t>
      </w:r>
    </w:p>
    <w:p>
      <w:r>
        <w:t>③ HTTP GET Flooding</w:t>
      </w:r>
    </w:p>
    <w:p>
      <w:r>
        <w:t>④ ICMP Ping Request</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22. IPv4의 IP 주소 고갈 및 라우팅 테이블 대형화에 대한 해소책으로 기존의 클래스 기반 IP 주소 체계를 벗어나 서브넷 마스크 정보를 IP 주소와 함께 라우팅 정보로 사용할 수 있게 만든 IP 주소 지정 방식은?</w:t>
      </w:r>
    </w:p>
    <w:p>
      <w:r>
        <w:t>[choice]</w:t>
      </w:r>
    </w:p>
    <w:p>
      <w:r>
        <w:t>① FLSM</w:t>
      </w:r>
    </w:p>
    <w:p>
      <w:r>
        <w:t>② CIDR</w:t>
      </w:r>
    </w:p>
    <w:p>
      <w:r>
        <w:t>③ VLSM</w:t>
      </w:r>
    </w:p>
    <w:p>
      <w:r>
        <w:t>④ Static Routing</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23. 다음 지문에서 설명하는 네트워크 기술은?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866775"/>
            <wp:effectExtent l="0" t="0" r="9525" b="9525"/>
            <wp:docPr id="31" name="그림 31" descr="EMB000072286d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50384" descr="EMB000072286dd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866775"/>
                    </a:xfrm>
                    <a:prstGeom prst="rect">
                      <a:avLst/>
                    </a:prstGeom>
                    <a:noFill/>
                    <a:ln>
                      <a:noFill/>
                    </a:ln>
                  </pic:spPr>
                </pic:pic>
              </a:graphicData>
            </a:graphic>
          </wp:inline>
        </w:drawing>
      </w:r>
      <w:r>
        <w:t xml:space="preserve"> </w:t>
      </w:r>
    </w:p>
    <w:p>
      <w:r>
        <w:t>[choice]</w:t>
      </w:r>
    </w:p>
    <w:p>
      <w:r>
        <w:t>① Bypass</w:t>
      </w:r>
    </w:p>
    <w:p>
      <w:r>
        <w:t>② LLCF</w:t>
      </w:r>
    </w:p>
    <w:p>
      <w:r>
        <w:t>③ Failover</w:t>
      </w:r>
    </w:p>
    <w:p>
      <w:r>
        <w:t>④ DPDK</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24. 스니핑 할 수 있는 공격방법과 거리가 먼 것은?</w:t>
      </w:r>
    </w:p>
    <w:p>
      <w:r>
        <w:t>[choice]</w:t>
      </w:r>
    </w:p>
    <w:p>
      <w:r>
        <w:t>① ARP Redirect</w:t>
      </w:r>
    </w:p>
    <w:p>
      <w:r>
        <w:t>② Switch Jamming</w:t>
      </w:r>
    </w:p>
    <w:p>
      <w:r>
        <w:t>③ ARP Spoofing</w:t>
      </w:r>
    </w:p>
    <w:p>
      <w:r>
        <w:t>④ IP Spoofing</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25. 다음 지문에서 설명하고 있는 공격 특징 및 대응방안과 관련성이 가장 높은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14650" cy="1238250"/>
            <wp:effectExtent l="0" t="0" r="0" b="0"/>
            <wp:docPr id="30" name="그림 30" descr="EMB000072286d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55136" descr="EMB000072286dd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1238250"/>
                    </a:xfrm>
                    <a:prstGeom prst="rect">
                      <a:avLst/>
                    </a:prstGeom>
                    <a:noFill/>
                    <a:ln>
                      <a:noFill/>
                    </a:ln>
                  </pic:spPr>
                </pic:pic>
              </a:graphicData>
            </a:graphic>
          </wp:inline>
        </w:drawing>
      </w:r>
      <w:r>
        <w:t xml:space="preserve"> </w:t>
      </w:r>
    </w:p>
    <w:p>
      <w:r>
        <w:t>[choice]</w:t>
      </w:r>
    </w:p>
    <w:p>
      <w:r>
        <w:t>① UDP Flooding</w:t>
      </w:r>
    </w:p>
    <w:p>
      <w:r>
        <w:t>② SYN Flooding</w:t>
      </w:r>
    </w:p>
    <w:p>
      <w:r>
        <w:t>③ ICMP Flooding</w:t>
      </w:r>
    </w:p>
    <w:p>
      <w:r>
        <w:t>④ GET Flooding</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26. 컴퓨터 및 네트워크에서 서비스가 더 이상 진행되지 못하도록 하는 경우로써 ＜보기＞에서 설명하고 있는 공격 방법으로 가장 옳은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14650" cy="1409700"/>
            <wp:effectExtent l="0" t="0" r="0" b="0"/>
            <wp:docPr id="29" name="그림 29" descr="EMB000072286d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57368" descr="EMB000072286dd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1409700"/>
                    </a:xfrm>
                    <a:prstGeom prst="rect">
                      <a:avLst/>
                    </a:prstGeom>
                    <a:noFill/>
                    <a:ln>
                      <a:noFill/>
                    </a:ln>
                  </pic:spPr>
                </pic:pic>
              </a:graphicData>
            </a:graphic>
          </wp:inline>
        </w:drawing>
      </w:r>
      <w:r>
        <w:t xml:space="preserve"> </w:t>
      </w:r>
    </w:p>
    <w:p>
      <w:r>
        <w:t>[choice]</w:t>
      </w:r>
    </w:p>
    <w:p>
      <w:r>
        <w:t>① 스머프(smurf) 공격</w:t>
      </w:r>
    </w:p>
    <w:p w:rsidR="008D2386" w:rsidRDefault="008D2386" w:rsidP="008D2386">
      <w:pPr>
        <w:pStyle w:val="a3"/>
        <w:spacing w:after="80" w:line="288" w:lineRule="auto"/>
        <w:ind w:left="632" w:hanging="632"/>
        <w:jc w:val="left"/>
      </w:pPr>
      <w:r>
        <w:rPr>
          <w:rFonts w:ascii="굴림" w:hint="eastAsia"/>
          <w:sz w:val="18"/>
          <w:szCs w:val="18"/>
        </w:rPr>
        <w:t>    ② 중간자(man-in-the-middle) 공격</w:t>
      </w:r>
    </w:p>
    <w:p w:rsidR="008D2386" w:rsidRDefault="008D2386" w:rsidP="008D2386">
      <w:pPr>
        <w:pStyle w:val="a3"/>
        <w:spacing w:after="80" w:line="288" w:lineRule="auto"/>
        <w:ind w:left="632" w:hanging="632"/>
        <w:jc w:val="left"/>
      </w:pPr>
      <w:r>
        <w:rPr>
          <w:rFonts w:ascii="굴림" w:hint="eastAsia"/>
          <w:sz w:val="18"/>
          <w:szCs w:val="18"/>
        </w:rPr>
        <w:t>    ③ 포맷 스트링(format string) 공격</w:t>
      </w:r>
    </w:p>
    <w:p w:rsidR="008D2386" w:rsidRDefault="008D2386" w:rsidP="008D2386">
      <w:pPr>
        <w:pStyle w:val="a3"/>
        <w:spacing w:after="80" w:line="288" w:lineRule="auto"/>
        <w:ind w:left="632" w:hanging="632"/>
        <w:jc w:val="left"/>
      </w:pPr>
      <w:r>
        <w:rPr>
          <w:rFonts w:ascii="굴림" w:hint="eastAsia"/>
          <w:sz w:val="18"/>
          <w:szCs w:val="18"/>
        </w:rPr>
        <w:t>    ④ 포맷 스트링(format string) 공격</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27. 다음 네트워크 공격은 무엇인가?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14650" cy="1200150"/>
            <wp:effectExtent l="0" t="0" r="0" b="0"/>
            <wp:docPr id="28" name="그림 28" descr="EMB000072286d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60176" descr="EMB000072286dd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1200150"/>
                    </a:xfrm>
                    <a:prstGeom prst="rect">
                      <a:avLst/>
                    </a:prstGeom>
                    <a:noFill/>
                    <a:ln>
                      <a:noFill/>
                    </a:ln>
                  </pic:spPr>
                </pic:pic>
              </a:graphicData>
            </a:graphic>
          </wp:inline>
        </w:drawing>
      </w:r>
      <w:r>
        <w:t xml:space="preserve"> </w:t>
      </w:r>
    </w:p>
    <w:p>
      <w:r>
        <w:t>[choice]</w:t>
      </w:r>
    </w:p>
    <w:p>
      <w:r>
        <w:t>① Ping of death</w:t>
      </w:r>
    </w:p>
    <w:p>
      <w:r>
        <w:t>② LAND attack</w:t>
      </w:r>
    </w:p>
    <w:p>
      <w:r>
        <w:t>③ Teardrop</w:t>
      </w:r>
    </w:p>
    <w:p>
      <w:r>
        <w:t>④ Smurf attack</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28. 다음 보기의 내용은 어떤 공격에 대한 특징인가?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1057275"/>
            <wp:effectExtent l="0" t="0" r="0" b="9525"/>
            <wp:docPr id="27" name="그림 27" descr="EMB000072286d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61040" descr="EMB000072286dd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1057275"/>
                    </a:xfrm>
                    <a:prstGeom prst="rect">
                      <a:avLst/>
                    </a:prstGeom>
                    <a:noFill/>
                    <a:ln>
                      <a:noFill/>
                    </a:ln>
                  </pic:spPr>
                </pic:pic>
              </a:graphicData>
            </a:graphic>
          </wp:inline>
        </w:drawing>
      </w:r>
      <w:r>
        <w:t xml:space="preserve"> </w:t>
      </w:r>
    </w:p>
    <w:p>
      <w:r>
        <w:t>[choice]</w:t>
      </w:r>
    </w:p>
    <w:p>
      <w:r>
        <w:t>① Land Attack</w:t>
      </w:r>
    </w:p>
    <w:p>
      <w:r>
        <w:t>② Bonk</w:t>
      </w:r>
    </w:p>
    <w:p>
      <w:r>
        <w:t>③ Boink</w:t>
      </w:r>
    </w:p>
    <w:p>
      <w:r>
        <w:t>④ Teardrop</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29. 침입차단시스템(Firewall)의 기능과 가장 거리가 먼 것은?</w:t>
      </w:r>
    </w:p>
    <w:p>
      <w:r>
        <w:t>[choice]</w:t>
      </w:r>
    </w:p>
    <w:p>
      <w:r>
        <w:t>① 로깅(logging)과 감사추적(auditing) 기능</w:t>
      </w:r>
    </w:p>
    <w:p w:rsidR="008D2386" w:rsidRDefault="008D2386" w:rsidP="008D2386">
      <w:pPr>
        <w:pStyle w:val="a3"/>
        <w:spacing w:after="80" w:line="288" w:lineRule="auto"/>
        <w:ind w:left="632" w:hanging="632"/>
        <w:jc w:val="left"/>
      </w:pPr>
      <w:r>
        <w:rPr>
          <w:rFonts w:ascii="굴림" w:hint="eastAsia"/>
          <w:sz w:val="18"/>
          <w:szCs w:val="18"/>
        </w:rPr>
        <w:t>    ② 네트워크 접근제어 기능</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데이터 축약 기능</w:t>
      </w:r>
    </w:p>
    <w:p w:rsidR="008D2386" w:rsidRDefault="008D2386" w:rsidP="008D2386">
      <w:pPr>
        <w:pStyle w:val="a3"/>
        <w:spacing w:after="80" w:line="288" w:lineRule="auto"/>
        <w:ind w:left="632" w:hanging="632"/>
        <w:jc w:val="left"/>
      </w:pPr>
      <w:r>
        <w:rPr>
          <w:rFonts w:ascii="굴림" w:hint="eastAsia"/>
          <w:sz w:val="18"/>
          <w:szCs w:val="18"/>
        </w:rPr>
        <w:t>    ④ 사용자 인증 기능</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30. hosts 파일을 통해 도메인 이름에 대한 IP 주소를 적어두면 이 스푸핑 공격에 대응할 수 있다. 이 공격은 무엇인가?</w:t>
      </w:r>
    </w:p>
    <w:p>
      <w:r>
        <w:t>[choice]</w:t>
      </w:r>
    </w:p>
    <w:p>
      <w:r>
        <w:t>① DNS 스푸핑</w:t>
      </w:r>
    </w:p>
    <w:p>
      <w:r>
        <w:t>② IP 스푸핑</w:t>
      </w:r>
    </w:p>
    <w:p>
      <w:r>
        <w:t>③ ARP 스푸핑</w:t>
      </w:r>
    </w:p>
    <w:p>
      <w:r>
        <w:t>④ 이메일 스푸핑</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31. 침입차단시스템(Firewall)의 동작 방식은?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1047750"/>
            <wp:effectExtent l="0" t="0" r="9525" b="0"/>
            <wp:docPr id="26" name="그림 26" descr="EMB000072286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66152" descr="EMB000072286d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1047750"/>
                    </a:xfrm>
                    <a:prstGeom prst="rect">
                      <a:avLst/>
                    </a:prstGeom>
                    <a:noFill/>
                    <a:ln>
                      <a:noFill/>
                    </a:ln>
                  </pic:spPr>
                </pic:pic>
              </a:graphicData>
            </a:graphic>
          </wp:inline>
        </w:drawing>
      </w:r>
      <w:r>
        <w:t xml:space="preserve"> </w:t>
      </w:r>
    </w:p>
    <w:p>
      <w:r>
        <w:t>[choice]</w:t>
      </w:r>
    </w:p>
    <w:p>
      <w:r>
        <w:t>① Circuit Gateway</w:t>
      </w:r>
    </w:p>
    <w:p>
      <w:r>
        <w:t>② Application Gateway</w:t>
      </w:r>
    </w:p>
    <w:p>
      <w:r>
        <w:t>③ Packet Filtering</w:t>
      </w:r>
    </w:p>
    <w:p>
      <w:r>
        <w:t>④ Stateful Inspection</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32. 다음에서 설명하고 있는 기술은?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1971675"/>
            <wp:effectExtent l="0" t="0" r="0" b="9525"/>
            <wp:docPr id="25" name="그림 25" descr="EMB000072286d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69896" descr="EMB000072286dd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971675"/>
                    </a:xfrm>
                    <a:prstGeom prst="rect">
                      <a:avLst/>
                    </a:prstGeom>
                    <a:noFill/>
                    <a:ln>
                      <a:noFill/>
                    </a:ln>
                  </pic:spPr>
                </pic:pic>
              </a:graphicData>
            </a:graphic>
          </wp:inline>
        </w:drawing>
      </w:r>
      <w:r>
        <w:t xml:space="preserve"> </w:t>
      </w:r>
    </w:p>
    <w:p>
      <w:r>
        <w:t>[choice]</w:t>
      </w:r>
    </w:p>
    <w:p>
      <w:r>
        <w:t>① ATP</w:t>
      </w:r>
    </w:p>
    <w:p>
      <w:r>
        <w:t>② MPI</w:t>
      </w:r>
    </w:p>
    <w:p>
      <w:r>
        <w:t>③ DPI</w:t>
      </w:r>
    </w:p>
    <w:p>
      <w:r>
        <w:t>④ SPI</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33. 점차 증대되고 고도화되는 보안 위협에 대처하기 위해 예방, 탐지, 대응 등을 위한 보안 도구들을 유기적으로 연결하고 통합함으로써 보안 운영 업무를 자동화하고 보안 운영 효율성 극대화를 도모하는 기술은?</w:t>
      </w:r>
    </w:p>
    <w:p>
      <w:r>
        <w:t>[choice]</w:t>
      </w:r>
    </w:p>
    <w:p>
      <w:r>
        <w:t>① UTM(Unified Threat Management)</w:t>
      </w:r>
    </w:p>
    <w:p w:rsidR="008D2386" w:rsidRDefault="008D2386" w:rsidP="008D2386">
      <w:pPr>
        <w:pStyle w:val="a3"/>
        <w:spacing w:after="80" w:line="288" w:lineRule="auto"/>
        <w:ind w:left="632" w:hanging="632"/>
        <w:jc w:val="left"/>
      </w:pPr>
      <w:r>
        <w:rPr>
          <w:rFonts w:ascii="굴림" w:hint="eastAsia"/>
          <w:sz w:val="18"/>
          <w:szCs w:val="18"/>
        </w:rPr>
        <w:t>    ② IDS(Intrusion Detection System)</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SOAR(Security Orchestration, Automation and Response)</w:t>
      </w:r>
    </w:p>
    <w:p w:rsidR="008D2386" w:rsidRDefault="008D2386" w:rsidP="008D2386">
      <w:pPr>
        <w:pStyle w:val="a3"/>
        <w:spacing w:after="80" w:line="288" w:lineRule="auto"/>
        <w:ind w:left="632" w:hanging="632"/>
        <w:jc w:val="left"/>
      </w:pPr>
      <w:r>
        <w:rPr>
          <w:rFonts w:ascii="굴림" w:hint="eastAsia"/>
          <w:sz w:val="18"/>
          <w:szCs w:val="18"/>
        </w:rPr>
        <w:t>    ④ ESM(Enterprise Security Management)</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34. Snort의 threshold 옵션에서 다음 지문의 빈칸 ㉠에 들어갈 용어로 알맞은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52750" cy="876300"/>
            <wp:effectExtent l="0" t="0" r="0" b="0"/>
            <wp:docPr id="24" name="그림 24" descr="EMB000072286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72992" descr="EMB000072286d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876300"/>
                    </a:xfrm>
                    <a:prstGeom prst="rect">
                      <a:avLst/>
                    </a:prstGeom>
                    <a:noFill/>
                    <a:ln>
                      <a:noFill/>
                    </a:ln>
                  </pic:spPr>
                </pic:pic>
              </a:graphicData>
            </a:graphic>
          </wp:inline>
        </w:drawing>
      </w:r>
      <w:r>
        <w:t xml:space="preserve"> </w:t>
      </w:r>
    </w:p>
    <w:p>
      <w:r>
        <w:t>[choice]</w:t>
      </w:r>
    </w:p>
    <w:p>
      <w:r>
        <w:t>① content</w:t>
      </w:r>
    </w:p>
    <w:p>
      <w:r>
        <w:t>② both</w:t>
      </w:r>
    </w:p>
    <w:p>
      <w:r>
        <w:t>③ threshold</w:t>
      </w:r>
    </w:p>
    <w:p>
      <w:r>
        <w:t>④ limit</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35. VPN 터널링 프로토콜과 관련이 없는 것은?</w:t>
      </w:r>
    </w:p>
    <w:p>
      <w:r>
        <w:t>[choice]</w:t>
      </w:r>
    </w:p>
    <w:p>
      <w:r>
        <w:t>① L2TP</w:t>
      </w:r>
    </w:p>
    <w:p>
      <w:r>
        <w:t>② IPSec</w:t>
      </w:r>
    </w:p>
    <w:p>
      <w:r>
        <w:t>③ SOCKS V5</w:t>
      </w:r>
    </w:p>
    <w:p>
      <w:r>
        <w:t>④ IMAP</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36. UTM(Unified Threat Management)에 대한 설명 중 옳지 않은 것은?</w:t>
      </w:r>
    </w:p>
    <w:p>
      <w:r>
        <w:t>[choice]</w:t>
      </w:r>
    </w:p>
    <w:p>
      <w:r>
        <w:t>① UTM은 다양한 보안 솔루션을 하나의 장비에 탑재하여 운영하는 All-in-One 통합보안 솔루션이다.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보안정책 적용이 개별적으로 이루어지므로 전문가의 운영이 필요하다.</w:t>
      </w:r>
    </w:p>
    <w:p w:rsidR="008D2386" w:rsidRDefault="008D2386" w:rsidP="008D2386">
      <w:pPr>
        <w:pStyle w:val="a3"/>
        <w:spacing w:after="80" w:line="288" w:lineRule="auto"/>
        <w:ind w:left="632" w:hanging="632"/>
        <w:jc w:val="left"/>
      </w:pPr>
      <w:r>
        <w:rPr>
          <w:rFonts w:ascii="굴림" w:hint="eastAsia"/>
          <w:sz w:val="18"/>
          <w:szCs w:val="18"/>
        </w:rPr>
        <w:t>    ③ 다양한 보안 기능을 하나의 솔루션에 통합하여 복합 해킹 위협에 효과적으로 대응하는데 목적을 두고 있다.</w:t>
      </w:r>
    </w:p>
    <w:p w:rsidR="008D2386" w:rsidRDefault="008D2386" w:rsidP="008D2386">
      <w:pPr>
        <w:pStyle w:val="a3"/>
        <w:spacing w:after="80" w:line="288" w:lineRule="auto"/>
        <w:ind w:left="632" w:hanging="632"/>
        <w:jc w:val="left"/>
      </w:pPr>
      <w:r>
        <w:rPr>
          <w:rFonts w:ascii="굴림" w:hint="eastAsia"/>
          <w:sz w:val="18"/>
          <w:szCs w:val="18"/>
        </w:rPr>
        <w:t>    ④ 보안 정책, 필터링 시그니처를 통합 관리하여 일관성과 운영 효율성을 제공한다.</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37. TLS Record 프로토콜의 가공 단계를 올바른 순서대로 나열한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057400" cy="1047750"/>
            <wp:effectExtent l="0" t="0" r="0" b="0"/>
            <wp:docPr id="23" name="그림 23" descr="EMB000072286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79184" descr="EMB000072286de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1047750"/>
                    </a:xfrm>
                    <a:prstGeom prst="rect">
                      <a:avLst/>
                    </a:prstGeom>
                    <a:noFill/>
                    <a:ln>
                      <a:noFill/>
                    </a:ln>
                  </pic:spPr>
                </pic:pic>
              </a:graphicData>
            </a:graphic>
          </wp:inline>
        </w:drawing>
      </w:r>
      <w:r>
        <w:t xml:space="preserve"> </w:t>
      </w:r>
    </w:p>
    <w:p>
      <w:r>
        <w:t>[choice]</w:t>
      </w:r>
    </w:p>
    <w:p>
      <w:r>
        <w:t>① 나 → 가 → 다 → 라 → 마</w:t>
      </w:r>
    </w:p>
    <w:p w:rsidR="008D2386" w:rsidRDefault="008D2386" w:rsidP="008D2386">
      <w:pPr>
        <w:pStyle w:val="a3"/>
        <w:spacing w:after="80" w:line="288" w:lineRule="auto"/>
        <w:ind w:left="632" w:hanging="632"/>
        <w:jc w:val="left"/>
      </w:pPr>
      <w:r>
        <w:rPr>
          <w:rFonts w:ascii="굴림" w:hint="eastAsia"/>
          <w:sz w:val="18"/>
          <w:szCs w:val="18"/>
        </w:rPr>
        <w:t>    ② 나 → 다 → 가 → 라 → 마</w:t>
      </w:r>
    </w:p>
    <w:p w:rsidR="008D2386" w:rsidRDefault="008D2386" w:rsidP="008D2386">
      <w:pPr>
        <w:pStyle w:val="a3"/>
        <w:spacing w:after="80" w:line="288" w:lineRule="auto"/>
        <w:ind w:left="632" w:hanging="632"/>
        <w:jc w:val="left"/>
      </w:pPr>
      <w:r>
        <w:rPr>
          <w:rFonts w:ascii="굴림" w:hint="eastAsia"/>
          <w:sz w:val="18"/>
          <w:szCs w:val="18"/>
        </w:rPr>
        <w:t>    ③ 나 → 라 → 다 → 가 → 마</w:t>
      </w:r>
    </w:p>
    <w:p w:rsidR="008D2386" w:rsidRDefault="008D2386" w:rsidP="008D2386">
      <w:pPr>
        <w:pStyle w:val="a3"/>
        <w:spacing w:after="80" w:line="288" w:lineRule="auto"/>
        <w:ind w:left="632" w:hanging="632"/>
        <w:jc w:val="left"/>
      </w:pPr>
      <w:r>
        <w:rPr>
          <w:rFonts w:ascii="굴림" w:hint="eastAsia"/>
          <w:sz w:val="18"/>
          <w:szCs w:val="18"/>
        </w:rPr>
        <w:t>    ④ 나 → 라 → 가 → 다 → 마</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38. 포트 스캔 시 포트가 열린 경우 대상으로부터의 응답이 다른 것은?</w:t>
      </w:r>
    </w:p>
    <w:p>
      <w:r>
        <w:t>[choice]</w:t>
      </w:r>
    </w:p>
    <w:p>
      <w:r>
        <w:t>① TCP Open Scan</w:t>
      </w:r>
    </w:p>
    <w:p>
      <w:r>
        <w:t>② NULL Scan</w:t>
      </w:r>
    </w:p>
    <w:p>
      <w:r>
        <w:t>③ FIN Scan</w:t>
      </w:r>
    </w:p>
    <w:p>
      <w:r>
        <w:t>④ XMAS Scan</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39. 빈칸 ㉠, ㉡, ㉢, ㉣에 들어갈 용어들이 올바르게 짝지어진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1247775"/>
            <wp:effectExtent l="0" t="0" r="0" b="9525"/>
            <wp:docPr id="22" name="그림 22" descr="EMB000072286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84368" descr="EMB000072286de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5600" cy="1247775"/>
                    </a:xfrm>
                    <a:prstGeom prst="rect">
                      <a:avLst/>
                    </a:prstGeom>
                    <a:noFill/>
                    <a:ln>
                      <a:noFill/>
                    </a:ln>
                  </pic:spPr>
                </pic:pic>
              </a:graphicData>
            </a:graphic>
          </wp:inline>
        </w:drawing>
      </w:r>
      <w:r>
        <w:t xml:space="preserve"> </w:t>
      </w:r>
    </w:p>
    <w:p>
      <w:r>
        <w:t>[choice]</w:t>
      </w:r>
    </w:p>
    <w:p>
      <w:r>
        <w:t>① ㉠ L2TP ㉡ IPSec ㉢ MAC ㉣ ESP</w:t>
      </w:r>
    </w:p>
    <w:p w:rsidR="008D2386" w:rsidRDefault="008D2386" w:rsidP="008D2386">
      <w:pPr>
        <w:pStyle w:val="a3"/>
        <w:spacing w:after="80" w:line="288" w:lineRule="auto"/>
        <w:jc w:val="left"/>
      </w:pPr>
      <w:r>
        <w:rPr>
          <w:rFonts w:ascii="굴림" w:hint="eastAsia"/>
          <w:sz w:val="18"/>
          <w:szCs w:val="18"/>
        </w:rPr>
        <w:t>    ② ㉠ AH ㉡ IPSec ㉢ Encapsulation ㉣ SSL</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 AH ㉡ ESP ㉢ MAC ㉣ HASH</w:t>
      </w:r>
    </w:p>
    <w:p w:rsidR="008D2386" w:rsidRDefault="008D2386" w:rsidP="008D2386">
      <w:pPr>
        <w:pStyle w:val="a3"/>
        <w:spacing w:after="80" w:line="288" w:lineRule="auto"/>
        <w:ind w:left="632" w:hanging="632"/>
        <w:jc w:val="left"/>
      </w:pPr>
      <w:r>
        <w:rPr>
          <w:rFonts w:ascii="굴림" w:hint="eastAsia"/>
          <w:sz w:val="18"/>
          <w:szCs w:val="18"/>
        </w:rPr>
        <w:t>    ④ ㉠ L2TP ㉡ IPSec ㉢ HASH ㉣ MAC</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40. 보안 솔루션은?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2143125"/>
            <wp:effectExtent l="0" t="0" r="0" b="9525"/>
            <wp:docPr id="21" name="그림 21" descr="EMB000072286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87536" descr="EMB000072286de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5600" cy="2143125"/>
                    </a:xfrm>
                    <a:prstGeom prst="rect">
                      <a:avLst/>
                    </a:prstGeom>
                    <a:noFill/>
                    <a:ln>
                      <a:noFill/>
                    </a:ln>
                  </pic:spPr>
                </pic:pic>
              </a:graphicData>
            </a:graphic>
          </wp:inline>
        </w:drawing>
      </w:r>
      <w:r>
        <w:t xml:space="preserve"> </w:t>
      </w:r>
    </w:p>
    <w:p>
      <w:r>
        <w:t>[choice]</w:t>
      </w:r>
    </w:p>
    <w:p>
      <w:r>
        <w:t>① IPS</w:t>
      </w:r>
    </w:p>
    <w:p>
      <w:r>
        <w:t>② IDS</w:t>
      </w:r>
    </w:p>
    <w:p>
      <w:r>
        <w:t>③ DLP</w:t>
      </w:r>
    </w:p>
    <w:p>
      <w:r>
        <w:t>④ NAC</w:t>
      </w:r>
    </w:p>
    <w:p w:rsidR="008D2386" w:rsidRDefault="008D2386" w:rsidP="008D2386">
      <w:pPr>
        <w:pStyle w:val="a3"/>
        <w:spacing w:after="80" w:line="288" w:lineRule="auto"/>
        <w:jc w:val="left"/>
        <w:rPr>
          <w:sz w:val="18"/>
          <w:szCs w:val="18"/>
        </w:rPr>
      </w:pPr>
    </w:p>
    <w:p w:rsidR="008D2386" w:rsidRDefault="008D2386">
      <w:pPr>
        <w:pStyle w:val="a3"/>
        <w:spacing w:line="288" w:lineRule="auto"/>
        <w:jc w:val="center"/>
      </w:pPr>
      <w:r>
        <w:t>(Subject) 3과목 : 어플리케이션 보안 (Subject)</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41. SSH의 기능과 가장 거리가 먼 것은?</w:t>
      </w:r>
    </w:p>
    <w:p>
      <w:r>
        <w:t>[choice]</w:t>
      </w:r>
    </w:p>
    <w:p>
      <w:r>
        <w:t>① 원격 접속 보호</w:t>
      </w:r>
    </w:p>
    <w:p>
      <w:r>
        <w:t>② 파일 전송 보호</w:t>
      </w:r>
    </w:p>
    <w:p>
      <w:r>
        <w:t>③패킷 필터링</w:t>
      </w:r>
    </w:p>
    <w:p>
      <w:r>
        <w:t>④ 사용자 인증</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42. DB 보안 위협 요소인 추론으로부터 정보 유출을 막기 위한 기술은?</w:t>
      </w:r>
    </w:p>
    <w:p>
      <w:r>
        <w:t>[choice]</w:t>
      </w:r>
    </w:p>
    <w:p>
      <w:r>
        <w:t>① 집성</w:t>
      </w:r>
    </w:p>
    <w:p>
      <w:r>
        <w:t>② DAC</w:t>
      </w:r>
    </w:p>
    <w:p>
      <w:r>
        <w:t>③ 암호화</w:t>
      </w:r>
    </w:p>
    <w:p>
      <w:r>
        <w:t>④ 다중 인스턴스화</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43. 다음 지문의 설명에 가장 알맞은 기술은?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1057275"/>
            <wp:effectExtent l="0" t="0" r="0" b="9525"/>
            <wp:docPr id="20" name="그림 20" descr="EMB000072286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94808" descr="EMB000072286de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5600" cy="1057275"/>
                    </a:xfrm>
                    <a:prstGeom prst="rect">
                      <a:avLst/>
                    </a:prstGeom>
                    <a:noFill/>
                    <a:ln>
                      <a:noFill/>
                    </a:ln>
                  </pic:spPr>
                </pic:pic>
              </a:graphicData>
            </a:graphic>
          </wp:inline>
        </w:drawing>
      </w:r>
      <w:r>
        <w:t xml:space="preserve"> </w:t>
      </w:r>
    </w:p>
    <w:p>
      <w:r>
        <w:t>[choice]</w:t>
      </w:r>
    </w:p>
    <w:p>
      <w:r>
        <w:t>① HSM</w:t>
      </w:r>
    </w:p>
    <w:p>
      <w:r>
        <w:t>② OTP</w:t>
      </w:r>
    </w:p>
    <w:p>
      <w:r>
        <w:t>③ SSO</w:t>
      </w:r>
    </w:p>
    <w:p>
      <w:r>
        <w:t>④ DRM</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44. DNS 서버에 대한 질의 시 사용되는 type 옵션에 대한 설명으로 틀린 것은?</w:t>
      </w:r>
    </w:p>
    <w:p>
      <w:r>
        <w:t>[choice]</w:t>
      </w:r>
    </w:p>
    <w:p>
      <w:r>
        <w:t>① MX : 도메인의 메일서버 질의</w:t>
      </w:r>
    </w:p>
    <w:p w:rsidR="008D2386" w:rsidRDefault="008D2386" w:rsidP="008D2386">
      <w:pPr>
        <w:pStyle w:val="a3"/>
        <w:spacing w:after="80" w:line="288" w:lineRule="auto"/>
        <w:ind w:left="632" w:hanging="632"/>
        <w:jc w:val="left"/>
      </w:pPr>
      <w:r>
        <w:rPr>
          <w:rFonts w:ascii="굴림" w:hint="eastAsia"/>
          <w:sz w:val="18"/>
          <w:szCs w:val="18"/>
        </w:rPr>
        <w:t>    ② NS : 도메인의 네임서버 질의</w:t>
      </w:r>
    </w:p>
    <w:p w:rsidR="008D2386" w:rsidRDefault="008D2386" w:rsidP="008D2386">
      <w:pPr>
        <w:pStyle w:val="a3"/>
        <w:spacing w:after="80" w:line="288" w:lineRule="auto"/>
        <w:ind w:left="632" w:hanging="632"/>
        <w:jc w:val="left"/>
      </w:pPr>
      <w:r>
        <w:rPr>
          <w:rFonts w:ascii="굴림" w:hint="eastAsia"/>
          <w:sz w:val="18"/>
          <w:szCs w:val="18"/>
        </w:rPr>
        <w:t>    ③ A : 도메인에 대한 IP 주소 질의</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SOA : IP에 대한 도메인 정보 질의</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45. 다음 중 HTML 문서 내 입력받은 변수값을 서버측에서 처리할 때 부적절한 명령문이 포함되거나 실행되어 서버의 데이터가 유출되는 취약점은?</w:t>
      </w:r>
    </w:p>
    <w:p>
      <w:r>
        <w:t>[choice]</w:t>
      </w:r>
    </w:p>
    <w:p>
      <w:r>
        <w:t>① SSI 인젝션</w:t>
      </w:r>
    </w:p>
    <w:p>
      <w:r>
        <w:t>② LDAP 인젝션</w:t>
      </w:r>
    </w:p>
    <w:p>
      <w:r>
        <w:t>③ XPATH 인젝션</w:t>
      </w:r>
    </w:p>
    <w:p>
      <w:r>
        <w:t>④ SQL 인젝션</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46. 다음 보안 프로토콜 중 작동 레이어가 OSI 7 Layer 중 가장 낮은 것은?</w:t>
      </w:r>
    </w:p>
    <w:p>
      <w:r>
        <w:t>[choice]</w:t>
      </w:r>
    </w:p>
    <w:p>
      <w:r>
        <w:t>① S/MIME</w:t>
      </w:r>
    </w:p>
    <w:p>
      <w:r>
        <w:t>② IPSec</w:t>
      </w:r>
    </w:p>
    <w:p>
      <w:r>
        <w:t>③ SSH</w:t>
      </w:r>
    </w:p>
    <w:p>
      <w:r>
        <w:t>④ SSL</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47. 웹 서비스를 주요 대상으로 하는 공격 유형이 아닌 것은?</w:t>
      </w:r>
    </w:p>
    <w:p>
      <w:r>
        <w:t>[choice]</w:t>
      </w:r>
    </w:p>
    <w:p>
      <w:r>
        <w:t>① CSRF</w:t>
      </w:r>
    </w:p>
    <w:p>
      <w:r>
        <w:t>② XSS</w:t>
      </w:r>
    </w:p>
    <w:p>
      <w:r>
        <w:t>③ RFI</w:t>
      </w:r>
    </w:p>
    <w:p>
      <w:r>
        <w:t>④ Format String</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48. TLS handshake 과정을 순서에 맞게 나열한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1657350" cy="1047750"/>
            <wp:effectExtent l="0" t="0" r="0" b="0"/>
            <wp:docPr id="19" name="그림 19" descr="EMB000072286d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04528" descr="EMB000072286de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7350" cy="1047750"/>
                    </a:xfrm>
                    <a:prstGeom prst="rect">
                      <a:avLst/>
                    </a:prstGeom>
                    <a:noFill/>
                    <a:ln>
                      <a:noFill/>
                    </a:ln>
                  </pic:spPr>
                </pic:pic>
              </a:graphicData>
            </a:graphic>
          </wp:inline>
        </w:drawing>
      </w:r>
      <w:r>
        <w:t xml:space="preserve"> </w:t>
      </w:r>
    </w:p>
    <w:p>
      <w:r>
        <w:t>[choice]</w:t>
      </w:r>
    </w:p>
    <w:p>
      <w:r>
        <w:t>① 다 → 라 → 나 → 가 → 마</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다 → 나 → 가 → 라 → 마</w:t>
      </w:r>
    </w:p>
    <w:p w:rsidR="008D2386" w:rsidRDefault="008D2386" w:rsidP="008D2386">
      <w:pPr>
        <w:pStyle w:val="a3"/>
        <w:spacing w:after="80" w:line="288" w:lineRule="auto"/>
        <w:ind w:left="632" w:hanging="632"/>
        <w:jc w:val="left"/>
      </w:pPr>
      <w:r>
        <w:rPr>
          <w:rFonts w:ascii="굴림" w:hint="eastAsia"/>
          <w:sz w:val="18"/>
          <w:szCs w:val="18"/>
        </w:rPr>
        <w:t>    ③ 다 → 라 → 가 → 나 → 마</w:t>
      </w:r>
    </w:p>
    <w:p w:rsidR="008D2386" w:rsidRDefault="008D2386" w:rsidP="008D2386">
      <w:pPr>
        <w:pStyle w:val="a3"/>
        <w:spacing w:after="80" w:line="288" w:lineRule="auto"/>
        <w:ind w:left="632" w:hanging="632"/>
        <w:jc w:val="left"/>
      </w:pPr>
      <w:r>
        <w:rPr>
          <w:rFonts w:ascii="굴림" w:hint="eastAsia"/>
          <w:sz w:val="18"/>
          <w:szCs w:val="18"/>
        </w:rPr>
        <w:t>    ④ 다 → 나 → 라 → 마 → 가</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49. 다음 중 SQL injection에서 사용되는 여러 종류의 특수문자 용도에 대한 설명으로 가장 적합하지 않은 것은?</w:t>
      </w:r>
    </w:p>
    <w:p>
      <w:r>
        <w:t>[choice]</w:t>
      </w:r>
    </w:p>
    <w:p>
      <w:r>
        <w:t>① -- 및 # 은 앞의 출력값을 받아 두 번째 입력값으로 사용한다.</w:t>
      </w:r>
    </w:p>
    <w:p w:rsidR="008D2386" w:rsidRDefault="008D2386" w:rsidP="008D2386">
      <w:pPr>
        <w:pStyle w:val="a3"/>
        <w:spacing w:after="80" w:line="288" w:lineRule="auto"/>
        <w:ind w:left="632" w:hanging="632"/>
        <w:jc w:val="left"/>
      </w:pPr>
      <w:r>
        <w:rPr>
          <w:rFonts w:ascii="굴림" w:hint="eastAsia"/>
          <w:sz w:val="18"/>
          <w:szCs w:val="18"/>
        </w:rPr>
        <w:t>    ② ; 은 쿼리 구분 기호이다.</w:t>
      </w:r>
    </w:p>
    <w:p w:rsidR="008D2386" w:rsidRDefault="008D2386" w:rsidP="008D2386">
      <w:pPr>
        <w:pStyle w:val="a3"/>
        <w:spacing w:after="80" w:line="288" w:lineRule="auto"/>
        <w:ind w:left="632" w:hanging="632"/>
        <w:jc w:val="left"/>
      </w:pPr>
      <w:r>
        <w:rPr>
          <w:rFonts w:ascii="굴림" w:hint="eastAsia"/>
          <w:sz w:val="18"/>
          <w:szCs w:val="18"/>
        </w:rPr>
        <w:t>    ③ ' 은 문자 데이터 구분기호이다.</w:t>
      </w:r>
    </w:p>
    <w:p w:rsidR="008D2386" w:rsidRDefault="008D2386" w:rsidP="008D2386">
      <w:pPr>
        <w:pStyle w:val="a3"/>
        <w:spacing w:after="80" w:line="288" w:lineRule="auto"/>
        <w:ind w:left="632" w:hanging="632"/>
        <w:jc w:val="left"/>
      </w:pPr>
      <w:r>
        <w:rPr>
          <w:rFonts w:ascii="굴림" w:hint="eastAsia"/>
          <w:sz w:val="18"/>
          <w:szCs w:val="18"/>
        </w:rPr>
        <w:t>    ④ /* */은 구문 주석 처리 기호이다.</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50. 디지털포렌식의 일반원칙으로 적합하지 않은 것은?</w:t>
      </w:r>
    </w:p>
    <w:p>
      <w:r>
        <w:t>[choice]</w:t>
      </w:r>
    </w:p>
    <w:p>
      <w:r>
        <w:t>① 증거분석은 원본을 사용하여 분석하여야 한다.</w:t>
      </w:r>
    </w:p>
    <w:p w:rsidR="008D2386" w:rsidRDefault="008D2386" w:rsidP="008D2386">
      <w:pPr>
        <w:pStyle w:val="a3"/>
        <w:spacing w:after="80" w:line="288" w:lineRule="auto"/>
        <w:ind w:left="632" w:hanging="632"/>
        <w:jc w:val="left"/>
      </w:pPr>
      <w:r>
        <w:rPr>
          <w:rFonts w:ascii="굴림" w:hint="eastAsia"/>
          <w:sz w:val="18"/>
          <w:szCs w:val="18"/>
        </w:rPr>
        <w:t>    ② 디지털 증거는 신뢰성이 검증된 분석 도구(HW, SW)를 사용해야 한다.</w:t>
      </w:r>
    </w:p>
    <w:p w:rsidR="008D2386" w:rsidRDefault="008D2386" w:rsidP="008D2386">
      <w:pPr>
        <w:pStyle w:val="a3"/>
        <w:spacing w:after="80" w:line="288" w:lineRule="auto"/>
        <w:ind w:left="632" w:hanging="632"/>
        <w:jc w:val="left"/>
      </w:pPr>
      <w:r>
        <w:rPr>
          <w:rFonts w:ascii="굴림" w:hint="eastAsia"/>
          <w:sz w:val="18"/>
          <w:szCs w:val="18"/>
        </w:rPr>
        <w:t>    ③ 디지털 증거는 추출, 분석된 데이터가 무결성, 동일성이 보장되어야 증거능력을 인정받을 수 있다.</w:t>
      </w:r>
    </w:p>
    <w:p w:rsidR="008D2386" w:rsidRDefault="008D2386" w:rsidP="008D2386">
      <w:pPr>
        <w:pStyle w:val="a3"/>
        <w:spacing w:after="80" w:line="288" w:lineRule="auto"/>
        <w:ind w:left="632" w:hanging="632"/>
        <w:jc w:val="left"/>
      </w:pPr>
      <w:r>
        <w:rPr>
          <w:rFonts w:ascii="굴림" w:hint="eastAsia"/>
          <w:sz w:val="18"/>
          <w:szCs w:val="18"/>
        </w:rPr>
        <w:t>    ④ 증거분석의 전 과정을 기록하여야 한다.</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51. 빈칸 ⓐ, ⓑ, ⓒ에 들어갈 상태코드 값으로 알맞은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1600200"/>
            <wp:effectExtent l="0" t="0" r="0" b="0"/>
            <wp:docPr id="18" name="그림 18" descr="EMB000072286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696664" descr="EMB000072286de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5600" cy="1600200"/>
                    </a:xfrm>
                    <a:prstGeom prst="rect">
                      <a:avLst/>
                    </a:prstGeom>
                    <a:noFill/>
                    <a:ln>
                      <a:noFill/>
                    </a:ln>
                  </pic:spPr>
                </pic:pic>
              </a:graphicData>
            </a:graphic>
          </wp:inline>
        </w:drawing>
      </w:r>
      <w:r>
        <w:t xml:space="preserve"> </w:t>
      </w:r>
    </w:p>
    <w:p>
      <w:r>
        <w:t>[choice]</w:t>
      </w:r>
    </w:p>
    <w:p>
      <w:r>
        <w:t>① ⓐ 200 ⓑ 400 ⓒ 500</w:t>
      </w:r>
    </w:p>
    <w:p>
      <w:r>
        <w:t>② ⓐ 400 ⓑ 300 ⓒ 200</w:t>
      </w:r>
    </w:p>
    <w:p>
      <w:r>
        <w:t>③ ⓐ 200 ⓑ 500 ⓒ 300</w:t>
      </w:r>
    </w:p>
    <w:p>
      <w:r>
        <w:t>④ ⓐ 300 ⓑ 400 ⓒ 500</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52. 전자상거래 보안에서 SSL/TLS의 특징이 아닌 것은?</w:t>
      </w:r>
    </w:p>
    <w:p>
      <w:r>
        <w:t>[choice]</w:t>
      </w:r>
    </w:p>
    <w:p>
      <w:r>
        <w:t>① SSL은 Record Layer와 Handshake Layer로 구분한다.</w:t>
      </w:r>
    </w:p>
    <w:p w:rsidR="008D2386" w:rsidRDefault="008D2386" w:rsidP="008D2386">
      <w:pPr>
        <w:pStyle w:val="a3"/>
        <w:spacing w:after="80" w:line="288" w:lineRule="auto"/>
        <w:ind w:left="632" w:hanging="632"/>
        <w:jc w:val="left"/>
      </w:pPr>
      <w:r>
        <w:rPr>
          <w:rFonts w:ascii="굴림" w:hint="eastAsia"/>
          <w:sz w:val="18"/>
          <w:szCs w:val="18"/>
        </w:rPr>
        <w:t>    ② 응용계층의 프로토콜의 안정성을 보장한다.</w:t>
      </w:r>
    </w:p>
    <w:p w:rsidR="008D2386" w:rsidRDefault="008D2386" w:rsidP="008D2386">
      <w:pPr>
        <w:pStyle w:val="a3"/>
        <w:spacing w:after="80" w:line="288" w:lineRule="auto"/>
        <w:jc w:val="left"/>
      </w:pPr>
      <w:r>
        <w:rPr>
          <w:rFonts w:ascii="굴림" w:hint="eastAsia"/>
          <w:sz w:val="18"/>
          <w:szCs w:val="18"/>
        </w:rPr>
        <w:t>    ③ https://* 로 표현된다.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전자서명을 통한 부인방지를 제공한다.</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53. 게시판에 올리는 글에 악성코드를 삽입하여 다른 게시판 이용자가 글을 읽을 경우 악성코드가 실행되도록 하여 클라이언트의 정보를 유출하는 공격 기법에 해당하는 것은?</w:t>
      </w:r>
    </w:p>
    <w:p>
      <w:r>
        <w:t>[choice]</w:t>
      </w:r>
    </w:p>
    <w:p>
      <w:r>
        <w:t>① File Download</w:t>
      </w:r>
    </w:p>
    <w:p>
      <w:r>
        <w:t>② 쿠키/세션 위조</w:t>
      </w:r>
    </w:p>
    <w:p>
      <w:r>
        <w:t>③ XML 외부 개체</w:t>
      </w:r>
    </w:p>
    <w:p>
      <w:r>
        <w:t>④ Cross Site Scripting</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54. SSL/TLS의 취약점과 관계가 먼 것은?</w:t>
      </w:r>
    </w:p>
    <w:p>
      <w:r>
        <w:t>[choice]</w:t>
      </w:r>
    </w:p>
    <w:p>
      <w:r>
        <w:t>① Freak</w:t>
      </w:r>
    </w:p>
    <w:p>
      <w:r>
        <w:t>② logjam</w:t>
      </w:r>
    </w:p>
    <w:p>
      <w:r>
        <w:t>③ Poodle</w:t>
      </w:r>
    </w:p>
    <w:p>
      <w:r>
        <w:t>④ Spectre</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55. 다음 지문의 특징을 가진 공격 유형으로 적절한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81325" cy="2143125"/>
            <wp:effectExtent l="0" t="0" r="9525" b="9525"/>
            <wp:docPr id="17" name="그림 17" descr="EMB000072286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05448" descr="EMB000072286de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1325" cy="2143125"/>
                    </a:xfrm>
                    <a:prstGeom prst="rect">
                      <a:avLst/>
                    </a:prstGeom>
                    <a:noFill/>
                    <a:ln>
                      <a:noFill/>
                    </a:ln>
                  </pic:spPr>
                </pic:pic>
              </a:graphicData>
            </a:graphic>
          </wp:inline>
        </w:drawing>
      </w:r>
      <w:r>
        <w:t xml:space="preserve"> </w:t>
      </w:r>
    </w:p>
    <w:p>
      <w:r>
        <w:t>[choice]</w:t>
      </w:r>
    </w:p>
    <w:p>
      <w:r>
        <w:t>① APT 공격</w:t>
      </w:r>
    </w:p>
    <w:p>
      <w:r>
        <w:t>② 갠드크랩(GandCrab) 공격</w:t>
      </w:r>
    </w:p>
    <w:p>
      <w:r>
        <w:t>③ 클롭(CLOP) 공격</w:t>
      </w:r>
    </w:p>
    <w:p>
      <w:r>
        <w:t>④ 공급망 공격(Supply Chain)</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56. 다음 지문에서 설명하는 웹 공격 기법은?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1238250"/>
            <wp:effectExtent l="0" t="0" r="0" b="0"/>
            <wp:docPr id="16" name="그림 16" descr="EMB000072286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08184" descr="EMB000072286d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5600" cy="1238250"/>
                    </a:xfrm>
                    <a:prstGeom prst="rect">
                      <a:avLst/>
                    </a:prstGeom>
                    <a:noFill/>
                    <a:ln>
                      <a:noFill/>
                    </a:ln>
                  </pic:spPr>
                </pic:pic>
              </a:graphicData>
            </a:graphic>
          </wp:inline>
        </w:drawing>
      </w:r>
      <w:r>
        <w:t xml:space="preserve"> </w:t>
      </w:r>
    </w:p>
    <w:p>
      <w:r>
        <w:t>[choice]</w:t>
      </w:r>
    </w:p>
    <w:p>
      <w:r>
        <w:t>① SQL Injection 공격</w:t>
      </w:r>
    </w:p>
    <w:p w:rsidR="008D2386" w:rsidRDefault="008D2386" w:rsidP="008D2386">
      <w:pPr>
        <w:pStyle w:val="a3"/>
        <w:spacing w:after="80" w:line="288" w:lineRule="auto"/>
        <w:ind w:left="632" w:hanging="632"/>
        <w:jc w:val="left"/>
      </w:pPr>
      <w:r>
        <w:rPr>
          <w:rFonts w:ascii="굴림" w:hint="eastAsia"/>
          <w:sz w:val="18"/>
          <w:szCs w:val="18"/>
        </w:rPr>
        <w:t>    ② 역직렬화 공격</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CSRF 공격</w:t>
      </w:r>
    </w:p>
    <w:p w:rsidR="008D2386" w:rsidRDefault="008D2386" w:rsidP="008D2386">
      <w:pPr>
        <w:pStyle w:val="a3"/>
        <w:spacing w:after="80" w:line="288" w:lineRule="auto"/>
        <w:ind w:left="632" w:hanging="632"/>
        <w:jc w:val="left"/>
      </w:pPr>
      <w:r>
        <w:rPr>
          <w:rFonts w:ascii="굴림" w:hint="eastAsia"/>
          <w:sz w:val="18"/>
          <w:szCs w:val="18"/>
        </w:rPr>
        <w:t>    ④ 디렉터리 리스팅(Directory Listing) 공격</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57. 다음 지문에서 설명하는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866775"/>
            <wp:effectExtent l="0" t="0" r="0" b="9525"/>
            <wp:docPr id="15" name="그림 15" descr="EMB000072286d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11640" descr="EMB000072286df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0" cy="866775"/>
                    </a:xfrm>
                    <a:prstGeom prst="rect">
                      <a:avLst/>
                    </a:prstGeom>
                    <a:noFill/>
                    <a:ln>
                      <a:noFill/>
                    </a:ln>
                  </pic:spPr>
                </pic:pic>
              </a:graphicData>
            </a:graphic>
          </wp:inline>
        </w:drawing>
      </w:r>
      <w:r>
        <w:t xml:space="preserve"> </w:t>
      </w:r>
    </w:p>
    <w:p>
      <w:r>
        <w:t>[choice]</w:t>
      </w:r>
    </w:p>
    <w:p>
      <w:r>
        <w:t>① DRM</w:t>
      </w:r>
    </w:p>
    <w:p>
      <w:r>
        <w:t>② DOI</w:t>
      </w:r>
    </w:p>
    <w:p>
      <w:r>
        <w:t>③ 스테가노그래피</w:t>
      </w:r>
    </w:p>
    <w:p>
      <w:r>
        <w:t>④ 워터마킹</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58. 윈도우 7을 사용하는 사용자가 한국인터넷진흥원 홈페이지(http://www.kisa.or.kr)에 접속하기 위해 IP 주소를 얻어오는 순서로 적절한 것은?</w:t>
      </w:r>
    </w:p>
    <w:p>
      <w:r>
        <w:t>[choice]</w:t>
      </w:r>
    </w:p>
    <w:p>
      <w:r>
        <w:t>① 로컬 DNS 서버 → 캐시 → Hosts 파일</w:t>
      </w:r>
    </w:p>
    <w:p w:rsidR="008D2386" w:rsidRDefault="008D2386" w:rsidP="008D2386">
      <w:pPr>
        <w:pStyle w:val="a3"/>
        <w:spacing w:after="80" w:line="288" w:lineRule="auto"/>
        <w:ind w:left="632" w:hanging="632"/>
        <w:jc w:val="left"/>
      </w:pPr>
      <w:r>
        <w:rPr>
          <w:rFonts w:ascii="굴림" w:hint="eastAsia"/>
          <w:sz w:val="18"/>
          <w:szCs w:val="18"/>
        </w:rPr>
        <w:t>    ② Hosts 파일 → 캐시 → 로컬 DNS 서버</w:t>
      </w:r>
    </w:p>
    <w:p w:rsidR="008D2386" w:rsidRDefault="008D2386" w:rsidP="008D2386">
      <w:pPr>
        <w:pStyle w:val="a3"/>
        <w:spacing w:after="80" w:line="288" w:lineRule="auto"/>
        <w:jc w:val="left"/>
      </w:pPr>
      <w:r>
        <w:rPr>
          <w:rFonts w:ascii="굴림" w:hint="eastAsia"/>
          <w:sz w:val="18"/>
          <w:szCs w:val="18"/>
        </w:rPr>
        <w:t>    ③ 로컬 DNS 서버 → Hosts 파일 → 캐시</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캐시 → Hosts 파일 → 로컬 DNS 서버</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59. 갑자기 대량의 DNS(Domain Name System) 관련 트래픽이 유입되어 확인해 보니, DNS 증폭공격이라는 것을 알게 되었다. 다음 중 이 공격에 대해 바르게 설명하고 있는 것은?</w:t>
      </w:r>
    </w:p>
    <w:p>
      <w:r>
        <w:t>[choice]</w:t>
      </w:r>
    </w:p>
    <w:p>
      <w:r>
        <w:t>① DNS zone transfer의 취약점을 이용한 공격이다.</w:t>
      </w:r>
    </w:p>
    <w:p w:rsidR="008D2386" w:rsidRDefault="008D2386" w:rsidP="008D2386">
      <w:pPr>
        <w:pStyle w:val="a3"/>
        <w:spacing w:after="80" w:line="288" w:lineRule="auto"/>
        <w:ind w:left="632" w:hanging="632"/>
        <w:jc w:val="left"/>
      </w:pPr>
      <w:r>
        <w:rPr>
          <w:rFonts w:ascii="굴림" w:hint="eastAsia"/>
          <w:sz w:val="18"/>
          <w:szCs w:val="18"/>
        </w:rPr>
        <w:t>    ② DNSSEC의 취약점을 이용한 공격이다.</w:t>
      </w:r>
    </w:p>
    <w:p w:rsidR="008D2386" w:rsidRDefault="008D2386" w:rsidP="008D2386">
      <w:pPr>
        <w:pStyle w:val="a3"/>
        <w:spacing w:after="80" w:line="288" w:lineRule="auto"/>
        <w:ind w:left="632" w:hanging="632"/>
        <w:jc w:val="left"/>
      </w:pPr>
      <w:r>
        <w:rPr>
          <w:rFonts w:ascii="굴림" w:hint="eastAsia"/>
          <w:sz w:val="18"/>
          <w:szCs w:val="18"/>
        </w:rPr>
        <w:t>    ③ DNS bug이므로 취약한 서버는 최신 버전으로 패치를 하여야 한다.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resolving이 허용된 DNS를 매개체로 악용하는 형태의 공격이다.</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60. SQL injection 공격 취약점에 대응하기 위한 방법과 가장 거리가 먼 것은?</w:t>
      </w:r>
    </w:p>
    <w:p>
      <w:r>
        <w:t>[choice]</w:t>
      </w:r>
    </w:p>
    <w:p>
      <w:r>
        <w:t>① 웹 방화벽을 웹 서버 앞단에 두고 미리 필터링 한다.</w:t>
      </w:r>
    </w:p>
    <w:p w:rsidR="008D2386" w:rsidRDefault="008D2386" w:rsidP="008D2386">
      <w:pPr>
        <w:pStyle w:val="a3"/>
        <w:spacing w:after="80" w:line="288" w:lineRule="auto"/>
        <w:ind w:left="632" w:hanging="632"/>
        <w:jc w:val="left"/>
      </w:pPr>
      <w:r>
        <w:rPr>
          <w:rFonts w:ascii="굴림" w:hint="eastAsia"/>
          <w:sz w:val="18"/>
          <w:szCs w:val="18"/>
        </w:rPr>
        <w:t>    ② 인터프리터 방식을 회피한다.</w:t>
      </w:r>
    </w:p>
    <w:p w:rsidR="008D2386" w:rsidRDefault="008D2386" w:rsidP="008D2386">
      <w:pPr>
        <w:pStyle w:val="a3"/>
        <w:spacing w:after="80" w:line="288" w:lineRule="auto"/>
        <w:ind w:left="632" w:hanging="632"/>
        <w:jc w:val="left"/>
      </w:pPr>
      <w:r>
        <w:rPr>
          <w:rFonts w:ascii="굴림" w:hint="eastAsia"/>
          <w:sz w:val="18"/>
          <w:szCs w:val="18"/>
        </w:rPr>
        <w:t>    ③ 사용자 입력 값을 모두 Encoding 하여 유효성을 검증한다.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현재 쓰고 있는 웹브라우저를 업그레이드 하거나, 다른 것으로 바꾼다.</w:t>
      </w:r>
    </w:p>
    <w:p w:rsidR="008D2386" w:rsidRDefault="008D2386" w:rsidP="008D2386">
      <w:pPr>
        <w:pStyle w:val="a3"/>
        <w:spacing w:after="80" w:line="288" w:lineRule="auto"/>
        <w:jc w:val="left"/>
        <w:rPr>
          <w:sz w:val="18"/>
          <w:szCs w:val="18"/>
        </w:rPr>
      </w:pPr>
    </w:p>
    <w:p w:rsidR="008D2386" w:rsidRDefault="008D2386">
      <w:pPr>
        <w:pStyle w:val="a3"/>
        <w:spacing w:line="288" w:lineRule="auto"/>
        <w:jc w:val="center"/>
      </w:pPr>
      <w:r>
        <w:t>(Subject) 4과목 : 정보 보안 일반 (Subject)</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61. 다음 지문에서 설명하는 정보보호 용어는?</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695325"/>
            <wp:effectExtent l="0" t="0" r="9525" b="9525"/>
            <wp:docPr id="14" name="그림 14" descr="EMB000072286d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21792" descr="EMB000072286df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05125" cy="695325"/>
                    </a:xfrm>
                    <a:prstGeom prst="rect">
                      <a:avLst/>
                    </a:prstGeom>
                    <a:noFill/>
                    <a:ln>
                      <a:noFill/>
                    </a:ln>
                  </pic:spPr>
                </pic:pic>
              </a:graphicData>
            </a:graphic>
          </wp:inline>
        </w:drawing>
      </w:r>
      <w:r>
        <w:t xml:space="preserve"> </w:t>
      </w:r>
    </w:p>
    <w:p>
      <w:r>
        <w:t>[choice]</w:t>
      </w:r>
    </w:p>
    <w:p>
      <w:r>
        <w:t>①위협(threat)</w:t>
      </w:r>
    </w:p>
    <w:p>
      <w:r>
        <w:t>② 취약점(vulnerability)</w:t>
      </w:r>
    </w:p>
    <w:p>
      <w:r>
        <w:t>③ 자산(asset)</w:t>
      </w:r>
    </w:p>
    <w:p>
      <w:r>
        <w:t>④ 위험(risk)</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62. 다음 지문에서 설명하고 있는 원칙은?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866775"/>
            <wp:effectExtent l="0" t="0" r="9525" b="9525"/>
            <wp:docPr id="13" name="그림 13" descr="EMB000072286d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23520" descr="EMB000072286df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5125" cy="866775"/>
                    </a:xfrm>
                    <a:prstGeom prst="rect">
                      <a:avLst/>
                    </a:prstGeom>
                    <a:noFill/>
                    <a:ln>
                      <a:noFill/>
                    </a:ln>
                  </pic:spPr>
                </pic:pic>
              </a:graphicData>
            </a:graphic>
          </wp:inline>
        </w:drawing>
      </w:r>
      <w:r>
        <w:t xml:space="preserve"> </w:t>
      </w:r>
    </w:p>
    <w:p>
      <w:r>
        <w:t>[choice]</w:t>
      </w:r>
    </w:p>
    <w:p>
      <w:r>
        <w:t>① 직무 순환</w:t>
      </w:r>
    </w:p>
    <w:p>
      <w:r>
        <w:t>② 상호 배제</w:t>
      </w:r>
    </w:p>
    <w:p>
      <w:r>
        <w:t>③ 책임추적성 보장</w:t>
      </w:r>
    </w:p>
    <w:p>
      <w:r>
        <w:t>④ 직무 분리</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63. 다음 지문은 블록 암호 알고리즘을 분석하는 방법에 대한 서술이다. 이 분석법에서 사용한 암호 해독의 원리는?</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1228725"/>
            <wp:effectExtent l="0" t="0" r="9525" b="9525"/>
            <wp:docPr id="12" name="그림 12" descr="EMB000072286d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25824" descr="EMB000072286df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5125" cy="1228725"/>
                    </a:xfrm>
                    <a:prstGeom prst="rect">
                      <a:avLst/>
                    </a:prstGeom>
                    <a:noFill/>
                    <a:ln>
                      <a:noFill/>
                    </a:ln>
                  </pic:spPr>
                </pic:pic>
              </a:graphicData>
            </a:graphic>
          </wp:inline>
        </w:drawing>
      </w:r>
      <w:r>
        <w:t xml:space="preserve"> </w:t>
      </w:r>
    </w:p>
    <w:p>
      <w:r>
        <w:t>[choice]</w:t>
      </w:r>
    </w:p>
    <w:p>
      <w:r>
        <w:t>① 암호문 단독 공격</w:t>
      </w:r>
    </w:p>
    <w:p>
      <w:r>
        <w:t>② 선택 평문 공격</w:t>
      </w:r>
    </w:p>
    <w:p>
      <w:r>
        <w:t>③ 알려진 평문 공격</w:t>
      </w:r>
    </w:p>
    <w:p>
      <w:r>
        <w:t>④ 선택 암호문 공격</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64. 전체 사용자가 10명인 시스템(또는 조직)내에서 어떤 사용자가 다른 사람에게 암호화된 메시지를 대칭키 암호를 사용하여 교환하고자 한다. 이때, 서로 다른 2명씩 대칭키를 사전에 공유한다고 가정할 때, 전체 시스템에서 존재하는 서로 다른 대칭키의 개수는 몇 개인가?</w:t>
      </w:r>
    </w:p>
    <w:p>
      <w:r>
        <w:t>[choice]</w:t>
      </w:r>
    </w:p>
    <w:p>
      <w:r>
        <w:t>① 10</w:t>
      </w:r>
    </w:p>
    <w:p>
      <w:r>
        <w:t>② 45</w:t>
      </w:r>
    </w:p>
    <w:p>
      <w:r>
        <w:t>③ 55</w:t>
      </w:r>
    </w:p>
    <w:p>
      <w:r>
        <w:t>④ 100</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65. 기존의 사람과 사람, 사람과 디바이스 중심의 네트워크 환경이 디바이스와 디바이스 간의 네트워크로 확장됨에 따라 디바이스 인증이 중요한 쟁점으로 부각되고 있다. 디바이스 인증에 대한 설명 중 틀린 것은?</w:t>
      </w:r>
    </w:p>
    <w:p>
      <w:r>
        <w:t>[choice]</w:t>
      </w:r>
    </w:p>
    <w:p>
      <w:r>
        <w:t>① 디바이스의 진위성 및 네트워크 접속 권한을 제어하기 위한 것이다.</w:t>
      </w:r>
    </w:p>
    <w:p w:rsidR="008D2386" w:rsidRDefault="008D2386" w:rsidP="008D2386">
      <w:pPr>
        <w:pStyle w:val="a3"/>
        <w:spacing w:after="80" w:line="288" w:lineRule="auto"/>
        <w:ind w:left="632" w:hanging="632"/>
        <w:jc w:val="left"/>
      </w:pPr>
      <w:r>
        <w:rPr>
          <w:rFonts w:ascii="굴림" w:hint="eastAsia"/>
          <w:sz w:val="18"/>
          <w:szCs w:val="18"/>
        </w:rPr>
        <w:t>    ② 비 인가된 디바이스가 네트워크에 접속되어 IT 서비스를 위협하는 것을 방지하기 위한 것이다.</w:t>
      </w:r>
    </w:p>
    <w:p w:rsidR="008D2386" w:rsidRDefault="008D2386" w:rsidP="008D2386">
      <w:pPr>
        <w:pStyle w:val="a3"/>
        <w:spacing w:after="80" w:line="288" w:lineRule="auto"/>
        <w:ind w:left="632" w:hanging="632"/>
        <w:jc w:val="left"/>
      </w:pPr>
      <w:r>
        <w:rPr>
          <w:rFonts w:ascii="굴림" w:hint="eastAsia"/>
          <w:sz w:val="18"/>
          <w:szCs w:val="18"/>
        </w:rPr>
        <w:t>    ③ 네트워크에 참여하는 다양한 디바이스들을 신뢰할 수 있도록 하기위한 것이다.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네트워크 및 시스템 사용권을 허가된 사용자로 제한하기 위한 것이다.</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66. SSO(Single Sign On)는 사용자가 단 한 번의 인증절차만으로 다수의 애플리케이션에 접속할 수 있도록 해주는 인증 프로세스로 인증시간 단축, 사용자 계정의 효율적 관리, 접근권한의 효율적 통제가 가능하다. 다음 중 SSO 방식과 가장 거리가 먼 것은?</w:t>
      </w:r>
    </w:p>
    <w:p>
      <w:r>
        <w:t>[choice]</w:t>
      </w:r>
    </w:p>
    <w:p>
      <w:r>
        <w:t>① RADIUS</w:t>
      </w:r>
    </w:p>
    <w:p>
      <w:r>
        <w:t>② SPNEGO</w:t>
      </w:r>
    </w:p>
    <w:p>
      <w:r>
        <w:t>③ Kerberos</w:t>
      </w:r>
    </w:p>
    <w:p>
      <w:r>
        <w:t>④ SESAME</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67. 대칭키 암호화와 MAC(Message Authentication Code)으로 해결할 수 없는 보안서비스는?</w:t>
      </w:r>
    </w:p>
    <w:p>
      <w:r>
        <w:t>[choice]</w:t>
      </w:r>
    </w:p>
    <w:p>
      <w:r>
        <w:t>① 메시지 무결성(Integrity)</w:t>
      </w:r>
    </w:p>
    <w:p w:rsidR="008D2386" w:rsidRDefault="008D2386" w:rsidP="008D2386">
      <w:pPr>
        <w:pStyle w:val="a3"/>
        <w:spacing w:after="80" w:line="288" w:lineRule="auto"/>
        <w:ind w:left="632" w:hanging="632"/>
        <w:jc w:val="left"/>
      </w:pPr>
      <w:r>
        <w:rPr>
          <w:rFonts w:ascii="굴림" w:hint="eastAsia"/>
          <w:sz w:val="18"/>
          <w:szCs w:val="18"/>
        </w:rPr>
        <w:t>    ② 메시지 인증(Authentication)</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메시지 부인방지(Non Repudiation)</w:t>
      </w:r>
    </w:p>
    <w:p w:rsidR="008D2386" w:rsidRDefault="008D2386" w:rsidP="008D2386">
      <w:pPr>
        <w:pStyle w:val="a3"/>
        <w:spacing w:after="80" w:line="288" w:lineRule="auto"/>
        <w:ind w:left="632" w:hanging="632"/>
        <w:jc w:val="left"/>
      </w:pPr>
      <w:r>
        <w:rPr>
          <w:rFonts w:ascii="굴림" w:hint="eastAsia"/>
          <w:sz w:val="18"/>
          <w:szCs w:val="18"/>
        </w:rPr>
        <w:t>    ④ 메시지 기밀성(Confidentiality)</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68. 다음 중 MD 계열 해시함수의 특징으로 옳지 않은 것은?</w:t>
      </w:r>
    </w:p>
    <w:p>
      <w:r>
        <w:t>[choice]</w:t>
      </w:r>
    </w:p>
    <w:p>
      <w:r>
        <w:t>① 160Bit의 출력 해시값을 생성한다.</w:t>
      </w:r>
    </w:p>
    <w:p w:rsidR="008D2386" w:rsidRDefault="008D2386" w:rsidP="008D2386">
      <w:pPr>
        <w:pStyle w:val="a3"/>
        <w:spacing w:after="80" w:line="288" w:lineRule="auto"/>
        <w:ind w:left="632" w:hanging="632"/>
        <w:jc w:val="left"/>
      </w:pPr>
      <w:r>
        <w:rPr>
          <w:rFonts w:ascii="굴림" w:hint="eastAsia"/>
          <w:sz w:val="18"/>
          <w:szCs w:val="18"/>
        </w:rPr>
        <w:t>    ② 데이터 무결성을 위해 메시지 압축ㆍ축약을 하는 해시 알고리즘이다.</w:t>
      </w:r>
    </w:p>
    <w:p w:rsidR="008D2386" w:rsidRDefault="008D2386" w:rsidP="008D2386">
      <w:pPr>
        <w:pStyle w:val="a3"/>
        <w:spacing w:after="80" w:line="288" w:lineRule="auto"/>
        <w:ind w:left="632" w:hanging="632"/>
        <w:jc w:val="left"/>
      </w:pPr>
      <w:r>
        <w:rPr>
          <w:rFonts w:ascii="굴림" w:hint="eastAsia"/>
          <w:sz w:val="18"/>
          <w:szCs w:val="18"/>
        </w:rPr>
        <w:t>    ③ 해시 충돌 방지 확률은 약 이다.</w:t>
      </w:r>
    </w:p>
    <w:p w:rsidR="008D2386" w:rsidRDefault="008D2386" w:rsidP="008D2386">
      <w:pPr>
        <w:pStyle w:val="a3"/>
        <w:spacing w:after="80" w:line="288" w:lineRule="auto"/>
        <w:ind w:left="632" w:hanging="632"/>
        <w:jc w:val="left"/>
      </w:pPr>
      <w:r>
        <w:rPr>
          <w:rFonts w:ascii="굴림" w:hint="eastAsia"/>
          <w:sz w:val="18"/>
          <w:szCs w:val="18"/>
        </w:rPr>
        <w:t>    ④ MD4의 경우, 속도가 빠른 반면에 안정성에서 뒤떨어진다.</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69. 다음 지문에서 설명하는 접근통제 모델은?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685800"/>
            <wp:effectExtent l="0" t="0" r="9525" b="0"/>
            <wp:docPr id="11" name="그림 11" descr="EMB000072286d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39072" descr="EMB000072286df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5125" cy="685800"/>
                    </a:xfrm>
                    <a:prstGeom prst="rect">
                      <a:avLst/>
                    </a:prstGeom>
                    <a:noFill/>
                    <a:ln>
                      <a:noFill/>
                    </a:ln>
                  </pic:spPr>
                </pic:pic>
              </a:graphicData>
            </a:graphic>
          </wp:inline>
        </w:drawing>
      </w:r>
      <w:r>
        <w:t xml:space="preserve"> </w:t>
      </w:r>
    </w:p>
    <w:p>
      <w:r>
        <w:t>[choice]</w:t>
      </w:r>
    </w:p>
    <w:p>
      <w:r>
        <w:t>① 강제적 접근통제 모델</w:t>
      </w:r>
    </w:p>
    <w:p>
      <w:r>
        <w:t>② 규칙기반 접근통제 모델</w:t>
      </w:r>
    </w:p>
    <w:p>
      <w:r>
        <w:t>③ 역할기반 접근통제 모델</w:t>
      </w:r>
    </w:p>
    <w:p>
      <w:r>
        <w:t>④ 임의적 접근통제 모델</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70. 다음은 암호키 관리의 운영단계 중 키변경 기능(Key Change Function)에 대한 설명이다. 잘못된 것은?</w:t>
      </w:r>
    </w:p>
    <w:p>
      <w:r>
        <w:t>[choice]</w:t>
      </w:r>
    </w:p>
    <w:p>
      <w:r>
        <w:t>① 기존의 암호키를 이용하여 새로운 암호키를 생성하는 방법을 키 갱신이라고 한다.</w:t>
      </w:r>
    </w:p>
    <w:p w:rsidR="008D2386" w:rsidRDefault="008D2386" w:rsidP="008D2386">
      <w:pPr>
        <w:pStyle w:val="a3"/>
        <w:spacing w:after="80" w:line="288" w:lineRule="auto"/>
        <w:ind w:left="632" w:hanging="632"/>
        <w:jc w:val="left"/>
      </w:pPr>
      <w:r>
        <w:rPr>
          <w:rFonts w:ascii="굴림" w:hint="eastAsia"/>
          <w:sz w:val="18"/>
          <w:szCs w:val="18"/>
        </w:rPr>
        <w:t>    ② 기존의 암호키와는 독립적인 방법으로 새로운 암호키를 생성하는 방법을 키 교체라고 한다.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갱신된 암호키가 노출된 경우, 갱신되기 이전의 암호키에 대한 정보는 노출되지 않으므로, 기존의 암호키가 노출되면 노출된 암호키를 변경하기 위해 키 갱신을 사용한다.</w:t>
      </w:r>
    </w:p>
    <w:p w:rsidR="008D2386" w:rsidRDefault="008D2386" w:rsidP="008D2386">
      <w:pPr>
        <w:pStyle w:val="a3"/>
        <w:spacing w:after="80" w:line="288" w:lineRule="auto"/>
        <w:ind w:left="632" w:hanging="632"/>
        <w:jc w:val="left"/>
      </w:pPr>
      <w:r>
        <w:rPr>
          <w:rFonts w:ascii="굴림" w:hint="eastAsia"/>
          <w:sz w:val="18"/>
          <w:szCs w:val="18"/>
        </w:rPr>
        <w:t>    ④ 암호키의 노출이 확인되거나, 노출의 위협이 있는 경우 혹은 암호키 유효 기간의 만료가 가까워지는 경우 암호키를 안전하게 변경해야 하며, 암호키를 변경한 이후에는 기존의 암호키를 정지단계로 전환해야 한다.</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71. 다음 중 역할기반 접근통제(Role Based Access Control)의 설명으로 틀린 것은?</w:t>
      </w:r>
    </w:p>
    <w:p>
      <w:r>
        <w:t>[choice]</w:t>
      </w:r>
    </w:p>
    <w:p>
      <w:r>
        <w:t>① 대개 구현을 위하여 역할에 대한 추상화 작업이 요구된다.</w:t>
      </w:r>
    </w:p>
    <w:p w:rsidR="008D2386" w:rsidRDefault="008D2386" w:rsidP="008D2386">
      <w:pPr>
        <w:pStyle w:val="a3"/>
        <w:spacing w:after="80" w:line="288" w:lineRule="auto"/>
        <w:ind w:left="632" w:hanging="632"/>
        <w:jc w:val="left"/>
      </w:pPr>
      <w:r>
        <w:rPr>
          <w:rFonts w:ascii="굴림" w:hint="eastAsia"/>
          <w:sz w:val="18"/>
          <w:szCs w:val="18"/>
        </w:rPr>
        <w:t>    ② Non-DAC 또는 비임의적 접근통제 모델로도 불린다.</w:t>
      </w:r>
    </w:p>
    <w:p w:rsidR="008D2386" w:rsidRDefault="008D2386" w:rsidP="008D2386">
      <w:pPr>
        <w:pStyle w:val="a3"/>
        <w:spacing w:after="80" w:line="288" w:lineRule="auto"/>
        <w:ind w:left="632" w:hanging="632"/>
        <w:jc w:val="left"/>
      </w:pPr>
      <w:r>
        <w:rPr>
          <w:rFonts w:ascii="굴림" w:hint="eastAsia"/>
          <w:sz w:val="18"/>
          <w:szCs w:val="18"/>
        </w:rPr>
        <w:t>    ③ 사용자의 역할 및 직능에 따라 접근을 통제하는 방식이다.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사용자에게 지나친 권한이 부여될 우려가 있다.</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72. Kerberos 프로토콜이 적용된 시스템에 대한 설명 중 틀린 것은?</w:t>
      </w:r>
    </w:p>
    <w:p>
      <w:r>
        <w:t>[choice]</w:t>
      </w:r>
    </w:p>
    <w:p>
      <w:r>
        <w:t>① 사용자, 클라이언트, 인증서버, 티켓발급 서버, 응용서버로 구성된다.</w:t>
      </w:r>
    </w:p>
    <w:p w:rsidR="008D2386" w:rsidRDefault="008D2386" w:rsidP="008D2386">
      <w:pPr>
        <w:pStyle w:val="a3"/>
        <w:spacing w:after="80" w:line="288" w:lineRule="auto"/>
        <w:ind w:left="632" w:hanging="632"/>
        <w:jc w:val="left"/>
      </w:pPr>
      <w:r>
        <w:rPr>
          <w:rFonts w:ascii="굴림" w:hint="eastAsia"/>
          <w:sz w:val="18"/>
          <w:szCs w:val="18"/>
        </w:rPr>
        <w:t>    ② 인증된 클라이언트만 서버에 접근하도록 고안된 보안시스템이다.</w:t>
      </w:r>
    </w:p>
    <w:p w:rsidR="008D2386" w:rsidRDefault="008D2386" w:rsidP="008D2386">
      <w:pPr>
        <w:pStyle w:val="a3"/>
        <w:spacing w:after="80" w:line="288" w:lineRule="auto"/>
        <w:ind w:left="632" w:hanging="632"/>
        <w:jc w:val="left"/>
      </w:pPr>
      <w:r>
        <w:rPr>
          <w:rFonts w:ascii="굴림" w:hint="eastAsia"/>
          <w:sz w:val="18"/>
          <w:szCs w:val="18"/>
        </w:rPr>
        <w:t>    ③ 인증 혹은 티켓 발급 서버가 정지되면 전체 서비스가 중단된다.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데이터의 무결성, 기밀성, 가용성, 부인방지 등의 보안 서비스를 제공한다.</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73. 다음 지문에서와 같이 정의되었을 때, A가 B에게 메시지 M을 암호화 하여 보내고자 한다. 올바른 설명은?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628900" cy="1247775"/>
            <wp:effectExtent l="0" t="0" r="0" b="9525"/>
            <wp:docPr id="10" name="그림 10" descr="EMB000072286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50808" descr="EMB000072286df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8900" cy="1247775"/>
                    </a:xfrm>
                    <a:prstGeom prst="rect">
                      <a:avLst/>
                    </a:prstGeom>
                    <a:noFill/>
                    <a:ln>
                      <a:noFill/>
                    </a:ln>
                  </pic:spPr>
                </pic:pic>
              </a:graphicData>
            </a:graphic>
          </wp:inline>
        </w:drawing>
      </w:r>
      <w:r>
        <w:t xml:space="preserve"> </w:t>
      </w:r>
    </w:p>
    <w:p>
      <w:r>
        <w:t>[choice]</w:t>
      </w:r>
    </w:p>
    <w:p>
      <w:r>
        <w:t>① 1</w:t>
      </w:r>
    </w:p>
    <w:p>
      <w:r>
        <w:t>② 1</w:t>
      </w:r>
    </w:p>
    <w:p>
      <w:r>
        <w:t>③ 1</w:t>
      </w:r>
    </w:p>
    <w:p>
      <w:r>
        <w:t>④ 1</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74. X.509 확장 영역에 속하는 것은?</w:t>
      </w:r>
    </w:p>
    <w:p>
      <w:r>
        <w:t>[choice]</w:t>
      </w:r>
    </w:p>
    <w:p>
      <w:r>
        <w:t>① 공개키</w:t>
      </w:r>
    </w:p>
    <w:p>
      <w:r>
        <w:t>② 서명 알고리즘</w:t>
      </w:r>
    </w:p>
    <w:p>
      <w:r>
        <w:t>③ 인증서의 버전</w:t>
      </w:r>
    </w:p>
    <w:p>
      <w:r>
        <w:t>④ 주체 키 식별자</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75. ⓐ, ⓑ 각각이 설명하는 서명 방식은 무엇인가?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2152650"/>
            <wp:effectExtent l="0" t="0" r="9525" b="0"/>
            <wp:docPr id="9" name="그림 9" descr="EMB000072286d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52032" descr="EMB000072286df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05125" cy="2152650"/>
                    </a:xfrm>
                    <a:prstGeom prst="rect">
                      <a:avLst/>
                    </a:prstGeom>
                    <a:noFill/>
                    <a:ln>
                      <a:noFill/>
                    </a:ln>
                  </pic:spPr>
                </pic:pic>
              </a:graphicData>
            </a:graphic>
          </wp:inline>
        </w:drawing>
      </w:r>
      <w:r>
        <w:t xml:space="preserve"> </w:t>
      </w:r>
    </w:p>
    <w:p>
      <w:r>
        <w:t>[choice]</w:t>
      </w:r>
    </w:p>
    <w:p>
      <w:r>
        <w:t>① ⓐ 이중서명 ⓑ 정규서명</w:t>
      </w:r>
    </w:p>
    <w:p>
      <w:r>
        <w:t>② ⓐ 이중서명 ⓑ 분할서명</w:t>
      </w:r>
    </w:p>
    <w:p>
      <w:r>
        <w:t>③ ⓐ 은닉서명 ⓑ 분할서명</w:t>
      </w:r>
    </w:p>
    <w:p>
      <w:r>
        <w:t>④ ⓐ 은닉서명 ⓑ 이중서명</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76. 이론적으로 전수공격(Brute Force Attack)에 가장 강한 암호기법은?</w:t>
      </w:r>
    </w:p>
    <w:p>
      <w:r>
        <w:t>[choice]</w:t>
      </w:r>
    </w:p>
    <w:p>
      <w:r>
        <w:t>① RC4</w:t>
      </w:r>
    </w:p>
    <w:p>
      <w:r>
        <w:t>② 3-DES</w:t>
      </w:r>
    </w:p>
    <w:p>
      <w:r>
        <w:t>③ AES</w:t>
      </w:r>
    </w:p>
    <w:p>
      <w:r>
        <w:t>④ OTP(One Time Pad)</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77. 메시지 인증을 위해 송신자가 메시지와 이에 대한 MAC 값을 동시에 수신자에게 보낼 때, 중간 공격자가 이를 가로채 가지고 있다가 송신자를 가장하여 언제든 수신자에게 보내는 재전송 공격이 가능하다. 다음 중 이를 방어하는 기술이 아닌 것은?</w:t>
      </w:r>
    </w:p>
    <w:p>
      <w:r>
        <w:t>[choice]</w:t>
      </w:r>
    </w:p>
    <w:p>
      <w:r>
        <w:t>① 메시지를 보낼 때 마다 순서번호(Sequence Number)를 포함시켜 MAC 값을 계산한다.</w:t>
      </w:r>
    </w:p>
    <w:p w:rsidR="008D2386" w:rsidRDefault="008D2386" w:rsidP="008D2386">
      <w:pPr>
        <w:pStyle w:val="a3"/>
        <w:spacing w:after="80" w:line="288" w:lineRule="auto"/>
        <w:ind w:left="632" w:hanging="632"/>
        <w:jc w:val="left"/>
      </w:pPr>
      <w:r>
        <w:rPr>
          <w:rFonts w:ascii="굴림" w:hint="eastAsia"/>
          <w:sz w:val="18"/>
          <w:szCs w:val="18"/>
        </w:rPr>
        <w:t>    ② 메시지를 보낼 때 마다 순서번호(Sequence Number)를 포함시켜 MAC 값을 계산한다.</w:t>
      </w:r>
    </w:p>
    <w:p w:rsidR="008D2386" w:rsidRDefault="008D2386" w:rsidP="008D2386">
      <w:pPr>
        <w:pStyle w:val="a3"/>
        <w:spacing w:after="80" w:line="288" w:lineRule="auto"/>
        <w:ind w:left="632" w:hanging="632"/>
        <w:jc w:val="left"/>
      </w:pPr>
      <w:r>
        <w:rPr>
          <w:rFonts w:ascii="굴림" w:hint="eastAsia"/>
          <w:sz w:val="18"/>
          <w:szCs w:val="18"/>
        </w:rPr>
        <w:t>    ③ 비표(Nonce) 값을 포함시켜 MAC 값을 계산한다.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MAC 값을 암호화한다.</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78. Kerberos 키 분배 프로토콜의 기반 기술에 해당하는 것은?</w:t>
      </w:r>
    </w:p>
    <w:p>
      <w:r>
        <w:t>[choice]</w:t>
      </w:r>
    </w:p>
    <w:p>
      <w:r>
        <w:t>① Needham-Schroeder 프로토콜</w:t>
      </w:r>
    </w:p>
    <w:p w:rsidR="008D2386" w:rsidRDefault="008D2386" w:rsidP="008D2386">
      <w:pPr>
        <w:pStyle w:val="a3"/>
        <w:spacing w:after="80" w:line="288" w:lineRule="auto"/>
        <w:ind w:left="632" w:hanging="632"/>
        <w:jc w:val="left"/>
      </w:pPr>
      <w:r>
        <w:rPr>
          <w:rFonts w:ascii="굴림" w:hint="eastAsia"/>
          <w:sz w:val="18"/>
          <w:szCs w:val="18"/>
        </w:rPr>
        <w:t>    ② Diffie-Hellman 프로토콜</w:t>
      </w:r>
    </w:p>
    <w:p w:rsidR="008D2386" w:rsidRDefault="008D2386" w:rsidP="008D2386">
      <w:pPr>
        <w:pStyle w:val="a3"/>
        <w:spacing w:after="80" w:line="288" w:lineRule="auto"/>
        <w:ind w:left="632" w:hanging="632"/>
        <w:jc w:val="left"/>
      </w:pPr>
      <w:r>
        <w:rPr>
          <w:rFonts w:ascii="굴림" w:hint="eastAsia"/>
          <w:sz w:val="18"/>
          <w:szCs w:val="18"/>
        </w:rPr>
        <w:t>    ③ Challenge-Response 프로토콜</w:t>
      </w:r>
    </w:p>
    <w:p w:rsidR="008D2386" w:rsidRDefault="008D2386" w:rsidP="008D2386">
      <w:pPr>
        <w:pStyle w:val="a3"/>
        <w:spacing w:after="80" w:line="288" w:lineRule="auto"/>
        <w:ind w:left="632" w:hanging="632"/>
        <w:jc w:val="left"/>
      </w:pPr>
      <w:r>
        <w:rPr>
          <w:rFonts w:ascii="굴림" w:hint="eastAsia"/>
          <w:sz w:val="18"/>
          <w:szCs w:val="18"/>
        </w:rPr>
        <w:t>    ④ RSA 이용 키 분배 프로토콜</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79. 다음 지문에서 설명하고 있는 대칭키 암호 알고리즘은?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866775"/>
            <wp:effectExtent l="0" t="0" r="0" b="9525"/>
            <wp:docPr id="8" name="그림 8" descr="EMB000072286d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20824" descr="EMB000072286df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5600" cy="866775"/>
                    </a:xfrm>
                    <a:prstGeom prst="rect">
                      <a:avLst/>
                    </a:prstGeom>
                    <a:noFill/>
                    <a:ln>
                      <a:noFill/>
                    </a:ln>
                  </pic:spPr>
                </pic:pic>
              </a:graphicData>
            </a:graphic>
          </wp:inline>
        </w:drawing>
      </w:r>
      <w:r>
        <w:t xml:space="preserve"> </w:t>
      </w:r>
    </w:p>
    <w:p>
      <w:r>
        <w:t>[choice]</w:t>
      </w:r>
    </w:p>
    <w:p>
      <w:r>
        <w:t>① SEED</w:t>
      </w:r>
    </w:p>
    <w:p>
      <w:r>
        <w:t>② DES</w:t>
      </w:r>
    </w:p>
    <w:p>
      <w:r>
        <w:t>③ SHA-1</w:t>
      </w:r>
    </w:p>
    <w:p>
      <w:r>
        <w:t>④ IDEA</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80. 다음 지문은 공개키 암호방식에 대한 내용을 설명한 것이다. (가)~(마)에 들어가야 할 단어로 옳은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28925" cy="1219200"/>
            <wp:effectExtent l="0" t="0" r="9525" b="0"/>
            <wp:docPr id="7" name="그림 7" descr="EMB000072286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23488" descr="EMB000072286e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28925" cy="1219200"/>
                    </a:xfrm>
                    <a:prstGeom prst="rect">
                      <a:avLst/>
                    </a:prstGeom>
                    <a:noFill/>
                    <a:ln>
                      <a:noFill/>
                    </a:ln>
                  </pic:spPr>
                </pic:pic>
              </a:graphicData>
            </a:graphic>
          </wp:inline>
        </w:drawing>
      </w:r>
      <w:r>
        <w:t xml:space="preserve"> </w:t>
      </w:r>
    </w:p>
    <w:p>
      <w:r>
        <w:t>[choice]</w:t>
      </w:r>
    </w:p>
    <w:p>
      <w:r>
        <w:t>① (가) 정수 (나) p × q (다) 이산대수 문제 (라) RSA (마) ElGamal</w:t>
      </w:r>
    </w:p>
    <w:p w:rsidR="008D2386" w:rsidRDefault="008D2386" w:rsidP="008D2386">
      <w:pPr>
        <w:pStyle w:val="a3"/>
        <w:spacing w:after="80" w:line="288" w:lineRule="auto"/>
        <w:ind w:left="632" w:hanging="632"/>
        <w:jc w:val="left"/>
      </w:pPr>
      <w:r>
        <w:rPr>
          <w:rFonts w:ascii="굴림" w:hint="eastAsia"/>
          <w:sz w:val="18"/>
          <w:szCs w:val="18"/>
        </w:rPr>
        <w:t>    ② (가) 소수 (나) p + q (다) 소인수분해 문제 (라) 타원곡선암호 (마) Diffie-Hellman 암호</w:t>
      </w:r>
    </w:p>
    <w:p w:rsidR="008D2386" w:rsidRDefault="008D2386" w:rsidP="008D2386">
      <w:pPr>
        <w:pStyle w:val="a3"/>
        <w:spacing w:after="80" w:line="288" w:lineRule="auto"/>
        <w:ind w:left="632" w:hanging="632"/>
        <w:jc w:val="left"/>
      </w:pPr>
      <w:r>
        <w:rPr>
          <w:rFonts w:ascii="굴림" w:hint="eastAsia"/>
          <w:sz w:val="18"/>
          <w:szCs w:val="18"/>
        </w:rPr>
        <w:t>    ③ (가) 실수 (나) p + q (다) 이산대수 문제 (라) Rabin 암호 (마) 타원곡선암호</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(가) 소수 (나) p × q (다) 소인수분해 문제 (라) RSA (마) Rabin 암호</w:t>
      </w:r>
    </w:p>
    <w:p w:rsidR="008D2386" w:rsidRDefault="008D2386" w:rsidP="008D2386">
      <w:pPr>
        <w:pStyle w:val="a3"/>
        <w:spacing w:after="80" w:line="288" w:lineRule="auto"/>
        <w:jc w:val="left"/>
        <w:rPr>
          <w:sz w:val="18"/>
          <w:szCs w:val="18"/>
        </w:rPr>
      </w:pPr>
    </w:p>
    <w:p w:rsidR="008D2386" w:rsidRDefault="008D2386">
      <w:pPr>
        <w:pStyle w:val="a3"/>
        <w:spacing w:line="288" w:lineRule="auto"/>
        <w:jc w:val="center"/>
      </w:pPr>
      <w:r>
        <w:t>(Subject) 5과목 : 정보보안 관리 및 법규 (Subject)</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81. 과학기술정보통신부장관은 다음 중 어느 하나에 해당하는 사유를 발견한 경우 정보보호 관리체계 인증을 취소할 수 있다. 해당 사유 발생 시 반드시 인증을 취소해야 하는 것은?</w:t>
      </w:r>
    </w:p>
    <w:p>
      <w:r>
        <w:t>[choice]</w:t>
      </w:r>
    </w:p>
    <w:p>
      <w:r>
        <w:t>①거짓이나 그 밖의 부정한 방법으로 정보보호 관리체계 인증을 받은 경우</w:t>
      </w:r>
    </w:p>
    <w:p w:rsidR="008D2386" w:rsidRDefault="008D2386" w:rsidP="008D2386">
      <w:pPr>
        <w:pStyle w:val="a3"/>
        <w:spacing w:after="80" w:line="288" w:lineRule="auto"/>
        <w:ind w:left="632" w:hanging="632"/>
        <w:jc w:val="left"/>
      </w:pPr>
      <w:r>
        <w:rPr>
          <w:rFonts w:ascii="굴림" w:hint="eastAsia"/>
          <w:sz w:val="18"/>
          <w:szCs w:val="18"/>
        </w:rPr>
        <w:t>    ② 사후관리를 거부한 경우</w:t>
      </w:r>
    </w:p>
    <w:p w:rsidR="008D2386" w:rsidRDefault="008D2386" w:rsidP="008D2386">
      <w:pPr>
        <w:pStyle w:val="a3"/>
        <w:spacing w:after="80" w:line="288" w:lineRule="auto"/>
        <w:ind w:left="632" w:hanging="632"/>
        <w:jc w:val="left"/>
      </w:pPr>
      <w:r>
        <w:rPr>
          <w:rFonts w:ascii="굴림" w:hint="eastAsia"/>
          <w:sz w:val="18"/>
          <w:szCs w:val="18"/>
        </w:rPr>
        <w:t>    ③ (과학기술정보통신부장관이 정한 인증기준에 미달하게 된 경우</w:t>
      </w:r>
    </w:p>
    <w:p w:rsidR="008D2386" w:rsidRDefault="008D2386" w:rsidP="008D2386">
      <w:pPr>
        <w:pStyle w:val="a3"/>
        <w:spacing w:after="80" w:line="288" w:lineRule="auto"/>
        <w:ind w:left="632" w:hanging="632"/>
        <w:jc w:val="left"/>
      </w:pPr>
      <w:r>
        <w:rPr>
          <w:rFonts w:ascii="굴림" w:hint="eastAsia"/>
          <w:sz w:val="18"/>
          <w:szCs w:val="18"/>
        </w:rPr>
        <w:t>    ④ 사후관리를 방해한 경우</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82. 개인정보의 안정성 확보조치 기준(고시)의 제7조(개인정보의 암호화)에 따라 반드시 암호화하여 저장해야하는 개인정보가 아닌 것은?</w:t>
      </w:r>
    </w:p>
    <w:p>
      <w:r>
        <w:t>[choice]</w:t>
      </w:r>
    </w:p>
    <w:p>
      <w:r>
        <w:t>① 비밀번호</w:t>
      </w:r>
    </w:p>
    <w:p>
      <w:r>
        <w:t>② 고유식별번호</w:t>
      </w:r>
    </w:p>
    <w:p>
      <w:r>
        <w:t>③ 바이오 정보</w:t>
      </w:r>
    </w:p>
    <w:p>
      <w:r>
        <w:t>④ 전화번호</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83. 아래 지문에서 설명하고 있는 것은 무엇인가?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876300"/>
            <wp:effectExtent l="0" t="0" r="9525" b="0"/>
            <wp:docPr id="6" name="그림 6" descr="EMB000072286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35296" descr="EMB000072286e0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5125" cy="876300"/>
                    </a:xfrm>
                    <a:prstGeom prst="rect">
                      <a:avLst/>
                    </a:prstGeom>
                    <a:noFill/>
                    <a:ln>
                      <a:noFill/>
                    </a:ln>
                  </pic:spPr>
                </pic:pic>
              </a:graphicData>
            </a:graphic>
          </wp:inline>
        </w:drawing>
      </w:r>
      <w:r>
        <w:t xml:space="preserve"> </w:t>
      </w:r>
    </w:p>
    <w:p>
      <w:r>
        <w:t>[choice]</w:t>
      </w:r>
    </w:p>
    <w:p>
      <w:r>
        <w:t>① 정성적 위험분석</w:t>
      </w:r>
    </w:p>
    <w:p>
      <w:r>
        <w:t>② 정량적 위험분석</w:t>
      </w:r>
    </w:p>
    <w:p>
      <w:r>
        <w:t>③ 상세 위험분석</w:t>
      </w:r>
    </w:p>
    <w:p>
      <w:r>
        <w:t>④ 베이스라인 접근법</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84. 정보보호 내부 감사 시 고려해야할 사항으로 가장 부적합한 것은?</w:t>
      </w:r>
    </w:p>
    <w:p>
      <w:r>
        <w:t>[choice]</w:t>
      </w:r>
    </w:p>
    <w:p>
      <w:r>
        <w:t>① 내부감사를 수행하는 구성원은 정보보호 전문가들로 제한한다.</w:t>
      </w:r>
    </w:p>
    <w:p w:rsidR="008D2386" w:rsidRDefault="008D2386" w:rsidP="008D2386">
      <w:pPr>
        <w:pStyle w:val="a3"/>
        <w:spacing w:after="80" w:line="288" w:lineRule="auto"/>
        <w:ind w:left="632" w:hanging="632"/>
        <w:jc w:val="left"/>
      </w:pPr>
      <w:r>
        <w:rPr>
          <w:rFonts w:ascii="굴림" w:hint="eastAsia"/>
          <w:sz w:val="18"/>
          <w:szCs w:val="18"/>
        </w:rPr>
        <w:t>    ② 감사의 범위는 다양한 위험을 분석 및 검토할 수 있도록 가능한 포괄적이어야 한다.</w:t>
      </w:r>
    </w:p>
    <w:p w:rsidR="008D2386" w:rsidRDefault="008D2386" w:rsidP="008D2386">
      <w:pPr>
        <w:pStyle w:val="a3"/>
        <w:spacing w:after="80" w:line="288" w:lineRule="auto"/>
        <w:ind w:left="632" w:hanging="632"/>
        <w:jc w:val="left"/>
      </w:pPr>
      <w:r>
        <w:rPr>
          <w:rFonts w:ascii="굴림" w:hint="eastAsia"/>
          <w:sz w:val="18"/>
          <w:szCs w:val="18"/>
        </w:rPr>
        <w:t>    ③ 감사활동은 기업 내외부로부터 독립성을 유지할 수 있도록 해야 한다.</w:t>
      </w:r>
    </w:p>
    <w:p w:rsidR="008D2386" w:rsidRDefault="008D2386" w:rsidP="008D2386">
      <w:pPr>
        <w:pStyle w:val="a3"/>
        <w:spacing w:after="80" w:line="288" w:lineRule="auto"/>
        <w:ind w:left="632" w:hanging="632"/>
        <w:jc w:val="left"/>
      </w:pPr>
      <w:r>
        <w:rPr>
          <w:rFonts w:ascii="굴림" w:hint="eastAsia"/>
          <w:sz w:val="18"/>
          <w:szCs w:val="18"/>
        </w:rPr>
        <w:t>    ④ 내부감사는 조직의 위험을 파악하여 개선사항을 제시할 수 있다.</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85. 100만명 미만의 정보주체에 관한 개인정보를 보유한 중소기업의 내부관리계획의 내용에 포함하지 않아도 될 사항은 무엇인가?</w:t>
      </w:r>
    </w:p>
    <w:p>
      <w:r>
        <w:t>[choice]</w:t>
      </w:r>
    </w:p>
    <w:p>
      <w:r>
        <w:t>① 개인정보 보호책임자의 지정에 관한 사항</w:t>
      </w:r>
    </w:p>
    <w:p w:rsidR="008D2386" w:rsidRDefault="008D2386" w:rsidP="008D2386">
      <w:pPr>
        <w:pStyle w:val="a3"/>
        <w:spacing w:after="80" w:line="288" w:lineRule="auto"/>
        <w:ind w:left="632" w:hanging="632"/>
        <w:jc w:val="left"/>
      </w:pPr>
      <w:r>
        <w:rPr>
          <w:rFonts w:ascii="굴림" w:hint="eastAsia"/>
          <w:sz w:val="18"/>
          <w:szCs w:val="18"/>
        </w:rPr>
        <w:t>    ② 개인정보 유출사고 대응ㆍ계획 수립ㆍ시행에 관한 사항</w:t>
      </w:r>
    </w:p>
    <w:p w:rsidR="008D2386" w:rsidRDefault="008D2386" w:rsidP="008D2386">
      <w:pPr>
        <w:pStyle w:val="a3"/>
        <w:spacing w:after="80" w:line="288" w:lineRule="auto"/>
        <w:ind w:left="632" w:hanging="632"/>
        <w:jc w:val="left"/>
      </w:pPr>
      <w:r>
        <w:rPr>
          <w:rFonts w:ascii="굴림" w:hint="eastAsia"/>
          <w:sz w:val="18"/>
          <w:szCs w:val="18"/>
        </w:rPr>
        <w:t>    ③ 개인정보의 암호화 조치에 관한 사항</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개인정보 처리업무를 위탁하는 경우 수탁자에 대한 관리 및 감독에 관한 사항</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86. 다음 중 「정보통신망 이용촉진 및 정보보호 등에 관한 법률」제 47조의 정보보호 관리체계의 인증 제도에 대한 설명으로 옳지 않은 것은?</w:t>
      </w:r>
    </w:p>
    <w:p>
      <w:r>
        <w:t>[choice]</w:t>
      </w:r>
    </w:p>
    <w:p>
      <w:r>
        <w:t>① 정보보호 관리체계 인증의 유효기간은 3년이다.</w:t>
      </w:r>
    </w:p>
    <w:p w:rsidR="008D2386" w:rsidRDefault="008D2386" w:rsidP="008D2386">
      <w:pPr>
        <w:pStyle w:val="a3"/>
        <w:spacing w:after="80" w:line="288" w:lineRule="auto"/>
        <w:ind w:left="632" w:hanging="632"/>
        <w:jc w:val="left"/>
      </w:pPr>
      <w:r>
        <w:rPr>
          <w:rFonts w:ascii="굴림" w:hint="eastAsia"/>
          <w:sz w:val="18"/>
          <w:szCs w:val="18"/>
        </w:rPr>
        <w:t>    ② 정보보호 관리체계 인증은 의무 대상자는 반드시 인증을 받아야 하며 의무 대상자가 아닌 경우에도 인증을 취득할 수 있다.</w:t>
      </w:r>
    </w:p>
    <w:p w:rsidR="008D2386" w:rsidRDefault="008D2386" w:rsidP="008D2386">
      <w:pPr>
        <w:pStyle w:val="a3"/>
        <w:spacing w:after="80" w:line="288" w:lineRule="auto"/>
        <w:ind w:left="632" w:hanging="632"/>
        <w:jc w:val="left"/>
      </w:pPr>
      <w:r>
        <w:rPr>
          <w:rFonts w:ascii="굴림" w:hint="eastAsia"/>
          <w:sz w:val="18"/>
          <w:szCs w:val="18"/>
        </w:rPr>
        <w:t>    ③ 정보보호 관리체계는 정보통신망의 안정성ㆍ신뢰성 확보를 위하여 관리적ㆍ기술적ㆍ물리적 보호조치를 포함한 종합적 관리체계를 의미한다.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정보보호 관리체계 의무대상자는 국제표준 정보보호 인증을 받거나 정보보호 조치를 취한 경우에는 인증 심사의 전부를 생략할 수 있다.</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87. 개인정보처리자가 정보주체의 동의를 받을 때 정보주체에게 알려야 하는 항목이 아닌 것은?</w:t>
      </w:r>
    </w:p>
    <w:p>
      <w:r>
        <w:t>[choice]</w:t>
      </w:r>
    </w:p>
    <w:p>
      <w:r>
        <w:t>① 개인정보의 수집ㆍ이용 목적</w:t>
      </w:r>
    </w:p>
    <w:p w:rsidR="008D2386" w:rsidRDefault="008D2386" w:rsidP="008D2386">
      <w:pPr>
        <w:pStyle w:val="a3"/>
        <w:spacing w:after="80" w:line="288" w:lineRule="auto"/>
        <w:ind w:left="632" w:hanging="632"/>
        <w:jc w:val="left"/>
      </w:pPr>
      <w:r>
        <w:rPr>
          <w:rFonts w:ascii="굴림" w:hint="eastAsia"/>
          <w:sz w:val="18"/>
          <w:szCs w:val="18"/>
        </w:rPr>
        <w:t>    ② 수집하려는 개인정보의 항목</w:t>
      </w:r>
    </w:p>
    <w:p w:rsidR="008D2386" w:rsidRDefault="008D2386" w:rsidP="008D2386">
      <w:pPr>
        <w:pStyle w:val="a3"/>
        <w:spacing w:after="80" w:line="288" w:lineRule="auto"/>
        <w:ind w:left="632" w:hanging="632"/>
        <w:jc w:val="left"/>
      </w:pPr>
      <w:r>
        <w:rPr>
          <w:rFonts w:ascii="굴림" w:hint="eastAsia"/>
          <w:sz w:val="18"/>
          <w:szCs w:val="18"/>
        </w:rPr>
        <w:t>    ③ 개인정보의 보유 및 이용 기간</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개인정보의 수집 출처</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88. 정성적 위험분석 방법론에 해당되지 않는 것은?</w:t>
      </w:r>
    </w:p>
    <w:p>
      <w:r>
        <w:t>[choice]</w:t>
      </w:r>
    </w:p>
    <w:p>
      <w:r>
        <w:t>① 델파이 기법</w:t>
      </w:r>
    </w:p>
    <w:p>
      <w:r>
        <w:t>② 순위 결정법</w:t>
      </w:r>
    </w:p>
    <w:p>
      <w:r>
        <w:t>③ 시나리오법</w:t>
      </w:r>
    </w:p>
    <w:p>
      <w:r>
        <w:t>④ 과거 자료 분석법</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89. 다음 중 아래 내용에 해당하는 위험분석 방법론으로 적절히 짝지은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1057275"/>
            <wp:effectExtent l="0" t="0" r="9525" b="9525"/>
            <wp:docPr id="5" name="그림 5" descr="EMB000072286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46312" descr="EMB000072286e0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05125" cy="1057275"/>
                    </a:xfrm>
                    <a:prstGeom prst="rect">
                      <a:avLst/>
                    </a:prstGeom>
                    <a:noFill/>
                    <a:ln>
                      <a:noFill/>
                    </a:ln>
                  </pic:spPr>
                </pic:pic>
              </a:graphicData>
            </a:graphic>
          </wp:inline>
        </w:drawing>
      </w:r>
      <w:r>
        <w:t xml:space="preserve"> </w:t>
      </w:r>
    </w:p>
    <w:p>
      <w:r>
        <w:t>[choice]</w:t>
      </w:r>
    </w:p>
    <w:p>
      <w:r>
        <w:t>① ㉠ 시나리오법 ㉡ 델파이법</w:t>
      </w:r>
    </w:p>
    <w:p w:rsidR="008D2386" w:rsidRDefault="008D2386" w:rsidP="008D2386">
      <w:pPr>
        <w:pStyle w:val="a3"/>
        <w:spacing w:after="80" w:line="288" w:lineRule="auto"/>
        <w:ind w:left="632" w:hanging="632"/>
        <w:jc w:val="left"/>
      </w:pPr>
      <w:r>
        <w:rPr>
          <w:rFonts w:ascii="굴림" w:hint="eastAsia"/>
          <w:sz w:val="18"/>
          <w:szCs w:val="18"/>
        </w:rPr>
        <w:t>    ② ㉠ 확률 분포법 ㉡ 순위결정법</w:t>
      </w:r>
    </w:p>
    <w:p w:rsidR="008D2386" w:rsidRDefault="008D2386" w:rsidP="008D2386">
      <w:pPr>
        <w:pStyle w:val="a3"/>
        <w:spacing w:after="80" w:line="288" w:lineRule="auto"/>
        <w:ind w:left="632" w:hanging="632"/>
        <w:jc w:val="left"/>
      </w:pPr>
      <w:r>
        <w:rPr>
          <w:rFonts w:ascii="굴림" w:hint="eastAsia"/>
          <w:sz w:val="18"/>
          <w:szCs w:val="18"/>
        </w:rPr>
        <w:t>    ③ ㉠ 델파이법 ㉡ 확률 분포법</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 시나리오법 ㉡ 순위결정법</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90. 다음의 ISMS 인증 의무 대상자에 대한 설명으로 잘못 기술 된 것은?</w:t>
      </w:r>
    </w:p>
    <w:p>
      <w:r>
        <w:t>[choice]</w:t>
      </w:r>
    </w:p>
    <w:p>
      <w:r>
        <w:t>① 전기통신사업법의 전기통신사업자로 전국적으로 정보통신망 서비스를 제공하는 사업자</w:t>
      </w:r>
    </w:p>
    <w:p w:rsidR="008D2386" w:rsidRDefault="008D2386" w:rsidP="008D2386">
      <w:pPr>
        <w:pStyle w:val="a3"/>
        <w:spacing w:after="80" w:line="288" w:lineRule="auto"/>
        <w:ind w:left="632" w:hanging="632"/>
        <w:jc w:val="left"/>
      </w:pPr>
      <w:r>
        <w:rPr>
          <w:rFonts w:ascii="굴림" w:hint="eastAsia"/>
          <w:sz w:val="18"/>
          <w:szCs w:val="18"/>
        </w:rPr>
        <w:t>    ② 타인의 정보통신서비스 제공을 위하여 집적된 정보통신시설을 운영ㆍ관리하는 사업자</w:t>
      </w:r>
    </w:p>
    <w:p w:rsidR="008D2386" w:rsidRDefault="008D2386" w:rsidP="008D2386">
      <w:pPr>
        <w:pStyle w:val="a3"/>
        <w:spacing w:after="80" w:line="288" w:lineRule="auto"/>
        <w:ind w:left="632" w:hanging="632"/>
        <w:jc w:val="left"/>
      </w:pPr>
      <w:r>
        <w:rPr>
          <w:rFonts w:ascii="굴림" w:hint="eastAsia"/>
          <w:sz w:val="18"/>
          <w:szCs w:val="18"/>
        </w:rPr>
        <w:t>    ③ 정보통신서비스 부문 전년도 매출액 100억 이상 사업자</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전년도말 기준 직전 6월간 일일 평균 이용자 수 100만명 이상 사업자</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91. 다음 경제협력개발기구(OECD) 개인정보 보안 8원칙에 대한 설명 중 옳지 않은 것은?</w:t>
      </w:r>
    </w:p>
    <w:p>
      <w:r>
        <w:t>[choice]</w:t>
      </w:r>
    </w:p>
    <w:p>
      <w:r>
        <w:t>① 수집 제한의 법칙: 개인정보는 적법하고 공정한 방법을 통해 수집해야 한다.</w:t>
      </w:r>
    </w:p>
    <w:p w:rsidR="008D2386" w:rsidRDefault="008D2386" w:rsidP="008D2386">
      <w:pPr>
        <w:pStyle w:val="a3"/>
        <w:spacing w:after="80" w:line="288" w:lineRule="auto"/>
        <w:ind w:left="632" w:hanging="632"/>
        <w:jc w:val="left"/>
      </w:pPr>
      <w:r>
        <w:rPr>
          <w:rFonts w:ascii="굴림" w:hint="eastAsia"/>
          <w:sz w:val="18"/>
          <w:szCs w:val="18"/>
        </w:rPr>
        <w:t>    ② 목적 명시의 원칙(Purpose Specification Principle): 개인정보는 수집 과정에서 수집 목적을 명시하고, 명시된 목적에 적합하게 이용해야 한다.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비공개의 원칙(Closedness Principle): 개인정보의 처리 및 보호를 위한 관리자에 대한 정보는 비공개해야 한다.</w:t>
      </w:r>
    </w:p>
    <w:p w:rsidR="008D2386" w:rsidRDefault="008D2386" w:rsidP="008D2386">
      <w:pPr>
        <w:pStyle w:val="a3"/>
        <w:spacing w:after="80" w:line="288" w:lineRule="auto"/>
        <w:ind w:left="632" w:hanging="632"/>
        <w:jc w:val="left"/>
      </w:pPr>
      <w:r>
        <w:rPr>
          <w:rFonts w:ascii="굴림" w:hint="eastAsia"/>
          <w:sz w:val="18"/>
          <w:szCs w:val="18"/>
        </w:rPr>
        <w:t>    ④ 책임의 원칙(Accountability Principle): 개인정보 관리자에게 원칙 준수 의무 및 책임을 부과해야 한다.</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92. 다음 중 위험분석을 위한 ALE 계산에 사용되지 않는 값은 무엇인가?</w:t>
      </w:r>
    </w:p>
    <w:p>
      <w:r>
        <w:t>[choice]</w:t>
      </w:r>
    </w:p>
    <w:p>
      <w:r>
        <w:t>① 자산가치</w:t>
      </w:r>
    </w:p>
    <w:p>
      <w:r>
        <w:t>② 노출계수</w:t>
      </w:r>
    </w:p>
    <w:p>
      <w:r>
        <w:t>③ 연간발생률</w:t>
      </w:r>
    </w:p>
    <w:p>
      <w:r>
        <w:t>④ 우선순위</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93. 정보시스템의 개발 및 시험 과정을 검토한 결과, 정보보안측면에서 가장 적절하지 않은 것은?</w:t>
      </w:r>
    </w:p>
    <w:p>
      <w:r>
        <w:t>[choice]</w:t>
      </w:r>
    </w:p>
    <w:p>
      <w:r>
        <w:t>① 시험데이터로 임의의 데이터를 생성하거나 운영데이터를 가공 변환한 후 사용하고 있다.</w:t>
      </w:r>
    </w:p>
    <w:p w:rsidR="008D2386" w:rsidRDefault="008D2386" w:rsidP="008D2386">
      <w:pPr>
        <w:pStyle w:val="a3"/>
        <w:spacing w:after="80" w:line="288" w:lineRule="auto"/>
        <w:ind w:left="632" w:hanging="632"/>
        <w:jc w:val="left"/>
      </w:pPr>
      <w:r>
        <w:rPr>
          <w:rFonts w:ascii="굴림" w:hint="eastAsia"/>
          <w:sz w:val="18"/>
          <w:szCs w:val="18"/>
        </w:rPr>
        <w:t>    ② 실 운영데이터를 테스트 용도로 사용하고 테스트 완료 후 테스트 DB에서 삭제하였다.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이전 버전의 소스 코드를 운영 서버에 보관하고 있다.</w:t>
      </w:r>
    </w:p>
    <w:p w:rsidR="008D2386" w:rsidRDefault="008D2386" w:rsidP="008D2386">
      <w:pPr>
        <w:pStyle w:val="a3"/>
        <w:spacing w:after="80" w:line="288" w:lineRule="auto"/>
        <w:ind w:left="632" w:hanging="632"/>
        <w:jc w:val="left"/>
      </w:pPr>
      <w:r>
        <w:rPr>
          <w:rFonts w:ascii="굴림" w:hint="eastAsia"/>
          <w:sz w:val="18"/>
          <w:szCs w:val="18"/>
        </w:rPr>
        <w:t>    ④ 실 운영데이터를 테스트 용도로 사용하고 테스트 DB에 대해 운영 DB와 동일한 수준의 접근통제를 적용하고 있다.</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94. 다음 지문에서 설명하는 백업 설비는?</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866775"/>
            <wp:effectExtent l="0" t="0" r="0" b="9525"/>
            <wp:docPr id="4" name="그림 4" descr="EMB000072286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097744" descr="EMB000072286e0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95600" cy="866775"/>
                    </a:xfrm>
                    <a:prstGeom prst="rect">
                      <a:avLst/>
                    </a:prstGeom>
                    <a:noFill/>
                    <a:ln>
                      <a:noFill/>
                    </a:ln>
                  </pic:spPr>
                </pic:pic>
              </a:graphicData>
            </a:graphic>
          </wp:inline>
        </w:drawing>
      </w:r>
      <w:r>
        <w:t xml:space="preserve"> </w:t>
      </w:r>
    </w:p>
    <w:p>
      <w:r>
        <w:t>[choice]</w:t>
      </w:r>
    </w:p>
    <w:p>
      <w:r>
        <w:t>① 콜드 사이트</w:t>
      </w:r>
    </w:p>
    <w:p>
      <w:r>
        <w:t>② 미러 사이트</w:t>
      </w:r>
    </w:p>
    <w:p>
      <w:r>
        <w:t>③ 웜 사이트</w:t>
      </w:r>
    </w:p>
    <w:p>
      <w:r>
        <w:t>④ 핫 사이트</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95. 다음 빈칸 ㉠에 들어갈 말로 적절한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1428750"/>
            <wp:effectExtent l="0" t="0" r="0" b="0"/>
            <wp:docPr id="3" name="그림 3" descr="EMB000072286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101848" descr="EMB000072286e0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95600" cy="1428750"/>
                    </a:xfrm>
                    <a:prstGeom prst="rect">
                      <a:avLst/>
                    </a:prstGeom>
                    <a:noFill/>
                    <a:ln>
                      <a:noFill/>
                    </a:ln>
                  </pic:spPr>
                </pic:pic>
              </a:graphicData>
            </a:graphic>
          </wp:inline>
        </w:drawing>
      </w:r>
      <w:r>
        <w:t xml:space="preserve"> </w:t>
      </w:r>
    </w:p>
    <w:p>
      <w:r>
        <w:t>[choice]</w:t>
      </w:r>
    </w:p>
    <w:p>
      <w:r>
        <w:t>① ISMS</w:t>
      </w:r>
    </w:p>
    <w:p>
      <w:r>
        <w:t>② PIMS</w:t>
      </w:r>
    </w:p>
    <w:p>
      <w:r>
        <w:t>③ ISMS-P</w:t>
      </w:r>
    </w:p>
    <w:p>
      <w:r>
        <w:t>④ GDPR</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96. 다음 지문의 정보통신망 이용촉진 및 정보보호 등에 관한 법률에서 정의하는 용어에 대한 설명으로 옳지 않은 것은 무엇인가?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52750" cy="3095625"/>
            <wp:effectExtent l="0" t="0" r="0" b="9525"/>
            <wp:docPr id="2" name="그림 2" descr="EMB000072286e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099760" descr="EMB000072286e0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52750" cy="3095625"/>
                    </a:xfrm>
                    <a:prstGeom prst="rect">
                      <a:avLst/>
                    </a:prstGeom>
                    <a:noFill/>
                    <a:ln>
                      <a:noFill/>
                    </a:ln>
                  </pic:spPr>
                </pic:pic>
              </a:graphicData>
            </a:graphic>
          </wp:inline>
        </w:drawing>
      </w:r>
      <w:r>
        <w:t xml:space="preserve"> </w:t>
      </w:r>
    </w:p>
    <w:p>
      <w:r>
        <w:t>[choice]</w:t>
      </w:r>
    </w:p>
    <w:p>
      <w:r>
        <w:t>① a, b</w:t>
      </w:r>
    </w:p>
    <w:p>
      <w:r>
        <w:t>② b, c</w:t>
      </w:r>
    </w:p>
    <w:p>
      <w:r>
        <w:t>③ c, d</w:t>
      </w:r>
    </w:p>
    <w:p>
      <w:r>
        <w:t>④ b, d</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97. 정보통신망 이용촉진 및 정보보호 등에 관한 법률에 따라 침해사고의 유형별 통계, 해당 정보 통신망의 소통량 통계 및 접속경로별 이용 통계 등의 침해사고 관련 정보를 과학기술정보통신부 장관이나 한국인터넷진흥원에 제공해야 하는 기관이 아닌 것은?</w:t>
      </w:r>
    </w:p>
    <w:p>
      <w:r>
        <w:t>[choice]</w:t>
      </w:r>
    </w:p>
    <w:p>
      <w:r>
        <w:t>① 정보보호 전문서비스 기업</w:t>
      </w:r>
    </w:p>
    <w:p w:rsidR="008D2386" w:rsidRDefault="008D2386" w:rsidP="008D2386">
      <w:pPr>
        <w:pStyle w:val="a3"/>
        <w:spacing w:after="80" w:line="288" w:lineRule="auto"/>
        <w:ind w:left="632" w:hanging="632"/>
        <w:jc w:val="left"/>
      </w:pPr>
      <w:r>
        <w:rPr>
          <w:rFonts w:ascii="굴림" w:hint="eastAsia"/>
          <w:sz w:val="18"/>
          <w:szCs w:val="18"/>
        </w:rPr>
        <w:t>    ② 주요정보통신서비스 제공자</w:t>
      </w:r>
    </w:p>
    <w:p w:rsidR="008D2386" w:rsidRDefault="008D2386" w:rsidP="008D2386">
      <w:pPr>
        <w:pStyle w:val="a3"/>
        <w:spacing w:after="80" w:line="288" w:lineRule="auto"/>
        <w:ind w:left="632" w:hanging="632"/>
        <w:jc w:val="left"/>
      </w:pPr>
      <w:r>
        <w:rPr>
          <w:rFonts w:ascii="굴림" w:hint="eastAsia"/>
          <w:sz w:val="18"/>
          <w:szCs w:val="18"/>
        </w:rPr>
        <w:t>    ③ 컴퓨터바이러스 백신소프트웨어 제조자</w:t>
      </w:r>
    </w:p>
    <w:p w:rsidR="008D2386" w:rsidRDefault="008D2386" w:rsidP="008D2386">
      <w:pPr>
        <w:pStyle w:val="a3"/>
        <w:spacing w:after="80" w:line="288" w:lineRule="auto"/>
        <w:ind w:left="632" w:hanging="632"/>
        <w:jc w:val="left"/>
      </w:pPr>
      <w:r>
        <w:rPr>
          <w:rFonts w:ascii="굴림" w:hint="eastAsia"/>
          <w:sz w:val="18"/>
          <w:szCs w:val="18"/>
        </w:rPr>
        <w:t>    ④ 집적정보통신시설 사업자</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98. 다음에서 설명하는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14650" cy="1609725"/>
            <wp:effectExtent l="0" t="0" r="0" b="9525"/>
            <wp:docPr id="1" name="그림 1" descr="EMB000072286e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105808" descr="EMB000072286e0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14650" cy="1609725"/>
                    </a:xfrm>
                    <a:prstGeom prst="rect">
                      <a:avLst/>
                    </a:prstGeom>
                    <a:noFill/>
                    <a:ln>
                      <a:noFill/>
                    </a:ln>
                  </pic:spPr>
                </pic:pic>
              </a:graphicData>
            </a:graphic>
          </wp:inline>
        </w:drawing>
      </w:r>
      <w:r>
        <w:t xml:space="preserve"> </w:t>
      </w:r>
    </w:p>
    <w:p>
      <w:r>
        <w:t>[choice]</w:t>
      </w:r>
    </w:p>
    <w:p>
      <w:r>
        <w:t>① 암호모듈검증 제도</w:t>
      </w:r>
    </w:p>
    <w:p w:rsidR="008D2386" w:rsidRDefault="008D2386" w:rsidP="008D2386">
      <w:pPr>
        <w:pStyle w:val="a3"/>
        <w:spacing w:after="80" w:line="288" w:lineRule="auto"/>
        <w:ind w:left="632" w:hanging="632"/>
        <w:jc w:val="left"/>
      </w:pPr>
      <w:r>
        <w:rPr>
          <w:rFonts w:ascii="굴림" w:hint="eastAsia"/>
          <w:sz w:val="18"/>
          <w:szCs w:val="18"/>
        </w:rPr>
        <w:t>    ② 정보보호시스템 공통평가 제도</w:t>
      </w:r>
    </w:p>
    <w:p w:rsidR="008D2386" w:rsidRDefault="008D2386" w:rsidP="008D2386">
      <w:pPr>
        <w:pStyle w:val="a3"/>
        <w:spacing w:after="80" w:line="288" w:lineRule="auto"/>
        <w:jc w:val="left"/>
      </w:pPr>
      <w:r>
        <w:rPr>
          <w:rFonts w:ascii="굴림" w:hint="eastAsia"/>
          <w:sz w:val="18"/>
          <w:szCs w:val="18"/>
        </w:rPr>
        <w:t>    ③ 보안 적합성 검증 제도</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정보보호 사전점검 제도</w:t>
      </w:r>
    </w:p>
    <w:p>
      <w:r>
        <w:t>&lt;&lt;&lt;QUESTION&gt;&gt;&gt;</w:t>
      </w:r>
    </w:p>
    <w:p w:rsidR="008D2386" w:rsidRDefault="008D2386" w:rsidP="008D2386">
      <w:pPr>
        <w:pStyle w:val="a3"/>
        <w:spacing w:before="200" w:after="80" w:line="288" w:lineRule="auto"/>
        <w:ind w:left="356" w:hanging="356"/>
        <w:jc w:val="left"/>
      </w:pPr>
      <w:r>
        <w:rPr>
          <w:rFonts w:ascii="굴림" w:hint="eastAsia"/>
          <w:b/>
          <w:bCs/>
          <w:sz w:val="18"/>
          <w:szCs w:val="18"/>
        </w:rPr>
        <w:t>99. 위험 분석 수행의 주목적은 기업이 피해를 입었을 때 손실 비용에 대한 값을 산정하거나 가치를 부여하기 위해 잠재적 위협의 충격 정도를 정하는 것이다. 위협이 가해질 때 특정 위협이나 위협 그룹에 관련된 위험을 제거하기 위해 적용된 통제나 대응방안을 의미하는 것은?</w:t>
      </w:r>
    </w:p>
    <w:p>
      <w:r>
        <w:t>[choice]</w:t>
      </w:r>
    </w:p>
    <w:p>
      <w:r>
        <w:t>① 세이프가드</w:t>
      </w:r>
    </w:p>
    <w:p>
      <w:r>
        <w:t>② 규제 정책</w:t>
      </w:r>
    </w:p>
    <w:p>
      <w:r>
        <w:t>③ 가이드</w:t>
      </w:r>
    </w:p>
    <w:p>
      <w:r>
        <w:t>④ 복구 절차</w:t>
      </w:r>
    </w:p>
    <w:p>
      <w:r>
        <w:t>&lt;&lt;&lt;QUESTION&gt;&gt;&gt;</w:t>
      </w:r>
    </w:p>
    <w:p w:rsidR="008D2386" w:rsidRDefault="008D2386" w:rsidP="008D2386">
      <w:pPr>
        <w:pStyle w:val="a3"/>
        <w:spacing w:before="200" w:after="80" w:line="288" w:lineRule="auto"/>
        <w:ind w:left="460" w:hanging="460"/>
        <w:jc w:val="left"/>
      </w:pPr>
      <w:r>
        <w:rPr>
          <w:rFonts w:ascii="굴림" w:hint="eastAsia"/>
          <w:b/>
          <w:bCs/>
          <w:sz w:val="18"/>
          <w:szCs w:val="18"/>
        </w:rPr>
        <w:t>100. 정보보호 관리의 목적, 이유, 범위 등에 대한 거시적이고 개괄적인 설명 중 가장 부적절한 것은?</w:t>
      </w:r>
    </w:p>
    <w:p>
      <w:r>
        <w:t>[choice]</w:t>
      </w:r>
    </w:p>
    <w:p>
      <w:r>
        <w:t>① 조직은 정보보호관리를 통해 정보 및 자산의 기밀성, 무결성, 가용성 서비스를 받을 수 있다.</w:t>
      </w:r>
    </w:p>
    <w:p w:rsidR="008D2386" w:rsidRDefault="008D2386" w:rsidP="008D2386">
      <w:pPr>
        <w:pStyle w:val="a3"/>
        <w:spacing w:after="80" w:line="288" w:lineRule="auto"/>
        <w:ind w:left="632" w:hanging="632"/>
        <w:jc w:val="left"/>
      </w:pPr>
      <w:r>
        <w:rPr>
          <w:rFonts w:ascii="굴림" w:hint="eastAsia"/>
          <w:sz w:val="18"/>
          <w:szCs w:val="18"/>
        </w:rPr>
        <w:t>    ② 조직이 정보보호관리를 구현하고 실행하는 것은 조직의 목적, 보안요구사항, 조직의 크기 및 구조에 영향을 받는다.</w:t>
      </w:r>
    </w:p>
    <w:p w:rsidR="008D2386" w:rsidRDefault="008D2386" w:rsidP="008D2386">
      <w:pPr>
        <w:pStyle w:val="a3"/>
        <w:spacing w:after="80" w:line="288" w:lineRule="auto"/>
        <w:ind w:left="632" w:hanging="632"/>
        <w:jc w:val="left"/>
      </w:pPr>
      <w:r>
        <w:rPr>
          <w:rFonts w:ascii="굴림" w:hint="eastAsia"/>
          <w:sz w:val="18"/>
          <w:szCs w:val="18"/>
        </w:rPr>
        <w:t>    ③ 조직의 요구 및 수요에 따라 정보보호관리 규모가 변화될 수 있다.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정보보호관리의 적용 범위는 정보보호 실무자가 위험분석에 의해 결정한다.</w:t>
      </w: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100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r>
    </w:tbl>
    <w:p w:rsidR="002B4572" w:rsidRPr="008D2386" w:rsidRDefault="008D2386" w:rsidP="008D2386"/>
    <w:sectPr w:rsidR="002B4572" w:rsidRPr="008D238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386"/>
    <w:rsid w:val="003A70E5"/>
    <w:rsid w:val="008D2386"/>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C37B7-35CD-4626-B251-0A072E5C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D23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8D2386"/>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8D2386"/>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8D2386"/>
    <w:rPr>
      <w:color w:val="0000FF"/>
      <w:u w:val="single"/>
    </w:rPr>
  </w:style>
  <w:style w:type="character" w:styleId="a5">
    <w:name w:val="FollowedHyperlink"/>
    <w:basedOn w:val="a0"/>
    <w:uiPriority w:val="99"/>
    <w:semiHidden/>
    <w:unhideWhenUsed/>
    <w:rsid w:val="008D238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51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image" Target="media/image36.gif"/><Relationship Id="rId21" Type="http://schemas.openxmlformats.org/officeDocument/2006/relationships/image" Target="media/image18.gif"/><Relationship Id="rId34" Type="http://schemas.openxmlformats.org/officeDocument/2006/relationships/image" Target="media/image31.gif"/><Relationship Id="rId42" Type="http://schemas.openxmlformats.org/officeDocument/2006/relationships/image" Target="media/image39.gif"/><Relationship Id="rId47" Type="http://schemas.openxmlformats.org/officeDocument/2006/relationships/fontTable" Target="fontTable.xml"/><Relationship Id="rId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image" Target="media/image13.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hyperlink" Target="https://m.comcbt.com/" TargetMode="Externa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4" Type="http://schemas.openxmlformats.org/officeDocument/2006/relationships/hyperlink" Target="https://www.comcbt.com/"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theme" Target="theme/theme1.xml"/><Relationship Id="rId8" Type="http://schemas.openxmlformats.org/officeDocument/2006/relationships/image" Target="media/image5.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hyperlink" Target="https://www.comcbt.com/xe" TargetMode="External"/><Relationship Id="rId20" Type="http://schemas.openxmlformats.org/officeDocument/2006/relationships/image" Target="media/image17.gif"/><Relationship Id="rId41" Type="http://schemas.openxmlformats.org/officeDocument/2006/relationships/image" Target="media/image38.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2525</Words>
  <Characters>14398</Characters>
  <Application>Microsoft Office Word</Application>
  <DocSecurity>0</DocSecurity>
  <Lines>119</Lines>
  <Paragraphs>33</Paragraphs>
  <ScaleCrop>false</ScaleCrop>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2025-06-16T13:45:00Z</dcterms:created>
  <dcterms:modified xsi:type="dcterms:W3CDTF">2025-06-16T13:45:00Z</dcterms:modified>
</cp:coreProperties>
</file>