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A5" w:rsidRDefault="006E06A5">
      <w:pPr>
        <w:pStyle w:val="a3"/>
        <w:spacing w:line="288" w:lineRule="auto"/>
        <w:jc w:val="center"/>
      </w:pPr>
      <w:r>
        <w:t>(Subject) 1과목 : 응용역학 (Subject)</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1. 다음 그림과 같은 보에서 B 지점의 반력이 2P가 되기 위한 b/a는?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76425" cy="1143000"/>
            <wp:effectExtent l="0" t="0" r="9525" b="0"/>
            <wp:docPr id="63" name="그림 63" descr="EMB000065786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597280" descr="EMB000065786f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6425" cy="1143000"/>
                    </a:xfrm>
                    <a:prstGeom prst="rect">
                      <a:avLst/>
                    </a:prstGeom>
                    <a:noFill/>
                    <a:ln>
                      <a:noFill/>
                    </a:ln>
                  </pic:spPr>
                </pic:pic>
              </a:graphicData>
            </a:graphic>
          </wp:inline>
        </w:drawing>
      </w:r>
      <w:r>
        <w:t xml:space="preserve"> </w:t>
      </w:r>
    </w:p>
    <w:p>
      <w:r>
        <w:t>[choice]</w:t>
      </w:r>
    </w:p>
    <w:p>
      <w:r>
        <w:t>① 0.75</w:t>
      </w:r>
    </w:p>
    <w:p>
      <w:r>
        <w:t>② 1.00</w:t>
      </w:r>
    </w:p>
    <w:p>
      <w:r>
        <w:t>③ 1.25</w:t>
      </w:r>
    </w:p>
    <w:p>
      <w:r>
        <w:t>④ 1.50</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2. 그림의 트러스에서 수직 부재 V의 부재력은?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419350" cy="1333500"/>
            <wp:effectExtent l="0" t="0" r="0" b="0"/>
            <wp:docPr id="62" name="그림 62" descr="EMB000065786f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9488" descr="EMB000065786f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333500"/>
                    </a:xfrm>
                    <a:prstGeom prst="rect">
                      <a:avLst/>
                    </a:prstGeom>
                    <a:noFill/>
                    <a:ln>
                      <a:noFill/>
                    </a:ln>
                  </pic:spPr>
                </pic:pic>
              </a:graphicData>
            </a:graphic>
          </wp:inline>
        </w:drawing>
      </w:r>
      <w:r>
        <w:t xml:space="preserve"> </w:t>
      </w:r>
    </w:p>
    <w:p>
      <w:r>
        <w:t>[choice]</w:t>
      </w:r>
    </w:p>
    <w:p>
      <w:r>
        <w:t>① 100kN(인장)</w:t>
      </w:r>
    </w:p>
    <w:p>
      <w:r>
        <w:t>② 100kN(압축)</w:t>
      </w:r>
    </w:p>
    <w:p>
      <w:r>
        <w:t>③ 50kN(인장)</w:t>
      </w:r>
    </w:p>
    <w:p>
      <w:r>
        <w:t>④ 50kN(압축)</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3. 그림과 같은 구조물에 하중 W가 작용할 때 P의 크기는? (단, 0° &lt;α &lt;180°이다.)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57425" cy="1190625"/>
            <wp:effectExtent l="0" t="0" r="9525" b="9525"/>
            <wp:docPr id="61" name="그림 61" descr="EMB000065786f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18848" descr="EMB000065786f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1906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4. 탄성계수(E)가 2.1×10</w:t>
      </w:r>
      <w:r>
        <w:rPr>
          <w:rFonts w:ascii="굴림" w:hint="eastAsia"/>
          <w:b/>
          <w:bCs/>
          <w:sz w:val="18"/>
          <w:szCs w:val="18"/>
          <w:vertAlign w:val="superscript"/>
        </w:rPr>
        <w:t>5</w:t>
      </w:r>
      <w:r>
        <w:rPr>
          <w:rFonts w:ascii="굴림" w:hint="eastAsia"/>
          <w:b/>
          <w:bCs/>
          <w:sz w:val="18"/>
          <w:szCs w:val="18"/>
        </w:rPr>
        <w:t>MPa, 푸아송 비(ν)가 0.25일 때 전단탄성계수(G)의 값은?</w:t>
      </w:r>
    </w:p>
    <w:p>
      <w:r>
        <w:t>[choice]</w:t>
      </w:r>
    </w:p>
    <w:p>
      <w:r>
        <w:t>① 8.4×104MPa</w:t>
      </w:r>
    </w:p>
    <w:p>
      <w:r>
        <w:t>② 9.8×104MPa</w:t>
      </w:r>
    </w:p>
    <w:p>
      <w:r>
        <w:t>③ 1.7×106MPa</w:t>
      </w:r>
    </w:p>
    <w:p>
      <w:r>
        <w:t>④ 2.1×106MPa</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5. 그림과 같은 단순보의 단면에서 최대 전단응력은?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800350" cy="1381125"/>
            <wp:effectExtent l="0" t="0" r="0" b="9525"/>
            <wp:docPr id="56" name="그림 56" descr="EMB000065786f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668528" descr="EMB000065786f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381125"/>
                    </a:xfrm>
                    <a:prstGeom prst="rect">
                      <a:avLst/>
                    </a:prstGeom>
                    <a:noFill/>
                    <a:ln>
                      <a:noFill/>
                    </a:ln>
                  </pic:spPr>
                </pic:pic>
              </a:graphicData>
            </a:graphic>
          </wp:inline>
        </w:drawing>
      </w:r>
      <w:r>
        <w:t xml:space="preserve"> </w:t>
      </w:r>
    </w:p>
    <w:p>
      <w:r>
        <w:t>[choice]</w:t>
      </w:r>
    </w:p>
    <w:p>
      <w:r>
        <w:t>① 2.47MPa</w:t>
      </w:r>
    </w:p>
    <w:p>
      <w:r>
        <w:t>② 2.96MPa</w:t>
      </w:r>
    </w:p>
    <w:p>
      <w:r>
        <w:t>③ 3.64MPa</w:t>
      </w:r>
    </w:p>
    <w:p>
      <w:r>
        <w:t>④ 4.95MPa</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6. 길이 5m의 철근을 200MPa의 인장응력으로 인장하였더니 그 길이가 5mm만큼 늘어났다고 한다. 이 철근의 탄성계수는? (단, 철근의 지름은 20mm이다.)</w:t>
      </w:r>
    </w:p>
    <w:p>
      <w:r>
        <w:t>[choice]</w:t>
      </w:r>
    </w:p>
    <w:p>
      <w:r>
        <w:t>① 2×104MPa</w:t>
      </w:r>
    </w:p>
    <w:p>
      <w:r>
        <w:t>② 2×105MPa</w:t>
      </w:r>
    </w:p>
    <w:p>
      <w:r>
        <w:t>③ 6.37×104MPa</w:t>
      </w:r>
    </w:p>
    <w:p>
      <w:r>
        <w:t>④ 6.37×105MPa</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7. 그림과 같은 부정정보에 집중하중 50kN이 작용할 때 A점의 휨모멘트(M</w:t>
      </w:r>
      <w:r>
        <w:rPr>
          <w:rFonts w:ascii="굴림" w:hint="eastAsia"/>
          <w:b/>
          <w:bCs/>
          <w:sz w:val="18"/>
          <w:szCs w:val="18"/>
          <w:vertAlign w:val="subscript"/>
        </w:rPr>
        <w:t>A</w:t>
      </w:r>
      <w:r>
        <w:rPr>
          <w:rFonts w:ascii="굴림" w:hint="eastAsia"/>
          <w:b/>
          <w:bCs/>
          <w:sz w:val="18"/>
          <w:szCs w:val="18"/>
        </w:rPr>
        <w:t>)는?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66900" cy="1066800"/>
            <wp:effectExtent l="0" t="0" r="0" b="0"/>
            <wp:docPr id="55" name="그림 55" descr="EMB000065786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820360" descr="EMB000065786f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066800"/>
                    </a:xfrm>
                    <a:prstGeom prst="rect">
                      <a:avLst/>
                    </a:prstGeom>
                    <a:noFill/>
                    <a:ln>
                      <a:noFill/>
                    </a:ln>
                  </pic:spPr>
                </pic:pic>
              </a:graphicData>
            </a:graphic>
          </wp:inline>
        </w:drawing>
      </w:r>
      <w:r>
        <w:t xml:space="preserve"> </w:t>
      </w:r>
    </w:p>
    <w:p>
      <w:r>
        <w:t>[choice]</w:t>
      </w:r>
    </w:p>
    <w:p>
      <w:r>
        <w:t>① -26kN ‧ m</w:t>
      </w:r>
    </w:p>
    <w:p>
      <w:r>
        <w:t>② -36kN ‧ m</w:t>
      </w:r>
    </w:p>
    <w:p>
      <w:r>
        <w:t>③ -42kN ‧ m</w:t>
      </w:r>
    </w:p>
    <w:p>
      <w:r>
        <w:t>④ -57kN ‧ m</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8. 단순보에서 그림과 같이 하중 P가 작용할 때 보의 중앙점의 단면 하단에 생기는 수직응력의 값은? (단, 보의 단면에서 높이는 h, 폭은 b이다.)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314575" cy="1343025"/>
            <wp:effectExtent l="0" t="0" r="9525" b="9525"/>
            <wp:docPr id="54" name="그림 54" descr="EMB000065786f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41600" descr="EMB000065786f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13430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6E06A5" w:rsidRDefault="006E06A5" w:rsidP="006E06A5">
      <w:pPr>
        <w:pStyle w:val="a3"/>
        <w:spacing w:before="200" w:after="80" w:line="288" w:lineRule="auto"/>
        <w:ind w:left="252" w:hanging="252"/>
        <w:jc w:val="left"/>
      </w:pPr>
      <w:r>
        <w:rPr>
          <w:rFonts w:ascii="굴림" w:hint="eastAsia"/>
          <w:b/>
          <w:bCs/>
          <w:sz w:val="18"/>
          <w:szCs w:val="18"/>
        </w:rPr>
        <w:t>9. 아래 그림과 같은 게르버 보에서 E점의 휨모멘트 값은?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752725" cy="1085850"/>
            <wp:effectExtent l="0" t="0" r="9525" b="0"/>
            <wp:docPr id="49" name="그림 49" descr="EMB000065786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38576" descr="EMB000065786f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r>
        <w:t xml:space="preserve"> </w:t>
      </w:r>
    </w:p>
    <w:p>
      <w:r>
        <w:t>[choice]</w:t>
      </w:r>
    </w:p>
    <w:p>
      <w:r>
        <w:t>① 190kN ‧ m</w:t>
      </w:r>
    </w:p>
    <w:p>
      <w:r>
        <w:t>② 240kN ‧ m</w:t>
      </w:r>
    </w:p>
    <w:p>
      <w:r>
        <w:t>③ 310kN ‧ m</w:t>
      </w:r>
    </w:p>
    <w:p>
      <w:r>
        <w:t>④ 710kN ‧ 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10. 양단고정의 장주에 중심축하중이 작용할 때 이 기둥의 좌굴응력은? (단, E=2.1×10</w:t>
      </w:r>
      <w:r>
        <w:rPr>
          <w:rFonts w:ascii="굴림" w:hint="eastAsia"/>
          <w:b/>
          <w:bCs/>
          <w:sz w:val="18"/>
          <w:szCs w:val="18"/>
          <w:vertAlign w:val="superscript"/>
        </w:rPr>
        <w:t>5</w:t>
      </w:r>
      <w:r>
        <w:rPr>
          <w:rFonts w:ascii="굴림" w:hint="eastAsia"/>
          <w:b/>
          <w:bCs/>
          <w:sz w:val="18"/>
          <w:szCs w:val="18"/>
        </w:rPr>
        <w:t>MPa이고, 기둥은 지름이 4cm인 원형기둥이다.)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771525" cy="1104900"/>
            <wp:effectExtent l="0" t="0" r="9525" b="0"/>
            <wp:docPr id="48" name="그림 48" descr="EMB000065786f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831304" descr="EMB000065786f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1104900"/>
                    </a:xfrm>
                    <a:prstGeom prst="rect">
                      <a:avLst/>
                    </a:prstGeom>
                    <a:noFill/>
                    <a:ln>
                      <a:noFill/>
                    </a:ln>
                  </pic:spPr>
                </pic:pic>
              </a:graphicData>
            </a:graphic>
          </wp:inline>
        </w:drawing>
      </w:r>
      <w:r>
        <w:t xml:space="preserve"> </w:t>
      </w:r>
    </w:p>
    <w:p>
      <w:r>
        <w:t>[choice]</w:t>
      </w:r>
    </w:p>
    <w:p>
      <w:r>
        <w:t>① 3.35MPa</w:t>
      </w:r>
    </w:p>
    <w:p>
      <w:r>
        <w:t>② 6.72MPa</w:t>
      </w:r>
    </w:p>
    <w:p>
      <w:r>
        <w:t>③ 12.95MPa</w:t>
      </w:r>
    </w:p>
    <w:p>
      <w:r>
        <w:t>④ 25.91MPa</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11. 휨모멘트를 받는 보의 탄성 에너지를 나타내는 식으로 옳은 것은?</w:t>
      </w:r>
    </w:p>
    <w:p>
      <w:r>
        <w:t>[choice]</w:t>
      </w:r>
    </w:p>
    <w:p>
      <w:r>
        <w:t>①</w:t>
      </w:r>
    </w:p>
    <w:p>
      <w:r>
        <w:t>②</w:t>
      </w:r>
    </w:p>
    <w:p>
      <w:r>
        <w:t>③</w:t>
      </w:r>
    </w:p>
    <w:p>
      <w:r>
        <w:t>④</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12. 그림과 같은 단순보에서 B단에 모멘트 하중 M이 작용할 때 경간 AB 중에서 수직 처짐이 최대가 되는 곳의 거리 X는? (단, EI는 일정하다.)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457450" cy="1171575"/>
            <wp:effectExtent l="0" t="0" r="0" b="9525"/>
            <wp:docPr id="43" name="그림 43" descr="EMB000065786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11040" descr="EMB000065786f6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171575"/>
                    </a:xfrm>
                    <a:prstGeom prst="rect">
                      <a:avLst/>
                    </a:prstGeom>
                    <a:noFill/>
                    <a:ln>
                      <a:noFill/>
                    </a:ln>
                  </pic:spPr>
                </pic:pic>
              </a:graphicData>
            </a:graphic>
          </wp:inline>
        </w:drawing>
      </w:r>
      <w:r>
        <w:t xml:space="preserve"> </w:t>
      </w:r>
    </w:p>
    <w:p>
      <w:r>
        <w:t>[choice]</w:t>
      </w:r>
    </w:p>
    <w:p>
      <w:r>
        <w:t>① 0.500L</w:t>
      </w:r>
    </w:p>
    <w:p>
      <w:r>
        <w:t>② 0.577L</w:t>
      </w:r>
    </w:p>
    <w:p>
      <w:r>
        <w:t>③ 0.667L</w:t>
      </w:r>
    </w:p>
    <w:p>
      <w:r>
        <w:t>④ 0.750L</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13. 아래 그림의 캔틸레버 보에서 C점, B점의 처짐비 (δ</w:t>
      </w:r>
      <w:r>
        <w:rPr>
          <w:rFonts w:ascii="굴림" w:hint="eastAsia"/>
          <w:b/>
          <w:bCs/>
          <w:sz w:val="18"/>
          <w:szCs w:val="18"/>
          <w:vertAlign w:val="subscript"/>
        </w:rPr>
        <w:t>C</w:t>
      </w:r>
      <w:r>
        <w:rPr>
          <w:rFonts w:ascii="굴림" w:hint="eastAsia"/>
          <w:b/>
          <w:bCs/>
          <w:sz w:val="18"/>
          <w:szCs w:val="18"/>
        </w:rPr>
        <w:t>:δ</w:t>
      </w:r>
      <w:r>
        <w:rPr>
          <w:rFonts w:ascii="굴림" w:hint="eastAsia"/>
          <w:b/>
          <w:bCs/>
          <w:sz w:val="18"/>
          <w:szCs w:val="18"/>
          <w:vertAlign w:val="subscript"/>
        </w:rPr>
        <w:t>B</w:t>
      </w:r>
      <w:r>
        <w:rPr>
          <w:rFonts w:ascii="굴림" w:hint="eastAsia"/>
          <w:b/>
          <w:bCs/>
          <w:sz w:val="18"/>
          <w:szCs w:val="18"/>
        </w:rPr>
        <w:t>)는? (단, EI는 일정하다.)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47900" cy="1257300"/>
            <wp:effectExtent l="0" t="0" r="0" b="0"/>
            <wp:docPr id="42" name="그림 42" descr="EMB00006578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897016" descr="EMB000065786f6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7900" cy="1257300"/>
                    </a:xfrm>
                    <a:prstGeom prst="rect">
                      <a:avLst/>
                    </a:prstGeom>
                    <a:noFill/>
                    <a:ln>
                      <a:noFill/>
                    </a:ln>
                  </pic:spPr>
                </pic:pic>
              </a:graphicData>
            </a:graphic>
          </wp:inline>
        </w:drawing>
      </w:r>
      <w:r>
        <w:t xml:space="preserve"> </w:t>
      </w:r>
    </w:p>
    <w:p>
      <w:r>
        <w:t>[choice]</w:t>
      </w:r>
    </w:p>
    <w:p>
      <w:r>
        <w:t>① 3 : 8</w:t>
      </w:r>
    </w:p>
    <w:p>
      <w:r>
        <w:t>② 3 : 7</w:t>
      </w:r>
    </w:p>
    <w:p>
      <w:r>
        <w:t>③ 2 : 5</w:t>
      </w:r>
    </w:p>
    <w:p>
      <w:r>
        <w:t>④ 1 : 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14. 그림과 같은 단면을 갖는 부재(A)와 부재(B)가 있다. 동일조건의 보에 사용하고 재료의 강도도 같다면, 휨에 대한 강성을 비교한 설명으로 옳은 것은? (문제 오류로 가답안 발표시 3번으로 발표되었지만 확정답안 발표시 모두 정답처리 되었습니다. 여기서는 가답안인 3번을 누르면 정답 처리 됩니다.)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57375" cy="1352550"/>
            <wp:effectExtent l="0" t="0" r="9525" b="0"/>
            <wp:docPr id="41" name="그림 41" descr="EMB000065786f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00040" descr="EMB000065786f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1352550"/>
                    </a:xfrm>
                    <a:prstGeom prst="rect">
                      <a:avLst/>
                    </a:prstGeom>
                    <a:noFill/>
                    <a:ln>
                      <a:noFill/>
                    </a:ln>
                  </pic:spPr>
                </pic:pic>
              </a:graphicData>
            </a:graphic>
          </wp:inline>
        </w:drawing>
      </w:r>
      <w:r>
        <w:t xml:space="preserve"> </w:t>
      </w:r>
    </w:p>
    <w:p>
      <w:r>
        <w:t>[choice]</w:t>
      </w:r>
    </w:p>
    <w:p>
      <w:r>
        <w:t>① 보(A)는 보(B) 보다 휨에 대한 강성이 2.0배 크다.</w:t>
      </w:r>
    </w:p>
    <w:p w:rsidR="006E06A5" w:rsidRDefault="006E06A5" w:rsidP="006E06A5">
      <w:pPr>
        <w:pStyle w:val="a3"/>
        <w:spacing w:after="80" w:line="288" w:lineRule="auto"/>
        <w:ind w:left="632" w:hanging="632"/>
        <w:jc w:val="left"/>
      </w:pPr>
      <w:r>
        <w:rPr>
          <w:rFonts w:ascii="굴림" w:hint="eastAsia"/>
          <w:sz w:val="18"/>
          <w:szCs w:val="18"/>
        </w:rPr>
        <w:t>    ② 보(B)는 보(A) 보다 휨에 대한 강성이 2.0배 크다.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보(A)는 보(B) 보다 휨에 대한 강성이 1.5배 크다.</w:t>
      </w:r>
    </w:p>
    <w:p w:rsidR="006E06A5" w:rsidRDefault="006E06A5" w:rsidP="006E06A5">
      <w:pPr>
        <w:pStyle w:val="a3"/>
        <w:spacing w:after="80" w:line="288" w:lineRule="auto"/>
        <w:ind w:left="632" w:hanging="632"/>
        <w:jc w:val="left"/>
      </w:pPr>
      <w:r>
        <w:rPr>
          <w:rFonts w:ascii="굴림" w:hint="eastAsia"/>
          <w:sz w:val="18"/>
          <w:szCs w:val="18"/>
        </w:rPr>
        <w:t>    ④ 보(B)는 보(A) 보다 휨에 대한 강성이 1.5배 크다.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15. 그림과 같은 3힌지 아치에서 A지점의 반력은?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71800" cy="1381125"/>
            <wp:effectExtent l="0" t="0" r="0" b="9525"/>
            <wp:docPr id="40" name="그림 40" descr="EMB000065786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73864" descr="EMB000065786f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1381125"/>
                    </a:xfrm>
                    <a:prstGeom prst="rect">
                      <a:avLst/>
                    </a:prstGeom>
                    <a:noFill/>
                    <a:ln>
                      <a:noFill/>
                    </a:ln>
                  </pic:spPr>
                </pic:pic>
              </a:graphicData>
            </a:graphic>
          </wp:inline>
        </w:drawing>
      </w:r>
      <w:r>
        <w:t xml:space="preserve"> </w:t>
      </w:r>
    </w:p>
    <w:p>
      <w:r>
        <w:t>[choice]</w:t>
      </w:r>
    </w:p>
    <w:p>
      <w:r>
        <w:t>① VA=6.0kN(↑), HA=9.0kN(→)</w:t>
      </w:r>
    </w:p>
    <w:p w:rsidR="006E06A5" w:rsidRDefault="006E06A5" w:rsidP="006E06A5">
      <w:pPr>
        <w:pStyle w:val="a3"/>
        <w:spacing w:after="80" w:line="288" w:lineRule="auto"/>
        <w:ind w:left="632" w:hanging="632"/>
        <w:jc w:val="left"/>
      </w:pPr>
      <w:r>
        <w:rPr>
          <w:rFonts w:ascii="굴림" w:hint="eastAsia"/>
          <w:sz w:val="18"/>
          <w:szCs w:val="18"/>
        </w:rPr>
        <w:t>    ② V</w:t>
      </w:r>
      <w:r>
        <w:rPr>
          <w:rFonts w:ascii="굴림" w:hint="eastAsia"/>
          <w:sz w:val="18"/>
          <w:szCs w:val="18"/>
          <w:vertAlign w:val="subscript"/>
        </w:rPr>
        <w:t>A</w:t>
      </w:r>
      <w:r>
        <w:rPr>
          <w:rFonts w:ascii="굴림" w:hint="eastAsia"/>
          <w:sz w:val="18"/>
          <w:szCs w:val="18"/>
        </w:rPr>
        <w:t>=6.0kN(↑), H</w:t>
      </w:r>
      <w:r>
        <w:rPr>
          <w:rFonts w:ascii="굴림" w:hint="eastAsia"/>
          <w:sz w:val="18"/>
          <w:szCs w:val="18"/>
          <w:vertAlign w:val="subscript"/>
        </w:rPr>
        <w:t>A</w:t>
      </w:r>
      <w:r>
        <w:rPr>
          <w:rFonts w:ascii="굴림" w:hint="eastAsia"/>
          <w:sz w:val="18"/>
          <w:szCs w:val="18"/>
        </w:rPr>
        <w:t>=12.0kN(→)</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V</w:t>
      </w:r>
      <w:r>
        <w:rPr>
          <w:rFonts w:ascii="굴림" w:hint="eastAsia"/>
          <w:sz w:val="18"/>
          <w:szCs w:val="18"/>
          <w:vertAlign w:val="subscript"/>
        </w:rPr>
        <w:t>A</w:t>
      </w:r>
      <w:r>
        <w:rPr>
          <w:rFonts w:ascii="굴림" w:hint="eastAsia"/>
          <w:sz w:val="18"/>
          <w:szCs w:val="18"/>
        </w:rPr>
        <w:t>=7.5kN(↑), H</w:t>
      </w:r>
      <w:r>
        <w:rPr>
          <w:rFonts w:ascii="굴림" w:hint="eastAsia"/>
          <w:sz w:val="18"/>
          <w:szCs w:val="18"/>
          <w:vertAlign w:val="subscript"/>
        </w:rPr>
        <w:t>A</w:t>
      </w:r>
      <w:r>
        <w:rPr>
          <w:rFonts w:ascii="굴림" w:hint="eastAsia"/>
          <w:sz w:val="18"/>
          <w:szCs w:val="18"/>
        </w:rPr>
        <w:t>=9.0kN(→)</w:t>
      </w:r>
    </w:p>
    <w:p w:rsidR="006E06A5" w:rsidRDefault="006E06A5" w:rsidP="006E06A5">
      <w:pPr>
        <w:pStyle w:val="a3"/>
        <w:spacing w:after="80" w:line="288" w:lineRule="auto"/>
        <w:ind w:left="632" w:hanging="632"/>
        <w:jc w:val="left"/>
      </w:pPr>
      <w:r>
        <w:rPr>
          <w:rFonts w:ascii="굴림" w:hint="eastAsia"/>
          <w:sz w:val="18"/>
          <w:szCs w:val="18"/>
        </w:rPr>
        <w:t>    ④ V</w:t>
      </w:r>
      <w:r>
        <w:rPr>
          <w:rFonts w:ascii="굴림" w:hint="eastAsia"/>
          <w:sz w:val="18"/>
          <w:szCs w:val="18"/>
          <w:vertAlign w:val="subscript"/>
        </w:rPr>
        <w:t>A</w:t>
      </w:r>
      <w:r>
        <w:rPr>
          <w:rFonts w:ascii="굴림" w:hint="eastAsia"/>
          <w:sz w:val="18"/>
          <w:szCs w:val="18"/>
        </w:rPr>
        <w:t>=7.5kN(↑), H</w:t>
      </w:r>
      <w:r>
        <w:rPr>
          <w:rFonts w:ascii="굴림" w:hint="eastAsia"/>
          <w:sz w:val="18"/>
          <w:szCs w:val="18"/>
          <w:vertAlign w:val="subscript"/>
        </w:rPr>
        <w:t>A</w:t>
      </w:r>
      <w:r>
        <w:rPr>
          <w:rFonts w:ascii="굴림" w:hint="eastAsia"/>
          <w:sz w:val="18"/>
          <w:szCs w:val="18"/>
        </w:rPr>
        <w:t>=12.0kN(→)</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16. 길이가 L인 양단 고정보 AB의 왼쪽 지점이 그림과 같이 작은 각 θ만큼 회전할 때 생기는 반력(R</w:t>
      </w:r>
      <w:r>
        <w:rPr>
          <w:rFonts w:ascii="굴림" w:hint="eastAsia"/>
          <w:b/>
          <w:bCs/>
          <w:sz w:val="18"/>
          <w:szCs w:val="18"/>
          <w:vertAlign w:val="subscript"/>
        </w:rPr>
        <w:t>A</w:t>
      </w:r>
      <w:r>
        <w:rPr>
          <w:rFonts w:ascii="굴림" w:hint="eastAsia"/>
          <w:b/>
          <w:bCs/>
          <w:sz w:val="18"/>
          <w:szCs w:val="18"/>
        </w:rPr>
        <w:t>, M</w:t>
      </w:r>
      <w:r>
        <w:rPr>
          <w:rFonts w:ascii="굴림" w:hint="eastAsia"/>
          <w:b/>
          <w:bCs/>
          <w:sz w:val="18"/>
          <w:szCs w:val="18"/>
          <w:vertAlign w:val="subscript"/>
        </w:rPr>
        <w:t>A</w:t>
      </w:r>
      <w:r>
        <w:rPr>
          <w:rFonts w:ascii="굴림" w:hint="eastAsia"/>
          <w:b/>
          <w:bCs/>
          <w:sz w:val="18"/>
          <w:szCs w:val="18"/>
        </w:rPr>
        <w:t>)은? (단, EI는 일정하다.)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371725" cy="1047750"/>
            <wp:effectExtent l="0" t="0" r="9525" b="0"/>
            <wp:docPr id="39" name="그림 39" descr="EMB000065786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71416" descr="EMB000065786f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1725" cy="1047750"/>
                    </a:xfrm>
                    <a:prstGeom prst="rect">
                      <a:avLst/>
                    </a:prstGeom>
                    <a:noFill/>
                    <a:ln>
                      <a:noFill/>
                    </a:ln>
                  </pic:spPr>
                </pic:pic>
              </a:graphicData>
            </a:graphic>
          </wp:inline>
        </w:drawing>
      </w:r>
      <w:r>
        <w:t xml:space="preserve"> </w:t>
      </w:r>
    </w:p>
    <w:p>
      <w:r>
        <w:t>[choice]</w:t>
      </w:r>
    </w:p>
    <w:p>
      <w:r>
        <w:t>①</w:t>
      </w:r>
    </w:p>
    <w:p w:rsidR="006E06A5" w:rsidRDefault="006E06A5" w:rsidP="006E06A5">
      <w:pPr>
        <w:pStyle w:val="a3"/>
        <w:spacing w:after="80" w:line="288" w:lineRule="auto"/>
        <w:ind w:left="632" w:hanging="632"/>
        <w:jc w:val="left"/>
      </w:pPr>
      <w:r>
        <w:rPr>
          <w:rFonts w:ascii="굴림" w:hint="eastAsia"/>
          <w:sz w:val="18"/>
          <w:szCs w:val="18"/>
        </w:rPr>
        <w:t>    ② </w:t>
      </w:r>
      <w:r>
        <w:rPr>
          <w:noProof/>
        </w:rPr>
        <w:drawing>
          <wp:inline distT="0" distB="0" distL="0" distR="0">
            <wp:extent cx="2171700" cy="495300"/>
            <wp:effectExtent l="0" t="0" r="0" b="0"/>
            <wp:docPr id="37" name="그림 37" descr="EMB000065786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71200" descr="EMB000065786f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49530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③ </w:t>
      </w:r>
      <w:r>
        <w:rPr>
          <w:noProof/>
        </w:rPr>
        <w:drawing>
          <wp:inline distT="0" distB="0" distL="0" distR="0">
            <wp:extent cx="2047875" cy="457200"/>
            <wp:effectExtent l="0" t="0" r="9525" b="0"/>
            <wp:docPr id="36" name="그림 36" descr="EMB000065786f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040320" descr="EMB000065786f7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47875" cy="45720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④ </w:t>
      </w:r>
      <w:r>
        <w:rPr>
          <w:noProof/>
        </w:rPr>
        <w:drawing>
          <wp:inline distT="0" distB="0" distL="0" distR="0">
            <wp:extent cx="2038350" cy="457200"/>
            <wp:effectExtent l="0" t="0" r="0" b="0"/>
            <wp:docPr id="35" name="그림 35" descr="EMB000065786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039528" descr="EMB000065786f7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8350" cy="457200"/>
                    </a:xfrm>
                    <a:prstGeom prst="rect">
                      <a:avLst/>
                    </a:prstGeom>
                    <a:noFill/>
                    <a:ln>
                      <a:noFill/>
                    </a:ln>
                  </pic:spPr>
                </pic:pic>
              </a:graphicData>
            </a:graphic>
          </wp:inline>
        </w:drawing>
      </w:r>
      <w:r>
        <w:t xml:space="preserve"> </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17. 반지름이 30cm인 원형단면을 가지는 단주에서 핵의 면적은 약 얼마인가?</w:t>
      </w:r>
    </w:p>
    <w:p>
      <w:r>
        <w:t>[choice]</w:t>
      </w:r>
    </w:p>
    <w:p>
      <w:r>
        <w:t>① 44.2cm2</w:t>
      </w:r>
    </w:p>
    <w:p>
      <w:r>
        <w:t>② 132.5cm2</w:t>
      </w:r>
    </w:p>
    <w:p>
      <w:r>
        <w:t>③ 176.7cm2</w:t>
      </w:r>
    </w:p>
    <w:p>
      <w:r>
        <w:t>④ 228.2cm2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18. 다음 중 정(+)의 값뿐만 아니라 부(-)의 값도 갖는 것은?</w:t>
      </w:r>
    </w:p>
    <w:p>
      <w:r>
        <w:t>[choice]</w:t>
      </w:r>
    </w:p>
    <w:p>
      <w:r>
        <w:t>① 단면계수</w:t>
      </w:r>
    </w:p>
    <w:p>
      <w:r>
        <w:t>② 단면 2차 반지름</w:t>
      </w:r>
    </w:p>
    <w:p>
      <w:r>
        <w:t>③ 단면 2차 모멘트</w:t>
      </w:r>
    </w:p>
    <w:p>
      <w:r>
        <w:t>④ 단면 상승 모멘트</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19. 그림과 같은 삼각형 물체에 작용하는 힘 P</w:t>
      </w:r>
      <w:r>
        <w:rPr>
          <w:rFonts w:ascii="굴림" w:hint="eastAsia"/>
          <w:b/>
          <w:bCs/>
          <w:sz w:val="18"/>
          <w:szCs w:val="18"/>
          <w:vertAlign w:val="subscript"/>
        </w:rPr>
        <w:t>1</w:t>
      </w:r>
      <w:r>
        <w:rPr>
          <w:rFonts w:ascii="굴림" w:hint="eastAsia"/>
          <w:b/>
          <w:bCs/>
          <w:sz w:val="18"/>
          <w:szCs w:val="18"/>
        </w:rPr>
        <w:t>, P</w:t>
      </w:r>
      <w:r>
        <w:rPr>
          <w:rFonts w:ascii="굴림" w:hint="eastAsia"/>
          <w:b/>
          <w:bCs/>
          <w:sz w:val="18"/>
          <w:szCs w:val="18"/>
          <w:vertAlign w:val="subscript"/>
        </w:rPr>
        <w:t>2</w:t>
      </w:r>
      <w:r>
        <w:rPr>
          <w:rFonts w:ascii="굴림" w:hint="eastAsia"/>
          <w:b/>
          <w:bCs/>
          <w:sz w:val="18"/>
          <w:szCs w:val="18"/>
        </w:rPr>
        <w:t>를 AC면에 수직한 방향의 성분으로 변환할 경우 힘 p의 크기는?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095500" cy="1924050"/>
            <wp:effectExtent l="0" t="0" r="0" b="0"/>
            <wp:docPr id="34" name="그림 34" descr="EMB000065786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037800" descr="EMB000065786f7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r>
        <w:t xml:space="preserve"> </w:t>
      </w:r>
    </w:p>
    <w:p>
      <w:r>
        <w:t>[choice]</w:t>
      </w:r>
    </w:p>
    <w:p>
      <w:r>
        <w:t>① 1000kN</w:t>
      </w:r>
    </w:p>
    <w:p>
      <w:r>
        <w:t>② 1200kN</w:t>
      </w:r>
    </w:p>
    <w:p>
      <w:r>
        <w:t>③ 1400kN</w:t>
      </w:r>
    </w:p>
    <w:p>
      <w:r>
        <w:t>④ 1600kN</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20. 지간 10m인 단순보 위를 1개의 집중하중 P=200kN이 통과할 때 이 보에 생기는 최대 전단력(S)과 최대휨모멘트(M)는?</w:t>
      </w:r>
    </w:p>
    <w:p>
      <w:r>
        <w:t>[choice]</w:t>
      </w:r>
    </w:p>
    <w:p>
      <w:r>
        <w:t>① S=100kN, M=500kN ‧ m</w:t>
      </w:r>
    </w:p>
    <w:p>
      <w:r>
        <w:t>② S=100kN, M=1000kN ‧ m</w:t>
      </w:r>
    </w:p>
    <w:p>
      <w:r>
        <w:t>③ S=200kN, M=500kN ‧ m</w:t>
      </w:r>
    </w:p>
    <w:p>
      <w:r>
        <w:t>④ S=200kN, M=1000kN ‧ m</w:t>
      </w:r>
    </w:p>
    <w:p w:rsidR="006E06A5" w:rsidRDefault="006E06A5" w:rsidP="006E06A5">
      <w:pPr>
        <w:pStyle w:val="a3"/>
        <w:spacing w:after="80" w:line="288" w:lineRule="auto"/>
        <w:jc w:val="left"/>
        <w:rPr>
          <w:sz w:val="18"/>
          <w:szCs w:val="18"/>
        </w:rPr>
      </w:pPr>
    </w:p>
    <w:p w:rsidR="006E06A5" w:rsidRDefault="006E06A5">
      <w:pPr>
        <w:pStyle w:val="a3"/>
        <w:spacing w:line="288" w:lineRule="auto"/>
        <w:jc w:val="center"/>
      </w:pPr>
      <w:r>
        <w:t>(Subject) 2과목 : 측량학 (Subject)</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21. 종단측량과 횡단측량에 관한 설명으로 틀린 것은?</w:t>
      </w:r>
    </w:p>
    <w:p>
      <w:r>
        <w:t>[choice]</w:t>
      </w:r>
    </w:p>
    <w:p>
      <w:r>
        <w:t>① 종단도를 보면 노선의 형태를 알 수 있으나 횡단도를 보면 알 수 없다.</w:t>
      </w:r>
    </w:p>
    <w:p w:rsidR="006E06A5" w:rsidRDefault="006E06A5" w:rsidP="006E06A5">
      <w:pPr>
        <w:pStyle w:val="a3"/>
        <w:spacing w:after="80" w:line="288" w:lineRule="auto"/>
        <w:ind w:left="632" w:hanging="632"/>
        <w:jc w:val="left"/>
      </w:pPr>
      <w:r>
        <w:rPr>
          <w:rFonts w:ascii="굴림" w:hint="eastAsia"/>
          <w:sz w:val="18"/>
          <w:szCs w:val="18"/>
        </w:rPr>
        <w:t>    ② 종단측량은 횡단측량보다 높은 정확도가 요구된다.</w:t>
      </w:r>
    </w:p>
    <w:p w:rsidR="006E06A5" w:rsidRDefault="006E06A5" w:rsidP="006E06A5">
      <w:pPr>
        <w:pStyle w:val="a3"/>
        <w:spacing w:after="80" w:line="288" w:lineRule="auto"/>
        <w:ind w:left="632" w:hanging="632"/>
        <w:jc w:val="left"/>
      </w:pPr>
      <w:r>
        <w:rPr>
          <w:rFonts w:ascii="굴림" w:hint="eastAsia"/>
          <w:sz w:val="18"/>
          <w:szCs w:val="18"/>
        </w:rPr>
        <w:t>    ③ 종단도의 횡축척과 종축척은 서로 다르게 잡는 것이 일반적이다.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횡단측량은 노선의 종단측량에 앞서 실시한다.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22. 지표상 P점에서 9km 떨어진 Q점을 관측할 때 Q점에 세워야 할 측표의 최소 높이는? (단, 지구 반지름 R=6370km이고, P, Q점은 수평면상에 존재한다.)</w:t>
      </w:r>
    </w:p>
    <w:p>
      <w:r>
        <w:t>[choice]</w:t>
      </w:r>
    </w:p>
    <w:p>
      <w:r>
        <w:t>① 10.2m</w:t>
      </w:r>
    </w:p>
    <w:p>
      <w:r>
        <w:t>② 6.4m</w:t>
      </w:r>
    </w:p>
    <w:p>
      <w:r>
        <w:t>③ 2.5m</w:t>
      </w:r>
    </w:p>
    <w:p>
      <w:r>
        <w:t>④ 0.6m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23. 위성측량의 DOP(Dilution of Precision)에 관한 설명으로 옳지 않은 것은?</w:t>
      </w:r>
    </w:p>
    <w:p>
      <w:r>
        <w:t>[choice]</w:t>
      </w:r>
    </w:p>
    <w:p>
      <w:r>
        <w:t>① DOP는 위성의 기하학적 분포에 따른 오차이다.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일반적으로 위성들 간의 공간이 더 크면 위치정밀도가 낮아진다.</w:t>
      </w:r>
    </w:p>
    <w:p w:rsidR="006E06A5" w:rsidRDefault="006E06A5" w:rsidP="006E06A5">
      <w:pPr>
        <w:pStyle w:val="a3"/>
        <w:spacing w:after="80" w:line="288" w:lineRule="auto"/>
        <w:ind w:left="632" w:hanging="632"/>
        <w:jc w:val="left"/>
      </w:pPr>
      <w:r>
        <w:rPr>
          <w:rFonts w:ascii="굴림" w:hint="eastAsia"/>
          <w:sz w:val="18"/>
          <w:szCs w:val="18"/>
        </w:rPr>
        <w:t>    ③ DOP를 이용하여 실제 측량 전에 위성측량의 정확도를 예측할 수 있다.</w:t>
      </w:r>
    </w:p>
    <w:p w:rsidR="006E06A5" w:rsidRDefault="006E06A5" w:rsidP="006E06A5">
      <w:pPr>
        <w:pStyle w:val="a3"/>
        <w:spacing w:after="80" w:line="288" w:lineRule="auto"/>
        <w:ind w:left="632" w:hanging="632"/>
        <w:jc w:val="left"/>
      </w:pPr>
      <w:r>
        <w:rPr>
          <w:rFonts w:ascii="굴림" w:hint="eastAsia"/>
          <w:sz w:val="18"/>
          <w:szCs w:val="18"/>
        </w:rPr>
        <w:t>    ④ DOP 값이 클수록 정확도가 좋지 않은 상태이다.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24. 캔트(cant)의 계산에서 속도 및 반지름을 2배로 하면 캔트는 몇 배가 되는가?</w:t>
      </w:r>
    </w:p>
    <w:p>
      <w:r>
        <w:t>[choice]</w:t>
      </w:r>
    </w:p>
    <w:p>
      <w:r>
        <w:t>① 2배</w:t>
      </w:r>
    </w:p>
    <w:p>
      <w:r>
        <w:t>② 4배</w:t>
      </w:r>
    </w:p>
    <w:p>
      <w:r>
        <w:t>③ 8배</w:t>
      </w:r>
    </w:p>
    <w:p>
      <w:r>
        <w:t>④ 16배</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25. 한 측선의 자오선(종축)과 이루는 각이 60°00′이고 계산된 측선의 위거가 -60m, 경거가 -103.92m일 때 이 측선의 방위와 거리는?</w:t>
      </w:r>
    </w:p>
    <w:p>
      <w:r>
        <w:t>[choice]</w:t>
      </w:r>
    </w:p>
    <w:p>
      <w:r>
        <w:t>① 방위=S60°00′ E, 거리=130m</w:t>
      </w:r>
    </w:p>
    <w:p w:rsidR="006E06A5" w:rsidRDefault="006E06A5" w:rsidP="006E06A5">
      <w:pPr>
        <w:pStyle w:val="a3"/>
        <w:spacing w:after="80" w:line="288" w:lineRule="auto"/>
        <w:jc w:val="left"/>
      </w:pPr>
      <w:r>
        <w:rPr>
          <w:rFonts w:ascii="굴림" w:hint="eastAsia"/>
          <w:sz w:val="18"/>
          <w:szCs w:val="18"/>
        </w:rPr>
        <w:t>    ② 방위=N60°00′ E, 거리=130m</w:t>
      </w:r>
    </w:p>
    <w:p w:rsidR="006E06A5" w:rsidRDefault="006E06A5" w:rsidP="006E06A5">
      <w:pPr>
        <w:pStyle w:val="a3"/>
        <w:spacing w:after="80" w:line="288" w:lineRule="auto"/>
        <w:jc w:val="left"/>
      </w:pPr>
      <w:r>
        <w:rPr>
          <w:rFonts w:ascii="굴림" w:hint="eastAsia"/>
          <w:sz w:val="18"/>
          <w:szCs w:val="18"/>
        </w:rPr>
        <w:t>    ③ 방위=N60°00′ W, 거리=120m</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방위=S60°00′ W, 거리=120m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26. 종단점법에 의한 등고선 관측방법을 사용하는 가장 적당한 경우는?</w:t>
      </w:r>
    </w:p>
    <w:p>
      <w:r>
        <w:t>[choice]</w:t>
      </w:r>
    </w:p>
    <w:p>
      <w:r>
        <w:t>① 정확한 토량을 산출할 때</w:t>
      </w:r>
    </w:p>
    <w:p w:rsidR="006E06A5" w:rsidRDefault="006E06A5" w:rsidP="006E06A5">
      <w:pPr>
        <w:pStyle w:val="a3"/>
        <w:spacing w:after="80" w:line="288" w:lineRule="auto"/>
        <w:ind w:left="632" w:hanging="632"/>
        <w:jc w:val="left"/>
      </w:pPr>
      <w:r>
        <w:rPr>
          <w:rFonts w:ascii="굴림" w:hint="eastAsia"/>
          <w:sz w:val="18"/>
          <w:szCs w:val="18"/>
        </w:rPr>
        <w:t>    ② 지형이 복잡할 때</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비교적 소축척으로 산지 등의 지형측량을 행할 때</w:t>
      </w:r>
    </w:p>
    <w:p w:rsidR="006E06A5" w:rsidRDefault="006E06A5" w:rsidP="006E06A5">
      <w:pPr>
        <w:pStyle w:val="a3"/>
        <w:spacing w:after="80" w:line="288" w:lineRule="auto"/>
        <w:ind w:left="632" w:hanging="632"/>
        <w:jc w:val="left"/>
      </w:pPr>
      <w:r>
        <w:rPr>
          <w:rFonts w:ascii="굴림" w:hint="eastAsia"/>
          <w:sz w:val="18"/>
          <w:szCs w:val="18"/>
        </w:rPr>
        <w:t>    ④ 정밀한 등고선을 구하려 할 때</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27. 삼각측량을 위한 삼각망 중에서 유심다각망에 대한 설명으로 틀린 것은?</w:t>
      </w:r>
    </w:p>
    <w:p>
      <w:r>
        <w:t>[choice]</w:t>
      </w:r>
    </w:p>
    <w:p>
      <w:r>
        <w:t>① 농지측량에 많이 사용된다.</w:t>
      </w:r>
    </w:p>
    <w:p w:rsidR="006E06A5" w:rsidRDefault="006E06A5" w:rsidP="006E06A5">
      <w:pPr>
        <w:pStyle w:val="a3"/>
        <w:spacing w:after="80" w:line="288" w:lineRule="auto"/>
        <w:ind w:left="632" w:hanging="632"/>
        <w:jc w:val="left"/>
      </w:pPr>
      <w:r>
        <w:rPr>
          <w:rFonts w:ascii="굴림" w:hint="eastAsia"/>
          <w:sz w:val="18"/>
          <w:szCs w:val="18"/>
        </w:rPr>
        <w:t>    ② 방대한 지역의 측량에 적합하다.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삼각망 중에서 정확도가 가장 높다.</w:t>
      </w:r>
    </w:p>
    <w:p w:rsidR="006E06A5" w:rsidRDefault="006E06A5" w:rsidP="006E06A5">
      <w:pPr>
        <w:pStyle w:val="a3"/>
        <w:spacing w:after="80" w:line="288" w:lineRule="auto"/>
        <w:ind w:left="632" w:hanging="632"/>
        <w:jc w:val="left"/>
      </w:pPr>
      <w:r>
        <w:rPr>
          <w:rFonts w:ascii="굴림" w:hint="eastAsia"/>
          <w:sz w:val="18"/>
          <w:szCs w:val="18"/>
        </w:rPr>
        <w:t>    ④ 동일측점 수에 비하여 포함면적이 가장 넓다.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28. 그림과 같은 토지의 </w:t>
      </w:r>
      <w:r>
        <w:rPr>
          <w:noProof/>
        </w:rPr>
        <w:drawing>
          <wp:inline distT="0" distB="0" distL="0" distR="0">
            <wp:extent cx="371475" cy="247650"/>
            <wp:effectExtent l="0" t="0" r="9525" b="0"/>
            <wp:docPr id="33" name="그림 33" descr="EMB000065786f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35776" descr="EMB000065786f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t xml:space="preserve"> </w:t>
      </w:r>
      <w:r>
        <w:rPr>
          <w:rFonts w:ascii="굴림" w:hint="eastAsia"/>
          <w:b/>
          <w:bCs/>
          <w:sz w:val="18"/>
          <w:szCs w:val="18"/>
        </w:rPr>
        <w:t>에 평행한 </w:t>
      </w:r>
      <w:r>
        <w:rPr>
          <w:noProof/>
        </w:rPr>
        <w:drawing>
          <wp:inline distT="0" distB="0" distL="0" distR="0">
            <wp:extent cx="371475" cy="257175"/>
            <wp:effectExtent l="0" t="0" r="9525" b="9525"/>
            <wp:docPr id="32" name="그림 32" descr="EMB000065786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36208" descr="EMB000065786f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t xml:space="preserve"> </w:t>
      </w:r>
      <w:r>
        <w:rPr>
          <w:rFonts w:ascii="굴림" w:hint="eastAsia"/>
          <w:b/>
          <w:bCs/>
          <w:sz w:val="18"/>
          <w:szCs w:val="18"/>
        </w:rPr>
        <w:t>로 m:n=1:2.5의 비율로 면적을 분할하고자 한다. </w:t>
      </w:r>
      <w:r>
        <w:rPr>
          <w:noProof/>
        </w:rPr>
        <w:drawing>
          <wp:inline distT="0" distB="0" distL="0" distR="0">
            <wp:extent cx="333375" cy="276225"/>
            <wp:effectExtent l="0" t="0" r="9525" b="9525"/>
            <wp:docPr id="31" name="그림 31" descr="EMB000065786f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20728" descr="EMB000065786f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t xml:space="preserve"> </w:t>
      </w:r>
      <w:r>
        <w:rPr>
          <w:rFonts w:ascii="굴림" w:hint="eastAsia"/>
          <w:b/>
          <w:bCs/>
          <w:sz w:val="18"/>
          <w:szCs w:val="18"/>
        </w:rPr>
        <w:t>=35m일 때 </w:t>
      </w:r>
      <w:r>
        <w:rPr>
          <w:noProof/>
        </w:rPr>
        <w:drawing>
          <wp:inline distT="0" distB="0" distL="0" distR="0">
            <wp:extent cx="352425" cy="266700"/>
            <wp:effectExtent l="0" t="0" r="9525" b="0"/>
            <wp:docPr id="30" name="그림 30" descr="EMB000065786f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22096" descr="EMB000065786f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425" cy="266700"/>
                    </a:xfrm>
                    <a:prstGeom prst="rect">
                      <a:avLst/>
                    </a:prstGeom>
                    <a:noFill/>
                    <a:ln>
                      <a:noFill/>
                    </a:ln>
                  </pic:spPr>
                </pic:pic>
              </a:graphicData>
            </a:graphic>
          </wp:inline>
        </w:drawing>
      </w:r>
      <w:r>
        <w:t xml:space="preserve"> </w:t>
      </w:r>
      <w:r>
        <w:rPr>
          <w:rFonts w:ascii="굴림" w:hint="eastAsia"/>
          <w:b/>
          <w:bCs/>
          <w:sz w:val="18"/>
          <w:szCs w:val="18"/>
        </w:rPr>
        <w:t>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66850" cy="1200150"/>
            <wp:effectExtent l="0" t="0" r="0" b="0"/>
            <wp:docPr id="29" name="그림 29" descr="EMB000065786f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22456" descr="EMB000065786f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pic:spPr>
                </pic:pic>
              </a:graphicData>
            </a:graphic>
          </wp:inline>
        </w:drawing>
      </w:r>
      <w:r>
        <w:t xml:space="preserve"> </w:t>
      </w:r>
    </w:p>
    <w:p>
      <w:r>
        <w:t>[choice]</w:t>
      </w:r>
    </w:p>
    <w:p>
      <w:r>
        <w:t>① 17.7m</w:t>
      </w:r>
    </w:p>
    <w:p>
      <w:r>
        <w:t>② 18.1m</w:t>
      </w:r>
    </w:p>
    <w:p>
      <w:r>
        <w:t>③ 18.7m</w:t>
      </w:r>
    </w:p>
    <w:p>
      <w:r>
        <w:t>④ 19.1m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29. 종중복도 60%, 횡중복도 20%일 때 촬영종기선의 길이와 촬영횡기선 길이의 비는?(관련 규정 개정전 문제로 여기서는 기존 정답인 1번을 누르면 정답 처리됩니다. 자세한 내용은 해설을 참고하세요.)</w:t>
      </w:r>
    </w:p>
    <w:p>
      <w:r>
        <w:t>[choice]</w:t>
      </w:r>
    </w:p>
    <w:p>
      <w:r>
        <w:t>① 1 : 2</w:t>
      </w:r>
    </w:p>
    <w:p>
      <w:r>
        <w:t>② 1 : 3</w:t>
      </w:r>
    </w:p>
    <w:p>
      <w:r>
        <w:t>③ 2 : 3</w:t>
      </w:r>
    </w:p>
    <w:p>
      <w:r>
        <w:t>④ 3 : 1</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30. 트래버스 측량에서 거리 관측의 오차가 관측거리 100m에 대하여 ±1.0mm인 경우 이에 상응하는 각관측 오차는?</w:t>
      </w:r>
    </w:p>
    <w:p>
      <w:r>
        <w:t>[choice]</w:t>
      </w:r>
    </w:p>
    <w:p>
      <w:r>
        <w:t>① ±1.1″</w:t>
      </w:r>
    </w:p>
    <w:p>
      <w:r>
        <w:t>② ±2.1″</w:t>
      </w:r>
    </w:p>
    <w:p>
      <w:r>
        <w:t>③ ±3.1″</w:t>
      </w:r>
    </w:p>
    <w:p>
      <w:r>
        <w:t>④ ±4.1″</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31. 지형도의 이용법에 해당되지 않는 것은?</w:t>
      </w:r>
    </w:p>
    <w:p>
      <w:r>
        <w:t>[choice]</w:t>
      </w:r>
    </w:p>
    <w:p>
      <w:r>
        <w:t>① 저수량 및 토공량 산정</w:t>
      </w:r>
    </w:p>
    <w:p>
      <w:r>
        <w:t>② 유역면적의 도상 측정</w:t>
      </w:r>
    </w:p>
    <w:p>
      <w:r>
        <w:t>③ 직접적인 지적도 작성</w:t>
      </w:r>
    </w:p>
    <w:p>
      <w:r>
        <w:t>④ 등경사선 관측</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32. 노선측량에서 단곡선의 설치방법에 대한 설명으로 옳지 않은 것은?</w:t>
      </w:r>
    </w:p>
    <w:p>
      <w:r>
        <w:t>[choice]</w:t>
      </w:r>
    </w:p>
    <w:p>
      <w:r>
        <w:t>① 중앙종거를 이용한 설치방법은 터널 속이나 삼림지대에서 벌목량이 많을 때 사용하면 편리하다.</w:t>
      </w:r>
    </w:p>
    <w:p w:rsidR="006E06A5" w:rsidRDefault="006E06A5" w:rsidP="006E06A5">
      <w:pPr>
        <w:pStyle w:val="a3"/>
        <w:spacing w:after="80" w:line="288" w:lineRule="auto"/>
        <w:ind w:left="632" w:hanging="632"/>
        <w:jc w:val="left"/>
      </w:pPr>
      <w:r>
        <w:rPr>
          <w:rFonts w:ascii="굴림" w:hint="eastAsia"/>
          <w:sz w:val="18"/>
          <w:szCs w:val="18"/>
        </w:rPr>
        <w:t>    ② 편각설치법은 비교적 높은 정확도로 인해 고속도로나 철도에 사용할 수 있다.</w:t>
      </w:r>
    </w:p>
    <w:p w:rsidR="006E06A5" w:rsidRDefault="006E06A5" w:rsidP="006E06A5">
      <w:pPr>
        <w:pStyle w:val="a3"/>
        <w:spacing w:after="80" w:line="288" w:lineRule="auto"/>
        <w:ind w:left="632" w:hanging="632"/>
        <w:jc w:val="left"/>
      </w:pPr>
      <w:r>
        <w:rPr>
          <w:rFonts w:ascii="굴림" w:hint="eastAsia"/>
          <w:sz w:val="18"/>
          <w:szCs w:val="18"/>
        </w:rPr>
        <w:t>    ③ 접선편거와 현편거에 의하여 설치하는 방법은 줄자만을 사용하여 원곡선을 설치할 수 있다.</w:t>
      </w:r>
    </w:p>
    <w:p w:rsidR="006E06A5" w:rsidRDefault="006E06A5" w:rsidP="006E06A5">
      <w:pPr>
        <w:pStyle w:val="a3"/>
        <w:spacing w:after="80" w:line="288" w:lineRule="auto"/>
        <w:ind w:left="632" w:hanging="632"/>
        <w:jc w:val="left"/>
      </w:pPr>
      <w:r>
        <w:rPr>
          <w:rFonts w:ascii="굴림" w:hint="eastAsia"/>
          <w:sz w:val="18"/>
          <w:szCs w:val="18"/>
        </w:rPr>
        <w:t>    ④ 장현에 대한 종거와 횡거에 의하는 방법은 곡률반지름이 짧은 곡선일 때 편리하다.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33. 그림과 같이 수준측량을 실시하였다. A점의 표고는 300m이고, B와 C구간은 교호 수준 측량을 실시하였다면, D점의 표고는? (표고차 : A→B=+1.233m, B→C=+0.726m, C→B=-0.720m, C→D=-0.926m)</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933575" cy="1171575"/>
            <wp:effectExtent l="0" t="0" r="9525" b="9525"/>
            <wp:docPr id="28" name="그림 28" descr="EMB000065786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919488" descr="EMB000065786f8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3575" cy="1171575"/>
                    </a:xfrm>
                    <a:prstGeom prst="rect">
                      <a:avLst/>
                    </a:prstGeom>
                    <a:noFill/>
                    <a:ln>
                      <a:noFill/>
                    </a:ln>
                  </pic:spPr>
                </pic:pic>
              </a:graphicData>
            </a:graphic>
          </wp:inline>
        </w:drawing>
      </w:r>
      <w:r>
        <w:t xml:space="preserve"> </w:t>
      </w:r>
    </w:p>
    <w:p>
      <w:r>
        <w:t>[choice]</w:t>
      </w:r>
    </w:p>
    <w:p>
      <w:r>
        <w:t>① 300.310m</w:t>
      </w:r>
    </w:p>
    <w:p>
      <w:r>
        <w:t>② 301.030m</w:t>
      </w:r>
    </w:p>
    <w:p>
      <w:r>
        <w:t>③ 302.153m</w:t>
      </w:r>
    </w:p>
    <w:p>
      <w:r>
        <w:t>④ 302.882m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34. 삼변측량에서 ΔABC에서 세변의 길이가 a=1200.00m, b=1600.00m, c=1442.22m라면 변 c의 대각인 ∠C는?</w:t>
      </w:r>
    </w:p>
    <w:p>
      <w:r>
        <w:t>[choice]</w:t>
      </w:r>
    </w:p>
    <w:p>
      <w:r>
        <w:t>① 45°</w:t>
      </w:r>
    </w:p>
    <w:p>
      <w:r>
        <w:t>② 60°</w:t>
      </w:r>
    </w:p>
    <w:p>
      <w:r>
        <w:t>③ 75°</w:t>
      </w:r>
    </w:p>
    <w:p>
      <w:r>
        <w:t>④ 90°</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35. 중력이상에 대한 설명으로 옳지 않은 것은?</w:t>
      </w:r>
    </w:p>
    <w:p>
      <w:r>
        <w:t>[choice]</w:t>
      </w:r>
    </w:p>
    <w:p>
      <w:r>
        <w:t>① 중력이상에 의해 지표면 밑의 상태를 추정할 수 있다.</w:t>
      </w:r>
    </w:p>
    <w:p w:rsidR="006E06A5" w:rsidRDefault="006E06A5" w:rsidP="006E06A5">
      <w:pPr>
        <w:pStyle w:val="a3"/>
        <w:spacing w:after="80" w:line="288" w:lineRule="auto"/>
        <w:ind w:left="632" w:hanging="632"/>
        <w:jc w:val="left"/>
      </w:pPr>
      <w:r>
        <w:rPr>
          <w:rFonts w:ascii="굴림" w:hint="eastAsia"/>
          <w:sz w:val="18"/>
          <w:szCs w:val="18"/>
        </w:rPr>
        <w:t>    ② 중력이상에 대한 취급은 물리학적 측지학에 속한다.</w:t>
      </w:r>
    </w:p>
    <w:p w:rsidR="006E06A5" w:rsidRDefault="006E06A5" w:rsidP="006E06A5">
      <w:pPr>
        <w:pStyle w:val="a3"/>
        <w:spacing w:after="80" w:line="288" w:lineRule="auto"/>
        <w:ind w:left="632" w:hanging="632"/>
        <w:jc w:val="left"/>
      </w:pPr>
      <w:r>
        <w:rPr>
          <w:rFonts w:ascii="굴림" w:hint="eastAsia"/>
          <w:sz w:val="18"/>
          <w:szCs w:val="18"/>
        </w:rPr>
        <w:t>    ③ 중력이상이 양(+)이면 그 지점 부근에 무거운 물질이 있는 것으로 추정할 수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중력식에 의한 계산값에서 실측값을 뺀 것이 중력이상이다.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36. 초점거리 210mm의 카메라로 지면의 비고가 15m인 구릉지에서 촬영한 연직사진의 축척이 1 : 5000이었다. 이 사진에서 비고에 의한 최대변위량은? (단, 사진의 크기는 24cm×24cm이다.)(관련 규정 개정전 문제로 여기서는 기존 정답인 2번을 누르면 정답 처리됩니다. 자세한 내용은 해설을 참고하세요.)</w:t>
      </w:r>
    </w:p>
    <w:p>
      <w:r>
        <w:t>[choice]</w:t>
      </w:r>
    </w:p>
    <w:p>
      <w:r>
        <w:t>① ±1.2mm</w:t>
      </w:r>
    </w:p>
    <w:p>
      <w:r>
        <w:t>② ±2.4mm</w:t>
      </w:r>
    </w:p>
    <w:p>
      <w:r>
        <w:t>③ ±3.8mm</w:t>
      </w:r>
    </w:p>
    <w:p>
      <w:r>
        <w:t>④ ±4.6mm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37. 아래 종단수준측량의 야장에서 ㉠, ㉡, ㉢에 들어갈 값으로 옳은 것은?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3009900" cy="2000250"/>
            <wp:effectExtent l="0" t="0" r="0" b="0"/>
            <wp:docPr id="27" name="그림 27" descr="EMB000065786f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330856" descr="EMB000065786f8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900" cy="2000250"/>
                    </a:xfrm>
                    <a:prstGeom prst="rect">
                      <a:avLst/>
                    </a:prstGeom>
                    <a:noFill/>
                    <a:ln>
                      <a:noFill/>
                    </a:ln>
                  </pic:spPr>
                </pic:pic>
              </a:graphicData>
            </a:graphic>
          </wp:inline>
        </w:drawing>
      </w:r>
      <w:r>
        <w:t xml:space="preserve"> </w:t>
      </w:r>
    </w:p>
    <w:p>
      <w:r>
        <w:t>[choice]</w:t>
      </w:r>
    </w:p>
    <w:p>
      <w:r>
        <w:t>① ㉠ : 37.308, ㉡ : 37.169 ㉢ : 36.071</w:t>
      </w:r>
    </w:p>
    <w:p w:rsidR="006E06A5" w:rsidRDefault="006E06A5" w:rsidP="006E06A5">
      <w:pPr>
        <w:pStyle w:val="a3"/>
        <w:spacing w:after="80" w:line="288" w:lineRule="auto"/>
        <w:ind w:left="632" w:hanging="632"/>
        <w:jc w:val="left"/>
      </w:pPr>
      <w:r>
        <w:rPr>
          <w:rFonts w:ascii="굴림" w:hint="eastAsia"/>
          <w:sz w:val="18"/>
          <w:szCs w:val="18"/>
        </w:rPr>
        <w:t>    ② ㉠ : 37.308, ㉡ : 36.071 ㉢ : 37.169</w:t>
      </w:r>
    </w:p>
    <w:p w:rsidR="006E06A5" w:rsidRDefault="006E06A5" w:rsidP="006E06A5">
      <w:pPr>
        <w:pStyle w:val="a3"/>
        <w:spacing w:after="80" w:line="288" w:lineRule="auto"/>
        <w:ind w:left="632" w:hanging="632"/>
        <w:jc w:val="left"/>
      </w:pPr>
      <w:r>
        <w:rPr>
          <w:rFonts w:ascii="굴림" w:hint="eastAsia"/>
          <w:sz w:val="18"/>
          <w:szCs w:val="18"/>
        </w:rPr>
        <w:t>    ③ ㉠ : 36.958, ㉡ : 35.860 ㉢ : 37.097</w:t>
      </w:r>
    </w:p>
    <w:p w:rsidR="006E06A5" w:rsidRDefault="006E06A5" w:rsidP="006E06A5">
      <w:pPr>
        <w:pStyle w:val="a3"/>
        <w:spacing w:after="80" w:line="288" w:lineRule="auto"/>
        <w:ind w:left="632" w:hanging="632"/>
        <w:jc w:val="left"/>
      </w:pPr>
      <w:r>
        <w:rPr>
          <w:rFonts w:ascii="굴림" w:hint="eastAsia"/>
          <w:sz w:val="18"/>
          <w:szCs w:val="18"/>
        </w:rPr>
        <w:t>    ④ ㉠ : 36.958, ㉡ : 37.097 ㉢ : 35.860</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38. 종단곡선에 대한 설명으로 옳지 않은 것은?</w:t>
      </w:r>
    </w:p>
    <w:p>
      <w:r>
        <w:t>[choice]</w:t>
      </w:r>
    </w:p>
    <w:p>
      <w:r>
        <w:t>① 철도에서는 원곡선을 도로에서는 2차포물선을 주로 사용한다.</w:t>
      </w:r>
    </w:p>
    <w:p w:rsidR="006E06A5" w:rsidRDefault="006E06A5" w:rsidP="006E06A5">
      <w:pPr>
        <w:pStyle w:val="a3"/>
        <w:spacing w:after="80" w:line="288" w:lineRule="auto"/>
        <w:ind w:left="632" w:hanging="632"/>
        <w:jc w:val="left"/>
      </w:pPr>
      <w:r>
        <w:rPr>
          <w:rFonts w:ascii="굴림" w:hint="eastAsia"/>
          <w:sz w:val="18"/>
          <w:szCs w:val="18"/>
        </w:rPr>
        <w:t>    ② 종단경사는 환경적, 경제적 측면에서 허용할 수 있는 범위 내에서 최대한 완만하게 한다.</w:t>
      </w:r>
    </w:p>
    <w:p w:rsidR="006E06A5" w:rsidRDefault="006E06A5" w:rsidP="006E06A5">
      <w:pPr>
        <w:pStyle w:val="a3"/>
        <w:spacing w:after="80" w:line="288" w:lineRule="auto"/>
        <w:ind w:left="632" w:hanging="632"/>
        <w:jc w:val="left"/>
      </w:pPr>
      <w:r>
        <w:rPr>
          <w:rFonts w:ascii="굴림" w:hint="eastAsia"/>
          <w:sz w:val="18"/>
          <w:szCs w:val="18"/>
        </w:rPr>
        <w:t>    ③ 설계속도와 지형 조건에 따라 종단경사의 기준값이 제시되어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지형의 상황, 주변 지장물 등의 한계가 있는 경우 10%정도 증감이 가능하다.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39. 트래버스 측량에서 선점시 주의하여야 할 사항이 아닌 것은?</w:t>
      </w:r>
    </w:p>
    <w:p>
      <w:r>
        <w:t>[choice]</w:t>
      </w:r>
    </w:p>
    <w:p>
      <w:r>
        <w:t>① 트래버스의 노선은 가능한 폐합 또는 결합이 되게 한다.</w:t>
      </w:r>
    </w:p>
    <w:p w:rsidR="006E06A5" w:rsidRDefault="006E06A5" w:rsidP="006E06A5">
      <w:pPr>
        <w:pStyle w:val="a3"/>
        <w:spacing w:after="80" w:line="288" w:lineRule="auto"/>
        <w:ind w:left="632" w:hanging="632"/>
        <w:jc w:val="left"/>
      </w:pPr>
      <w:r>
        <w:rPr>
          <w:rFonts w:ascii="굴림" w:hint="eastAsia"/>
          <w:sz w:val="18"/>
          <w:szCs w:val="18"/>
        </w:rPr>
        <w:t>    ② 결합 트래버스의 출발점과 결합점간의 거리는 가능한 단거리로 한다.</w:t>
      </w:r>
    </w:p>
    <w:p w:rsidR="006E06A5" w:rsidRDefault="006E06A5" w:rsidP="006E06A5">
      <w:pPr>
        <w:pStyle w:val="a3"/>
        <w:spacing w:after="80" w:line="288" w:lineRule="auto"/>
        <w:ind w:left="632" w:hanging="632"/>
        <w:jc w:val="left"/>
      </w:pPr>
      <w:r>
        <w:rPr>
          <w:rFonts w:ascii="굴림" w:hint="eastAsia"/>
          <w:sz w:val="18"/>
          <w:szCs w:val="18"/>
        </w:rPr>
        <w:t>    ③ 거리측량과 각측량의 정확도가 균형을 이루게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측점간 거리는 다양하게 선점하여 부정오차를 소거한다.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40. 토량 계산공식 중 양단면의 면적차가 클 때 산출된 토량의 일반적인 대소 관계로 옳은 것은? (단, 중앙단면법 : A, 양단면평균법 : B, 각주공식 : C)</w:t>
      </w:r>
    </w:p>
    <w:p>
      <w:r>
        <w:t>[choice]</w:t>
      </w:r>
    </w:p>
    <w:p>
      <w:r>
        <w:t>① A = C ＜ B</w:t>
      </w:r>
    </w:p>
    <w:p>
      <w:r>
        <w:t>② A ＜ C = B</w:t>
      </w:r>
    </w:p>
    <w:p>
      <w:r>
        <w:t>③ A ＜ C ＜ B</w:t>
      </w:r>
    </w:p>
    <w:p>
      <w:r>
        <w:t>④ A ＞ C ＞ B</w:t>
      </w:r>
    </w:p>
    <w:p w:rsidR="006E06A5" w:rsidRDefault="006E06A5" w:rsidP="006E06A5">
      <w:pPr>
        <w:pStyle w:val="a3"/>
        <w:spacing w:after="80" w:line="288" w:lineRule="auto"/>
        <w:jc w:val="left"/>
        <w:rPr>
          <w:sz w:val="18"/>
          <w:szCs w:val="18"/>
        </w:rPr>
      </w:pPr>
    </w:p>
    <w:p w:rsidR="006E06A5" w:rsidRDefault="006E06A5">
      <w:pPr>
        <w:pStyle w:val="a3"/>
        <w:spacing w:line="288" w:lineRule="auto"/>
        <w:jc w:val="center"/>
      </w:pPr>
      <w:r>
        <w:t>(Subject) 3과목 : 수리학 및 수문학 (Subject)</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41. 밑변 2m, 높이 3m인 삼각형 형상의 판이 밑변을 수면과 맞대고 연직으로 수중에 있다. 이 삼각형 판의 작용점위치는? (단, 수면을 기준으로 한다.)</w:t>
      </w:r>
    </w:p>
    <w:p>
      <w:r>
        <w:t>[choice]</w:t>
      </w:r>
    </w:p>
    <w:p>
      <w:r>
        <w:t>① 1m</w:t>
      </w:r>
    </w:p>
    <w:p>
      <w:r>
        <w:t>② 1.33m</w:t>
      </w:r>
    </w:p>
    <w:p>
      <w:r>
        <w:t>③1.5m</w:t>
      </w:r>
    </w:p>
    <w:p>
      <w:r>
        <w:t>④ 2m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42. 시간을 t, 유속을 v , 두 단면간의 거리를 ℓ이라 할 때, 다음 조건 중 부등류인 경우는? (문제 오류로 가답안 발표시 4번으로 발표되었으나. 확정답안 발표시 전항 정답처리 되었습니다. 여기서는 가답안인 4번을 누르면 정답 처리 됩니다.)</w:t>
      </w:r>
    </w:p>
    <w:p>
      <w:r>
        <w:t>[choice]</w:t>
      </w:r>
    </w:p>
    <w:p>
      <w:r>
        <w:t>①</w:t>
      </w:r>
    </w:p>
    <w:p>
      <w:r>
        <w:t>②</w:t>
      </w:r>
    </w:p>
    <w:p>
      <w:r>
        <w:t>③</w:t>
      </w:r>
    </w:p>
    <w:p>
      <w:r>
        <w:t>④</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43. 강우로 인한 유수가 그 유역 내의 가장 먼 지점으로부터 유역출구까지 도달하는데 소요되는 시간을 의미하는 것은?</w:t>
      </w:r>
    </w:p>
    <w:p>
      <w:r>
        <w:t>[choice]</w:t>
      </w:r>
    </w:p>
    <w:p>
      <w:r>
        <w:t>① 기저시간</w:t>
      </w:r>
    </w:p>
    <w:p>
      <w:r>
        <w:t>② 도달시간</w:t>
      </w:r>
    </w:p>
    <w:p>
      <w:r>
        <w:t>③ 지체시간</w:t>
      </w:r>
    </w:p>
    <w:p>
      <w:r>
        <w:t>④ 강우지속시간</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44. 지하의 사질 여과층에서 수두차가 0.5m이며 투과거리가 2.5m일 때 이곳을 통과하는 지하수의 유속은? (단, 투수계수는 0.3cm/s이다.)</w:t>
      </w:r>
    </w:p>
    <w:p>
      <w:r>
        <w:t>[choice]</w:t>
      </w:r>
    </w:p>
    <w:p>
      <w:r>
        <w:t>① 0.03cm/s</w:t>
      </w:r>
    </w:p>
    <w:p>
      <w:r>
        <w:t>② 0.04cm/s</w:t>
      </w:r>
    </w:p>
    <w:p>
      <w:r>
        <w:t>③ 0.05cm/s</w:t>
      </w:r>
    </w:p>
    <w:p>
      <w:r>
        <w:t>④ 0.06cm/s</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45. 관망계산에 대한 설명으로 틀린 것은?</w:t>
      </w:r>
    </w:p>
    <w:p>
      <w:r>
        <w:t>[choice]</w:t>
      </w:r>
    </w:p>
    <w:p>
      <w:r>
        <w:t>① 관망은 Hardy-Cross 방법으로 근사계산할 수 있다.</w:t>
      </w:r>
    </w:p>
    <w:p w:rsidR="006E06A5" w:rsidRDefault="006E06A5" w:rsidP="006E06A5">
      <w:pPr>
        <w:pStyle w:val="a3"/>
        <w:spacing w:after="80" w:line="288" w:lineRule="auto"/>
        <w:ind w:left="632" w:hanging="632"/>
        <w:jc w:val="left"/>
      </w:pPr>
      <w:r>
        <w:rPr>
          <w:rFonts w:ascii="굴림" w:hint="eastAsia"/>
          <w:sz w:val="18"/>
          <w:szCs w:val="18"/>
        </w:rPr>
        <w:t>    ② 관망계산 시 각 관에서의 유량을 임의로 가정해도 결과는 같아진다.</w:t>
      </w:r>
    </w:p>
    <w:p w:rsidR="006E06A5" w:rsidRDefault="006E06A5" w:rsidP="006E06A5">
      <w:pPr>
        <w:pStyle w:val="a3"/>
        <w:spacing w:after="80" w:line="288" w:lineRule="auto"/>
        <w:ind w:left="632" w:hanging="632"/>
        <w:jc w:val="left"/>
      </w:pPr>
      <w:r>
        <w:rPr>
          <w:rFonts w:ascii="굴림" w:hint="eastAsia"/>
          <w:sz w:val="18"/>
          <w:szCs w:val="18"/>
        </w:rPr>
        <w:t>    ③ 관망계산에서 반시계방향과 시계방향으로 흐를 때의 마찰 손실수두의 합은 0이라고 가정한다.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관망계산 시 극히 작은 손실의 무시로도 결과에 큰 차를 가져올 수 있으므로 무시하여서는 안 된다.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46. 다음 중 밀도를 나타내는 차원은?</w:t>
      </w:r>
    </w:p>
    <w:p>
      <w:r>
        <w:t>[choice]</w:t>
      </w:r>
    </w:p>
    <w:p>
      <w:r>
        <w:t>① [FL-4T2]</w:t>
      </w:r>
    </w:p>
    <w:p>
      <w:r>
        <w:t>② [FL4T-2]</w:t>
      </w:r>
    </w:p>
    <w:p>
      <w:r>
        <w:t>③ [FL-2T4]</w:t>
      </w:r>
    </w:p>
    <w:p>
      <w:r>
        <w:t>④ [FL-2T-4]</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47. 지하수 흐름에서 Darcy 법칙에 관한 설명으로 옳은 것은?</w:t>
      </w:r>
    </w:p>
    <w:p>
      <w:r>
        <w:t>[choice]</w:t>
      </w:r>
    </w:p>
    <w:p>
      <w:r>
        <w:t>① 정상 상태이면 난류영역에서도 적용된다.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투수계수(수리전도계수)는 지하수의 특성과 관계가 있다.</w:t>
      </w:r>
    </w:p>
    <w:p w:rsidR="006E06A5" w:rsidRDefault="006E06A5" w:rsidP="006E06A5">
      <w:pPr>
        <w:pStyle w:val="a3"/>
        <w:spacing w:after="80" w:line="288" w:lineRule="auto"/>
        <w:ind w:left="632" w:hanging="632"/>
        <w:jc w:val="left"/>
      </w:pPr>
      <w:r>
        <w:rPr>
          <w:rFonts w:ascii="굴림" w:hint="eastAsia"/>
          <w:sz w:val="18"/>
          <w:szCs w:val="18"/>
        </w:rPr>
        <w:t>    ③ 대수층의 모세관 작용은 이 공식에 간접적으로 반영되었다.</w:t>
      </w:r>
    </w:p>
    <w:p w:rsidR="006E06A5" w:rsidRDefault="006E06A5" w:rsidP="006E06A5">
      <w:pPr>
        <w:pStyle w:val="a3"/>
        <w:spacing w:after="80" w:line="288" w:lineRule="auto"/>
        <w:ind w:left="632" w:hanging="632"/>
        <w:jc w:val="left"/>
      </w:pPr>
      <w:r>
        <w:rPr>
          <w:rFonts w:ascii="굴림" w:hint="eastAsia"/>
          <w:sz w:val="18"/>
          <w:szCs w:val="18"/>
        </w:rPr>
        <w:t>    ④ Darcy 공식에 의한 유속은 공극 내 실제유속의 평균치를 나타낸다.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48. 일반적인 수로단면에서 단면계수 Z</w:t>
      </w:r>
      <w:r>
        <w:rPr>
          <w:rFonts w:ascii="굴림" w:hint="eastAsia"/>
          <w:b/>
          <w:bCs/>
          <w:sz w:val="18"/>
          <w:szCs w:val="18"/>
          <w:vertAlign w:val="subscript"/>
        </w:rPr>
        <w:t>c</w:t>
      </w:r>
      <w:r>
        <w:rPr>
          <w:rFonts w:ascii="굴림" w:hint="eastAsia"/>
          <w:b/>
          <w:bCs/>
          <w:sz w:val="18"/>
          <w:szCs w:val="18"/>
        </w:rPr>
        <w:t>와 수심 h의 상관식은 Z</w:t>
      </w:r>
      <w:r>
        <w:rPr>
          <w:rFonts w:ascii="굴림" w:hint="eastAsia"/>
          <w:b/>
          <w:bCs/>
          <w:sz w:val="18"/>
          <w:szCs w:val="18"/>
          <w:vertAlign w:val="subscript"/>
        </w:rPr>
        <w:t>c</w:t>
      </w:r>
      <w:r>
        <w:rPr>
          <w:rFonts w:ascii="굴림" w:hint="eastAsia"/>
          <w:b/>
          <w:bCs/>
          <w:sz w:val="18"/>
          <w:szCs w:val="18"/>
          <w:vertAlign w:val="superscript"/>
        </w:rPr>
        <w:t>2</w:t>
      </w:r>
      <w:r>
        <w:rPr>
          <w:rFonts w:ascii="굴림" w:hint="eastAsia"/>
          <w:b/>
          <w:bCs/>
          <w:sz w:val="18"/>
          <w:szCs w:val="18"/>
        </w:rPr>
        <w:t>=Ch</w:t>
      </w:r>
      <w:r>
        <w:rPr>
          <w:rFonts w:ascii="굴림" w:hint="eastAsia"/>
          <w:b/>
          <w:bCs/>
          <w:sz w:val="18"/>
          <w:szCs w:val="18"/>
          <w:vertAlign w:val="superscript"/>
        </w:rPr>
        <w:t>M</w:t>
      </w:r>
      <w:r>
        <w:rPr>
          <w:rFonts w:ascii="굴림" w:hint="eastAsia"/>
          <w:b/>
          <w:bCs/>
          <w:sz w:val="18"/>
          <w:szCs w:val="18"/>
        </w:rPr>
        <w:t>으로 표시할 수 있는데 이 식에서 M은?</w:t>
      </w:r>
    </w:p>
    <w:p>
      <w:r>
        <w:t>[choice]</w:t>
      </w:r>
    </w:p>
    <w:p>
      <w:r>
        <w:t>① 단면지수</w:t>
      </w:r>
    </w:p>
    <w:p>
      <w:r>
        <w:t>② 수리지수</w:t>
      </w:r>
    </w:p>
    <w:p>
      <w:r>
        <w:t>③ 윤변지수</w:t>
      </w:r>
    </w:p>
    <w:p>
      <w:r>
        <w:t>④ 흐름지수</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49. 오리피스(orifice)로부터의 유량을 측정한 경우 수두 H를 추정함에 1%의 오차가 있었다면 유량 Q에는 몇 %의 오차가 생기는가?</w:t>
      </w:r>
    </w:p>
    <w:p>
      <w:r>
        <w:t>[choice]</w:t>
      </w:r>
    </w:p>
    <w:p>
      <w:r>
        <w:t>① 1%</w:t>
      </w:r>
    </w:p>
    <w:p>
      <w:r>
        <w:t>② 0.5%</w:t>
      </w:r>
    </w:p>
    <w:p>
      <w:r>
        <w:t>③ 1.5%</w:t>
      </w:r>
    </w:p>
    <w:p>
      <w:r>
        <w:t>④ 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50. 강우 강도 </w:t>
      </w:r>
      <w:r>
        <w:rPr>
          <w:noProof/>
        </w:rPr>
        <w:drawing>
          <wp:inline distT="0" distB="0" distL="0" distR="0">
            <wp:extent cx="1428750" cy="447675"/>
            <wp:effectExtent l="0" t="0" r="0" b="9525"/>
            <wp:docPr id="22" name="그림 22" descr="EMB000065786f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55312" descr="EMB000065786f9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447675"/>
                    </a:xfrm>
                    <a:prstGeom prst="rect">
                      <a:avLst/>
                    </a:prstGeom>
                    <a:noFill/>
                    <a:ln>
                      <a:noFill/>
                    </a:ln>
                  </pic:spPr>
                </pic:pic>
              </a:graphicData>
            </a:graphic>
          </wp:inline>
        </w:drawing>
      </w:r>
      <w:r>
        <w:t xml:space="preserve"> </w:t>
      </w:r>
      <w:r>
        <w:rPr>
          <w:rFonts w:ascii="굴림" w:hint="eastAsia"/>
          <w:b/>
          <w:bCs/>
          <w:sz w:val="18"/>
          <w:szCs w:val="18"/>
        </w:rPr>
        <w:t>로 표시되는 어느 도시에 있어서 20분간의 강유량 R</w:t>
      </w:r>
      <w:r>
        <w:rPr>
          <w:rFonts w:ascii="굴림" w:hint="eastAsia"/>
          <w:b/>
          <w:bCs/>
          <w:sz w:val="18"/>
          <w:szCs w:val="18"/>
          <w:vertAlign w:val="subscript"/>
        </w:rPr>
        <w:t>20</w:t>
      </w:r>
      <w:r>
        <w:rPr>
          <w:rFonts w:ascii="굴림" w:hint="eastAsia"/>
          <w:b/>
          <w:bCs/>
          <w:sz w:val="18"/>
          <w:szCs w:val="18"/>
        </w:rPr>
        <w:t>은? (단, t의 단위는 분이다.)</w:t>
      </w:r>
    </w:p>
    <w:p>
      <w:r>
        <w:t>[choice]</w:t>
      </w:r>
    </w:p>
    <w:p>
      <w:r>
        <w:t>① 17.8mm</w:t>
      </w:r>
    </w:p>
    <w:p>
      <w:r>
        <w:t>② 27.8mm</w:t>
      </w:r>
    </w:p>
    <w:p>
      <w:r>
        <w:t>③ 37.8mm</w:t>
      </w:r>
    </w:p>
    <w:p>
      <w:r>
        <w:t>④ 47.8mm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51. 광정 위어(weir)의 유량공식 Q=1.704CbH</w:t>
      </w:r>
      <w:r>
        <w:rPr>
          <w:rFonts w:ascii="굴림" w:hint="eastAsia"/>
          <w:b/>
          <w:bCs/>
          <w:sz w:val="18"/>
          <w:szCs w:val="18"/>
          <w:vertAlign w:val="superscript"/>
        </w:rPr>
        <w:t>3/2</w:t>
      </w:r>
      <w:r>
        <w:rPr>
          <w:rFonts w:ascii="굴림" w:hint="eastAsia"/>
          <w:b/>
          <w:bCs/>
          <w:sz w:val="18"/>
          <w:szCs w:val="18"/>
        </w:rPr>
        <w:t>에 사용되는 수두(H)는?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647950" cy="1352550"/>
            <wp:effectExtent l="0" t="0" r="0" b="0"/>
            <wp:docPr id="21" name="그림 21" descr="EMB000065786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56968" descr="EMB000065786f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7950" cy="1352550"/>
                    </a:xfrm>
                    <a:prstGeom prst="rect">
                      <a:avLst/>
                    </a:prstGeom>
                    <a:noFill/>
                    <a:ln>
                      <a:noFill/>
                    </a:ln>
                  </pic:spPr>
                </pic:pic>
              </a:graphicData>
            </a:graphic>
          </wp:inline>
        </w:drawing>
      </w:r>
      <w:r>
        <w:t xml:space="preserve"> </w:t>
      </w:r>
    </w:p>
    <w:p>
      <w:r>
        <w:t>[choice]</w:t>
      </w:r>
    </w:p>
    <w:p>
      <w:r>
        <w:t>① h1</w:t>
      </w:r>
    </w:p>
    <w:p>
      <w:r>
        <w:t>② h2</w:t>
      </w:r>
    </w:p>
    <w:p>
      <w:r>
        <w:t>③ h3</w:t>
      </w:r>
    </w:p>
    <w:p>
      <w:r>
        <w:t>④ h4</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52. 유체의 흐름에 대한 설명으로 옳지 않은 것은?</w:t>
      </w:r>
    </w:p>
    <w:p>
      <w:r>
        <w:t>[choice]</w:t>
      </w:r>
    </w:p>
    <w:p>
      <w:r>
        <w:t>① 이상유체에서 점성은 무시된다.</w:t>
      </w:r>
    </w:p>
    <w:p w:rsidR="006E06A5" w:rsidRDefault="006E06A5" w:rsidP="006E06A5">
      <w:pPr>
        <w:pStyle w:val="a3"/>
        <w:spacing w:after="80" w:line="288" w:lineRule="auto"/>
        <w:ind w:left="632" w:hanging="632"/>
        <w:jc w:val="left"/>
      </w:pPr>
      <w:r>
        <w:rPr>
          <w:rFonts w:ascii="굴림" w:hint="eastAsia"/>
          <w:sz w:val="18"/>
          <w:szCs w:val="18"/>
        </w:rPr>
        <w:t>    ② 유관(stream tube)은 유선으로 구성된 가상적인 관이다.</w:t>
      </w:r>
    </w:p>
    <w:p w:rsidR="006E06A5" w:rsidRDefault="006E06A5" w:rsidP="006E06A5">
      <w:pPr>
        <w:pStyle w:val="a3"/>
        <w:spacing w:after="80" w:line="288" w:lineRule="auto"/>
        <w:ind w:left="632" w:hanging="632"/>
        <w:jc w:val="left"/>
      </w:pPr>
      <w:r>
        <w:rPr>
          <w:rFonts w:ascii="굴림" w:hint="eastAsia"/>
          <w:sz w:val="18"/>
          <w:szCs w:val="18"/>
        </w:rPr>
        <w:t>    ③ 점성이 있는 유체가 계속해서 흐르기 위해서는 가속도가 필요하다.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정상류의 흐름상태는 위치변화에 따라 변화하지 않는 흐름을 의미한다.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53. 주어진 유량에 대한 비에너지(specific energy)가 3m일 때, 한계수심은?</w:t>
      </w:r>
    </w:p>
    <w:p>
      <w:r>
        <w:t>[choice]</w:t>
      </w:r>
    </w:p>
    <w:p>
      <w:r>
        <w:t>① 1m</w:t>
      </w:r>
    </w:p>
    <w:p>
      <w:r>
        <w:t>② 1.5m</w:t>
      </w:r>
    </w:p>
    <w:p>
      <w:r>
        <w:t>③ 2m</w:t>
      </w:r>
    </w:p>
    <w:p>
      <w:r>
        <w:t>④ 2.5m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54. 강우강도 공식에 관한 설명으로 틀린 것은?</w:t>
      </w:r>
    </w:p>
    <w:p>
      <w:r>
        <w:t>[choice]</w:t>
      </w:r>
    </w:p>
    <w:p>
      <w:r>
        <w:t>① 자기우랑계의 우량자료로부터 결정되며, 지역에 무관하게 적용 가능하다.</w:t>
      </w:r>
    </w:p>
    <w:p w:rsidR="006E06A5" w:rsidRDefault="006E06A5" w:rsidP="006E06A5">
      <w:pPr>
        <w:pStyle w:val="a3"/>
        <w:spacing w:after="80" w:line="288" w:lineRule="auto"/>
        <w:ind w:left="632" w:hanging="632"/>
        <w:jc w:val="left"/>
      </w:pPr>
      <w:r>
        <w:rPr>
          <w:rFonts w:ascii="굴림" w:hint="eastAsia"/>
          <w:sz w:val="18"/>
          <w:szCs w:val="18"/>
        </w:rPr>
        <w:t>    ② 도시지역의 우수관로, 고속도로 암거 등의 설계 시 기본 자료로서 널리 이용된다.</w:t>
      </w:r>
    </w:p>
    <w:p w:rsidR="006E06A5" w:rsidRDefault="006E06A5" w:rsidP="006E06A5">
      <w:pPr>
        <w:pStyle w:val="a3"/>
        <w:spacing w:after="80" w:line="288" w:lineRule="auto"/>
        <w:ind w:left="632" w:hanging="632"/>
        <w:jc w:val="left"/>
      </w:pPr>
      <w:r>
        <w:rPr>
          <w:rFonts w:ascii="굴림" w:hint="eastAsia"/>
          <w:sz w:val="18"/>
          <w:szCs w:val="18"/>
        </w:rPr>
        <w:t>    ③ 강우강도가 커질수록 강우가 계속되는 시간은 일반적으로 작아지는 반비례 관계이다.</w:t>
      </w:r>
    </w:p>
    <w:p w:rsidR="006E06A5" w:rsidRDefault="006E06A5" w:rsidP="006E06A5">
      <w:pPr>
        <w:pStyle w:val="a3"/>
        <w:spacing w:after="80" w:line="288" w:lineRule="auto"/>
        <w:ind w:left="632" w:hanging="632"/>
        <w:jc w:val="left"/>
      </w:pPr>
      <w:r>
        <w:rPr>
          <w:rFonts w:ascii="굴림" w:hint="eastAsia"/>
          <w:sz w:val="18"/>
          <w:szCs w:val="18"/>
        </w:rPr>
        <w:t>    ④ 강우강도(I)와 강우지속시간(D)과의 관계로서 Talbot, Sherman, Japanese형의 경험공식에 의해 표현될 수 있다.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55. 그림과 같이 지름 3m, 길이 8m인 수로의 드럼게이트에 작용하는 전수압이 수문 </w:t>
      </w:r>
      <w:r>
        <w:rPr>
          <w:noProof/>
        </w:rPr>
        <w:drawing>
          <wp:inline distT="0" distB="0" distL="0" distR="0">
            <wp:extent cx="428625" cy="257175"/>
            <wp:effectExtent l="0" t="0" r="9525" b="9525"/>
            <wp:docPr id="20" name="그림 20" descr="EMB000065786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67408" descr="EMB000065786f9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t xml:space="preserve"> </w:t>
      </w:r>
      <w:r>
        <w:rPr>
          <w:rFonts w:ascii="굴림" w:hint="eastAsia"/>
          <w:b/>
          <w:bCs/>
          <w:sz w:val="18"/>
          <w:szCs w:val="18"/>
        </w:rPr>
        <w:t>에 작용하는 지점의 수심은?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00175" cy="1152525"/>
            <wp:effectExtent l="0" t="0" r="9525" b="9525"/>
            <wp:docPr id="19" name="그림 19" descr="EMB000065786f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65536" descr="EMB000065786f9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1152525"/>
                    </a:xfrm>
                    <a:prstGeom prst="rect">
                      <a:avLst/>
                    </a:prstGeom>
                    <a:noFill/>
                    <a:ln>
                      <a:noFill/>
                    </a:ln>
                  </pic:spPr>
                </pic:pic>
              </a:graphicData>
            </a:graphic>
          </wp:inline>
        </w:drawing>
      </w:r>
      <w:r>
        <w:t xml:space="preserve"> </w:t>
      </w:r>
    </w:p>
    <w:p>
      <w:r>
        <w:t>[choice]</w:t>
      </w:r>
    </w:p>
    <w:p>
      <w:r>
        <w:t>① 2.00m</w:t>
      </w:r>
    </w:p>
    <w:p>
      <w:r>
        <w:t>② 2.25m</w:t>
      </w:r>
    </w:p>
    <w:p>
      <w:r>
        <w:t>③ 2.43m</w:t>
      </w:r>
    </w:p>
    <w:p>
      <w:r>
        <w:t>④ 2.68m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56. 그림과 같이 A에서 분기했다가 B에서 다시 합류하는 관수로에 물이 흐를 때 관Ⅰ과 Ⅱ의 손실수두에 대한 설명으로 옳은 것은? (단, 관Ⅰ의 지름 ＜ 관Ⅱ의 지름이며, 관의 성질은 같다.)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943100" cy="1095375"/>
            <wp:effectExtent l="0" t="0" r="0" b="9525"/>
            <wp:docPr id="18" name="그림 18" descr="EMB000065786f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71944" descr="EMB000065786f9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3100" cy="1095375"/>
                    </a:xfrm>
                    <a:prstGeom prst="rect">
                      <a:avLst/>
                    </a:prstGeom>
                    <a:noFill/>
                    <a:ln>
                      <a:noFill/>
                    </a:ln>
                  </pic:spPr>
                </pic:pic>
              </a:graphicData>
            </a:graphic>
          </wp:inline>
        </w:drawing>
      </w:r>
      <w:r>
        <w:t xml:space="preserve"> </w:t>
      </w:r>
    </w:p>
    <w:p>
      <w:r>
        <w:t>[choice]</w:t>
      </w:r>
    </w:p>
    <w:p>
      <w:r>
        <w:t>① 관Ⅰ의 손실수두가 크다.</w:t>
      </w:r>
    </w:p>
    <w:p w:rsidR="006E06A5" w:rsidRDefault="006E06A5" w:rsidP="006E06A5">
      <w:pPr>
        <w:pStyle w:val="a3"/>
        <w:spacing w:after="80" w:line="288" w:lineRule="auto"/>
        <w:ind w:left="632" w:hanging="632"/>
        <w:jc w:val="left"/>
      </w:pPr>
      <w:r>
        <w:rPr>
          <w:rFonts w:ascii="굴림" w:hint="eastAsia"/>
          <w:sz w:val="18"/>
          <w:szCs w:val="18"/>
        </w:rPr>
        <w:t>    ② 관Ⅱ의 손실수두가 크다.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관Ⅰ과 관Ⅱ의 손실수두는 같다.</w:t>
      </w:r>
    </w:p>
    <w:p w:rsidR="006E06A5" w:rsidRDefault="006E06A5" w:rsidP="006E06A5">
      <w:pPr>
        <w:pStyle w:val="a3"/>
        <w:spacing w:after="80" w:line="288" w:lineRule="auto"/>
        <w:ind w:left="632" w:hanging="632"/>
        <w:jc w:val="left"/>
      </w:pPr>
      <w:r>
        <w:rPr>
          <w:rFonts w:ascii="굴림" w:hint="eastAsia"/>
          <w:sz w:val="18"/>
          <w:szCs w:val="18"/>
        </w:rPr>
        <w:t>    ④ 관Ⅰ과 관Ⅱ의 손실수두의 합은 0 이다.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57. 토리첼리(Torricelli) 정리는 다음 중 어느 것을 이용하여 유도할 수 있는가?</w:t>
      </w:r>
    </w:p>
    <w:p>
      <w:r>
        <w:t>[choice]</w:t>
      </w:r>
    </w:p>
    <w:p>
      <w:r>
        <w:t>① 파스칼 원리</w:t>
      </w:r>
    </w:p>
    <w:p>
      <w:r>
        <w:t>② 아르키메데스 원리</w:t>
      </w:r>
    </w:p>
    <w:p>
      <w:r>
        <w:t>③ 레이놀즈 원리</w:t>
      </w:r>
    </w:p>
    <w:p>
      <w:r>
        <w:t>④ 베르누이 정리</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58. 유역면적 20km</w:t>
      </w:r>
      <w:r>
        <w:rPr>
          <w:rFonts w:ascii="굴림" w:hint="eastAsia"/>
          <w:b/>
          <w:bCs/>
          <w:sz w:val="18"/>
          <w:szCs w:val="18"/>
          <w:vertAlign w:val="superscript"/>
        </w:rPr>
        <w:t>2</w:t>
      </w:r>
      <w:r>
        <w:rPr>
          <w:rFonts w:ascii="굴림" w:hint="eastAsia"/>
          <w:b/>
          <w:bCs/>
          <w:sz w:val="18"/>
          <w:szCs w:val="18"/>
        </w:rPr>
        <w:t> 지역에서 수공구조물의 축조를 위해 다음 아래의 수문곡선을 얻었을 때, 총 유출량은?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57425" cy="1381125"/>
            <wp:effectExtent l="0" t="0" r="9525" b="9525"/>
            <wp:docPr id="17" name="그림 17" descr="EMB000065786f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76264" descr="EMB000065786fa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57425" cy="1381125"/>
                    </a:xfrm>
                    <a:prstGeom prst="rect">
                      <a:avLst/>
                    </a:prstGeom>
                    <a:noFill/>
                    <a:ln>
                      <a:noFill/>
                    </a:ln>
                  </pic:spPr>
                </pic:pic>
              </a:graphicData>
            </a:graphic>
          </wp:inline>
        </w:drawing>
      </w:r>
      <w:r>
        <w:t xml:space="preserve"> </w:t>
      </w:r>
    </w:p>
    <w:p>
      <w:r>
        <w:t>[choice]</w:t>
      </w:r>
    </w:p>
    <w:p>
      <w:r>
        <w:t>① 108m3</w:t>
      </w:r>
    </w:p>
    <w:p>
      <w:r>
        <w:t>② 108×104m3</w:t>
      </w:r>
    </w:p>
    <w:p>
      <w:r>
        <w:t>③ 300m3</w:t>
      </w:r>
    </w:p>
    <w:p>
      <w:r>
        <w:t>④ 300×104m3</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59. 다음 그림과 같은 사다리꼴 수로에서 수리상 유리한 단면으로 설계된 경우의 조건은?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105025" cy="1095375"/>
            <wp:effectExtent l="0" t="0" r="9525" b="9525"/>
            <wp:docPr id="16" name="그림 16" descr="EMB000065786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78640" descr="EMB000065786fa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05025" cy="1095375"/>
                    </a:xfrm>
                    <a:prstGeom prst="rect">
                      <a:avLst/>
                    </a:prstGeom>
                    <a:noFill/>
                    <a:ln>
                      <a:noFill/>
                    </a:ln>
                  </pic:spPr>
                </pic:pic>
              </a:graphicData>
            </a:graphic>
          </wp:inline>
        </w:drawing>
      </w:r>
      <w:r>
        <w:t xml:space="preserve"> </w:t>
      </w:r>
    </w:p>
    <w:p>
      <w:r>
        <w:t>[choice]</w:t>
      </w:r>
    </w:p>
    <w:p>
      <w:r>
        <w:t>① OB=OD=OF</w:t>
      </w:r>
    </w:p>
    <w:p>
      <w:r>
        <w:t>② OA=OD=OG</w:t>
      </w:r>
    </w:p>
    <w:p>
      <w:r>
        <w:t>③ OC=OG+OA=OE</w:t>
      </w:r>
    </w:p>
    <w:p>
      <w:r>
        <w:t>④ OA=OC=OE=OG</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60. 평면상 x, y방향의 속도성분이 각각 u=ky, v=kx인 유선의 형태는?</w:t>
      </w:r>
    </w:p>
    <w:p>
      <w:r>
        <w:t>[choice]</w:t>
      </w:r>
    </w:p>
    <w:p>
      <w:r>
        <w:t>① 원</w:t>
      </w:r>
    </w:p>
    <w:p>
      <w:r>
        <w:t>② 타원</w:t>
      </w:r>
    </w:p>
    <w:p>
      <w:r>
        <w:t>③ 쌍곡선</w:t>
      </w:r>
    </w:p>
    <w:p>
      <w:r>
        <w:t>④ 포물선</w:t>
      </w:r>
    </w:p>
    <w:p w:rsidR="006E06A5" w:rsidRDefault="006E06A5" w:rsidP="006E06A5">
      <w:pPr>
        <w:pStyle w:val="a3"/>
        <w:spacing w:after="80" w:line="288" w:lineRule="auto"/>
        <w:jc w:val="left"/>
        <w:rPr>
          <w:sz w:val="18"/>
          <w:szCs w:val="18"/>
        </w:rPr>
      </w:pPr>
    </w:p>
    <w:p w:rsidR="006E06A5" w:rsidRDefault="006E06A5">
      <w:pPr>
        <w:pStyle w:val="a3"/>
        <w:spacing w:line="288" w:lineRule="auto"/>
        <w:jc w:val="center"/>
      </w:pPr>
      <w:r>
        <w:t>(Subject) 4과목 : 철근콘크리트 및 강구조 (Subject)</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61. 콘크리트의 설계기준압축강도(f</w:t>
      </w:r>
      <w:r>
        <w:rPr>
          <w:rFonts w:ascii="굴림" w:hint="eastAsia"/>
          <w:b/>
          <w:bCs/>
          <w:sz w:val="18"/>
          <w:szCs w:val="18"/>
          <w:vertAlign w:val="subscript"/>
        </w:rPr>
        <w:t>ck</w:t>
      </w:r>
      <w:r>
        <w:rPr>
          <w:rFonts w:ascii="굴림" w:hint="eastAsia"/>
          <w:b/>
          <w:bCs/>
          <w:sz w:val="18"/>
          <w:szCs w:val="18"/>
        </w:rPr>
        <w:t>)가 50MPa인 경우 콘크리트 탄성계수 및 크리프 계산에 적용되는 콘크리트의 평균 압축강도(f</w:t>
      </w:r>
      <w:r>
        <w:rPr>
          <w:rFonts w:ascii="굴림" w:hint="eastAsia"/>
          <w:b/>
          <w:bCs/>
          <w:sz w:val="18"/>
          <w:szCs w:val="18"/>
          <w:vertAlign w:val="subscript"/>
        </w:rPr>
        <w:t>cu</w:t>
      </w:r>
      <w:r>
        <w:rPr>
          <w:rFonts w:ascii="굴림" w:hint="eastAsia"/>
          <w:b/>
          <w:bCs/>
          <w:sz w:val="18"/>
          <w:szCs w:val="18"/>
        </w:rPr>
        <w:t>)는?</w:t>
      </w:r>
    </w:p>
    <w:p>
      <w:r>
        <w:t>[choice]</w:t>
      </w:r>
    </w:p>
    <w:p>
      <w:r>
        <w:t>① 54MPa</w:t>
      </w:r>
    </w:p>
    <w:p>
      <w:r>
        <w:t>②55MPa</w:t>
      </w:r>
    </w:p>
    <w:p>
      <w:r>
        <w:t>③ 56MPa</w:t>
      </w:r>
    </w:p>
    <w:p>
      <w:r>
        <w:t>④ 57MPa</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62. 프리스트레스트 콘크리트의 경우 흙에 접하여 콘크리트를 친 후 영구히 흙에 묻혀 있는 콘크리트의 최소 피복두께는?(2021년 개정된 규정 적용됨)</w:t>
      </w:r>
    </w:p>
    <w:p>
      <w:r>
        <w:t>[choice]</w:t>
      </w:r>
    </w:p>
    <w:p>
      <w:r>
        <w:t>① 45mm</w:t>
      </w:r>
    </w:p>
    <w:p>
      <w:r>
        <w:t>② 65mm</w:t>
      </w:r>
    </w:p>
    <w:p>
      <w:r>
        <w:t>③ 75mm</w:t>
      </w:r>
    </w:p>
    <w:p>
      <w:r>
        <w:t>④ 105mm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63. 2방향 슬래브의 직접설계법을 적용하기 위한 제한사항으로 틀린 것은?</w:t>
      </w:r>
    </w:p>
    <w:p>
      <w:r>
        <w:t>[choice]</w:t>
      </w:r>
    </w:p>
    <w:p>
      <w:r>
        <w:t>① 각 방향으로 3경간 이상이 연속되어야 한다.</w:t>
      </w:r>
    </w:p>
    <w:p w:rsidR="006E06A5" w:rsidRDefault="006E06A5" w:rsidP="006E06A5">
      <w:pPr>
        <w:pStyle w:val="a3"/>
        <w:spacing w:after="80" w:line="288" w:lineRule="auto"/>
        <w:ind w:left="632" w:hanging="632"/>
        <w:jc w:val="left"/>
      </w:pPr>
      <w:r>
        <w:rPr>
          <w:rFonts w:ascii="굴림" w:hint="eastAsia"/>
          <w:sz w:val="18"/>
          <w:szCs w:val="18"/>
        </w:rPr>
        <w:t>    ② 슬래브 판들은 단변 경간에 대한 장변 경간의 비가 2이하인 직사각형이어야 한다.</w:t>
      </w:r>
    </w:p>
    <w:p w:rsidR="006E06A5" w:rsidRDefault="006E06A5" w:rsidP="006E06A5">
      <w:pPr>
        <w:pStyle w:val="a3"/>
        <w:spacing w:after="80" w:line="288" w:lineRule="auto"/>
        <w:ind w:left="632" w:hanging="632"/>
        <w:jc w:val="left"/>
      </w:pPr>
      <w:r>
        <w:rPr>
          <w:rFonts w:ascii="굴림" w:hint="eastAsia"/>
          <w:sz w:val="18"/>
          <w:szCs w:val="18"/>
        </w:rPr>
        <w:t>    ③ 모든 하중은 슬래브 판 전체에 걸쳐 등분포된 연직하중이어야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연속한 기둥 중심선을 기준으로 기둥의 어긋남은 그 방향 경간의 최대 20%까지 허용할 수 있다.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64. 경간이 8m인 PSC보에 계수등분포하중(ω)이 20kN/m 작용할 때 중앙 단면 콘크리트 하연에서의 응력이 0이되려면 강재에 줄 프리스트레스 힘(P)은? (단, PS강재는 콘크리트 도심에 배치되어 있다.)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657475" cy="1104900"/>
            <wp:effectExtent l="0" t="0" r="9525" b="0"/>
            <wp:docPr id="15" name="그림 15" descr="EMB000065786f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3752" descr="EMB000065786fa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r>
        <w:t xml:space="preserve"> </w:t>
      </w:r>
    </w:p>
    <w:p>
      <w:r>
        <w:t>[choice]</w:t>
      </w:r>
    </w:p>
    <w:p>
      <w:r>
        <w:t>① P=2000kN</w:t>
      </w:r>
    </w:p>
    <w:p>
      <w:r>
        <w:t>② P=2200kN</w:t>
      </w:r>
    </w:p>
    <w:p>
      <w:r>
        <w:t>③ P=2400kN</w:t>
      </w:r>
    </w:p>
    <w:p>
      <w:r>
        <w:t>④ P=2600kN</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65. 철근콘크리트 구조물에서 연속 휨부재의 모멘트 재분배를 하는 방법에 대한 설명으로 틀린 것은?</w:t>
      </w:r>
    </w:p>
    <w:p>
      <w:r>
        <w:t>[choice]</w:t>
      </w:r>
    </w:p>
    <w:p>
      <w:r>
        <w:t>① 근사해법에 의하여 휨모멘트를 계산한 경우에는 연속 휨부재의 모멘트 재분배를 할 수 없다.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어떠한 가정의 하중을 적용하여 탄성이론에 의하여 산정한 연속 휨부재 받침부의 부모멘트는 10% 이내에서 800ε</w:t>
      </w:r>
      <w:r>
        <w:rPr>
          <w:rFonts w:ascii="굴림" w:hint="eastAsia"/>
          <w:sz w:val="18"/>
          <w:szCs w:val="18"/>
          <w:vertAlign w:val="subscript"/>
        </w:rPr>
        <w:t>t</w:t>
      </w:r>
      <w:r>
        <w:rPr>
          <w:rFonts w:ascii="굴림" w:hint="eastAsia"/>
          <w:sz w:val="18"/>
          <w:szCs w:val="18"/>
        </w:rPr>
        <w:t>% 만큼 증가 또는 감소시킬 수 있다.</w:t>
      </w:r>
    </w:p>
    <w:p w:rsidR="006E06A5" w:rsidRDefault="006E06A5" w:rsidP="006E06A5">
      <w:pPr>
        <w:pStyle w:val="a3"/>
        <w:spacing w:after="80" w:line="288" w:lineRule="auto"/>
        <w:ind w:left="632" w:hanging="632"/>
        <w:jc w:val="left"/>
      </w:pPr>
      <w:r>
        <w:rPr>
          <w:rFonts w:ascii="굴림" w:hint="eastAsia"/>
          <w:sz w:val="18"/>
          <w:szCs w:val="18"/>
        </w:rPr>
        <w:t>    ③ 경간 내의 단면에 대한 휨모멘트의 계산은 수정된 부모멘트를 사용하여야 한다.</w:t>
      </w:r>
    </w:p>
    <w:p w:rsidR="006E06A5" w:rsidRDefault="006E06A5" w:rsidP="006E06A5">
      <w:pPr>
        <w:pStyle w:val="a3"/>
        <w:spacing w:after="80" w:line="288" w:lineRule="auto"/>
        <w:ind w:left="632" w:hanging="632"/>
        <w:jc w:val="left"/>
      </w:pPr>
      <w:r>
        <w:rPr>
          <w:rFonts w:ascii="굴림" w:hint="eastAsia"/>
          <w:sz w:val="18"/>
          <w:szCs w:val="18"/>
        </w:rPr>
        <w:t>    ④ 휨모멘트를 감소시킬 단면에서 최외단 인장철근의 순인 장변형률 ε</w:t>
      </w:r>
      <w:r>
        <w:rPr>
          <w:rFonts w:ascii="굴림" w:hint="eastAsia"/>
          <w:sz w:val="18"/>
          <w:szCs w:val="18"/>
          <w:vertAlign w:val="subscript"/>
        </w:rPr>
        <w:t>t</w:t>
      </w:r>
      <w:r>
        <w:rPr>
          <w:rFonts w:ascii="굴림" w:hint="eastAsia"/>
          <w:sz w:val="18"/>
          <w:szCs w:val="18"/>
        </w:rPr>
        <w:t>가 0.0075 이상인 경우에만 가능하다.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66. 복전단 고장력 볼트(bolt)의 마찰이음에서 강판에 P=350kN이 작용할 때 볼트의 수는 최소 몇 개가 필요한가? (단, 볼트의 지름(d)은 20mm이고, 허용전단응력(τ</w:t>
      </w:r>
      <w:r>
        <w:rPr>
          <w:rFonts w:ascii="굴림" w:hint="eastAsia"/>
          <w:b/>
          <w:bCs/>
          <w:sz w:val="18"/>
          <w:szCs w:val="18"/>
          <w:vertAlign w:val="subscript"/>
        </w:rPr>
        <w:t>a</w:t>
      </w:r>
      <w:r>
        <w:rPr>
          <w:rFonts w:ascii="굴림" w:hint="eastAsia"/>
          <w:b/>
          <w:bCs/>
          <w:sz w:val="18"/>
          <w:szCs w:val="18"/>
        </w:rPr>
        <w:t>)은 120MPa이다.)</w:t>
      </w:r>
    </w:p>
    <w:p>
      <w:r>
        <w:t>[choice]</w:t>
      </w:r>
    </w:p>
    <w:p>
      <w:r>
        <w:t>① 3개</w:t>
      </w:r>
    </w:p>
    <w:p>
      <w:r>
        <w:t>② 5개</w:t>
      </w:r>
    </w:p>
    <w:p>
      <w:r>
        <w:t>③ 8개</w:t>
      </w:r>
    </w:p>
    <w:p>
      <w:r>
        <w:t>④ 10개</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67. 부재의 순단면적을 계산할 경우 지름 22mm의 리벳을 사용하였을 때 리벳 구멍의 지름은 얼마인가? (단, 강구조 연결 설계기준(허용응력설계법)을 적용한다.)</w:t>
      </w:r>
    </w:p>
    <w:p>
      <w:r>
        <w:t>[choice]</w:t>
      </w:r>
    </w:p>
    <w:p>
      <w:r>
        <w:t>① 21.5mm</w:t>
      </w:r>
    </w:p>
    <w:p>
      <w:r>
        <w:t>② 22.5mm</w:t>
      </w:r>
    </w:p>
    <w:p>
      <w:r>
        <w:t>③ 23.5mm</w:t>
      </w:r>
    </w:p>
    <w:p>
      <w:r>
        <w:t>④ 24.5mm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68. 단철근 직사각형 보에서 설계기준압축강도 f</w:t>
      </w:r>
      <w:r>
        <w:rPr>
          <w:rFonts w:ascii="굴림" w:hint="eastAsia"/>
          <w:b/>
          <w:bCs/>
          <w:sz w:val="18"/>
          <w:szCs w:val="18"/>
          <w:vertAlign w:val="subscript"/>
        </w:rPr>
        <w:t>ck</w:t>
      </w:r>
      <w:r>
        <w:rPr>
          <w:rFonts w:ascii="굴림" w:hint="eastAsia"/>
          <w:b/>
          <w:bCs/>
          <w:sz w:val="18"/>
          <w:szCs w:val="18"/>
        </w:rPr>
        <w:t>=58MPa일 때 계수 β</w:t>
      </w:r>
      <w:r>
        <w:rPr>
          <w:rFonts w:ascii="굴림" w:hint="eastAsia"/>
          <w:b/>
          <w:bCs/>
          <w:sz w:val="18"/>
          <w:szCs w:val="18"/>
          <w:vertAlign w:val="subscript"/>
        </w:rPr>
        <w:t>1</w:t>
      </w:r>
      <w:r>
        <w:rPr>
          <w:rFonts w:ascii="굴림" w:hint="eastAsia"/>
          <w:b/>
          <w:bCs/>
          <w:sz w:val="18"/>
          <w:szCs w:val="18"/>
        </w:rPr>
        <w:t>은? (단, 등가 직사각응력블록의 깊이 a=β</w:t>
      </w:r>
      <w:r>
        <w:rPr>
          <w:rFonts w:ascii="굴림" w:hint="eastAsia"/>
          <w:b/>
          <w:bCs/>
          <w:sz w:val="18"/>
          <w:szCs w:val="18"/>
          <w:vertAlign w:val="subscript"/>
        </w:rPr>
        <w:t>1</w:t>
      </w:r>
      <w:r>
        <w:rPr>
          <w:rFonts w:ascii="굴림" w:hint="eastAsia"/>
          <w:b/>
          <w:bCs/>
          <w:sz w:val="18"/>
          <w:szCs w:val="18"/>
        </w:rPr>
        <w:t>c이다.)(2022년 개정된 규정 적용됨)</w:t>
      </w:r>
    </w:p>
    <w:p>
      <w:r>
        <w:t>[choice]</w:t>
      </w:r>
    </w:p>
    <w:p>
      <w:r>
        <w:t>① 0.809</w:t>
      </w:r>
    </w:p>
    <w:p>
      <w:r>
        <w:t>② 0.788</w:t>
      </w:r>
    </w:p>
    <w:p>
      <w:r>
        <w:t>③ 0.768</w:t>
      </w:r>
    </w:p>
    <w:p>
      <w:r>
        <w:t>④ 0.722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69. 인장철근의 겹침이음에 대한 설명으로 틀린 것은?</w:t>
      </w:r>
    </w:p>
    <w:p>
      <w:r>
        <w:t>[choice]</w:t>
      </w:r>
    </w:p>
    <w:p>
      <w:r>
        <w:t>① 다발철근의 겹침이음은 다발 내의 개개철근에 대한 겹침이음길이를 기본으로 결정되어야 한다.</w:t>
      </w:r>
    </w:p>
    <w:p w:rsidR="006E06A5" w:rsidRDefault="006E06A5" w:rsidP="006E06A5">
      <w:pPr>
        <w:pStyle w:val="a3"/>
        <w:spacing w:after="80" w:line="288" w:lineRule="auto"/>
        <w:ind w:left="632" w:hanging="632"/>
        <w:jc w:val="left"/>
      </w:pPr>
      <w:r>
        <w:rPr>
          <w:rFonts w:ascii="굴림" w:hint="eastAsia"/>
          <w:sz w:val="18"/>
          <w:szCs w:val="18"/>
        </w:rPr>
        <w:t>    ② 어떤 경우이든 300mm 이상 겹침이음한다.</w:t>
      </w:r>
    </w:p>
    <w:p w:rsidR="006E06A5" w:rsidRDefault="006E06A5" w:rsidP="006E06A5">
      <w:pPr>
        <w:pStyle w:val="a3"/>
        <w:spacing w:after="80" w:line="288" w:lineRule="auto"/>
        <w:jc w:val="left"/>
      </w:pPr>
      <w:r>
        <w:rPr>
          <w:rFonts w:ascii="굴림" w:hint="eastAsia"/>
          <w:sz w:val="18"/>
          <w:szCs w:val="18"/>
        </w:rPr>
        <w:t>    ③ 겹침이음에는 A급, B급 이음이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겹침이음된 철근량이 전체 철근량의 1/2 이하인 경우는 B급이음이다.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70. 아래 그림과 같은 보의 단면에서 표피철근의 간격 s는 약 얼마인가? (단, 습윤환경에 노출되는 경우로서, 표피철근의 표면에서 부재 측면까지 최단거리(c</w:t>
      </w:r>
      <w:r>
        <w:rPr>
          <w:rFonts w:ascii="굴림" w:hint="eastAsia"/>
          <w:b/>
          <w:bCs/>
          <w:sz w:val="18"/>
          <w:szCs w:val="18"/>
          <w:vertAlign w:val="subscript"/>
        </w:rPr>
        <w:t>c</w:t>
      </w:r>
      <w:r>
        <w:rPr>
          <w:rFonts w:ascii="굴림" w:hint="eastAsia"/>
          <w:b/>
          <w:bCs/>
          <w:sz w:val="18"/>
          <w:szCs w:val="18"/>
        </w:rPr>
        <w:t>)는 50mm, f</w:t>
      </w:r>
      <w:r>
        <w:rPr>
          <w:rFonts w:ascii="굴림" w:hint="eastAsia"/>
          <w:b/>
          <w:bCs/>
          <w:sz w:val="18"/>
          <w:szCs w:val="18"/>
          <w:vertAlign w:val="subscript"/>
        </w:rPr>
        <w:t>ck</w:t>
      </w:r>
      <w:r>
        <w:rPr>
          <w:rFonts w:ascii="굴림" w:hint="eastAsia"/>
          <w:b/>
          <w:bCs/>
          <w:sz w:val="18"/>
          <w:szCs w:val="18"/>
        </w:rPr>
        <w:t>=28MPa, f</w:t>
      </w:r>
      <w:r>
        <w:rPr>
          <w:rFonts w:ascii="굴림" w:hint="eastAsia"/>
          <w:b/>
          <w:bCs/>
          <w:sz w:val="18"/>
          <w:szCs w:val="18"/>
          <w:vertAlign w:val="subscript"/>
        </w:rPr>
        <w:t>y</w:t>
      </w:r>
      <w:r>
        <w:rPr>
          <w:rFonts w:ascii="굴림" w:hint="eastAsia"/>
          <w:b/>
          <w:bCs/>
          <w:sz w:val="18"/>
          <w:szCs w:val="18"/>
        </w:rPr>
        <w:t>=400MPa이다.)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95425" cy="1714500"/>
            <wp:effectExtent l="0" t="0" r="9525" b="0"/>
            <wp:docPr id="14" name="그림 14" descr="EMB000065786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9096" descr="EMB000065786fa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95425" cy="1714500"/>
                    </a:xfrm>
                    <a:prstGeom prst="rect">
                      <a:avLst/>
                    </a:prstGeom>
                    <a:noFill/>
                    <a:ln>
                      <a:noFill/>
                    </a:ln>
                  </pic:spPr>
                </pic:pic>
              </a:graphicData>
            </a:graphic>
          </wp:inline>
        </w:drawing>
      </w:r>
      <w:r>
        <w:t xml:space="preserve"> </w:t>
      </w:r>
    </w:p>
    <w:p>
      <w:r>
        <w:t>[choice]</w:t>
      </w:r>
    </w:p>
    <w:p>
      <w:r>
        <w:t>① 170mm</w:t>
      </w:r>
    </w:p>
    <w:p>
      <w:r>
        <w:t>② 200mm</w:t>
      </w:r>
    </w:p>
    <w:p>
      <w:r>
        <w:t>③ 230mm</w:t>
      </w:r>
    </w:p>
    <w:p>
      <w:r>
        <w:t>④ 260mm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71. 강판을 그림과 같이 용접 이음할 때 용접부의 응력은?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86000" cy="1314450"/>
            <wp:effectExtent l="0" t="0" r="0" b="0"/>
            <wp:docPr id="13" name="그림 13" descr="EMB000065786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7872" descr="EMB000065786fa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r>
        <w:t xml:space="preserve"> </w:t>
      </w:r>
    </w:p>
    <w:p>
      <w:r>
        <w:t>[choice]</w:t>
      </w:r>
    </w:p>
    <w:p>
      <w:r>
        <w:t>① 110MPa</w:t>
      </w:r>
    </w:p>
    <w:p>
      <w:r>
        <w:t>② 125MPa</w:t>
      </w:r>
    </w:p>
    <w:p>
      <w:r>
        <w:t>③ 250MPa</w:t>
      </w:r>
    </w:p>
    <w:p>
      <w:r>
        <w:t>④ 722MPa</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72. 아래에서 설명하는 부재 형태의 최대 허용처짐은? (단, ℓ은 부재 길이이다.)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43225" cy="533400"/>
            <wp:effectExtent l="0" t="0" r="9525" b="0"/>
            <wp:docPr id="12" name="그림 12" descr="EMB000065786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0392" descr="EMB000065786fa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43225" cy="533400"/>
                    </a:xfrm>
                    <a:prstGeom prst="rect">
                      <a:avLst/>
                    </a:prstGeom>
                    <a:noFill/>
                    <a:ln>
                      <a:noFill/>
                    </a:ln>
                  </pic:spPr>
                </pic:pic>
              </a:graphicData>
            </a:graphic>
          </wp:inline>
        </w:drawing>
      </w:r>
      <w:r>
        <w:t xml:space="preserve"> </w:t>
      </w:r>
    </w:p>
    <w:p>
      <w:r>
        <w:t>[choice]</w:t>
      </w:r>
    </w:p>
    <w:p>
      <w:r>
        <w:t>① ℓ/180</w:t>
      </w:r>
    </w:p>
    <w:p>
      <w:r>
        <w:t>② ℓ/240</w:t>
      </w:r>
    </w:p>
    <w:p>
      <w:r>
        <w:t>③ ℓ/360</w:t>
      </w:r>
    </w:p>
    <w:p>
      <w:r>
        <w:t>④ ℓ/480</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73. 아래 그림과 같은 직사각형 보를 강도설계이론으로 해석할 때 콘크리트의 등가사각형 깊이 a는? (단, f</w:t>
      </w:r>
      <w:r>
        <w:rPr>
          <w:rFonts w:ascii="굴림" w:hint="eastAsia"/>
          <w:b/>
          <w:bCs/>
          <w:sz w:val="18"/>
          <w:szCs w:val="18"/>
          <w:vertAlign w:val="subscript"/>
        </w:rPr>
        <w:t>ck</w:t>
      </w:r>
      <w:r>
        <w:rPr>
          <w:rFonts w:ascii="굴림" w:hint="eastAsia"/>
          <w:b/>
          <w:bCs/>
          <w:sz w:val="18"/>
          <w:szCs w:val="18"/>
        </w:rPr>
        <w:t>=21MPa, f</w:t>
      </w:r>
      <w:r>
        <w:rPr>
          <w:rFonts w:ascii="굴림" w:hint="eastAsia"/>
          <w:b/>
          <w:bCs/>
          <w:sz w:val="18"/>
          <w:szCs w:val="18"/>
          <w:vertAlign w:val="subscript"/>
        </w:rPr>
        <w:t>y</w:t>
      </w:r>
      <w:r>
        <w:rPr>
          <w:rFonts w:ascii="굴림" w:hint="eastAsia"/>
          <w:b/>
          <w:bCs/>
          <w:sz w:val="18"/>
          <w:szCs w:val="18"/>
        </w:rPr>
        <w:t>=300MPa이다.)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085975" cy="1600200"/>
            <wp:effectExtent l="0" t="0" r="9525" b="0"/>
            <wp:docPr id="11" name="그림 11" descr="EMB000065786f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6440" descr="EMB000065786fa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85975" cy="1600200"/>
                    </a:xfrm>
                    <a:prstGeom prst="rect">
                      <a:avLst/>
                    </a:prstGeom>
                    <a:noFill/>
                    <a:ln>
                      <a:noFill/>
                    </a:ln>
                  </pic:spPr>
                </pic:pic>
              </a:graphicData>
            </a:graphic>
          </wp:inline>
        </w:drawing>
      </w:r>
      <w:r>
        <w:t xml:space="preserve"> </w:t>
      </w:r>
    </w:p>
    <w:p>
      <w:r>
        <w:t>[choice]</w:t>
      </w:r>
    </w:p>
    <w:p>
      <w:r>
        <w:t>① 109.9mm</w:t>
      </w:r>
    </w:p>
    <w:p>
      <w:r>
        <w:t>② 121.6mm</w:t>
      </w:r>
    </w:p>
    <w:p>
      <w:r>
        <w:t>③ 129.9mm</w:t>
      </w:r>
    </w:p>
    <w:p>
      <w:r>
        <w:t>④ 190.5mm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74. 유효깊이(d)가 910mm인 아래 그림과 같은 단철근 T형보의 설계휨강도(øM</w:t>
      </w:r>
      <w:r>
        <w:rPr>
          <w:rFonts w:ascii="굴림" w:hint="eastAsia"/>
          <w:b/>
          <w:bCs/>
          <w:sz w:val="18"/>
          <w:szCs w:val="18"/>
          <w:vertAlign w:val="subscript"/>
        </w:rPr>
        <w:t>n</w:t>
      </w:r>
      <w:r>
        <w:rPr>
          <w:rFonts w:ascii="굴림" w:hint="eastAsia"/>
          <w:b/>
          <w:bCs/>
          <w:sz w:val="18"/>
          <w:szCs w:val="18"/>
        </w:rPr>
        <w:t>)를 구하면? (단, 인장철근량(A</w:t>
      </w:r>
      <w:r>
        <w:rPr>
          <w:rFonts w:ascii="굴림" w:hint="eastAsia"/>
          <w:b/>
          <w:bCs/>
          <w:sz w:val="18"/>
          <w:szCs w:val="18"/>
          <w:vertAlign w:val="subscript"/>
        </w:rPr>
        <w:t>s</w:t>
      </w:r>
      <w:r>
        <w:rPr>
          <w:rFonts w:ascii="굴림" w:hint="eastAsia"/>
          <w:b/>
          <w:bCs/>
          <w:sz w:val="18"/>
          <w:szCs w:val="18"/>
        </w:rPr>
        <w:t>)은 7652mm</w:t>
      </w:r>
      <w:r>
        <w:rPr>
          <w:rFonts w:ascii="굴림" w:hint="eastAsia"/>
          <w:b/>
          <w:bCs/>
          <w:sz w:val="18"/>
          <w:szCs w:val="18"/>
          <w:vertAlign w:val="superscript"/>
        </w:rPr>
        <w:t>2</w:t>
      </w:r>
      <w:r>
        <w:rPr>
          <w:rFonts w:ascii="굴림" w:hint="eastAsia"/>
          <w:b/>
          <w:bCs/>
          <w:sz w:val="18"/>
          <w:szCs w:val="18"/>
        </w:rPr>
        <w:t>, f</w:t>
      </w:r>
      <w:r>
        <w:rPr>
          <w:rFonts w:ascii="굴림" w:hint="eastAsia"/>
          <w:b/>
          <w:bCs/>
          <w:sz w:val="18"/>
          <w:szCs w:val="18"/>
          <w:vertAlign w:val="subscript"/>
        </w:rPr>
        <w:t>ck</w:t>
      </w:r>
      <w:r>
        <w:rPr>
          <w:rFonts w:ascii="굴림" w:hint="eastAsia"/>
          <w:b/>
          <w:bCs/>
          <w:sz w:val="18"/>
          <w:szCs w:val="18"/>
        </w:rPr>
        <w:t>=21MPa, f</w:t>
      </w:r>
      <w:r>
        <w:rPr>
          <w:rFonts w:ascii="굴림" w:hint="eastAsia"/>
          <w:b/>
          <w:bCs/>
          <w:sz w:val="18"/>
          <w:szCs w:val="18"/>
          <w:vertAlign w:val="subscript"/>
        </w:rPr>
        <w:t>y</w:t>
      </w:r>
      <w:r>
        <w:rPr>
          <w:rFonts w:ascii="굴림" w:hint="eastAsia"/>
          <w:b/>
          <w:bCs/>
          <w:sz w:val="18"/>
          <w:szCs w:val="18"/>
        </w:rPr>
        <w:t>=350MPa, 인장지배단면으로 ø=0.85, 경간은 3040mm이다.)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3228975" cy="1400175"/>
            <wp:effectExtent l="0" t="0" r="9525" b="9525"/>
            <wp:docPr id="10" name="그림 10" descr="EMB000065786f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6800" descr="EMB000065786fa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28975" cy="1400175"/>
                    </a:xfrm>
                    <a:prstGeom prst="rect">
                      <a:avLst/>
                    </a:prstGeom>
                    <a:noFill/>
                    <a:ln>
                      <a:noFill/>
                    </a:ln>
                  </pic:spPr>
                </pic:pic>
              </a:graphicData>
            </a:graphic>
          </wp:inline>
        </w:drawing>
      </w:r>
      <w:r>
        <w:t xml:space="preserve"> </w:t>
      </w:r>
    </w:p>
    <w:p>
      <w:r>
        <w:t>[choice]</w:t>
      </w:r>
    </w:p>
    <w:p>
      <w:r>
        <w:t>① 1845kN ‧ m</w:t>
      </w:r>
    </w:p>
    <w:p>
      <w:r>
        <w:t>② 1863kN ‧ m</w:t>
      </w:r>
    </w:p>
    <w:p>
      <w:r>
        <w:t>③ 1883kN ‧ m</w:t>
      </w:r>
    </w:p>
    <w:p>
      <w:r>
        <w:t>④ 1901kN ‧ 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75. 옹벽의 안정조건 중 전도에 대한 저항휨모멘트는 횡토압에 의한 전도모멘트의 최소 몇 배 이상이어야 하는가?</w:t>
      </w:r>
    </w:p>
    <w:p>
      <w:r>
        <w:t>[choice]</w:t>
      </w:r>
    </w:p>
    <w:p>
      <w:r>
        <w:t>① 1.5배</w:t>
      </w:r>
    </w:p>
    <w:p>
      <w:r>
        <w:t>② 2.0배</w:t>
      </w:r>
    </w:p>
    <w:p>
      <w:r>
        <w:t>③ 2.5배</w:t>
      </w:r>
    </w:p>
    <w:p>
      <w:r>
        <w:t>④ 3.0배</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76. 콘크리트 구조물에서 비틀림에 대한 설계를 하려고 할 때, 계수비틀림모멘트(T</w:t>
      </w:r>
      <w:r>
        <w:rPr>
          <w:rFonts w:ascii="굴림" w:hint="eastAsia"/>
          <w:b/>
          <w:bCs/>
          <w:sz w:val="18"/>
          <w:szCs w:val="18"/>
          <w:vertAlign w:val="subscript"/>
        </w:rPr>
        <w:t>u</w:t>
      </w:r>
      <w:r>
        <w:rPr>
          <w:rFonts w:ascii="굴림" w:hint="eastAsia"/>
          <w:b/>
          <w:bCs/>
          <w:sz w:val="18"/>
          <w:szCs w:val="18"/>
        </w:rPr>
        <w:t>)를 계산하는 방법에 대한 설명으로 틀린 것은?</w:t>
      </w:r>
    </w:p>
    <w:p>
      <w:r>
        <w:t>[choice]</w:t>
      </w:r>
    </w:p>
    <w:p>
      <w:r>
        <w:t>① 균열에 의하여 내력의 재분배가 발생하여 비틀림 모멘트가 감소할 수 있는 부정정 구조물의 경우, 최대 계수비틀림모멘트를 감소시킬 수 있다.</w:t>
      </w:r>
    </w:p>
    <w:p w:rsidR="006E06A5" w:rsidRDefault="006E06A5" w:rsidP="006E06A5">
      <w:pPr>
        <w:pStyle w:val="a3"/>
        <w:spacing w:after="80" w:line="288" w:lineRule="auto"/>
        <w:ind w:left="632" w:hanging="632"/>
        <w:jc w:val="left"/>
      </w:pPr>
      <w:r>
        <w:rPr>
          <w:rFonts w:ascii="굴림" w:hint="eastAsia"/>
          <w:sz w:val="18"/>
          <w:szCs w:val="18"/>
        </w:rPr>
        <w:t>    ② 철근콘크리트 부재에서, 받침부에서 d 이내에 위치한 단면은 d에서 계산된 T</w:t>
      </w:r>
      <w:r>
        <w:rPr>
          <w:rFonts w:ascii="굴림" w:hint="eastAsia"/>
          <w:sz w:val="18"/>
          <w:szCs w:val="18"/>
          <w:vertAlign w:val="subscript"/>
        </w:rPr>
        <w:t>u</w:t>
      </w:r>
      <w:r>
        <w:rPr>
          <w:rFonts w:ascii="굴림" w:hint="eastAsia"/>
          <w:sz w:val="18"/>
          <w:szCs w:val="18"/>
        </w:rPr>
        <w:t>보다 작지 않은 비틀림모멘트에 대하여 설계하여야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프리스트레스콘크리트 부재에서, 받침부에서 d 이내에 위치한 단면을 설계할 때 d에서 계산된 T</w:t>
      </w:r>
      <w:r>
        <w:rPr>
          <w:rFonts w:ascii="굴림" w:hint="eastAsia"/>
          <w:sz w:val="18"/>
          <w:szCs w:val="18"/>
          <w:vertAlign w:val="subscript"/>
        </w:rPr>
        <w:t>u</w:t>
      </w:r>
      <w:r>
        <w:rPr>
          <w:rFonts w:ascii="굴림" w:hint="eastAsia"/>
          <w:sz w:val="18"/>
          <w:szCs w:val="18"/>
        </w:rPr>
        <w:t>보다 작지 않은 비틀림모멘트에 대하여 설계하여야 한다.</w:t>
      </w:r>
    </w:p>
    <w:p w:rsidR="006E06A5" w:rsidRDefault="006E06A5" w:rsidP="006E06A5">
      <w:pPr>
        <w:pStyle w:val="a3"/>
        <w:spacing w:after="80" w:line="288" w:lineRule="auto"/>
        <w:ind w:left="632" w:hanging="632"/>
        <w:jc w:val="left"/>
      </w:pPr>
      <w:r>
        <w:rPr>
          <w:rFonts w:ascii="굴림" w:hint="eastAsia"/>
          <w:sz w:val="18"/>
          <w:szCs w:val="18"/>
        </w:rPr>
        <w:t>    ④ 정밀한 해석을 수행하지 않은 경우, 슬래브에 의해 전달되는 비틀림 하중은 전체 부재에 걸쳐 균등하게 분포하는 것으로 가정할 수 있다.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77. 그림과 같은 띠철근 기둥에서 띠철근의 최대 수직간격으로 적당한 것은? (단, D10의 공칭직경은 9.5mm, D32의 공칭직경은 31.8mm이다.)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95475" cy="1514475"/>
            <wp:effectExtent l="0" t="0" r="9525" b="9525"/>
            <wp:docPr id="9" name="그림 9" descr="EMB000065786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6376" descr="EMB000065786fb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95475" cy="1514475"/>
                    </a:xfrm>
                    <a:prstGeom prst="rect">
                      <a:avLst/>
                    </a:prstGeom>
                    <a:noFill/>
                    <a:ln>
                      <a:noFill/>
                    </a:ln>
                  </pic:spPr>
                </pic:pic>
              </a:graphicData>
            </a:graphic>
          </wp:inline>
        </w:drawing>
      </w:r>
      <w:r>
        <w:t xml:space="preserve"> </w:t>
      </w:r>
    </w:p>
    <w:p>
      <w:r>
        <w:t>[choice]</w:t>
      </w:r>
    </w:p>
    <w:p>
      <w:r>
        <w:t>① 456mm</w:t>
      </w:r>
    </w:p>
    <w:p>
      <w:r>
        <w:t>② 472mm</w:t>
      </w:r>
    </w:p>
    <w:p>
      <w:r>
        <w:t>③ 500mm</w:t>
      </w:r>
    </w:p>
    <w:p>
      <w:r>
        <w:t>④ 509mm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78. b</w:t>
      </w:r>
      <w:r>
        <w:rPr>
          <w:rFonts w:ascii="굴림" w:hint="eastAsia"/>
          <w:b/>
          <w:bCs/>
          <w:sz w:val="18"/>
          <w:szCs w:val="18"/>
          <w:vertAlign w:val="subscript"/>
        </w:rPr>
        <w:t>ω</w:t>
      </w:r>
      <w:r>
        <w:rPr>
          <w:rFonts w:ascii="굴림" w:hint="eastAsia"/>
          <w:b/>
          <w:bCs/>
          <w:sz w:val="18"/>
          <w:szCs w:val="18"/>
        </w:rPr>
        <w:t>=350mm, d=600mm인 단철근 직사각형 보에서 보통중량콘크리트가 부담할 수 있는 공칭전단강도(V</w:t>
      </w:r>
      <w:r>
        <w:rPr>
          <w:rFonts w:ascii="굴림" w:hint="eastAsia"/>
          <w:b/>
          <w:bCs/>
          <w:sz w:val="18"/>
          <w:szCs w:val="18"/>
          <w:vertAlign w:val="subscript"/>
        </w:rPr>
        <w:t>c</w:t>
      </w:r>
      <w:r>
        <w:rPr>
          <w:rFonts w:ascii="굴림" w:hint="eastAsia"/>
          <w:b/>
          <w:bCs/>
          <w:sz w:val="18"/>
          <w:szCs w:val="18"/>
        </w:rPr>
        <w:t>)를 정밀식으로 구하면 약 얼마인가? (단, 전단력과 휨모멘트를 받는 부재이며, V</w:t>
      </w:r>
      <w:r>
        <w:rPr>
          <w:rFonts w:ascii="굴림" w:hint="eastAsia"/>
          <w:b/>
          <w:bCs/>
          <w:sz w:val="18"/>
          <w:szCs w:val="18"/>
          <w:vertAlign w:val="subscript"/>
        </w:rPr>
        <w:t>u</w:t>
      </w:r>
      <w:r>
        <w:rPr>
          <w:rFonts w:ascii="굴림" w:hint="eastAsia"/>
          <w:b/>
          <w:bCs/>
          <w:sz w:val="18"/>
          <w:szCs w:val="18"/>
        </w:rPr>
        <w:t>=100kN, M</w:t>
      </w:r>
      <w:r>
        <w:rPr>
          <w:rFonts w:ascii="굴림" w:hint="eastAsia"/>
          <w:b/>
          <w:bCs/>
          <w:sz w:val="18"/>
          <w:szCs w:val="18"/>
          <w:vertAlign w:val="subscript"/>
        </w:rPr>
        <w:t>u</w:t>
      </w:r>
      <w:r>
        <w:rPr>
          <w:rFonts w:ascii="굴림" w:hint="eastAsia"/>
          <w:b/>
          <w:bCs/>
          <w:sz w:val="18"/>
          <w:szCs w:val="18"/>
        </w:rPr>
        <w:t xml:space="preserve">=300kN </w:t>
      </w:r>
      <w:r>
        <w:rPr>
          <w:rFonts w:ascii="MS Mincho" w:eastAsia="MS Mincho" w:hAnsi="MS Mincho" w:cs="MS Mincho" w:hint="eastAsia"/>
          <w:b/>
          <w:bCs/>
          <w:sz w:val="18"/>
          <w:szCs w:val="18"/>
        </w:rPr>
        <w:t>‧</w:t>
      </w:r>
      <w:r>
        <w:rPr>
          <w:rFonts w:ascii="굴림" w:hint="eastAsia"/>
          <w:b/>
          <w:bCs/>
          <w:sz w:val="18"/>
          <w:szCs w:val="18"/>
        </w:rPr>
        <w:t xml:space="preserve"> m, ρ</w:t>
      </w:r>
      <w:r>
        <w:rPr>
          <w:rFonts w:ascii="굴림" w:hint="eastAsia"/>
          <w:b/>
          <w:bCs/>
          <w:sz w:val="18"/>
          <w:szCs w:val="18"/>
          <w:vertAlign w:val="subscript"/>
        </w:rPr>
        <w:t>ω</w:t>
      </w:r>
      <w:r>
        <w:rPr>
          <w:rFonts w:ascii="굴림" w:hint="eastAsia"/>
          <w:b/>
          <w:bCs/>
          <w:sz w:val="18"/>
          <w:szCs w:val="18"/>
        </w:rPr>
        <w:t>=0.016, f</w:t>
      </w:r>
      <w:r>
        <w:rPr>
          <w:rFonts w:ascii="굴림" w:hint="eastAsia"/>
          <w:b/>
          <w:bCs/>
          <w:sz w:val="18"/>
          <w:szCs w:val="18"/>
          <w:vertAlign w:val="subscript"/>
        </w:rPr>
        <w:t>ck</w:t>
      </w:r>
      <w:r>
        <w:rPr>
          <w:rFonts w:ascii="굴림" w:hint="eastAsia"/>
          <w:b/>
          <w:bCs/>
          <w:sz w:val="18"/>
          <w:szCs w:val="18"/>
        </w:rPr>
        <w:t>=24MPa이다.)</w:t>
      </w:r>
    </w:p>
    <w:p>
      <w:r>
        <w:t>[choice]</w:t>
      </w:r>
    </w:p>
    <w:p>
      <w:r>
        <w:t>① 164.2kN</w:t>
      </w:r>
    </w:p>
    <w:p>
      <w:r>
        <w:t>② 171.5kN</w:t>
      </w:r>
    </w:p>
    <w:p>
      <w:r>
        <w:t>③ 176.4kN</w:t>
      </w:r>
    </w:p>
    <w:p>
      <w:r>
        <w:t>④ 182.7kN</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79. A</w:t>
      </w:r>
      <w:r>
        <w:rPr>
          <w:rFonts w:ascii="굴림" w:hint="eastAsia"/>
          <w:b/>
          <w:bCs/>
          <w:sz w:val="18"/>
          <w:szCs w:val="18"/>
          <w:vertAlign w:val="subscript"/>
        </w:rPr>
        <w:t>s</w:t>
      </w:r>
      <w:r>
        <w:rPr>
          <w:rFonts w:ascii="굴림" w:hint="eastAsia"/>
          <w:b/>
          <w:bCs/>
          <w:sz w:val="18"/>
          <w:szCs w:val="18"/>
        </w:rPr>
        <w:t>=3600mm</w:t>
      </w:r>
      <w:r>
        <w:rPr>
          <w:rFonts w:ascii="굴림" w:hint="eastAsia"/>
          <w:b/>
          <w:bCs/>
          <w:sz w:val="18"/>
          <w:szCs w:val="18"/>
          <w:vertAlign w:val="superscript"/>
        </w:rPr>
        <w:t>2</w:t>
      </w:r>
      <w:r>
        <w:rPr>
          <w:rFonts w:ascii="굴림" w:hint="eastAsia"/>
          <w:b/>
          <w:bCs/>
          <w:sz w:val="18"/>
          <w:szCs w:val="18"/>
        </w:rPr>
        <w:t>, A</w:t>
      </w:r>
      <w:r>
        <w:rPr>
          <w:rFonts w:ascii="굴림" w:hint="eastAsia"/>
          <w:b/>
          <w:bCs/>
          <w:sz w:val="18"/>
          <w:szCs w:val="18"/>
          <w:vertAlign w:val="subscript"/>
        </w:rPr>
        <w:t>s</w:t>
      </w:r>
      <w:r>
        <w:rPr>
          <w:rFonts w:ascii="굴림" w:hint="eastAsia"/>
          <w:b/>
          <w:bCs/>
          <w:sz w:val="18"/>
          <w:szCs w:val="18"/>
        </w:rPr>
        <w:t>′1200mm</w:t>
      </w:r>
      <w:r>
        <w:rPr>
          <w:rFonts w:ascii="굴림" w:hint="eastAsia"/>
          <w:b/>
          <w:bCs/>
          <w:sz w:val="18"/>
          <w:szCs w:val="18"/>
          <w:vertAlign w:val="superscript"/>
        </w:rPr>
        <w:t>2</w:t>
      </w:r>
      <w:r>
        <w:rPr>
          <w:rFonts w:ascii="굴림" w:hint="eastAsia"/>
          <w:b/>
          <w:bCs/>
          <w:sz w:val="18"/>
          <w:szCs w:val="18"/>
        </w:rPr>
        <w:t>로 배근된 그림과 같은 복철근 보의 탄성처짐이 12mm라 할 때 5년 후 지속하중에 의해 유발되는 추가 장기처짐은 얼마인가?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85900" cy="1438275"/>
            <wp:effectExtent l="0" t="0" r="0" b="9525"/>
            <wp:docPr id="8" name="그림 8" descr="EMB000065786f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2328" descr="EMB000065786fb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85900" cy="1438275"/>
                    </a:xfrm>
                    <a:prstGeom prst="rect">
                      <a:avLst/>
                    </a:prstGeom>
                    <a:noFill/>
                    <a:ln>
                      <a:noFill/>
                    </a:ln>
                  </pic:spPr>
                </pic:pic>
              </a:graphicData>
            </a:graphic>
          </wp:inline>
        </w:drawing>
      </w:r>
      <w:r>
        <w:t xml:space="preserve"> </w:t>
      </w:r>
    </w:p>
    <w:p>
      <w:r>
        <w:t>[choice]</w:t>
      </w:r>
    </w:p>
    <w:p>
      <w:r>
        <w:t>① 6mm</w:t>
      </w:r>
    </w:p>
    <w:p>
      <w:r>
        <w:t>② 12mm</w:t>
      </w:r>
    </w:p>
    <w:p>
      <w:r>
        <w:t>③ 18mm</w:t>
      </w:r>
    </w:p>
    <w:p>
      <w:r>
        <w:t>④ 36mm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80. 그림과 같은 2경간 연속보의 양단에서 PS강재를 긴장 할 때 단 A에서 중간 B까지의 근사법으로 구한 마찰에 의한 프리스트레스의 감소율은? (단, 각은 radian이며, 곡률마찰계수(μ)는 0.4, 파상마찰계수(k)는 0.0027이다.)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05125" cy="1019175"/>
            <wp:effectExtent l="0" t="0" r="9525" b="9525"/>
            <wp:docPr id="7" name="그림 7" descr="EMB000065786f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67096" descr="EMB000065786fb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05125" cy="1019175"/>
                    </a:xfrm>
                    <a:prstGeom prst="rect">
                      <a:avLst/>
                    </a:prstGeom>
                    <a:noFill/>
                    <a:ln>
                      <a:noFill/>
                    </a:ln>
                  </pic:spPr>
                </pic:pic>
              </a:graphicData>
            </a:graphic>
          </wp:inline>
        </w:drawing>
      </w:r>
      <w:r>
        <w:t xml:space="preserve"> </w:t>
      </w:r>
    </w:p>
    <w:p>
      <w:r>
        <w:t>[choice]</w:t>
      </w:r>
    </w:p>
    <w:p>
      <w:r>
        <w:t>① 12.6%</w:t>
      </w:r>
    </w:p>
    <w:p>
      <w:r>
        <w:t>② 18.2%</w:t>
      </w:r>
    </w:p>
    <w:p>
      <w:r>
        <w:t>③ 10.4%</w:t>
      </w:r>
    </w:p>
    <w:p>
      <w:r>
        <w:t>④ 15.8%</w:t>
      </w:r>
    </w:p>
    <w:p w:rsidR="006E06A5" w:rsidRDefault="006E06A5" w:rsidP="006E06A5">
      <w:pPr>
        <w:pStyle w:val="a3"/>
        <w:spacing w:after="80" w:line="288" w:lineRule="auto"/>
        <w:jc w:val="left"/>
        <w:rPr>
          <w:sz w:val="18"/>
          <w:szCs w:val="18"/>
        </w:rPr>
      </w:pPr>
    </w:p>
    <w:p w:rsidR="006E06A5" w:rsidRDefault="006E06A5">
      <w:pPr>
        <w:pStyle w:val="a3"/>
        <w:spacing w:line="288" w:lineRule="auto"/>
        <w:jc w:val="center"/>
      </w:pPr>
      <w:r>
        <w:t>(Subject) 5과목 : 토질 및 기초 (Subject)</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81. 그림과 같은 점토지반에서 안전수(m)가 0.1인 경우 높이 5m의 사면에 있어서 안전율은?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514600" cy="1085850"/>
            <wp:effectExtent l="0" t="0" r="0" b="0"/>
            <wp:docPr id="6" name="그림 6" descr="EMB000065786f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2568" descr="EMB000065786fb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r>
        <w:t xml:space="preserve"> </w:t>
      </w:r>
    </w:p>
    <w:p>
      <w:r>
        <w:t>[choice]</w:t>
      </w:r>
    </w:p>
    <w:p>
      <w:r>
        <w:t>① 1.0</w:t>
      </w:r>
    </w:p>
    <w:p>
      <w:r>
        <w:t>② 1.25</w:t>
      </w:r>
    </w:p>
    <w:p>
      <w:r>
        <w:t>③ 1.50</w:t>
      </w:r>
    </w:p>
    <w:p>
      <w:r>
        <w:t>④2.0</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82. 어떤 흙의 입경가적곡선에서 D</w:t>
      </w:r>
      <w:r>
        <w:rPr>
          <w:rFonts w:ascii="굴림" w:hint="eastAsia"/>
          <w:b/>
          <w:bCs/>
          <w:sz w:val="18"/>
          <w:szCs w:val="18"/>
          <w:vertAlign w:val="subscript"/>
        </w:rPr>
        <w:t>10</w:t>
      </w:r>
      <w:r>
        <w:rPr>
          <w:rFonts w:ascii="굴림" w:hint="eastAsia"/>
          <w:b/>
          <w:bCs/>
          <w:sz w:val="18"/>
          <w:szCs w:val="18"/>
        </w:rPr>
        <w:t>=0.05mm, D</w:t>
      </w:r>
      <w:r>
        <w:rPr>
          <w:rFonts w:ascii="굴림" w:hint="eastAsia"/>
          <w:b/>
          <w:bCs/>
          <w:sz w:val="18"/>
          <w:szCs w:val="18"/>
          <w:vertAlign w:val="subscript"/>
        </w:rPr>
        <w:t>30</w:t>
      </w:r>
      <w:r>
        <w:rPr>
          <w:rFonts w:ascii="굴림" w:hint="eastAsia"/>
          <w:b/>
          <w:bCs/>
          <w:sz w:val="18"/>
          <w:szCs w:val="18"/>
        </w:rPr>
        <w:t>=0.09mm, D</w:t>
      </w:r>
      <w:r>
        <w:rPr>
          <w:rFonts w:ascii="굴림" w:hint="eastAsia"/>
          <w:b/>
          <w:bCs/>
          <w:sz w:val="18"/>
          <w:szCs w:val="18"/>
          <w:vertAlign w:val="subscript"/>
        </w:rPr>
        <w:t>60</w:t>
      </w:r>
      <w:r>
        <w:rPr>
          <w:rFonts w:ascii="굴림" w:hint="eastAsia"/>
          <w:b/>
          <w:bCs/>
          <w:sz w:val="18"/>
          <w:szCs w:val="18"/>
        </w:rPr>
        <w:t>=0.15mm이었다. 균등계수(C</w:t>
      </w:r>
      <w:r>
        <w:rPr>
          <w:rFonts w:ascii="굴림" w:hint="eastAsia"/>
          <w:b/>
          <w:bCs/>
          <w:sz w:val="18"/>
          <w:szCs w:val="18"/>
          <w:vertAlign w:val="subscript"/>
        </w:rPr>
        <w:t>u</w:t>
      </w:r>
      <w:r>
        <w:rPr>
          <w:rFonts w:ascii="굴림" w:hint="eastAsia"/>
          <w:b/>
          <w:bCs/>
          <w:sz w:val="18"/>
          <w:szCs w:val="18"/>
        </w:rPr>
        <w:t>)와 곡률계수(C</w:t>
      </w:r>
      <w:r>
        <w:rPr>
          <w:rFonts w:ascii="굴림" w:hint="eastAsia"/>
          <w:b/>
          <w:bCs/>
          <w:sz w:val="18"/>
          <w:szCs w:val="18"/>
          <w:vertAlign w:val="subscript"/>
        </w:rPr>
        <w:t>g</w:t>
      </w:r>
      <w:r>
        <w:rPr>
          <w:rFonts w:ascii="굴림" w:hint="eastAsia"/>
          <w:b/>
          <w:bCs/>
          <w:sz w:val="18"/>
          <w:szCs w:val="18"/>
        </w:rPr>
        <w:t>)의 값은?</w:t>
      </w:r>
    </w:p>
    <w:p>
      <w:r>
        <w:t>[choice]</w:t>
      </w:r>
    </w:p>
    <w:p>
      <w:r>
        <w:t>① 균등계수=1.7, 곡률계수=2.45</w:t>
      </w:r>
    </w:p>
    <w:p w:rsidR="006E06A5" w:rsidRDefault="006E06A5" w:rsidP="006E06A5">
      <w:pPr>
        <w:pStyle w:val="a3"/>
        <w:spacing w:after="80" w:line="288" w:lineRule="auto"/>
        <w:ind w:left="632" w:hanging="632"/>
        <w:jc w:val="left"/>
      </w:pPr>
      <w:r>
        <w:rPr>
          <w:rFonts w:ascii="굴림" w:hint="eastAsia"/>
          <w:sz w:val="18"/>
          <w:szCs w:val="18"/>
        </w:rPr>
        <w:t>    ② 균등계수=2.4, 곡률계수=1.82</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균등계수=3.0, 곡률계수=1.08</w:t>
      </w:r>
    </w:p>
    <w:p w:rsidR="006E06A5" w:rsidRDefault="006E06A5" w:rsidP="006E06A5">
      <w:pPr>
        <w:pStyle w:val="a3"/>
        <w:spacing w:after="80" w:line="288" w:lineRule="auto"/>
        <w:ind w:left="632" w:hanging="632"/>
        <w:jc w:val="left"/>
      </w:pPr>
      <w:r>
        <w:rPr>
          <w:rFonts w:ascii="굴림" w:hint="eastAsia"/>
          <w:sz w:val="18"/>
          <w:szCs w:val="18"/>
        </w:rPr>
        <w:t>    ④ 균등계수=3.5, 곡률계수=2.08</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83. 얕은 기초에 대한 Terzaghi의 수정지지력 공식은 아래의 표와 같다. 4m×5m의 직사각형 기초를 사용할 경우 형상계수 α와 β의 값으로 옳은 것은?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52750" cy="390525"/>
            <wp:effectExtent l="0" t="0" r="0" b="9525"/>
            <wp:docPr id="5" name="그림 5" descr="EMB000065786f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6528" descr="EMB000065786fb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0" cy="390525"/>
                    </a:xfrm>
                    <a:prstGeom prst="rect">
                      <a:avLst/>
                    </a:prstGeom>
                    <a:noFill/>
                    <a:ln>
                      <a:noFill/>
                    </a:ln>
                  </pic:spPr>
                </pic:pic>
              </a:graphicData>
            </a:graphic>
          </wp:inline>
        </w:drawing>
      </w:r>
      <w:r>
        <w:t xml:space="preserve"> </w:t>
      </w:r>
    </w:p>
    <w:p>
      <w:r>
        <w:t>[choice]</w:t>
      </w:r>
    </w:p>
    <w:p>
      <w:r>
        <w:t>① α=1.18, β=0.32</w:t>
      </w:r>
    </w:p>
    <w:p>
      <w:r>
        <w:t>② α=1.24, β=0.42</w:t>
      </w:r>
    </w:p>
    <w:p>
      <w:r>
        <w:t>③ α=1.28, β=0.42</w:t>
      </w:r>
    </w:p>
    <w:p>
      <w:r>
        <w:t>④ α=1.32, β=0.38</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84. 지표면에 설치된 2m×2m의 정사각형 기초에 100kN/m</w:t>
      </w:r>
      <w:r>
        <w:rPr>
          <w:rFonts w:ascii="굴림" w:hint="eastAsia"/>
          <w:b/>
          <w:bCs/>
          <w:sz w:val="18"/>
          <w:szCs w:val="18"/>
          <w:vertAlign w:val="superscript"/>
        </w:rPr>
        <w:t>2</w:t>
      </w:r>
      <w:r>
        <w:rPr>
          <w:rFonts w:ascii="굴림" w:hint="eastAsia"/>
          <w:b/>
          <w:bCs/>
          <w:sz w:val="18"/>
          <w:szCs w:val="18"/>
        </w:rPr>
        <w:t>의 등분포 하중이 작용하고 있을 때 5m 깊이에 있어서의 연직응력 증가량을 2 : 1 분포법으로 계산 한 값은?</w:t>
      </w:r>
    </w:p>
    <w:p>
      <w:r>
        <w:t>[choice]</w:t>
      </w:r>
    </w:p>
    <w:p>
      <w:r>
        <w:t>① 0.83kN/m2</w:t>
      </w:r>
    </w:p>
    <w:p>
      <w:r>
        <w:t>② 8.16kN/m2</w:t>
      </w:r>
    </w:p>
    <w:p>
      <w:r>
        <w:t>③ 19.75kN/m2</w:t>
      </w:r>
    </w:p>
    <w:p>
      <w:r>
        <w:t>④ 28.57kN/m2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85. 어느 모래층의 간극률이 35%, 비중이 2.66이다. 이 모래의 분사현상(Quick Sand)에 대한 한계동수경사는 얼마인가?</w:t>
      </w:r>
    </w:p>
    <w:p>
      <w:r>
        <w:t>[choice]</w:t>
      </w:r>
    </w:p>
    <w:p>
      <w:r>
        <w:t>① 0.99</w:t>
      </w:r>
    </w:p>
    <w:p>
      <w:r>
        <w:t>② 1.08</w:t>
      </w:r>
    </w:p>
    <w:p>
      <w:r>
        <w:t>③ 1.16</w:t>
      </w:r>
    </w:p>
    <w:p>
      <w:r>
        <w:t>④ 1.32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86. 100% 포화된 흐트러지지 않은 시료의 부피가 20cm</w:t>
      </w:r>
      <w:r>
        <w:rPr>
          <w:rFonts w:ascii="굴림" w:hint="eastAsia"/>
          <w:b/>
          <w:bCs/>
          <w:sz w:val="18"/>
          <w:szCs w:val="18"/>
          <w:vertAlign w:val="superscript"/>
        </w:rPr>
        <w:t>3</w:t>
      </w:r>
      <w:r>
        <w:rPr>
          <w:rFonts w:ascii="굴림" w:hint="eastAsia"/>
          <w:b/>
          <w:bCs/>
          <w:sz w:val="18"/>
          <w:szCs w:val="18"/>
        </w:rPr>
        <w:t>이고 질량이 36g이었다. 이 시료를 건조로에서 건조시킨 후의 질량이 24g일 때 간극비는 얼마인가?</w:t>
      </w:r>
    </w:p>
    <w:p>
      <w:r>
        <w:t>[choice]</w:t>
      </w:r>
    </w:p>
    <w:p>
      <w:r>
        <w:t>① 1.36</w:t>
      </w:r>
    </w:p>
    <w:p>
      <w:r>
        <w:t>② 1.50</w:t>
      </w:r>
    </w:p>
    <w:p>
      <w:r>
        <w:t>③ 1.62</w:t>
      </w:r>
    </w:p>
    <w:p>
      <w:r>
        <w:t>④ 1.70</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87. 성토나 기초지반에 있어 특히 점성토의 압밀완료 후 추가 성토 시 단기 안정문제를 검토하고자 하는 경우 적용되는 시험법은?</w:t>
      </w:r>
    </w:p>
    <w:p>
      <w:r>
        <w:t>[choice]</w:t>
      </w:r>
    </w:p>
    <w:p>
      <w:r>
        <w:t>① 비압밀 비배수시험</w:t>
      </w:r>
    </w:p>
    <w:p>
      <w:r>
        <w:t>② 압밀 비배수시험</w:t>
      </w:r>
    </w:p>
    <w:p>
      <w:r>
        <w:t>③ 압밀 배수시험</w:t>
      </w:r>
    </w:p>
    <w:p>
      <w:r>
        <w:t>④ 일축압축시험</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88. 평판 재하 실험에서 재하판의 크기에 의한 영향(scale effect)에 관한 설명으로 틀린 것은?</w:t>
      </w:r>
    </w:p>
    <w:p>
      <w:r>
        <w:t>[choice]</w:t>
      </w:r>
    </w:p>
    <w:p>
      <w:r>
        <w:t>① 사질토 지반의 지지력은 재하판의 폭에 비례한다.</w:t>
      </w:r>
    </w:p>
    <w:p w:rsidR="006E06A5" w:rsidRDefault="006E06A5" w:rsidP="006E06A5">
      <w:pPr>
        <w:pStyle w:val="a3"/>
        <w:spacing w:after="80" w:line="288" w:lineRule="auto"/>
        <w:ind w:left="632" w:hanging="632"/>
        <w:jc w:val="left"/>
      </w:pPr>
      <w:r>
        <w:rPr>
          <w:rFonts w:ascii="굴림" w:hint="eastAsia"/>
          <w:sz w:val="18"/>
          <w:szCs w:val="18"/>
        </w:rPr>
        <w:t>    ② 점토지반의 지지력은 재하판의 폭에 무관하다.</w:t>
      </w:r>
    </w:p>
    <w:p w:rsidR="006E06A5" w:rsidRDefault="006E06A5" w:rsidP="006E06A5">
      <w:pPr>
        <w:pStyle w:val="a3"/>
        <w:spacing w:after="80" w:line="288" w:lineRule="auto"/>
        <w:ind w:left="632" w:hanging="632"/>
        <w:jc w:val="left"/>
      </w:pPr>
      <w:r>
        <w:rPr>
          <w:rFonts w:ascii="굴림" w:hint="eastAsia"/>
          <w:sz w:val="18"/>
          <w:szCs w:val="18"/>
        </w:rPr>
        <w:t>    ③ 사질토 지반의 침하량은 재하판의 폭이 커지면 약간 커지기는 하지만 비례하는 정도는 아니다.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점토지반의 침하량은 재하판의 폭에 무관하다.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89. 압밀시험결과 시간-침하량 곡선에서 구할 수 없는 값은?</w:t>
      </w:r>
    </w:p>
    <w:p>
      <w:r>
        <w:t>[choice]</w:t>
      </w:r>
    </w:p>
    <w:p>
      <w:r>
        <w:t>① 초기 압축비</w:t>
      </w:r>
    </w:p>
    <w:p>
      <w:r>
        <w:t>② 압밀계수</w:t>
      </w:r>
    </w:p>
    <w:p>
      <w:r>
        <w:t>③ 1차 압밀비</w:t>
      </w:r>
    </w:p>
    <w:p>
      <w:r>
        <w:t>④ 선행압밀 압력</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90. Paper drain 설계 시 Drain paper의 폭이 10cm, 두께가 0.3cm일 때 Drain paper의 등치환산원의 직경이 약 얼마이면 Sand drain과 동등한 값으로 볼 수 있는가? (단, 형상계수(a)는 0.75이다.)</w:t>
      </w:r>
    </w:p>
    <w:p>
      <w:r>
        <w:t>[choice]</w:t>
      </w:r>
    </w:p>
    <w:p>
      <w:r>
        <w:t>① 5cm</w:t>
      </w:r>
    </w:p>
    <w:p>
      <w:r>
        <w:t>② 8cm</w:t>
      </w:r>
    </w:p>
    <w:p>
      <w:r>
        <w:t>③ 10cm</w:t>
      </w:r>
    </w:p>
    <w:p>
      <w:r>
        <w:t>④ 15cm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91. 아래 그림과 같은 지반의 A점에서 전응력(σ), 간극수압(u), 유효응력(σ′)을 구하면? (단, 물의 단위중량은 9.81kN/m</w:t>
      </w:r>
      <w:r>
        <w:rPr>
          <w:rFonts w:ascii="굴림" w:hint="eastAsia"/>
          <w:b/>
          <w:bCs/>
          <w:sz w:val="18"/>
          <w:szCs w:val="18"/>
          <w:vertAlign w:val="superscript"/>
        </w:rPr>
        <w:t>3</w:t>
      </w:r>
      <w:r>
        <w:rPr>
          <w:rFonts w:ascii="굴림" w:hint="eastAsia"/>
          <w:b/>
          <w:bCs/>
          <w:sz w:val="18"/>
          <w:szCs w:val="18"/>
        </w:rPr>
        <w:t>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981200" cy="1257300"/>
            <wp:effectExtent l="0" t="0" r="0" b="0"/>
            <wp:docPr id="4" name="그림 4" descr="EMB000065786f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62416" descr="EMB000065786fbb"/>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81200" cy="1257300"/>
                    </a:xfrm>
                    <a:prstGeom prst="rect">
                      <a:avLst/>
                    </a:prstGeom>
                    <a:noFill/>
                    <a:ln>
                      <a:noFill/>
                    </a:ln>
                  </pic:spPr>
                </pic:pic>
              </a:graphicData>
            </a:graphic>
          </wp:inline>
        </w:drawing>
      </w:r>
      <w:r>
        <w:t xml:space="preserve"> </w:t>
      </w:r>
    </w:p>
    <w:p>
      <w:r>
        <w:t>[choice]</w:t>
      </w:r>
    </w:p>
    <w:p>
      <w:r>
        <w:t>① σ=100kN/m2, u=9.8kN/m2, σ′=90.2kN/m2</w:t>
      </w:r>
    </w:p>
    <w:p w:rsidR="006E06A5" w:rsidRDefault="006E06A5" w:rsidP="006E06A5">
      <w:pPr>
        <w:pStyle w:val="a3"/>
        <w:spacing w:after="80" w:line="288" w:lineRule="auto"/>
        <w:ind w:left="632" w:hanging="632"/>
        <w:jc w:val="left"/>
      </w:pPr>
      <w:r>
        <w:rPr>
          <w:rFonts w:ascii="굴림" w:hint="eastAsia"/>
          <w:sz w:val="18"/>
          <w:szCs w:val="18"/>
        </w:rPr>
        <w:t>    ② σ=100kN/m</w:t>
      </w:r>
      <w:r>
        <w:rPr>
          <w:rFonts w:ascii="굴림" w:hint="eastAsia"/>
          <w:sz w:val="18"/>
          <w:szCs w:val="18"/>
          <w:vertAlign w:val="superscript"/>
        </w:rPr>
        <w:t>2</w:t>
      </w:r>
      <w:r>
        <w:rPr>
          <w:rFonts w:ascii="굴림" w:hint="eastAsia"/>
          <w:sz w:val="18"/>
          <w:szCs w:val="18"/>
        </w:rPr>
        <w:t>, u=29.4kN/m</w:t>
      </w:r>
      <w:r>
        <w:rPr>
          <w:rFonts w:ascii="굴림" w:hint="eastAsia"/>
          <w:sz w:val="18"/>
          <w:szCs w:val="18"/>
          <w:vertAlign w:val="superscript"/>
        </w:rPr>
        <w:t>2</w:t>
      </w:r>
      <w:r>
        <w:rPr>
          <w:rFonts w:ascii="굴림" w:hint="eastAsia"/>
          <w:sz w:val="18"/>
          <w:szCs w:val="18"/>
        </w:rPr>
        <w:t>, σ′=70.6kN/m</w:t>
      </w:r>
      <w:r>
        <w:rPr>
          <w:rFonts w:ascii="굴림" w:hint="eastAsia"/>
          <w:sz w:val="18"/>
          <w:szCs w:val="18"/>
          <w:vertAlign w:val="superscript"/>
        </w:rPr>
        <w:t>2</w:t>
      </w:r>
    </w:p>
    <w:p w:rsidR="006E06A5" w:rsidRDefault="006E06A5" w:rsidP="006E06A5">
      <w:pPr>
        <w:pStyle w:val="a3"/>
        <w:spacing w:after="80" w:line="288" w:lineRule="auto"/>
        <w:ind w:left="632" w:hanging="632"/>
        <w:jc w:val="left"/>
      </w:pPr>
      <w:r>
        <w:rPr>
          <w:rFonts w:ascii="굴림" w:hint="eastAsia"/>
          <w:sz w:val="18"/>
          <w:szCs w:val="18"/>
        </w:rPr>
        <w:t>    ③ σ=120kN/m</w:t>
      </w:r>
      <w:r>
        <w:rPr>
          <w:rFonts w:ascii="굴림" w:hint="eastAsia"/>
          <w:sz w:val="18"/>
          <w:szCs w:val="18"/>
          <w:vertAlign w:val="superscript"/>
        </w:rPr>
        <w:t>2</w:t>
      </w:r>
      <w:r>
        <w:rPr>
          <w:rFonts w:ascii="굴림" w:hint="eastAsia"/>
          <w:sz w:val="18"/>
          <w:szCs w:val="18"/>
        </w:rPr>
        <w:t>, u=19.6kN/m</w:t>
      </w:r>
      <w:r>
        <w:rPr>
          <w:rFonts w:ascii="굴림" w:hint="eastAsia"/>
          <w:sz w:val="18"/>
          <w:szCs w:val="18"/>
          <w:vertAlign w:val="superscript"/>
        </w:rPr>
        <w:t>2</w:t>
      </w:r>
      <w:r>
        <w:rPr>
          <w:rFonts w:ascii="굴림" w:hint="eastAsia"/>
          <w:sz w:val="18"/>
          <w:szCs w:val="18"/>
        </w:rPr>
        <w:t>, σ′=100.4kN/m</w:t>
      </w:r>
      <w:r>
        <w:rPr>
          <w:rFonts w:ascii="굴림" w:hint="eastAsia"/>
          <w:sz w:val="18"/>
          <w:szCs w:val="18"/>
          <w:vertAlign w:val="superscript"/>
        </w:rPr>
        <w:t>2</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σ=120kN/m</w:t>
      </w:r>
      <w:r>
        <w:rPr>
          <w:rFonts w:ascii="굴림" w:hint="eastAsia"/>
          <w:sz w:val="18"/>
          <w:szCs w:val="18"/>
          <w:vertAlign w:val="superscript"/>
        </w:rPr>
        <w:t>2</w:t>
      </w:r>
      <w:r>
        <w:rPr>
          <w:rFonts w:ascii="굴림" w:hint="eastAsia"/>
          <w:sz w:val="18"/>
          <w:szCs w:val="18"/>
        </w:rPr>
        <w:t>, u=39.2kN/m</w:t>
      </w:r>
      <w:r>
        <w:rPr>
          <w:rFonts w:ascii="굴림" w:hint="eastAsia"/>
          <w:sz w:val="18"/>
          <w:szCs w:val="18"/>
          <w:vertAlign w:val="superscript"/>
        </w:rPr>
        <w:t>2</w:t>
      </w:r>
      <w:r>
        <w:rPr>
          <w:rFonts w:ascii="굴림" w:hint="eastAsia"/>
          <w:sz w:val="18"/>
          <w:szCs w:val="18"/>
        </w:rPr>
        <w:t>, σ′=80.8kN/m</w:t>
      </w:r>
      <w:r>
        <w:rPr>
          <w:rFonts w:ascii="굴림" w:hint="eastAsia"/>
          <w:sz w:val="18"/>
          <w:szCs w:val="18"/>
          <w:vertAlign w:val="superscript"/>
        </w:rPr>
        <w:t>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92. 사운딩(Sounding)의 종류에서 사질토에 가장 적합하고 점성토에서도 쓰이는 시험법은?</w:t>
      </w:r>
    </w:p>
    <w:p>
      <w:r>
        <w:t>[choice]</w:t>
      </w:r>
    </w:p>
    <w:p>
      <w:r>
        <w:t>① 표준 관입 시험</w:t>
      </w:r>
    </w:p>
    <w:p>
      <w:r>
        <w:t>② 베인 전단 시험</w:t>
      </w:r>
    </w:p>
    <w:p>
      <w:r>
        <w:t>③ 더치 콘 관입 시험</w:t>
      </w:r>
    </w:p>
    <w:p>
      <w:r>
        <w:t>④ 이스키미터(Iskymeter)</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93. 말뚝 지지력에 관한 여러 가지 공식 중 정역학적 지지력 공식이 아닌 것은?</w:t>
      </w:r>
    </w:p>
    <w:p>
      <w:r>
        <w:t>[choice]</w:t>
      </w:r>
    </w:p>
    <w:p>
      <w:r>
        <w:t>① Dör의 공식</w:t>
      </w:r>
    </w:p>
    <w:p>
      <w:r>
        <w:t>② Terzaghi의 공식</w:t>
      </w:r>
    </w:p>
    <w:p>
      <w:r>
        <w:t>③ Meyerhof의 공식</w:t>
      </w:r>
    </w:p>
    <w:p>
      <w:r>
        <w:t>④ Engineering news 공식</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94. 흙의 다짐에 대한 설명으로 틀린 것은?</w:t>
      </w:r>
    </w:p>
    <w:p>
      <w:r>
        <w:t>[choice]</w:t>
      </w:r>
    </w:p>
    <w:p>
      <w:r>
        <w:t>① 최적함수비로 다질 때 흙의 건조밀도는 최대가 된다.</w:t>
      </w:r>
    </w:p>
    <w:p w:rsidR="006E06A5" w:rsidRDefault="006E06A5" w:rsidP="006E06A5">
      <w:pPr>
        <w:pStyle w:val="a3"/>
        <w:spacing w:after="80" w:line="288" w:lineRule="auto"/>
        <w:ind w:left="632" w:hanging="632"/>
        <w:jc w:val="left"/>
      </w:pPr>
      <w:r>
        <w:rPr>
          <w:rFonts w:ascii="굴림" w:hint="eastAsia"/>
          <w:sz w:val="18"/>
          <w:szCs w:val="18"/>
        </w:rPr>
        <w:t>    ② 최대건조밀도는 점성토에 비해 사질토일수록 크다.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최적함수비는 점성토일수록 작다.</w:t>
      </w:r>
    </w:p>
    <w:p w:rsidR="006E06A5" w:rsidRDefault="006E06A5" w:rsidP="006E06A5">
      <w:pPr>
        <w:pStyle w:val="a3"/>
        <w:spacing w:after="80" w:line="288" w:lineRule="auto"/>
        <w:ind w:left="632" w:hanging="632"/>
        <w:jc w:val="left"/>
      </w:pPr>
      <w:r>
        <w:rPr>
          <w:rFonts w:ascii="굴림" w:hint="eastAsia"/>
          <w:sz w:val="18"/>
          <w:szCs w:val="18"/>
        </w:rPr>
        <w:t>    ④ 점성토일수록 다짐곡선은 완만하다.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95. 흙의 투수성에서 사용되는 Darcy의 법칙 </w:t>
      </w:r>
      <w:r>
        <w:rPr>
          <w:noProof/>
        </w:rPr>
        <w:drawing>
          <wp:inline distT="0" distB="0" distL="0" distR="0">
            <wp:extent cx="1238250" cy="476250"/>
            <wp:effectExtent l="0" t="0" r="0" b="0"/>
            <wp:docPr id="3" name="그림 3" descr="EMB000065786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11984" descr="EMB000065786fb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a:ln>
                      <a:noFill/>
                    </a:ln>
                  </pic:spPr>
                </pic:pic>
              </a:graphicData>
            </a:graphic>
          </wp:inline>
        </w:drawing>
      </w:r>
      <w:r>
        <w:t xml:space="preserve"> </w:t>
      </w:r>
      <w:r>
        <w:rPr>
          <w:rFonts w:ascii="굴림" w:hint="eastAsia"/>
          <w:b/>
          <w:bCs/>
          <w:sz w:val="18"/>
          <w:szCs w:val="18"/>
        </w:rPr>
        <w:t>에 대한 설명으로 틀린 것은?</w:t>
      </w:r>
    </w:p>
    <w:p>
      <w:r>
        <w:t>[choice]</w:t>
      </w:r>
    </w:p>
    <w:p>
      <w:r>
        <w:t>① Δh는 수두차이다.</w:t>
      </w:r>
    </w:p>
    <w:p w:rsidR="006E06A5" w:rsidRDefault="006E06A5" w:rsidP="006E06A5">
      <w:pPr>
        <w:pStyle w:val="a3"/>
        <w:spacing w:after="80" w:line="288" w:lineRule="auto"/>
        <w:ind w:left="632" w:hanging="632"/>
        <w:jc w:val="left"/>
      </w:pPr>
      <w:r>
        <w:rPr>
          <w:rFonts w:ascii="굴림" w:hint="eastAsia"/>
          <w:sz w:val="18"/>
          <w:szCs w:val="18"/>
        </w:rPr>
        <w:t>    ② 투수계수(k)의 차원은 속도의 차원(cm/s)과 같다.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A는 실제로 물이 통하는 공극부분의 단면적이다.</w:t>
      </w:r>
    </w:p>
    <w:p w:rsidR="006E06A5" w:rsidRDefault="006E06A5" w:rsidP="006E06A5">
      <w:pPr>
        <w:pStyle w:val="a3"/>
        <w:spacing w:after="80" w:line="288" w:lineRule="auto"/>
        <w:ind w:left="632" w:hanging="632"/>
        <w:jc w:val="left"/>
      </w:pPr>
      <w:r>
        <w:rPr>
          <w:rFonts w:ascii="굴림" w:hint="eastAsia"/>
          <w:sz w:val="18"/>
          <w:szCs w:val="18"/>
        </w:rPr>
        <w:t>    ④ 물의 흐름이 난류인 경우에는 Darcy의 법칙이 성립하지 않는다.</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96. 그림에서 A점 흙의 강도정수가 c′=30kN/m</w:t>
      </w:r>
      <w:r>
        <w:rPr>
          <w:rFonts w:ascii="굴림" w:hint="eastAsia"/>
          <w:b/>
          <w:bCs/>
          <w:sz w:val="18"/>
          <w:szCs w:val="18"/>
          <w:vertAlign w:val="superscript"/>
        </w:rPr>
        <w:t>2</w:t>
      </w:r>
      <w:r>
        <w:rPr>
          <w:rFonts w:ascii="굴림" w:hint="eastAsia"/>
          <w:b/>
          <w:bCs/>
          <w:sz w:val="18"/>
          <w:szCs w:val="18"/>
        </w:rPr>
        <w:t>, ø′=30°일 때, A점에서의 전단강도는? (단, 물의 단위중량은 9.81kN/m</w:t>
      </w:r>
      <w:r>
        <w:rPr>
          <w:rFonts w:ascii="굴림" w:hint="eastAsia"/>
          <w:b/>
          <w:bCs/>
          <w:sz w:val="18"/>
          <w:szCs w:val="18"/>
          <w:vertAlign w:val="superscript"/>
        </w:rPr>
        <w:t>3</w:t>
      </w:r>
      <w:r>
        <w:rPr>
          <w:rFonts w:ascii="굴림" w:hint="eastAsia"/>
          <w:b/>
          <w:bCs/>
          <w:sz w:val="18"/>
          <w:szCs w:val="18"/>
        </w:rPr>
        <w:t>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000250" cy="1190625"/>
            <wp:effectExtent l="0" t="0" r="0" b="9525"/>
            <wp:docPr id="2" name="그림 2" descr="EMB000065786f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16088" descr="EMB000065786fb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00250" cy="1190625"/>
                    </a:xfrm>
                    <a:prstGeom prst="rect">
                      <a:avLst/>
                    </a:prstGeom>
                    <a:noFill/>
                    <a:ln>
                      <a:noFill/>
                    </a:ln>
                  </pic:spPr>
                </pic:pic>
              </a:graphicData>
            </a:graphic>
          </wp:inline>
        </w:drawing>
      </w:r>
      <w:r>
        <w:t xml:space="preserve"> </w:t>
      </w:r>
    </w:p>
    <w:p>
      <w:r>
        <w:t>[choice]</w:t>
      </w:r>
    </w:p>
    <w:p>
      <w:r>
        <w:t>① 69.31kN/m2</w:t>
      </w:r>
    </w:p>
    <w:p>
      <w:r>
        <w:t>② 74.32kN/m2</w:t>
      </w:r>
    </w:p>
    <w:p>
      <w:r>
        <w:t>③ 96.97kN/m2</w:t>
      </w:r>
    </w:p>
    <w:p>
      <w:r>
        <w:t>④ 103.92kN/m2</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97. 점착력이 8kN/m</w:t>
      </w:r>
      <w:r>
        <w:rPr>
          <w:rFonts w:ascii="굴림" w:hint="eastAsia"/>
          <w:b/>
          <w:bCs/>
          <w:sz w:val="18"/>
          <w:szCs w:val="18"/>
          <w:vertAlign w:val="superscript"/>
        </w:rPr>
        <w:t>2</w:t>
      </w:r>
      <w:r>
        <w:rPr>
          <w:rFonts w:ascii="굴림" w:hint="eastAsia"/>
          <w:b/>
          <w:bCs/>
          <w:sz w:val="18"/>
          <w:szCs w:val="18"/>
        </w:rPr>
        <w:t>, 내부 마찰각이 30°, 단위중량 16kN/m</w:t>
      </w:r>
      <w:r>
        <w:rPr>
          <w:rFonts w:ascii="굴림" w:hint="eastAsia"/>
          <w:b/>
          <w:bCs/>
          <w:sz w:val="18"/>
          <w:szCs w:val="18"/>
          <w:vertAlign w:val="superscript"/>
        </w:rPr>
        <w:t>3</w:t>
      </w:r>
      <w:r>
        <w:rPr>
          <w:rFonts w:ascii="굴림" w:hint="eastAsia"/>
          <w:b/>
          <w:bCs/>
          <w:sz w:val="18"/>
          <w:szCs w:val="18"/>
        </w:rPr>
        <w:t>인 흙이 있다. 이 흙에 인장균열은 약 몇 m 깊이까지 발생할 것인가?</w:t>
      </w:r>
    </w:p>
    <w:p>
      <w:r>
        <w:t>[choice]</w:t>
      </w:r>
    </w:p>
    <w:p>
      <w:r>
        <w:t>① 6.92m</w:t>
      </w:r>
    </w:p>
    <w:p>
      <w:r>
        <w:t>② 3.73m</w:t>
      </w:r>
    </w:p>
    <w:p>
      <w:r>
        <w:t>③ 1.73m</w:t>
      </w:r>
    </w:p>
    <w:p>
      <w:r>
        <w:t>④ 1.00m</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98. 다음 중 일시적인 지반 개량 공법에 속하는 것은?</w:t>
      </w:r>
    </w:p>
    <w:p>
      <w:r>
        <w:t>[choice]</w:t>
      </w:r>
    </w:p>
    <w:p>
      <w:r>
        <w:t>① 동결공법</w:t>
      </w:r>
    </w:p>
    <w:p>
      <w:r>
        <w:t>② 프리로딩 공법</w:t>
      </w:r>
    </w:p>
    <w:p>
      <w:r>
        <w:t>③ 약액주입 공법</w:t>
      </w:r>
    </w:p>
    <w:p>
      <w:r>
        <w:t>④ 모래다짐말뚝 공법</w:t>
      </w:r>
    </w:p>
    <w:p>
      <w:r>
        <w:t>&lt;&lt;&lt;QUESTION&gt;&gt;&gt;</w:t>
      </w:r>
    </w:p>
    <w:p w:rsidR="006E06A5" w:rsidRDefault="006E06A5" w:rsidP="006E06A5">
      <w:pPr>
        <w:pStyle w:val="a3"/>
        <w:spacing w:before="200" w:after="80" w:line="288" w:lineRule="auto"/>
        <w:ind w:left="356" w:hanging="356"/>
        <w:jc w:val="left"/>
      </w:pPr>
      <w:r>
        <w:rPr>
          <w:rFonts w:ascii="굴림" w:hint="eastAsia"/>
          <w:b/>
          <w:bCs/>
          <w:sz w:val="18"/>
          <w:szCs w:val="18"/>
        </w:rPr>
        <w:t>99. Terzaghi의 1차원 압밀이론에 대한 가정으로 틀린 것은?</w:t>
      </w:r>
    </w:p>
    <w:p>
      <w:r>
        <w:t>[choice]</w:t>
      </w:r>
    </w:p>
    <w:p>
      <w:r>
        <w:t>① 흙은 균질하다.</w:t>
      </w:r>
    </w:p>
    <w:p w:rsidR="006E06A5" w:rsidRDefault="006E06A5" w:rsidP="006E06A5">
      <w:pPr>
        <w:pStyle w:val="a3"/>
        <w:spacing w:after="80" w:line="288" w:lineRule="auto"/>
        <w:ind w:left="632" w:hanging="632"/>
        <w:jc w:val="left"/>
      </w:pPr>
      <w:r>
        <w:rPr>
          <w:rFonts w:ascii="굴림" w:hint="eastAsia"/>
          <w:sz w:val="18"/>
          <w:szCs w:val="18"/>
        </w:rPr>
        <w:t>    ② 흙은 완전 포화되어 있다.</w:t>
      </w:r>
    </w:p>
    <w:p w:rsidR="006E06A5" w:rsidRDefault="006E06A5" w:rsidP="006E06A5">
      <w:pPr>
        <w:pStyle w:val="a3"/>
        <w:spacing w:after="80" w:line="288" w:lineRule="auto"/>
        <w:jc w:val="left"/>
      </w:pPr>
      <w:r>
        <w:rPr>
          <w:rFonts w:ascii="굴림" w:hint="eastAsia"/>
          <w:sz w:val="18"/>
          <w:szCs w:val="18"/>
        </w:rPr>
        <w:t>    ③ 압축과 흐름은 1차원적이다.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압밀이 진행되면 투수계수는 감소한다.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100. 외경이 50.8mm, 내경이 34.9mm인 스플릿 스푼 샘플러의 면적비는?</w:t>
      </w:r>
    </w:p>
    <w:p>
      <w:r>
        <w:t>[choice]</w:t>
      </w:r>
    </w:p>
    <w:p>
      <w:r>
        <w:t>① 112%</w:t>
      </w:r>
    </w:p>
    <w:p>
      <w:r>
        <w:t>② 106%</w:t>
      </w:r>
    </w:p>
    <w:p>
      <w:r>
        <w:t>③ 53%</w:t>
      </w:r>
    </w:p>
    <w:p>
      <w:r>
        <w:t>④ 46%</w:t>
      </w:r>
    </w:p>
    <w:p w:rsidR="006E06A5" w:rsidRDefault="006E06A5" w:rsidP="006E06A5">
      <w:pPr>
        <w:pStyle w:val="a3"/>
        <w:spacing w:after="80" w:line="288" w:lineRule="auto"/>
        <w:jc w:val="left"/>
        <w:rPr>
          <w:sz w:val="18"/>
          <w:szCs w:val="18"/>
        </w:rPr>
      </w:pPr>
    </w:p>
    <w:p w:rsidR="006E06A5" w:rsidRDefault="006E06A5">
      <w:pPr>
        <w:pStyle w:val="a3"/>
        <w:spacing w:line="288" w:lineRule="auto"/>
        <w:jc w:val="center"/>
      </w:pPr>
      <w:r>
        <w:t>(Subject) 6과목 : 상하수도공학 (Subject)</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101. 하수도 계획의 기본적 사항에 관한 설명으로 옳지 않은 것은?</w:t>
      </w:r>
    </w:p>
    <w:p>
      <w:r>
        <w:t>[choice]</w:t>
      </w:r>
    </w:p>
    <w:p>
      <w:r>
        <w:t>① 계획구역은 계획목표년도까지 시가화 예상구역을 포함하여 광역적으로 정하는 것이 좋다.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하수도 계획의 목표년도는 시설의 내용년수, 건설 기간등을 고려하여 50년을 원칙으로 한다.</w:t>
      </w:r>
    </w:p>
    <w:p w:rsidR="006E06A5" w:rsidRDefault="006E06A5" w:rsidP="006E06A5">
      <w:pPr>
        <w:pStyle w:val="a3"/>
        <w:spacing w:after="80" w:line="288" w:lineRule="auto"/>
        <w:ind w:left="632" w:hanging="632"/>
        <w:jc w:val="left"/>
      </w:pPr>
      <w:r>
        <w:rPr>
          <w:rFonts w:ascii="굴림" w:hint="eastAsia"/>
          <w:sz w:val="18"/>
          <w:szCs w:val="18"/>
        </w:rPr>
        <w:t>    ③ 신시가지 하수도 계획의 수립시에는 기존시가지를 포함하여 종합적으로 고려해야 한다.</w:t>
      </w:r>
    </w:p>
    <w:p w:rsidR="006E06A5" w:rsidRDefault="006E06A5" w:rsidP="006E06A5">
      <w:pPr>
        <w:pStyle w:val="a3"/>
        <w:spacing w:after="80" w:line="288" w:lineRule="auto"/>
        <w:ind w:left="632" w:hanging="632"/>
        <w:jc w:val="left"/>
      </w:pPr>
      <w:r>
        <w:rPr>
          <w:rFonts w:ascii="굴림" w:hint="eastAsia"/>
          <w:sz w:val="18"/>
          <w:szCs w:val="18"/>
        </w:rPr>
        <w:t>    ④ 공공수역의 수질보전 및 자연환경보전을 위하여 하수도정비를 필요로 하는 지역을 계획구역으로 한다.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102. 배수 및 급수시설에 관한 설명으로 틀린 것은?</w:t>
      </w:r>
    </w:p>
    <w:p>
      <w:r>
        <w:t>[choice]</w:t>
      </w:r>
    </w:p>
    <w:p>
      <w:r>
        <w:t>① 배수본관은 시설의 신뢰성을 높이기 위해 2개열 이상으로 한다.</w:t>
      </w:r>
    </w:p>
    <w:p w:rsidR="006E06A5" w:rsidRDefault="006E06A5" w:rsidP="006E06A5">
      <w:pPr>
        <w:pStyle w:val="a3"/>
        <w:spacing w:after="80" w:line="288" w:lineRule="auto"/>
        <w:ind w:left="632" w:hanging="632"/>
        <w:jc w:val="left"/>
      </w:pPr>
      <w:r>
        <w:rPr>
          <w:rFonts w:ascii="굴림" w:hint="eastAsia"/>
          <w:sz w:val="18"/>
          <w:szCs w:val="18"/>
        </w:rPr>
        <w:t>    ② 배수지의 건설에는 토압, 벽체의 균열, 지하수의 부상, 환기 등을 고려한다.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급수관 분기지점에서 배수관 내의 최대정수압은 1000kPa이상으로 한다.</w:t>
      </w:r>
    </w:p>
    <w:p w:rsidR="006E06A5" w:rsidRDefault="006E06A5" w:rsidP="006E06A5">
      <w:pPr>
        <w:pStyle w:val="a3"/>
        <w:spacing w:after="80" w:line="288" w:lineRule="auto"/>
        <w:ind w:left="632" w:hanging="632"/>
        <w:jc w:val="left"/>
      </w:pPr>
      <w:r>
        <w:rPr>
          <w:rFonts w:ascii="굴림" w:hint="eastAsia"/>
          <w:sz w:val="18"/>
          <w:szCs w:val="18"/>
        </w:rPr>
        <w:t>    ④ 관로공사가 끝나면 시공의 적합 여부를 확인하기 위하여 수압 시험 후 통수한다.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103. 하수관로의 매설방법에 대한 설명으로 틀린 것은?</w:t>
      </w:r>
    </w:p>
    <w:p>
      <w:r>
        <w:t>[choice]</w:t>
      </w:r>
    </w:p>
    <w:p>
      <w:r>
        <w:t>① 실드공법은 연약한 지반에 터널을 시공할 목적으로 개발 되었다.</w:t>
      </w:r>
    </w:p>
    <w:p w:rsidR="006E06A5" w:rsidRDefault="006E06A5" w:rsidP="006E06A5">
      <w:pPr>
        <w:pStyle w:val="a3"/>
        <w:spacing w:after="80" w:line="288" w:lineRule="auto"/>
        <w:ind w:left="632" w:hanging="632"/>
        <w:jc w:val="left"/>
      </w:pPr>
      <w:r>
        <w:rPr>
          <w:rFonts w:ascii="굴림" w:hint="eastAsia"/>
          <w:sz w:val="18"/>
          <w:szCs w:val="18"/>
        </w:rPr>
        <w:t>    ② 추진공법은 실드공법에 비해 공사기간이 짧고 공사비용도 저렴하다.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하수도 공사에 이용되는 터널공법에는 개착공법, 추진공법, 실드공법 등이 있다.</w:t>
      </w:r>
    </w:p>
    <w:p w:rsidR="006E06A5" w:rsidRDefault="006E06A5" w:rsidP="006E06A5">
      <w:pPr>
        <w:pStyle w:val="a3"/>
        <w:spacing w:after="80" w:line="288" w:lineRule="auto"/>
        <w:ind w:left="632" w:hanging="632"/>
        <w:jc w:val="left"/>
      </w:pPr>
      <w:r>
        <w:rPr>
          <w:rFonts w:ascii="굴림" w:hint="eastAsia"/>
          <w:sz w:val="18"/>
          <w:szCs w:val="18"/>
        </w:rPr>
        <w:t>    ④ 추진공법은 중요한 지하매설물의 횡단공사 등으로 개착공법으로 시공하기 곤란할 때 가끔 채용된다.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104. 먹는 물에 대장균이 검출될 경우 오염수로 판정되는 이유로 옳은 것은?</w:t>
      </w:r>
    </w:p>
    <w:p>
      <w:r>
        <w:t>[choice]</w:t>
      </w:r>
    </w:p>
    <w:p>
      <w:r>
        <w:t>① 대장균은 병원균이기 때문이다.</w:t>
      </w:r>
    </w:p>
    <w:p w:rsidR="006E06A5" w:rsidRDefault="006E06A5" w:rsidP="006E06A5">
      <w:pPr>
        <w:pStyle w:val="a3"/>
        <w:spacing w:after="80" w:line="288" w:lineRule="auto"/>
        <w:ind w:left="632" w:hanging="632"/>
        <w:jc w:val="left"/>
      </w:pPr>
      <w:r>
        <w:rPr>
          <w:rFonts w:ascii="굴림" w:hint="eastAsia"/>
          <w:sz w:val="18"/>
          <w:szCs w:val="18"/>
        </w:rPr>
        <w:t>    ② 대장균은 반드시 병원균과 공존하기 때문이다.</w:t>
      </w:r>
    </w:p>
    <w:p w:rsidR="006E06A5" w:rsidRDefault="006E06A5" w:rsidP="006E06A5">
      <w:pPr>
        <w:pStyle w:val="a3"/>
        <w:spacing w:after="80" w:line="288" w:lineRule="auto"/>
        <w:ind w:left="632" w:hanging="632"/>
        <w:jc w:val="left"/>
      </w:pPr>
      <w:r>
        <w:rPr>
          <w:rFonts w:ascii="굴림" w:hint="eastAsia"/>
          <w:sz w:val="18"/>
          <w:szCs w:val="18"/>
        </w:rPr>
        <w:t>    ③ 대장균은 번식 시 독소를 분비하여 인체에 해를 끼치기 때문이다.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사람이나 동물의 체내에 서식하므로 병원성 세균의 존재 추정이 가능하기 때문이다.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105. 송수에 필요한 유량 Q=0.7m</w:t>
      </w:r>
      <w:r>
        <w:rPr>
          <w:rFonts w:ascii="굴림" w:hint="eastAsia"/>
          <w:b/>
          <w:bCs/>
          <w:sz w:val="18"/>
          <w:szCs w:val="18"/>
          <w:vertAlign w:val="superscript"/>
        </w:rPr>
        <w:t>3</w:t>
      </w:r>
      <w:r>
        <w:rPr>
          <w:rFonts w:ascii="굴림" w:hint="eastAsia"/>
          <w:b/>
          <w:bCs/>
          <w:sz w:val="18"/>
          <w:szCs w:val="18"/>
        </w:rPr>
        <w:t>/s, 길이 ℓ=100m, 지름 d=40cm, 마찰손실계수 f=0.03인 관을 통하여 높이 30m에 양수할 경우 필요한 동력(HP)은? (단, 펌프의 합성효율은 80%이며, 마찰 이외의 손실은 무시한다.)</w:t>
      </w:r>
    </w:p>
    <w:p>
      <w:r>
        <w:t>[choice]</w:t>
      </w:r>
    </w:p>
    <w:p>
      <w:r>
        <w:t>① 122HP</w:t>
      </w:r>
    </w:p>
    <w:p>
      <w:r>
        <w:t>② 244HP</w:t>
      </w:r>
    </w:p>
    <w:p>
      <w:r>
        <w:t>③ 489HP</w:t>
      </w:r>
    </w:p>
    <w:p>
      <w:r>
        <w:t>④ 978HP</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106. 저수시설의 유효저수량 결정방법이 아닌 것은?</w:t>
      </w:r>
    </w:p>
    <w:p>
      <w:r>
        <w:t>[choice]</w:t>
      </w:r>
    </w:p>
    <w:p>
      <w:r>
        <w:t>① 합리식</w:t>
      </w:r>
    </w:p>
    <w:p w:rsidR="006E06A5" w:rsidRDefault="006E06A5" w:rsidP="006E06A5">
      <w:pPr>
        <w:pStyle w:val="a3"/>
        <w:spacing w:after="80" w:line="288" w:lineRule="auto"/>
        <w:ind w:left="632" w:hanging="632"/>
        <w:jc w:val="left"/>
      </w:pPr>
      <w:r>
        <w:rPr>
          <w:rFonts w:ascii="굴림" w:hint="eastAsia"/>
          <w:sz w:val="18"/>
          <w:szCs w:val="18"/>
        </w:rPr>
        <w:t>    ② 물수지계산</w:t>
      </w:r>
    </w:p>
    <w:p w:rsidR="006E06A5" w:rsidRDefault="006E06A5" w:rsidP="006E06A5">
      <w:pPr>
        <w:pStyle w:val="a3"/>
        <w:spacing w:after="80" w:line="288" w:lineRule="auto"/>
        <w:ind w:left="632" w:hanging="632"/>
        <w:jc w:val="left"/>
      </w:pPr>
      <w:r>
        <w:rPr>
          <w:rFonts w:ascii="굴림" w:hint="eastAsia"/>
          <w:sz w:val="18"/>
          <w:szCs w:val="18"/>
        </w:rPr>
        <w:t>    ③ 유량도표에 의한 방법</w:t>
      </w:r>
    </w:p>
    <w:p w:rsidR="006E06A5" w:rsidRDefault="006E06A5" w:rsidP="006E06A5">
      <w:pPr>
        <w:pStyle w:val="a3"/>
        <w:spacing w:after="80" w:line="288" w:lineRule="auto"/>
        <w:ind w:left="632" w:hanging="632"/>
        <w:jc w:val="left"/>
      </w:pPr>
      <w:r>
        <w:rPr>
          <w:rFonts w:ascii="굴림" w:hint="eastAsia"/>
          <w:sz w:val="18"/>
          <w:szCs w:val="18"/>
        </w:rPr>
        <w:t>    ④ 유량누가곡선 도표에 의한 방법</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107. 정수장 침전지의 침전효율에 영향을 주는 인자에 대한 설명으로 옳지 않은 것은?</w:t>
      </w:r>
    </w:p>
    <w:p>
      <w:r>
        <w:t>[choice]</w:t>
      </w:r>
    </w:p>
    <w:p>
      <w:r>
        <w:t>① 수온이 낮을수록 좋다.</w:t>
      </w:r>
    </w:p>
    <w:p w:rsidR="006E06A5" w:rsidRDefault="006E06A5" w:rsidP="006E06A5">
      <w:pPr>
        <w:pStyle w:val="a3"/>
        <w:spacing w:after="80" w:line="288" w:lineRule="auto"/>
        <w:ind w:left="632" w:hanging="632"/>
        <w:jc w:val="left"/>
      </w:pPr>
      <w:r>
        <w:rPr>
          <w:rFonts w:ascii="굴림" w:hint="eastAsia"/>
          <w:sz w:val="18"/>
          <w:szCs w:val="18"/>
        </w:rPr>
        <w:t>    ② 체류시간이 길수록 좋다.</w:t>
      </w:r>
    </w:p>
    <w:p w:rsidR="006E06A5" w:rsidRDefault="006E06A5" w:rsidP="006E06A5">
      <w:pPr>
        <w:pStyle w:val="a3"/>
        <w:spacing w:after="80" w:line="288" w:lineRule="auto"/>
        <w:ind w:left="632" w:hanging="632"/>
        <w:jc w:val="left"/>
      </w:pPr>
      <w:r>
        <w:rPr>
          <w:rFonts w:ascii="굴림" w:hint="eastAsia"/>
          <w:sz w:val="18"/>
          <w:szCs w:val="18"/>
        </w:rPr>
        <w:t>    ③ 입자의 직경이 클수록 좋다.</w:t>
      </w:r>
    </w:p>
    <w:p w:rsidR="006E06A5" w:rsidRDefault="006E06A5" w:rsidP="006E06A5">
      <w:pPr>
        <w:pStyle w:val="a3"/>
        <w:spacing w:after="80" w:line="288" w:lineRule="auto"/>
        <w:ind w:left="632" w:hanging="632"/>
        <w:jc w:val="left"/>
      </w:pPr>
      <w:r>
        <w:rPr>
          <w:rFonts w:ascii="굴림" w:hint="eastAsia"/>
          <w:sz w:val="18"/>
          <w:szCs w:val="18"/>
        </w:rPr>
        <w:t>    ④ 침전지의 수표면적이 클수록 좋다.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108. 1/1000의 경사로 묻힌 지름 2400mm의 콘크리트 관내에 20℃의 물이 만관상태로 흐를 때의 유량은? (단, Manning 공식을 적용하며, 조도계수 n= 0.015)</w:t>
      </w:r>
    </w:p>
    <w:p>
      <w:r>
        <w:t>[choice]</w:t>
      </w:r>
    </w:p>
    <w:p>
      <w:r>
        <w:t>① 6.78m3/s</w:t>
      </w:r>
    </w:p>
    <w:p>
      <w:r>
        <w:t>② 8.53m3/s</w:t>
      </w:r>
    </w:p>
    <w:p>
      <w:r>
        <w:t>③ 12.71m3/s</w:t>
      </w:r>
    </w:p>
    <w:p>
      <w:r>
        <w:t>④ 20.57m3/s</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109. 다음 생물학적 처리 방법 중 생물막 공법은?</w:t>
      </w:r>
    </w:p>
    <w:p>
      <w:r>
        <w:t>[choice]</w:t>
      </w:r>
    </w:p>
    <w:p>
      <w:r>
        <w:t>① 산화구법</w:t>
      </w:r>
    </w:p>
    <w:p>
      <w:r>
        <w:t>② 살수여상법</w:t>
      </w:r>
    </w:p>
    <w:p>
      <w:r>
        <w:t>③ 접촉안정법</w:t>
      </w:r>
    </w:p>
    <w:p>
      <w:r>
        <w:t>④ 계단식 폭기법</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110. 함수율 95%인 슬러지를 농축시켰더니 최초부피의 1/3이 되었다. 농축된 슬러지의 함수율은? (단, 농축 전후의 슬러지 비중은 1로 가정)</w:t>
      </w:r>
    </w:p>
    <w:p>
      <w:r>
        <w:t>[choice]</w:t>
      </w:r>
    </w:p>
    <w:p>
      <w:r>
        <w:t>① 65%</w:t>
      </w:r>
    </w:p>
    <w:p>
      <w:r>
        <w:t>② 70%</w:t>
      </w:r>
    </w:p>
    <w:p>
      <w:r>
        <w:t>③ 85%</w:t>
      </w:r>
    </w:p>
    <w:p>
      <w:r>
        <w:t>④ 90%</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111. 원형침전지의 처리유량이 10200m</w:t>
      </w:r>
      <w:r>
        <w:rPr>
          <w:rFonts w:ascii="굴림" w:hint="eastAsia"/>
          <w:b/>
          <w:bCs/>
          <w:sz w:val="18"/>
          <w:szCs w:val="18"/>
          <w:vertAlign w:val="superscript"/>
        </w:rPr>
        <w:t>3</w:t>
      </w:r>
      <w:r>
        <w:rPr>
          <w:rFonts w:ascii="굴림" w:hint="eastAsia"/>
          <w:b/>
          <w:bCs/>
          <w:sz w:val="18"/>
          <w:szCs w:val="18"/>
        </w:rPr>
        <w:t>/day, 위어의 월류부하가 169.2m</w:t>
      </w:r>
      <w:r>
        <w:rPr>
          <w:rFonts w:ascii="굴림" w:hint="eastAsia"/>
          <w:b/>
          <w:bCs/>
          <w:sz w:val="18"/>
          <w:szCs w:val="18"/>
          <w:vertAlign w:val="superscript"/>
        </w:rPr>
        <w:t>3</w:t>
      </w:r>
      <w:r>
        <w:rPr>
          <w:rFonts w:ascii="굴림" w:hint="eastAsia"/>
          <w:b/>
          <w:bCs/>
          <w:sz w:val="18"/>
          <w:szCs w:val="18"/>
        </w:rPr>
        <w:t>/m-day라면 원형침전지의 지름은?</w:t>
      </w:r>
    </w:p>
    <w:p>
      <w:r>
        <w:t>[choice]</w:t>
      </w:r>
    </w:p>
    <w:p>
      <w:r>
        <w:t>① 18.2m</w:t>
      </w:r>
    </w:p>
    <w:p>
      <w:r>
        <w:t>② 18.5m</w:t>
      </w:r>
    </w:p>
    <w:p>
      <w:r>
        <w:t>③ 19.2m</w:t>
      </w:r>
    </w:p>
    <w:p>
      <w:r>
        <w:t>④ 20.5m</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112. 금속이온 및 염소이온(염화나트륨 제거율 93% 이상)을 제거할 수 있는 막여과공법은?</w:t>
      </w:r>
    </w:p>
    <w:p>
      <w:r>
        <w:t>[choice]</w:t>
      </w:r>
    </w:p>
    <w:p>
      <w:r>
        <w:t>① 역삼투법</w:t>
      </w:r>
    </w:p>
    <w:p>
      <w:r>
        <w:t>② 나노여과법</w:t>
      </w:r>
    </w:p>
    <w:p>
      <w:r>
        <w:t>③ 정밀여과법</w:t>
      </w:r>
    </w:p>
    <w:p>
      <w:r>
        <w:t>④ 한외여과법</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113. 정수 처리에서 염소소독을 실시할 경우 물이 산성일수록 살균력이 커지는 이유는?</w:t>
      </w:r>
    </w:p>
    <w:p>
      <w:r>
        <w:t>[choice]</w:t>
      </w:r>
    </w:p>
    <w:p>
      <w:r>
        <w:t>① 수중의 OCI 감소</w:t>
      </w:r>
    </w:p>
    <w:p>
      <w:r>
        <w:t>② 수중의 OCI 증가</w:t>
      </w:r>
    </w:p>
    <w:p>
      <w:r>
        <w:t>③ 수중의 HOCI 감소</w:t>
      </w:r>
    </w:p>
    <w:p>
      <w:r>
        <w:t>④ 수중의 HOCI 증가</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114. 하수도시설에 관한 설명으로 옳지 않은 것은?</w:t>
      </w:r>
    </w:p>
    <w:p>
      <w:r>
        <w:t>[choice]</w:t>
      </w:r>
    </w:p>
    <w:p>
      <w:r>
        <w:t>① 하수 배제방식은 합류식과 분류식으로 대별할 수 있다.</w:t>
      </w:r>
    </w:p>
    <w:p w:rsidR="006E06A5" w:rsidRDefault="006E06A5" w:rsidP="006E06A5">
      <w:pPr>
        <w:pStyle w:val="a3"/>
        <w:spacing w:after="80" w:line="288" w:lineRule="auto"/>
        <w:ind w:left="632" w:hanging="632"/>
        <w:jc w:val="left"/>
      </w:pPr>
      <w:r>
        <w:rPr>
          <w:rFonts w:ascii="굴림" w:hint="eastAsia"/>
          <w:sz w:val="18"/>
          <w:szCs w:val="18"/>
        </w:rPr>
        <w:t>    ② 하수도시설은 관로시설, 펌프장시설 및 처리장시설로 크게 구별할 수 있다.</w:t>
      </w:r>
    </w:p>
    <w:p w:rsidR="006E06A5" w:rsidRDefault="006E06A5" w:rsidP="006E06A5">
      <w:pPr>
        <w:pStyle w:val="a3"/>
        <w:spacing w:after="80" w:line="288" w:lineRule="auto"/>
        <w:ind w:left="632" w:hanging="632"/>
        <w:jc w:val="left"/>
      </w:pPr>
      <w:r>
        <w:rPr>
          <w:rFonts w:ascii="굴림" w:hint="eastAsia"/>
          <w:sz w:val="18"/>
          <w:szCs w:val="18"/>
        </w:rPr>
        <w:t>    ③ 하수배제는 자연유하를 원칙으로 하고 있으며 펌프시설도 사용할 수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하수처리장시설은 물리적 처리시설을 제외한 생물학적, 화학적 처리시설을 의미한다.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115. 대기압이 10.33m, 포화수증기압이 0.238m, 흡입관내의 전 손실수두가 1.2m, 토출관의 전 손실수두가 5.6m, 펌프의 공동현상계수(σ)가 0.8이라 할 때, 공동 현상을 방지하기 위하여 펌프가 흡입수면으로부터 얼마의 높이까지 위치할 수 있겠는가?</w:t>
      </w:r>
    </w:p>
    <w:p>
      <w:r>
        <w:t>[choice]</w:t>
      </w:r>
    </w:p>
    <w:p>
      <w:r>
        <w:t>① 약 0.8m까지</w:t>
      </w:r>
    </w:p>
    <w:p>
      <w:r>
        <w:t>② 약 2.4m까지</w:t>
      </w:r>
    </w:p>
    <w:p>
      <w:r>
        <w:t>③ 약 3.4m까지</w:t>
      </w:r>
    </w:p>
    <w:p>
      <w:r>
        <w:t>④ 약 4.5m까지</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116. 상수도 취수시설 중 침사지에 관한 시설기준으로 틀린 것은?</w:t>
      </w:r>
    </w:p>
    <w:p>
      <w:r>
        <w:t>[choice]</w:t>
      </w:r>
    </w:p>
    <w:p>
      <w:r>
        <w:t>① 길이는 폭의 3~8배를 표준으로 한다.</w:t>
      </w:r>
    </w:p>
    <w:p w:rsidR="006E06A5" w:rsidRDefault="006E06A5" w:rsidP="006E06A5">
      <w:pPr>
        <w:pStyle w:val="a3"/>
        <w:spacing w:after="80" w:line="288" w:lineRule="auto"/>
        <w:ind w:left="632" w:hanging="632"/>
        <w:jc w:val="left"/>
      </w:pPr>
      <w:r>
        <w:rPr>
          <w:rFonts w:ascii="굴림" w:hint="eastAsia"/>
          <w:sz w:val="18"/>
          <w:szCs w:val="18"/>
        </w:rPr>
        <w:t>    ② 침사지의 체류시간은 계획취수량의 10~20분을 표준으로 한다.</w:t>
      </w:r>
    </w:p>
    <w:p w:rsidR="006E06A5" w:rsidRDefault="006E06A5" w:rsidP="006E06A5">
      <w:pPr>
        <w:pStyle w:val="a3"/>
        <w:spacing w:after="80" w:line="288" w:lineRule="auto"/>
        <w:ind w:left="632" w:hanging="632"/>
        <w:jc w:val="left"/>
      </w:pPr>
      <w:r>
        <w:rPr>
          <w:rFonts w:ascii="굴림" w:hint="eastAsia"/>
          <w:sz w:val="18"/>
          <w:szCs w:val="18"/>
        </w:rPr>
        <w:t>    ③ 침사지의 유효수심은 3~4m를 표준으로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침사지 내의 평균유속은 20~30cm/s를 표준으로 한다.</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117. 우수가 하수관로로 유입하는 시간이 4분, 하수관로에 서의 유하시간이 15분, 이 유역의 유역면적이 4km</w:t>
      </w:r>
      <w:r>
        <w:rPr>
          <w:rFonts w:ascii="굴림" w:hint="eastAsia"/>
          <w:b/>
          <w:bCs/>
          <w:sz w:val="18"/>
          <w:szCs w:val="18"/>
          <w:vertAlign w:val="superscript"/>
        </w:rPr>
        <w:t>2</w:t>
      </w:r>
      <w:r>
        <w:rPr>
          <w:rFonts w:ascii="굴림" w:hint="eastAsia"/>
          <w:b/>
          <w:bCs/>
          <w:sz w:val="18"/>
          <w:szCs w:val="18"/>
        </w:rPr>
        <w:t>, 유출계수는 0.6, 강우강도식 </w:t>
      </w:r>
      <w:r>
        <w:rPr>
          <w:noProof/>
        </w:rPr>
        <w:drawing>
          <wp:inline distT="0" distB="0" distL="0" distR="0">
            <wp:extent cx="1247775" cy="457200"/>
            <wp:effectExtent l="0" t="0" r="9525" b="0"/>
            <wp:docPr id="1" name="그림 1" descr="EMB000065786f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657848" descr="EMB000065786fc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47775" cy="457200"/>
                    </a:xfrm>
                    <a:prstGeom prst="rect">
                      <a:avLst/>
                    </a:prstGeom>
                    <a:noFill/>
                    <a:ln>
                      <a:noFill/>
                    </a:ln>
                  </pic:spPr>
                </pic:pic>
              </a:graphicData>
            </a:graphic>
          </wp:inline>
        </w:drawing>
      </w:r>
      <w:r>
        <w:t xml:space="preserve"> </w:t>
      </w:r>
      <w:r>
        <w:rPr>
          <w:rFonts w:ascii="굴림" w:hint="eastAsia"/>
          <w:b/>
          <w:bCs/>
          <w:sz w:val="18"/>
          <w:szCs w:val="18"/>
        </w:rPr>
        <w:t>일 때 첨 두유량은? (단, t의 단위 : [분])</w:t>
      </w:r>
    </w:p>
    <w:p>
      <w:r>
        <w:t>[choice]</w:t>
      </w:r>
    </w:p>
    <w:p>
      <w:r>
        <w:t>① 73.4m3/s</w:t>
      </w:r>
    </w:p>
    <w:p>
      <w:r>
        <w:t>② 78.8m3/s</w:t>
      </w:r>
    </w:p>
    <w:p>
      <w:r>
        <w:t>③ 85.0m3/s</w:t>
      </w:r>
    </w:p>
    <w:p>
      <w:r>
        <w:t>④ 98.5m3/s</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118. 계획급수량을 산정하는 식으로 옳지 않은 것은?</w:t>
      </w:r>
    </w:p>
    <w:p>
      <w:r>
        <w:t>[choice]</w:t>
      </w:r>
    </w:p>
    <w:p>
      <w:r>
        <w:t>① 계획1인1일평균급수량=계획1인1일평균사용수량/계획첨두율</w:t>
      </w:r>
    </w:p>
    <w:p w:rsidR="006E06A5" w:rsidRDefault="006E06A5" w:rsidP="006E06A5">
      <w:pPr>
        <w:pStyle w:val="a3"/>
        <w:spacing w:after="80" w:line="288" w:lineRule="auto"/>
        <w:ind w:left="632" w:hanging="632"/>
        <w:jc w:val="left"/>
      </w:pPr>
      <w:r>
        <w:rPr>
          <w:rFonts w:ascii="굴림" w:hint="eastAsia"/>
          <w:sz w:val="18"/>
          <w:szCs w:val="18"/>
        </w:rPr>
        <w:t>    ② 계획1일최대급수량=계획1일평균급수량×계획첨두율</w:t>
      </w:r>
    </w:p>
    <w:p w:rsidR="006E06A5" w:rsidRDefault="006E06A5" w:rsidP="006E06A5">
      <w:pPr>
        <w:pStyle w:val="a3"/>
        <w:spacing w:after="80" w:line="288" w:lineRule="auto"/>
        <w:ind w:left="632" w:hanging="632"/>
        <w:jc w:val="left"/>
      </w:pPr>
      <w:r>
        <w:rPr>
          <w:rFonts w:ascii="굴림" w:hint="eastAsia"/>
          <w:sz w:val="18"/>
          <w:szCs w:val="18"/>
        </w:rPr>
        <w:t>    ③ 계획1일평균급수량=계획1인1일평균급수량×계획급수인구</w:t>
      </w:r>
    </w:p>
    <w:p w:rsidR="006E06A5" w:rsidRDefault="006E06A5" w:rsidP="006E06A5">
      <w:pPr>
        <w:pStyle w:val="a3"/>
        <w:spacing w:after="80" w:line="288" w:lineRule="auto"/>
        <w:ind w:left="632" w:hanging="632"/>
        <w:jc w:val="left"/>
      </w:pPr>
      <w:r>
        <w:rPr>
          <w:rFonts w:ascii="굴림" w:hint="eastAsia"/>
          <w:sz w:val="18"/>
          <w:szCs w:val="18"/>
        </w:rPr>
        <w:t>    ④ 계획1일최대급수량=계획1인1일최대급수량×계획급수인구</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119. 정수장의 약품침전을 위한 응집제로서 사용되지 않는 것은?</w:t>
      </w:r>
    </w:p>
    <w:p>
      <w:r>
        <w:t>[choice]</w:t>
      </w:r>
    </w:p>
    <w:p>
      <w:r>
        <w:t>① PACI</w:t>
      </w:r>
    </w:p>
    <w:p>
      <w:r>
        <w:t>② 황산철</w:t>
      </w:r>
    </w:p>
    <w:p>
      <w:r>
        <w:t>③ 활성탄</w:t>
      </w:r>
    </w:p>
    <w:p>
      <w:r>
        <w:t>④ 황산알루미늄</w:t>
      </w:r>
    </w:p>
    <w:p>
      <w:r>
        <w:t>&lt;&lt;&lt;QUESTION&gt;&gt;&gt;</w:t>
      </w:r>
    </w:p>
    <w:p w:rsidR="006E06A5" w:rsidRDefault="006E06A5" w:rsidP="006E06A5">
      <w:pPr>
        <w:pStyle w:val="a3"/>
        <w:spacing w:before="200" w:after="80" w:line="288" w:lineRule="auto"/>
        <w:ind w:left="460" w:hanging="460"/>
        <w:jc w:val="left"/>
      </w:pPr>
      <w:r>
        <w:rPr>
          <w:rFonts w:ascii="굴림" w:hint="eastAsia"/>
          <w:b/>
          <w:bCs/>
          <w:sz w:val="18"/>
          <w:szCs w:val="18"/>
        </w:rPr>
        <w:t>120. 계획오수량에 대한 설명으로 옳지 않은 것은?</w:t>
      </w:r>
    </w:p>
    <w:p>
      <w:r>
        <w:t>[choice]</w:t>
      </w:r>
    </w:p>
    <w:p>
      <w:r>
        <w:t>① 오수관로의 설계에는 계획시간최대오수량을 기준으로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계획오수량의 산정에서는 일반적으로 지하수의 유입량은 무시할 수 있다.</w:t>
      </w:r>
    </w:p>
    <w:p w:rsidR="006E06A5" w:rsidRDefault="006E06A5" w:rsidP="006E06A5">
      <w:pPr>
        <w:pStyle w:val="a3"/>
        <w:spacing w:after="80" w:line="288" w:lineRule="auto"/>
        <w:ind w:left="632" w:hanging="632"/>
        <w:jc w:val="left"/>
      </w:pPr>
      <w:r>
        <w:rPr>
          <w:rFonts w:ascii="굴림" w:hint="eastAsia"/>
          <w:sz w:val="18"/>
          <w:szCs w:val="18"/>
        </w:rPr>
        <w:t>    ③ 계획1일평균오수량은 계획1일 최대오수량의 70~80%를 표준으로 한다.</w:t>
      </w:r>
    </w:p>
    <w:p w:rsidR="006E06A5" w:rsidRDefault="006E06A5" w:rsidP="006E06A5">
      <w:pPr>
        <w:pStyle w:val="a3"/>
        <w:spacing w:after="80" w:line="288" w:lineRule="auto"/>
        <w:ind w:left="632" w:hanging="632"/>
        <w:jc w:val="left"/>
      </w:pPr>
      <w:r>
        <w:rPr>
          <w:rFonts w:ascii="굴림" w:hint="eastAsia"/>
          <w:sz w:val="18"/>
          <w:szCs w:val="18"/>
        </w:rPr>
        <w:t>    ④ 계획시간최대오수량은 계획1일최대오수량의 1시간당 수량의 1.3~1.8배를 표준으로 한다.</w:t>
      </w: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120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r>
    </w:tbl>
    <w:p w:rsidR="002B4572" w:rsidRPr="006E06A5" w:rsidRDefault="006E06A5" w:rsidP="006E06A5"/>
    <w:sectPr w:rsidR="002B4572" w:rsidRPr="006E06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A5"/>
    <w:rsid w:val="003A70E5"/>
    <w:rsid w:val="006E06A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536A1-A437-464E-9B0C-9770AD66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E06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6E06A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6E06A5"/>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6E06A5"/>
    <w:rPr>
      <w:color w:val="0000FF"/>
      <w:u w:val="single"/>
    </w:rPr>
  </w:style>
  <w:style w:type="character" w:styleId="a5">
    <w:name w:val="FollowedHyperlink"/>
    <w:basedOn w:val="a0"/>
    <w:uiPriority w:val="99"/>
    <w:semiHidden/>
    <w:unhideWhenUsed/>
    <w:rsid w:val="006E06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0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hyperlink" Target="https://m.comcbt.com/" TargetMode="External"/><Relationship Id="rId7" Type="http://schemas.openxmlformats.org/officeDocument/2006/relationships/image" Target="media/image4.gif"/><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5" Type="http://schemas.openxmlformats.org/officeDocument/2006/relationships/image" Target="media/image2.gif"/><Relationship Id="rId61" Type="http://schemas.openxmlformats.org/officeDocument/2006/relationships/image" Target="media/image58.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hyperlink" Target="https://www.comcbt.com/xe" TargetMode="External"/><Relationship Id="rId8" Type="http://schemas.openxmlformats.org/officeDocument/2006/relationships/image" Target="media/image5.gif"/><Relationship Id="rId51" Type="http://schemas.openxmlformats.org/officeDocument/2006/relationships/image" Target="media/image48.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hyperlink" Target="https://www.comcbt.com/" TargetMode="External"/><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2025-06-16T13:58:00Z</dcterms:created>
  <dcterms:modified xsi:type="dcterms:W3CDTF">2025-06-16T13:58:00Z</dcterms:modified>
</cp:coreProperties>
</file>