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DB" w:rsidRDefault="008207DB">
      <w:pPr>
        <w:pStyle w:val="a3"/>
        <w:spacing w:line="288" w:lineRule="auto"/>
        <w:jc w:val="center"/>
      </w:pPr>
      <w:r>
        <w:t>(Subject) 1과목 : 폐기물개론 (Subject)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폐기물 자원화하는 방법 중 에너지 회수방법에 속하는 것은?</w:t>
      </w:r>
    </w:p>
    <w:p>
      <w:r>
        <w:t>[choice]</w:t>
      </w:r>
    </w:p>
    <w:p>
      <w:r>
        <w:t>① 물질 회수</w:t>
      </w:r>
    </w:p>
    <w:p>
      <w:r>
        <w:t>② 직접열 회수</w:t>
      </w:r>
    </w:p>
    <w:p>
      <w:r>
        <w:t>③ 추출형 회수</w:t>
      </w:r>
    </w:p>
    <w:p>
      <w:r>
        <w:t>④ 변환형 회수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부피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폐기물의 부피를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압축하는 경우 압축비는?</w:t>
      </w:r>
    </w:p>
    <w:p>
      <w:r>
        <w:t>[choice]</w:t>
      </w:r>
    </w:p>
    <w:p>
      <w:r>
        <w:t>① 0.1</w:t>
      </w:r>
    </w:p>
    <w:p>
      <w:r>
        <w:t>② 1</w:t>
      </w:r>
    </w:p>
    <w:p>
      <w:r>
        <w:t>③ 10</w:t>
      </w:r>
    </w:p>
    <w:p>
      <w:r>
        <w:t>④ 90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폐기물의 성상 분석 절차로 가장 적합한 것은?</w:t>
      </w:r>
    </w:p>
    <w:p>
      <w:r>
        <w:t>[choice]</w:t>
      </w:r>
    </w:p>
    <w:p>
      <w:r>
        <w:t>① 밀도측정 – 물리적 조성분석 – 건조 – 분류(타는 물질, 안타는 물질)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밀도측정 – 건조 – 화학적 조정분석 – 전처리(절단 및 분쇄)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전처리(절단 및 분쇄) - 밀도측정 – 화학적조정분석 – 분류(타는 물질, 안타는 물질)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전처리(절단 및 분쇄) 건조 – 물리적 조성분석 – 발열량 측정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건조된 고형물의 비중이 1.65이고 건조 전 슬러지의 고형분 함량이 35%, 건조중량이 400kg이라 할 때 건조 전 슬러지의 비중은?</w:t>
      </w:r>
    </w:p>
    <w:p>
      <w:r>
        <w:t>[choice]</w:t>
      </w:r>
    </w:p>
    <w:p>
      <w:r>
        <w:t>① 1.02</w:t>
      </w:r>
    </w:p>
    <w:p>
      <w:r>
        <w:t>② 1.16</w:t>
      </w:r>
    </w:p>
    <w:p>
      <w:r>
        <w:t>③ 1.27</w:t>
      </w:r>
    </w:p>
    <w:p>
      <w:r>
        <w:t>④ 1.35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관거(pipe)를 이용한 폐기물 수송의 특징과 가장 거리가 먼 것은?</w:t>
      </w:r>
    </w:p>
    <w:p>
      <w:r>
        <w:t>[choice]</w:t>
      </w:r>
    </w:p>
    <w:p>
      <w:r>
        <w:t>① 10km이상의 장거리 수송에 적당하다.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잘못 투입된 폐기물의 회수는 곤란하다.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조대폐기물은 파쇄, 압축 등의 전처리를 해야한다.</w:t>
      </w:r>
    </w:p>
    <w:p w:rsidR="008207DB" w:rsidRDefault="008207DB" w:rsidP="008207D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화재, 폭발 등의 사고 발생 시 시스템 전체가 미비되며 대체 시스템의 전환이 필요하다.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함수율 80%인 폐기물 10ton을 건조시켜 함수율 30%로 만들 경우 감소하는 폐기물의 중량(ton)은? (단, 비중 = 1.0)</w:t>
      </w:r>
    </w:p>
    <w:p>
      <w:r>
        <w:t>[choice]</w:t>
      </w:r>
    </w:p>
    <w:p>
      <w:r>
        <w:t>① 2.6</w:t>
      </w:r>
    </w:p>
    <w:p>
      <w:r>
        <w:t>② 2.9</w:t>
      </w:r>
    </w:p>
    <w:p>
      <w:r>
        <w:t>③ 3.2</w:t>
      </w:r>
    </w:p>
    <w:p>
      <w:r>
        <w:t>④ 3.5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적환장에 대한 설명으로 가장 거리가 먼 것은?</w:t>
      </w:r>
    </w:p>
    <w:p>
      <w:r>
        <w:t>[choice]</w:t>
      </w:r>
    </w:p>
    <w:p>
      <w:r>
        <w:t>① 최종 처리장과 수거지역의 거리가 먼 경우 사용하는 것이 바람직하다.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폐기물의 수거와 운반을 빈리하는 기능을 한다.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주거지역의 밀도가 낮을 때 적환장을 설치한다.</w:t>
      </w:r>
    </w:p>
    <w:p w:rsidR="008207DB" w:rsidRDefault="008207DB" w:rsidP="008207D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적환장의 위치는 수거하고자 하는 개별적 고형물 발생지역의 하중 중심과 적절한 거리를 유지하여야 한다.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쓰레기 재활용 측면에서 가장 효과적인 수거 방법은?</w:t>
      </w:r>
    </w:p>
    <w:p>
      <w:r>
        <w:t>[choice]</w:t>
      </w:r>
    </w:p>
    <w:p>
      <w:r>
        <w:t>① 문전수거</w:t>
      </w:r>
    </w:p>
    <w:p>
      <w:r>
        <w:t>② 타종수거</w:t>
      </w:r>
    </w:p>
    <w:p>
      <w:r>
        <w:t>③ 분리수거</w:t>
      </w:r>
    </w:p>
    <w:p>
      <w:r>
        <w:t>④ 혼합수거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도시폐기물 최종 분석 결과를 Dulong공식으로 발열량을 계산하고자 할 때 필요하지 않은 성분은?</w:t>
      </w:r>
    </w:p>
    <w:p>
      <w:r>
        <w:t>[choice]</w:t>
      </w:r>
    </w:p>
    <w:p>
      <w:r>
        <w:t>① H</w:t>
      </w:r>
    </w:p>
    <w:p>
      <w:r>
        <w:t>② C</w:t>
      </w:r>
    </w:p>
    <w:p>
      <w:r>
        <w:t>③ S</w:t>
      </w:r>
    </w:p>
    <w:p>
      <w:r>
        <w:t>④ Cl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물질회수를 위한 선별방법 중 플라스틱에서 종이를 선별할 수 있는 방법으로 가장 적절한 것은?</w:t>
      </w:r>
    </w:p>
    <w:p>
      <w:r>
        <w:t>[choice]</w:t>
      </w:r>
    </w:p>
    <w:p>
      <w:r>
        <w:t>① 와전류 선별</w:t>
      </w:r>
    </w:p>
    <w:p>
      <w:r>
        <w:t>② Jig 선별</w:t>
      </w:r>
    </w:p>
    <w:p>
      <w:r>
        <w:t>③ 광학 선별</w:t>
      </w:r>
    </w:p>
    <w:p>
      <w:r>
        <w:t>④ 정전기적 선별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쓰레기를 파쇄할 경우 발생하는 이점으로 가장 거리가 먼 것은?</w:t>
      </w:r>
    </w:p>
    <w:p>
      <w:r>
        <w:t>[choice]</w:t>
      </w:r>
    </w:p>
    <w:p>
      <w:r>
        <w:t>① 일반적으로 압축 시 밀도 증가율이 크다.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 시 폐기물이 잘 섞여서 혐기성을 유지하므로 메탄 발생량이 많아진다.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조대쓰레기에 의한 소각로의 손상을 방지한다.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고밀도 매립이 가능하다.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난분해성 유기화합물의 생물학적 반응이 아닌 것은?</w:t>
      </w:r>
    </w:p>
    <w:p>
      <w:r>
        <w:t>[choice]</w:t>
      </w:r>
    </w:p>
    <w:p>
      <w:r>
        <w:t>① 탈수소반응(가수분해반응)</w:t>
      </w:r>
    </w:p>
    <w:p>
      <w:r>
        <w:t>② 고리분할</w:t>
      </w:r>
    </w:p>
    <w:p>
      <w:r>
        <w:t>③ 탈알킬화</w:t>
      </w:r>
    </w:p>
    <w:p>
      <w:r>
        <w:t>④ 탈할로겐화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파쇄에 필요한 에너지를 구하는 법칙으로 고운파쇄 또는 2차분쇄에 잘 적용되는 법칙은?</w:t>
      </w:r>
    </w:p>
    <w:p>
      <w:r>
        <w:t>[choice]</w:t>
      </w:r>
    </w:p>
    <w:p>
      <w:r>
        <w:t>① 도플러의 법칙</w:t>
      </w:r>
    </w:p>
    <w:p>
      <w:r>
        <w:t>② 킥의 법칙</w:t>
      </w:r>
    </w:p>
    <w:p>
      <w:r>
        <w:t>③ 패러데이의 법칙</w:t>
      </w:r>
    </w:p>
    <w:p>
      <w:r>
        <w:t>④ 케스터너의 법칙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폐기물의 관리에 있어서 가장 중점적으로 우선 순위를 갖는 요소는?</w:t>
      </w:r>
    </w:p>
    <w:p>
      <w:r>
        <w:t>[choice]</w:t>
      </w:r>
    </w:p>
    <w:p>
      <w:r>
        <w:t>① 재활용</w:t>
      </w:r>
    </w:p>
    <w:p>
      <w:r>
        <w:t>② 소각</w:t>
      </w:r>
    </w:p>
    <w:p>
      <w:r>
        <w:t>③ 최종처분</w:t>
      </w:r>
    </w:p>
    <w:p>
      <w:r>
        <w:t>④ 감량화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인구가 800000명인 도시에서 연간 1000000ton의 폐기물이 발생한다면 1인 1일 폐기물의 발생량(kg/cap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>day)은?</w:t>
      </w:r>
    </w:p>
    <w:p>
      <w:r>
        <w:t>[choice]</w:t>
      </w:r>
    </w:p>
    <w:p>
      <w:r>
        <w:t>① 3.12</w:t>
      </w:r>
    </w:p>
    <w:p>
      <w:r>
        <w:t>② 3.22</w:t>
      </w:r>
    </w:p>
    <w:p>
      <w:r>
        <w:t>③ 3.32</w:t>
      </w:r>
    </w:p>
    <w:p>
      <w:r>
        <w:t>④ 3.42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쓰레기를 원추4분법으로 축분 도중 2번째에서 모포가 걸렸다. 이후 4회 더 축분하였다면 추후 모포의 함유량(%)은?</w:t>
      </w:r>
    </w:p>
    <w:p>
      <w:r>
        <w:t>[choice]</w:t>
      </w:r>
    </w:p>
    <w:p>
      <w:r>
        <w:t>① 25</w:t>
      </w:r>
    </w:p>
    <w:p>
      <w:r>
        <w:t>② 12.5</w:t>
      </w:r>
    </w:p>
    <w:p>
      <w:r>
        <w:t>③ 6.25</w:t>
      </w:r>
    </w:p>
    <w:p>
      <w:r>
        <w:t>④ 3.13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지정폐기물의 종류와 분류물질의 연결이 틀린 것은?</w:t>
      </w:r>
    </w:p>
    <w:p>
      <w:r>
        <w:t>[choice]</w:t>
      </w:r>
    </w:p>
    <w:p>
      <w:r>
        <w:t>① 폐유독물질 - 폐촉매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부식성 – 폐산(pH 2.0이하)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부식성 – 폐알칼리(pH 12.5이상)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유해물질함유 - 소각재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폐기물발생량의 표시에 가장 많이 이용되는 단위는?</w:t>
      </w:r>
    </w:p>
    <w:p>
      <w:r>
        <w:t>[choice]</w:t>
      </w:r>
    </w:p>
    <w:p>
      <w:r>
        <w:t>① m3/인‧일</w:t>
      </w:r>
    </w:p>
    <w:p>
      <w:r>
        <w:t>② kg/인‧일</w:t>
      </w:r>
    </w:p>
    <w:p>
      <w:r>
        <w:t>③ 개/인‧일</w:t>
      </w:r>
    </w:p>
    <w:p>
      <w:r>
        <w:t>④ 봉투/인‧일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물렁거리는 가벼운 물질로부터 딱딱한 물질을 선별하는데 사용되는 것으로 경사진 Conveyor를 통해 폐기물을 주입시켜 천천히 회전하는 드럼위에 떨어뜨려서 분류하는 장치는?</w:t>
      </w:r>
    </w:p>
    <w:p>
      <w:r>
        <w:t>[choice]</w:t>
      </w:r>
    </w:p>
    <w:p>
      <w:r>
        <w:t>① Stoners</w:t>
      </w:r>
    </w:p>
    <w:p>
      <w:r>
        <w:t>② Ballistic Separator</w:t>
      </w:r>
    </w:p>
    <w:p>
      <w:r>
        <w:t>③ Fluidized Bed Separators</w:t>
      </w:r>
    </w:p>
    <w:p>
      <w:r>
        <w:t>④ Secators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적환장의 기능으로 적합하지 않은 것은?</w:t>
      </w:r>
    </w:p>
    <w:p>
      <w:r>
        <w:t>[choice]</w:t>
      </w:r>
    </w:p>
    <w:p>
      <w:r>
        <w:t>① 분리선별</w:t>
      </w:r>
    </w:p>
    <w:p>
      <w:r>
        <w:t>② 비용분석</w:t>
      </w:r>
    </w:p>
    <w:p>
      <w:r>
        <w:t>③ 압축파쇄</w:t>
      </w:r>
    </w:p>
    <w:p>
      <w:r>
        <w:t>④ 수송효율</w:t>
      </w:r>
    </w:p>
    <w:p w:rsidR="008207DB" w:rsidRDefault="008207DB" w:rsidP="008207D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207DB" w:rsidRDefault="008207DB">
      <w:pPr>
        <w:pStyle w:val="a3"/>
        <w:spacing w:line="288" w:lineRule="auto"/>
        <w:jc w:val="center"/>
      </w:pPr>
      <w:r>
        <w:t>(Subject) 2과목 : 폐기물처리기술 (Subject)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소각로에서 PVC 같은 염소를 함유한 물질을 태울 때 발생하며 맹독성을 갖는 것으로 분자구조는 염소가 달린 두 개의 벤젠고리 사이에 한 개의 산소원자가 있고, 135개의 이성체를 갖는 것은?</w:t>
      </w:r>
    </w:p>
    <w:p>
      <w:r>
        <w:t>[choice]</w:t>
      </w:r>
    </w:p>
    <w:p>
      <w:r>
        <w:t>① THM</w:t>
      </w:r>
    </w:p>
    <w:p>
      <w:r>
        <w:t>②Furan</w:t>
      </w:r>
    </w:p>
    <w:p>
      <w:r>
        <w:t>③ PCB</w:t>
      </w:r>
    </w:p>
    <w:p>
      <w:r>
        <w:t>④ BPHC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일반적으로 사용되는 분뇨처리의 혐기성 소화를 기술한 것으로 가장 거리가 먼 것은?</w:t>
      </w:r>
    </w:p>
    <w:p>
      <w:r>
        <w:t>[choice]</w:t>
      </w:r>
    </w:p>
    <w:p>
      <w:r>
        <w:t>① 혐기성 미생물을 이용하여 유기물질을 제거하는 것이다.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방법들보다 장기적인 면에서 볼 때 경제적이며 운영비가 적다는 이점이 있다.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유용한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가 생성된다.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분뇨량이 많으면 소화조를 70℃ 이상 가열시켜 줄 필요가 있다.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분뇨처리과정 중 고형물 농도 10%, 유기물 함유율 70%인 농축슬러지는 소화과정을 통해 유기물의 100%가 분해되었다. 소화된 슬러지의 고형물 함량이 6%일 때, 전체 슬러지량은 얼마가 감소되는가? (단, 비중 = 1.0 가정)</w:t>
      </w:r>
    </w:p>
    <w:p>
      <w:r>
        <w:t>[choice]</w:t>
      </w:r>
    </w:p>
    <w:p>
      <w:r>
        <w:t>① 1/4</w:t>
      </w:r>
    </w:p>
    <w:p>
      <w:r>
        <w:t>② 1/3</w:t>
      </w:r>
    </w:p>
    <w:p>
      <w:r>
        <w:t>③ 1/2</w:t>
      </w:r>
    </w:p>
    <w:p>
      <w:r>
        <w:t>④ 1/1.5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산업폐기물의 처리 시 함유 처리항목과 그 조건이 잘못 짝지어진 것은?</w:t>
      </w:r>
    </w:p>
    <w:p>
      <w:r>
        <w:t>[choice]</w:t>
      </w:r>
    </w:p>
    <w:p>
      <w:r>
        <w:t>① 특정유해 함유물질 : 수분 함량 85% 이하일 경우 고온열분해 시킨다.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폐합성수지 : 편의 크기를 45cm 이상으로 절단시켜 소각, 용융시킨다.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유기물계통 일반산업폐기물 : 수분함량 85% 이하로 유지시켜 소각시킨다.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폐유 : 수분함량 5ppm 이하일 경우 소각 시킨다.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제1,2차 활성슬러지공법과 희석 방법을 적용하여 분뇨를 처리할 때, 처리 전 수거분뇨의 BOD가 20000mg/L이며 제1차 활성슬러지처리에서의 BOD제거율은 70%이고 20배 희석 후의 방류수에서의 BOD가 30mg/L라면 제2차 활성슬러지 처리에서의 BOD 제거율(%)은?</w:t>
      </w:r>
    </w:p>
    <w:p>
      <w:r>
        <w:t>[choice]</w:t>
      </w:r>
    </w:p>
    <w:p>
      <w:r>
        <w:t>① 60</w:t>
      </w:r>
    </w:p>
    <w:p>
      <w:r>
        <w:t>② 70</w:t>
      </w:r>
    </w:p>
    <w:p>
      <w:r>
        <w:t>③ 80</w:t>
      </w:r>
    </w:p>
    <w:p>
      <w:r>
        <w:t>④ 90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우리나라 음식물쓰레기를 퇴비로 재활용하는데 있어서 가장 큰 문제점으로 지적되는 것은?</w:t>
      </w:r>
    </w:p>
    <w:p>
      <w:r>
        <w:t>[choice]</w:t>
      </w:r>
    </w:p>
    <w:p>
      <w:r>
        <w:t>① 염분함량</w:t>
      </w:r>
    </w:p>
    <w:p>
      <w:r>
        <w:t>② 발열량</w:t>
      </w:r>
    </w:p>
    <w:p>
      <w:r>
        <w:t>③ 유기물함량</w:t>
      </w:r>
    </w:p>
    <w:p>
      <w:r>
        <w:t>④ 밀도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폭 1.0m, 길이 100m인 침출수 집배수시설의 투수계수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cm/s, 바닥 구배가 2%일 때 년간 집배수량(ton)은? (단, 침출수의 밀도 = 1ton/m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1051</w:t>
      </w:r>
    </w:p>
    <w:p>
      <w:r>
        <w:t>② 5000</w:t>
      </w:r>
    </w:p>
    <w:p>
      <w:r>
        <w:t>③ 6307</w:t>
      </w:r>
    </w:p>
    <w:p>
      <w:r>
        <w:t>④ 20000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슬러지를 고형화하는 목적으로 가장 거리가 먼 것은?</w:t>
      </w:r>
    </w:p>
    <w:p>
      <w:r>
        <w:t>[choice]</w:t>
      </w:r>
    </w:p>
    <w:p>
      <w:r>
        <w:t>① 취급이 용이하며, 운반무게가 감소한다.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유해물질의 독성이 감소한다.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오염물질의 용해도를 낮춘다.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슬러지 표면적이 감소한다.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폐기물을 매립한 후 복토를 실시하는 목적으로 가장 거리가 먼 것은?</w:t>
      </w:r>
    </w:p>
    <w:p>
      <w:r>
        <w:t>[choice]</w:t>
      </w:r>
    </w:p>
    <w:p>
      <w:r>
        <w:t>① 폐기물을 보이지 않게 하여 미관상 좋게 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우수를 효과적으로 배제한다.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쥐나 파리 등 해충 및 야생동물의 서식처를 없앤다.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가스가 내부로 유입되는 것을 방지한다.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유동층 소각로의 장단점이라 볼 수 없는 것은?</w:t>
      </w:r>
    </w:p>
    <w:p>
      <w:r>
        <w:t>[choice]</w:t>
      </w:r>
    </w:p>
    <w:p>
      <w:r>
        <w:t>① 미연소분 배출로 2차 연소실이 필요하다.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가스의 온도가 낮고 과잉공기량이 적다.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상(床)으로부터 찌꺼기 분리가 어렵다.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기계적 구동부분이 적어 고장율이 낮다.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Rotary Kiln에 관한 설명으로 가장 거리가 먼 것은?</w:t>
      </w:r>
    </w:p>
    <w:p>
      <w:r>
        <w:t>[choice]</w:t>
      </w:r>
    </w:p>
    <w:p>
      <w:r>
        <w:t>① 모든 폐기물을 소각시킬 수 있다.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부유성 물질의 발생이 적다.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연속적으로 재가 방출된다.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1400℃ 이상의 운전 가능하다.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오염된 농경지의 정화를 위해 다른 장소로부터 비오염 토양을 운반하여 혼합하는 정화기술은?</w:t>
      </w:r>
    </w:p>
    <w:p>
      <w:r>
        <w:t>[choice]</w:t>
      </w:r>
    </w:p>
    <w:p>
      <w:r>
        <w:t>① 객토</w:t>
      </w:r>
    </w:p>
    <w:p>
      <w:r>
        <w:t>② 반전</w:t>
      </w:r>
    </w:p>
    <w:p>
      <w:r>
        <w:t>③ 희석</w:t>
      </w:r>
    </w:p>
    <w:p>
      <w:r>
        <w:t>④ 배토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유기성 폐기물 퇴비화의 단점이라 할 수 없는 것은?</w:t>
      </w:r>
    </w:p>
    <w:p>
      <w:r>
        <w:t>[choice]</w:t>
      </w:r>
    </w:p>
    <w:p>
      <w:r>
        <w:t>① 퇴비화 과정 중 외부 가온 필요</w:t>
      </w:r>
    </w:p>
    <w:p>
      <w:r>
        <w:t>② 부지선정의 어려움</w:t>
      </w:r>
    </w:p>
    <w:p>
      <w:r>
        <w:t>③ 악취발생 가능성</w:t>
      </w:r>
    </w:p>
    <w:p>
      <w:r>
        <w:t>④ 낮은 비료가치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퇴비화의 메탄발효 조건이 아닌 것은?</w:t>
      </w:r>
    </w:p>
    <w:p>
      <w:r>
        <w:t>[choice]</w:t>
      </w:r>
    </w:p>
    <w:p>
      <w:r>
        <w:t>① 영양조건</w:t>
      </w:r>
    </w:p>
    <w:p>
      <w:r>
        <w:t>② 혐기조건</w:t>
      </w:r>
    </w:p>
    <w:p>
      <w:r>
        <w:t>③ 호기조건</w:t>
      </w:r>
    </w:p>
    <w:p>
      <w:r>
        <w:t>④ 유기물량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소각 시 다이옥신이 생성될 수 있는 가능성이 가장 큰 물질은?</w:t>
      </w:r>
    </w:p>
    <w:p>
      <w:r>
        <w:t>[choice]</w:t>
      </w:r>
    </w:p>
    <w:p>
      <w:r>
        <w:t>① 노르말헥산</w:t>
      </w:r>
    </w:p>
    <w:p>
      <w:r>
        <w:t>② 에탄올</w:t>
      </w:r>
    </w:p>
    <w:p>
      <w:r>
        <w:t>③ PVC</w:t>
      </w:r>
    </w:p>
    <w:p>
      <w:r>
        <w:t>④ 오존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폐기물 고형화 방법 중 유기중합체법의 특징이 아닌 것은?</w:t>
      </w:r>
    </w:p>
    <w:p>
      <w:r>
        <w:t>[choice]</w:t>
      </w:r>
    </w:p>
    <w:p>
      <w:r>
        <w:t>① 가장 많이 사용되는 방법은 우레아폼(UF)방법이다.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고형성분만 처리 가능하다.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고형화 시키는데 많은 양의 첨가제가 필요하다.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최종처리 시 2차용기에 넣어 매립해야 한다.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고형분 30%인 주방찌꺼기 10톤의 소각을 위하여 함수율이 50% 되게 건조시켰다면 이때의 무게(톤)는? (단, 비중 = 1.0 가정)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6</w:t>
      </w:r>
    </w:p>
    <w:p>
      <w:r>
        <w:t>④ 8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알카리성 폐수의 중화제가 아닌 것은?</w:t>
      </w:r>
    </w:p>
    <w:p>
      <w:r>
        <w:t>[choice]</w:t>
      </w:r>
    </w:p>
    <w:p>
      <w:r>
        <w:t>① 황산</w:t>
      </w:r>
    </w:p>
    <w:p>
      <w:r>
        <w:t>② 염산</w:t>
      </w:r>
    </w:p>
    <w:p>
      <w:r>
        <w:t>③ 탄산가스</w:t>
      </w:r>
    </w:p>
    <w:p>
      <w:r>
        <w:t>④ 가성소다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유효공극율 0.2, 점토층 위의 침출수가 수두 1.5m인 점토 차수층 1.0m를 통과하는데 10년이 걸렸다면 점토 차수층의 투수계수(cm/s)는?</w:t>
      </w:r>
    </w:p>
    <w:p>
      <w:r>
        <w:t>[choice]</w:t>
      </w:r>
    </w:p>
    <w:p>
      <w:r>
        <w:t>① 2.54×10-7</w:t>
      </w:r>
    </w:p>
    <w:p>
      <w:r>
        <w:t>② 2.54×10-8</w:t>
      </w:r>
    </w:p>
    <w:p>
      <w:r>
        <w:t>③ 5.54×10-7</w:t>
      </w:r>
    </w:p>
    <w:p>
      <w:r>
        <w:t>④ 5.54×10-8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매립지 내에서 분해단계(4단계) 중 호기성 단계에 관한 설명으로 적절치 못한 것은?</w:t>
      </w:r>
    </w:p>
    <w:p>
      <w:r>
        <w:t>[choice]</w:t>
      </w:r>
    </w:p>
    <w:p>
      <w:r>
        <w:t>① N2의 발생이 급격히 증가된다.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소모된다.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주요 생성기체는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매립물의 분해속도에 따라 수 일에서 수 개월 동안 지속된다.</w:t>
      </w:r>
    </w:p>
    <w:p w:rsidR="008207DB" w:rsidRDefault="008207DB" w:rsidP="008207D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207DB" w:rsidRDefault="008207DB">
      <w:pPr>
        <w:pStyle w:val="a3"/>
        <w:spacing w:line="288" w:lineRule="auto"/>
        <w:jc w:val="center"/>
      </w:pPr>
      <w:r>
        <w:t>(Subject) 3과목 : 폐기물 공정시험 기준(방법) (Subject)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시료의 분할채취방법 중 구회법에 의해 축소할 때 몇 등분 몇 개의 덩어리로 나누는가?</w:t>
      </w:r>
    </w:p>
    <w:p>
      <w:r>
        <w:t>[choice]</w:t>
      </w:r>
    </w:p>
    <w:p>
      <w:r>
        <w:t>① 가로 4등분, 세로4등분, 16개 덩어리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가로 4등분, 세로5등분, 20개 덩어리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가로 5등분, 세로5등분, 25개 덩어리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가로 5등분, 세로6등분, 30개 덩어리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크롬을 원자흡수분광광도법으로 분석할 때 간섭물질에 관한 내용으로 ( )에 옳은 것은?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5" name="그림 5" descr="EMB00000a4c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98192" descr="EMB00000a4c70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황산나트룸</w:t>
      </w:r>
    </w:p>
    <w:p>
      <w:r>
        <w:t>② 시안화칼륨</w:t>
      </w:r>
    </w:p>
    <w:p>
      <w:r>
        <w:t>③ 수산화칼슘</w:t>
      </w:r>
    </w:p>
    <w:p>
      <w:r>
        <w:t>④ 수산화칼륨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시료의 전처리방법에서 회화에 의한 유기물 분해 시 증발접시의 재질로 적당하지 않은 것은?</w:t>
      </w:r>
    </w:p>
    <w:p>
      <w:r>
        <w:t>[choice]</w:t>
      </w:r>
    </w:p>
    <w:p>
      <w:r>
        <w:t>① 백금</w:t>
      </w:r>
    </w:p>
    <w:p>
      <w:r>
        <w:t>② 실리카</w:t>
      </w:r>
    </w:p>
    <w:p>
      <w:r>
        <w:t>③ 사기제</w:t>
      </w:r>
    </w:p>
    <w:p>
      <w:r>
        <w:t>④ 알루미늄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감염성미생물(아포균 검사법) 측정에 적용되는 '지표생물포자'에 관한 설명으로 ( )에 알맞은 것은?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66775"/>
            <wp:effectExtent l="0" t="0" r="0" b="9525"/>
            <wp:docPr id="4" name="그림 4" descr="EMB00000a4c7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602728" descr="EMB00000a4c7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약, ㉡ 비병원성</w:t>
      </w:r>
    </w:p>
    <w:p>
      <w:r>
        <w:t>② ㉠ 강, ㉡ 비병원성</w:t>
      </w:r>
    </w:p>
    <w:p>
      <w:r>
        <w:t>③ ㉠ 약, ㉡ 병원성</w:t>
      </w:r>
    </w:p>
    <w:p>
      <w:r>
        <w:t>④ ㉠ 강, ㉡ 병원성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검정곡선에 대한 설명으로 틀린 것은?</w:t>
      </w:r>
    </w:p>
    <w:p>
      <w:r>
        <w:t>[choice]</w:t>
      </w:r>
    </w:p>
    <w:p>
      <w:r>
        <w:t>① 검정곡선은 분석물질의 농도변화에 따른 지시값을 나타낸 것이다.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절대검정곡선법이란 시료의 농도와 지시값과 의 상관성을 검정곡선 식에 대입하여 작성하는 방법이다.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표준물질첨가법이란 시료와 동일한 매질에 일정량의 표준물질을 첨가하여 검정곡선을 작성하는 방법이다.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상대검정곡선법이란 검정곡선 작성용 표준용액과 시료에 서로 다른 양의 내부표준 물질을 첨가하여 시험분석 절차, 기기 또는 시스템의 변동으로 발생하는 오차를 보정하기 위해 사용하는 방법이다.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폐기물공정시험기준에서 규정하고 있는 사항 중 올바른 것은?</w:t>
      </w:r>
    </w:p>
    <w:p>
      <w:r>
        <w:t>[choice]</w:t>
      </w:r>
    </w:p>
    <w:p>
      <w:r>
        <w:t>① 용액의 농도를 단순히 “%”로만 표시할 때는 V/V%를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“정확히 취한다”라 함은 규정된 양의 검체, 시액을 홀피펫으로 눈금의 1/10까지 취하는 것을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“수욕상에서 가열한다”라 함은 규정이 없는 한 수온 60~70℃에서 가열함을 뜻한다.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“약”이라 함은 기재된 양에 대하여 ±10%이상의 차가 있어서는 안 된다.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흡광광도법에서 Lambert-Beer의 법칙에 관계되는 식은? (단, a= 투사광의 강도, b = 입사광의 강도, c = 농도, d = 빛의 투과거리, E = 흡광계수)</w:t>
      </w:r>
    </w:p>
    <w:p>
      <w:r>
        <w:t>[choice]</w:t>
      </w:r>
    </w:p>
    <w:p>
      <w:r>
        <w:t>① a/b = 10-cdE</w:t>
      </w:r>
    </w:p>
    <w:p>
      <w:r>
        <w:t>② b/a = 10-cdE</w:t>
      </w:r>
    </w:p>
    <w:p>
      <w:r>
        <w:t>③ a/cd = E × 10-b</w:t>
      </w:r>
    </w:p>
    <w:p>
      <w:r>
        <w:t>④ b/cd = E × 10-a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기체크로마토그래피법으로 유기물질을 분석하는 기본 원리에 대한 설명으로 틀린 것은?</w:t>
      </w:r>
    </w:p>
    <w:p>
      <w:r>
        <w:t>[choice]</w:t>
      </w:r>
    </w:p>
    <w:p>
      <w:r>
        <w:t>① 컬럼을 통과하는 동안 유기물질이 성분별로 분리된다.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검출기는 유기물질을 성분별로 분리 검출한다.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기록계에 나타난 피크의 넓이는 물질의 온도에 비례한다.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기록계에 나타난 머무름 시간으로 유기물질을 정성 분석할 수 있다.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원자흡수분광광도법으로수은을 분석할 경우 시료채취 및 관리에 관한 설명으로 ( )에 알맞은 것은?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66800"/>
            <wp:effectExtent l="0" t="0" r="9525" b="0"/>
            <wp:docPr id="3" name="그림 3" descr="EMB00000a4c7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48728" descr="EMB00000a4c704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2, ㉡ 14</w:t>
      </w:r>
    </w:p>
    <w:p>
      <w:r>
        <w:t>② ㉠ 3, ㉡ 24</w:t>
      </w:r>
    </w:p>
    <w:p>
      <w:r>
        <w:t>③ ㉠ 2, ㉡ 28</w:t>
      </w:r>
    </w:p>
    <w:p>
      <w:r>
        <w:t>④ ㉠ 3, ㉡ 32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기체크로마토그래피의 전자포획검출기에 관한 설명으로 ( )에 내용으로 옳은 것은?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04925"/>
            <wp:effectExtent l="0" t="0" r="0" b="9525"/>
            <wp:docPr id="2" name="그림 2" descr="EMB00000a4c70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552760" descr="EMB00000a4c704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알파(α) 선</w:t>
      </w:r>
    </w:p>
    <w:p>
      <w:r>
        <w:t>② 베타(β) 선</w:t>
      </w:r>
    </w:p>
    <w:p>
      <w:r>
        <w:t>③ 감마(γ) 선</w:t>
      </w:r>
    </w:p>
    <w:p>
      <w:r>
        <w:t>④ X선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10g 도가니에 20g의 시료를 취한 후 25% 질산암모늄용액을 넣어 탄화시킨 다음 600±25℃의 전기로에서 3시간 강열하였다. 데시케이터에서 식힌 후 도기니와 시료의 무게가 25g 이었다면 강열감량(%)는?</w:t>
      </w:r>
    </w:p>
    <w:p>
      <w:r>
        <w:t>[choice]</w:t>
      </w:r>
    </w:p>
    <w:p>
      <w:r>
        <w:t>① 15</w:t>
      </w:r>
    </w:p>
    <w:p>
      <w:r>
        <w:t>② 20</w:t>
      </w:r>
    </w:p>
    <w:p>
      <w:r>
        <w:t>③ 25</w:t>
      </w:r>
    </w:p>
    <w:p>
      <w:r>
        <w:t>④ 30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시료 내 수은을 원자흡수분광광도법으로 측정할 때의 내용으로 ( )에 옳은 것은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04850"/>
            <wp:effectExtent l="0" t="0" r="0" b="0"/>
            <wp:docPr id="1" name="그림 1" descr="EMB00000a4c70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230456" descr="EMB00000a4c70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시안화칼륨</w:t>
      </w:r>
    </w:p>
    <w:p>
      <w:r>
        <w:t>② 과망간산칼륨</w:t>
      </w:r>
    </w:p>
    <w:p>
      <w:r>
        <w:t>③ 아연분말</w:t>
      </w:r>
    </w:p>
    <w:p>
      <w:r>
        <w:t>④ 이염화주석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온도 표시에 관한 내용으로 옳지 않은 것은?</w:t>
      </w:r>
    </w:p>
    <w:p>
      <w:r>
        <w:t>[choice]</w:t>
      </w:r>
    </w:p>
    <w:p>
      <w:r>
        <w:t>① 찬 곳은 따로 규정이 없는 한 0~15℃의 곳을 뜻한다.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냉수는 4℃ 이하를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온수는 60~70℃를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상온은 15~25℃를 말한다.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원자흡수분광도법에서 중공음극램프선을 흡수하는 것은?(문제 내용이 정확하지 않습니다. 정확한 문제 내용을 아시느분께서는 오류신고를 통하여 내용 작성 부탁 드립니다.)</w:t>
      </w:r>
    </w:p>
    <w:p>
      <w:r>
        <w:t>[choice]</w:t>
      </w:r>
    </w:p>
    <w:p>
      <w:r>
        <w:t>① 기저상태의 원자</w:t>
      </w:r>
    </w:p>
    <w:p>
      <w:r>
        <w:t>② 여기상태의 원자</w:t>
      </w:r>
    </w:p>
    <w:p>
      <w:r>
        <w:t>③ 이온화된 원자</w:t>
      </w:r>
    </w:p>
    <w:p>
      <w:r>
        <w:t>④ 불꽃중의 원자쌍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수분과 고형물의 함량에 따라 폐기물을 구분 할 때 다음 중 포함되지 않은 것은?</w:t>
      </w:r>
    </w:p>
    <w:p>
      <w:r>
        <w:t>[choice]</w:t>
      </w:r>
    </w:p>
    <w:p>
      <w:r>
        <w:t>① 액상 폐기물</w:t>
      </w:r>
    </w:p>
    <w:p>
      <w:r>
        <w:t>② 반액상 폐기물</w:t>
      </w:r>
    </w:p>
    <w:p>
      <w:r>
        <w:t>③ 반고상 폐기물</w:t>
      </w:r>
    </w:p>
    <w:p>
      <w:r>
        <w:t>④ 고상 폐기물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1N 수산화나트륨용액 20mL를 중화시키려고 할 때 가장 적합한 용액은?</w:t>
      </w:r>
    </w:p>
    <w:p>
      <w:r>
        <w:t>[choice]</w:t>
      </w:r>
    </w:p>
    <w:p>
      <w:r>
        <w:t>① 0.1M 황산 20mL</w:t>
      </w:r>
    </w:p>
    <w:p>
      <w:r>
        <w:t>② 0.1M 염산 10mL</w:t>
      </w:r>
    </w:p>
    <w:p>
      <w:r>
        <w:t>③ 0.1M 황산 10mL</w:t>
      </w:r>
    </w:p>
    <w:p>
      <w:r>
        <w:t>④ 0.1M 염산 40mL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유리전극법으로 수소이온농도를 측정할 때 간섭물질에 대한 내용으로 옳지 않은 것은?</w:t>
      </w:r>
    </w:p>
    <w:p>
      <w:r>
        <w:t>[choice]</w:t>
      </w:r>
    </w:p>
    <w:p>
      <w:r>
        <w:t>① 유리전극은 일반적으로 용액의 색도, 탁도에 의해 간섭을 받지 않는다.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유리전극은 산화 및 환원성 물질 그리고 염도에 간섭을 받는다.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 10 이상에서 나트륨에 의해 오차가 발생할 수 있는데 이는 낮은 나트륨 오차 전극을 사용하여 줄일 수 있다.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pH는 온도변화에 따라 영향을 받는다.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절연유 중에 포함된 폴리클로리네이티드비페닐(PCBs)을 식속하게 분석하는 방법에 대한 설명으로 틀린 것은?</w:t>
      </w:r>
    </w:p>
    <w:p>
      <w:r>
        <w:t>[choice]</w:t>
      </w:r>
    </w:p>
    <w:p>
      <w:r>
        <w:t>① 절연유를 진탕 알카리 분해하고 대용량 다층실리카겔 컬럼을 통과시켜 정제한다.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기체크로마토그래프-열전도검출기에 주입하여 크로마토그램에 나타난 피크형태로부터 정량분석 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정량한계는 0.5mg/L 이상이다.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기체크로마토그래프의 운반기체는 부피백분율 99.999% 이상의 헬륨 또는 질소를 이용한다.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pH = 1인 폐산과 pH = 5인 폐산의 수소이온농도 차이(배)는?</w:t>
      </w:r>
    </w:p>
    <w:p>
      <w:r>
        <w:t>[choice]</w:t>
      </w:r>
    </w:p>
    <w:p>
      <w:r>
        <w:t>① 4배</w:t>
      </w:r>
    </w:p>
    <w:p>
      <w:r>
        <w:t>② 4백배</w:t>
      </w:r>
    </w:p>
    <w:p>
      <w:r>
        <w:t>③ 만배</w:t>
      </w:r>
    </w:p>
    <w:p>
      <w:r>
        <w:t>④ 10만배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폐기물공정시험기준상 ppm(parts per million)단위로 틀린 것은?</w:t>
      </w:r>
    </w:p>
    <w:p>
      <w:r>
        <w:t>[choice]</w:t>
      </w:r>
    </w:p>
    <w:p>
      <w:r>
        <w:t>① mg/m3</w:t>
      </w:r>
    </w:p>
    <w:p>
      <w:r>
        <w:t>② g/m3</w:t>
      </w:r>
    </w:p>
    <w:p>
      <w:r>
        <w:t>③ mg/kg</w:t>
      </w:r>
    </w:p>
    <w:p>
      <w:r>
        <w:t>④ mg/L</w:t>
      </w:r>
    </w:p>
    <w:p w:rsidR="008207DB" w:rsidRDefault="008207DB" w:rsidP="008207D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207DB" w:rsidRDefault="008207DB">
      <w:pPr>
        <w:pStyle w:val="a3"/>
        <w:spacing w:line="288" w:lineRule="auto"/>
        <w:jc w:val="center"/>
      </w:pPr>
      <w:r>
        <w:t>(Subject) 4과목 : 폐기물 관계 법규 (Subject)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61. 환경상태의 조사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평가에서 국가 및 지방자치단체가 상시 조사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평가하여야 하는 내용이 아닌 것은?</w:t>
      </w:r>
    </w:p>
    <w:p>
      <w:r>
        <w:t>[choice]</w:t>
      </w:r>
    </w:p>
    <w:p>
      <w:r>
        <w:t>①환경오염지역의 접근성 실태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환경오염 및 환경훼손 실태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자연환경 및 생활환경 현황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환경의 질의 변화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62. 환경부장관이나 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도지사가 폐기물처리업자에게 영업의 정지를 명령하려는 때 그 영업의 정지가 천재지변이나 그 밖에 부득이한 사유로 해당 영업을 계속하도록 할 필요가 있다고 인정되는 경우에 그 영업의 정지를 갈음하여 부과할 수 있는 최대 과징금은? (단, 그 폐기물처리업자가 매출액이 없거나 매출액을 산정하기 곤란한 경우로서 대통령령으로 정하는 경우)</w:t>
      </w:r>
    </w:p>
    <w:p>
      <w:r>
        <w:t>[choice]</w:t>
      </w:r>
    </w:p>
    <w:p>
      <w:r>
        <w:t>① 5천만원</w:t>
      </w:r>
    </w:p>
    <w:p>
      <w:r>
        <w:t>② 1억원</w:t>
      </w:r>
    </w:p>
    <w:p>
      <w:r>
        <w:t>③ 2억원</w:t>
      </w:r>
    </w:p>
    <w:p>
      <w:r>
        <w:t>④ 3억원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63. 사업장폐기물을 공동으로 수집, 운반, 재활용 또는 처분하는 공동 운영기구의 대표자가 폐기물의 발생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배출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처리상황 등을 기록한 장부를 보전하여야 하는 기간은?</w:t>
      </w:r>
    </w:p>
    <w:p>
      <w:r>
        <w:t>[choice]</w:t>
      </w:r>
    </w:p>
    <w:p>
      <w:r>
        <w:t>① 1년</w:t>
      </w:r>
    </w:p>
    <w:p>
      <w:r>
        <w:t>② 3년</w:t>
      </w:r>
    </w:p>
    <w:p>
      <w:r>
        <w:t>③ 5년</w:t>
      </w:r>
    </w:p>
    <w:p>
      <w:r>
        <w:t>④ 7년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폐기물 처분시설 또는 재활용시설의 검사 기준에 관한 내용 중 멸균분쇄시설의 설치검사 항목이 아닌 것은?</w:t>
      </w:r>
    </w:p>
    <w:p>
      <w:r>
        <w:t>[choice]</w:t>
      </w:r>
    </w:p>
    <w:p>
      <w:r>
        <w:t>① 계량시설의 작동상태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분쇄시설의 작동상태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자동기록장치의 작동상태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밀폐형으로 된 자동제어에 의한 처리방식인지 여부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65. 폐기물처리시설의 유지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관리에 관한 기술관리를 대행할 수 있는 자와 거리가 먼 것은?</w:t>
      </w:r>
    </w:p>
    <w:p>
      <w:r>
        <w:t>[choice]</w:t>
      </w:r>
    </w:p>
    <w:p>
      <w:r>
        <w:t>① 엔지니어링산업 진흥법에 따라 신고한 엔지니어링사업자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기술사법에 따른 기술사사무소(법에 따른 자격을 가진 기술사가 개설한 사무소로 한정한다.)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폐기물관리 및 설치신고에 관한 법률에 따른 한국화학시험연구원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한국환경공단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폐기물 처분시설 중 관리형 매립시설에서 발생하는 침출수의 배출허용기준 중 '나 지역'의 생물학적 산소요구량의 기준은?(단, '나 지역'은 「물환경보전법 시행규칙」에 따른다.)</w:t>
      </w:r>
    </w:p>
    <w:p>
      <w:r>
        <w:t>[choice]</w:t>
      </w:r>
    </w:p>
    <w:p>
      <w:r>
        <w:t>① 60 mg/L 이하</w:t>
      </w:r>
    </w:p>
    <w:p>
      <w:r>
        <w:t>② 70 mg/L 이하</w:t>
      </w:r>
    </w:p>
    <w:p>
      <w:r>
        <w:t>③ 80 mg/L 이하</w:t>
      </w:r>
    </w:p>
    <w:p>
      <w:r>
        <w:t>④ 90 mg/L 이하년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67. 폐기물 수집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운반증을 부착한 차량으로 운반해야 될 경우가 아닌 것은?</w:t>
      </w:r>
    </w:p>
    <w:p>
      <w:r>
        <w:t>[choice]</w:t>
      </w:r>
    </w:p>
    <w:p>
      <w:r>
        <w:t>① 사업장폐기물배출자가 그 사업장에서 발생한 폐기물을 사업장 밖으로 운반하는 경우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② 폐기물처리 신고자가 재활용 대상 폐기물을 수집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운반하는 경우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폐기물처리업자가 폐기물을 수집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운반하는 경우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광역 폐기물 처분시설의 장치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운영자가 생활폐기물을 수집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운반하는 경우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68. 폐기물 수집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운반업자가 임시보관장소에 의로폐기물을 5일 이내로 냉장 보관할 수 있는 전용보관시설의 온도 기준은?</w:t>
      </w:r>
    </w:p>
    <w:p>
      <w:r>
        <w:t>[choice]</w:t>
      </w:r>
    </w:p>
    <w:p>
      <w:r>
        <w:t>① 섭씨 2도 이하</w:t>
      </w:r>
    </w:p>
    <w:p>
      <w:r>
        <w:t>② 섭씨 3도 이하</w:t>
      </w:r>
    </w:p>
    <w:p>
      <w:r>
        <w:t>③ 섭씨 4도 이하</w:t>
      </w:r>
    </w:p>
    <w:p>
      <w:r>
        <w:t>④ 섭씨 5도 이하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폐기물처리 담당자 등에 대한 교육을 실시하는 기관으로 거리가 먼 것은?</w:t>
      </w:r>
    </w:p>
    <w:p>
      <w:r>
        <w:t>[choice]</w:t>
      </w:r>
    </w:p>
    <w:p>
      <w:r>
        <w:t>① 국립환경연구원</w:t>
      </w:r>
    </w:p>
    <w:p>
      <w:r>
        <w:t>② 환경보전협회</w:t>
      </w:r>
    </w:p>
    <w:p>
      <w:r>
        <w:t>③ 한국환경공단</w:t>
      </w:r>
    </w:p>
    <w:p>
      <w:r>
        <w:t>④ 한국환경산업기술원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70. 폐기물처리시설을 설치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운영하는 자는 일정한 기간마다 정기검사를 받아야 한다. 소각시설의 경우 최초 정기검사일 기준은?</w:t>
      </w:r>
    </w:p>
    <w:p>
      <w:r>
        <w:t>[choice]</w:t>
      </w:r>
    </w:p>
    <w:p>
      <w:r>
        <w:t>① 사용개시일부터 5년이 되는 날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사용개시일부터 3년이 되는 날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사용개시일부터 2년이 되는 날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사용개시일부터 1년이 되는 날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폐기물관리법에서 사용하는 용어의 뜻으로 틀린 것은?</w:t>
      </w:r>
    </w:p>
    <w:p>
      <w:r>
        <w:t>[choice]</w:t>
      </w:r>
    </w:p>
    <w:p>
      <w:r>
        <w:t>① 생활폐기물 : 사업장페기물 외의 폐기물을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폐기물감량화시설 : 생산 공정에서 발생하는 폐기물의 양을 줄이고, 사업장 내 재활용을 통하여 폐기물 배출을 최소화하는 시설로서 대통령령으로 정하는 시설을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처분 : 폐기물의 소각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중화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파쇄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고형화 등의 중간처분과 매립하는 등의 최종처분을 위한 대통령령으로 정하는 활동을 말한다.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폐기물 : 쓰레기, 연소재, 오니, 폐유, 폐산, 폐알칼리 및 동물의 사체 등으로서 사람의 생활이나 사업활동에 필요하지 아니하게 된 물질을 말한다.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72. 폐기물처리업 중 폐기물 수집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운반업의 변경허가를 받아야 할 중요사항에 관한 내용으로 틀린 것은?</w:t>
      </w:r>
    </w:p>
    <w:p>
      <w:r>
        <w:t>[choice]</w:t>
      </w:r>
    </w:p>
    <w:p>
      <w:r>
        <w:t>① 수집 ‧ 운반대상 폐기물의 변경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영업구역의 변경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주차장 소재지의 변경(지정폐기물을 대상으로 하는 수집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운반업만 해당한다.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운반차량(임시차량 포함) 증차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기술관리인을 두어야 할 대통령령으로 정하는 폐기물처리시설에 해당되지 않는 것은? (단, 폐기물처리업자가 운영하는 폐기물처리 시설은 제외)</w:t>
      </w:r>
    </w:p>
    <w:p>
      <w:r>
        <w:t>[choice]</w:t>
      </w:r>
    </w:p>
    <w:p>
      <w:r>
        <w:t>① 지정폐기물 외의 폐기물을 매립하는 시설로서 면접이 12000m2인 시설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멸균분쇄시설로서 시간당 처분능력이 150kg 인 시설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용해로로서 시간당 재활용능력이 300kg인 시설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사료화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퇴비화 또는 연료화시설로서 1일 재활용능력이 10톤인 시설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74. 환경부장관 또는 시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도지사가 영업구역을 제한하는 조건을 붙일 수 있는 폐기물처리업 대상은?</w:t>
      </w:r>
    </w:p>
    <w:p>
      <w:r>
        <w:t>[choice]</w:t>
      </w:r>
    </w:p>
    <w:p>
      <w:r>
        <w:t>① 생활폐기물 수집 ‧ 운반업</w:t>
      </w:r>
    </w:p>
    <w:p>
      <w:r>
        <w:t>② 폐기물 재생 처리업</w:t>
      </w:r>
    </w:p>
    <w:p>
      <w:r>
        <w:t>③ 지정폐기물 처리업</w:t>
      </w:r>
    </w:p>
    <w:p>
      <w:r>
        <w:t>④ 사업장폐기물 처리업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폐쇄 명령을 이행하지 아니한 자에 대한 벌칙 기준으로 맞는 것은?</w:t>
      </w:r>
    </w:p>
    <w:p>
      <w:r>
        <w:t>[choice]</w:t>
      </w:r>
    </w:p>
    <w:p>
      <w:r>
        <w:t>① 1년 이하의 징역이나 1천만원 이하의 벌금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2년 이하의 징역이나 2천만원 이하의 벌금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3년 이하의 징역이나 3천만원 이하의 벌금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징역이나 5천만원 이하의 벌금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폐기물처리 담당자 등에 대한 교육의 대상자(그 밖에 대통령령으로 정하는 사람)에 해당 되지 않은 자는?</w:t>
      </w:r>
    </w:p>
    <w:p>
      <w:r>
        <w:t>[choice]</w:t>
      </w:r>
    </w:p>
    <w:p>
      <w:r>
        <w:t>① 폐기물처리시설의 설치 ‧ 운영자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사업장폐기물을 처리하는 사업자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폐기물처리 신고자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확인을 받아야 하는 지정폐기물을 배출하는 사업자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폐기물관리법을 적용하지 아니하는 물질에 대한 설명으로 옳지 않은 것은?</w:t>
      </w:r>
    </w:p>
    <w:p>
      <w:r>
        <w:t>[choice]</w:t>
      </w:r>
    </w:p>
    <w:p>
      <w:r>
        <w:t>① 용기에 들어 있지 아니한 고체상태의 물질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원자력안전법에 따른 방사성 물질과 이로 인하여 오염된 물질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하수도법에 따른 하수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분뇨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물환경보전법에 따른 수질 오염 방지시설에 유입되거나 공공 수역으로 배출되는 폐수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폐기물처리시설의 종류 중 기계적 재활용시설에 해당되지 않는 것은?</w:t>
      </w:r>
    </w:p>
    <w:p>
      <w:r>
        <w:t>[choice]</w:t>
      </w:r>
    </w:p>
    <w:p>
      <w:r>
        <w:t>① 압축 ‧ 압출 ‧ 성형 ‧ 주조시설(동력 7.5kW 이상인 시설로 한정한다.)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절단시설(동력 7.5kW 이상인 시설로 한정한다.)</w:t>
      </w:r>
    </w:p>
    <w:p w:rsidR="008207DB" w:rsidRDefault="008207DB" w:rsidP="008207D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융용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용해시설(동력 7.5kW 이상인 시설로 한정한다.)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 xml:space="preserve">고형화 </w:t>
      </w:r>
      <w:r>
        <w:rPr>
          <w:rFonts w:ascii="MS Mincho" w:eastAsia="MS Mincho" w:hAnsi="MS Mincho" w:cs="MS Mincho" w:hint="eastAsia"/>
          <w:sz w:val="18"/>
          <w:szCs w:val="18"/>
        </w:rPr>
        <w:t>‧</w:t>
      </w:r>
      <w:r>
        <w:rPr>
          <w:rFonts w:ascii="굴림" w:hint="eastAsia"/>
          <w:sz w:val="18"/>
          <w:szCs w:val="18"/>
        </w:rPr>
        <w:t xml:space="preserve"> 고화시설(동력 15kW 이상인 시설로 한정한다.)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지정폐기물이 아닌 것은?</w:t>
      </w:r>
    </w:p>
    <w:p>
      <w:r>
        <w:t>[choice]</w:t>
      </w:r>
    </w:p>
    <w:p>
      <w:r>
        <w:t>① pH가 12.6인 폐알칼리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고체상태의 폐합성 고무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수분함량이 90%인 오니류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PCB를 2mg/L이상 함유한 액상 폐기물</w:t>
      </w:r>
    </w:p>
    <w:p>
      <w:r>
        <w:t>&lt;&lt;&lt;QUESTION&gt;&gt;&gt;</w:t>
      </w:r>
    </w:p>
    <w:p w:rsidR="008207DB" w:rsidRDefault="008207DB" w:rsidP="008207D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80. 주변지역 영향 조사대상 폐기물처리시설 기준으로 틀린 것은? (단, 폐기물처리업자가 설치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‧</w:t>
      </w:r>
      <w:r>
        <w:rPr>
          <w:rFonts w:ascii="굴림" w:hint="eastAsia"/>
          <w:b/>
          <w:bCs/>
          <w:sz w:val="18"/>
          <w:szCs w:val="18"/>
        </w:rPr>
        <w:t xml:space="preserve"> 운영하는 시설)</w:t>
      </w:r>
    </w:p>
    <w:p>
      <w:r>
        <w:t>[choice]</w:t>
      </w:r>
    </w:p>
    <w:p>
      <w:r>
        <w:t>① 시멘트 소성로(폐기물을 연료로 사용하는 경우로 한정한다.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매립면적 15만 제곱미터 이상의 사업장 일반폐기물 매립시설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매립면적 3만 제곱미터 이상의 사업장 지정폐기물 매립시설</w:t>
      </w:r>
    </w:p>
    <w:p w:rsidR="008207DB" w:rsidRDefault="008207DB" w:rsidP="008207D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재활용능력이 50톤 이상인 사업장폐기물 소각열회수시설(같은 사업장에 여러 개의 소각열회수시설이 있는 경우에는 각 소각열회수시설의 1일 재활용틍력의 합계가 50톤 이상인 경우를 말한다.)</w:t>
      </w: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207DB" w:rsidRDefault="008207DB" w:rsidP="008207D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207DB" w:rsidTr="008207D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207DB" w:rsidRDefault="008207D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207DB" w:rsidRDefault="008207DB" w:rsidP="008207DB"/>
    <w:sectPr w:rsidR="002B4572" w:rsidRPr="00820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DB"/>
    <w:rsid w:val="003A70E5"/>
    <w:rsid w:val="008207D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18A04-3F4B-41C8-A33C-B788B7BE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207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207D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207D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207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207D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1874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