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6B" w:rsidRDefault="00734C6B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화재가 발생한 후 현장에 놓여 있던 가정용 LPG 용기가 가열되어 폭발이 발생하였을 때, 이 폭발의 원인으로 옳은 것은?</w:t>
      </w:r>
    </w:p>
    <w:p>
      <w:r>
        <w:t>[choice]</w:t>
      </w:r>
    </w:p>
    <w:p>
      <w:r>
        <w:t>① 확산 폭발</w:t>
      </w:r>
    </w:p>
    <w:p>
      <w:r>
        <w:t>② 물리적 폭발</w:t>
      </w:r>
    </w:p>
    <w:p>
      <w:r>
        <w:t>③ 웅상 폭발</w:t>
      </w:r>
    </w:p>
    <w:p>
      <w:r>
        <w:t>④ 화학적 폭발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화재조사 및 보고규정상 화재조사 활동 중 소방청장에게 긴급상황을 보고해야 하는 화재 중 중요화재에 해당되지 않는 것은?</w:t>
      </w:r>
    </w:p>
    <w:p>
      <w:r>
        <w:t>[choice]</w:t>
      </w:r>
    </w:p>
    <w:p>
      <w:r>
        <w:t>① 이재민 100명 이상 발생화재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외국공관 및 그 사택의 화재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관공서, 학교, 문화재, 지하철 등 공공건물 및 시설의 화재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관광호텔, 고층건물, 지하상가, 시장, 백화점 등의 화재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다음은 과학적인 조사방법론에서 어떤 단계에 대한 설명인가?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13" name="그림 13" descr="EMB00002f547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7050568" descr="EMB00002f5470b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문제 정의</w:t>
      </w:r>
    </w:p>
    <w:p>
      <w:r>
        <w:t>② 가설 검정</w:t>
      </w:r>
    </w:p>
    <w:p>
      <w:r>
        <w:t>③ 가설 정립</w:t>
      </w:r>
    </w:p>
    <w:p>
      <w:r>
        <w:t>④ 데이터 분석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고체 위의 화염확산에 대한 설명 중 틀린 것은?</w:t>
      </w:r>
    </w:p>
    <w:p>
      <w:r>
        <w:t>[choice]</w:t>
      </w:r>
    </w:p>
    <w:p>
      <w:r>
        <w:t>① 고체에서의 화염 확산 속도는 연료의 두께와 관련이 없다.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얇은 연료 위의 순방향 화염은 상향 화염확산으로 일어난다.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같은 물질일수록 두께가 얇은 연료가 화염확산 속도가 빠르다.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크기가 같은 목재와 포리우레탄폼에 대한 화염확산 속도는 폴리우레탄폼이 빠르다.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목재 표면의 균열흔 중 홈이 반월형의 모양으로 높아지며, 특히 대규모 건물화재에서 볼 수 있는 것은?</w:t>
      </w:r>
    </w:p>
    <w:p>
      <w:r>
        <w:t>[choice]</w:t>
      </w:r>
    </w:p>
    <w:p>
      <w:r>
        <w:t>① 강소흔</w:t>
      </w:r>
    </w:p>
    <w:p>
      <w:r>
        <w:t>② 약소흔</w:t>
      </w:r>
    </w:p>
    <w:p>
      <w:r>
        <w:t>③ 열소흔</w:t>
      </w:r>
    </w:p>
    <w:p>
      <w:r>
        <w:t>④ 완소흔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화재조사 및 보고규정상 소방활동구역의 설정 및 현장보존에 대한 설명 중 틀린 것은?</w:t>
      </w:r>
    </w:p>
    <w:p>
      <w:r>
        <w:t>[choice]</w:t>
      </w:r>
    </w:p>
    <w:p>
      <w:r>
        <w:t>① 소방활동구역의 관리는 수사기관과 상호 협조해야 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소방활동구역의 표시는 로프 드응로 범위를 한정하고 경고판을 부착한다.</w:t>
      </w:r>
    </w:p>
    <w:p w:rsidR="00734C6B" w:rsidRDefault="00734C6B" w:rsidP="00734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소방활동구역의 설정은 최대한의 범위로 한다.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소방서장 등은 소화활동시 현장물건 등의 이동 또는 파괴를 최소화하여 원활한 화재조사활동이 이루어질 수 있도록 현장보존에 노력해야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소방기본법령상 화재조사를 하는 관계공무원이 관계인의 정당한 업무를 방해하거나 화재조사를 수행하면서 알게 된 비밀을 다른 살마에게 누설하였을 때의 벌칙기준으로 옳은 것은?</w:t>
      </w:r>
    </w:p>
    <w:p>
      <w:r>
        <w:t>[choice]</w:t>
      </w:r>
    </w:p>
    <w:p>
      <w:r>
        <w:t>① 100만원 이하의 벌금</w:t>
      </w:r>
    </w:p>
    <w:p>
      <w:r>
        <w:t>② 150만원 이하의 벌금</w:t>
      </w:r>
    </w:p>
    <w:p>
      <w:r>
        <w:t>③ 200만원 이하의 벌금</w:t>
      </w:r>
    </w:p>
    <w:p>
      <w:r>
        <w:t>④ 300만원 이하의 벌금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자동화재탐지설비 및 시각경보장치의 화재안전기준상 감지기를 설치하지 아니하는 장소로 명시되지 않은 것은?</w:t>
      </w:r>
    </w:p>
    <w:p>
      <w:r>
        <w:t>[choice]</w:t>
      </w:r>
    </w:p>
    <w:p>
      <w:r>
        <w:t>① 복도</w:t>
      </w:r>
    </w:p>
    <w:p>
      <w:r>
        <w:t>② 헛간</w:t>
      </w:r>
    </w:p>
    <w:p>
      <w:r>
        <w:t>③ 목욕실</w:t>
      </w:r>
    </w:p>
    <w:p>
      <w:r>
        <w:t>④ 프레스공장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V자 화재패턴에 대한 설명으로 옳은 것은?</w:t>
      </w:r>
    </w:p>
    <w:p>
      <w:r>
        <w:t>[choice]</w:t>
      </w:r>
    </w:p>
    <w:p>
      <w:r>
        <w:t>① V자 패턴의 각은 환기에 영향을 받는다.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V자 패턴의 각은 열방출룰에 영향을 받지 않는다.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V자 패턴의 각은 가연물의 형상에 영향을 받지 않는다.</w:t>
      </w:r>
    </w:p>
    <w:p w:rsidR="00734C6B" w:rsidRDefault="00734C6B" w:rsidP="00734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V자 각이 큰 것은 화재의 성장속도가 느렸다는 증거이며 V각이 작은 경우는 화재의 성장속도가 빨랐다는 증거이다.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연소범위가 25~81vol%인 아세틸렌의 위험도로 옳은 것은?</w:t>
      </w:r>
    </w:p>
    <w:p>
      <w:r>
        <w:t>[choice]</w:t>
      </w:r>
    </w:p>
    <w:p>
      <w:r>
        <w:t>① 0.27</w:t>
      </w:r>
    </w:p>
    <w:p>
      <w:r>
        <w:t>② 12.7</w:t>
      </w:r>
    </w:p>
    <w:p>
      <w:r>
        <w:t>③ 31.4</w:t>
      </w:r>
    </w:p>
    <w:p>
      <w:r>
        <w:t>④ 38.8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분진폭발을 가스폭발과 비교할 때 분진폭발의 특징으로 옳은 것은?</w:t>
      </w:r>
    </w:p>
    <w:p>
      <w:r>
        <w:t>[choice]</w:t>
      </w:r>
    </w:p>
    <w:p>
      <w:r>
        <w:t>① 연소시간이 짧다.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불완전연소를 일으키기 어렵다.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연소속도가 빠르다.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최소발화에너지가 크다.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목재의 탄화심도 측정 시 유의사항 중 틀린 것은?</w:t>
      </w:r>
    </w:p>
    <w:p>
      <w:r>
        <w:t>[choice]</w:t>
      </w:r>
    </w:p>
    <w:p>
      <w:r>
        <w:t>① 측정 기구는 목재와 직각으로 삽입하여 측정한다.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게이지로 측정된 깊이 외에 소실된 부분의 깊이를 더하여 비교하여야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요철 부위 중 철(凸) 부위를 택하여 측정한다.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탄화되지 않은 곳까지 삽입될 수 있으므로 송곳과 같은 날카로운 측정 기구를 사용한다.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프로판 50vol%, 메탄 30vol%, 수소 20vol%의 조성으로 혼합된 가연성연료가 공기 중에 존재한다고 할 때 이 연료가스의 연소하한계(LFL)는? (단, 프로판의 LFL은 2.1vol%, 메탄의 LFL은 5vol%, 수소의 LFL은 4vol% 이다.)</w:t>
      </w:r>
    </w:p>
    <w:p>
      <w:r>
        <w:t>[choice]</w:t>
      </w:r>
    </w:p>
    <w:p>
      <w:r>
        <w:t>① 약 2.27vol%</w:t>
      </w:r>
    </w:p>
    <w:p>
      <w:r>
        <w:t>② 약 2.87vol%</w:t>
      </w:r>
    </w:p>
    <w:p>
      <w:r>
        <w:t>③ 약 3.97vol%</w:t>
      </w:r>
    </w:p>
    <w:p>
      <w:r>
        <w:t>④ 약 4.07vol%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열전달에 대한 설명 중 틀린 것은?</w:t>
      </w:r>
    </w:p>
    <w:p>
      <w:r>
        <w:t>[choice]</w:t>
      </w:r>
    </w:p>
    <w:p>
      <w:r>
        <w:t>① 열전달 방식 중 가장 빠른 것은 복사이다.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유체의 가장 높은 곳에 열원이 있다면 대류는 발생하지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유체인 원유를 보관하는 탱크에서 보일오버(Boil over)현상의 주요 열전달 메커니즘은 대류에 의한 것이다.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천정부 열기층을 살펴보면 구획실 화재에서 고온부와 저온부의 순환이 일어나지 않는다는 것을 알 수 있다.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화재현장 조사를 할 때 유의해야 할 사항 중 틀린 것은?</w:t>
      </w:r>
    </w:p>
    <w:p>
      <w:r>
        <w:t>[choice]</w:t>
      </w:r>
    </w:p>
    <w:p>
      <w:r>
        <w:t>① 보도기관 등 대외발표를 신중하게 할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화재현장 출입 시 신분을 명확히 밝힐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 조사 시 피해자 또는 관계자를 정중하게 대할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화재관계자의 민사상 다툼에 대해 직무와 관련하여 적극적으로 개입할 것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화재현장에서 화재감식요원의 마음가짐과 가장 거리가 먼 것은?</w:t>
      </w:r>
    </w:p>
    <w:p>
      <w:r>
        <w:t>[choice]</w:t>
      </w:r>
    </w:p>
    <w:p>
      <w:r>
        <w:t>① 선입견을 가지고 현장 사물을 관찰한다.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 대해서는 항상 겸손하게 생각한다.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불필요한 전문용어의 사용으로 자신의 의견을 과대포장하는 행위를 하지 말아야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감식결과는 누구에게 유리하거나 불리함을 고려하지 않고, 과학적이고 논리적인 근거에 의해서 말해야한다.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비가연성 재료로 구획된 방의 각 위치에 동일한 방법으로 동일한 가연물에 착화하여 동일한 시간이 경과된 후의 모습을 관찰하였을 때의 설명으로 옳은 것은?</w:t>
      </w:r>
    </w:p>
    <w:p>
      <w:r>
        <w:t>[choice]</w:t>
      </w:r>
    </w:p>
    <w:p>
      <w:r>
        <w:t>① 화염의 길이는 모두 동일하다.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개의 벽과 접한 화염의 길이가 가장 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벽과 접하지 않은 방 중앙 화염의 길이가 가장 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벽이 만나는 코너와 접한 화염의 길이가 가장 길다.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연소 현상 중 완전연소에 대한 설명으로 옳은 것은?</w:t>
      </w:r>
    </w:p>
    <w:p>
      <w:r>
        <w:t>[choice]</w:t>
      </w:r>
    </w:p>
    <w:p>
      <w:r>
        <w:t>① 산소의 공급이 불충분한 상태에서의 연소현상이다.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시 다량의 가연성 가스의 공급이 완전연소의 원인이 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탄화수소가 완전연소하면 이산화탄소의 수증기가 생성된다.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환기가 제대로 되지 않은 상태에서의 실내에 가스기구를 사용하는 경우에 발생한다.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가연물별 분류에 따른 화재와 색상이 옳은 것은?</w:t>
      </w:r>
    </w:p>
    <w:p>
      <w:r>
        <w:t>[choice]</w:t>
      </w:r>
    </w:p>
    <w:p>
      <w:r>
        <w:t>① 금속화재 - 무색</w:t>
      </w:r>
    </w:p>
    <w:p>
      <w:r>
        <w:t>② 유류화재 - 백색</w:t>
      </w:r>
    </w:p>
    <w:p>
      <w:r>
        <w:t>③ 일반화재 - 황색</w:t>
      </w:r>
    </w:p>
    <w:p>
      <w:r>
        <w:t>④ 전기화재 – 빨간색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액체가연물이 연소되면서 발생되는 열에 의해 가열되어 주변으로 튀거나, 액체를 뿌릴 때 바닥 면에 액체 방울이 튄 것처럼 연소하는 패턴으로 옳은 것은?</w:t>
      </w:r>
    </w:p>
    <w:p>
      <w:r>
        <w:t>[choice]</w:t>
      </w:r>
    </w:p>
    <w:p>
      <w:r>
        <w:t>① 포어 패턴(pour pattern)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고스트 마크(ghost mark)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도넛 패턴(doughnut pattern)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스플래쉬 패턴(splash pattern)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C6B" w:rsidRDefault="00734C6B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혼합해도 폭발 또는 발화 위험과 가장 거리가 먼 것은?</w:t>
      </w:r>
    </w:p>
    <w:p>
      <w:r>
        <w:t>[choice]</w:t>
      </w:r>
    </w:p>
    <w:p>
      <w:r>
        <w:t>①아세틸렌 + 아세톤</w:t>
      </w:r>
    </w:p>
    <w:p>
      <w:r>
        <w:t>② 염소산칼륨 + 유황</w:t>
      </w:r>
    </w:p>
    <w:p>
      <w:r>
        <w:t>③ 과산화나트륨 + 알루미늄분</w:t>
      </w:r>
    </w:p>
    <w:p>
      <w:r>
        <w:t>④ 금속나트륨 + 에틸알콜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방화의 일반적인 특징으로 틀린 것은?</w:t>
      </w:r>
    </w:p>
    <w:p>
      <w:r>
        <w:t>[choice]</w:t>
      </w:r>
    </w:p>
    <w:p>
      <w:r>
        <w:t>① 피해범위가 대체로 넓다.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동기로는 원한이나 보복 등 정신적인 요인에 기인하는 경우가 많다.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우발적이기 보다는 계획적으로 발생하는 경우가 많다.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재산보다는 인명을 대상으로 하는 경우가 많다.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화재나 폭발에 대한 가설로부터 의견을 개진할 때에 조사관이 세우는 확신 수준으로서 '상당히 근거 있음(Probable)'은 가설이 진실일 가능성이 얼마 이상인 경우에 해당하는가?</w:t>
      </w:r>
    </w:p>
    <w:p>
      <w:r>
        <w:t>[choice]</w:t>
      </w:r>
    </w:p>
    <w:p>
      <w:r>
        <w:t>① 20% 이상</w:t>
      </w:r>
    </w:p>
    <w:p>
      <w:r>
        <w:t>② 30% 이상</w:t>
      </w:r>
    </w:p>
    <w:p>
      <w:r>
        <w:t>③ 40% 이상</w:t>
      </w:r>
    </w:p>
    <w:p>
      <w:r>
        <w:t>④ 50% 이상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표준상태 0℃, 1기압에서 메탄(CH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) 3.2kg을 이상기체 상태방정식으로 계산하면 부피는? (단, 기체상수(R) : 0.082 L·atm/mol·K, 탄소 원자량 : 12, 수소 원자량 : 1로 계산한다.)</w:t>
      </w:r>
    </w:p>
    <w:p>
      <w:r>
        <w:t>[choice]</w:t>
      </w:r>
    </w:p>
    <w:p>
      <w:r>
        <w:t>① 223.8 L</w:t>
      </w:r>
    </w:p>
    <w:p>
      <w:r>
        <w:t>② 447.7 L</w:t>
      </w:r>
    </w:p>
    <w:p>
      <w:r>
        <w:t>③ 2238.6 L</w:t>
      </w:r>
    </w:p>
    <w:p>
      <w:r>
        <w:t>④ 4477.2 L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방화로 의심할 수 있는 경우가 아닌 것은?</w:t>
      </w:r>
    </w:p>
    <w:p>
      <w:r>
        <w:t>[choice]</w:t>
      </w:r>
    </w:p>
    <w:p>
      <w:r>
        <w:t>① 출입문이 잠겨 있는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촉진제의 용기가 발견된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외부침입 흔적이 발견된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범죄의 증거가 발견된 경우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산불의 강도를 가중시키는 지형으로 틀린 것은?</w:t>
      </w:r>
    </w:p>
    <w:p>
      <w:r>
        <w:t>[choice]</w:t>
      </w:r>
    </w:p>
    <w:p>
      <w:r>
        <w:t>① 평지</w:t>
      </w:r>
    </w:p>
    <w:p>
      <w:r>
        <w:t>② 굴뚝지형</w:t>
      </w:r>
    </w:p>
    <w:p>
      <w:r>
        <w:t>③ 가파른 경사</w:t>
      </w:r>
    </w:p>
    <w:p>
      <w:r>
        <w:t>④ 연료온도를 증가시키는 사면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자동차 본체의 주요장치에 포함되지 않는 것은?</w:t>
      </w:r>
    </w:p>
    <w:p>
      <w:r>
        <w:t>[choice]</w:t>
      </w:r>
    </w:p>
    <w:p>
      <w:r>
        <w:t>① 연료장치</w:t>
      </w:r>
    </w:p>
    <w:p>
      <w:r>
        <w:t>② 점화장치</w:t>
      </w:r>
    </w:p>
    <w:p>
      <w:r>
        <w:t>③ 윤활장치</w:t>
      </w:r>
    </w:p>
    <w:p>
      <w:r>
        <w:t>④ 방향지시장치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산불화재 확산에 영향을 미치는 요인으로 가장 거리가 먼 것은?</w:t>
      </w:r>
    </w:p>
    <w:p>
      <w:r>
        <w:t>[choice]</w:t>
      </w:r>
    </w:p>
    <w:p>
      <w:r>
        <w:t>① 풍속</w:t>
      </w:r>
    </w:p>
    <w:p>
      <w:r>
        <w:t>② 수종</w:t>
      </w:r>
    </w:p>
    <w:p>
      <w:r>
        <w:t>③ 점화원</w:t>
      </w:r>
    </w:p>
    <w:p>
      <w:r>
        <w:t>④ 경사도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석유류의 연소특성에 대한 설명 중 틀린 것은?</w:t>
      </w:r>
    </w:p>
    <w:p>
      <w:r>
        <w:t>[choice]</w:t>
      </w:r>
    </w:p>
    <w:p>
      <w:r>
        <w:t>① 휘발성이 낮은 중질유는 미세한 크기로 미립화하여 분무연소한다.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휘발유, 등유는 증기비중이 공기보다 크기 때문에 증발한 증기는 낮은 곳에 체류한다.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원유탱크의 화재가 장시간 지속되면 고온층이 형성되어 유류화재의 위험한 현상들이 나타날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석유류가 포함되어 있는 제4류 위험물은 인화점이 높고, 연소하한계가 높아서 화재위험성이 크다.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담뱃불의 착화가능성에 대한 설명으로 옳은 것은?</w:t>
      </w:r>
    </w:p>
    <w:p>
      <w:r>
        <w:t>[choice]</w:t>
      </w:r>
    </w:p>
    <w:p>
      <w:r>
        <w:t>① 가솔린의 착화점은 430~550℃로서 담뱃불의 표면에서 발생되는 열로 착화가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도시가스는 탄화수소의 혼합물로 조성되어 있으며, 주성분인 수소의 착화점이 585℃로서 담뱃불의 표면에서 발생되는 열로 인해 착화가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면제품(방석, 이불, 의류 등)은 무염착화 후 무염연소를 계속하며 가연물이나, 조연재, 공기 유입 등의 연소조건이 갖추어지면 유염연소로 이어진다.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발포스티로폼은 담뱃불이 접촉되면 쉽게 용융되어 착화가 용이하다.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가스 연소 현상에서 역화(Flash Back)의 원인으로 가장 거리가 먼 것은?</w:t>
      </w:r>
    </w:p>
    <w:p>
      <w:r>
        <w:t>[choice]</w:t>
      </w:r>
    </w:p>
    <w:p>
      <w:r>
        <w:t>① 가스 압력이 낮은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노즐구경이 너무 큰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코크가 충분히 열리지 않은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부식으로 인하여 염공이 커진 경우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자동차화재의 특성에 대한 설명으로 옳은 것은?</w:t>
      </w:r>
    </w:p>
    <w:p>
      <w:r>
        <w:t>[choice]</w:t>
      </w:r>
    </w:p>
    <w:p>
      <w:r>
        <w:t>① 차량화재의 조사는 특별한 전문지식이 없어도 화재조사가 가능하다.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차량화재는 대체로 전소가 되지 않기 때문에 발화지점 및 발화원인이 조사가 용이하다.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차량화재는 연료, 시트 등 화재비중이 낮고, 외기와 밀폐된 상태인 환기 지배형의 화재특성을 보인다.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개방된 공간에 존치되는 환경적인 특수성으로 인해 사회적인 불만을 가진 사람 등이 불특정한 방법으로 방화를 할 수 있다.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분진폭발을 일으킬 가능성이 없는 것은?</w:t>
      </w:r>
    </w:p>
    <w:p>
      <w:r>
        <w:t>[choice]</w:t>
      </w:r>
    </w:p>
    <w:p>
      <w:r>
        <w:t>① 목분</w:t>
      </w:r>
    </w:p>
    <w:p>
      <w:r>
        <w:t>② 산화규소 분말</w:t>
      </w:r>
    </w:p>
    <w:p>
      <w:r>
        <w:t>③ 마그네슘 분말</w:t>
      </w:r>
    </w:p>
    <w:p>
      <w:r>
        <w:t>④ 폴리에틸렌 분말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세탁기 화재 시 확인해야 할 조사요점으로 가장 거리가 먼 것은?</w:t>
      </w:r>
    </w:p>
    <w:p>
      <w:r>
        <w:t>[choice]</w:t>
      </w:r>
    </w:p>
    <w:p>
      <w:r>
        <w:t>① 배수모터의 이상 유무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마그네트론의 발열 여부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세탁기 내부 배선의 단락 여부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기동용 콘덴서의 절연열화 상태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선박의 구획 및 일반배치에 대한 설명 중 틀린 것은?</w:t>
      </w:r>
    </w:p>
    <w:p>
      <w:r>
        <w:t>[choice]</w:t>
      </w:r>
    </w:p>
    <w:p>
      <w:r>
        <w:t>① 선수부, 화물창, 기관실, 선미부로 크게 구분된다.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코퍼댐(cofferdam)을 두어 기관실 및 선수구역을 안전구역에서 제외한다.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원유 운반선, 액화가스 운반성네서는 화물창 전후방에 코퍼댐(cofferdam)을 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구획은 수밀격벽으로 막혀 물이 드나들 수 없는 하나의 독립된 공간을 뜻한다.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항공기 화재방지계통(fire protection system)에서 “Fixed”의 정의에 대한 설명 중 틀린 것은?</w:t>
      </w:r>
    </w:p>
    <w:p>
      <w:r>
        <w:t>[choice]</w:t>
      </w:r>
    </w:p>
    <w:p>
      <w:r>
        <w:t>① 물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휴대용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할론(halon) 소화기를 계통 내에 영구적으로 장착하는 것을 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소방시설을 연결하는 장치를 계통 내에 영구적으로 장착하는 것을 말한다.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석유류를 사용한 방화현장에서 수거한 증거물로부터 화재원인 물질을 밝혀내기 위해 사용하는 가장 일반적인 분석기기로 옳은 것은?</w:t>
      </w:r>
    </w:p>
    <w:p>
      <w:r>
        <w:t>[choice]</w:t>
      </w:r>
    </w:p>
    <w:p>
      <w:r>
        <w:t>① 원소분석기</w:t>
      </w:r>
    </w:p>
    <w:p>
      <w:r>
        <w:t>② 질량분석기</w:t>
      </w:r>
    </w:p>
    <w:p>
      <w:r>
        <w:t>③ 이온교환수지</w:t>
      </w:r>
    </w:p>
    <w:p>
      <w:r>
        <w:t>④ 가스크로마토그래피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어떤 도체의 단면을 0.5초간에 0.032C 의 전하가 이동했을 때, 흐르는 전류(I)의 크기는?</w:t>
      </w:r>
    </w:p>
    <w:p>
      <w:r>
        <w:t>[choice]</w:t>
      </w:r>
    </w:p>
    <w:p>
      <w:r>
        <w:t>① 16mA</w:t>
      </w:r>
    </w:p>
    <w:p>
      <w:r>
        <w:t>② 32mA</w:t>
      </w:r>
    </w:p>
    <w:p>
      <w:r>
        <w:t>③ 64mA</w:t>
      </w:r>
    </w:p>
    <w:p>
      <w:r>
        <w:t>④ 128mA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정전기 대전현상에 대한 설명 중 옳은 것은?</w:t>
      </w:r>
    </w:p>
    <w:p>
      <w:r>
        <w:t>[choice]</w:t>
      </w:r>
    </w:p>
    <w:p>
      <w:r>
        <w:t>① 분출대전이란 분체, 액체, 기체가 단면적이 작은 개구부에서 분출 시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충돌대전이란 물체가 마찰을 일으킬 때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마찰대전이란 상화 밀착된 물체가 분리될 때 대전되는 현상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유도대전이란 액체류가 배관 내부 이송할 때 대전되는 현상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발화원인 판정 시 발화가능성이 있는 시설이나 기구에 대한 주의사항 중 틀린 것은?</w:t>
      </w:r>
    </w:p>
    <w:p>
      <w:r>
        <w:t>[choice]</w:t>
      </w:r>
    </w:p>
    <w:p>
      <w:r>
        <w:t>① 사전 지식이 없는 복잡한 기기나 장치에 대해서는 조사관이 직접 검사한다.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가능성에 대해서는 하나씩 짚어가며 검사를 해야 하고, 배제해 나가는 것을 원칙으로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탄화된 증거물들은 쉽게 부서지며 잊어버리기 쉬우므로 손을 대지 전에 사진 등으로 체증을 먼저 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발화하였다고 의심되는 기기나 장치가 이동이 가능한 경우에는 복잡한 현장에서 보다 안정적인 실험실로 옮겨 조심스럽게 분해하는 것을 권장한다.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C6B" w:rsidRDefault="00734C6B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파사계 심도(Depth of field)에 대한 설명으로 틀린 것은?</w:t>
      </w:r>
    </w:p>
    <w:p>
      <w:r>
        <w:t>[choice]</w:t>
      </w:r>
    </w:p>
    <w:p>
      <w:r>
        <w:t>①피사계 심도가 깊어지면 상세하게 보는데 걸리는 시간이 단축된다.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초점거리가 주어진 렌즈에서는 f-stop이 클수록 피사계 심도가 깊어질 것이다.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피사계 심도는 촬영하는 사물까지의 거리, 렌즈 구경 및 사용하는 렌즈의 초점 거리에 따라 달라진다.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 심도는 어느 정해진 시간 동안에 초점이 맞는 가장 멀리 있는 사물과 가장 가까이 있는 사물의 거리이다.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화재조사현장 사진촬영의 필요성과 가장 거리가 먼 것은?</w:t>
      </w:r>
    </w:p>
    <w:p>
      <w:r>
        <w:t>[choice]</w:t>
      </w:r>
    </w:p>
    <w:p>
      <w:r>
        <w:t>① 현장조사 시 실수로 빠트린 정보와 사실들을 얻을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사진을 보는 사람이 실제적인 감각으로 느끼게 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촬영한 사진은 글로 자세한 설명을 해야만 알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사진을 통해 화재현장의 소손상황, 감식·감정 대상의 물건 등을 정확하게 기록할 수 있다.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화재현장 사진 촬영 시 유의사항으로 틀린 것은?</w:t>
      </w:r>
    </w:p>
    <w:p>
      <w:r>
        <w:t>[choice]</w:t>
      </w:r>
    </w:p>
    <w:p>
      <w:r>
        <w:t>① 화재현장 사진은 화재조사자의 의도를 이해하여 촬영한다.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중요한 증거 물건은 표지, 번호표 등으로 명확하게 표시한다.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 인물, 발굴용기구 등을 중점적으로 촬영하여야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 사진은 수정하기가 불가능하므로 촬영에 심혈을 기울인다.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화재로 인한 사망에 대한 설명으로 옳은 것은?</w:t>
      </w:r>
    </w:p>
    <w:p>
      <w:r>
        <w:t>[choice]</w:t>
      </w:r>
    </w:p>
    <w:p>
      <w:r>
        <w:t>① 폐부종과 염증은 자극적인 가스에 노출되었음을 나타내는 증거다.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시간이 지날수록 사후강직은 심해지고 관절과 근육은 뻣뻣해 진다.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화재현장의 희생자는 주로 이산화탄소 때문에 사망한다.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사망 후 근육조직의 화학적인 변화로 굳는 것을 시반이라고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열에 의해 생성된 유리의 파손 형태에 대한 설명으로 옳은 것은?</w:t>
      </w:r>
    </w:p>
    <w:p>
      <w:r>
        <w:t>[choice]</w:t>
      </w:r>
    </w:p>
    <w:p>
      <w:r>
        <w:t>① 깨진 유리의 단면에 리플마크가 형성된다.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길고 구불구불한 불규칙 형태의 금을 형성한다.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직선으로 구성된 거미줄 모양의 선을 형성한다.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날카로운 예각으로 구성된 삼각형의 금을 형성한다.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화재현장에서 사체가 완전 탄화된 채 발견되었을 경우 신원확인 조사방법 중 가장 신뢰할 수 있는 것은?</w:t>
      </w:r>
    </w:p>
    <w:p>
      <w:r>
        <w:t>[choice]</w:t>
      </w:r>
    </w:p>
    <w:p>
      <w:r>
        <w:t>① DNA 검사</w:t>
      </w:r>
    </w:p>
    <w:p>
      <w:r>
        <w:t>② 소지품 검사</w:t>
      </w:r>
    </w:p>
    <w:p>
      <w:r>
        <w:t>③ 지문감식</w:t>
      </w:r>
    </w:p>
    <w:p>
      <w:r>
        <w:t>④ X-ray 검사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증거물의 수집에 관한 고려사항으로 가장 옳은 것은?</w:t>
      </w:r>
    </w:p>
    <w:p>
      <w:r>
        <w:t>[choice]</w:t>
      </w:r>
    </w:p>
    <w:p>
      <w:r>
        <w:t>① 고체 표본을 수집할 때 용기에 가득 채운다.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등유와 같은 탄화수소계 액체 위험물은 물과 쉽게 혼합된다.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경우와 같이 흔히 사용되는 화재 촉진제 증기는 공기보다 더 가볍다.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 촉진제로 사용되는 휘발유와 같은 인화성 액체는 상온에서 자연발화하지 않는다.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화재관련자들로부터의 정부수집에 대한 방법으로 틀린 것은?</w:t>
      </w:r>
    </w:p>
    <w:p>
      <w:r>
        <w:t>[choice]</w:t>
      </w:r>
    </w:p>
    <w:p>
      <w:r>
        <w:t>① 목격자로부터 목격경위, 목격위치, 목격상황에 대하여 청취하여야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소방관계자로부터 출동당시의 화세 및 확산경로에 대한 정보를 수집하여야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부상을 입은 피해자에게는 정보를 수집하지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관라자로부터 건물의 구조, 발화범위 내의 물건, 화기시설 등에 대하여 질문하여야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열가소성 도체 절연체가 도체의 열로 인해 연화되고 늘어나는 현상으로 옳은 것은?</w:t>
      </w:r>
    </w:p>
    <w:p>
      <w:r>
        <w:t>[choice]</w:t>
      </w:r>
    </w:p>
    <w:p>
      <w:r>
        <w:t>① 헤일로(halo)</w:t>
      </w:r>
    </w:p>
    <w:p>
      <w:r>
        <w:t>② 포인터 및 화살</w:t>
      </w:r>
    </w:p>
    <w:p>
      <w:r>
        <w:t>③ 슬리빙(sleeving)</w:t>
      </w:r>
    </w:p>
    <w:p>
      <w:r>
        <w:t>④ 엘리게이터(alligator)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증거물의 역할에 따른 분류 중 다음 증거물의 역할로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314325"/>
            <wp:effectExtent l="0" t="0" r="9525" b="9525"/>
            <wp:docPr id="12" name="그림 12" descr="EMB00002f547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53176" descr="EMB00002f5470b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시간적 증거</w:t>
      </w:r>
    </w:p>
    <w:p>
      <w:r>
        <w:t>② 접촉 증거</w:t>
      </w:r>
    </w:p>
    <w:p>
      <w:r>
        <w:t>③ 방향적 증거</w:t>
      </w:r>
    </w:p>
    <w:p>
      <w:r>
        <w:t>④ 행위적 증거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화재조사 및 보고규정상 질문기록서에 기재되어야 하는 사항 중 틀린 것은?</w:t>
      </w:r>
    </w:p>
    <w:p>
      <w:r>
        <w:t>[choice]</w:t>
      </w:r>
    </w:p>
    <w:p>
      <w:r>
        <w:t>① 화재대상과의 관계를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어떻게 해서 알게 되었는지를 기재한다.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화재번호 및 화재발생 일시, 장소를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출입문 상태 및 소방대 건물 진입방법을 기재한다.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증거물 수집에 관한 사항 중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1" name="그림 11" descr="EMB00002f54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88312" descr="EMB00002f5470b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150</w:t>
      </w:r>
    </w:p>
    <w:p>
      <w:r>
        <w:t>③ 200</w:t>
      </w:r>
    </w:p>
    <w:p>
      <w:r>
        <w:t>④ 300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액체촉진제의 특성 중 틀린 것은?</w:t>
      </w:r>
    </w:p>
    <w:p>
      <w:r>
        <w:t>[choice]</w:t>
      </w:r>
    </w:p>
    <w:p>
      <w:r>
        <w:t>① 모든 액체촉진제는 물과 접촉 시 물위에 뜬다.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액체 표본 채취 시 살균한 거즈패드를 사용할 수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액체촉진제는 다공성 물질 안에 갇혔을 때 지속성이 매우 높다.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액체촉진제는 구조부, 내부마감재, 기타 화재 잔해에 쉽게 흡수된다.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보기에서 화재진압 및 구조 과정에서 현장보존을 위한 주의사항을 모두 고른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600200"/>
            <wp:effectExtent l="0" t="0" r="9525" b="0"/>
            <wp:docPr id="10" name="그림 10" descr="EMB00002f5470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895008" descr="EMB00002f5470b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㉢</w:t>
      </w:r>
    </w:p>
    <w:p>
      <w:r>
        <w:t>② ㉡, ㉢</w:t>
      </w:r>
    </w:p>
    <w:p>
      <w:r>
        <w:t>③ ㉠, ㉣</w:t>
      </w:r>
    </w:p>
    <w:p>
      <w:r>
        <w:t>④ ㉡, ㉣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화재증거물수집관리규칙상 증거물 시료용기 중 유리병으로 휘발성 액체를 수집할 경우 마개로 사용할 수 없는 것은?</w:t>
      </w:r>
    </w:p>
    <w:p>
      <w:r>
        <w:t>[choice]</w:t>
      </w:r>
    </w:p>
    <w:p>
      <w:r>
        <w:t>① 유리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코르크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 스크루 마개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폴리테트라플루오로에틸렌(PTEE) 마개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전신적 생활반응에 해당하는 것은?</w:t>
      </w:r>
    </w:p>
    <w:p>
      <w:r>
        <w:t>[choice]</w:t>
      </w:r>
    </w:p>
    <w:p>
      <w:r>
        <w:t>① 피하출혈</w:t>
      </w:r>
    </w:p>
    <w:p>
      <w:r>
        <w:t>② 속발성 염증</w:t>
      </w:r>
    </w:p>
    <w:p>
      <w:r>
        <w:t>③ 압박성 울혈</w:t>
      </w:r>
    </w:p>
    <w:p>
      <w:r>
        <w:t>④ 흡인 및 연하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증거 수집과정에서 오염에 대한 설명으로 틀린 것은?</w:t>
      </w:r>
    </w:p>
    <w:p>
      <w:r>
        <w:t>[choice]</w:t>
      </w:r>
    </w:p>
    <w:p>
      <w:r>
        <w:t>① 액체 및 고체 촉진제는 화재조사관의 장갑에 흡수될 수도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증거물에 대한 대부분의 오염은 수집하는 과정에서 발생한다.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액체나 고체 촉진제 증거물 수집 시 일회용 비닐장갑을 착용해야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증거물의 오염을 막기 위해 증거 보관 용기 자체를 수집도구로 사용해서는 안된다.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화재발생 전·후에 이루어진 사람의 행동이나 기계적인 작동 상황 등을 시간의 흐름 순으로 전개하여 사건을 분석하는 기법은?</w:t>
      </w:r>
    </w:p>
    <w:p>
      <w:r>
        <w:t>[choice]</w:t>
      </w:r>
    </w:p>
    <w:p>
      <w:r>
        <w:t>① 검증</w:t>
      </w:r>
    </w:p>
    <w:p>
      <w:r>
        <w:t>② 타임라인</w:t>
      </w:r>
    </w:p>
    <w:p>
      <w:r>
        <w:t>③ PERT 차트</w:t>
      </w:r>
    </w:p>
    <w:p>
      <w:r>
        <w:t>④ 마인드매핑(Mind mapping)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화재현장의 증거를 보호하기 위한 방버으로 가장 거리가 먼 것은?</w:t>
      </w:r>
    </w:p>
    <w:p>
      <w:r>
        <w:t>[choice]</w:t>
      </w:r>
    </w:p>
    <w:p>
      <w:r>
        <w:t>① 관계지역을 폴리스라인 테이트프로 격리한다.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해당지역의 정밀조사를 위하여 방수포로 덮어 놓는다.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 분사 기구의 사용은 증거 손상의 우려가 있으므로 금지해야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추가 조사가 필요한 지역에 증거를 나타내는 숫자 표시나 경고표지를 사용할 수 있다.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화재증거물수집관리규칙상 화재증거물 수집에 관한 내용으로 명시되지 않은 것은?</w:t>
      </w:r>
    </w:p>
    <w:p>
      <w:r>
        <w:t>[choice]</w:t>
      </w:r>
    </w:p>
    <w:p>
      <w:r>
        <w:t>① 증거서류를 수집함에 있어서 보조적으로 원본을 영치한다.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증거물 수집 목적이 인화성 액체 성분 분석인 경우에는 인화성 액체 성분의 증발을 막기 위한 조치를 행하여야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소손 또는 소실 정도가 심하여 증거물의 일부분 또는 전체가 유실될 우려가 있는 경우는 증거물을 밀봉하여야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증거물이 파손될 우려가 있는 경우에 충격금지 및 취급방법에 대한 주의사항을 증거물의 포장 외측에 적절하게 표기하여야 한다.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C6B" w:rsidRDefault="00734C6B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가재도구 화재피해액 산정기준의 간이평가방식 중 주택종류별 가중치는?</w:t>
      </w:r>
    </w:p>
    <w:p>
      <w:r>
        <w:t>[choice]</w:t>
      </w:r>
    </w:p>
    <w:p>
      <w:r>
        <w:t>①10%</w:t>
      </w:r>
    </w:p>
    <w:p>
      <w:r>
        <w:t>② 20%</w:t>
      </w:r>
    </w:p>
    <w:p>
      <w:r>
        <w:t>③ 30%</w:t>
      </w:r>
    </w:p>
    <w:p>
      <w:r>
        <w:t>④ 40%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화재조사 및 보고규정상 화재현황조사서의 첨부서류로 명시되지 않은 것은?</w:t>
      </w:r>
    </w:p>
    <w:p>
      <w:r>
        <w:t>[choice]</w:t>
      </w:r>
    </w:p>
    <w:p>
      <w:r>
        <w:t>① 화재현장 조사서</w:t>
      </w:r>
    </w:p>
    <w:p>
      <w:r>
        <w:t>② 화재유형별조사서</w:t>
      </w:r>
    </w:p>
    <w:p>
      <w:r>
        <w:t>③ 화재현장출동보고서</w:t>
      </w:r>
    </w:p>
    <w:p>
      <w:r>
        <w:t>④ 소방방화시설 활용 조사서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화재피해액 산정에 있어서 건물화재 피해 설명으로 옳은 것은?</w:t>
      </w:r>
    </w:p>
    <w:p>
      <w:r>
        <w:t>[choice]</w:t>
      </w:r>
    </w:p>
    <w:p>
      <w:r>
        <w:t>① 기와 등으로 지붕을 잇기 직전의 방화구조건물에서 발생한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슬래브의 콘크리트를 부어넣은 시점 이후의 내화건물에서 발생한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오래된 차량을 개조해서 이동용 점포 등으로 이용하고 있는 것이 소손된 화재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해체 중의 건물에서 벽, 바닥 등의 주체구조부의 해체가 시작된 시점에서 발생한 화재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보고규정상 화재피해액 산정기준 중 틀린 것은?</w:t>
      </w:r>
    </w:p>
    <w:p>
      <w:r>
        <w:t>[choice]</w:t>
      </w:r>
    </w:p>
    <w:p>
      <w:r>
        <w:t>① 건물 : 신축단가×소실면적×[1-(0.8×경과연수/내용연수)]×손해율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철거건물 : 재건축비×[1-(0.8×잔여내용연수/내용연수)]×손해율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집기부품 : 회계장부상 현재가액×손해율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공구·기구 : 회계장부상 현재가액×손해율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고층건물 37층 중 4층에서 화재가 최초 발생하여 상층부로 연소 확대한 다음의 사례에서 건물 최초 발화층에서 옥상층으로의 연소확대 경로를 파악할 때 고려해야 할 사항으로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00200"/>
            <wp:effectExtent l="0" t="0" r="0" b="0"/>
            <wp:docPr id="9" name="그림 9" descr="EMB00002f547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14664" descr="EMB00002f5470c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화재당시 건물 관계자 및 목격자의 진술과 4층 피트층에서 최초 화재가 발생한 지점만 발굴 및 복원한다.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외장재는 알루미늄 금속으로 이루어져 있고, 알루미늄은 녹는점이 상온에서 약 660℃ 이므로 외장재는 연소확대 대상으로 고려하지 않는다.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4층 내부에서 건물 외벽으로의 연소 진행 경로를 추적하고, 건물 외장재를 통한 연소 확대 여부를 알아보기 위해 알루미늄 복합패널 외장재의 시공방법과 화재재현실험을 실시한다.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피트층에서 옥상층으로 연소 확대될 정도로 발열량이 높은 가연물을 피트층에서 찾아보고, 해당 가연물이 발견되지 않으면 외장재는 금속이므로 건물 외벽의 연소패턴과 화재당시 건물에 불은 강풍만을 고려하여 연소확대 경로를 추정한다.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화재조사 및 보고규정상 소방·방화시설 활용조사서의 작성항목으로 명시되지 않은 것은?</w:t>
      </w:r>
    </w:p>
    <w:p>
      <w:r>
        <w:t>[choice]</w:t>
      </w:r>
    </w:p>
    <w:p>
      <w:r>
        <w:t>① 경보설비</w:t>
      </w:r>
    </w:p>
    <w:p>
      <w:r>
        <w:t>② 전기설비</w:t>
      </w:r>
    </w:p>
    <w:p>
      <w:r>
        <w:t>③ 소화시설</w:t>
      </w:r>
    </w:p>
    <w:p>
      <w:r>
        <w:t>④ 피난설비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보고규정상 화재현장출동보고서의 보존기간으로 옳은 것은?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 10년</w:t>
      </w:r>
    </w:p>
    <w:p>
      <w:r>
        <w:t>④ 영구보존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화재조사 및 보고규정상 화재원인조사 내용으로 틀린 것은?</w:t>
      </w:r>
    </w:p>
    <w:p>
      <w:r>
        <w:t>[choice]</w:t>
      </w:r>
    </w:p>
    <w:p>
      <w:r>
        <w:t>① 피난상황조사</w:t>
      </w:r>
    </w:p>
    <w:p>
      <w:r>
        <w:t>② 연소상황조사</w:t>
      </w:r>
    </w:p>
    <w:p>
      <w:r>
        <w:t>③ 화재진압상황조사</w:t>
      </w:r>
    </w:p>
    <w:p>
      <w:r>
        <w:t>④ 소방·방화시설 등 조사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화재조사 및 보고규정상 화재피해조사서[인명]에서 사성정도를 사망, 중상, 경상으로 분류하여 작성할 때 중상의 정의로 옳은 것은?</w:t>
      </w:r>
    </w:p>
    <w:p>
      <w:r>
        <w:t>[choice]</w:t>
      </w:r>
    </w:p>
    <w:p>
      <w:r>
        <w:t>① 입원치료를 필요로 하지 않은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1주 이상의 입원치료를 필요로 하는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2주 이상의 입원치료를 필요로 하는 부상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3주 이상의 입원치료를 필요로 하는 부상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화재조사 및 보고규정상 나이트클럽의 조명시설에서 화재 발생 시 다음의 조건을 참고하여 영업시설의 피해액을 계산한 것으로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47775"/>
            <wp:effectExtent l="0" t="0" r="0" b="9525"/>
            <wp:docPr id="8" name="그림 8" descr="EMB00002f5470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25176" descr="EMB00002f5470c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880천원</w:t>
      </w:r>
    </w:p>
    <w:p>
      <w:r>
        <w:t>② 920천원</w:t>
      </w:r>
    </w:p>
    <w:p>
      <w:r>
        <w:t>③ 960천원</w:t>
      </w:r>
    </w:p>
    <w:p>
      <w:r>
        <w:t>④ 1020천원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화재피해액산정 매뉴얼에 따른 손해율 30%에 해당하는 피해 정도는?</w:t>
      </w:r>
    </w:p>
    <w:p>
      <w:r>
        <w:t>[choice]</w:t>
      </w:r>
    </w:p>
    <w:p>
      <w:r>
        <w:t>① 오염·수침손의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손해정도가 보통인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손해정도가 다소 심한 경우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50% 이상 소손되거나, 수침오염 정도가 심한 경우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다음의 현장에 출동한 화재조사관이 화재조사 및 화재증거물 분석 결과를 토대로 국가화재정보시스템에서 방화·방화의심 조사서를 작성하는 과정에서 보기의 항목 중 방화도구(연료), 방화의심 항목을 선택한 것으로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4010025"/>
            <wp:effectExtent l="0" t="0" r="9525" b="9525"/>
            <wp:docPr id="7" name="그림 7" descr="EMB00002f547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0930936" descr="EMB00002f5470c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방화도구(연료) : ㉮, 방화의심 : ⓐ, ⓒ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방화도구(연료) : ㉮, 방화의심 : ⓐ, ⓑ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방화도구(연료) : ㉯, 방화의심 : ⓐ, ⓒ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방화도구(연료) : ㉯, 방화의심 : ⓐ, ⓑ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화재조사 및 보고규정상 치외법권지역 화재조사 보고서 작성에 대한 설명으로 옳은 것은?</w:t>
      </w:r>
    </w:p>
    <w:p>
      <w:r>
        <w:t>[choice]</w:t>
      </w:r>
    </w:p>
    <w:p>
      <w:r>
        <w:t>① 조사 가능한 내용만 조사하여 화재현황조사서만 작성한다.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치외법권지역은 조사권을 행사할 수 없으므로 보고서를 작성하지 않아도 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화재현장출동보고서, 질문기록서, 화재발생종합보고서를 반드시 작성하여야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치외법권지역은 조사권을 행사할 수 없는 경우는 조사 가능한 내용만 조사하여 해당 보고서를 작성한다.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화재조사 및 보고규정상 화재현황 조사서의 작성에 대한 설명으로 틀린 것은?</w:t>
      </w:r>
    </w:p>
    <w:p>
      <w:r>
        <w:t>[choice]</w:t>
      </w:r>
    </w:p>
    <w:p>
      <w:r>
        <w:t>① 부동산은 재산피해 금액을 천원단위로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재산피해는 부동산과 동산으로 구분하여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인명구조는 구조와 유도대피로 구분하여 기재한다.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건축물의 소실정도는 전소, 반소 2종류로 구분한다.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화재피해액 산정에 있어서 피해액을 산정하는 방법에 관한 설명으로 옳은 것은?</w:t>
      </w:r>
    </w:p>
    <w:p>
      <w:r>
        <w:t>[choice]</w:t>
      </w:r>
    </w:p>
    <w:p>
      <w:r>
        <w:t>① 유실수 등에 있어 수확기간에 있는 경우에는 매매사례비교법으로 산정한다.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차량, 예술품, 귀중품, 귀금속 등의 피해액산정에는 복성식평가법을 사용한다.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유실수의 육성기간에 있는 경우에는 복성식평가법을 사용한다.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사고로 인한 피해액을 산정하는 방버으로 수익환원법을 사용한다.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 당시에 피해물의 재구입비에 대한 현재가에 비율을 구하는 식으로 틀린 것은?</w:t>
      </w:r>
    </w:p>
    <w:p>
      <w:r>
        <w:t>[choice]</w:t>
      </w:r>
    </w:p>
    <w:p>
      <w:r>
        <w:t>① 100% - 감가수정율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(현재시가 – 감가수정액)/경과연수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(재구입비 – 감가수정액)/재구입비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1-(1-최종잔가율)×경과연수/내용연수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 건수의 결정 및 관할구역에 관한 사항으로 명시되지 않은 것은?</w:t>
      </w:r>
    </w:p>
    <w:p>
      <w:r>
        <w:t>[choice]</w:t>
      </w:r>
    </w:p>
    <w:p>
      <w:r>
        <w:t>① 화재범위가 2이상의 관할구역에 걸친 화재에 대해서는 발화 소방대상물의 소재지를 관할하는 소방서에서 2건의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동일범이 아닌 각기 다른 사람에 의한 방화, 불장난은 동일 대상물에서 발화했더라도 각각 별건의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소방대상물의 발화점이 2개소 이상 있는 누전점이 동일한 누전에 의한 화재는 1건의 화재로 한다.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소방대상물의 발화점이 2개소 이상 있는 지진, 낙뢰 등 자연현상에 의한 다발화재는 1건의 화재로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화재조사 및 보고규정상 피해물의 종류, 손상 상태 및 정도에 따라 피해액을 적정화시키는 일정한 비율을 의미하는 용어로 옳은 것은?</w:t>
      </w:r>
    </w:p>
    <w:p>
      <w:r>
        <w:t>[choice]</w:t>
      </w:r>
    </w:p>
    <w:p>
      <w:r>
        <w:t>① 손해율</w:t>
      </w:r>
    </w:p>
    <w:p>
      <w:r>
        <w:t>② 최종손해율</w:t>
      </w:r>
    </w:p>
    <w:p>
      <w:r>
        <w:t>③ 잔가율</w:t>
      </w:r>
    </w:p>
    <w:p>
      <w:r>
        <w:t>④ 최종잔가율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부동산의 재산피해신고서에 포함되는 항목으로 명시되지 않은 것은?</w:t>
      </w:r>
    </w:p>
    <w:p>
      <w:r>
        <w:t>[choice]</w:t>
      </w:r>
    </w:p>
    <w:p>
      <w:r>
        <w:t>① 피해년월일</w:t>
      </w:r>
    </w:p>
    <w:p>
      <w:r>
        <w:t>② 건축물의 용도</w:t>
      </w:r>
    </w:p>
    <w:p>
      <w:r>
        <w:t>③ 수선·개축한 부분</w:t>
      </w:r>
    </w:p>
    <w:p>
      <w:r>
        <w:t>④ 선박의 소실부위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화재조사 및 보고규정상 화재로 인한 전부손해의 경우 시중매매가격으로 산정할 수 있는 대상이 아닌 것은?</w:t>
      </w:r>
    </w:p>
    <w:p>
      <w:r>
        <w:t>[choice]</w:t>
      </w:r>
    </w:p>
    <w:p>
      <w:r>
        <w:t>① 동물</w:t>
      </w:r>
    </w:p>
    <w:p>
      <w:r>
        <w:t>② 식물</w:t>
      </w:r>
    </w:p>
    <w:p>
      <w:r>
        <w:t>③ 자동차</w:t>
      </w:r>
    </w:p>
    <w:p>
      <w:r>
        <w:t>④ 골동품</w:t>
      </w: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34C6B" w:rsidRDefault="00734C6B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화재로 인한 재해보상과 보험가입에 관한 법률상 손해보험회사가 한국화재보험협회의 설립허가를 받으려는 경우 금융위원회에 제출하여야 하는 서류로 틀린 것은?</w:t>
      </w:r>
    </w:p>
    <w:p>
      <w:r>
        <w:t>[choice]</w:t>
      </w:r>
    </w:p>
    <w:p>
      <w:r>
        <w:t>① 정관</w:t>
      </w:r>
    </w:p>
    <w:p>
      <w:r>
        <w:t>② 사업방법서</w:t>
      </w:r>
    </w:p>
    <w:p>
      <w:r>
        <w:t>③임원의 명단</w:t>
      </w:r>
    </w:p>
    <w:p>
      <w:r>
        <w:t>④ 창립총회 의사록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형법상 실화에 관한 처벌로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14350"/>
            <wp:effectExtent l="0" t="0" r="9525" b="0"/>
            <wp:docPr id="6" name="그림 6" descr="EMB00002f5470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0032" descr="EMB00002f5470c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300만원</w:t>
      </w:r>
    </w:p>
    <w:p>
      <w:r>
        <w:t>② 500만원</w:t>
      </w:r>
    </w:p>
    <w:p>
      <w:r>
        <w:t>③ 1000만원</w:t>
      </w:r>
    </w:p>
    <w:p>
      <w:r>
        <w:t>④ 1500만원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소방기본법령상 화재조사에 관한 전문교육과정의 교육과목 중 소양교육 과목으로 명시되지 않은 것은?</w:t>
      </w:r>
    </w:p>
    <w:p>
      <w:r>
        <w:t>[choice]</w:t>
      </w:r>
    </w:p>
    <w:p>
      <w:r>
        <w:t>① 국정시책</w:t>
      </w:r>
    </w:p>
    <w:p>
      <w:r>
        <w:t>② 기초소양</w:t>
      </w:r>
    </w:p>
    <w:p>
      <w:r>
        <w:t>③ 기초전기</w:t>
      </w:r>
    </w:p>
    <w:p>
      <w:r>
        <w:t>④ 심리상담기법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민법상 타인의 생명을 해한 자의 손해배상 책임 대상으로 명시되지 않은 것은?</w:t>
      </w:r>
    </w:p>
    <w:p>
      <w:r>
        <w:t>[choice]</w:t>
      </w:r>
    </w:p>
    <w:p>
      <w:r>
        <w:t>① 피해자의 형제</w:t>
      </w:r>
    </w:p>
    <w:p>
      <w:r>
        <w:t>② 피해자의 배우자</w:t>
      </w:r>
    </w:p>
    <w:p>
      <w:r>
        <w:t>③ 피해자의 직계존속</w:t>
      </w:r>
    </w:p>
    <w:p>
      <w:r>
        <w:t>④ 피해자의 직계비속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화재로 인한 재해보상과 보험가입에 과한 법률상 다음의 경우 특수건물의 소유자가 가입하여야 하는 보험의 보험금액 기준 중 ( )에 알맞은 내용은?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5" name="그림 5" descr="EMB00002f5470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85504" descr="EMB00002f5470c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9000만원</w:t>
      </w:r>
    </w:p>
    <w:p>
      <w:r>
        <w:t>② 1억 2000만원</w:t>
      </w:r>
    </w:p>
    <w:p>
      <w:r>
        <w:t>③ 1억 3500만원</w:t>
      </w:r>
    </w:p>
    <w:p>
      <w:r>
        <w:t>④ 1억 5000만원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화재조사 및 보고규정상 대형화재·중요화재 및 특수화재 등이 발생하여 조사를 위하여 필요할 경우 조사본부를 설치운영 할 수 있는데 이 때 조사본부장의 책임으로 명시되지 않은 것은? (단, 그 밖의 조사본부 운영 및 총괄에 관한 사항은 제외한다.)</w:t>
      </w:r>
    </w:p>
    <w:p>
      <w:r>
        <w:t>[choice]</w:t>
      </w:r>
    </w:p>
    <w:p>
      <w:r>
        <w:t>① 현장보존</w:t>
      </w:r>
    </w:p>
    <w:p>
      <w:r>
        <w:t>② 화재조사 집행</w:t>
      </w:r>
    </w:p>
    <w:p>
      <w:r>
        <w:t>③ 정보관리</w:t>
      </w:r>
    </w:p>
    <w:p>
      <w:r>
        <w:t>④ 화재피해금액 신고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제조물 책임법에 대한 내용으로 틀린 것은?</w:t>
      </w:r>
    </w:p>
    <w:p>
      <w:r>
        <w:t>[choice]</w:t>
      </w:r>
    </w:p>
    <w:p>
      <w:r>
        <w:t>① 동일한 손해에 대하여 배상할 책임이 있는 자가 2인 이상인 경우에는 연대하여 그 손해를 배상할 책임이 있다.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제조물책임법에 따른 손해배상책임을 배제하거나 제한하는 특약은 유효한 것이 원칙이다.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제조물의 결함으로 인한 손해배상책임에 관하여 제조물책임법에 규정된 것을 제외하고는 민법에 따른다.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손해배상의 청구권은 제조업자가 손해를 발생시킨 제조물을 공급한 날부터 10년 이내에 행사하여야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화재조사 및 보고규정상 다음 표에서 사망자 수와 중상자의 수를 합한 값으로 옳은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4" name="그림 4" descr="EMB00002f547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492272" descr="EMB00002f5470c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</w:t>
      </w:r>
    </w:p>
    <w:p>
      <w:r>
        <w:t>② 5</w:t>
      </w:r>
    </w:p>
    <w:p>
      <w:r>
        <w:t>③ 6</w:t>
      </w:r>
    </w:p>
    <w:p>
      <w:r>
        <w:t>④ 7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소방기본법령상 화재조사를 실시할 수 없는 자는? (단, 시험은 소방청장이 실시하는 화재조사에 관한 시험을 말한다.)</w:t>
      </w:r>
    </w:p>
    <w:p>
      <w:r>
        <w:t>[choice]</w:t>
      </w:r>
    </w:p>
    <w:p>
      <w:r>
        <w:t>① 국립과학수사연구원에서 8주 이상 화재조사에 관한 전문교육을 이수한 자로서 시험에 합격한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소방교육기관에서 8주 이상 화재조사에 관한 전문교육을 이수한 자로서 시험에 합격한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시험에 합격한 자가 없는 경우 소방공무원 중 화재감식평가산업기사 이상의 자격을 취득한 자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시험에 합격한 자가 없는 경우 소방공무원으로서 화재조사분야에서 6개월간 근무한 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실화책임에 관한 법률상 실화가 중대한 과실로 인한 것이 아닌 경우 그로 인한 손해배생의무자가 법원에 손해배상액 경감 청구 시 고려사항으로 명시되지 않은 것은? (단, 그 밖에 손해배상액을 결정할 때 고려사항은 제외한다.)</w:t>
      </w:r>
    </w:p>
    <w:p>
      <w:r>
        <w:t>[choice]</w:t>
      </w:r>
    </w:p>
    <w:p>
      <w:r>
        <w:t>① 화재의 규모</w:t>
      </w:r>
    </w:p>
    <w:p>
      <w:r>
        <w:t>② 피해확대의 원인</w:t>
      </w:r>
    </w:p>
    <w:p>
      <w:r>
        <w:t>③ 실화자의 전과사실</w:t>
      </w:r>
    </w:p>
    <w:p>
      <w:r>
        <w:t>④ 배상의무자의 경제상태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화재조사 및 보고규정상 다음에서 설명하는 용어는?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666750"/>
            <wp:effectExtent l="0" t="0" r="9525" b="0"/>
            <wp:docPr id="3" name="그림 3" descr="EMB00002f5470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0192" descr="EMB00002f5470c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감식</w:t>
      </w:r>
    </w:p>
    <w:p>
      <w:r>
        <w:t>② 감정</w:t>
      </w:r>
    </w:p>
    <w:p>
      <w:r>
        <w:t>③ 분석</w:t>
      </w:r>
    </w:p>
    <w:p>
      <w:r>
        <w:t>④ 조사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법률상 명시된 한국화재보험협회의 업무를 모두 고른 것은?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19200"/>
            <wp:effectExtent l="0" t="0" r="0" b="0"/>
            <wp:docPr id="2" name="그림 2" descr="EMB00002f5470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01200" descr="EMB00002f5470c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㉠, ㉡, ㉢</w:t>
      </w:r>
    </w:p>
    <w:p>
      <w:r>
        <w:t>② ㉠, ㉡, ㉣</w:t>
      </w:r>
    </w:p>
    <w:p>
      <w:r>
        <w:t>③ ㉠, ㉢, ㉣</w:t>
      </w:r>
    </w:p>
    <w:p>
      <w:r>
        <w:t>④ ㉡, ㉢, ㉣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소방기본법령상 시·도지사로부터 소방활동의 비용을 지급받을 수 있는 경우로 옳은 것은?</w:t>
      </w:r>
    </w:p>
    <w:p>
      <w:r>
        <w:t>[choice]</w:t>
      </w:r>
    </w:p>
    <w:p>
      <w:r>
        <w:t>① 화재 또는 구조·구급 현장에서 물건을 가져간 사람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소방대장을 도와서 화재현장에서 불을 끄는 일을 한 사람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소방대상물에 화재, 재산·재해, 그 밖의 위급한 상황이 발생한 경우 그 관계인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고의 또는 과실로 화재 또는 구조·구급 활동이 필요한 상황을 발생시킨 사람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화재조사 및 보고규정상 건물의 동수 산정 기준으로 틀린 것은?</w:t>
      </w:r>
    </w:p>
    <w:p>
      <w:r>
        <w:t>[choice]</w:t>
      </w:r>
    </w:p>
    <w:p>
      <w:r>
        <w:t>① 건널 복도 등으로 2이상의 동에 연결되어 있는 것은 그 부분을 절반으로 분리하여 각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외벽을 이용하여 실을 만들어 작업실 용도로 사용하고 있는 것은 주건물과 다른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구조에 관계없이 지붕 및 실이 하나로 연결되어 있는 것은 같은 동으로 본다.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목조 건물의 경우 격벽으로 방화구획이 되어 있는 경우 같은 동으로 한다.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사법경찰관이 피의자를 심문하기 전에 알려주어야 하는 사항과 가장 거리가 먼 것은?</w:t>
      </w:r>
    </w:p>
    <w:p>
      <w:r>
        <w:t>[choice]</w:t>
      </w:r>
    </w:p>
    <w:p>
      <w:r>
        <w:t>① 일체의 진술을 하지 아니할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신문을 받을 때 변호인의 조력을 받을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진술을 하지 않은 경우에 불이익을 받을 수 있다는 것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진술을 거부할 권리를 포기하고 행한 진술은 법정에서 유조의 증거로 사용될 수 있다는 것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화재로 인한 재해보상과 보험가입에 관한 법률상 특수건물의 특약부화재보험에 가입하지 아니한 자의 벌칙 기준으로 옳은 것은? (단, 산업재해보상보험 가입 대상이 아님)</w:t>
      </w:r>
    </w:p>
    <w:p>
      <w:r>
        <w:t>[choice]</w:t>
      </w:r>
    </w:p>
    <w:p>
      <w:r>
        <w:t>① 300만원 이하의 벌금</w:t>
      </w:r>
    </w:p>
    <w:p>
      <w:r>
        <w:t>② 500만원 이하의 벌금</w:t>
      </w:r>
    </w:p>
    <w:p>
      <w:r>
        <w:t>③ 700만원 이하의 벌금</w:t>
      </w:r>
    </w:p>
    <w:p>
      <w:r>
        <w:t>④ 1000만원 이하의 벌금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소방기본법령상 소방서장이 화재조사를 하기 위하여 관계인에게 보고 또는 자료 제출을 명했을 때 이를 위반하여 보고 또는 제출을 하지 아니한 자에 대한 과태료 기준으로 옳은 것은?</w:t>
      </w:r>
    </w:p>
    <w:p>
      <w:r>
        <w:t>[choice]</w:t>
      </w:r>
    </w:p>
    <w:p>
      <w:r>
        <w:t>① 200만원 이하의 과태료</w:t>
      </w:r>
    </w:p>
    <w:p>
      <w:r>
        <w:t>② 300만원 이하의 과태료</w:t>
      </w:r>
    </w:p>
    <w:p>
      <w:r>
        <w:t>③ 500만원 이하의 과태료</w:t>
      </w:r>
    </w:p>
    <w:p>
      <w:r>
        <w:t>④ 1000만원 이하의 과태료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제조물 책임법상 손해배상책임을 지는 지가 손해배상책임을 면하기 위하여 입증하여야 할 사항으로 명시되지 않은 것은?</w:t>
      </w:r>
    </w:p>
    <w:p>
      <w:r>
        <w:t>[choice]</w:t>
      </w:r>
    </w:p>
    <w:p>
      <w:r>
        <w:t>① 제조업자가 해당 제조물을 공급하지 아니하였다는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제조업자가 해당 제조물을 공급한 당시의 과학·기술 수준으로는 결함의 존재를 발견할 수 없었다는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결함이 제조업자가 해당 제조물을 제조한 당시의 법령에서 정하는 기준을 준수함으로써 발생하였다는 사실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원재료나 부품의 경우에는 그 원재료나 부품을 사용한 제조물 제조업자의 설계 또는 제작에 관한 지시로 인하여 결함이 발생하였다는 사실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경범죄처벌법령상 범칙행위의 범위와 범칙금액에 관한 사항 중 다음 범칙행위에 대한 범칙금액은?</w:t>
      </w:r>
    </w:p>
    <w:p w:rsidR="00734C6B" w:rsidRDefault="00734C6B" w:rsidP="00734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876300"/>
            <wp:effectExtent l="0" t="0" r="9525" b="0"/>
            <wp:docPr id="1" name="그림 1" descr="EMB00002f5470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516320" descr="EMB00002f5470d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2만원</w:t>
      </w:r>
    </w:p>
    <w:p>
      <w:r>
        <w:t>② 3만원</w:t>
      </w:r>
    </w:p>
    <w:p>
      <w:r>
        <w:t>③ 5만원</w:t>
      </w:r>
    </w:p>
    <w:p>
      <w:r>
        <w:t>④ 8만원</w:t>
      </w:r>
    </w:p>
    <w:p>
      <w:r>
        <w:t>&lt;&lt;&lt;QUESTION&gt;&gt;&gt;</w:t>
      </w:r>
    </w:p>
    <w:p w:rsidR="00734C6B" w:rsidRDefault="00734C6B" w:rsidP="00734C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화재조사 및 보고규정상 운행 중인 차량, 선박 및 항공기에서 발생한 화재의 조사책임으로 명시된 것은?</w:t>
      </w:r>
    </w:p>
    <w:p>
      <w:r>
        <w:t>[choice]</w:t>
      </w:r>
    </w:p>
    <w:p>
      <w:r>
        <w:t>① 소화활동을 행한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화재신고를 최초 접수한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차량, 선박 및 항공기 등록지를 관할하는 소방본부장 또는 소방서장</w:t>
      </w:r>
    </w:p>
    <w:p w:rsidR="00734C6B" w:rsidRDefault="00734C6B" w:rsidP="00734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소화활동을 행한 장소를 관할하는 소방본부장 또는 소방서장</w:t>
      </w: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34C6B" w:rsidRDefault="00734C6B" w:rsidP="00734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34C6B" w:rsidTr="00734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34C6B" w:rsidRDefault="00734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34C6B" w:rsidRDefault="00734C6B" w:rsidP="00734C6B"/>
    <w:sectPr w:rsidR="002B4572" w:rsidRPr="00734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C6B"/>
    <w:rsid w:val="003A70E5"/>
    <w:rsid w:val="00734C6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BE558-70BE-44D5-8B38-A8130F4A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34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34C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34C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34C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34C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2647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