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42A03" w:rsidTr="00242A03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건축일반</w:t>
            </w:r>
          </w:p>
        </w:tc>
      </w:tr>
    </w:tbl>
    <w:p w:rsidR="00242A03" w:rsidRDefault="00242A03" w:rsidP="00242A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건물에서의 열전달에 관련된 용어의 단위 중 옳지 않은 것은?</w:t>
      </w:r>
    </w:p>
    <w:p w:rsidR="00242A03" w:rsidRDefault="00242A03" w:rsidP="00242A0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열전도율 : W/(m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• K)   ② 대류열전달율 : W/(m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• K)</w:t>
      </w:r>
    </w:p>
    <w:p w:rsidR="00242A03" w:rsidRDefault="00242A03" w:rsidP="00242A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열저항 : (m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• K)/W    ④ 열관류율 : W/(m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• K)</w:t>
      </w:r>
    </w:p>
    <w:p w:rsidR="00242A03" w:rsidRDefault="00242A03" w:rsidP="00242A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그림 중 왕대공 지붕틀에 해당하는 것은?</w:t>
      </w:r>
    </w:p>
    <w:p w:rsidR="00242A03" w:rsidRDefault="00242A03" w:rsidP="00242A0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04875" cy="523875"/>
            <wp:effectExtent l="0" t="0" r="9525" b="9525"/>
            <wp:docPr id="18" name="그림 18" descr="EMB000052ac6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447992" descr="EMB000052ac69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33450" cy="476250"/>
            <wp:effectExtent l="0" t="0" r="0" b="0"/>
            <wp:docPr id="17" name="그림 17" descr="EMB000052ac69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449144" descr="EMB000052ac693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42A03" w:rsidRDefault="00242A03" w:rsidP="00242A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952500" cy="523875"/>
            <wp:effectExtent l="0" t="0" r="0" b="9525"/>
            <wp:docPr id="16" name="그림 16" descr="EMB000052ac69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449504" descr="EMB000052ac693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66775" cy="476250"/>
            <wp:effectExtent l="0" t="0" r="9525" b="0"/>
            <wp:docPr id="15" name="그림 15" descr="EMB000052ac69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449288" descr="EMB000052ac693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42A03" w:rsidRDefault="00242A03" w:rsidP="00242A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철골구조의 데크플레이트에 사용되는 스터드 볼트의 주된 역할은?</w:t>
      </w:r>
    </w:p>
    <w:p w:rsidR="00242A03" w:rsidRDefault="00242A03" w:rsidP="00242A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축력 저항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전단력 저항</w:t>
      </w:r>
    </w:p>
    <w:p w:rsidR="00242A03" w:rsidRDefault="00242A03" w:rsidP="00242A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휨모멘트 저항</w:t>
      </w:r>
      <w:r>
        <w:tab/>
      </w:r>
      <w:r>
        <w:rPr>
          <w:rFonts w:ascii="굴림" w:hint="eastAsia"/>
          <w:sz w:val="18"/>
          <w:szCs w:val="18"/>
        </w:rPr>
        <w:t>④ 비틀림 저항</w:t>
      </w:r>
    </w:p>
    <w:p w:rsidR="00242A03" w:rsidRDefault="00242A03" w:rsidP="00242A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잔향시간이란 음원으로부터 발생되는 소리가 정지했을 때 음압레벨이 몇 dB 감쇠하는데 소요되는 시간인가?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40 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55 dB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 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 dB</w:t>
      </w:r>
    </w:p>
    <w:p w:rsidR="00242A03" w:rsidRDefault="00242A03" w:rsidP="00242A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주택의 식사실 형태에 관한 설명으로 옳은 것은?</w:t>
      </w:r>
    </w:p>
    <w:p w:rsidR="00242A03" w:rsidRDefault="00242A03" w:rsidP="00242A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D : 부엌의 일부분에 식사실을 두는 형태이다.</w:t>
      </w:r>
    </w:p>
    <w:p w:rsidR="00242A03" w:rsidRDefault="00242A03" w:rsidP="00242A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DK : 거실의 한 부분에 식탁을 설치하는 형태이다.</w:t>
      </w:r>
    </w:p>
    <w:p w:rsidR="00242A03" w:rsidRDefault="00242A03" w:rsidP="00242A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LD : 거실과 부엌사이에 식사실을 설치하는 것이 일반적인 형태로 동선이 길어져 작업능률의 저하가 우려된다.</w:t>
      </w:r>
    </w:p>
    <w:p w:rsidR="00242A03" w:rsidRDefault="00242A03" w:rsidP="00242A0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LDK : 소규모 주택에서 많이 나타나는 형태로, 거실내애 부엌과 식사실을 설치한 것이다.</w:t>
      </w:r>
    </w:p>
    <w:p w:rsidR="00242A03" w:rsidRDefault="00242A03" w:rsidP="00242A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사무소건물에 아트리움(atrium)을 도입하는 이유에 해당하지 않는 것은?</w:t>
      </w:r>
    </w:p>
    <w:p w:rsidR="00242A03" w:rsidRDefault="00242A03" w:rsidP="00242A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에너지 절약에 유리하다.</w:t>
      </w:r>
    </w:p>
    <w:p w:rsidR="00242A03" w:rsidRDefault="00242A03" w:rsidP="00242A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사무공간에 빛과 식물을 도입하여 자연을 체험하게 한다.</w:t>
      </w:r>
    </w:p>
    <w:p w:rsidR="00242A03" w:rsidRDefault="00242A03" w:rsidP="00242A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근로자들의 상호교류 및 정보교환의 장소를 제공한다.</w:t>
      </w:r>
    </w:p>
    <w:p w:rsidR="00242A03" w:rsidRDefault="00242A03" w:rsidP="00242A0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보다 넓은 사무공간을 확보할 수 있다.</w:t>
      </w:r>
    </w:p>
    <w:p w:rsidR="00242A03" w:rsidRDefault="00242A03" w:rsidP="00242A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유효온도에서 고려하지 않는 요소는?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기온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습도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기류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복사열</w:t>
      </w:r>
    </w:p>
    <w:p w:rsidR="00242A03" w:rsidRDefault="00242A03" w:rsidP="00242A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공기환경측정과 관련된 측정방법이 잘못 연결된 것은?</w:t>
      </w:r>
    </w:p>
    <w:p w:rsidR="00242A03" w:rsidRDefault="00242A03" w:rsidP="00242A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유속측정 – 프로펠라 풍속계</w:t>
      </w:r>
    </w:p>
    <w:p w:rsidR="00242A03" w:rsidRDefault="00242A03" w:rsidP="00242A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압력측정 – 다이어프램 차압계</w:t>
      </w:r>
    </w:p>
    <w:p w:rsidR="00242A03" w:rsidRDefault="00242A03" w:rsidP="00242A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환기량측정 - 가스추적법</w:t>
      </w:r>
    </w:p>
    <w:p w:rsidR="00242A03" w:rsidRDefault="00242A03" w:rsidP="00242A0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가스농도측정 – 피토우관</w:t>
      </w:r>
    </w:p>
    <w:p w:rsidR="00242A03" w:rsidRDefault="00242A03" w:rsidP="00242A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상점의 판매형식 중 대면판매에 관한 설명으로 옳지 않은 것은?</w:t>
      </w:r>
    </w:p>
    <w:p w:rsidR="00242A03" w:rsidRDefault="00242A03" w:rsidP="00242A0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진열 면적이 크고 상품의 충동적 구매와 선택이 용이하다.</w:t>
      </w:r>
    </w:p>
    <w:p w:rsidR="00242A03" w:rsidRDefault="00242A03" w:rsidP="00242A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상품에 대한 설명을 하기 편리하다.</w:t>
      </w:r>
    </w:p>
    <w:p w:rsidR="00242A03" w:rsidRDefault="00242A03" w:rsidP="00242A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판매원의 고정 위치를 정하기가 용이하다.</w:t>
      </w:r>
    </w:p>
    <w:p w:rsidR="00242A03" w:rsidRDefault="00242A03" w:rsidP="00242A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포장, 계산이 편리하다.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반자의 세부 구조를 위에서부터 순서대로 옳게 나열한 것은?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달대받이 → 달대 → 반자틀받이 → 반자틀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달대받이 → 달대 → 반자틀 → 반자틀받이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달대 → 달대받이 → 반자틀받이 → 반자틀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달대 → 달대받이 → 반자틀 → 반자틀받이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구조적 안전성을 고려할 때 가장 바람직한 코어형태는?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편코어형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독립코어형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중심코어형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양측코어형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SRC(철골철근콘크리트)조에 관한 설명으로 옳지 않은 것은?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철근콘크리트구조보다 내진성이 우수하다.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철골구조에 비해 거주성이 좋으며, 내화적이다.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철근콘크리트구조보다 건물의 중량을 크게 감소시킬 수 있다.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철골부분은 H형강이 많이 쓰인다.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리조트 호텔 배치계획의 부지조건으로 옳지 않은 것은?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관광지의 성격을 충분히 이용할 수 있는 위치일 것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수량이 풍부하고, 수질이 좋은 수원이 있을 것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조망 및 주변경관의 조건이 좋을 것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도심지에 위치할 것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종합병원의 병실계획에 관한 설명으로 옳지 않은 것은?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병실의 출입문의 폭은 침대가 통과할 수 있는 폭이어야 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병실의 창문 높이는 환자가 병상에서 외부를 전망할 수 있도록 하는 것이 좋다.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병실의 천장은 조도가 높은 마감재료를 사용한다.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환자마다 손이 다는 위치에 간호사 호출용 벨을 설치한다.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학교건축 계획에 관한 설명으로 옳지 않은 것은?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관리부분의 배치는 학생들의 동선을 피하고 중앙에 가까운 위치가 좋다.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주차장은 되도록 학교 깊숙이 끌어들이지 않고 한족 귀퉁이에 배치하는 것이 바람직하다.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배치형식 중 집합형은 일종의 핑거플랜으로 일조 및 통풍 등 교실의 환경조건이 균등하며 구조계획이 간단하다.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운영방식 중 달톤형은 학급과 학생 구분을 없애고 학생들은 각자의 능력에 맞게 교과를 선택하며 일정한 교과가 끝나면 졸업한다.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건축물 계획 시 사용하는 모듈(module)의 특징에 관한 설명으로 옳은 것은?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설계 작업의 다양화가 가능하다.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건축구성재의 소량생산이 용이해진다.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현장작업이 단순해진다.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건축구성재의 생산비가 높아진다.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경사지를 적절하게 이용할 수 있으며, 각 호마다 전용의 정원 확보가 가능한 주택형식은?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테라스 하우스(Terrace house)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타운 하우스(Town house)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중정형 하우스(Patio house)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로 하우스(Row house)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도서관 출납 시스템에 관한 설명으로 옳지 않은 것은?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개가식은 자유개가식, 안전개가식, 반개가식 등이 있다.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폐가식은 열람자 자신이 서가에서 자료를 꺼내서 관원의 확인을 받아 대출기록을 제출하는 방식이다.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자유개가식에서는 반납할 때 서가의 배열이 흩어지는 것을 방지하기 위해 반납대를 두는 경우도 있다.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폐가식은 방재, 방습 등을 위해 서고자체의 실내환경을 유지해야 한다.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백화점에 설치하는 엘리베이터와 에스컬레이터에 관한 설명으로 옳지 않은 것은?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엘리베이터는 에스컬레이터에 비하여 소요면적이 크나 승강이 병행되어 경제적이다.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에스컬레이터는 상하수송기관으로서 백화점 등에 주로 사용된다.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엘리베이터는 에스컬레이터에 비해서 수송이 계속적이지 못하고 수송량도 적은 편이다.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에스컬레이터는 설비비가 높아지나 윗층 매장의 활용도 증가로 판매액이 증가되어 설비비를 보충할 수 있다.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사무소건축의 사무실 계획에 관한 설명으로 옳은 것은?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내부 기둥간격 결정 시 철근콘크리트구조는 철골구조에 비해 기둥간격을 길게 가져갈 수 있다.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기준층 계획 시 방화구획과 배연계획은 고려하지 않는다.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개방형 사무실은 개실형에 비해 불경기 때에도 임대자를 구하기 쉽다.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공조설비의 덕트는 기준층 높이를 결정하는 조건이 된다.</w:t>
      </w:r>
    </w:p>
    <w:p w:rsidR="00242A03" w:rsidRDefault="00242A03" w:rsidP="00242A0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42A03" w:rsidTr="00242A0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위생설비</w:t>
            </w:r>
          </w:p>
        </w:tc>
      </w:tr>
    </w:tbl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급탕배관 방식 중 헤더 방식에 관한 설명으로 옳지 않은 것은?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슬리브 공법 채용 시 배관의 교환이 용이하다.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헤더로부터의 지관 도중에는 관이음을 사용할 필요가 없다.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선분기 방식에 비해 관의 표면적이 커서 손실열량이 많다.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지관을 소구경으로 배관하면 유속이 빠르게 되어 일반적으로 공기 정체가 발생하지 않는다.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통기배관에 관한 설명으로 옳지 않은 것은?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통기관과 우수수직관은 겸용하는 것이 좋다.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각개통기방식에서는 반드시 통기수직관을 설치한다.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배수수직관의 상부는 연장하여 신정통기관으로 사용하며, 대기 중에 개구한다.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간접배수계통의 통기관은 다른 통기계통에 접속하지 말고 단독으로 대기 중에 개구한다.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물의 성질에 관한 설명으로 옳지 않은 것은?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물은 비압축성 유체로 분류한다.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물은 1기압 4℃에서 비체적이 가장 작다.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4℃ 물을 가열하여 100℃ 물이 되면 그 부피가 팽창한다.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4℃ 물을 냉각하여 0℃ 얼음이 되면 그 부피가 수축한다.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가스계량기는 전기점멸기와 최소 얼마 이상의 거리를 유지하여야 하는가?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45cm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90cm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어느 배관에 20mm 소변기 2개, 25mm 대변기 2개가 연결될 때 이 배관의 관경은?</w:t>
      </w:r>
    </w:p>
    <w:p w:rsidR="00242A03" w:rsidRDefault="00242A03" w:rsidP="00242A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95625" cy="1638300"/>
            <wp:effectExtent l="0" t="0" r="9525" b="0"/>
            <wp:docPr id="14" name="그림 14" descr="EMB000052ac69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743040" descr="EMB000052ac693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32mm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50mm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수도 본관에서 수직 높이 6m 위치에 있는 기구를 사용하고자 할 때 수도 본관의 최저 필요 수압은? (단, 관내 마찰손실은 0.02MPa, 기구의 최소 필요압력은 0.07MPa 이다.)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0.09MPa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0.15MPa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0.69MPa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6.09MPa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음료용 급수의 오염원인에 따른 방지대책으로 옳지 않은 것은?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정체수 : 적정한 탱크 용량으로 설계한다.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조류의 증식 : 투광성 재료로 탱크를 제작한다.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크로스 커넥션 : 각 계통마다의 배관을 색깔로 구분한다.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곤충 등의 침입 : 맨홀 및 오버플로우관의 관리를 철저히 한다.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스위블형 신축이음쇠에 관한 설명으로 옳지 않은 것은?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굴곡부에서 압력강하를 가져온다.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신축량이 큰 배관에는 부적당하다.</w:t>
      </w:r>
    </w:p>
    <w:p w:rsidR="00242A03" w:rsidRDefault="00242A03" w:rsidP="00242A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설치비가 싸고 쉽게 조립할 수 있다.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고온, 고압의 옥외 배관에 주로 사용된다.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동시사용률이 높은 건물의 급탕설비에 관한 설명으로 옳은 것은?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가열부하와 최대부하의 차이가 크다.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최대부하 사용시간이 짧다.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하루에 1시간 정도의 일정시간에만 온수가 사용된다.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가열기 능력을 크게 하고 저탕탱크는 소용량으로 계획하는 것이 효율적이다.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내경이 50mm인 급수배관에 물이 1.5m/sec의 속도로 흐르고 있을 때, 체적유량은?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0.09m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/min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0.18m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/min</w:t>
      </w:r>
    </w:p>
    <w:p w:rsidR="00242A03" w:rsidRDefault="00242A03" w:rsidP="00242A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약 0.24m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/min</w:t>
      </w:r>
      <w:r>
        <w:tab/>
      </w:r>
      <w:r>
        <w:rPr>
          <w:rFonts w:ascii="굴림" w:hint="eastAsia"/>
          <w:sz w:val="18"/>
          <w:szCs w:val="18"/>
        </w:rPr>
        <w:t>④ 약 0.36m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/min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배관 이음재료 중 시공한 후 배관 교체 등 수리를 편리하게 하기 위해 사용하는 것은?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티(tee)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부싱(bushing)</w:t>
      </w:r>
    </w:p>
    <w:p w:rsidR="00242A03" w:rsidRDefault="00242A03" w:rsidP="00242A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플랜지(flange)</w:t>
      </w:r>
      <w:r>
        <w:tab/>
      </w:r>
      <w:r>
        <w:rPr>
          <w:rFonts w:ascii="굴림" w:hint="eastAsia"/>
          <w:sz w:val="18"/>
          <w:szCs w:val="18"/>
        </w:rPr>
        <w:t>④ 리듀서(reducer)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간접배수로 하여야 하는 기기에 속하지 않는 것은?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세탁기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대변기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제빙기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식기세척기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간접가열식 급탕방식에 관한 설명으로 옳은 것은?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고압보일러를 사용하여야 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직접가열식에 비해 열효율이 높다.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가열 보일러는 난방용 보일러와 겸용할 수 있다.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직접가열식에 비해 보일러 내면에 스케일이 부착하기 쉽다.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배수트랩이 구비해야 할 조건과 가장 관계가 먼 것은?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가능한 한 구조가 간단할 것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배수 시에 자기세정이 가능할 것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가동부분이 있으며 가동부분에 봉수를 형성할 것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유효 봉수 깊이(50mm 이상 100mm 이하)를 가질 것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급탕설비에 관한 설명으로 옳지 않은 것은?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급탕사용량을 기준으로 급탕순환펌프의 유량을 산정한다.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급탕부하단위수는 일반적으로 급수부하단위수의 3/4을 기준으로 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급수압력과 급탕압력이 동일하도록 배관구성을 하는 것이 바람직하다.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급탕 배관시 수평주관은 상향 배관법에서는 급탕관은 앞올림구배로 하고 환탕관은 앞내림 구배로 한다.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펌프의 양정에 관한 설명으로 옳지 않은 것은?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흡수면에서 펌프축 중심까지의 수직거리를 토출 실양정이라고 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물이 흐를 때는 유속에 상당하는 에너지가 필요하며, 이 에너지를 속도수두라 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흡수면으로부터 토출수면까지의 거리만큼 물이 올라가는데 필요한 에너지를 전양정이라고 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물을 높은 곳으로 보내는 경우, 흡수면으로부터 토출수면까지의 수직거리를 실양정이라고 한다.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급수방식 중 수도직결방식에 관한 설명으로 옳은 것은?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전력 차단 시 급수가 불가능하다.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3층 이상의 고층으로의 급수가 용이하다.</w:t>
      </w:r>
    </w:p>
    <w:p w:rsidR="00242A03" w:rsidRDefault="00242A03" w:rsidP="00242A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저수조가 있으므로 단수 시에도 급수가 가능하다.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수도 본관의 영향을 그대로 받아 수압변화가 심하다.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펌프의 분류상 터보형 펌프에 속하지 않는 것은?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마찰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사류 펌프</w:t>
      </w:r>
    </w:p>
    <w:p w:rsidR="00242A03" w:rsidRDefault="00242A03" w:rsidP="00242A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볼류트 펌프</w:t>
      </w:r>
      <w:r>
        <w:tab/>
      </w:r>
      <w:r>
        <w:rPr>
          <w:rFonts w:ascii="굴림" w:hint="eastAsia"/>
          <w:sz w:val="18"/>
          <w:szCs w:val="18"/>
        </w:rPr>
        <w:t>④ 디퓨져 펌프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트랩의 봉수 파괴 원인이 아닌 것은?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수격작용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증발현상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모세관현상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자기사이폰작용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먹는물의 수질기준에 관한 설명으로 옳지 않은 것은?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색도는 5도를 넘지 아니할 것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수은은 0.01mg/L를 넘지 아니할 것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시안은 0.01mg/L를 넘지 아니할 것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수돗물의 경우 경도는 300mg/L를 넘지 아니할 것</w:t>
      </w:r>
    </w:p>
    <w:p w:rsidR="00242A03" w:rsidRDefault="00242A03" w:rsidP="00242A0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42A03" w:rsidTr="00242A0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공기조화설비</w:t>
            </w:r>
          </w:p>
        </w:tc>
      </w:tr>
    </w:tbl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다음과 같은 조건에서 어느 작업장의 발생 현열량이 4000W 일 때 필요 환기량(m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/h)은?</w:t>
      </w:r>
    </w:p>
    <w:p w:rsidR="00242A03" w:rsidRDefault="00242A03" w:rsidP="00242A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43125" cy="857250"/>
            <wp:effectExtent l="0" t="0" r="9525" b="0"/>
            <wp:docPr id="13" name="그림 13" descr="EMB000052ac6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779400" descr="EMB000052ac69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411.3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698.8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872.5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1188.1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냉동기의 증발기에서 일어나는 상태변화에 관한 설명으로 옳지 않은 것은?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압력이 높아진다.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비엔탈피가 증가한다.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비엔트로피가 증가한다.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액체냉매가 기체냉매로 상이 변한다.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스플릿 댐퍼에 관한 설명으로 옳지 않은 것은?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주덕트의 압력강하가 적다.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폐쇄용으로 사용이 곤란하다.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풍량조절의 정밀성이 우수하다.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덕트의 분기부에 설치하여 풍량조절용으로 사용된다.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건구온도 33℃의 공기 20kg과 건구온도 25℃의 공기 80kg을 단열혼합하였을 때, 혼합공기의 건구온도는?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25.4℃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26.6℃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31.4℃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35.2℃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증기트랩의 작동원리에 따른 분류 중 기계식 트랩에 속하는 것은?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버킷 트랩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열동식 트랩</w:t>
      </w:r>
    </w:p>
    <w:p w:rsidR="00242A03" w:rsidRDefault="00242A03" w:rsidP="00242A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벨로즈 트랩</w:t>
      </w:r>
      <w:r>
        <w:tab/>
      </w:r>
      <w:r>
        <w:rPr>
          <w:rFonts w:ascii="굴림" w:hint="eastAsia"/>
          <w:sz w:val="18"/>
          <w:szCs w:val="18"/>
        </w:rPr>
        <w:t>④ 바이메탈 트랩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배관계통의 방진을 위해 고려해야 할 사항과 가장 거리가 먼 것은?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진동원의 기기를 지지한다.</w:t>
      </w:r>
    </w:p>
    <w:p w:rsidR="00242A03" w:rsidRDefault="00242A03" w:rsidP="00242A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배관을 밀고 당기는 힘이 작용되지 않도록 배치한다.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소구경 배관에서는 플렉시블 호스를 사용하는 경우가 있다.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바닥, 벽 등을 관통하는 곳에서는 배관을 직접 건물에 고정한다.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그림과 같은 전열교환기의 전열효율(η)을 올바르게 나타낸 것은? (단, 난방의 경우이며, 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X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X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, X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는 각 공기 상태의 엔탈피를 나타낸다.)</w:t>
      </w:r>
    </w:p>
    <w:p w:rsidR="00242A03" w:rsidRDefault="00242A03" w:rsidP="00242A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71700" cy="1657350"/>
            <wp:effectExtent l="0" t="0" r="0" b="0"/>
            <wp:docPr id="12" name="그림 12" descr="EMB000052ac6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791424" descr="EMB000052ac69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81075" cy="514350"/>
            <wp:effectExtent l="0" t="0" r="9525" b="0"/>
            <wp:docPr id="11" name="그림 11" descr="EMB000052ac6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727704" descr="EMB000052ac69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019175" cy="533400"/>
            <wp:effectExtent l="0" t="0" r="9525" b="0"/>
            <wp:docPr id="10" name="그림 10" descr="EMB000052ac6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727056" descr="EMB000052ac69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09650" cy="533400"/>
            <wp:effectExtent l="0" t="0" r="0" b="0"/>
            <wp:docPr id="9" name="그림 9" descr="EMB000052ac6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727992" descr="EMB000052ac69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019175" cy="523875"/>
            <wp:effectExtent l="0" t="0" r="9525" b="9525"/>
            <wp:docPr id="8" name="그림 8" descr="EMB000052ac69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728136" descr="EMB000052ac694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전열교환기에 관한 설명으로 옳지 않은 것은?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 대 공기의 열교환기로서, 습도차에 의한 잠열은 교환 대상이 아니다.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공기방식의 중앙공조시스템이나 공장 등에서 환기에서의 에너지 회수방식으로 사용된다.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공조시스템에서 배기와 도입되는 외기와의 전열교환으로 공조기의 용량을 줄일 수 있다.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전열교환기를 사용한 공조시스템에서 중간기(봄, 가을)를 제외한 냉방기와 난방기의 열회수량은 실내·외의 온도차가 클수록 많다.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습공기에 관한 설명으로 옳은 것은?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습구온도는 항상 건구온도보다 높다.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습공기를 가열하면 상대습도가 낮아진다.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건구온도와 습구온도의 차가 클수록 습도는 높아진다.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동일 건구온도에서 상대습도가 높을수록 비체적은 작아진다.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정풍량 단일덕트방식에 관한 설명으로 옳지 않은 것은?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전공기방식에 속한다.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2중덕트방식에 비해 에너지 절약적이다.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냉풍과 온풍을 혼합하는 혼합상자가 필요없다.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실이나 존의 부하변동에 즉시 대응할 수 있다.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현열로만 구성된 냉방부하의 종류는?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인체의 발생열량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유리로부터의 취득열량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극간풍에 의한 취득열량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외기의 도입으로 인한 취득열량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온수난방에 관한 설명으로 옳지 않은 것은?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증기난방에 비해 열용량이 작다.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증기난방에 비해 예열 시간이 길다.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한랭 시 난방을 정지하였을 경우 동결의 우려가 있다.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현열을 이용한 난방이므로 증기난방에 비해 쾌감도가 높다.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다음과 같은 조건에서 난방 시 도입 외기량이 500kg/h 일 때 도입외기에 의한 외기부하는?</w:t>
      </w:r>
    </w:p>
    <w:p w:rsidR="00242A03" w:rsidRDefault="00242A03" w:rsidP="00242A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19425" cy="876300"/>
            <wp:effectExtent l="0" t="0" r="9525" b="0"/>
            <wp:docPr id="7" name="그림 7" descr="EMB000052ac69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25768" descr="EMB000052ac694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5097W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6088W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7418W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9936W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바이패스형 변풍량 유닛(VAV unit)에 관한 설명으로 옳지 않은 것은?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유닛의 소음발생이 적다.</w:t>
      </w:r>
    </w:p>
    <w:p w:rsidR="00242A03" w:rsidRDefault="00242A03" w:rsidP="00242A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송풍덕트 내의 정압제어가 필요없다.</w:t>
      </w:r>
    </w:p>
    <w:p w:rsidR="00242A03" w:rsidRDefault="00242A03" w:rsidP="00242A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덕트계통의 증설이나 개설에 대한 적응성이 적다.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천장 내의 조명으로 인한 발생열을 제거할 수 없다.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가습장치로 G(kg/h)의 공기를 가습할 때 가습량 L(kg/h)은? (단, 가습장치 입출구 공기의 절대습도는 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X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(kg/kg′)이고 가습효율은 100% 이다.)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 = G(X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- X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)    </w:t>
      </w:r>
      <w:r>
        <w:tab/>
      </w:r>
      <w:r>
        <w:rPr>
          <w:rFonts w:ascii="굴림" w:hint="eastAsia"/>
          <w:sz w:val="18"/>
          <w:szCs w:val="18"/>
        </w:rPr>
        <w:t>② L = 1.2G(X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- X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)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 = 717G(X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- X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) </w:t>
      </w:r>
      <w:r>
        <w:tab/>
      </w:r>
      <w:r>
        <w:rPr>
          <w:rFonts w:ascii="굴림" w:hint="eastAsia"/>
          <w:sz w:val="18"/>
          <w:szCs w:val="18"/>
        </w:rPr>
        <w:t>④ L = 597.5G(X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- X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)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배관설계에 관한 설명으로 옳은 것은?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직관부의 마찰저항은 관경에 비례한다.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글로브 밸브는 슬루스 밸브에 비해 마찰저항이 적어 지름이 큰 배관에 많이 사용한다.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 내의 유속이 낮으면 공사비는 절감되나 마찰저항이 커져서 펌프 소요동력이 증가한다.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수배관의 관경은 마찰손실선도에서 유량, 단위 길이당 마찰손실, 유속 중 2개가 정해지면 결정할 수 있다.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상당외기온도 산정 시 고려하지 않는 것은?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외기온도    </w:t>
      </w:r>
      <w:r>
        <w:tab/>
      </w:r>
      <w:r>
        <w:rPr>
          <w:rFonts w:ascii="굴림" w:hint="eastAsia"/>
          <w:sz w:val="18"/>
          <w:szCs w:val="18"/>
        </w:rPr>
        <w:t>② 일사의 세기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구조체의 열관류율</w:t>
      </w:r>
      <w:r>
        <w:tab/>
      </w:r>
      <w:r>
        <w:rPr>
          <w:rFonts w:ascii="굴림" w:hint="eastAsia"/>
          <w:sz w:val="18"/>
          <w:szCs w:val="18"/>
        </w:rPr>
        <w:t>④ 표면재료의 일사흡수율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고속덕트에 관한 설명으로 옳지 않은 것은?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소음과 진동 발생이 크다.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송풍기의 동력이 적게 든다.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덕트재료를 절약할 수 있다.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덕트설치 공간을 적게 차지한다.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열펌프(heat pump)에 관한 설명으로 옳지 않은 것은?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공기조화에서 냉방 또는 난방기능을 수행한다.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냉동사이클에서 응축기의 방열량을 이용하기 위한 것이다.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EHP(Electric Heat Pump)는 흡수식 냉동기의 원리를 이용한 열펌프이다.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냉동기를 냉각목적으로 할 경우의 성적계수보다 열펌프로 사용될 경우의 성적계수가 크다.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습공기 선도의 표시사항에 속하지 않는 것은?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엔탈피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현열비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상대습도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엔트로피</w:t>
      </w:r>
    </w:p>
    <w:p w:rsidR="00242A03" w:rsidRDefault="00242A03" w:rsidP="00242A0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42A03" w:rsidTr="00242A0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소방 및 전기설비</w:t>
            </w:r>
          </w:p>
        </w:tc>
      </w:tr>
    </w:tbl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4[H]의 코일에 5[A]의 직류전류가 흐를 때 코일에 축적되는 에너지는?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10[J]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20[J]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50[J]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100[J]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소방시설 관련 설비의 설치 위치에 관한 설명으로 옳지 않은 것은?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옥내소화전 방수구는 바닥으로부터의 높이가 1.5m 이하가 되도록 설치한다.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소화기구(자동확산소화기 제외)는 바닥으로부터 높이 1.5m 이하의 곳에 비치한다.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연결살수설비의 송수구는 지면으로부터 높이가 0.5m 이상 1.5m 이하의 위치에 설치한다.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연결송수관설비의 송수구는 지면으로부터 높이가 0.5m 이상 1m 이하의 위치에 설치한다.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피뢰침에 근접한 뇌격을 흡인하여 전극으로 확실하게 방류하기 위한 요구조건으로 옳은 것은?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도체저항이 커야 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접촉저항이 커야 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접지저항이 작아야 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돌침의 보호각이 작아야 한다.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특정소방대상물의 어느 층에 옥내소화전이 2개가 설치되어 2개의 옥내소화전을 동시에 사용할 경우 각 소화전의 노즐선단에서의 방수압력과 방수량은 최소 얼마 이상이어야 하는가?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방수압력 0.13MPa, 방수량 100ℓ/min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방수압력 0.13MPa, 방수량 130ℓ/min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방수압력 0.17MPa, 방수량 100ℓ/min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방수압력 0.17MPa, 방수량 130ℓ/min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피드백 제어방식의 제어동작에 의한 분류에 속하지 않는 것은?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비례동작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적분동작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정지동작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다위치동작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옥내소화전설비에서 충압펌프의 주된 사용 목적은?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주펌프의 토출량 증대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전력 공급 차단에 따른 주펌프 정지 시 비상운전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주펌프 정지 시 지속적 운전으로 배관의 동결 방지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 내 압력손실에 따른 주펌프의 빈번한 기동 방지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설명에 알맞은 축전지의 사용 중 충전방식은?</w:t>
      </w:r>
    </w:p>
    <w:p w:rsidR="00242A03" w:rsidRDefault="00242A03" w:rsidP="00242A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57250"/>
            <wp:effectExtent l="0" t="0" r="0" b="0"/>
            <wp:docPr id="6" name="그림 6" descr="EMB000052ac69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57376" descr="EMB000052ac694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보통충전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부동충전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급속충전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균등충전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선간전압 220[V], 전류 70[A], 소비전력 18[kW]인 3상 유도전동기의 역률은?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0.72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1.17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피드백 제어 시스템에서 반드시 필요한 장치는?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감도를 향상시키는 장치</w:t>
      </w:r>
    </w:p>
    <w:p w:rsidR="00242A03" w:rsidRDefault="00242A03" w:rsidP="00242A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안정도를 향상시키는 장치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입력과 출력을 비교하는 장치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응답속도를 빠르게 하는 장치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20[Ω]의 저항에 또 다른 저항 R[Ω]을 병렬로 접속하였더니, 두 개의 합성 저항이 4[Ω]이 되었다. 이 때 저항 R는 몇 [Ω] 인가?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역률이 나쁘다는 결점이 있으나, 구조와 취급이 간단하여 건축설비에서 가장 널리 사용되고 있는 전동기는?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동기전동기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분권전동기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직권전동기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유도전동기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방송공동수신설비의 일반적 구성에 속하지 않는 것은?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월패드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증폭기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분배기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수신안테나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인접 건물에 대한 연소확대 방지 목적으로 사용되는 소화설비는?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옥내소화전설비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옥외소화전설비</w:t>
      </w:r>
    </w:p>
    <w:p w:rsidR="00242A03" w:rsidRDefault="00242A03" w:rsidP="00242A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스프링클러설비</w:t>
      </w:r>
      <w:r>
        <w:tab/>
      </w:r>
      <w:r>
        <w:rPr>
          <w:rFonts w:ascii="굴림" w:hint="eastAsia"/>
          <w:sz w:val="18"/>
          <w:szCs w:val="18"/>
        </w:rPr>
        <w:t>④ 물분무소화설비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“회로내의 임의의 한점에 들어오고 나가는 전류의 합은 같다”와 관련된 법칙으로 전류의 법칙이라고도 불리는 것은?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오옴의 법칙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키르히호프의 제1법칙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키르히호프의 제2법칙    ④ 앙페르의 오른나사의 법칙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정전용량이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인 콘덴서를 병렬로 접속시켰을 때 합성정전용량은?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+C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1/(C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+C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1/C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+1/C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(C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×C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)/(C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+C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수용장소의 총부하설비용량에 대한 최대수요전력의 비율을 백분율로 나타낸 것은?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역률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부등률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전류율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수용률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전압과 전류의 위상차 θ가 있는 경우, 교류전력 중 유효전력을 나타낸 것은?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VI[W]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VI[VA]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VIcosθ[W]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VIsinθ[VAR]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인터폰의 통화망 구성방식에 따른 분류에 속하지 않는 것은?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모자식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상호식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복합식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수정식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가연물질 주변의 공기 중 산소의 농도를 낮추어 소화하는 방법은?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냉각소화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제거소화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질식소화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부촉매소화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어느 사무실의 크기가 폭 12m, 안길이 10m이고 피조면에서 광원까지의 높이가 2.75m 인 경우, 이 사무실의 실지수는?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0.34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1.98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2.86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4.36</w:t>
      </w:r>
    </w:p>
    <w:p w:rsidR="00242A03" w:rsidRDefault="00242A03" w:rsidP="00242A0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42A03" w:rsidTr="00242A0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건축설비관계법규</w:t>
            </w:r>
          </w:p>
        </w:tc>
      </w:tr>
    </w:tbl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건축물의 에너지절약설계기준에 따른 기계부문의 권장사항으로 옳지 않은 것은?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열원설비는 부분부하 및 전부하 운전효율이 좋은 것을 선정한다.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냉방설비의 용량계산을 위한 설계기준 실내온도는 28℃를 기준으로 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난방설비의 용량계산을 위한 설계기준 실내온도는 22℃를 기준으로 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위생설비 급탕용 저탕조의 설계온도는 55℃이하로 하고 필요한 경우에는 부스터히터 등으로 승온하여 사용한다.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다음은 소방시설의 내진설계에 관한 기준 내용이다. 밑줄 친 대통령령으로 정하는 소방시설에 속하지 않는 것은?</w:t>
      </w:r>
    </w:p>
    <w:p w:rsidR="00242A03" w:rsidRDefault="00242A03" w:rsidP="00242A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228725"/>
            <wp:effectExtent l="0" t="0" r="0" b="9525"/>
            <wp:docPr id="5" name="그림 5" descr="EMB000052ac6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82400" descr="EMB000052ac695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42A03" w:rsidRDefault="00242A03" w:rsidP="00242A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옥내소화전설비</w:t>
      </w:r>
      <w:r>
        <w:tab/>
      </w:r>
      <w:r>
        <w:rPr>
          <w:rFonts w:ascii="굴림" w:hint="eastAsia"/>
          <w:sz w:val="18"/>
          <w:szCs w:val="18"/>
        </w:rPr>
        <w:t>② 스프링클러설비</w:t>
      </w:r>
    </w:p>
    <w:p w:rsidR="00242A03" w:rsidRDefault="00242A03" w:rsidP="00242A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자동화재탐지설비</w:t>
      </w:r>
      <w:r>
        <w:tab/>
      </w:r>
      <w:r>
        <w:rPr>
          <w:rFonts w:ascii="굴림" w:hint="eastAsia"/>
          <w:sz w:val="18"/>
          <w:szCs w:val="18"/>
        </w:rPr>
        <w:t>④ 물분무등소화설비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다음은 숙박시설이 있는 특정소방대상물의 경우 갖추어야 하는 소방시설 등의 종류를 결정할 때 고려하여야 하는 수용인원의 산정방법에 관한 기준 내용이다. ( ) 안에 알맞은 것은? (단, 침대가 없는 숙박시설의 경우)</w:t>
      </w:r>
    </w:p>
    <w:p w:rsidR="00242A03" w:rsidRDefault="00242A03" w:rsidP="00242A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514350"/>
            <wp:effectExtent l="0" t="0" r="9525" b="0"/>
            <wp:docPr id="4" name="그림 4" descr="EMB000052ac6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84776" descr="EMB000052ac695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문화 및 집회시설 중 공연장의 개별 관람실로부터의 출구의 설치에 관한 기준 내용으로 옳지 않은 것은? (단, 개별 관람실의 바닥면적은 300m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개별 관람실의 출구는 관람실별로 2개소 이상 설치하여야 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개별 관람실의 각 출구의 유효너비는 1.5m 이상으로 하여야 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관람실로부터 바깥쪽으로의 출구로 쓰이는 문은 안여닫이로 해서는 안 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개별 관람식 출구의 유효너비의 합계는 최소 3.6m 이상으로 하여야 한다.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철근콘크리트조로서 두께와 상관없이 내화구조로 인정되는 것에 속하지 않는 것은?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계단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지붕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건축물의 냉방설비에 대한 설치 및 설계기준상 다음과 같이 정의되는 것은?</w:t>
      </w:r>
    </w:p>
    <w:p w:rsidR="00242A03" w:rsidRDefault="00242A03" w:rsidP="00242A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57250"/>
            <wp:effectExtent l="0" t="0" r="0" b="0"/>
            <wp:docPr id="3" name="그림 3" descr="EMB000052ac6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88664" descr="EMB000052ac695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42A03" w:rsidRDefault="00242A03" w:rsidP="00242A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빙축열식 냉방설비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수축열식 냉방설비</w:t>
      </w:r>
    </w:p>
    <w:p w:rsidR="00242A03" w:rsidRDefault="00242A03" w:rsidP="00242A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잠열축열식 냉방설비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현열축열식 냉방설비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각 층의 거실면적이 3000m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이며 층수가 12층인 호텔 건축물에 설치하여야 하는 승용승강기의 최소 대수는? (단, 24인승 승강기를 설치하는 경우)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4대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6대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소리를 차단하는데 장애가 되는 부분이 없도록 건축물의 피난·방화구조 등의 기준에 관한 규칙에서 정하는 구조로 하여야 하는 대상에 속하지 않는 것은?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숙박시설의 객실 간 경계벽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의료시설의 병실 간 경계벽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업무시설의 사무실 간 경계벽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교육연구시설 중 학교의 교실 간 경계벽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다음의 용도변경 중 허가 대상에 속하는 것은?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문화 및 집회시설에서 업무시설로의 용도변경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판매시설에서 문화 및 집회시설로의 용도변경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방송통신시설에서 교육연구시설로의 용도변경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자동차관련시설에서 문화 및 집회시설로의 용도변경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장례식장의 용도로 쓰이는 건축물의 집회실로서 그 바닥면적이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경우 반자의 높이는 최소 얼마 이상이어야 하는가? (단, 기계환기장치를 설치하지 않은 경우)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2.1m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2.4m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2.7m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4.0m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건축허가신청에 필요한 설계도서에 속하지 않는 것은?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배치도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동선도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단면도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건축계획서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특별피난계단에 설치하는 배연설비의 구조에 관한 기준 내용으로 옳지 않은 것은?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배연구 및 배연풍도는 불연재료로 할 것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배연구가 외기에 접하지 아니하는 경우네는 배연기를 설치할 것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배연구에 설치하는 수동개방장치 또는 자동개방장치는 손으로도 열고 닫을 수 있도록 할 것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배연구는 평상시에는 닫힌 상태를 유지하고 연 경우에는 배연의 의한 기류로인하여 닫히도록 할 것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특정소방대상물이 문화 및 집회시설 중 공연장인 경우 모든 층에 스프링클러설비를 설치하여야 하는 수용인원 기준은?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수용인원이 50명 이상인 것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수용인원이 100명 이상인 것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수용인원이 150명 이상인 것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수용인원이 200명 이상인 것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세대수가 5세대인 주거용 건축물에 설치하는 음용수 급수관의 지름은 최소 얼마 이상으로 하여야 하는가?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25mm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32mm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40mm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건축물 지하층에 설치하는 비상탈출구에 관한 기준 내용으로 옳지 않은 것은? (단, 주택이 아닌 경우)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비상탈출구는 출입구로부터 2m 이상 떨어진 곳에 설치할 것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비상탈출구의 유효너비는 0.75m 이상으로 하고, 유효높이는 1.5m 이상으로 할 것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비상탈출구의 문은 피난방향으로 열리도록 하고, 실내에서 항상 열 수 있는 구조라 할 것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비상탈출구는 피난층 또는 지상으로 통하는 복도나 직통계단에 직접 접하거나 통로 등으로 연결될 수 있도록 설치할 것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건축법령상 다음과 같이 정의되는 주택의 종류는?</w:t>
      </w:r>
    </w:p>
    <w:p w:rsidR="00242A03" w:rsidRDefault="00242A03" w:rsidP="00242A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504825"/>
            <wp:effectExtent l="0" t="0" r="9525" b="9525"/>
            <wp:docPr id="2" name="그림 2" descr="EMB000052ac6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8680" descr="EMB000052ac695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연립주택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단독주택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다가구주택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다세대주택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건축물에 건축설비를 설치하는 경우 관계전문기술자의 협력을 받아야 하는 대상 건축물의 연면적 기준은? (단, 창고시설 제외)</w:t>
      </w:r>
    </w:p>
    <w:p w:rsidR="00242A03" w:rsidRDefault="00242A03" w:rsidP="00242A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  <w:r>
        <w:tab/>
      </w:r>
      <w:r>
        <w:rPr>
          <w:rFonts w:ascii="굴림" w:hint="eastAsia"/>
          <w:sz w:val="18"/>
          <w:szCs w:val="18"/>
        </w:rPr>
        <w:t>② 2000m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242A03" w:rsidRDefault="00242A03" w:rsidP="00242A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5000m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다음의 소방시설 중 경보설비에 속하지 않는 것은?</w:t>
      </w:r>
    </w:p>
    <w:p w:rsidR="00242A03" w:rsidRDefault="00242A03" w:rsidP="00242A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비상방송설비</w:t>
      </w:r>
      <w:r>
        <w:tab/>
      </w:r>
      <w:r>
        <w:rPr>
          <w:rFonts w:ascii="굴림" w:hint="eastAsia"/>
          <w:sz w:val="18"/>
          <w:szCs w:val="18"/>
        </w:rPr>
        <w:t>② 자동화재탐지설비</w:t>
      </w:r>
    </w:p>
    <w:p w:rsidR="00242A03" w:rsidRDefault="00242A03" w:rsidP="00242A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자동화재속보설비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무선통신보조설비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건축물의 설비기준 등에 관한 규칙에 따라 피뢰설비를 설치하여야 하는 대상 건축물의 높이 기준은?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10m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15m 이상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20m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30m 이상</w:t>
      </w:r>
    </w:p>
    <w:p w:rsidR="00242A03" w:rsidRDefault="00242A03" w:rsidP="00242A0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다음은 건축법상 지하층의 정의이다. ( ) 안에 알맞은 것은?</w:t>
      </w:r>
    </w:p>
    <w:p w:rsidR="00242A03" w:rsidRDefault="00242A03" w:rsidP="00242A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695325"/>
            <wp:effectExtent l="0" t="0" r="9525" b="9525"/>
            <wp:docPr id="1" name="그림 1" descr="EMB000052ac6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6528" descr="EMB000052ac695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42A03" w:rsidRDefault="00242A03" w:rsidP="00242A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2분의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3분의 1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4분의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3분의 2</w:t>
      </w:r>
    </w:p>
    <w:p w:rsidR="00242A03" w:rsidRDefault="00242A03" w:rsidP="00242A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42A03" w:rsidRDefault="00242A03" w:rsidP="00242A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42A03" w:rsidRDefault="00242A03" w:rsidP="00242A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42A03" w:rsidRDefault="00242A03" w:rsidP="00242A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42A03" w:rsidRDefault="00242A03" w:rsidP="00242A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42A03" w:rsidRDefault="00242A03" w:rsidP="00242A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42A03" w:rsidRDefault="00242A03" w:rsidP="00242A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42A03" w:rsidRDefault="00242A03" w:rsidP="00242A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42A03" w:rsidRDefault="00242A03" w:rsidP="00242A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42A03" w:rsidRDefault="00242A03" w:rsidP="00242A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42A03" w:rsidRDefault="00242A03" w:rsidP="00242A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42A03" w:rsidRDefault="00242A03" w:rsidP="00242A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42A03" w:rsidRDefault="00242A03" w:rsidP="00242A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42A03" w:rsidRDefault="00242A03" w:rsidP="00242A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42A03" w:rsidRDefault="00242A03" w:rsidP="00242A03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242A03" w:rsidRDefault="00242A03" w:rsidP="00242A0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242A03" w:rsidTr="00242A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42A03" w:rsidTr="00242A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42A03" w:rsidTr="00242A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42A03" w:rsidTr="00242A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42A03" w:rsidTr="00242A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42A03" w:rsidTr="00242A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42A03" w:rsidTr="00242A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42A03" w:rsidTr="00242A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42A03" w:rsidTr="00242A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42A03" w:rsidTr="00242A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42A03" w:rsidTr="00242A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42A03" w:rsidTr="00242A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42A03" w:rsidTr="00242A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42A03" w:rsidTr="00242A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42A03" w:rsidTr="00242A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42A03" w:rsidTr="00242A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42A03" w:rsidTr="00242A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242A03" w:rsidTr="00242A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42A03" w:rsidTr="00242A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242A03" w:rsidTr="00242A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242A03" w:rsidRDefault="00242A03" w:rsidP="00242A03"/>
    <w:sectPr w:rsidR="002B4572" w:rsidRPr="00242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A03"/>
    <w:rsid w:val="00242A03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034DF-057A-4B77-9AAA-05934B0C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42A0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42A0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42A0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42A0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42A0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5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2245</Words>
  <Characters>12799</Characters>
  <Application>Microsoft Office Word</Application>
  <DocSecurity>0</DocSecurity>
  <Lines>106</Lines>
  <Paragraphs>30</Paragraphs>
  <ScaleCrop>false</ScaleCrop>
  <Company/>
  <LinksUpToDate>false</LinksUpToDate>
  <CharactersWithSpaces>15014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2025-06-16T13:09:00Z</dcterms:created>
  <dcterms:modified xsi:type="dcterms:W3CDTF">2025-06-16T13:09:00Z</dcterms:modified>
</cp:coreProperties>
</file>