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F07F8" w:rsidTr="00FF07F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건축일반</w:t>
            </w:r>
          </w:p>
        </w:tc>
      </w:tr>
    </w:tbl>
    <w:p w:rsidR="00FF07F8" w:rsidRDefault="00FF07F8" w:rsidP="00FF07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합성보에서 콘크리트 슬래브와 철골보를 연결하여 일체화시키는데 사용되는 철제 보강 철물은?</w:t>
      </w:r>
    </w:p>
    <w:p w:rsidR="00FF07F8" w:rsidRDefault="00FF07F8" w:rsidP="00FF07F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쉐어커넥터(shear connector)</w:t>
      </w:r>
      <w:r>
        <w:tab/>
      </w:r>
      <w:r>
        <w:rPr>
          <w:rFonts w:ascii="굴림" w:hint="eastAsia"/>
          <w:sz w:val="18"/>
          <w:szCs w:val="18"/>
        </w:rPr>
        <w:t>② 스티프너(stiffener)</w:t>
      </w:r>
    </w:p>
    <w:p w:rsidR="00FF07F8" w:rsidRDefault="00FF07F8" w:rsidP="00FF07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래티스(lattice)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턴버클(turn buckle)</w:t>
      </w:r>
    </w:p>
    <w:p w:rsidR="00FF07F8" w:rsidRDefault="00FF07F8" w:rsidP="00FF07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건축의 성립에 영향을 미치는 요소들에 관한 설명으로 옳지 않은 것은?</w:t>
      </w:r>
    </w:p>
    <w:p w:rsidR="00FF07F8" w:rsidRDefault="00FF07F8" w:rsidP="00FF07F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 조건이 비슷한 여러 나라가 서로 다른 건축형태를 갖는 것은 기후 및 풍토적 요소 때문이다.</w:t>
      </w:r>
    </w:p>
    <w:p w:rsidR="00FF07F8" w:rsidRDefault="00FF07F8" w:rsidP="00FF07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지붕의 형태, 경사 등은 기후 및 풍토적 요소의 영향을 받는다.</w:t>
      </w:r>
    </w:p>
    <w:p w:rsidR="00FF07F8" w:rsidRDefault="00FF07F8" w:rsidP="00FF07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건축재료와 이를 구성하는 방법에 따라 건물 형태가 변화하는 것은 기술적 요소에서 기인한다.</w:t>
      </w:r>
    </w:p>
    <w:p w:rsidR="00FF07F8" w:rsidRDefault="00FF07F8" w:rsidP="00FF07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봉건시대에는 신을 위한 건축이 주류를 이루었고, 민주주의 시대에는 대중을 위한 학교, 병원 등의 건축이 많아진 것은 정치 및 종교적 요소의 영향 때문이다.</w:t>
      </w:r>
    </w:p>
    <w:p w:rsidR="00FF07F8" w:rsidRDefault="00FF07F8" w:rsidP="00FF07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사무소건물에 아트리움(atrium)을 도입하는 이유와 가장 거리가 먼 것은?</w:t>
      </w:r>
    </w:p>
    <w:p w:rsidR="00FF07F8" w:rsidRDefault="00FF07F8" w:rsidP="00FF07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불리한 외부환경으로부터 보호받는 오픈 스페이스를 제공하고, 건축물에 조형적, 상징적 독자성을 부여한다.</w:t>
      </w:r>
    </w:p>
    <w:p w:rsidR="00FF07F8" w:rsidRDefault="00FF07F8" w:rsidP="00FF07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사무공간에 빛과 식물을 도입하여 자연을 체험하게 한다.</w:t>
      </w:r>
    </w:p>
    <w:p w:rsidR="00FF07F8" w:rsidRDefault="00FF07F8" w:rsidP="00FF07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근로자들의 상호교류 및 정보교환의 장소를 제공한다.</w:t>
      </w:r>
    </w:p>
    <w:p w:rsidR="00FF07F8" w:rsidRDefault="00FF07F8" w:rsidP="00FF07F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보다 넓은 사무공간을 확보할 수 있다.</w:t>
      </w:r>
    </w:p>
    <w:p w:rsidR="00FF07F8" w:rsidRDefault="00FF07F8" w:rsidP="00FF07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리조트 호텔(Resort hotel)은 각종 관광지에서 관광객을 숙박대상으로 삼고 있는데 그 종류에 해당되지 않는 것은?</w:t>
      </w:r>
    </w:p>
    <w:p w:rsidR="00FF07F8" w:rsidRDefault="00FF07F8" w:rsidP="00FF07F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① 해변호텔(Beach hotel) ② 산장호텔(Mountain hotel)</w:t>
      </w:r>
    </w:p>
    <w:p w:rsidR="00FF07F8" w:rsidRDefault="00FF07F8" w:rsidP="00FF07F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철도역호텔(Station hotel)</w:t>
      </w:r>
      <w:r>
        <w:rPr>
          <w:spacing w:val="50"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클럽하우스(Club hotel)</w:t>
      </w:r>
    </w:p>
    <w:p w:rsidR="00FF07F8" w:rsidRDefault="00FF07F8" w:rsidP="00FF07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철근콘크리트 슬래브의 단변 방향 철근에 해당하는 것은?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부근</w:t>
      </w:r>
    </w:p>
    <w:p w:rsidR="00FF07F8" w:rsidRDefault="00FF07F8" w:rsidP="00FF07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늑근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보강근</w:t>
      </w:r>
    </w:p>
    <w:p w:rsidR="00FF07F8" w:rsidRDefault="00FF07F8" w:rsidP="00FF07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초등학교 건축계획에 관한 설명으로 옳지 않은 것은?</w:t>
      </w:r>
    </w:p>
    <w:p w:rsidR="00FF07F8" w:rsidRDefault="00FF07F8" w:rsidP="00FF07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일반교실과 특별교실은 분리하는 것이 좋다.</w:t>
      </w:r>
    </w:p>
    <w:p w:rsidR="00FF07F8" w:rsidRDefault="00FF07F8" w:rsidP="00FF07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오픈 플랜 스쿨의 교실은 공간의 개방화, 대형화, 가변화를 고려하여야 한다.</w:t>
      </w:r>
    </w:p>
    <w:p w:rsidR="00FF07F8" w:rsidRDefault="00FF07F8" w:rsidP="00FF07F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초등학교 저학년에 맞는 교실운영 방식은 일반교실+특별교실형(U+V형)이다.</w:t>
      </w:r>
    </w:p>
    <w:p w:rsidR="00FF07F8" w:rsidRDefault="00FF07F8" w:rsidP="00FF07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초등학교 저학년의 교실은 주로 저층에 배치한다.</w:t>
      </w:r>
    </w:p>
    <w:p w:rsidR="00FF07F8" w:rsidRDefault="00FF07F8" w:rsidP="00FF07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쌓기 전 시멘트벽돌을 물축이기 하는 가장 주된 이유는?</w:t>
      </w:r>
    </w:p>
    <w:p w:rsidR="00FF07F8" w:rsidRDefault="00FF07F8" w:rsidP="00FF07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벽돌의 파손 방지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모르타르의 수분흡수 방지</w:t>
      </w:r>
    </w:p>
    <w:p w:rsidR="00FF07F8" w:rsidRDefault="00FF07F8" w:rsidP="00FF07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화재방지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백화방지</w:t>
      </w:r>
    </w:p>
    <w:p w:rsidR="00FF07F8" w:rsidRDefault="00FF07F8" w:rsidP="00FF07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사무소 건축에서 코어플랜(core plan)의 이점과 가장 거리가 먼 것은?</w:t>
      </w:r>
    </w:p>
    <w:p w:rsidR="00FF07F8" w:rsidRDefault="00FF07F8" w:rsidP="00FF07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코어의 외곽이 내진벽 역할을 할 수 있다.</w:t>
      </w:r>
    </w:p>
    <w:p w:rsidR="00FF07F8" w:rsidRDefault="00FF07F8" w:rsidP="00FF07F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부지를 경제적으로 사용할 수 있으며, 사무실의 독립성이 보장된다.</w:t>
      </w:r>
    </w:p>
    <w:p w:rsidR="00FF07F8" w:rsidRDefault="00FF07F8" w:rsidP="00FF07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사무소의 임대면적 비율(rentable ratio)을 높일 수 있다.</w:t>
      </w:r>
    </w:p>
    <w:p w:rsidR="00FF07F8" w:rsidRDefault="00FF07F8" w:rsidP="00FF07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각 층에서 설비계통의 거리가 비교적 균등하게 되므로 최대부하를 줄일 수 있고 순환도 용이하게 된다.</w:t>
      </w:r>
    </w:p>
    <w:p w:rsidR="00FF07F8" w:rsidRDefault="00FF07F8" w:rsidP="00FF07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도서관의 출납시스템에 관한 설명으로 옳지 않은 것은?</w:t>
      </w:r>
    </w:p>
    <w:p w:rsidR="00FF07F8" w:rsidRDefault="00FF07F8" w:rsidP="00FF07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폐가식은 서고와 열람실이 분리되어 있다.</w:t>
      </w:r>
    </w:p>
    <w:p w:rsidR="00FF07F8" w:rsidRDefault="00FF07F8" w:rsidP="00FF07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자유개가식은 서가의 정리가 잘 안되면 혼란스럽게 된다.</w:t>
      </w:r>
    </w:p>
    <w:p w:rsidR="00FF07F8" w:rsidRDefault="00FF07F8" w:rsidP="00FF07F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안전개가식은 열람자가 목록 카드에 의해 책을 선택하여 관원에게 수속을 마친 후 열람하는 방식이다.</w:t>
      </w:r>
    </w:p>
    <w:p w:rsidR="00FF07F8" w:rsidRDefault="00FF07F8" w:rsidP="00FF07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반개가식에서 열람자는 직접 서가에 면하여 책의 체제나 표지 정도는 볼 수 있으나 내용을 보려면 관원에게 요구하여야 한다.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상점의 파사드 구성에서 중요시되는 5가지 광고 요소에 해당되지 않는 것은?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Attention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Desire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Media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Interest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침실계획 시 고려 사항으로 옳지 않은 것은?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사적 생활을 보장할 수 있게 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침실의 면적은 실내의 자연환기횟수를 고려하여 산출한다.</w:t>
      </w:r>
    </w:p>
    <w:p w:rsidR="00FF07F8" w:rsidRDefault="00FF07F8" w:rsidP="00FF07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노인침실은 일조가 충분한 곳에 면하게 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현관과 가깝게 배치해야 동선 상 유리하다.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상점의 매장계획에 관한 설명으로 옳지 않은 것은?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상품이 고객 쪽에서 효과적으로 보이도록 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고객의 동선은 짧게, 점원의 동선은 길게 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고객과 직원의 시선이 바로 마주치지 않도록 배치한다.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고객을 감시하기 쉬워야 한다.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학교 교실의 음 환경에 관한 설명으로 옳지 않은 것은?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교실과 복도의 접촉면이 큰 평면이 소음을 막는데 유리하다.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소리를 잘 듣기 위해서는 적당한 잔향시간이 필요하다.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운동장에서의 소음은 배치계획으로 이를 방지할 수 있다.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반자는 교실내의 음향이 조절될 수 있도록 설계되어야 한다.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주방의 작업삼각형(Work Triangle)에 관한 설명으로 옳지 않은 것은?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냉장고, 싱크대, 조리대를 연결하는 삼각형을 말한다.</w:t>
      </w:r>
    </w:p>
    <w:p w:rsidR="00FF07F8" w:rsidRDefault="00FF07F8" w:rsidP="00FF07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삼각형의 총 길이는 3.6~6.6m 정도가 적당하다.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냉장고와 싱크대, 싱크대와 조리대 사이는 동선이 짧아야 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삼각형의 한변의 길이가 길어질수록 작업의 효율이 높아진다.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1인당 필요한 신선공기량이 30m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/h일 때 정원이 500명, 실용적이 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강당의 1시간당 환기 횟수는 얼마인가?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3회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5회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천장의 채광 효과를 얻기 위하여 천장의 위치에 설치하고, 비막이에 좋은 측창의 구조적 장점을 살리기 위하여 연직에 가까운 방향으로 한 창에 의한 채광법으로 주광률 분포의 균일성이 요구되는 곳에 사용되는 것은?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측광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정광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정측광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산란광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기초의 계획 및 설치에 관한 유의사항으로 옳지 않은 것은?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지하실은 가급적 건물 전체에 균등히 설치하여 침하를 줄이는데 유의한다.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지반의 상태가 고르지 못하거나 편심 하중이 작용하는 건축물의 기초는 서로 다른 형태의 기초나 말뚝을 혼용하는 것이 좋다.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기초를 땅속 경사가 심한 굳은 지반에 올려놓을 경우 슬라이딩의 위험성을 고려해야 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지중보를 충분히 설치하면 기초의 강성이 높아지므로 부동침하 방지에 도움이 된다.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병원계획에 관한 설명으로 옳지 않은 것은?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외래진료부의 운영방식에서 오픈 시스템은 일반적으로 대규모의 각종 과를 필요로 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간호사 대기소는 엘리베이터에서 가까운 곳에 위치시킨다.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병원의 조직은 시설계획상 병동부, 중앙진료부, 외래부, 공급부, 관리부 등으로 구분되며, 각부는 동선이 교차되지 않도록 계획되어야 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입원환자의 병상수에 따라 외래, 수술, 급식 등 모든 병원의 시설규모가 결정된다.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목구조의 맞춤에 관한 설명으로 옳지 않은 것은?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부재의 마구리가 보이지 않게 45°로 잘라 맞댄 것을 안장맞춤이라 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큰 부재에 구멍을 파고 그 속에 작은 부재를 그대로 끼워 넣는 맞춤을 통맞춤이라 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부재의 마구리에서 필요한 일부를 남기고 나머지를 따내어 다른 부재의 구멍 속에 밀어 넣어 맞추는 것을 장부맞춤이라 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위쪽 부재와 아래쪽 부재가 직각으로 교차할 때 접합면을 서로 따서 물리게 하는 것을 걸침턱맞춤이라 한다.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기온, 기류 및 주벽면온도의 3요소의 조합과 체감과의 관계를 나타내는 열환경 지표는?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유효온도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불쾌지수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등온지수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작용온도</w:t>
      </w:r>
    </w:p>
    <w:p w:rsidR="00FF07F8" w:rsidRDefault="00FF07F8" w:rsidP="00FF07F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F07F8" w:rsidTr="00FF07F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위생설비</w:t>
            </w:r>
          </w:p>
        </w:tc>
      </w:tr>
    </w:tbl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온도 20℃, 길이 100m인 동관에 탕이 흘러 60℃가 되었을 때, 이 동관의 팽창된 길이는? (단, 동관의 선팽창계수는 0.171×10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/℃이다.)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34.2mm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68.4mm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136.8mm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171mm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수도본관에서 수직높이 1m인 곳에 대변기의 세정밸브를 설치하였다. 이 세정밸브의 사용을 위해 필요한 수도본관의 최저 압력은? (단, 수도직결방식이며, 본관에서 세정밸브까지의 마찰손실은 0.02MPa, 세정밸브의 최저필요압력은 0.07MPa이다.)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0.07MPa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0.09MPa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0.19MPa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고가탱크에 시간당 18m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물을 보내려 할 때 유속을 2m/s로 하기 위한 펌프의 구경은?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47.2mm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56.4mm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72.9mm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94.5mm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물의 경도에 관한 설명으로 옳지 않은 것은?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지하수는 경수로 간주한다.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경수는 단물이라고 하며, 경도가 70ppm 이상인 물을 말한다.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경수를 보일러 용수로 사용하면 배관 내에 스케일 생성을 야기한다.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 속에 녹아있는 칼슘, 마그네슘 등의 염류의 양을 탄산칼슘의 농도로 환산하여 나타낸 것이다.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플라스틱 위생기구에 관한 설명으로 옳지 않은 것은?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가공성이 좋고 대량생산이 가능하다.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형상을 비교적 자유롭게 제작할 수 있다.</w:t>
      </w:r>
    </w:p>
    <w:p w:rsidR="00FF07F8" w:rsidRDefault="00FF07F8" w:rsidP="00FF07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경량이나 경년변화로 변색의 우려가 있다.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표면경도와 내마모성이 커서 흠이 생기지 않고, 열에 강하다.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500L/h의 급탕을 하는 건물에서 전기순간 온수기를 사용했을 때 전기소비량은? (단, 물의 비열 4.2kJ/kgㆍK), 급탕온도 60℃, 급수온도 15℃, 효율 80%)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27.2kW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29.8kW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32.8kW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38.4kW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급수방식 중 펌프직송방식에 관한 설명으로 옳지 않은 것은?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전력차단 시에도 급수가 가능하다.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수도직결방식에 비하여 유지관리비용이 많다.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정속방식은 급수관 내 압력 또는 유량을 탐지하여 펌프의 대수를 제어하는 방식이다.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상수를 지하 저수탱크에 저장한 다음, 급수 펌프로 필요한 장소로 직송하는 방식이다.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다음과 같은 조건에서 급탕순환펌프의 순환 수량은?</w:t>
      </w:r>
    </w:p>
    <w:p w:rsidR="00FF07F8" w:rsidRDefault="00FF07F8" w:rsidP="00FF07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638175"/>
            <wp:effectExtent l="0" t="0" r="0" b="9525"/>
            <wp:docPr id="16" name="그림 16" descr="EMB0000675869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60664" descr="EMB00006758693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5.7L/min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10.5L/min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20.9L/min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30.4L/min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관내유동에서 층류와 난류를 판단하는 기준이 되는 것은?</w:t>
      </w:r>
    </w:p>
    <w:p w:rsidR="00FF07F8" w:rsidRDefault="00FF07F8" w:rsidP="00FF07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마하(Mach)수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프란틀(Prandtl)수</w:t>
      </w:r>
    </w:p>
    <w:p w:rsidR="00FF07F8" w:rsidRDefault="00FF07F8" w:rsidP="00FF07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그라쇼프(Grashof)수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레이놀즈(Reynolds)수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설명에 알맞은 통기관의 종류는?</w:t>
      </w:r>
    </w:p>
    <w:p w:rsidR="00FF07F8" w:rsidRDefault="00FF07F8" w:rsidP="00FF07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38175"/>
            <wp:effectExtent l="0" t="0" r="9525" b="9525"/>
            <wp:docPr id="15" name="그림 15" descr="EMB0000675869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65848" descr="EMB00006758693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습통기관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각개통기관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결합통기관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루프통기관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급수배관에서 유속을 제한하는 이유와 가장 거리가 먼 것은?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캐비테이션 발생 방지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크로스 커넥션 발생 방지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유수(流水)에 의한 소음 발생 방지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워터해머로 인한 관 및 관이음쇠의 손상 발생 방지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오수처리방법 중 생물막법에 관한 설명으로 옳지 않은 것은?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생물학적 처리방법에 속한다.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살수여상방식은 쇄석, 플라스틱 여과재가 사용된다.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살수여상방식, 회전원판접촉방식, 접촉폭기방식 등이 있다.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오니가 폭기조 내부에서 부유하며 오수를 처리하는 방법이다.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간접배수로 하여야 하는 기구에 속하지 않는 것은?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세면기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제빙기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세탁기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식기세척기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내경 40mm, 길이 20m인 급수관에 유속 2m/s로 물을 보내는 경우 마찰손실수두는? (단, 관마찰계수는 0.02이다.)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0.5mAq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1.0mAq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1.5mAq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2.0mAq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세정벨브식 대변기에 진공 방지기(vacuum breaker)를 설치하는 주된 이유는?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사용수량을 줄이기 위하여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급수소음을 줄이기 위하여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급수오염을 방지하기 위하여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취기(냄새)를 방지하기 위하여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급탕기기의 부속장치에 관한 설명으로 옳지 않은 것은?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안전밸브와 팽창탱크 및 배관 사이에는 차단밸브나 체크밸브를 설치한다.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온수탱크 상단에는 진공방지밸브(vacuum relief valve)를, 하부에는 배수밸브(drain valve)를 설치한다.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밀폐형 가열장치에는 일정 압력 이상이면 압력을 도피시킬 수 있도록 도피밸브나 안전밸브를 설치한다.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온수탱크의 보급수관에는 급수관의 압력변화에 의한 환탕의 유입을 방지하도록 역류방지밸브를 설치한다.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그림에서 배수 트랩의 봉수 깊이를 올바르게 표현한 것은?</w:t>
      </w:r>
    </w:p>
    <w:p w:rsidR="00FF07F8" w:rsidRDefault="00FF07F8" w:rsidP="00FF07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28750" cy="1200150"/>
            <wp:effectExtent l="0" t="0" r="0" b="0"/>
            <wp:docPr id="14" name="그림 14" descr="EMB0000675869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79240" descr="EMB00006758693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a~b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b~d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b~c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c~d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통기관의 설치목적으로 옳지 않은 것은?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배수계통 내의 배수 및 공기의 흐름을 원활히 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배수관 계통의 환기를 도모하여 관내를 청결하게 유지한다.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모세관 현상이나 증발에 의해 트랩의 봉수가 파괴되는 것을 방지한다.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배수트랩의 봉수부에 가해지는 배수관 내의 압력과 대기압과의 차에 의해 트랩의 봉수가 파괴되지 않도록 한다.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다음의 급수방식 중 수질오염 가능성이 가장 큰 것은?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수도직결방식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고가수조방식</w:t>
      </w:r>
    </w:p>
    <w:p w:rsidR="00FF07F8" w:rsidRDefault="00FF07F8" w:rsidP="00FF07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압력수조방식</w:t>
      </w:r>
      <w:r>
        <w:tab/>
      </w:r>
      <w:r>
        <w:rPr>
          <w:rFonts w:ascii="굴림" w:hint="eastAsia"/>
          <w:sz w:val="18"/>
          <w:szCs w:val="18"/>
        </w:rPr>
        <w:t>④ 펌프직송방식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이종관의 접합에 관한 설명으로 옳지 않은 것은?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연관과 동관의 접합은 납땜 접합한다.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강관과 동관의 접합에는 절연이음쇠를 사용하지 않는다.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강관과 스테인리스강관의 접합은 원칙적으로 절연이음쇠를 사용한다.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주철관과 강관의 접합은 각각 이음을 코킹하여 나사 또는 플랜지 접합한다.</w:t>
      </w:r>
    </w:p>
    <w:p w:rsidR="00FF07F8" w:rsidRDefault="00FF07F8" w:rsidP="00FF07F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F07F8" w:rsidTr="00FF07F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공기조화설비</w:t>
            </w:r>
          </w:p>
        </w:tc>
      </w:tr>
    </w:tbl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온수난방방식에 관한 설명으로 옳은 것은?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용량제어가 어렵고 응축수에 의한 열손실이 크다.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실내온도의 상승이 빠르고 예열손실이 적어 간헐난방에 적합하다.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증기난방에 비하여 소요방열면적과 배관경이 작으므로 설비비가 낮다.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열용량이 크므로 보일러를 정지시켜도 실내난방이 어느 정도 지속된다.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공기조화설비 배관에서 압력계의 설치 위치로 가장 알맞은 곳은?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 출구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급수관 입구</w:t>
      </w:r>
    </w:p>
    <w:p w:rsidR="00FF07F8" w:rsidRDefault="00FF07F8" w:rsidP="00FF07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냉수코일 출구</w:t>
      </w:r>
      <w:r>
        <w:tab/>
      </w:r>
      <w:r>
        <w:rPr>
          <w:rFonts w:ascii="굴림" w:hint="eastAsia"/>
          <w:sz w:val="18"/>
          <w:szCs w:val="18"/>
        </w:rPr>
        <w:t>④ 열교환기 출구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온수배관에 관한 설명으로 옳지 않은 것은?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배관의 신축을 고려한다.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배관재료는 내식성을 고려한다.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온수배관에는 공기가 고이지 않도록 구배를 준다.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온수보일러의 팽창관에는 게이트 밸브를 설치한다.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덕트 내에 흐르는 공기의 풍속이 12m/s, 정압이 100Pa일 경우 전압은? (단, 공기의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108.8Pa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186.4Pa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234.2Pa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256.6Pa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증기트랩 중 플로트 트랩에 관한 설명으로 옳지 않은 것은?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다량의 응축수를 처리할 수 있다.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급격한 압력변화에도 잘 작동한다.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동결의 우려가 있는 곳에 주로 사용된다.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증기해머에 의해 내부손상을 입을 수 있다.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덕트 설계법 중 정압재취득법에 관한 설명으로 옳지 않은 것은?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등손실법에 의한 경우보다 송풍기 동력이 절약된다.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취출구에서 댐퍼에 의한 조절을 하지 않을 경우 예정된 취출풍량을 얻을 수 없다.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취출구 또는 분기부 직전의 정압을 균일하게 되도록 덕트 치수를 결정하는 설계법이다.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분기부분에 있어서의 풍속의 감소에 의한 정압재취득을 다음 구간의 덕트저항손실에 이용한다.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유량조절용으로 사용되며 유체의 흐름방향을 90°로 전환시킬 수 있는 밸브는?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볼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체크 밸브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앵글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게이트 밸브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대향류형 냉각탑과 비교한 직교류형 냉각탑의 특징에 관한 설명으로 옳지 않은 것은?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설치면적이 크다.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열교환 효율이 좋다.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팬 소요동력이 작다.    ④ 점검ㆍ보수가 용이하다.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다음의 송풍기 풍량제어법 중 축동력이 가장 적게 소요되는 것은?</w:t>
      </w:r>
    </w:p>
    <w:p w:rsidR="00FF07F8" w:rsidRDefault="00FF07F8" w:rsidP="00FF07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회전수 제어</w:t>
      </w:r>
      <w:r>
        <w:tab/>
      </w:r>
      <w:r>
        <w:rPr>
          <w:rFonts w:ascii="굴림" w:hint="eastAsia"/>
          <w:sz w:val="18"/>
          <w:szCs w:val="18"/>
        </w:rPr>
        <w:t>② 흡입베인 제어</w:t>
      </w:r>
    </w:p>
    <w:p w:rsidR="00FF07F8" w:rsidRDefault="00FF07F8" w:rsidP="00FF07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흡입댐퍼 제어</w:t>
      </w:r>
      <w:r>
        <w:tab/>
      </w:r>
      <w:r>
        <w:rPr>
          <w:rFonts w:ascii="굴림" w:hint="eastAsia"/>
          <w:sz w:val="18"/>
          <w:szCs w:val="18"/>
        </w:rPr>
        <w:t>④ 토출댐퍼 제어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냉방부하계산에 관한 설명으로 옳지 않은 것은?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외벽구조에 따라 상당온도차는 다르게 나타난다.</w:t>
      </w:r>
    </w:p>
    <w:p w:rsidR="00FF07F8" w:rsidRDefault="00FF07F8" w:rsidP="00FF07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틈새바람에 의한 부하는 현열과 잠열 모두 고려한다.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틈새바람량 계산법으로는 틈새법, 면적법, 환기 횟수법 등이 있다.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유리를 통한 열부하는 일사에 의한 직접 열취득만을 고려한다.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실내 설계온도가 20℃인 어떤 실의 난방부하를 계산한 결과 현열부하 q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=15000W, 잠열부하 q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=3000W이었다. 실내 송풍량이 10000kg/h라 하면 이 때 필요한 취출공기의 온도는? (단, 공기의 비열은 1.01kJ/kgㆍK이다.)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25.3℃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26.6℃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27.5℃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29.2℃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송풍기의 회전속도를 일정하게 하고 날개의 직경을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에서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변경했을 때, 동력 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구하는 식으로 알맞은 것은? (단,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직경,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에서의 동력이다.)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52500" cy="523875"/>
            <wp:effectExtent l="0" t="0" r="0" b="9525"/>
            <wp:docPr id="13" name="그림 13" descr="EMB000067586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10008" descr="EMB0000675869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42975" cy="495300"/>
            <wp:effectExtent l="0" t="0" r="9525" b="0"/>
            <wp:docPr id="12" name="그림 12" descr="EMB000067586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10152" descr="EMB0000675869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09650" cy="495300"/>
            <wp:effectExtent l="0" t="0" r="0" b="0"/>
            <wp:docPr id="11" name="그림 11" descr="EMB000067586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10296" descr="EMB0000675869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90600" cy="495300"/>
            <wp:effectExtent l="0" t="0" r="0" b="0"/>
            <wp:docPr id="10" name="그림 10" descr="EMB00006758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10512" descr="EMB0000675869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10인이 재실하는 어떤 실내공간의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농도를 외기(外氣)로 환기시켜 700ppm 이하로 유지하고자 한다.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발생원인은 인체 이외에는 없으며 1인당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발생량은 0.022m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/h이라 할 때 필요 환기량은? (단, 외기의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농도는 300ppm이다.)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다음의 공기조화방식 중 공기ㆍ수 방식에 속하는 것은?</w:t>
      </w:r>
    </w:p>
    <w:p w:rsidR="00FF07F8" w:rsidRDefault="00FF07F8" w:rsidP="00FF07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유인 유닛방식</w:t>
      </w:r>
      <w:r>
        <w:tab/>
      </w:r>
      <w:r>
        <w:rPr>
          <w:rFonts w:ascii="굴림" w:hint="eastAsia"/>
          <w:sz w:val="18"/>
          <w:szCs w:val="18"/>
        </w:rPr>
        <w:t>② 멀티존 유닛방식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팬코일 유닛방식</w:t>
      </w:r>
      <w:r>
        <w:tab/>
      </w:r>
      <w:r>
        <w:rPr>
          <w:rFonts w:ascii="굴림" w:hint="eastAsia"/>
          <w:sz w:val="18"/>
          <w:szCs w:val="18"/>
        </w:rPr>
        <w:t>④ 2중덕트 변풍량방식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온도 35℃, 절대습도 0.018kg/kg'인 공기 150kg과 온도 15℃, 절대습도 0.008kg/kg'인 공기 200kg을 단열혼합할 때 혼합공기의 상태는?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 23.6℃, 절대습도 0.012kg/kg'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 23.6℃, 절대습도 0.014kg/kg'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 24.8℃, 절대습도 0.012kg/kg'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 24.8℃, 절대습도 0.014kg/kg'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스모크타워 배연법에 관한 설명으로 옳은 것은?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송풍기와 덕트를 사용해서 외부로 연기를 배출하는 방식이다.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풍력에 의한 흡인효과와 부력을 이용한 배연탑을 사용하여 연기를 배출하는 방식이다.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부력에 의하여 연기를 실의 상부벽이나 천장에 설치된 개구에서 옥외로 배출하는 방식이다.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연기를 일정구획 내에 한정하도록 피난이 완전히 끝난 뒤에 개구부를 자동으로 완전 밀폐하는 방식이다.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30℃의 외기 40%와 23℃의 환기 60%를 혼합하여 냉각코일로 냉각감습하는 경우 바이패스팩터가 0.2이면 코일의 출구 온도는? (단, 코일 표면온도는 10℃이다.)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12.16℃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13.16℃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14.16℃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15.16℃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증기난방에서 방열기의 상당방열면적(EDR)계산에 사용되는 표준방열량은?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450W/m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523W/m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650W/m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756W/m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공기에 관한 설명으로 옳은 것은?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절대습도가 0kg/kg'인 공기를 포화공기라고 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현열비가 1이라면 잠열부하만 있다는 것을 의미한다.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건구온도 0℃, 절대습도 0kg/kg'인 건공기의 엔탈피는 0kJ/kg이다.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열수분비가 0이라면 공기의 상태변화에 절대습도의 변화가 없었다는 의미이다.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공기조화 용어 중 엔탈피(Enthalpy)가 의미하는 것은?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비체적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비습도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전열량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현열량</w:t>
      </w:r>
    </w:p>
    <w:p w:rsidR="00FF07F8" w:rsidRDefault="00FF07F8" w:rsidP="00FF07F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F07F8" w:rsidTr="00FF07F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소방 및 전기설비</w:t>
            </w:r>
          </w:p>
        </w:tc>
      </w:tr>
    </w:tbl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합성최대수요전력을 구하는 계수로서 각 부하의 최대수요전력 합계와 합성최대수요전력과의 비율로 나타내는 것은?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수용률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유효율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부하율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부등률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인터폰설비의 통화 방식에 따른 구분에 속하는 것은?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모자식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상호식</w:t>
      </w:r>
    </w:p>
    <w:p w:rsidR="00FF07F8" w:rsidRDefault="00FF07F8" w:rsidP="00FF07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전화스피커 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프레스토크 방식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소화방법에 관한 설명으로 옳지 않은 것은?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희석소화는 가연물질 주변의 공기 중 산소의 농도를 낮추는 소화방법이다.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냉각소화는 가연물질의 온도를 낮추어 연소의 진행을 억제하는 소화방법이다.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제거소화는 가연물질은 원천적으로 제거하여 연소반응이 진행되는 것을 제거하는 소화방법이다.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부촉매소화는 연소반응에서 화학적 작용을 통해 연쇄적 반응으로 화재진행을 억제하는 소화방법이다.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유효전력과 무효전력의 단위와 구분하기 위하여 사용되는 피상전력의 단위는?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[Ah]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[VA]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[VAR]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조도계산 방식 중 광원에서 나온 전광속이 작업면에서 비춰지는 비율(조명률)에 의해 평균조도를 구하는 것으로 실내전반 조명설계에 사용되는 것은?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광속법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광도법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배광법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죽점법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단상 변압기의 2차 무부하 전압이 220[V]이고, 정격부하에서의 2차 단자전압이 200[V]일 경우 전압 변동률은?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7[%]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12[%]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3상 농령유도전동기에서 극수 4, 주파수 60Hz, 슬립 4%일 때 회전수는 얼마인가?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1728[rpm]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1796[rpm]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1800[rpm]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1872[rpm]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물질이 양(+) 또는 음(-)으로 대전되어 양전기나 음전기를 띠는 현상의 원인은?</w:t>
      </w:r>
    </w:p>
    <w:p w:rsidR="00FF07F8" w:rsidRDefault="00FF07F8" w:rsidP="00FF07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전자의 이동</w:t>
      </w:r>
      <w:r>
        <w:tab/>
      </w:r>
      <w:r>
        <w:rPr>
          <w:rFonts w:ascii="굴림" w:hint="eastAsia"/>
          <w:sz w:val="18"/>
          <w:szCs w:val="18"/>
        </w:rPr>
        <w:t>② 양성자의 이동</w:t>
      </w:r>
    </w:p>
    <w:p w:rsidR="00FF07F8" w:rsidRDefault="00FF07F8" w:rsidP="00FF07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중성자의 이동</w:t>
      </w:r>
      <w:r>
        <w:tab/>
      </w:r>
      <w:r>
        <w:rPr>
          <w:rFonts w:ascii="굴림" w:hint="eastAsia"/>
          <w:sz w:val="18"/>
          <w:szCs w:val="18"/>
        </w:rPr>
        <w:t>④ 원핵자의 이동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포소화설비의 구성 요소에 속하지 않는 것은?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약제탱크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혼합장치</w:t>
      </w:r>
    </w:p>
    <w:p w:rsidR="00FF07F8" w:rsidRDefault="00FF07F8" w:rsidP="00FF07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가압송수장치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정압작동장치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영상변류기[ZCT]의 주된 사용목적은?</w:t>
      </w:r>
    </w:p>
    <w:p w:rsidR="00FF07F8" w:rsidRDefault="00FF07F8" w:rsidP="00FF07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과전압 검출</w:t>
      </w:r>
      <w:r>
        <w:tab/>
      </w:r>
      <w:r>
        <w:rPr>
          <w:rFonts w:ascii="굴림" w:hint="eastAsia"/>
          <w:sz w:val="18"/>
          <w:szCs w:val="18"/>
        </w:rPr>
        <w:t>② 과전류 검출</w:t>
      </w:r>
    </w:p>
    <w:p w:rsidR="00FF07F8" w:rsidRDefault="00FF07F8" w:rsidP="00FF07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지락전류 검출</w:t>
      </w:r>
      <w:r>
        <w:tab/>
      </w:r>
      <w:r>
        <w:rPr>
          <w:rFonts w:ascii="굴림" w:hint="eastAsia"/>
          <w:sz w:val="18"/>
          <w:szCs w:val="18"/>
        </w:rPr>
        <w:t>④ 부하전류 검출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최대 방수구역에 설치된 스프링클러헤드의 개수가 20개인 경우, 스프링클러설비의 수원의 저수량은 최소 얼마 이상이 되도록 하여야 하는가? (단, 개방형 스프링클러헤드를 사용하는 경우)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17m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48m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64m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변압기에서 자기유도 작용으로 발생한 자속을 이동시키는 통로의 역할을 하는 것은?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부싱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1차측 코일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2차측 코일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DDC 방식에서 밸브나 댐퍼 등을 비례적으로 동작시키는 신호는?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AI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DI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DO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단상변압기 3대를 결선하고자 하는 경우, 부하측에 인가되는 전압을 √3배 승압시킬 수가 있으며 3상 4선식 중성점접지 배선방식으로 사용되는 결선 방법은?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△-Y 결선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Y-△ 결선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△-△ 결선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V-V 결선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공조설비의 자동제어에서 압력검출소자로 사용되지 않는 것은?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벨로즈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브로돈관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다이어프램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제연설비의 비상전원에 관한 설명으로 옳지 않은 것은?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비상전원은 실내에 설치하지 않는다.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제연설비를 유효하게 20분 이상 작동할 수 있도록 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비상전원의 설치장소는 다른 장소와 방화구획으로 구획한다.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상용전원으로부터 전력의 공급이 중단된 때에는 자동으로 비상전원으로부터 전력을 공급받을 수 있도록 한다.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다음은 상수도소화용수설비의 설치에 관한 기준내용이다. ()안에 알맞은 것은?</w:t>
      </w:r>
    </w:p>
    <w:p w:rsidR="00FF07F8" w:rsidRDefault="00FF07F8" w:rsidP="00FF07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028700"/>
            <wp:effectExtent l="0" t="0" r="9525" b="0"/>
            <wp:docPr id="9" name="그림 9" descr="EMB000067586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64440" descr="EMB0000675869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100m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180m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교류회로의 역률을 올바르게 표현한 것은?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09625" cy="447675"/>
            <wp:effectExtent l="0" t="0" r="9525" b="9525"/>
            <wp:docPr id="8" name="그림 8" descr="EMB0000675869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66960" descr="EMB00006758694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800100" cy="457200"/>
            <wp:effectExtent l="0" t="0" r="0" b="0"/>
            <wp:docPr id="7" name="그림 7" descr="EMB0000675869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66888" descr="EMB00006758694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07F8" w:rsidRDefault="00FF07F8" w:rsidP="00FF07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00100" cy="466725"/>
            <wp:effectExtent l="0" t="0" r="0" b="9525"/>
            <wp:docPr id="6" name="그림 6" descr="EMB0000675869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65952" descr="EMB00006758694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81050" cy="476250"/>
            <wp:effectExtent l="0" t="0" r="0" b="0"/>
            <wp:docPr id="5" name="그림 5" descr="EMB000067586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69408" descr="EMB0000675869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사인파 전압 V=134sin(314t-30°)의 주파수는?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60Hz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70Hz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80Hz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조명기구의 배치방식에 따른 조명방식의 분류에 속하지 않는 것은?</w:t>
      </w:r>
    </w:p>
    <w:p w:rsidR="00FF07F8" w:rsidRDefault="00FF07F8" w:rsidP="00FF07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전반조명방식</w:t>
      </w:r>
      <w:r>
        <w:tab/>
      </w:r>
      <w:r>
        <w:rPr>
          <w:rFonts w:ascii="굴림" w:hint="eastAsia"/>
          <w:sz w:val="18"/>
          <w:szCs w:val="18"/>
        </w:rPr>
        <w:t>② 국부조명방식</w:t>
      </w:r>
    </w:p>
    <w:p w:rsidR="00FF07F8" w:rsidRDefault="00FF07F8" w:rsidP="00FF07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TAL조명방식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반간접조명방식</w:t>
      </w:r>
    </w:p>
    <w:p w:rsidR="00FF07F8" w:rsidRDefault="00FF07F8" w:rsidP="00FF07F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F07F8" w:rsidTr="00FF07F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건축설비관계법규</w:t>
            </w:r>
          </w:p>
        </w:tc>
      </w:tr>
    </w:tbl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같은 건축물안에 공동주택과 위락시설을 함께 설치하고자 하는 경우, 공동주택의 출입구와 위락시설의 출입구는 서로 그 보행거리가 최소 얼마 이상이 되도록 설치하여야 하는가?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20m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30m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50m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다음은 건축물의 에너지절약설계기준에 따른 용어의 정의 내용이다. ()안에 알맞은 것은?</w:t>
      </w:r>
    </w:p>
    <w:p w:rsidR="00FF07F8" w:rsidRDefault="00FF07F8" w:rsidP="00FF07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038225"/>
            <wp:effectExtent l="0" t="0" r="0" b="9525"/>
            <wp:docPr id="4" name="그림 4" descr="EMB000067586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09648" descr="EMB0000675869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10g/m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20g/m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30g/m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50g/m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다음은 건축설비 설치의 원칙에 관한 기준 내용이다. ()안에 알맞은 것은?</w:t>
      </w:r>
    </w:p>
    <w:p w:rsidR="00FF07F8" w:rsidRDefault="00FF07F8" w:rsidP="00FF07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00125"/>
            <wp:effectExtent l="0" t="0" r="9525" b="9525"/>
            <wp:docPr id="3" name="그림 3" descr="EMB000067586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977952" descr="EMB0000675869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국토교통부령, ㉡ 산업통상자원부장관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산업통상자원부령, ㉡ 국토교통부장관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국토교통부령, ㉡ 과학기술정보통신부장관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과학기술정보통신부령, ㉡ 국토교통부장관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소방시설 중 피난구조설비에 속하는 것은?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제연설비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비상조명등</w:t>
      </w:r>
    </w:p>
    <w:p w:rsidR="00FF07F8" w:rsidRDefault="00FF07F8" w:rsidP="00FF07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비상방송설비</w:t>
      </w:r>
      <w:r>
        <w:tab/>
      </w:r>
      <w:r>
        <w:rPr>
          <w:rFonts w:ascii="굴림" w:hint="eastAsia"/>
          <w:sz w:val="18"/>
          <w:szCs w:val="18"/>
        </w:rPr>
        <w:t>④ 비상콘센트설비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소리를 차단하는데 장애가 되는 부분이 없도록 그 구조를 갖추어야 하는 대상 경계벽에 속하지 않는 것은?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숙박시설의 객실 간 경계벽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의료시설의 병실 간 경계벽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업무시설의 사무실 간 경계벽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교육연구시설 중 학교의 교실 간 경계벽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세대수가 4세대인 주거용 건축물의 먹는물용 급수관 지름의 최소 기준은? (단, 가압설비 등을 설치하지 않은 경우)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25mm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40mm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비상용승강기의 승강장의 바닥면적은 비상용 승강기 1대에 대하여 최소 얼마 이상으로 하여야 하는가? (단, 옥내에 승강장을 설치하는 경우)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특정소방대상물이 문화 및 집회시설 중 공연장인 경우, 모든 층에 스프링클러설비를 설치하여야 하는 수용인원 기준은?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50명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100명 이상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200명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500명 이상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방염성능기준 이상의 실내장식물 등을 설치하여야 하는 특정소방대상물에 속하지 않는 것은? (단, 층수가 11층 미만인 경우)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의료시설     ② 교육연구시설 중 합숙소</w:t>
      </w:r>
    </w:p>
    <w:p w:rsidR="00FF07F8" w:rsidRDefault="00FF07F8" w:rsidP="00FF07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숙박이 가능한 수련시설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업무시설 중 주민자치센터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각 층의 거실면적이 각각 2000m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이며 층수가 8층인 백화점에 설치하여야 하는 승용승강기의 최소 대수는? (단, 15인승 승강기의 경우)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3대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5대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건축법령상 다음과 같이 정의 되는 용어는?</w:t>
      </w:r>
    </w:p>
    <w:p w:rsidR="00FF07F8" w:rsidRDefault="00FF07F8" w:rsidP="00FF07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47700"/>
            <wp:effectExtent l="0" t="0" r="0" b="0"/>
            <wp:docPr id="2" name="그림 2" descr="EMB000067586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994872" descr="EMB0000675869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재축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리빌딩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리모델링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리노베이션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건축물에 설치하는 복도의 유효너비 기준이 옳지 않은 것은? (단, 연면적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를 초과하는 건축물이며, 양옆에 거실이 있는 복도의 경우)</w:t>
      </w:r>
    </w:p>
    <w:p w:rsidR="00FF07F8" w:rsidRDefault="00FF07F8" w:rsidP="00FF07F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초등학교 - 1.8m 이상</w:t>
      </w:r>
      <w:r>
        <w:tab/>
      </w:r>
      <w:r>
        <w:rPr>
          <w:rFonts w:ascii="굴림" w:hint="eastAsia"/>
          <w:sz w:val="18"/>
          <w:szCs w:val="18"/>
        </w:rPr>
        <w:t>② 오피스텔 - 1.8m 이상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공동주택 - 1.8m 이상</w:t>
      </w:r>
      <w:r>
        <w:tab/>
      </w:r>
      <w:r>
        <w:rPr>
          <w:rFonts w:ascii="굴림" w:hint="eastAsia"/>
          <w:sz w:val="18"/>
          <w:szCs w:val="18"/>
        </w:rPr>
        <w:t>④ 고등학교 - 2.4m 이상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건축법령상 다중이용 건축물에 속하지 않는 것은? (단, 층수가 16층 미만인 경우)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종교시설의 용도로 쓰는 바닥면적의 합계가 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판매시설의 용도로 쓰는 바닥면적의 합계가 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업무시설의 용도로 쓰는 바닥면적의 합계가 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문화 및 집회시설 중 전시장의 용도로 쓰는 바닥면적의 합계가 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문화 및 집회시설 중 공연장의 개별관람실의 바닥면적이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경우, 이 관람실에 설치하여야 하는 출구의 최소 개소는? (단, 각 출구의 유효너비를 1.5m로 하는 경우)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3개소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4개소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5개소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6개소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허가 대상에 속하는 건축물의 용도 변경은?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장례시설에서 발전시설로의 용도변경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위락시설에서 숙박시설로의 용도변경</w:t>
      </w:r>
    </w:p>
    <w:p w:rsidR="00FF07F8" w:rsidRDefault="00FF07F8" w:rsidP="00FF07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종교시설에서 운동시설로의 용도변경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업무시설에서 교육연구시설로의 용도변경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건축물의 경사지붕 아래에 설치하는 대피공간에 관한 기준 내용으로 옳지 않은 것은?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특별피난계단 또는 피난계단과 연결되도록 할 것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출입구의 유효너비는 최소 1.2m 이상으로 할 것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관리사무소 등과 긴급 연락이 가능한 통신 시설을 설치할 것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대피공간의 면적은 지붕 수평투영면적의 10분의 1 이상 일 것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다음의 공동주택의 환기설비기준에 관한 내용 중 ()안에 알맞은 것은?</w:t>
      </w:r>
    </w:p>
    <w:p w:rsidR="00FF07F8" w:rsidRDefault="00FF07F8" w:rsidP="00FF07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38200"/>
            <wp:effectExtent l="0" t="0" r="9525" b="0"/>
            <wp:docPr id="1" name="그림 1" descr="EMB000067586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006680" descr="EMB00006758695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1.0회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1.2회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1.5회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건축물의 에너지절약설계기준에 따른 건축부문의 권장사항 내용으로 옳지 않은 것은?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건축물의 체적에 대한 외피면적의 비 또는 연면적에 대한 외피면적의 비는 가능한 작게 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문화 및 집회시설 등의 대공간의 최상부에는 자연배기 또는 강제배기가 가능한 구조 또는 장치를 채택한다.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수영장에는 자연채광을 위한 개구부를 설치하되, 그 면적의 합계는 수영장 바닥면적의 10분의 1 이상으로 한다.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학교의 교실, 문화 및 집회시설의 공용부분(복도, 화장실, 휴게실, 로비 등)은 1면 이상 자연채광이 가능하도록 한다.</w:t>
      </w:r>
    </w:p>
    <w:p w:rsidR="00FF07F8" w:rsidRDefault="00FF07F8" w:rsidP="00FF07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공사감리자가 공사시공자에게 상세시공도면의 작성을 요청할 수 있는 건축공사의 기준으로 옳은 것은?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연면적의 합계가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건축공사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건축공사</w:t>
      </w:r>
    </w:p>
    <w:p w:rsidR="00FF07F8" w:rsidRDefault="00FF07F8" w:rsidP="00FF07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연면적의 합계가 3000m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건축공사</w:t>
      </w:r>
    </w:p>
    <w:p w:rsidR="00FF07F8" w:rsidRDefault="00FF07F8" w:rsidP="00FF07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연면적의 합계가 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건축공사</w:t>
      </w:r>
    </w:p>
    <w:p w:rsidR="00FF07F8" w:rsidRDefault="00FF07F8" w:rsidP="00FF07F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옥외소화전설비를 설치하여야 하는 특정소방대상물에 속하지 않는 것은? (단, 지상 1층 및 2층의 바닥면적의 합계가 9000m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 경우)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아파트등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종교시설</w:t>
      </w:r>
    </w:p>
    <w:p w:rsidR="00FF07F8" w:rsidRDefault="00FF07F8" w:rsidP="00FF07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판매시설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교육연구시설</w:t>
      </w: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07F8" w:rsidRDefault="00FF07F8" w:rsidP="00FF07F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FF07F8" w:rsidRDefault="00FF07F8" w:rsidP="00FF07F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F07F8" w:rsidTr="00FF07F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07F8" w:rsidRDefault="00FF07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FF07F8" w:rsidRDefault="00FF07F8" w:rsidP="00FF07F8"/>
    <w:sectPr w:rsidR="002B4572" w:rsidRPr="00FF07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7F8"/>
    <w:rsid w:val="003A70E5"/>
    <w:rsid w:val="009E7052"/>
    <w:rsid w:val="00FF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67809-2A8E-4F0A-9DDF-32405656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F07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F07F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F07F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F07F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F07F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2291</Words>
  <Characters>13062</Characters>
  <Application>Microsoft Office Word</Application>
  <DocSecurity>0</DocSecurity>
  <Lines>108</Lines>
  <Paragraphs>30</Paragraphs>
  <ScaleCrop>false</ScaleCrop>
  <Company/>
  <LinksUpToDate>false</LinksUpToDate>
  <CharactersWithSpaces>15323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2025-06-16T13:09:00Z</dcterms:created>
  <dcterms:modified xsi:type="dcterms:W3CDTF">2025-06-16T13:09:00Z</dcterms:modified>
</cp:coreProperties>
</file>