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44DD" w:rsidTr="00BF44D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사각형 단면에서 직교하는 2층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 200MPa,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-200MPa 이 작용할 때, 경사면(a-b)에서 발생하는 전단변형률의 크기는 약 얼마인가? (단, 재료의 전단탄성계수는 80GPa이고, 경사각(θ)는 45°이다.)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76425" cy="1609725"/>
            <wp:effectExtent l="0" t="0" r="9525" b="9525"/>
            <wp:docPr id="64" name="그림 64" descr="EMB00004704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5144" descr="EMB0000470469a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0.003125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0.0025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0.001875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0.00125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같이 4kN/cm의 균일분포하중을 받는 일단 고정 타단 지지보에서 B점에서의 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약 몇 kN·m인가? (단, 균일단면보이며, 굽힘강성(EI)은 일정하다.)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00400" cy="1504950"/>
            <wp:effectExtent l="0" t="0" r="0" b="0"/>
            <wp:docPr id="63" name="그림 63" descr="EMB00004704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6944" descr="EMB0000470469a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2400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4800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외팔보의 자유단에 하중 P가 작용할 때, 이 보의 굽힘에 의한 탄성 변형에너지를 구하면? (단, 보의 굽힘강성 EI는 일정하다.)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90800" cy="1133475"/>
            <wp:effectExtent l="0" t="0" r="0" b="9525"/>
            <wp:docPr id="62" name="그림 62" descr="EMB00004704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2056" descr="EMB0000470469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52450" cy="485775"/>
            <wp:effectExtent l="0" t="0" r="0" b="9525"/>
            <wp:docPr id="61" name="그림 61" descr="EMB000047046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1552" descr="EMB0000470469b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476250"/>
            <wp:effectExtent l="0" t="0" r="0" b="0"/>
            <wp:docPr id="60" name="그림 60" descr="EMB00004704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2128" descr="EMB0000470469b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90550" cy="495300"/>
            <wp:effectExtent l="0" t="0" r="0" b="0"/>
            <wp:docPr id="59" name="그림 59" descr="EMB00004704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0472" descr="EMB0000470469b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476250"/>
            <wp:effectExtent l="0" t="0" r="9525" b="0"/>
            <wp:docPr id="58" name="그림 58" descr="EMB000047046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0544" descr="EMB0000470469b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바깥지름 4cm, 안지름 2cm의 속이 빈 원형축에 10MPa의 최대전단응력이 생기도록 하려면 비틀림 모멘트의 크기는 약 몇 N·m로 해야 하는가?</w:t>
      </w:r>
    </w:p>
    <w:p w:rsidR="00BF44DD" w:rsidRDefault="00BF44DD" w:rsidP="00BF44D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54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212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118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길이 10m인 단순보의 중앙에 200kN·m의 우력(couple)이 작용할 때, B지점의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)의 크기는 몇 kN 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57" name="그림 57" descr="EMB00004704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9960" descr="EMB0000470469b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BF44DD" w:rsidRDefault="00BF44DD" w:rsidP="00BF44D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직사각형 단면에서 x, y축이 도심을 통과할 때 극관성 모멘트는 약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 (단, b=6cm, h=12cm 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28775" cy="1990725"/>
            <wp:effectExtent l="0" t="0" r="9525" b="9525"/>
            <wp:docPr id="56" name="그림 56" descr="EMB000047046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2192" descr="EMB0000470469b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3240</w:t>
      </w:r>
    </w:p>
    <w:p w:rsidR="00BF44DD" w:rsidRDefault="00BF44DD" w:rsidP="00BF44D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9270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12960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단면 치수가 8mm×24mm 인 강대가 인장력 P = 15kN을 받고 있다. 그림과 같이 30° 경사진 면에 작용하는 수직응력은 약 몇 MPa 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695325"/>
            <wp:effectExtent l="0" t="0" r="0" b="9525"/>
            <wp:docPr id="55" name="그림 55" descr="EMB00004704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3128" descr="EMB0000470469b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29.5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72.6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같이 외팔보에서 하중 2P가 두 군데 각각 작용할 때 이 보에 작용하는 최대굽힘모멘트의 크기는?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1647825"/>
            <wp:effectExtent l="0" t="0" r="0" b="9525"/>
            <wp:docPr id="54" name="그림 54" descr="EMB000047046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6224" descr="EMB0000470469b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PL/3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PL/2</w:t>
      </w:r>
    </w:p>
    <w:p w:rsidR="00BF44DD" w:rsidRDefault="00BF44DD" w:rsidP="00BF44D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2PL</w:t>
      </w:r>
    </w:p>
    <w:p w:rsidR="00BF44DD" w:rsidRDefault="00BF44DD" w:rsidP="00BF44D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보기와 같은 A, B, C 장주가 같은 재질, 같은 단면이라면 임계 좌굴화중의 관계가 옳은 것은?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81225" cy="666750"/>
            <wp:effectExtent l="0" t="0" r="9525" b="0"/>
            <wp:docPr id="53" name="그림 53" descr="EMB00004704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8096" descr="EMB0000470469c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A ＞ B ＞ C</w:t>
      </w:r>
      <w:r>
        <w:tab/>
      </w:r>
      <w:r>
        <w:rPr>
          <w:rFonts w:ascii="굴림" w:hint="eastAsia"/>
          <w:sz w:val="18"/>
          <w:szCs w:val="18"/>
        </w:rPr>
        <w:t>② A ＞ B = C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 = B =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B ＜ C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반지름 r인 반원형 단면을 갖는 단순보가 일정한 굽힘모멘트를 받고 있을 때, 최대인장응력(σ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최대압축응력(σ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비(σ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/σ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단면 도심까지의 거리이며, 최대인장응력은 단면의 하단에서, 최대압축응력은 단면의 상단에서 발생한다.)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514475"/>
            <wp:effectExtent l="0" t="0" r="9525" b="9525"/>
            <wp:docPr id="52" name="그림 52" descr="EMB00004704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51912" descr="EMB0000470469c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0.651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0.425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원형막대의 비틀림을 이용한 토션바(torsionbar) 스프링에서 길이와 지름을 모두 10%씩 증가시킨다면 토션바의 비틀림강성(torsional stiffness, 비틀림 토크/비틀림 각도)은 약 몇 배로 되겠는가?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 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1.21 배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 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1.46 배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외팔보의 자유단에 집중하중 P와 굽힘모멘트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가 동시에 작용할 때 그 자유단의 처짐은 얼마인가? (단, 보의 굽힘 강성 EI는 일정하고, 자중은 무시한다.)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466850"/>
            <wp:effectExtent l="0" t="0" r="0" b="0"/>
            <wp:docPr id="51" name="그림 51" descr="EMB00004704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57240" descr="EMB0000470469c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523875"/>
            <wp:effectExtent l="0" t="0" r="9525" b="9525"/>
            <wp:docPr id="50" name="그림 50" descr="EMB00004704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59040" descr="EMB0000470469c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504825"/>
            <wp:effectExtent l="0" t="0" r="0" b="9525"/>
            <wp:docPr id="49" name="그림 49" descr="EMB00004704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60408" descr="EMB0000470469c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57275" cy="504825"/>
            <wp:effectExtent l="0" t="0" r="9525" b="9525"/>
            <wp:docPr id="48" name="그림 48" descr="EMB00004704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60552" descr="EMB0000470469c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57275" cy="523875"/>
            <wp:effectExtent l="0" t="0" r="9525" b="9525"/>
            <wp:docPr id="47" name="그림 47" descr="EMB00004704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60696" descr="EMB0000470469c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지름 3mm의 철사로 코일의 평균지름 75mm인 압축코일 스프링을 만들고자 한다. 하중 10N에 대하여 3cm의 처짐량을 생기게 하려면 감은 횟수(n)는 대략 얼마로 해야 하는가? (단, 철사의 가로탄성계수는 88GPa 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 = 9.9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 = 8.5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 = 5.2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 = 6.3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단면적이 A, 탄성계수가 E, 길이가 L 인 막대에 길이방향의 인장하중을 가하여 그 길이가 δ 만큼 늘어났다면, 이 때 저장된 탄성변형 에너지는?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466725"/>
            <wp:effectExtent l="0" t="0" r="9525" b="9525"/>
            <wp:docPr id="46" name="그림 46" descr="EMB000047046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1536" descr="EMB0000470469c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466725"/>
            <wp:effectExtent l="0" t="0" r="0" b="9525"/>
            <wp:docPr id="45" name="그림 45" descr="EMB00004704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1824" descr="EMB0000470469d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61975" cy="466725"/>
            <wp:effectExtent l="0" t="0" r="9525" b="9525"/>
            <wp:docPr id="44" name="그림 44" descr="EMB000047046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1752" descr="EMB0000470469d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81025" cy="485775"/>
            <wp:effectExtent l="0" t="0" r="9525" b="9525"/>
            <wp:docPr id="43" name="그림 43" descr="EMB00004704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3768" descr="EMB0000470469d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그림에서 784.8N과 평형을 유지하기 위한 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105025"/>
            <wp:effectExtent l="0" t="0" r="0" b="9525"/>
            <wp:docPr id="42" name="그림 42" descr="EMB00004704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4344" descr="EMB0000470469d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395.2N,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632.4N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632.4N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632.4N,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지름이 1.2m, 두께가 10mm인 구형 압력용기가 있다. 용기 재질의 허용인장응력이 42MPa 일 때 안전하게 사용할 수 있는 최대 내압은 약 몇 MPa 인가?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보의 양단에서 경사각의 비(θ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/θ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3/4이면, 하중 P의 위치 즉 B점으로부터 거리 b는 얼마인가? (단, 보의 전체길이는 L 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43000"/>
            <wp:effectExtent l="0" t="0" r="9525" b="0"/>
            <wp:docPr id="41" name="그림 41" descr="EMB00004704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94432" descr="EMB0000470469d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47700" cy="428625"/>
            <wp:effectExtent l="0" t="0" r="0" b="9525"/>
            <wp:docPr id="40" name="그림 40" descr="EMB00004704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94792" descr="EMB0000470469d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19100"/>
            <wp:effectExtent l="0" t="0" r="0" b="0"/>
            <wp:docPr id="39" name="그림 39" descr="EMB000047046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98680" descr="EMB0000470469d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28650" cy="419100"/>
            <wp:effectExtent l="0" t="0" r="0" b="0"/>
            <wp:docPr id="38" name="그림 38" descr="EMB00004704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98464" descr="EMB0000470469d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37" name="그림 37" descr="EMB00004704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96880" descr="EMB0000470469e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표점길이가 100mm, 지름이 12mm인 강재 시편에 10kN의 인장하중을 작용하였더니 변형률이 0.000253 이었다. 세로탄성계수는 약 몇 GPa 인가? (단, 시편은 선형 탄성거동을 한다고 가정한다.)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258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349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강 합금에 대한 응력-변형률 선도가 그림과 같다. 세로탄성계수(E)는 약 얼마인가?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514600"/>
            <wp:effectExtent l="0" t="0" r="9525" b="0"/>
            <wp:docPr id="36" name="그림 36" descr="EMB000047046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3288" descr="EMB0000470469e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162.5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615.4 MPa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162.5 GPa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615.4 GPa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같이 균일한 단면을 가진 봉에서 자중에 의한 처짐(신장량)을 옳게 설명한 것은?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1371600"/>
            <wp:effectExtent l="0" t="0" r="0" b="0"/>
            <wp:docPr id="35" name="그림 35" descr="EMB000047046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5304" descr="EMB0000470469e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비중량에 반비례한다.     ② 길이에 정비례한다.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세로탄성계수에 정비례한다.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단면적과는 무관하다.</w:t>
      </w: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44DD" w:rsidTr="00BF44D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고열원의 온도가 157℃이고, 저열원의 온도가 27℃인 카르노 냉동기의 성적계수는 약 얼마인가?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같이 다수의 추를 올려놓은 피스톤이 끼워져 있는 실린더에 들어있는 가스를 계기로 생각한다. 초기 압력이 300kPa이고, 초기 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압력을 일정하게 유지하면서 열을 가하여 가스의 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증가시킬 때 계가 한 일(kJ)은?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952625"/>
            <wp:effectExtent l="0" t="0" r="9525" b="9525"/>
            <wp:docPr id="34" name="그림 34" descr="EMB0000470469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8904" descr="EMB0000470469e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질량이 m이고, 한변의 길이가 a인 정육면체 상자 안에 있는 기체의 밀도가 ρ이라면 질량이 2m이고 한 변의 길이가 2a인 정육면체 상자 안에 있는 기체의 밀도는?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ρ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42900" cy="428625"/>
            <wp:effectExtent l="0" t="0" r="0" b="9525"/>
            <wp:docPr id="33" name="그림 33" descr="EMB000047046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3152" descr="EMB0000470469e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52425" cy="428625"/>
            <wp:effectExtent l="0" t="0" r="9525" b="9525"/>
            <wp:docPr id="32" name="그림 32" descr="EMB000047046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4952" descr="EMB0000470469e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33375" cy="438150"/>
            <wp:effectExtent l="0" t="0" r="9525" b="0"/>
            <wp:docPr id="31" name="그림 31" descr="EMB0000470469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3080" descr="EMB0000470469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8℃의 이상기체를 가역단열 압축하여 그 체적을 1/5로 하였을 때 기체의 최종온도(℃)는? (단, 이 기체의 비열비는 1.4 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294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262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그림은 이상적인 오토사이클의 압력(P)-부피(V)선도이다. 여기서 “ㄱ”의 과정은 어떤 과정인가?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771650"/>
            <wp:effectExtent l="0" t="0" r="0" b="0"/>
            <wp:docPr id="30" name="그림 30" descr="EMB0000470469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8192" descr="EMB0000470469e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단역 압축과정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 팽창과정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등온 압축과정</w:t>
      </w:r>
      <w:r>
        <w:tab/>
      </w:r>
      <w:r>
        <w:rPr>
          <w:rFonts w:ascii="굴림" w:hint="eastAsia"/>
          <w:sz w:val="18"/>
          <w:szCs w:val="18"/>
        </w:rPr>
        <w:t>④ 등온 팽창과정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이상기체 2kg이 압력 200kPa,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차지한다. 이 기체의 기체상수[(kJ/(kg·K))는 약 얼마인가?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0.528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3.53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열교환기의 1차 측에서 압력 100kPa, 질량유량 0.1kg/s인 공기가 50℃ 로 들어가서 30℃로 나온다. 2차 측에서는 물이 10℃로 들어가서 20℃로 나온다. 이 때 물의 질량유량(kg/s)은 약 얼마인가? (단, 공기의 정압비열은 1 kJ/(kg·K)이고, 물의 정압비열은 4 kJ/(kg·K)로 하며, 열 교환과정에서 에너지 손실은 무시한다.)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외부에서 받은 열량이 모두 내부에너지 변화만을 가져오는 완전가스의 상태변화는?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정압변화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등온변화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단열변화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비열비 1.3, 압력비 3인 이상적인 브레이턴 사이클(Brayton Cycle)의 이론 열효율이 X(%)였다. 여기서 열효율 12%를 추가 향상시키기 위해서는 압력비를 약 얼마로 해야 하는가? (단, 향상된 후 열효율은 (X+12)%이며, 압력비를 제외한 다른 조건은 동일하다.)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10.8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그림과 같은 냉동사이클로 운전할 때 열역학 제1법치과 제2법칙을 모두 만족하는 경우는?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524000"/>
            <wp:effectExtent l="0" t="0" r="9525" b="0"/>
            <wp:docPr id="29" name="그림 29" descr="EMB000047046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31656" descr="EMB0000470469f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30kJ, W = 30kJ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80kJ,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40kJ, W = 10kJ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90kJ,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50kJ, W = 10kJ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30kJ, W = 40kJ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절대압력 100kPa, 온도 100℃인 상태에 있는 수소의 비체적(m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 (단, 수소의 분자량은 2이고, 일반기체상수는 8.3145 kJ/(kmol·K)이다.)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15.5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0.0321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열전도계수 1.4W/(m·K), 두께 6mm 유리창의 내부 표면 온도는 27℃, 외부 표면 온도는 30℃이다. 외기 온도는 36℃이고 바깥에서 창문에 전달되는 총 복사열전달이 대류열전달의 50배라면, 외기에 의한 대류열전달계수[W/(m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·K)]는 약 얼마인가?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11.7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1.17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500℃와 100℃ 사이에서 작동하는 이상적이니 Carnot 열기관이 있다. 열기관에서 생산되는 일이 200kW 이라면 공급되는 열량은 약 몇 kW 인가?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284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387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보일러 입구의 압력이 9800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응축기의 압력이 4900N/m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펌프가 수행한 일(kJ/kg)은?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15.17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180.52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어느 발명가가 바닷물로부터 매시간 1800kJ의 열량을 공급받아 0.5kW 출력의 열기관을 만들었다고 주장한다면, 이 사실은 열역학 제 몇 법칙에 위배되는가?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 0법칙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 1법칙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2법칙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 3법칙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1kg의 헬륨이 100kPa 하에서 정압 가열되어 온도가 27℃에서 77℃로 변하였을 때 엔트로피의 변화량은 약 몇 kJ/K인가? (단, 헬륨의 엔탈피(h, kJ/kg)는 아래와 같은 관계식을 가진다.)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323850"/>
            <wp:effectExtent l="0" t="0" r="9525" b="0"/>
            <wp:docPr id="28" name="그림 28" descr="EMB000047046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7424" descr="EMB0000470469f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0.756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0.968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흑체의 온도가 20℃에서 80℃로 되었다면 방사하는 복사 에너지는 약 몇 배가 되는가?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밀폐시스템이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200kPa,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상태에서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상태까지 가역 팽창되었다. 이 과정이 선형적으로 변화한다면, 이 과정 동안 시스템이 한 일(kJ)은?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카르노 열펌프와 카르노 냉동기가 있는데, 카르노 열펌프의 고열원 온도는 카르노 냉동기의 고열원 온도와 같고, 카르노 열펌프의 저열원 온도는 카르노 냉동기의 저열원 온도와 같다. 이 때 카르노 열펌프의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HP</w:t>
      </w:r>
      <w:r>
        <w:rPr>
          <w:rFonts w:ascii="굴림" w:hint="eastAsia"/>
          <w:b/>
          <w:bCs/>
          <w:sz w:val="18"/>
          <w:szCs w:val="18"/>
        </w:rPr>
        <w:t>)와 카르노 냉동기의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)의 관계로 옳은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= 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+ 1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= 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- 1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19250" cy="485775"/>
            <wp:effectExtent l="0" t="0" r="0" b="9525"/>
            <wp:docPr id="27" name="그림 27" descr="EMB000047046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2096" descr="EMB0000470469f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57350" cy="504825"/>
            <wp:effectExtent l="0" t="0" r="0" b="9525"/>
            <wp:docPr id="26" name="그림 26" descr="EMB000047046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0224" descr="EMB0000470469f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상온(25℃)의 실내에 있는 수은 기압계에서 수은주의 높이가 730mm라면, 이 때 기압은 약 몇 kPa 인가? (단, 25℃기준, 수은 밀도는 13534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91.4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96.9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104.2</w:t>
      </w: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44DD" w:rsidTr="00BF44D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0.002m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의 유량으로 지름 4cm, 길이 10m인 수평 원관 속을 기름(비중 S= 0.85, 점성계수 μ = 0.056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 흐르고 있다. 이 기름을 수송하는데 필요한 펌프의 압력(kPa)은?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17.8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22.6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평판으로부터의 거리를 y라고 할 때 평판에 평행한 방향의 속도 분포 u(y)가 아래와 같은 식으로 주어지는 유동장이 있다. 유동장에서는 속도 u(y)만 있고, 유체는 점성계수가 μ인 뉴턴 유체일 때 y = L/8 에서의 전단응력은? (단, U와 L은 각각 유동장의 특성속도와 특성길이로서 상수이다.)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676275"/>
            <wp:effectExtent l="0" t="0" r="0" b="9525"/>
            <wp:docPr id="25" name="그림 25" descr="EMB000047046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9728" descr="EMB0000470469f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95300" cy="447675"/>
            <wp:effectExtent l="0" t="0" r="0" b="9525"/>
            <wp:docPr id="24" name="그림 24" descr="EMB000047046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3760" descr="EMB0000470469fb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457200"/>
            <wp:effectExtent l="0" t="0" r="0" b="0"/>
            <wp:docPr id="23" name="그림 23" descr="EMB0000470469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2752" descr="EMB0000470469f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04825" cy="466725"/>
            <wp:effectExtent l="0" t="0" r="9525" b="9525"/>
            <wp:docPr id="22" name="그림 22" descr="EMB000047046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2248" descr="EMB0000470469f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57200"/>
            <wp:effectExtent l="0" t="0" r="9525" b="0"/>
            <wp:docPr id="21" name="그림 21" descr="EMB000047046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2608" descr="EMB000047046a0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같이 안지름이 3m인 수도관에 정지된 물이 절반만큼 채워져 있다. 길이 1m의 수도관에 대하여 곡면 B-C 부분에 가해지는 합력의 크기는 약 몇 kN 인가?(문제 오류로 가답안 발표시 4번으로 발표되었지만 확정답안 발표시 모두 정답처리 되었습니다. 여기서는 가답안인 4번을 누르면 정답 처리 됩니다.)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695450"/>
            <wp:effectExtent l="0" t="0" r="0" b="0"/>
            <wp:docPr id="20" name="그림 20" descr="EMB000047046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6280" descr="EMB000047046a0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65.8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74.3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82.2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표면장력(surface tension)의 차원은? (단, M : 질량, L : 길이, T : 시간이다.)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ML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MLT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△P, L, Q, ρ 변수들을 이용하여 만든 무차원수로 옳은 것은? (단, △P : 압력차, L : 길이, Q : 체적유량, ρ : 밀도이다.)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28675" cy="495300"/>
            <wp:effectExtent l="0" t="0" r="9525" b="0"/>
            <wp:docPr id="19" name="그림 19" descr="EMB000047046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1752" descr="EMB000047046a0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847725" cy="485775"/>
            <wp:effectExtent l="0" t="0" r="9525" b="9525"/>
            <wp:docPr id="18" name="그림 18" descr="EMB000047046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2112" descr="EMB000047046a0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04900" cy="466725"/>
            <wp:effectExtent l="0" t="0" r="0" b="9525"/>
            <wp:docPr id="17" name="그림 17" descr="EMB000047046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2760" descr="EMB000047046a0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76300" cy="533400"/>
            <wp:effectExtent l="0" t="0" r="0" b="0"/>
            <wp:docPr id="16" name="그림 16" descr="EMB000047046a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3048" descr="EMB000047046a0b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물이 들어있는 아주 큰 탱킁 사이펀이 장치되어 있다. 사이펀이 정상적으로 작동하는 범위에서, 출구에서의 속도 V와 관련하여 옳은 것을 모두 고른 것은? (단, 관의 지름은 일정하고 모든 손실은 무시한다. 또한 각각의 h가 변화할 때 다른 h의 크기는 변하지 않는다고 가정한다.)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2295525"/>
            <wp:effectExtent l="0" t="0" r="9525" b="9525"/>
            <wp:docPr id="15" name="그림 15" descr="EMB000047046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4848" descr="EMB000047046a0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㉢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탱크에 지름이 0.05m의 파이프를 통하여 점성계수가 0.001 Pa·s인 물을 채우려고 한다. 파이프 내의 유동이 계속 층류를 유지시키면서 물을 완전히 채우려면 최소 몇 시간이 걸리는가? (단, 임계 레이놀즈수는 2000 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11.2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속에 물이 가득 찬 물방울의 표면장력은 0.075 N/m이고, 내부에 공기가 들어있어 내부와 외부의 두 개의 면을 가진 얇은 비눗방울의 표면장력은 0.025 N/m이다. 물방울 내외의 압력차가 비눗방울의 압력차와 같을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: d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로 옳은 것은? (단, 물방울의 지름은 d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, 비눗방울의 지름은 d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 : 3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: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 : 1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입구지름 0.3m, 출구지름 0.5m인 터빈으로 물이 공급되고 있다. 터빈의 발생 동력은 180kW, 유량은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이라면 입구와 출구 사이의 압력강하(kPa)는? (단, 열전달, 내부에너지, 위치에너지 변화 및 마찰손실은 무시하며, 정상 비압축성 유동이다.)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23.8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92.9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같이 날개가 유량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속도 20m/s의 물 분류를 받을 경우, 이 날개를 고정하는 데 필요한 힘 F의 크기(절대값)는 약 몇 N 인가? (단, 날개의 마찰은 무시한다.)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495425"/>
            <wp:effectExtent l="0" t="0" r="9525" b="9525"/>
            <wp:docPr id="14" name="그림 14" descr="EMB00004704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17880" descr="EMB000047046a0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4236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2828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1035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그림처럼 수축 수로를 통과하는 1차원 정상, 비압축성 유동에서 수평 중심선상의 속도가 </w:t>
      </w:r>
      <w:r>
        <w:rPr>
          <w:noProof/>
        </w:rPr>
        <w:drawing>
          <wp:inline distT="0" distB="0" distL="0" distR="0">
            <wp:extent cx="1171575" cy="476250"/>
            <wp:effectExtent l="0" t="0" r="9525" b="0"/>
            <wp:docPr id="13" name="그림 13" descr="EMB00004704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0184" descr="EMB000047046a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주어질 때, x = 0.5L에 위치한 유체 입자의 x 방향 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 (단, A = 0.2m/s, L = 2m 이다.)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647825"/>
            <wp:effectExtent l="0" t="0" r="9525" b="9525"/>
            <wp:docPr id="12" name="그림 12" descr="EMB00004704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1624" descr="EMB000047046a1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공기가 평판 위를 3m/s의 속도로 흐르고 있다. 선단에서 50cm 떨어진 곳에서의 경계층 두께(mm)는? (단, 공기의 동점성계수는 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이고, 평판에서 층류유동이 난류유동으로 변하는 경계점은 레이놀즈 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인 경우로 한다.)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0.82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8.2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관내 유동에서 속도를 측정하기 위하여 그림과 같이 관을 삽입하였다. 이 관을 흐르는 유체의 속도(V)를 구하는 식으로 옳은 것은? (단, g는 중력가속도이고, 속도는 단면에서 일정하다고 가정한다.)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362075"/>
            <wp:effectExtent l="0" t="0" r="0" b="9525"/>
            <wp:docPr id="11" name="그림 11" descr="EMB00004704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7528" descr="EMB000047046a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285750"/>
            <wp:effectExtent l="0" t="0" r="0" b="0"/>
            <wp:docPr id="10" name="그림 10" descr="EMB00004704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7312" descr="EMB000047046a1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62025" cy="304800"/>
            <wp:effectExtent l="0" t="0" r="9525" b="0"/>
            <wp:docPr id="9" name="그림 9" descr="EMB000047046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8032" descr="EMB000047046a1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28700" cy="485775"/>
            <wp:effectExtent l="0" t="0" r="0" b="9525"/>
            <wp:docPr id="8" name="그림 8" descr="EMB000047046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6448" descr="EMB000047046a1b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1028700" cy="495300"/>
            <wp:effectExtent l="0" t="0" r="0" b="0"/>
            <wp:docPr id="7" name="그림 7" descr="EMB00004704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9616" descr="EMB000047046a1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안지름 240mm인 관속을 흐르고 있는 공기의 평균 유속이 10m/s이면, 공기의 질량유량(kg/s)은? (단, 관속의 압력은 2.45×10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 Pa, 온도는 15℃, 공기의 기체상수 R = 287 J/(kg·K) 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2.96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5.12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가로 2cm, 세로 3cm의 크기를 갖는 사각형 단면의 매끈한 수평관 속을 평균유속 1.2 m/s로 20℃의 물이 흐르고 있다. 관의 길이 1m 당 손실 수두(m)는? (단, 수력직경에 근거한 관마찰계수는 0.024 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0.054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0.0026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세 액체가 그림과 같은 U자관에 들어있고,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 20cm,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40cm,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50cm 이고, 비중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0.8, S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2일 때, 비중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2209800"/>
            <wp:effectExtent l="0" t="0" r="9525" b="0"/>
            <wp:docPr id="6" name="그림 6" descr="EMB00004704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36744" descr="EMB000047046a1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해수 위에 떠 있는 빙산이 있다. 물 위에 노출된 빙산의 부피가 전체 빙산의 부피에서 차지하는 비율(%)은? (단, 얼음의 밀도는 920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해수의 밀도는 1030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10.01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11.24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수면에 떠 있는 배의 저항문제에 있어서 모형과 원형 사이에 역학적 상사(相似)를 이루려면 다음 중 어느 것이 가장 중요한 요소가 되는가?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Reynolds number, Mach number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Reynolds number, Froude number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Weber number, Euler number</w:t>
      </w:r>
      <w:r>
        <w:tab/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Mach number, Weber number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2차원 비압축성 유동이 가능한 유동은? (단, u는 x방향 속도 성분이고, v는 y방향 속도 성분이다.)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 = 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-2xy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 = 2x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4xy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 = 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3x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- 2y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 = 2x + 3xy, v = -4xy + 3y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지름 8cm의 구가 공기 중을 20m/s의 속도로 운동할 때 항력(N)은? (단, 공기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항력계수는 0.6 이다.)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0.724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7.24</w:t>
      </w: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44DD" w:rsidTr="00BF44D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농업동력학</w:t>
            </w:r>
          </w:p>
        </w:tc>
      </w:tr>
    </w:tbl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아래와 같은 기호의 명칭은?</w:t>
      </w: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9675" cy="1209675"/>
            <wp:effectExtent l="0" t="0" r="9525" b="9525"/>
            <wp:docPr id="5" name="그림 5" descr="EMB00004704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456" descr="EMB000047046a2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탱크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유압 모터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유압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공기압 모터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유압식 브레이크의 작동 원리는?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상대성 원리</w:t>
      </w:r>
      <w:r>
        <w:tab/>
      </w:r>
      <w:r>
        <w:rPr>
          <w:rFonts w:ascii="굴림" w:hint="eastAsia"/>
          <w:sz w:val="18"/>
          <w:szCs w:val="18"/>
        </w:rPr>
        <w:t>② 베르누이 원리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파스칼의 원리</w:t>
      </w:r>
      <w:r>
        <w:tab/>
      </w:r>
      <w:r>
        <w:rPr>
          <w:rFonts w:ascii="굴림" w:hint="eastAsia"/>
          <w:sz w:val="18"/>
          <w:szCs w:val="18"/>
        </w:rPr>
        <w:t>④ 아르키메데스의 원리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디젤기관에 사용되는 연료의 세탄가를 올바르게 설명한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알파 메틸 나프탈렌과 세탄의 관계 비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이소 옥탄과 세탄의 관계 비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노말 헵탄과 세탄의 관계 비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에틸 알콜과 세탄의 관계 비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트랙터 앞바퀴를 앞쪽에서 보면 지면과 수직선에 대하여 1.5° ~ 2.0° 정도로 지면에 닿는 쪽이 좁게 경사져 있다. 이는 축의 비틀림을 적게하여 주행 시 안정성을 유지하는데 중요한 역할을 하는데, 이 각을 의미하는 용어는?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캐스터각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캠버각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킹핀 경사각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트랙터의 견인력이 1500N이고, 36km/h로 주행할 때 견인동력은 몇 kW 인가?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주파수가 60Hz인 교류를 사용하는 전동기의 고정자 극수가 8일 때 동기속도는 몇 rpm 인가?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900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3600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피스톤링의 기능에 대한 설명으로 적절하지 않은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실린더와 피스톤간의 마찰력 증대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기밀 유지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윤활유 조정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 벽의 유막 제어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기관의 배기가스 성분 중에서 인체에 직·간접적으로 영향을 미치는 공해물질이 아닌 것은?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NO</w:t>
      </w:r>
      <w:r>
        <w:rPr>
          <w:rFonts w:ascii="굴림" w:hint="eastAsia"/>
          <w:sz w:val="18"/>
          <w:szCs w:val="18"/>
          <w:vertAlign w:val="subscript"/>
        </w:rPr>
        <w:t>X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HC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트랙터에 대한 설명으로 적절하지 않은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트랙터는 주행 장치의 형태에 따라 차륜형, 궤도형으로 분류할 수 있다.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정원용 트랙터는 소형 트랙터로서 보행형과 승용형이 있으며 모어, 제설기 등의 작업기를 부착하여 사용할 수 있다.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과수원용 트랙터는 기관의 배기관도 나무에 주는 피해를 줄이기 위해 트랙터 아랫부분에 지면과 수평으로 설치되어 있다.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보행형 트랙터는 승용 트랙터에 비해 작업능률이 우수하고 대형이다.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궤도형 트랙터와 비교한 차륜형(바퀴형) 트랙터의 특징으로 적절하지 않은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지상고가 높다.    </w:t>
      </w:r>
      <w:r>
        <w:tab/>
      </w:r>
      <w:r>
        <w:rPr>
          <w:rFonts w:ascii="굴림" w:hint="eastAsia"/>
          <w:sz w:val="18"/>
          <w:szCs w:val="18"/>
        </w:rPr>
        <w:t>② 고속도 운전이 가능하다.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접지압이 크다.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견인력이 크다.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트랙터의 유압제어장치 중 토양상태와 관계없이 일정한 경심으로 작업하기 위한 것은?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위치제어장치</w:t>
      </w:r>
      <w:r>
        <w:tab/>
      </w:r>
      <w:r>
        <w:rPr>
          <w:rFonts w:ascii="굴림" w:hint="eastAsia"/>
          <w:sz w:val="18"/>
          <w:szCs w:val="18"/>
        </w:rPr>
        <w:t>② 견인력제어장치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부하제어장치</w:t>
      </w:r>
      <w:r>
        <w:tab/>
      </w:r>
      <w:r>
        <w:rPr>
          <w:rFonts w:ascii="굴림" w:hint="eastAsia"/>
          <w:sz w:val="18"/>
          <w:szCs w:val="18"/>
        </w:rPr>
        <w:t>④ 엔진제어장치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전동기의 설치 및 운전할 경우 유의 사항으로 적절하지 않은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전동기를 기동할 경우 출력을 최대 상태로 스위치는 빠르고 확실하게 넣어야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전동기축과 작업기축이 일직선 또는 평행이 되도록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 퓨즈를 사용한다.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베어링 부분의 과열에 주의하고 전동기의 전압이 저하되면 과부하 상태가 되므로 유의한다.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윤활유의 점성계수를 μ, 저널 베어링에 작용하는 수직 하중을 P, 축의 회전수를 N, 마찰계수를 f, 비례상수를 C라 할 때 이들 사이의 관계를 바르게 나타낸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81050" cy="438150"/>
            <wp:effectExtent l="0" t="0" r="0" b="0"/>
            <wp:docPr id="4" name="그림 4" descr="EMB00004704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7640" descr="EMB000047046a2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457200"/>
            <wp:effectExtent l="0" t="0" r="0" b="0"/>
            <wp:docPr id="3" name="그림 3" descr="EMB00004704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8432" descr="EMB000047046a2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57200"/>
            <wp:effectExtent l="0" t="0" r="9525" b="0"/>
            <wp:docPr id="2" name="그림 2" descr="EMB000047046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7784" descr="EMB000047046a2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52475" cy="457200"/>
            <wp:effectExtent l="0" t="0" r="9525" b="0"/>
            <wp:docPr id="1" name="그림 1" descr="EMB00004704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8792" descr="EMB000047046a2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가솔린 기관의 이상연소에 대한 설명으로 옳지 않은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과열에 의하여 자연 발화되는 것을 조기점화(preignition)라고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날카로운 금속성 음이 발생하는 것을 와일드 핑(wild ping)이라고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표면점화가 여러 곳에서 중복하여 발생하는 것을 럼블(rumble)이라고 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 스위치를 끊어도 기관이 정지되지 않는 현상을 오버버닝(over-burning)이라고 한다.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운전자가 핸들을 돌려 진행 방향을 임의로 바꾸기 위해 조작되는 장치와 관련 있는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조향장치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동력전달장치</w:t>
      </w:r>
      <w:r>
        <w:tab/>
      </w:r>
      <w:r>
        <w:rPr>
          <w:rFonts w:ascii="굴림" w:hint="eastAsia"/>
          <w:sz w:val="18"/>
          <w:szCs w:val="18"/>
        </w:rPr>
        <w:t>④ 제동장치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내연기관에서 4사이클에 대한 다음 설명 중 틀린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4사이클을 4행정 사이클이라고 할 수 있다.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크랭크축이 2회전할 때 마다 1회 압축을 반복한다.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크랭크축이 4회전할 때 마다 4회 폭발을 반복한다.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흡입, 압축, 폭발, 배기의 행정을 반복한다.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3상 유도 전동기에서 영구 자석과 같은 역할을 하는 부분은?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정류자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고정자 철심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고정자 권선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일반적으로 타이어 규격에 포함되지 않는 것은?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플라이 수(등급)</w:t>
      </w:r>
      <w:r>
        <w:tab/>
      </w:r>
      <w:r>
        <w:rPr>
          <w:rFonts w:ascii="굴림" w:hint="eastAsia"/>
          <w:sz w:val="18"/>
          <w:szCs w:val="18"/>
        </w:rPr>
        <w:t>② 림의 직경(지름)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타이어 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디스크의 폭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가솔린이 무게에 의한 구성비가 탄소 85%, 수소 15%이고 공기는 무게에 의한 구성비가 산소 23%, 질소 77% 일 때 가솔린 1kg이 완전 연소하는데 필요한 공기의 양은 약 몇 kg 인가?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10.1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15.1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암 길이가 1000mm인 마찰동력계를 이용하여 1500rpm으로 회전하는 기관의 동력을 구하고자 한다. 이 때 측정 된 저울의 무게가 300N 일 때 이 기관의 축 동력은 약 몇 kW 인가?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31.4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47.1</w:t>
      </w: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44DD" w:rsidTr="00BF44D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농업기계학</w:t>
            </w:r>
          </w:p>
        </w:tc>
      </w:tr>
    </w:tbl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소맥제분공정에서 원료소맥립을 분쇄하기 좋은 연질상태로 만들기 위해 가수 또는 건조하거나 적당히 가열하는 공정은?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조질공정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정제공정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파쇄공정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압쇄공정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이체(plow bottom)의 작업 폭이 36cm인 4조 몰드보드 플라우를 장착하고 작업을 하고 있다. 이때 포장효율이82%이고, 작업속도가 6km/h 이면 유효포장 작업능률은 약 몇 ka/h 인가?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7.1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710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히트펌프의 4대 구성요소가 아닌 것은?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증발기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팽창밸브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파종기의 대표적인 종류로 묶인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원판형, 구형, 톱니형    ② 호우형, 복원판형, 단원판형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산파기, 조파기, 점파기 ④ 원심식, 낙하식, 압송식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일정한 간격의 줄에 종자를 한 알 또는 여러 알씩 일정한 간격으로 파종하는 기계는?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산파기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난파기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점파기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예취부에서 구동날과 고정날 사이에서 마찰저항을 감소시켜 주는 것은?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미끄럼판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공기실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캠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중경제초기에서 제초날의 기본형으로 사용되지 않는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삼각날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둥근날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반쪽날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괭이날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마찰식 정미기에 대한 설명으로 틀린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압력에서 찰리와 마찰작용에 의해 현미의 강층을 제거한다.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정백실 압력이 일정수준 이상이면 정백수율이 감소한다.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생산되는 백미의 표면이 매끄럽고 윤이 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쇄미 발생률이 매우 낮아 완전미수율이 높다.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양수량이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 양정은 10m일 때 펌프 효율이 74%인 원심펌프의 축 동력은 약 몇 kW 인가?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로터리 작업기의 경운 피치, 작업 속도, 로터리의 회전 속도 및 동일 수직면 내에 있는 경운날 수와의 관계에 대한 설명으로 올바른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 속도와 작업 속도가 일정하면 경운 피치는 경운날의 수에 비례한다.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경운날의 수와 회전 속도가 일정하면 작업 속도가 빠를수록 경운 피치는 작다.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속도와 경운날의 수가 일정하면 회전 속도가 빠를수록 경운 피치는 작다.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경운 피치는 작업 속도와 회전 속도에 비례한다.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작물의 재식밀도를 조절하여, 작물의 생육을 촉진시키고 품질을 높이는 작업은?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솎음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롤링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분토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농산물의 건조시간에 대한 설명으로 틀린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공기의 온도가 높으면 건조시간이 짧다.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습도가 높으면 건조시간이 짧다.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초기함수율이 높으면 건조시간이 길다.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풍량이 많을수록 건조시간은 짧다.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조파기의 주요 기능으로 적절하지 않은 것은?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배토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종자배출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복토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쇄토기의 설계에 적용되는 쇄토 작용의 원리가 아닌 것은?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절단작용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충격작용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압쇄작용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중쇄작용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베일러에서 끌어올림 장치로 걷어 올려진 건초는 무엇에 의해 베일 챔버로 이송되는가?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니들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피더(오거)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픽업타인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트와인노터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곡립 등의 재료를 수직 또는 경사진 높은 곳으로 이송하는데 쓰이는 반송기계는?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스크루 컨베이어</w:t>
      </w:r>
      <w:r>
        <w:tab/>
      </w:r>
      <w:r>
        <w:rPr>
          <w:rFonts w:ascii="굴림" w:hint="eastAsia"/>
          <w:sz w:val="18"/>
          <w:szCs w:val="18"/>
        </w:rPr>
        <w:t>② 벨트 컨베이어</w:t>
      </w:r>
    </w:p>
    <w:p w:rsidR="00BF44DD" w:rsidRDefault="00BF44DD" w:rsidP="00BF44D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버킷 엘리베이터</w:t>
      </w:r>
      <w:r>
        <w:tab/>
      </w:r>
      <w:r>
        <w:rPr>
          <w:rFonts w:ascii="굴림" w:hint="eastAsia"/>
          <w:sz w:val="18"/>
          <w:szCs w:val="18"/>
        </w:rPr>
        <w:t>④ 견인 컨베이어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곡물에 금이 가거나 파열이 생기는 등의 물리적 손상을 방지하기 위한 건조 방법이 아닌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 온도를 낮춘다.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가열된 곡물을 신속히 냉각한다.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일정량의 수분을 서서히 제거한다.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 온도가 높은 때는 습도가 높은 공기를 사용한다.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습량기준 함수율이 20%인 100kg의 곡물을 습량기준 함수율이 15%가 될 때까지 건조시키면 이 때 제거된 수분은 몇 kg 인가?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BF44DD" w:rsidRDefault="00BF44DD" w:rsidP="00BF44D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</w:t>
      </w:r>
    </w:p>
    <w:p w:rsidR="00BF44DD" w:rsidRDefault="00BF44DD" w:rsidP="00BF44D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중경작업이 만족스럽게 이루어지기 위하여 필요한 조건이 아닌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흙의 이동을 많게 할 것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제초율이 높고 작물을 손상하지 않을 것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관입의 깊이가 알맞고 필요한 곳에 작용이 골고루 미칠 것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작물의 뿌리가 배토가 되고, 작물을 쓰러뜨리지 않을 것</w:t>
      </w:r>
    </w:p>
    <w:p w:rsidR="00BF44DD" w:rsidRDefault="00BF44DD" w:rsidP="00BF44D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목초의 “예취 → 집초 → 세절 / 결속 → 적재 → 운반” 작업의 순서대로 축산기계를 나열한 것은?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모어 → 레이크 → 베일러 → 베일로더 → 트레일러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테더 → 모어 컨디셔너 → 베일러 → 베일로더 → 롤 베일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레이크 → 베일러 → 모어 → 로더 → 생초 사일리지</w:t>
      </w:r>
    </w:p>
    <w:p w:rsidR="00BF44DD" w:rsidRDefault="00BF44DD" w:rsidP="00BF44D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베일로더 → 테더 → 모어 컨디셔너 → 베일러 → 롤 베일</w:t>
      </w: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44DD" w:rsidRDefault="00BF44DD" w:rsidP="00BF44D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F44DD" w:rsidRDefault="00BF44DD" w:rsidP="00BF44D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F44DD" w:rsidTr="00BF44D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44DD" w:rsidRDefault="00BF44D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F44DD" w:rsidRDefault="00BF44DD" w:rsidP="00BF44DD"/>
    <w:sectPr w:rsidR="002B4572" w:rsidRPr="00BF4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DD"/>
    <w:rsid w:val="003A70E5"/>
    <w:rsid w:val="009E7052"/>
    <w:rsid w:val="00B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0E06D-2CE5-4935-858C-8ECBEEEE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F44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F44D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F44D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F44D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44D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2282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