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D7F56" w:rsidTr="00FD7F56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디지털 전자회로</w:t>
            </w:r>
          </w:p>
        </w:tc>
      </w:tr>
    </w:tbl>
    <w:p w:rsidR="00FD7F56" w:rsidRDefault="00FD7F56" w:rsidP="00FD7F5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그림은 정류회로의 압력파형과 출력파형을 나타내었다. 주어진 입출력 특성을 만족시키는 정류회로는? (단, 다이오드의 문턱전압은 0.7[V]이고, 변압기의 권선비는 1:1이라 가정한다.)</w:t>
      </w:r>
    </w:p>
    <w:p w:rsidR="00FD7F56" w:rsidRDefault="00FD7F56" w:rsidP="00FD7F5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028700"/>
            <wp:effectExtent l="0" t="0" r="0" b="0"/>
            <wp:docPr id="32" name="그림 32" descr="EMB000040f869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780864" descr="EMB000040f869f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D7F56" w:rsidRDefault="00FD7F56" w:rsidP="00FD7F5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반파정류회로</w:t>
      </w:r>
    </w:p>
    <w:p w:rsidR="00FD7F56" w:rsidRDefault="00FD7F56" w:rsidP="00FD7F5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유도성 중간탭 전파정류회로</w:t>
      </w:r>
    </w:p>
    <w:p w:rsidR="00FD7F56" w:rsidRDefault="00FD7F56" w:rsidP="00FD7F5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2배압 정류회로</w:t>
      </w:r>
    </w:p>
    <w:p w:rsidR="00FD7F56" w:rsidRDefault="00FD7F56" w:rsidP="00FD7F5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용량성 필터를 갖는 브리지 전파정류회로</w:t>
      </w:r>
    </w:p>
    <w:p w:rsidR="00FD7F56" w:rsidRDefault="00FD7F56" w:rsidP="00FD7F5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정전압 회로에 대한 설명으로 틀린 것은?</w:t>
      </w:r>
    </w:p>
    <w:p w:rsidR="00FD7F56" w:rsidRDefault="00FD7F56" w:rsidP="00FD7F5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076575" cy="2867025"/>
            <wp:effectExtent l="0" t="0" r="9525" b="9525"/>
            <wp:docPr id="31" name="그림 31" descr="EMB000040f869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784176" descr="EMB000040f869f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D7F56" w:rsidRDefault="00FD7F56" w:rsidP="00FD7F5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다이오드를 통하여 온도변화에 대해 안정하다.</w:t>
      </w:r>
    </w:p>
    <w:p w:rsidR="00FD7F56" w:rsidRDefault="00FD7F56" w:rsidP="00FD7F5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캐패시터를 통하여 리플성분을 제거해 준다.</w:t>
      </w:r>
    </w:p>
    <w:p w:rsidR="00FD7F56" w:rsidRDefault="00FD7F56" w:rsidP="00FD7F5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 전압(V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)은 제너전압(V</w:t>
      </w:r>
      <w:r>
        <w:rPr>
          <w:rFonts w:ascii="굴림" w:hint="eastAsia"/>
          <w:sz w:val="18"/>
          <w:szCs w:val="18"/>
          <w:vertAlign w:val="subscript"/>
        </w:rPr>
        <w:t>z</w:t>
      </w:r>
      <w:r>
        <w:rPr>
          <w:rFonts w:ascii="굴림" w:hint="eastAsia"/>
          <w:sz w:val="18"/>
          <w:szCs w:val="18"/>
        </w:rPr>
        <w:t>)에 순방향 전압을 더한 값이다.</w:t>
      </w:r>
    </w:p>
    <w:p w:rsidR="00FD7F56" w:rsidRDefault="00FD7F56" w:rsidP="00FD7F5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동전위 정전압 회로이다.</w:t>
      </w:r>
    </w:p>
    <w:p w:rsidR="00FD7F56" w:rsidRDefault="00FD7F56" w:rsidP="00FD7F5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정류회로에 대한 설명으로 옳은 것은?</w:t>
      </w:r>
    </w:p>
    <w:p w:rsidR="00FD7F56" w:rsidRDefault="00FD7F56" w:rsidP="00FD7F5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304925"/>
            <wp:effectExtent l="0" t="0" r="0" b="9525"/>
            <wp:docPr id="30" name="그림 30" descr="EMB000040f869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98624" descr="EMB000040f869f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D7F56" w:rsidRDefault="00FD7F56" w:rsidP="00FD7F5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저전압 정류할 때 적합하다.</w:t>
      </w:r>
    </w:p>
    <w:p w:rsidR="00FD7F56" w:rsidRDefault="00FD7F56" w:rsidP="00FD7F5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V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가 양의 전압일 때 R</w:t>
      </w:r>
      <w:r>
        <w:rPr>
          <w:rFonts w:ascii="굴림" w:hint="eastAsia"/>
          <w:sz w:val="18"/>
          <w:szCs w:val="18"/>
          <w:vertAlign w:val="subscript"/>
        </w:rPr>
        <w:t>L</w:t>
      </w:r>
      <w:r>
        <w:rPr>
          <w:rFonts w:ascii="굴림" w:hint="eastAsia"/>
          <w:sz w:val="18"/>
          <w:szCs w:val="18"/>
        </w:rPr>
        <w:t>양단에 전류가 흐르지 않는다.</w:t>
      </w:r>
    </w:p>
    <w:p w:rsidR="00FD7F56" w:rsidRDefault="00FD7F56" w:rsidP="00FD7F5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</w:t>
      </w:r>
      <w:r>
        <w:rPr>
          <w:rFonts w:ascii="굴림" w:hint="eastAsia"/>
          <w:sz w:val="18"/>
          <w:szCs w:val="18"/>
          <w:vertAlign w:val="subscript"/>
        </w:rPr>
        <w:t>L</w:t>
      </w:r>
      <w:r>
        <w:rPr>
          <w:rFonts w:ascii="굴림" w:hint="eastAsia"/>
          <w:sz w:val="18"/>
          <w:szCs w:val="18"/>
        </w:rPr>
        <w:t>에 걸리는 최대치는 T의 2차 전압의 최대치에 가깝다.</w:t>
      </w:r>
    </w:p>
    <w:p w:rsidR="00FD7F56" w:rsidRDefault="00FD7F56" w:rsidP="00FD7F5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다이오드에 걸리는 역방향 전압의 최대치는 T의 2차 전압의 최대치에 2배에 가깝다.</w:t>
      </w:r>
    </w:p>
    <w:p w:rsidR="00FD7F56" w:rsidRDefault="00FD7F56" w:rsidP="00FD7F5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공통 베이스(Common Base) 증폭기 회로에서 컬렉터 전류가 4.9[mA]이고, 이미터 전류가 5[mA]이었을 때 직류전류 증폭률은?</w:t>
      </w:r>
    </w:p>
    <w:p w:rsidR="00FD7F56" w:rsidRDefault="00FD7F56" w:rsidP="00FD7F5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0.98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1.02</w:t>
      </w:r>
    </w:p>
    <w:p w:rsidR="00FD7F56" w:rsidRDefault="00FD7F56" w:rsidP="00FD7F5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1.27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1.31</w:t>
      </w:r>
    </w:p>
    <w:p w:rsidR="00FD7F56" w:rsidRDefault="00FD7F56" w:rsidP="00FD7F5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궤환회로에 대한 설명으로 틀린 것은?</w:t>
      </w:r>
    </w:p>
    <w:p w:rsidR="00FD7F56" w:rsidRDefault="00FD7F56" w:rsidP="00FD7F5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2047875"/>
            <wp:effectExtent l="0" t="0" r="0" b="9525"/>
            <wp:docPr id="29" name="그림 29" descr="EMB000040f869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03736" descr="EMB000040f869f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D7F56" w:rsidRDefault="00FD7F56" w:rsidP="00FD7F5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궤환으로 입력 임피던스는 감소한다.</w:t>
      </w:r>
    </w:p>
    <w:p w:rsidR="00FD7F56" w:rsidRDefault="00FD7F56" w:rsidP="00FD7F5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궤환으로 전체 이득은 감소한다.</w:t>
      </w:r>
    </w:p>
    <w:p w:rsidR="00FD7F56" w:rsidRDefault="00FD7F56" w:rsidP="00FD7F5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궤환으로 주파수 일그러짐이 감소한다.</w:t>
      </w:r>
    </w:p>
    <w:p w:rsidR="00FD7F56" w:rsidRDefault="00FD7F56" w:rsidP="00FD7F5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궤환으로 출력 임피던스는 감소한다.</w:t>
      </w:r>
    </w:p>
    <w:p w:rsidR="00FD7F56" w:rsidRDefault="00FD7F56" w:rsidP="00FD7F5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전력증폭회로의 동작등급에서 가장 선형적인 동작이 가능한 것은?</w:t>
      </w:r>
    </w:p>
    <w:p w:rsidR="00FD7F56" w:rsidRDefault="00FD7F56" w:rsidP="00FD7F5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AB급</w:t>
      </w:r>
    </w:p>
    <w:p w:rsidR="00FD7F56" w:rsidRDefault="00FD7F56" w:rsidP="00FD7F5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B급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C급</w:t>
      </w:r>
    </w:p>
    <w:p w:rsidR="00FD7F56" w:rsidRDefault="00FD7F56" w:rsidP="00FD7F5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B급 SEPP(Single-Ended Push-Pull) 증폭기에서 트랜지스터 1개당 최대 전력 손실은 약 몇 [W]인가?</w:t>
      </w:r>
    </w:p>
    <w:p w:rsidR="00FD7F56" w:rsidRDefault="00FD7F56" w:rsidP="00FD7F5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2066925"/>
            <wp:effectExtent l="0" t="0" r="0" b="9525"/>
            <wp:docPr id="28" name="그림 28" descr="EMB000040f869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07408" descr="EMB000040f869f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D7F56" w:rsidRDefault="00FD7F56" w:rsidP="00FD7F5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1.5[W]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2.5[W]</w:t>
      </w:r>
    </w:p>
    <w:p w:rsidR="00FD7F56" w:rsidRDefault="00FD7F56" w:rsidP="00FD7F5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3.5[W]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4.5[W]</w:t>
      </w:r>
    </w:p>
    <w:p w:rsidR="00FD7F56" w:rsidRDefault="00FD7F56" w:rsidP="00FD7F5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다음과 같은 궤환 증폭회로(부궤환)의 궤환 증폭도(A</w:t>
      </w:r>
      <w:r>
        <w:rPr>
          <w:rFonts w:ascii="굴림" w:hint="eastAsia"/>
          <w:b/>
          <w:bCs/>
          <w:sz w:val="18"/>
          <w:szCs w:val="18"/>
          <w:vertAlign w:val="subscript"/>
        </w:rPr>
        <w:t>f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FD7F56" w:rsidRDefault="00FD7F56" w:rsidP="00FD7F5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333500"/>
            <wp:effectExtent l="0" t="0" r="0" b="0"/>
            <wp:docPr id="27" name="그림 27" descr="EMB000040f869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10360" descr="EMB000040f869f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D7F56" w:rsidRDefault="00FD7F56" w:rsidP="00FD7F5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600075" cy="419100"/>
            <wp:effectExtent l="0" t="0" r="9525" b="0"/>
            <wp:docPr id="26" name="그림 26" descr="EMB000040f86a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11152" descr="EMB000040f86a0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552450" cy="400050"/>
            <wp:effectExtent l="0" t="0" r="0" b="0"/>
            <wp:docPr id="25" name="그림 25" descr="EMB000040f86a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13024" descr="EMB000040f86a0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D7F56" w:rsidRDefault="00FD7F56" w:rsidP="00FD7F5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09600" cy="409575"/>
            <wp:effectExtent l="0" t="0" r="0" b="9525"/>
            <wp:docPr id="24" name="그림 24" descr="EMB000040f86a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12952" descr="EMB000040f86a0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57225" cy="371475"/>
            <wp:effectExtent l="0" t="0" r="9525" b="9525"/>
            <wp:docPr id="23" name="그림 23" descr="EMB000040f86a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11584" descr="EMB000040f86a0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D7F56" w:rsidRDefault="00FD7F56" w:rsidP="00FD7F5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다음은 윈-브리지 발진회로를 나타내었다. 발진주파수를 구하는 식은 어느 것인가? (단, 여기서 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=R, 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=C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=C이다.)</w:t>
      </w:r>
    </w:p>
    <w:p w:rsidR="00FD7F56" w:rsidRDefault="00FD7F56" w:rsidP="00FD7F5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2543175"/>
            <wp:effectExtent l="0" t="0" r="0" b="9525"/>
            <wp:docPr id="22" name="그림 22" descr="EMB000040f86a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14176" descr="EMB000040f86a0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D7F56" w:rsidRDefault="00FD7F56" w:rsidP="00FD7F5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76300" cy="390525"/>
            <wp:effectExtent l="0" t="0" r="0" b="9525"/>
            <wp:docPr id="21" name="그림 21" descr="EMB000040f86a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14896" descr="EMB000040f86a0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028700" cy="409575"/>
            <wp:effectExtent l="0" t="0" r="0" b="9525"/>
            <wp:docPr id="20" name="그림 20" descr="EMB000040f86a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16624" descr="EMB000040f86a0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D7F56" w:rsidRDefault="00FD7F56" w:rsidP="00FD7F5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104900" cy="390525"/>
            <wp:effectExtent l="0" t="0" r="0" b="9525"/>
            <wp:docPr id="19" name="그림 19" descr="EMB000040f86a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16696" descr="EMB000040f86a0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876300" cy="400050"/>
            <wp:effectExtent l="0" t="0" r="0" b="0"/>
            <wp:docPr id="18" name="그림 18" descr="EMB000040f86a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16408" descr="EMB000040f86a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LC발진회로에서 발진주파수의 변동요인과 대책이 틀린 것은?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전원전압의 변동 : 직류안정화 바이어스 회로를 사용</w:t>
      </w:r>
    </w:p>
    <w:p w:rsidR="00FD7F56" w:rsidRDefault="00FD7F56" w:rsidP="00FD7F5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부하의 변동 : Q가 낮은 수정편을 사용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온도의 변화 : 항온조를 사용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습도에 의한 영향 : 회로의 방습 조치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그림과 같은 수정편의 등가회로에서 L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=25[mH], C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=1.6[pF], R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=5[Ω], C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=4[pF]일 때 직렬 공진 주파수는 약 얼마인가? (단, π=3.14)</w:t>
      </w:r>
    </w:p>
    <w:p w:rsidR="00FD7F56" w:rsidRDefault="00FD7F56" w:rsidP="00FD7F5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1885950"/>
            <wp:effectExtent l="0" t="0" r="0" b="0"/>
            <wp:docPr id="17" name="그림 17" descr="EMB000040f86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21232" descr="EMB000040f86a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D7F56" w:rsidRDefault="00FD7F56" w:rsidP="00FD7F5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766.2[kHz]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776.2[kHz]</w:t>
      </w:r>
    </w:p>
    <w:p w:rsidR="00FD7F56" w:rsidRDefault="00FD7F56" w:rsidP="00FD7F5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786.2[kHz]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796.2[kHz]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진폭변조(Amplitude Modulation)에서 반송파 전력이 15[kW]일 때, 변조도를 100[%]로 변조하면 피변조파 전력은 얼마인가?</w:t>
      </w:r>
    </w:p>
    <w:p w:rsidR="00FD7F56" w:rsidRDefault="00FD7F56" w:rsidP="00FD7F5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12.5[kW]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15[kW]</w:t>
      </w:r>
    </w:p>
    <w:p w:rsidR="00FD7F56" w:rsidRDefault="00FD7F56" w:rsidP="00FD7F5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20[kW]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22.5[kW]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주파수 변조에 대한 설명으로 틀린 것은?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직접 FM과 간접 FM 방식이 있다.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입력신호에 따라 반송파의 주파수를 변화시킨다.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선형 변조방식이다.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반송파로는 cos 함수 또는 sin 함수와 같은 연속함수를 사용한다.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9,600[bps]의 비트열을 16진 PSK로 변조하여 전송하면 변조속도는?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1,200[Baud]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2,400[Baud]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3,200[Baud]</w:t>
      </w:r>
      <w:r>
        <w:tab/>
      </w:r>
      <w:r>
        <w:rPr>
          <w:rFonts w:ascii="굴림" w:hint="eastAsia"/>
          <w:sz w:val="18"/>
          <w:szCs w:val="18"/>
        </w:rPr>
        <w:t>④ 4,600[Baud]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다음은 FM 복조(검파)회로의 일부이다. 이 회로의 설명으로 옳은 것은?</w:t>
      </w:r>
    </w:p>
    <w:p w:rsidR="00FD7F56" w:rsidRDefault="00FD7F56" w:rsidP="00FD7F5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228725"/>
            <wp:effectExtent l="0" t="0" r="0" b="9525"/>
            <wp:docPr id="16" name="그림 16" descr="EMB000040f86a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96320" descr="EMB000040f86a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주로 FM복조, AM복조, 주파수 합성, 전화기의 톤(Tone) 검출 주파수 추이 그리고 모터 속도 제어 등에 이용한다.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입력신호의 진폭에 비례하여 출력전압 신호를 만들어 내는 장치이다.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진폭제한기(Limitter)의 기능을 겸하고 있는 주파수 변별기이다.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변별기 자체에 진폭제한 작용이 없으므로 앞단에 반드시 진폭제한기를 달아주어야 한다.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입력 전압이 일정한 값 이상이 되면 출력 펄스가 상승하고, 입력 전압이 일정한 값 이하가 되면 출력 펄스가 하강하는 특성을 이용하여 주파수 변환회로로 사용하는 회로는?</w:t>
      </w:r>
    </w:p>
    <w:p w:rsidR="00FD7F56" w:rsidRDefault="00FD7F56" w:rsidP="00FD7F5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슈미트 트리거 회로</w:t>
      </w:r>
      <w:r>
        <w:tab/>
      </w:r>
      <w:r>
        <w:rPr>
          <w:rFonts w:ascii="굴림" w:hint="eastAsia"/>
          <w:sz w:val="18"/>
          <w:szCs w:val="18"/>
        </w:rPr>
        <w:t>② 클리프 회로</w:t>
      </w:r>
    </w:p>
    <w:p w:rsidR="00FD7F56" w:rsidRDefault="00FD7F56" w:rsidP="00FD7F5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리미터 회로</w:t>
      </w:r>
      <w:r>
        <w:tab/>
      </w:r>
      <w:r>
        <w:rPr>
          <w:rFonts w:ascii="굴림" w:hint="eastAsia"/>
          <w:sz w:val="18"/>
          <w:szCs w:val="18"/>
        </w:rPr>
        <w:t>④ 클램핑 회로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파형 조작 회로에서 클리퍼(Clipper)회로에 대한 설명으로 옳은 것은?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 파형에서 특정한 기준 레벨의 윗부분 또는 아랫부분을 제거하는 것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입력 파형에 직류분을 가하여 출력 레벨을 일정하게 유지하는 것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입력 파형 중에 어떤 특정 시간의 파형만 도출하는 것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입려의 Step 전압을 인가하는 것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논리방정식이 잘못된 것은?</w:t>
      </w:r>
    </w:p>
    <w:p w:rsidR="00FD7F56" w:rsidRDefault="00FD7F56" w:rsidP="00FD7F5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A+1=A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A·0=0</w:t>
      </w:r>
    </w:p>
    <w:p w:rsidR="00FD7F56" w:rsidRDefault="00FD7F56" w:rsidP="00FD7F5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A+A·B=A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A·(A+B)=A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다음의 진리표에 해당하는 논리회로도는?</w:t>
      </w:r>
    </w:p>
    <w:p w:rsidR="00FD7F56" w:rsidRDefault="00FD7F56" w:rsidP="00FD7F5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66975" cy="1152525"/>
            <wp:effectExtent l="0" t="0" r="9525" b="9525"/>
            <wp:docPr id="15" name="그림 15" descr="EMB000040f86a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063504" descr="EMB000040f86a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95350" cy="400050"/>
            <wp:effectExtent l="0" t="0" r="0" b="0"/>
            <wp:docPr id="14" name="그림 14" descr="EMB000040f86a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063648" descr="EMB000040f86a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857250" cy="409575"/>
            <wp:effectExtent l="0" t="0" r="0" b="9525"/>
            <wp:docPr id="13" name="그림 13" descr="EMB000040f86a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064368" descr="EMB000040f86a1b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D7F56" w:rsidRDefault="00FD7F56" w:rsidP="00FD7F5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885825" cy="438150"/>
            <wp:effectExtent l="0" t="0" r="9525" b="0"/>
            <wp:docPr id="12" name="그림 12" descr="EMB000040f86a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065664" descr="EMB000040f86a1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857250" cy="428625"/>
            <wp:effectExtent l="0" t="0" r="0" b="9525"/>
            <wp:docPr id="11" name="그림 11" descr="EMB000040f86a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066816" descr="EMB000040f86a1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그림과 같은 회로의 명칭은?</w:t>
      </w:r>
    </w:p>
    <w:p w:rsidR="00FD7F56" w:rsidRDefault="00FD7F56" w:rsidP="00FD7F5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2200275"/>
            <wp:effectExtent l="0" t="0" r="0" b="9525"/>
            <wp:docPr id="10" name="그림 10" descr="EMB000040f86a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066672" descr="EMB000040f86a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병렬가산기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멀티플렉서</w:t>
      </w:r>
    </w:p>
    <w:p w:rsidR="00FD7F56" w:rsidRDefault="00FD7F56" w:rsidP="00FD7F5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디멀티플렉서</w:t>
      </w:r>
      <w:r>
        <w:tab/>
      </w:r>
      <w:r>
        <w:rPr>
          <w:rFonts w:ascii="굴림" w:hint="eastAsia"/>
          <w:sz w:val="18"/>
          <w:szCs w:val="18"/>
        </w:rPr>
        <w:t>④ 디코더</w:t>
      </w:r>
    </w:p>
    <w:p w:rsidR="00FD7F56" w:rsidRDefault="00FD7F56" w:rsidP="00FD7F5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D7F56" w:rsidTr="00FD7F5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무선통신 기기</w:t>
            </w:r>
          </w:p>
        </w:tc>
      </w:tr>
    </w:tbl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레이다의 기능에 의한 오차에 속하지 않는 것은?</w:t>
      </w:r>
    </w:p>
    <w:p w:rsidR="00FD7F56" w:rsidRDefault="00FD7F56" w:rsidP="00FD7F5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해면반사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거리오차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방위오차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선박 경사에 의한 오차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UHF 대역의 주파수를 사용하는 항법장치는</w:t>
      </w:r>
    </w:p>
    <w:p w:rsidR="00FD7F56" w:rsidRDefault="00FD7F56" w:rsidP="00FD7F5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DME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VOR</w:t>
      </w:r>
    </w:p>
    <w:p w:rsidR="00FD7F56" w:rsidRDefault="00FD7F56" w:rsidP="00FD7F5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ILS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NDB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광대역 FM의 변조지수가 10인 경우 AM에 비해 SNR이 몇 배나 증가하는가?</w:t>
      </w:r>
    </w:p>
    <w:p w:rsidR="00FD7F56" w:rsidRDefault="00FD7F56" w:rsidP="00FD7F5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</w:t>
      </w:r>
    </w:p>
    <w:p w:rsidR="00FD7F56" w:rsidRDefault="00FD7F56" w:rsidP="00FD7F5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500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QPSK(Quadrature Phase Shift Keying) 신호의 보(Baud)가 400[bps]이면 데이터 전송속도는 얼마인가?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100[bps]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400[bps]</w:t>
      </w:r>
    </w:p>
    <w:p w:rsidR="00FD7F56" w:rsidRDefault="00FD7F56" w:rsidP="00FD7F5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800[bps]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1,600[bps]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SSB 신호에 대한 설명으로 틀린 것은?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SSB 신호는 DSB-SC와 같이 동기검파를 수행하여 원래의 변조 신호를 얻을 수 있다.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SSB 신호는 DSB의 두 개 축파를 모두 전송하는 것이 아니고 한쪽만 전송하는 것이므로 신호의 분리에 날카로운 차단 특성을 가진 필터를 사용해야 한다.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변조하는 신호에 DC성분이 있는 경우 SSB를 사용할 수 없다.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SSB 신호는 복조기에서의 주파수 및 위상의 오차에 대한 영향이 DSB에 영향을 미치는 정도와 유사하다.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수신된 펄스열의 눈 형태(Eye Pattern)를 관찰하면 수신기의 오류확률을 짐작할 수 있다. 수신된 신호를 표본화하는 최적 시간은 언제인가?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눈의 형태(Eye Pattern)가 가장 크게 열리는 순간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눈의 형태(Eye Pattern)가 닫히는 순간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눈의 형태(Eye Pattern)가 중간 크기인 순간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눈의 형태(Eye Pattern)가 여러 개 겹치는 순간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FM 수신기에 대한 설명으로 틀린 것은?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점유주파수대역폭이 AM 방식보다 넓다.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잡음에 의한 일그러짐이 AM 방식보다 많다.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신호대 잡음비가 AM 방식에 비해 양호하다.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진폭 제한기에 의해 진폭성분의 잡음을 감소시킬 수 있다.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위성 통신에 사용되는 주파수 대역 중 12.5[GHz]-18[GHz] 대역을 무엇이라고 하는가?</w:t>
      </w:r>
    </w:p>
    <w:p w:rsidR="00FD7F56" w:rsidRDefault="00FD7F56" w:rsidP="00FD7F5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 밴드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Ku 밴드</w:t>
      </w:r>
    </w:p>
    <w:p w:rsidR="00FD7F56" w:rsidRDefault="00FD7F56" w:rsidP="00FD7F5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Ka 밴드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X 밴드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SSB 송신기에 해당하는 전파 형식으로 적합한 것은?</w:t>
      </w:r>
    </w:p>
    <w:p w:rsidR="00FD7F56" w:rsidRDefault="00FD7F56" w:rsidP="00FD7F5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J3E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A3E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A1A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A2A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통신위성이나 방송위성의 중계기(트랜스폰더)에 사용되는 중계방식은?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헤테로다인 중계방식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재생 중계방식</w:t>
      </w:r>
    </w:p>
    <w:p w:rsidR="00FD7F56" w:rsidRDefault="00FD7F56" w:rsidP="00FD7F5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무급전 중계방식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직접 중계방식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정보신호가 m(t)=cos(2πf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t)인 정현파를 반송파 f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를 사용하여 DSB-TC 변조하는 경우 변조된 신호의 스펙트럼을 모두 나타낸 것은?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f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, f</w:t>
      </w:r>
      <w:r>
        <w:rPr>
          <w:rFonts w:ascii="굴림" w:hint="eastAsia"/>
          <w:sz w:val="18"/>
          <w:szCs w:val="18"/>
          <w:vertAlign w:val="subscript"/>
        </w:rPr>
        <w:t>-m</w:t>
      </w:r>
      <w:r>
        <w:rPr>
          <w:rFonts w:ascii="굴림" w:hint="eastAsia"/>
          <w:sz w:val="18"/>
          <w:szCs w:val="18"/>
        </w:rPr>
        <w:t>, 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, f</w:t>
      </w:r>
      <w:r>
        <w:rPr>
          <w:rFonts w:ascii="굴림" w:hint="eastAsia"/>
          <w:sz w:val="18"/>
          <w:szCs w:val="18"/>
          <w:vertAlign w:val="subscript"/>
        </w:rPr>
        <w:t>-c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+f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, -f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-f</w:t>
      </w:r>
      <w:r>
        <w:rPr>
          <w:rFonts w:ascii="굴림" w:hint="eastAsia"/>
          <w:sz w:val="18"/>
          <w:szCs w:val="18"/>
          <w:vertAlign w:val="subscript"/>
        </w:rPr>
        <w:t>m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+f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, 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-f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, -f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+f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, -f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-f</w:t>
      </w:r>
      <w:r>
        <w:rPr>
          <w:rFonts w:ascii="굴림" w:hint="eastAsia"/>
          <w:sz w:val="18"/>
          <w:szCs w:val="18"/>
          <w:vertAlign w:val="subscript"/>
        </w:rPr>
        <w:t>m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+f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, 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, 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-f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, -f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+f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, -f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, -f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-f</w:t>
      </w:r>
      <w:r>
        <w:rPr>
          <w:rFonts w:ascii="굴림" w:hint="eastAsia"/>
          <w:sz w:val="18"/>
          <w:szCs w:val="18"/>
          <w:vertAlign w:val="subscript"/>
        </w:rPr>
        <w:t>m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그림에 나타난 VSB의 변조과정을 보면 정보신호 m(t)에 주파수가 f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인 반송파를 곱하여 DSB 신호를 만든다. 이를 VSB 필터 H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(f)를 통과시켜서 전송신호를 만든다. 이 과정에서 사용되는 VSB 필터의 주파수응답으로 적절한 것은?</w:t>
      </w:r>
    </w:p>
    <w:p w:rsidR="00FD7F56" w:rsidRDefault="00FD7F56" w:rsidP="00FD7F5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962025"/>
            <wp:effectExtent l="0" t="0" r="0" b="9525"/>
            <wp:docPr id="9" name="그림 9" descr="EMB000040f86a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097056" descr="EMB000040f86a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667000" cy="1047750"/>
            <wp:effectExtent l="0" t="0" r="0" b="0"/>
            <wp:docPr id="8" name="그림 8" descr="EMB000040f86a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095328" descr="EMB000040f86a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619375" cy="962025"/>
            <wp:effectExtent l="0" t="0" r="9525" b="9525"/>
            <wp:docPr id="7" name="그림 7" descr="EMB000040f86a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098928" descr="EMB000040f86a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638425" cy="971550"/>
            <wp:effectExtent l="0" t="0" r="9525" b="0"/>
            <wp:docPr id="6" name="그림 6" descr="EMB000040f86a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097920" descr="EMB000040f86a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D7F56" w:rsidRDefault="00FD7F56" w:rsidP="00FD7F5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600325" cy="933450"/>
            <wp:effectExtent l="0" t="0" r="9525" b="0"/>
            <wp:docPr id="5" name="그림 5" descr="EMB000040f86a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099648" descr="EMB000040f86a2b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슈퍼헤테로다인 수신기의 특징으로 옳은 것은?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수신기의 이득이 낮다.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회로가 간단하고 조정이 쉽다.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국부 발전기의 안정도가 저주파에서 저하된다.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영상신호의 방해를 받을 수 있다.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가정용 태양전지 시스템의 구성 요소가 아닌 것은?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PV(Photovoltaic) Array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Converter</w:t>
      </w:r>
    </w:p>
    <w:p w:rsidR="00FD7F56" w:rsidRDefault="00FD7F56" w:rsidP="00FD7F5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발전계량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접지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정류회로의 특성을 나타내는 주요 요소가 아닌 것은?</w:t>
      </w:r>
    </w:p>
    <w:p w:rsidR="00FD7F56" w:rsidRDefault="00FD7F56" w:rsidP="00FD7F5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맥동율(리플 함유율)</w:t>
      </w:r>
      <w:r>
        <w:tab/>
      </w:r>
      <w:r>
        <w:rPr>
          <w:rFonts w:ascii="굴림" w:hint="eastAsia"/>
          <w:sz w:val="18"/>
          <w:szCs w:val="18"/>
        </w:rPr>
        <w:t>② 정류 효율</w:t>
      </w:r>
    </w:p>
    <w:p w:rsidR="00FD7F56" w:rsidRDefault="00FD7F56" w:rsidP="00FD7F5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전압 변동률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최대 전압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UPS의 구성요소가 아닌 것은?</w:t>
      </w:r>
    </w:p>
    <w:p w:rsidR="00FD7F56" w:rsidRDefault="00FD7F56" w:rsidP="00FD7F5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증폭부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정류부</w:t>
      </w:r>
    </w:p>
    <w:p w:rsidR="00FD7F56" w:rsidRDefault="00FD7F56" w:rsidP="00FD7F5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인버터부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축전지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반파장 다이폴 안테나에 공급되는 전력을 10[kW]에서 40[kW]로 증가시키면 복사전계강도는 몇 배가 증가하는가?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2배</w:t>
      </w:r>
    </w:p>
    <w:p w:rsidR="00FD7F56" w:rsidRDefault="00FD7F56" w:rsidP="00FD7F5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4배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전압 변동률을 d, 부하시 직류 출력전압을 V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, 무부하시 직류 출력 전압을 V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라 할 때 V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를 바르게 나타낸 것은?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=V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(1+d)    </w:t>
      </w:r>
      <w:r>
        <w:tab/>
      </w:r>
      <w:r>
        <w:rPr>
          <w:rFonts w:ascii="굴림" w:hint="eastAsia"/>
          <w:sz w:val="18"/>
          <w:szCs w:val="18"/>
        </w:rPr>
        <w:t>② V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=V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(1-d)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V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=V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/(1+d)    </w:t>
      </w:r>
      <w:r>
        <w:tab/>
      </w:r>
      <w:r>
        <w:rPr>
          <w:rFonts w:ascii="굴림" w:hint="eastAsia"/>
          <w:sz w:val="18"/>
          <w:szCs w:val="18"/>
        </w:rPr>
        <w:t>④ V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=V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/(1-d)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회로에서 스위치 off시 전압계의 지시치를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=22[V], 스위치 on시 전압계의 지시치를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=20[V]이라 하고, R은 10[Ω]이라 할 때 전지의 내부저항은 몇 [Ω]인가? (단, 전압계의 내부저항은 아주 크고, 전류계의 내부저항은 아주 작다.)</w:t>
      </w:r>
    </w:p>
    <w:p w:rsidR="00FD7F56" w:rsidRDefault="00FD7F56" w:rsidP="00FD7F5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524000"/>
            <wp:effectExtent l="0" t="0" r="0" b="0"/>
            <wp:docPr id="4" name="그림 4" descr="EMB000040f86a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115920" descr="EMB000040f86a2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0.1[Ω]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0.5[Ω]</w:t>
      </w:r>
    </w:p>
    <w:p w:rsidR="00FD7F56" w:rsidRDefault="00FD7F56" w:rsidP="00FD7F5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1[Ω]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2[Ω]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중 필터법을 이용한 송신기의 왜율 측정에 필요하지 않는 것은?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LPF(Low Pass Filter)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BPF(Band Pass Filter)</w:t>
      </w:r>
    </w:p>
    <w:p w:rsidR="00FD7F56" w:rsidRDefault="00FD7F56" w:rsidP="00FD7F5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HPF(High Pass Filter) ④ 감쇠기</w:t>
      </w:r>
    </w:p>
    <w:p w:rsidR="00FD7F56" w:rsidRDefault="00FD7F56" w:rsidP="00FD7F5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D7F56" w:rsidTr="00FD7F5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안테나 공학</w:t>
            </w:r>
          </w:p>
        </w:tc>
      </w:tr>
    </w:tbl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전자파의 성질에 대한 설명으로 틀린 것은?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전자파는 횡파이다.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전자파는 편파성이 없다.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전계나 자계의 진동방향과 직각인 방향으로 진행하는 파이다.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전계와 자계가 서로 얽혀 도와가며 고리모양으로 진행하는 파이다.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어떤 전자파의 전계의 세기는 E=10cos(10</w:t>
      </w:r>
      <w:r>
        <w:rPr>
          <w:rFonts w:ascii="굴림" w:hint="eastAsia"/>
          <w:b/>
          <w:bCs/>
          <w:sz w:val="18"/>
          <w:szCs w:val="18"/>
          <w:vertAlign w:val="superscript"/>
        </w:rPr>
        <w:t>9</w:t>
      </w:r>
      <w:r>
        <w:rPr>
          <w:rFonts w:ascii="굴림" w:hint="eastAsia"/>
          <w:b/>
          <w:bCs/>
          <w:sz w:val="18"/>
          <w:szCs w:val="18"/>
        </w:rPr>
        <w:t>t+30z)와 같다. 이 전자파의 위상속도는 얼마인가?</w:t>
      </w:r>
    </w:p>
    <w:p w:rsidR="00FD7F56" w:rsidRDefault="00FD7F56" w:rsidP="00FD7F5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1/9×10</w:t>
      </w:r>
      <w:r>
        <w:rPr>
          <w:rFonts w:ascii="굴림" w:hint="eastAsia"/>
          <w:sz w:val="18"/>
          <w:szCs w:val="18"/>
          <w:vertAlign w:val="superscript"/>
        </w:rPr>
        <w:t>8</w:t>
      </w:r>
      <w:r>
        <w:rPr>
          <w:rFonts w:ascii="굴림" w:hint="eastAsia"/>
          <w:sz w:val="18"/>
          <w:szCs w:val="18"/>
        </w:rPr>
        <w:t>[m/sec]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1/3×10</w:t>
      </w:r>
      <w:r>
        <w:rPr>
          <w:rFonts w:ascii="굴림" w:hint="eastAsia"/>
          <w:sz w:val="18"/>
          <w:szCs w:val="18"/>
          <w:vertAlign w:val="superscript"/>
        </w:rPr>
        <w:t>8</w:t>
      </w:r>
      <w:r>
        <w:rPr>
          <w:rFonts w:ascii="굴림" w:hint="eastAsia"/>
          <w:sz w:val="18"/>
          <w:szCs w:val="18"/>
        </w:rPr>
        <w:t>[m/sec]</w:t>
      </w:r>
    </w:p>
    <w:p w:rsidR="00FD7F56" w:rsidRDefault="00FD7F56" w:rsidP="00FD7F5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3×10</w:t>
      </w:r>
      <w:r>
        <w:rPr>
          <w:rFonts w:ascii="굴림" w:hint="eastAsia"/>
          <w:sz w:val="18"/>
          <w:szCs w:val="18"/>
          <w:vertAlign w:val="superscript"/>
        </w:rPr>
        <w:t>8</w:t>
      </w:r>
      <w:r>
        <w:rPr>
          <w:rFonts w:ascii="굴림" w:hint="eastAsia"/>
          <w:sz w:val="18"/>
          <w:szCs w:val="18"/>
        </w:rPr>
        <w:t>[m/sec]</w:t>
      </w:r>
      <w:r>
        <w:tab/>
      </w:r>
      <w:r>
        <w:rPr>
          <w:rFonts w:ascii="굴림" w:hint="eastAsia"/>
          <w:sz w:val="18"/>
          <w:szCs w:val="18"/>
        </w:rPr>
        <w:t>④ 9×10</w:t>
      </w:r>
      <w:r>
        <w:rPr>
          <w:rFonts w:ascii="굴림" w:hint="eastAsia"/>
          <w:sz w:val="18"/>
          <w:szCs w:val="18"/>
          <w:vertAlign w:val="superscript"/>
        </w:rPr>
        <w:t>8</w:t>
      </w:r>
      <w:r>
        <w:rPr>
          <w:rFonts w:ascii="굴림" w:hint="eastAsia"/>
          <w:sz w:val="18"/>
          <w:szCs w:val="18"/>
        </w:rPr>
        <w:t>[m/sec]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포인팅 벡터의 단위는?</w:t>
      </w:r>
    </w:p>
    <w:p w:rsidR="00FD7F56" w:rsidRDefault="00FD7F56" w:rsidP="00FD7F5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J/m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FD7F56" w:rsidRDefault="00FD7F56" w:rsidP="00FD7F5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J/m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W/m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선로의 전파정수가 r=0.1+j1.2로 주어졌을 때 전압파(Voltage Wave)가 15[m]의 선로를 따라 진행하면 이동된 위상각은 약 몇 [°]인가?</w:t>
      </w:r>
    </w:p>
    <w:p w:rsidR="00FD7F56" w:rsidRDefault="00FD7F56" w:rsidP="00FD7F5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932[°]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1,032[°]</w:t>
      </w:r>
    </w:p>
    <w:p w:rsidR="00FD7F56" w:rsidRDefault="00FD7F56" w:rsidP="00FD7F5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1,132[°]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1,232[°]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산란행렬(Scattering Matrix)의 구성요소인 S-파라미터의 설명으로 옳은 것은?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반사 계수와 전송 계수를 나타낸다.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전압과 전류의 관계로 4단자 회로의 특성을 나타낼 수 있다.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입·출력 단자를 개방하거나 단락해서 파라미터를 정의한다.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고주파 회로에서 사용할 수 없다.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손실을 가진 전송선로의 전파정수 r=1+j3이고, 각속도 w=1[Mrad/s]이다. 선로의 특성 임피던스가 Z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=30+j0[[Ω]이었을 때, 저항 R과 인덕턴스 L의 값을 계산하면?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R=20[Ω/m], L=80[μH/m]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② R=20[Ω/m], L=90[μH/m]</w:t>
      </w:r>
    </w:p>
    <w:p w:rsidR="00FD7F56" w:rsidRDefault="00FD7F56" w:rsidP="00FD7F56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R=30[Ω/m], L=80[μH/m]</w:t>
      </w:r>
    </w:p>
    <w:p w:rsidR="00FD7F56" w:rsidRDefault="00FD7F56" w:rsidP="00FD7F56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R=30[Ω/m], L=90[μH/m]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급전선에 관한 설명으로 틀린 것은?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동축케이블은 불평형형이다.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평행 2선식은 Folded 다이폴과 직접 연결하여 많이 사용한다.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동축케이블이 굵으면 손실도 적다.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평행 2선식 급전선의 특성 임피던스는 </w:t>
      </w:r>
      <w:r>
        <w:rPr>
          <w:noProof/>
        </w:rPr>
        <w:drawing>
          <wp:inline distT="0" distB="0" distL="0" distR="0">
            <wp:extent cx="1485900" cy="438150"/>
            <wp:effectExtent l="0" t="0" r="0" b="0"/>
            <wp:docPr id="3" name="그림 3" descr="EMB000040f86a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54280" descr="EMB000040f86a2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이다. (단, ε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 : 비유전율, D : 선의 간격, d : 선의 지름)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N개의 Port가 있는 N-Port 소자의 입출력 특성을 알고자 할 때 고주파 파라미터로 사용되는 것은?</w:t>
      </w:r>
    </w:p>
    <w:p w:rsidR="00FD7F56" w:rsidRDefault="00FD7F56" w:rsidP="00FD7F5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Impedance Matrix</w:t>
      </w:r>
      <w:r>
        <w:tab/>
      </w:r>
      <w:r>
        <w:rPr>
          <w:rFonts w:ascii="굴림" w:hint="eastAsia"/>
          <w:sz w:val="18"/>
          <w:szCs w:val="18"/>
        </w:rPr>
        <w:t>② Admittance Matrix</w:t>
      </w:r>
    </w:p>
    <w:p w:rsidR="00FD7F56" w:rsidRDefault="00FD7F56" w:rsidP="00FD7F5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Scattering Matrix</w:t>
      </w:r>
      <w:r>
        <w:tab/>
      </w:r>
      <w:r>
        <w:rPr>
          <w:rFonts w:ascii="굴림" w:hint="eastAsia"/>
          <w:sz w:val="18"/>
          <w:szCs w:val="18"/>
        </w:rPr>
        <w:t>④ Transmission(ABCD) Matrix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길이가 반파장인 2선식 폴디드 다이폴 안테나의 급전점 임피던스는 약 얼마인가? (단, 도선의 굵기가 같고, 두 도선은 충분히 접근해 있는 것으로 한다.)</w:t>
      </w:r>
    </w:p>
    <w:p w:rsidR="00FD7F56" w:rsidRDefault="00FD7F56" w:rsidP="00FD7F5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293[Ω]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193[Ω]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73[Ω]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37[Ω]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역L형 안테나의 수평부 역할에 대한 설명으로 틀린 것은?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수평부에서는 수직편파가 복사되어 수신전압을 유기시킨다.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지향성을 주어 전계강도를 크게 한다.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상부의 정전용량이 증가하므로, 실효고를 증대시킨다.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Top Loading의 일종으로 대지와 정전용량을 갖게 된다.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이동통신시스템에서 주로 사용되는 안테나는?</w:t>
      </w:r>
    </w:p>
    <w:p w:rsidR="00FD7F56" w:rsidRDefault="00FD7F56" w:rsidP="00FD7F5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카세크레인 안테나</w:t>
      </w:r>
      <w:r>
        <w:tab/>
      </w:r>
      <w:r>
        <w:rPr>
          <w:rFonts w:ascii="굴림" w:hint="eastAsia"/>
          <w:sz w:val="18"/>
          <w:szCs w:val="18"/>
        </w:rPr>
        <w:t>② 롬빅 안테나</w:t>
      </w:r>
    </w:p>
    <w:p w:rsidR="00FD7F56" w:rsidRDefault="00FD7F56" w:rsidP="00FD7F5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그레고리 안테나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무지향성 안테나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안테나의 구조에 의한 분류 중 극초단파(UHF)용 판상안테나에 속하지 않는 것은?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슈퍼 턴 스타일(Super Turn Stile) 안테나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슬롯(Slot) 안테나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빔(Beam) 안테나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코너 리플렉터(Corner Reflector) 안테나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텔레지전 방송의 송신용으로 적당하지 않은 안테나는?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슈퍼턴 스타일 (Super Turn Stile) 안테나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쌍루프 안테나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슈퍼게인(Super Gain) 안테나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U라인 안테나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수직편파 안테나가 아닌 것은?</w:t>
      </w:r>
    </w:p>
    <w:p w:rsidR="00FD7F56" w:rsidRDefault="00FD7F56" w:rsidP="00FD7F5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휩 안테나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브라운 안테나</w:t>
      </w:r>
    </w:p>
    <w:p w:rsidR="00FD7F56" w:rsidRDefault="00FD7F56" w:rsidP="00FD7F5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슈퍼게인 안테나</w:t>
      </w:r>
      <w:r>
        <w:tab/>
      </w:r>
      <w:r>
        <w:rPr>
          <w:rFonts w:ascii="굴림" w:hint="eastAsia"/>
          <w:sz w:val="18"/>
          <w:szCs w:val="18"/>
        </w:rPr>
        <w:t>④ 원판슬롯 안테나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전파의 도약거리에 대한 설명으로 틀린 것은?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사용 주파수가 클수록 크다.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송신기의 출력이 클수록 크다.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전리층의 겉보기 높이에 비례한다.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 주파수가 임계 주파수보다 높을 때에 생긴다.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페이딩과 이에 대한 방지 대책이 아닌 것은?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원거리 간섭성 페이딩은 공간 다이버시티를 사용하여 줄일 수 있다.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흡수성 페이딩은 수신기에 AGC를 사용하여 줄일 수 있다.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선택성 페이딩은 주파수 다이버시티를 사용하여 줄일 수 있다.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도약성 페이딩은 MUSA 방식을 사용하여 줄일 수 있다.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EMC(ElectroMagnetic Compatibility) 용어에 대한 설명으로 가장 적합한 것은?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인체, 기자재, 무선설비 등을 둘러싸고 있는 전파의 세기, 잡음 등 전자파의 총체적인 분포 상황이다.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어떤 기기에 대해 전자파 방사 또는 전자파 전도에 의한 영향으로부터 정상적으로 동작 할 수 있는 능력으로 전자파로부터의 보호라고도 한다.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전자파장해를 일으키는 기자재나 전자파로부터 영향을 받는 기자재나 전자파장해 방지기준 및 보호기준에 적합한 것으로 전자파를 주는 측과 받는 측의 양쪽에 적용하여 성능을 확보할 수 있는 기기의 능력이다.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전자파를 발생시키는 기자재로부터 전자파가 방사(放射: 전자파 에너지가 공간으로 퍼져나가는 것을 말한다.) 또는 전도(전도: 전자파에너지가 전원선(電源線)을 통하여 흐르는 것을 말한다)되어 다른 기자재의 성능에 장해를 주는 것이다.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덕트형 페이딩에 대한 설명으로 틀린 것은?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대류권 페이딩 중에서 가장 문제가 되는 페이딩이다.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대부분의 경우 신호의 변동 주기가 수 초 정도로 매우 짧다.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전파가 진행하는 경로상에 라디오 덕트가 발생하여 생기는 페이딩이다.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갑자기 발생하며 신호의 변동폭이 크고, 간섭형과 감쇠형의 두 종류가 있다.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전자파내성(EMS)에 대한 설명으로 옳은 것은?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전자파 양립성이라고도 한다.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전자파장해(EMI) 분야의 전자파적합(EMC) 분야로 구분할 수 있다.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전기·전자기기가 외부로부터 전자파 간섭을 받을 때 영향 받는 정도를 나타낸다.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발생 원인으로는 자연적인 발생 원인(대기잡음, 우주잡음, 대양방사 등)과 인공적인 발생원인(의도적인 잡음, 비의도적인 잡음)으로 크게 구분한다.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중파 방송국의 안테나 전력을 10[kW]에서 40[kW]로 증가시키면 동일지점의 전계강도는 몇 배로 되는가?</w:t>
      </w:r>
    </w:p>
    <w:p w:rsidR="00FD7F56" w:rsidRDefault="00FD7F56" w:rsidP="00FD7F5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변화가 없다.</w:t>
      </w:r>
      <w:r>
        <w:tab/>
      </w:r>
      <w:r>
        <w:rPr>
          <w:rFonts w:ascii="굴림" w:hint="eastAsia"/>
          <w:sz w:val="18"/>
          <w:szCs w:val="18"/>
        </w:rPr>
        <w:t>② √2배 증가한다.</w:t>
      </w:r>
    </w:p>
    <w:p w:rsidR="00FD7F56" w:rsidRDefault="00FD7F56" w:rsidP="00FD7F5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2배 증가한다.</w:t>
      </w:r>
      <w:r>
        <w:tab/>
      </w:r>
      <w:r>
        <w:rPr>
          <w:rFonts w:ascii="굴림" w:hint="eastAsia"/>
          <w:sz w:val="18"/>
          <w:szCs w:val="18"/>
        </w:rPr>
        <w:t>④ 4배 증가한다.</w:t>
      </w:r>
    </w:p>
    <w:p w:rsidR="00FD7F56" w:rsidRDefault="00FD7F56" w:rsidP="00FD7F5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D7F56" w:rsidTr="00FD7F5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무선통신 시스템</w:t>
            </w:r>
          </w:p>
        </w:tc>
      </w:tr>
    </w:tbl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자유공간의 고유 임피던스 값이 아닌 것은?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377[Ω]    </w:t>
      </w:r>
      <w:r>
        <w:tab/>
      </w:r>
      <w:r>
        <w:rPr>
          <w:rFonts w:ascii="굴림" w:hint="eastAsia"/>
          <w:sz w:val="18"/>
          <w:szCs w:val="18"/>
        </w:rPr>
        <w:t>② 120π[Ω]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ε/μ[Ω]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714375" cy="495300"/>
            <wp:effectExtent l="0" t="0" r="9525" b="0"/>
            <wp:docPr id="2" name="그림 2" descr="EMB000040f86a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89344" descr="EMB000040f86a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AM송신기의 잡음 감소, 안정도 개선 등의 효과를 얻는 방법으로 적당한 것은?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Limiter 회로를 사용한다. ② Squelch 회로를 사용한다.</w:t>
      </w:r>
    </w:p>
    <w:p w:rsidR="00FD7F56" w:rsidRDefault="00FD7F56" w:rsidP="00FD7F5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부궤환 방식을 사용한다. ④ Pre-Distorter를 사용한다.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증폭기의 증폭도(A)가 80, 왜율이 3[%]일 때, 궤환율(β)이 0.05의 부궤환을 한다면 왜율은 얼마인가?</w:t>
      </w:r>
    </w:p>
    <w:p w:rsidR="00FD7F56" w:rsidRDefault="00FD7F56" w:rsidP="00FD7F5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0.4[%]</w:t>
      </w:r>
    </w:p>
    <w:p w:rsidR="00FD7F56" w:rsidRDefault="00FD7F56" w:rsidP="00FD7F5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0.6[%]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0.8[%]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송신기의 결합회로(Coupler)는 C급으로 동작하는 종단 전력 증폭기에서 발생되는 고조파 성분을 억제하는 기능이 있어야 하는데, 다음 중 고조파 성분 억제 시 고려사항이 아닌 것은?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사용 주파수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전력증폭기 증폭도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스퓨리어스 발사 허용치    </w:t>
      </w:r>
      <w:r>
        <w:tab/>
      </w:r>
      <w:r>
        <w:rPr>
          <w:rFonts w:ascii="굴림" w:hint="eastAsia"/>
          <w:sz w:val="18"/>
          <w:szCs w:val="18"/>
        </w:rPr>
        <w:t>④ 점유 주파수 대역폭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무선 LAN(Local Area Network)의 특징이 아닌 것은?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설치, 유지보수, 재배치가 간편하다.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긴급, 임시 Network 구축 필요 시 효율적으로 설치 가능하다.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단말의 이동성 보장, Network 구축 필요 시 효율적으로 설치 가능하다.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 자원이 한정되어 신뢰성과 보안성이 우수하다.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HSDPA 시스템에서 HARQ(Hybrid ARQ)-ACK(Acknowledgement)정보와 CQI(Channel Quality Indicator) 정보를 전송하는 채널은?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F-DCH(Fractional DCH)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HS-DPCCH(High Speed-Dedicated Physical Control Channel)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HS-PDSCH(High Speed-Physical Downlink Shared Channel)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HS-SCCH(High Speed-Sharded Control Channel)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이동전화 시스템에서 사용하고 있는 하드 핸드오프와 종류가 아닌 것은?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교환기 간 핸드오프     ② 프레임 Offset 간 핸드오프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③ Dummy 파이롯 핸드오프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Softer 핸드오프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이동체의 움직임에 따라 수신신호의 주파수가 변화하게 되는 것은?</w:t>
      </w:r>
    </w:p>
    <w:p w:rsidR="00FD7F56" w:rsidRDefault="00FD7F56" w:rsidP="00FD7F5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지연확산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다이버시티</w:t>
      </w:r>
    </w:p>
    <w:p w:rsidR="00FD7F56" w:rsidRDefault="00FD7F56" w:rsidP="00FD7F5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음영효과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도플러효과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CDMA(Code Division Multiple Access) 시스템 용량에 대한 설명으로 틀린 것은?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동시 사용자수는 시스템 처리 이득에 비례한다.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적절한 품질을 유지하기 위한 통신로의 E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/N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가 증가할수록 시스템 용량은 증가한다.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인접 셀의 사용자 부하를 줄일수록 시스템 용량은 증가한다.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음성활성화 계수가 작을수록 시스템 용량은 증가한다.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근거리/원거리 문제(Near-far Problem)에 대한 설명으로 틀린 것은?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CDMA 시스템에서 주로 발생한다.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단말기의 송신전력 제어로 해결한다.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 스크램블링 기술로 해결한다.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기지국과 각 단말기 사이의 거리가 일정하지 않기 때문에 발생한다.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중 다원접속 방식에서 전파의 간섭, 혼신 방해에 강하고 통신 보안성이 가장 우수한 방식은?</w:t>
      </w:r>
    </w:p>
    <w:p w:rsidR="00FD7F56" w:rsidRDefault="00FD7F56" w:rsidP="00FD7F5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FDMA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TDMA</w:t>
      </w:r>
    </w:p>
    <w:p w:rsidR="00FD7F56" w:rsidRDefault="00FD7F56" w:rsidP="00FD7F5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CDMA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SDMA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동일 채널 간섭을 경감시키기 위한 방법으로 적당하지 않은 것은?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이동국 송신출력을 증가시킨다.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섹터 수를 증가시킨다.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주파수 재사용 패턴을 증가시킨다.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기지국 안테나 높이를 낮게 한다.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TCP/IP 프로토콜의 네트워크 계층과 관련이 없는 것은?</w:t>
      </w:r>
    </w:p>
    <w:p w:rsidR="00FD7F56" w:rsidRDefault="00FD7F56" w:rsidP="00FD7F5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DNS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OSPF</w:t>
      </w:r>
    </w:p>
    <w:p w:rsidR="00FD7F56" w:rsidRDefault="00FD7F56" w:rsidP="00FD7F5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ICMP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RIP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네트워크 계층에서 동작하는 프로토콜이 아닌 것은?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IP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SIP</w:t>
      </w:r>
    </w:p>
    <w:p w:rsidR="00FD7F56" w:rsidRDefault="00FD7F56" w:rsidP="00FD7F5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BGP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OSPF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인터넷에 접속할 수 있는 새로운 단말기기를 개발하는 경우 단말기 특성을 반영해서 반드시 개발해야 하는 최소한의 프로토콜 계층은 무엇인가?</w:t>
      </w:r>
    </w:p>
    <w:p w:rsidR="00FD7F56" w:rsidRDefault="00FD7F56" w:rsidP="00FD7F5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트랜스포트 계층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데이터링크 계층</w:t>
      </w:r>
    </w:p>
    <w:p w:rsidR="00FD7F56" w:rsidRDefault="00FD7F56" w:rsidP="00FD7F5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네트워크 계층</w:t>
      </w:r>
      <w:r>
        <w:tab/>
      </w:r>
      <w:r>
        <w:rPr>
          <w:rFonts w:ascii="굴림" w:hint="eastAsia"/>
          <w:sz w:val="18"/>
          <w:szCs w:val="18"/>
        </w:rPr>
        <w:t>④ 애플리케이션 계층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다른 프로토콜을 사용하는 임의의 두 네트워크를 상호 연결하는 프로토콜 용어는 무엇인가?</w:t>
      </w:r>
    </w:p>
    <w:p w:rsidR="00FD7F56" w:rsidRDefault="00FD7F56" w:rsidP="00FD7F5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라우터(Router)</w:t>
      </w:r>
      <w:r>
        <w:tab/>
      </w:r>
      <w:r>
        <w:rPr>
          <w:rFonts w:ascii="굴림" w:hint="eastAsia"/>
          <w:sz w:val="18"/>
          <w:szCs w:val="18"/>
        </w:rPr>
        <w:t xml:space="preserve"> ② 링크(link)</w:t>
      </w:r>
    </w:p>
    <w:p w:rsidR="00FD7F56" w:rsidRDefault="00FD7F56" w:rsidP="00FD7F5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게이트웨이(Gateway)</w:t>
      </w:r>
      <w:r>
        <w:tab/>
      </w:r>
      <w:r>
        <w:rPr>
          <w:rFonts w:ascii="굴림" w:hint="eastAsia"/>
          <w:sz w:val="18"/>
          <w:szCs w:val="18"/>
        </w:rPr>
        <w:t xml:space="preserve"> ④ 엔티티(Entity)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마이크로파 중계국의 올바른 설치 계획에 해당되지 않는 것은?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산정상에 설치    </w:t>
      </w:r>
      <w:r>
        <w:tab/>
      </w:r>
      <w:r>
        <w:rPr>
          <w:rFonts w:ascii="굴림" w:hint="eastAsia"/>
          <w:sz w:val="18"/>
          <w:szCs w:val="18"/>
        </w:rPr>
        <w:t>② 원격감시제어장비 구비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비가시권 확보    </w:t>
      </w:r>
      <w:r>
        <w:tab/>
      </w:r>
      <w:r>
        <w:rPr>
          <w:rFonts w:ascii="굴림" w:hint="eastAsia"/>
          <w:sz w:val="18"/>
          <w:szCs w:val="18"/>
        </w:rPr>
        <w:t>④ 정전압장치 구비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중 WPA(Wi-Fi Protected Access)의 요소가 아닌 것은?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TKIP(Temporal Key Integrity Protocol)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EAP(Extensible Authentication Protocol)</w:t>
      </w:r>
    </w:p>
    <w:p w:rsidR="00FD7F56" w:rsidRDefault="00FD7F56" w:rsidP="00FD7F5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802.1X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WEP(Wire Equivalent Privacy)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통신시스템의 가용률(Availability)은 몇 [%]인가?</w:t>
      </w:r>
    </w:p>
    <w:p w:rsidR="00FD7F56" w:rsidRDefault="00FD7F56" w:rsidP="00FD7F5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00325" cy="323850"/>
            <wp:effectExtent l="0" t="0" r="9525" b="0"/>
            <wp:docPr id="1" name="그림 1" descr="EMB000040f86a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85216" descr="EMB000040f86a3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91.7[%]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92.3[%]</w:t>
      </w:r>
    </w:p>
    <w:p w:rsidR="00FD7F56" w:rsidRDefault="00FD7F56" w:rsidP="00FD7F5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96.0[%]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109.1[%]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중·장파 대역이 지표파에 의해 전파되는 과정에서 다음 중 어디에서 가장 감쇠가 많이 일어나는가?</w:t>
      </w:r>
    </w:p>
    <w:p w:rsidR="00FD7F56" w:rsidRDefault="00FD7F56" w:rsidP="00FD7F5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강, 호수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바다</w:t>
      </w:r>
    </w:p>
    <w:p w:rsidR="00FD7F56" w:rsidRDefault="00FD7F56" w:rsidP="00FD7F5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습지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사막</w:t>
      </w:r>
    </w:p>
    <w:p w:rsidR="00FD7F56" w:rsidRDefault="00FD7F56" w:rsidP="00FD7F5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D7F56" w:rsidTr="00FD7F56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전자계산기 일반 및 무선설비기준</w:t>
            </w:r>
          </w:p>
        </w:tc>
      </w:tr>
    </w:tbl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주기억장치의 크기가 64[Mbyte],캐쉬 크기가 64[Kbyte]이고 주기억 장치와 캐쉬 사이에 4[byte] 블록 단위로 데이터 전송이 이루지는 시스템에서 연관사상(associative Mapping)으로 관리된다. 이 때 캐쉬 1 라인(line)에 필요한 태크(Tag)의 크기는?</w:t>
      </w:r>
    </w:p>
    <w:p w:rsidR="00FD7F56" w:rsidRDefault="00FD7F56" w:rsidP="00FD7F5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8비트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10비트</w:t>
      </w:r>
    </w:p>
    <w:p w:rsidR="00FD7F56" w:rsidRDefault="00FD7F56" w:rsidP="00FD7F5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22비트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24비트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중 컴퓨터에서 수를 표현하는 방식이 아닌 것은?</w:t>
      </w:r>
    </w:p>
    <w:p w:rsidR="00FD7F56" w:rsidRDefault="00FD7F56" w:rsidP="00FD7F5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양자화 표현</w:t>
      </w:r>
      <w:r>
        <w:tab/>
      </w:r>
      <w:r>
        <w:rPr>
          <w:rFonts w:ascii="굴림" w:hint="eastAsia"/>
          <w:sz w:val="18"/>
          <w:szCs w:val="18"/>
        </w:rPr>
        <w:t>② 1의 보수 표현</w:t>
      </w:r>
    </w:p>
    <w:p w:rsidR="00FD7F56" w:rsidRDefault="00FD7F56" w:rsidP="00FD7F5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2의 보수 표현</w:t>
      </w:r>
      <w:r>
        <w:tab/>
      </w:r>
      <w:r>
        <w:rPr>
          <w:rFonts w:ascii="굴림" w:hint="eastAsia"/>
          <w:sz w:val="18"/>
          <w:szCs w:val="18"/>
        </w:rPr>
        <w:t>④ 부호와 절대치 표현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 중 비동기 인터페이스(Asynchronous Interface)에 대한 설명으로 틀린 것은?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컴퓨터와 입출력 장치가 데이터를 주고 받을 때 일정한 클록 신호의 속도에 맞추어 약정된 신호에 의해 동기를 맞추는 방식이다.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동기를 맞추는 약정된 신호는 시작(Start), 종료(Stop) 비트 신호이다.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컴퓨터 내에 있는 입출력 시스템의 전송 속도와 입출력 장치의 속도가 현저하게 다를 때 사용한다.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컴퓨터 본체와 주변 장치 간에 직렬 데이터 전송을 하기 위해 사용된다.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다음 중 자기보수 코드(Self Complement Code)인 것은?</w:t>
      </w:r>
    </w:p>
    <w:p w:rsidR="00FD7F56" w:rsidRDefault="00FD7F56" w:rsidP="00FD7F5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3초과 코드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BCD 코드</w:t>
      </w:r>
    </w:p>
    <w:p w:rsidR="00FD7F56" w:rsidRDefault="00FD7F56" w:rsidP="00FD7F5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그레이 코드</w:t>
      </w:r>
      <w:r>
        <w:tab/>
      </w:r>
      <w:r>
        <w:rPr>
          <w:rFonts w:ascii="굴림" w:hint="eastAsia"/>
          <w:sz w:val="18"/>
          <w:szCs w:val="18"/>
        </w:rPr>
        <w:t>④ 해밍 코드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예약 또는 증권 서비스 등에 적합한 처리 시스템 방식은?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시분할 처리 시스템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실시간 처리 시스템</w:t>
      </w:r>
    </w:p>
    <w:p w:rsidR="00FD7F56" w:rsidRDefault="00FD7F56" w:rsidP="00FD7F5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분산 처리 시스템</w:t>
      </w:r>
      <w:r>
        <w:tab/>
      </w:r>
      <w:r>
        <w:rPr>
          <w:rFonts w:ascii="굴림" w:hint="eastAsia"/>
          <w:sz w:val="18"/>
          <w:szCs w:val="18"/>
        </w:rPr>
        <w:t>④ 일괄 처리 시스템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컴퓨터가 8비트 정수 표현을 사용할 경우 -25를 부호와 2의 보수로 올바르게 표현한 것은?</w:t>
      </w:r>
    </w:p>
    <w:p w:rsidR="00FD7F56" w:rsidRDefault="00FD7F56" w:rsidP="00FD7F5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11100111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11100011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01100111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01100011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병렬 프로세서의 한 종류로 여러 개의 프로세서들이 서로 다른 명령어롸 데이터를 처리하는 진정한 의미의 병렬 프로세서로 대부분의 다중 프로세서 시스템과 다중 컴퓨터 시스템이 이 분류에 속하는 구조는?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SISD(Single Instruction stream Single Data stream)</w:t>
      </w:r>
    </w:p>
    <w:p w:rsidR="00FD7F56" w:rsidRDefault="00FD7F56" w:rsidP="00FD7F5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SIMD(Single Instruction stream Multiple Data stream)</w:t>
      </w:r>
    </w:p>
    <w:p w:rsidR="00FD7F56" w:rsidRDefault="00FD7F56" w:rsidP="00FD7F5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MISD(Multiple Instruction stream Single Data stream)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MIMD(Multiple Instruction stream Multiple Data stream)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하나의 프린터를 여러 프로그램이 동시에 사용할 수 없으므로 논리 장치에 저장하였다가 프로그램이 완료 시 개별 출력할 수 있도록 하는 방식은?</w:t>
      </w:r>
    </w:p>
    <w:p w:rsidR="00FD7F56" w:rsidRDefault="00FD7F56" w:rsidP="00FD7F5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Channel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DMA</w:t>
      </w:r>
    </w:p>
    <w:p w:rsidR="00FD7F56" w:rsidRDefault="00FD7F56" w:rsidP="00FD7F5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Spooling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Virtual Machine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8진수 (735.56)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을 16진수로 전환한 것은 어는 것인가?</w:t>
      </w:r>
    </w:p>
    <w:p w:rsidR="00FD7F56" w:rsidRDefault="00FD7F56" w:rsidP="00FD7F5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(1DD.B8)</w:t>
      </w:r>
      <w:r>
        <w:rPr>
          <w:rFonts w:ascii="굴림" w:hint="eastAsia"/>
          <w:sz w:val="18"/>
          <w:szCs w:val="18"/>
          <w:vertAlign w:val="subscript"/>
        </w:rPr>
        <w:t>16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(1DD.B1)</w:t>
      </w:r>
      <w:r>
        <w:rPr>
          <w:rFonts w:ascii="굴림" w:hint="eastAsia"/>
          <w:sz w:val="18"/>
          <w:szCs w:val="18"/>
          <w:vertAlign w:val="subscript"/>
        </w:rPr>
        <w:t>16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(EE1.B1)</w:t>
      </w:r>
      <w:r>
        <w:rPr>
          <w:rFonts w:ascii="굴림" w:hint="eastAsia"/>
          <w:sz w:val="18"/>
          <w:szCs w:val="18"/>
          <w:vertAlign w:val="subscript"/>
        </w:rPr>
        <w:t>16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(EE1.B8)</w:t>
      </w:r>
      <w:r>
        <w:rPr>
          <w:rFonts w:ascii="굴림" w:hint="eastAsia"/>
          <w:sz w:val="18"/>
          <w:szCs w:val="18"/>
          <w:vertAlign w:val="subscript"/>
        </w:rPr>
        <w:t>16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Open Source로 개발되어 사용자가 변경이 가능한 운영체제는?</w:t>
      </w:r>
    </w:p>
    <w:p w:rsidR="00FD7F56" w:rsidRDefault="00FD7F56" w:rsidP="00FD7F5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Mac OS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MS-DOS</w:t>
      </w:r>
    </w:p>
    <w:p w:rsidR="00FD7F56" w:rsidRDefault="00FD7F56" w:rsidP="00FD7F5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OS/2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Linux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중 준공검사를 받지 아니하고 운용할 수 있는 무선국이 아닌 것은?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육상이동국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공해 또는 극지역에 개설한 무선국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적합성 평가를 받은 무선기기를 사용하는 아마추어국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국가안보를 위하여 개설하는 무선국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전파법에서 위임된 사항과 그 시행에 필요한 사항을 규정한 것은 어느 것인가?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무선설비규칙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전파법 시행령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위임전결에 대한 규칙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방송통신기기 시험기관의 지정 및 관리에 관한 고시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중 “선박국용 기타 송신설비”의 기술기준으로 틀린 것은?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A3E/H3E 전파 변조도는 90[%] 이상이어야 한다.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VHF대 무선전화장치로서 국제통신을 하는 것은 안테나공급전력을 1와트 이하까지 저하할 수 있어야 한다.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VHF설비의 주파수 전환은 가능한 한 5초 내에 할 수 있어야 한다.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선반국의 무선전화 송신설비는 J3E전파 2,182[kHz]에서 주간 280[Km] 이상의 유효통달거리를 가져야 한다.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 중 과학기술정보통신부장관이 전파자원을 확보하기 위해 수립시행하여야 하는 시책과 거리가 먼 것은?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새로운 주파수의 이용기술 개발</w:t>
      </w:r>
    </w:p>
    <w:p w:rsidR="00FD7F56" w:rsidRDefault="00FD7F56" w:rsidP="00FD7F5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이용중인 주파수의 이용효율 향상</w:t>
      </w:r>
    </w:p>
    <w:p w:rsidR="00FD7F56" w:rsidRDefault="00FD7F56" w:rsidP="00FD7F5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주파수의 국제등록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전파자원의 개발현황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무선설비의 변조특성 등에 대한 기술기준으로 적합하지 않은 것은?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진폭변조되는 송신장치는 변조도가 100[%] 초과하지 아니하여야 한다.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주파수변조되는 송신장치는 최대주파수편이의 범위를 초과하지 아니하여야 한다.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무선설비는 최고 변조주파수에서 안정적으로 동작하여야 한다.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편향변조에 의하여 점유주파수대폭이 충분하여야 한다.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 중 전파이용을 촉진하고 중 보호하기 위하여 과학기술정보통신부장관이 수행하여야하는 연구와 거리가 먼 것은?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기술기준의 연구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위성망의 혼신조정기준에 관한 연구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전자파 흡수율의 측정에 관한 연구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수정발진자에 대한 연구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의무항공기국의 예비전원은 항공기의 항행안전을 위하여 필요한 무선설비를 얼마 이상 동작시킬 수 있는 성능을 가져야 하는가?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30분</w:t>
      </w:r>
    </w:p>
    <w:p w:rsidR="00FD7F56" w:rsidRDefault="00FD7F56" w:rsidP="00FD7F5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2시간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디지털 선택호출장치(DSC), DSC전용수신기 및 고기능 그룹호출 수신기(EGC)를 설치한 의무선박국은 항해 중 얼마마다 그 기능을 확인하여야 하는가?</w:t>
      </w:r>
    </w:p>
    <w:p w:rsidR="00FD7F56" w:rsidRDefault="00FD7F56" w:rsidP="00FD7F5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항해준비 중 1회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매일 1회 이상</w:t>
      </w:r>
    </w:p>
    <w:p w:rsidR="00FD7F56" w:rsidRDefault="00FD7F56" w:rsidP="00FD7F5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매주 1회 이상</w:t>
      </w:r>
      <w:r>
        <w:tab/>
      </w:r>
      <w:r>
        <w:rPr>
          <w:rFonts w:ascii="굴림" w:hint="eastAsia"/>
          <w:sz w:val="18"/>
          <w:szCs w:val="18"/>
        </w:rPr>
        <w:t>④ 매 항해 중 1회 이상</w:t>
      </w:r>
    </w:p>
    <w:p w:rsidR="00FD7F56" w:rsidRDefault="00FD7F56" w:rsidP="00FD7F5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중 무선국 허가 유효기간이 잘못 짝지어진 것은?</w:t>
      </w:r>
    </w:p>
    <w:p w:rsidR="00FD7F56" w:rsidRDefault="00FD7F56" w:rsidP="00FD7F5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이동지구국-5년</w:t>
      </w:r>
      <w:r>
        <w:tab/>
      </w:r>
      <w:r>
        <w:rPr>
          <w:rFonts w:ascii="굴림" w:hint="eastAsia"/>
          <w:sz w:val="18"/>
          <w:szCs w:val="18"/>
        </w:rPr>
        <w:t>② 우주국-5년</w:t>
      </w:r>
    </w:p>
    <w:p w:rsidR="00FD7F56" w:rsidRDefault="00FD7F56" w:rsidP="00FD7F56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육상이동국-5년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방송국-2년</w:t>
      </w:r>
    </w:p>
    <w:p w:rsidR="00FD7F56" w:rsidRDefault="00FD7F56" w:rsidP="00FD7F56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적합성평가의 취소처분을 받은 자는 취소처분을 받은 날로부터 얼마의 범위에서 해당 기자재에 대한 적합성평가를 받을 수 없는가?</w:t>
      </w:r>
    </w:p>
    <w:p w:rsidR="00FD7F56" w:rsidRDefault="00FD7F56" w:rsidP="00FD7F5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6개월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1년</w:t>
      </w:r>
    </w:p>
    <w:p w:rsidR="00FD7F56" w:rsidRDefault="00FD7F56" w:rsidP="00FD7F56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1년 6개월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2년</w:t>
      </w:r>
    </w:p>
    <w:p w:rsidR="00FD7F56" w:rsidRDefault="00FD7F56" w:rsidP="00FD7F5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7F56" w:rsidRDefault="00FD7F56" w:rsidP="00FD7F5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7F56" w:rsidRDefault="00FD7F56" w:rsidP="00FD7F5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7F56" w:rsidRDefault="00FD7F56" w:rsidP="00FD7F5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7F56" w:rsidRDefault="00FD7F56" w:rsidP="00FD7F5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7F56" w:rsidRDefault="00FD7F56" w:rsidP="00FD7F5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7F56" w:rsidRDefault="00FD7F56" w:rsidP="00FD7F5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7F56" w:rsidRDefault="00FD7F56" w:rsidP="00FD7F5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7F56" w:rsidRDefault="00FD7F56" w:rsidP="00FD7F5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7F56" w:rsidRDefault="00FD7F56" w:rsidP="00FD7F5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7F56" w:rsidRDefault="00FD7F56" w:rsidP="00FD7F5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7F56" w:rsidRDefault="00FD7F56" w:rsidP="00FD7F5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7F56" w:rsidRDefault="00FD7F56" w:rsidP="00FD7F5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7F56" w:rsidRDefault="00FD7F56" w:rsidP="00FD7F5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7F56" w:rsidRDefault="00FD7F56" w:rsidP="00FD7F5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7F56" w:rsidRDefault="00FD7F56" w:rsidP="00FD7F5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7F56" w:rsidRDefault="00FD7F56" w:rsidP="00FD7F5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7F56" w:rsidRDefault="00FD7F56" w:rsidP="00FD7F5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7F56" w:rsidRDefault="00FD7F56" w:rsidP="00FD7F5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7F56" w:rsidRDefault="00FD7F56" w:rsidP="00FD7F5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7F56" w:rsidRDefault="00FD7F56" w:rsidP="00FD7F5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7F56" w:rsidRDefault="00FD7F56" w:rsidP="00FD7F5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7F56" w:rsidRDefault="00FD7F56" w:rsidP="00FD7F5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7F56" w:rsidRDefault="00FD7F56" w:rsidP="00FD7F5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D7F56" w:rsidRDefault="00FD7F56" w:rsidP="00FD7F56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3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37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3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FD7F56" w:rsidRDefault="00FD7F56" w:rsidP="00FD7F5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FD7F56" w:rsidTr="00FD7F5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FD7F56" w:rsidTr="00FD7F5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D7F56" w:rsidTr="00FD7F5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FD7F56" w:rsidTr="00FD7F5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D7F56" w:rsidTr="00FD7F5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FD7F56" w:rsidTr="00FD7F5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D7F56" w:rsidTr="00FD7F5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FD7F56" w:rsidTr="00FD7F5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D7F56" w:rsidTr="00FD7F5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FD7F56" w:rsidTr="00FD7F5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D7F56" w:rsidTr="00FD7F5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FD7F56" w:rsidTr="00FD7F5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D7F56" w:rsidTr="00FD7F5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FD7F56" w:rsidTr="00FD7F5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D7F56" w:rsidTr="00FD7F5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FD7F56" w:rsidTr="00FD7F5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D7F56" w:rsidTr="00FD7F5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FD7F56" w:rsidTr="00FD7F5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D7F56" w:rsidTr="00FD7F5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FD7F56" w:rsidTr="00FD7F56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D7F56" w:rsidRDefault="00FD7F5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FD7F56" w:rsidRDefault="00FD7F56" w:rsidP="00FD7F56"/>
    <w:sectPr w:rsidR="002B4572" w:rsidRPr="00FD7F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F56"/>
    <w:rsid w:val="003A70E5"/>
    <w:rsid w:val="009E7052"/>
    <w:rsid w:val="00FD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DDAFD-B45C-4DD6-BE29-9A2911CC5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D7F5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FD7F56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FD7F5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FD7F5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D7F5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8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fontTable" Target="fontTable.xml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hyperlink" Target="https://m.comcbt.com/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8" Type="http://schemas.openxmlformats.org/officeDocument/2006/relationships/image" Target="media/image5.gi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2314</Words>
  <Characters>13196</Characters>
  <Application>Microsoft Office Word</Application>
  <DocSecurity>0</DocSecurity>
  <Lines>109</Lines>
  <Paragraphs>30</Paragraphs>
  <ScaleCrop>false</ScaleCrop>
  <Company/>
  <LinksUpToDate>false</LinksUpToDate>
  <CharactersWithSpaces>15480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2025-06-16T13:15:00Z</dcterms:created>
  <dcterms:modified xsi:type="dcterms:W3CDTF">2025-06-16T13:15:00Z</dcterms:modified>
</cp:coreProperties>
</file>