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703B1" w:rsidTr="009703B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 전자회로</w:t>
            </w:r>
          </w:p>
        </w:tc>
      </w:tr>
    </w:tbl>
    <w:p w:rsidR="009703B1" w:rsidRDefault="009703B1" w:rsidP="009703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그림과 같은 평활회로에서 출력 맥동률을 최소화하기 위한 방법으로 옳은 것은? (단, L : Reactance, C : Capacotance)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524000" cy="971550"/>
            <wp:effectExtent l="0" t="0" r="0" b="0"/>
            <wp:docPr id="24" name="그림 24" descr="EMB0000359c6a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850224" descr="EMB0000359c6a1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703B1" w:rsidRDefault="009703B1" w:rsidP="009703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L과 C 값을 적절하게 감소시킨다.</w:t>
      </w:r>
    </w:p>
    <w:p w:rsidR="009703B1" w:rsidRDefault="009703B1" w:rsidP="009703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L값은 증가, C값은 감소시킨다.</w:t>
      </w:r>
    </w:p>
    <w:p w:rsidR="009703B1" w:rsidRDefault="009703B1" w:rsidP="009703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L값은 감소, C값은 증가시킨다.</w:t>
      </w:r>
    </w:p>
    <w:p w:rsidR="009703B1" w:rsidRDefault="009703B1" w:rsidP="009703B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L과 C 값을 적절하게 증가시킨다.</w:t>
      </w:r>
    </w:p>
    <w:p w:rsidR="009703B1" w:rsidRDefault="009703B1" w:rsidP="009703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아날로그 저항계의 (+) 리드를 다이오드의 캐소드(cathode) 단자에, (-) 리드를 애노드(anode) 단자에 접속하면 저항계에 표시되는 저항 값은?</w:t>
      </w:r>
    </w:p>
    <w:p w:rsidR="009703B1" w:rsidRDefault="009703B1" w:rsidP="009703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매우 적다.</w:t>
      </w:r>
    </w:p>
    <w:p w:rsidR="009703B1" w:rsidRDefault="009703B1" w:rsidP="009703B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대단히 크거나 개방된다.</w:t>
      </w:r>
    </w:p>
    <w:p w:rsidR="009703B1" w:rsidRDefault="009703B1" w:rsidP="009703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처음에는 높다가 100[Ω] 정도로 감소한다.</w:t>
      </w:r>
    </w:p>
    <w:p w:rsidR="009703B1" w:rsidRDefault="009703B1" w:rsidP="009703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점차적으로 증가한다.</w:t>
      </w:r>
    </w:p>
    <w:p w:rsidR="009703B1" w:rsidRDefault="009703B1" w:rsidP="009703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그림은 중간탭 전파정류회로이다. 80[V], 10[kHz]의 피크 정현파가 1차 권선에 인가될 때 2차측 각 다이오드에 인가되는 피크전압은? (단, 다이오드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장벽전압은 0.7[V]이다.)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62275" cy="1371600"/>
            <wp:effectExtent l="0" t="0" r="9525" b="0"/>
            <wp:docPr id="23" name="그림 23" descr="EMB0000359c6a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98080" descr="EMB0000359c6a1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9.3[V]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8.6[V]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20[V]</w:t>
      </w:r>
    </w:p>
    <w:p w:rsidR="009703B1" w:rsidRDefault="009703B1" w:rsidP="009703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주어진 회로는 어떤 종류의 회로인가?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304925"/>
            <wp:effectExtent l="0" t="0" r="0" b="9525"/>
            <wp:docPr id="22" name="그림 22" descr="EMB0000359c6a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01248" descr="EMB0000359c6a1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클리핑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중간탭 전파정류회로</w:t>
      </w:r>
    </w:p>
    <w:p w:rsidR="009703B1" w:rsidRDefault="009703B1" w:rsidP="009703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브릿지 전파정류회로</w:t>
      </w:r>
      <w:r>
        <w:tab/>
      </w:r>
      <w:r>
        <w:rPr>
          <w:rFonts w:ascii="굴림" w:hint="eastAsia"/>
          <w:sz w:val="18"/>
          <w:szCs w:val="18"/>
        </w:rPr>
        <w:t>④ 전압체배회로</w:t>
      </w:r>
    </w:p>
    <w:p w:rsidR="009703B1" w:rsidRDefault="009703B1" w:rsidP="009703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임의의 바이어스 회로에 증가형 MOSFET를 적용하기 어려운 것은?</w:t>
      </w:r>
    </w:p>
    <w:p w:rsidR="009703B1" w:rsidRDefault="009703B1" w:rsidP="009703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전류궤환바이어스회로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자기바이어스회로</w:t>
      </w:r>
    </w:p>
    <w:p w:rsidR="009703B1" w:rsidRDefault="009703B1" w:rsidP="009703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전압분배바이어스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드레인궤환바이어스</w:t>
      </w:r>
    </w:p>
    <w:p w:rsidR="009703B1" w:rsidRDefault="009703B1" w:rsidP="009703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부궤환 증폭회로의 연결방식 중 전압-직렬궤환을 사용했을 때 입력 임피던스와 출력 임피던스는 각각 어떻게 되는가?</w:t>
      </w:r>
    </w:p>
    <w:p w:rsidR="009703B1" w:rsidRDefault="009703B1" w:rsidP="009703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임력 임피던스 : 감소, 출력 임피던스 : 감소</w:t>
      </w:r>
    </w:p>
    <w:p w:rsidR="009703B1" w:rsidRDefault="009703B1" w:rsidP="009703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임력 임피던스 : 감소, 출력 임피던스 : 증가</w:t>
      </w:r>
    </w:p>
    <w:p w:rsidR="009703B1" w:rsidRDefault="009703B1" w:rsidP="009703B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임력 임피던스 : 증가, 출력 임피던스 : 감소</w:t>
      </w:r>
    </w:p>
    <w:p w:rsidR="009703B1" w:rsidRDefault="009703B1" w:rsidP="009703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임력 임피던스 : 증가, 출력 임피던스 : 증가</w:t>
      </w:r>
    </w:p>
    <w:p w:rsidR="009703B1" w:rsidRDefault="009703B1" w:rsidP="009703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증폭기 출력에 고조파가 포함되는 전력증폭기와 이를 제거하기 위해 사용되는 회로는?</w:t>
      </w:r>
    </w:p>
    <w:p w:rsidR="009703B1" w:rsidRDefault="009703B1" w:rsidP="009703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A급 전력증폭기, LC 동조회로</w:t>
      </w:r>
    </w:p>
    <w:p w:rsidR="009703B1" w:rsidRDefault="009703B1" w:rsidP="009703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B급 전력증폭기, RC 동조회로</w:t>
      </w:r>
    </w:p>
    <w:p w:rsidR="009703B1" w:rsidRDefault="009703B1" w:rsidP="009703B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C급 전력증폭기, LC 동조회로</w:t>
      </w:r>
    </w:p>
    <w:p w:rsidR="009703B1" w:rsidRDefault="009703B1" w:rsidP="009703B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AB급 전력증폭기, RC 동조회로</w:t>
      </w:r>
    </w:p>
    <w:p w:rsidR="009703B1" w:rsidRDefault="009703B1" w:rsidP="009703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다음과 같은 궤환 증폭회로(부궤환)의 궤환 증폭도(Af)는?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28875" cy="1104900"/>
            <wp:effectExtent l="0" t="0" r="9525" b="0"/>
            <wp:docPr id="21" name="그림 21" descr="EMB0000359c6a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94048" descr="EMB0000359c6a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703B1" w:rsidRDefault="009703B1" w:rsidP="009703B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609600" cy="409575"/>
            <wp:effectExtent l="0" t="0" r="0" b="9525"/>
            <wp:docPr id="20" name="그림 20" descr="EMB0000359c6a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95056" descr="EMB0000359c6a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14350" cy="400050"/>
            <wp:effectExtent l="0" t="0" r="0" b="0"/>
            <wp:docPr id="19" name="그림 19" descr="EMB0000359c6a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86736" descr="EMB0000359c6a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00075" cy="400050"/>
            <wp:effectExtent l="0" t="0" r="9525" b="0"/>
            <wp:docPr id="18" name="그림 18" descr="EMB0000359c6a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87168" descr="EMB0000359c6a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47700" cy="409575"/>
            <wp:effectExtent l="0" t="0" r="0" b="9525"/>
            <wp:docPr id="17" name="그림 17" descr="EMB0000359c6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86592" descr="EMB0000359c6a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703B1" w:rsidRDefault="009703B1" w:rsidP="009703B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버퍼(Buffer) 증폭기에 사용하기 가장 적합한 것은?</w:t>
      </w:r>
    </w:p>
    <w:p w:rsidR="009703B1" w:rsidRDefault="009703B1" w:rsidP="009703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공통 베이스 증폭기</w:t>
      </w:r>
      <w:r>
        <w:tab/>
      </w:r>
      <w:r>
        <w:rPr>
          <w:rFonts w:ascii="굴림" w:hint="eastAsia"/>
          <w:sz w:val="18"/>
          <w:szCs w:val="18"/>
        </w:rPr>
        <w:t>② 공통 이미터 증폭기</w:t>
      </w:r>
    </w:p>
    <w:p w:rsidR="009703B1" w:rsidRDefault="009703B1" w:rsidP="009703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공통 컬렉터 증폭기</w:t>
      </w:r>
      <w:r>
        <w:tab/>
      </w:r>
      <w:r>
        <w:rPr>
          <w:rFonts w:ascii="굴림" w:hint="eastAsia"/>
          <w:sz w:val="18"/>
          <w:szCs w:val="18"/>
        </w:rPr>
        <w:t>④ 캐스코드 증폭기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수정발진기에서 안정된 발진을 계속하기 위한 수정편의 임피던스 조건은?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용량성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저항성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저항성 + 용량성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진폭변조회로에서 반송파전력 P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를 변조율 m[%]로 변조했을 때, 피변조파 전력 P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을 구하는 식은?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52550" cy="428625"/>
            <wp:effectExtent l="0" t="0" r="0" b="9525"/>
            <wp:docPr id="16" name="그림 16" descr="EMB0000359c6a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92568" descr="EMB0000359c6a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466850" cy="409575"/>
            <wp:effectExtent l="0" t="0" r="0" b="9525"/>
            <wp:docPr id="15" name="그림 15" descr="EMB0000359c6a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91128" descr="EMB0000359c6a2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90600" cy="238125"/>
            <wp:effectExtent l="0" t="0" r="0" b="9525"/>
            <wp:docPr id="14" name="그림 14" descr="EMB0000359c6a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93648" descr="EMB0000359c6a2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62075" cy="352425"/>
            <wp:effectExtent l="0" t="0" r="9525" b="9525"/>
            <wp:docPr id="13" name="그림 13" descr="EMB0000359c6a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94080" descr="EMB0000359c6a2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정합필터에 대한 설명으로 옳지 않은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S/N비를 향상시킬 목적으로 사용된다.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동기검파기로 사용된다.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출력은 입력신호의 에너지와 같다.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정합필터의 출력은 임펄스 응답과 입력 시간 함수의 곱이다.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어떤 진폭변조의 피변조파 전압이 V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=(200+100cos2π×100t)sin2π×10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로 표시될 때, 변조도는 얼마인가?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구형파를 발생시키는 발진기는?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수정발진기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멀티바이브레이터</w:t>
      </w:r>
    </w:p>
    <w:p w:rsidR="009703B1" w:rsidRDefault="009703B1" w:rsidP="009703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플레이트동조발진기</w:t>
      </w:r>
      <w:r>
        <w:tab/>
      </w:r>
      <w:r>
        <w:rPr>
          <w:rFonts w:ascii="굴림" w:hint="eastAsia"/>
          <w:sz w:val="18"/>
          <w:szCs w:val="18"/>
        </w:rPr>
        <w:t>④ 다이네트론발진기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정보기입 방식 중 '1' 또는 '0'을 기억한 후 반드시 0레벨로 돌아가는 방식은?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RB방식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위상변조 방식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RZ방식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NRZ방식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파형 조작 회로에서 클리퍼(Clipper) 회로에 대한 설명으로 옳은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파형에서 특정한 기준 레벨의 윗부분 또는 아랫부분을 제거하는 것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 파형에 직류분을 가하여 출력 레벨을 일정하게 유지하는 것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입력 파형중에 어떤 특정 시간의 파형만 도출하는 것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입력의 Step전압을 인가하는 것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부울 함수를 간략화한 것으로 옳은 것은?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409575"/>
            <wp:effectExtent l="0" t="0" r="9525" b="9525"/>
            <wp:docPr id="12" name="그림 12" descr="EMB0000359c6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02792" descr="EMB0000359c6a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57275" cy="247650"/>
            <wp:effectExtent l="0" t="0" r="9525" b="0"/>
            <wp:docPr id="11" name="그림 11" descr="EMB0000359c6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06248" descr="EMB0000359c6a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rPr>
          <w:rFonts w:ascii="굴림" w:hint="eastAsia"/>
          <w:spacing w:val="50"/>
          <w:sz w:val="18"/>
          <w:szCs w:val="18"/>
        </w:rPr>
        <w:t>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28700" cy="247650"/>
            <wp:effectExtent l="0" t="0" r="0" b="0"/>
            <wp:docPr id="10" name="그림 10" descr="EMB0000359c6a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04520" descr="EMB0000359c6a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95375" cy="247650"/>
            <wp:effectExtent l="0" t="0" r="9525" b="0"/>
            <wp:docPr id="9" name="그림 9" descr="EMB0000359c6a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04952" descr="EMB0000359c6a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066800" cy="257175"/>
            <wp:effectExtent l="0" t="0" r="0" b="9525"/>
            <wp:docPr id="8" name="그림 8" descr="EMB0000359c6a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05888" descr="EMB0000359c6a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25진 리플 카운터를 설계할 경우 최소한 몇 개의 플립플롭이 필요한가?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4개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6개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회로와 등가인 회로는?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19250" cy="914400"/>
            <wp:effectExtent l="0" t="0" r="0" b="0"/>
            <wp:docPr id="7" name="그림 7" descr="EMB0000359c6a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908408" descr="EMB0000359c6a3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703B1" w:rsidRDefault="009703B1" w:rsidP="009703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RS 플립플롭</w:t>
      </w:r>
      <w:r>
        <w:tab/>
      </w:r>
      <w:r>
        <w:rPr>
          <w:rFonts w:ascii="굴림" w:hint="eastAsia"/>
          <w:sz w:val="18"/>
          <w:szCs w:val="18"/>
        </w:rPr>
        <w:t>② JK 플립플롭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 플립플롭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 플립플롭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비동기 카운터의 설명으로 옳지 않은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리플 카운터라고도 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동기식 카운터 보다 회로가 간단하다.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전단의 출력이 다음 단의 트리거 입력이 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동기식 카운터 보다 속도가 빠르다.</w:t>
      </w:r>
    </w:p>
    <w:p w:rsidR="009703B1" w:rsidRDefault="009703B1" w:rsidP="009703B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703B1" w:rsidTr="009703B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무선통신 기기</w:t>
            </w:r>
          </w:p>
        </w:tc>
      </w:tr>
    </w:tbl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아래 그림과 같이 FM 변조기를 이용하여 PM 변조를 하고자 할 때 (가), (나)에 들어갈 내용으로 적합한 것은?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05150" cy="523875"/>
            <wp:effectExtent l="0" t="0" r="0" b="9525"/>
            <wp:docPr id="6" name="그림 6" descr="EMB0000359c6a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82992" descr="EMB0000359c6a3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(가) 미분기, (나) 적분기    ② (가) 적분기, (나) 없음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(가) 적분기, (나) 미분기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(가) 미분기, (나) 없음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위성위치확인시스템(GPS) 측위 기법의 종류가 아닌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RTK(Real Time Kinematic)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PDOP(Position Dilution of Precision)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DGPS(Difference GPS)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후처리 상대측위 방식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AM 송신기 구성요소 중 주파수 체배기에서 원하는 반송파를 얻기 위하여 사용하는 증폭기는?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A급 증폭기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B급 증폭기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C급 증폭기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D급 증폭기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레이더(FADAR) 추적장치의 데이터 처리방식으로 옳은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일괄 처리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실시간 처리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분산 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온라인 처리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위성위치확인시스템(GPS) 운용에서 가장 큰 문제 중 하나인 전파 교란에 속하지 않는 것은?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재밍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전파 차단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재방송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 성형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해안국의 인쇄전신 또는 데이터 전송의 송신설비에 사용하는 전파 중 협대역 위상편이 방식(PSK: Phase Shift Keying) 운용을 위한 송신설비 전파의 주파수 허용편차는?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3[Hz]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5[Hz]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5[kHz]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급전선의 특성임피던스 측정법에 속하지 않는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정재파비에 의한 측정법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급전선 단락에 의한 측정법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급전선 개방에 의한 측정법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도파관 활용에 의한 측정법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CAS(Conditional Access System) 접근제어 방식에 대한 설명으로 틀린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콘텐츠 보호(Contents Protection)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 재산권 원천 보호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권한을 가진자만 접근 허용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CATV, 위성 TV 등 유료방송에서 주로 사용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송·수신기 회로에서 임피던스 부정합시 발생하는 문제점에 대한 설명으로 틀린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안테나에 공급되는 전력이 감소한다.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급전선의 절연이 파괴된다.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급전선에서 방사가 발생한다.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송신기의 동작이 안정적이다.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DTV(Digital TV) 중계방식 중 SFN(Single Frequency Network) 운용시 충족조건에 속하지 않는 것은?</w:t>
      </w:r>
    </w:p>
    <w:p w:rsidR="009703B1" w:rsidRDefault="009703B1" w:rsidP="009703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Same Device</w:t>
      </w:r>
      <w:r>
        <w:tab/>
      </w:r>
      <w:r>
        <w:rPr>
          <w:rFonts w:ascii="굴림" w:hint="eastAsia"/>
          <w:sz w:val="18"/>
          <w:szCs w:val="18"/>
        </w:rPr>
        <w:t>② Same Frequency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Same Time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Same Data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무선전력전송기술에 대한 설명으로 틀린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전선을 사용하지 않고 전기에너지를 전송하는 기술이다.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투과성이 우수한 비접촉식 유도결합방식이 먼저 상용화 되었다.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전자기 유도방식, 자기공명 방식, 마이크로 웨이브방식 등이 있다.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방식이 인체에 전혀 무해한 기술이다.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IEEE 마이크로웨이브 주파수밴드 구분에서 주파수가 낮은 것에서 높은 순서대로 열거된 것은?</w:t>
      </w:r>
    </w:p>
    <w:p w:rsidR="009703B1" w:rsidRDefault="009703B1" w:rsidP="009703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 – L – S - K</w:t>
      </w:r>
      <w:r>
        <w:tab/>
      </w:r>
      <w:r>
        <w:rPr>
          <w:rFonts w:ascii="굴림" w:hint="eastAsia"/>
          <w:sz w:val="18"/>
          <w:szCs w:val="18"/>
        </w:rPr>
        <w:t>② C – K – L - S</w:t>
      </w:r>
    </w:p>
    <w:p w:rsidR="009703B1" w:rsidRDefault="009703B1" w:rsidP="009703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L – S – K - C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 – S – C – K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LC 회로에서 공진 주파수가 1,200[kHz]일 때 고주파 1[A]가 흐르고 980[kHz]와 1,020[kHz]에서 1[A]의 전류가 흘렀을 경우 코일의 Q값은?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다음의 디지털 변조 방법과 설명으로 옳게 연결한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ASK – 두 개의 비트 값에 각기 다른 주파수 신호를 대응하여 사용한다.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FSK- 비트 값을 나타내기 위해 위상을 변화시킨다.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PSK – 두 개의 비트 값에 각기 다른 진폭을 대응하여 사용한다.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16QAM – 비트를 나타내기 위해 위상과 진폭을 모두 변화시킨다.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수신설비가 갖추어야 하는 요건으로 틀린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신호의 반사손실이 최대일 것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선택도가 클 것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 잡음이 적을 것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수신주파수는 운용범위 이내일 것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정격부하일 때 전압이 200[V], 무부하시 전압이 220[V]인 전원이 있을 때 전압 변동율은?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5[%]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20[%]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MIMO(Multiple Input Multiple Output) 안테나 동작 원리에 대한 설명으로 틀린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다중 송·수신 안테나 사용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다이버시티 이득 향상 기술 적용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대역 확산 통신방식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고속 데이터 통신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광역 보정 위성 항법시스템(WADGPS)에 대한 설명으로 틀린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지구 정지궤도 위성을 이용한다.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정지위성과 기지국으로 구성되어있다.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기지국은 광역기준국, 광역 주기지국, 지상국으로 구성되어있다.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보정값을 지상의 무선통신망을 이용하여 이동체에 제공한다.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DSB-LC(Double Side Band Large Carrier) 진폭변조 방식의 AM피변조파의 하측파대 : 반송파 : 상측파대의 전력 비율로 옳은 것은? (단, 반송파의 전력비율을 1로 설정)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: 1 :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/2 : 1 :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/2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/3 : 1 :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/3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/4 : 1 :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/4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VSB(Vestigial Side Band) 통신방식에 대한 설명으로 옳은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반송파의 주파수를 신호파의 진폭에 따라 변화시키는 변조방식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진폭변조로 인하여 반송파의 상측파대와 하측파대를 함께 전송하는 방식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주파수의 폭을 줄이기 위하여 변조 후 나타나는 양측파대 중 단지 하나만 취한 것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진폭변조에서 한쪽의 측파대에 포함되는 변조 신호의 고역에 대응하는 성분을 크게 감쇠시켰을 때의 나머지 부분</w:t>
      </w:r>
    </w:p>
    <w:p w:rsidR="009703B1" w:rsidRDefault="009703B1" w:rsidP="009703B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703B1" w:rsidTr="009703B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안테나 공학</w:t>
            </w:r>
          </w:p>
        </w:tc>
      </w:tr>
    </w:tbl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반파장 다이폴 안테나와 비교한 폴디드 안테나에 대한 설명으로 틀린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이득, 지향성은 반파장 다이폴 안테나와 동일하다.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반파장 다이폴 안테나에 비하여 도체의 유효단면적이 크다.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급전점 임피던스는 약 150[Ω]으로 반파장 다이폴 안테나의 2배이다.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반파장 다이폴 안테나보다 광대역성을 갖고 실효고는 약 2배이다.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급전선에 관한 설명으로 틀린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 주파수에 따라 무손실 급전선의 특성 임피던스는 달라진다.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급전선의 길이가 길면 손실도 커진다.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도선의 굵기와 간격의 비율이 같으면 임피던스도 같다.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급전선에서의 손실은 √f 에 비례하여 커진다.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비동조 급전선에 관한 설명으로 틀린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비동조 급전선의 예로는 도파관, 동축케이블 등이다.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송신부와 안테나의 거리가 가까울 때 사용한다.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급전선상에 진행파만 존재하도록 정합장치가 필요하다.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동조 급전선에 비해 효율이 양호하고 외부방해가 없다.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전자파 장해 방지 대책이 아닌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RF회로 분리 배치한다.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부품의 실장 밀도를 높인다.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샤시접지 및 회로접지를 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전원 및 신호라인의 커먼 모드 필터를 사용한다.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국내 전자파 적합성 평가 면제 대상 기자재가 아닌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해외에서 제조하여 국내에 수입되는 기자재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국내에서 제조하여 외국에 전량 수출할 목적으로 제조하는 기자재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외국에 재수출하거나 외국에 납품할 목적으로 국내 반입하는 기자재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 및 방송통신서비스의 연구 및 기술개발 등에 사용하기 위한 기자재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도파관에 대한 설명으로 틀린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도파관은 차단 주파수 이하의 주파수는 통과시키지 않는다.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저항손실이 적다.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TE mode는 진행방향에 대해 전계 E는 나란하고 자계 H는 직각인파를 말한다.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도파관에서는 변위전류의 관내에서만 발생하므로 전자파를 외부에 방사하거나 수신하는 일이 없다.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국내 전자파인체보호기준에 따라 전자파 강도 기준에 적용이 되지 않는 전기설비(송신선로)의 주파수 대역은?</w:t>
      </w:r>
    </w:p>
    <w:p w:rsidR="009703B1" w:rsidRDefault="009703B1" w:rsidP="009703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60[Hz] 주파수 대역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300[Hz] 주파수 대역</w:t>
      </w:r>
    </w:p>
    <w:p w:rsidR="009703B1" w:rsidRDefault="009703B1" w:rsidP="009703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1[KHz] 주파수 대역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10[MHz] 주파수 대역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가상접지에 대한 설명으로 틀린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대지의 도전율이 나쁜 곳에서 사용된다.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지상고 2.5[m] 이상에 도체망을 설치하는 방식이다.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도체망과 대지사이에 변위전위가 흐르게 하여 접지한다.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도체망의 가설 면적을 작게 해야 좋은 효과를 얻을 수 있다.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전자밀도가 2배 증가할 때 임계 주파수의 변화는?</w:t>
      </w:r>
    </w:p>
    <w:p w:rsidR="009703B1" w:rsidRDefault="009703B1" w:rsidP="009703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2배 감소한다.</w:t>
      </w:r>
      <w:r>
        <w:tab/>
      </w:r>
      <w:r>
        <w:rPr>
          <w:rFonts w:ascii="굴림" w:hint="eastAsia"/>
          <w:sz w:val="18"/>
          <w:szCs w:val="18"/>
        </w:rPr>
        <w:t>② 2배 증가한다.</w:t>
      </w:r>
    </w:p>
    <w:p w:rsidR="009703B1" w:rsidRDefault="009703B1" w:rsidP="009703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√2배 증가한다.</w:t>
      </w:r>
      <w:r>
        <w:tab/>
      </w:r>
      <w:r>
        <w:rPr>
          <w:rFonts w:ascii="굴림" w:hint="eastAsia"/>
          <w:sz w:val="18"/>
          <w:szCs w:val="18"/>
        </w:rPr>
        <w:t>④ √2배 감소한다.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저자파장해 수신기는 전송선로의 부하에 나타나는 전압을 측정하게 되는데, 우리가 필요로 하는 측정량은 피측정기기로부터 방출되는 전기장의 세기이다. 아래 조건처럼 수신기에 나타난 전압과 전기장의 세기를 알 경우 안테나 인자(K)는 얼마인가? (조건 : 안테나에 연결된 전송선로를 거쳐서 전자파장해 수신기에 나타난 전압(VL) = 20[dBμV], 전기장세기(E) = 25[dBμV])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5[dB/m]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20[dB/m]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25[dB/m]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45[dB/m]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고출력·누설 전자파에 대한 방사성 방호성능 측정방법에서 차폐성능을 측정하기 위한 절차로 바르게 나열한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측정계획의 수립 → 측정주파수 및 측정지점 확인 → 측정대상 및 시설 주변의 전파환경 측정 → 시험값 측정 → 기준값 측정 → 차폐성능 평가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측정주파수 및 측정지점 확인 → 측정계획의 수립 → 측정대상 및 시설 주변의 전파환경 측정 → 시험값 측정 → 기준값 측정 → 차폐성능 평가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측정계획의 수립 → 측정대상 및 시설 주변의 전파환경 측정 → 측정주파수 및 측정지점 확인 → 기준값 측정 → 시험값 측정 → 차폐성능 평가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측정주파수 및 측정지점 확인 → 측정대상 및 시설 주변의 전파환경 측정 → 측정계획의 수립 → 기준값 측정 → 시험값 측정 → 차폐성능 평가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방사상 접지에 대한 설명으로 틀린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지중 동판식이라고도 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접지 저항은 약 5[Ω] 정도이다.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중파 방송은 안테나에 주로 사용된다.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여러 동선을 안테나를 중심으로 방사형으로 땅속에 매설한다.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거리에 따라 감쇠가 가장 급격하게 발생하는 것은?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정전계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유도계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복사전계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복사자계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다음은 케이블의 노이즈를 방지하기 위해서 사용하는 것으로 용도에 따라 캐패시턴스를 높여 저주파 신호를 차단하거나 인덕턴스값을 높여 고주파 노이즈를 차단할 수 있다. 이 장치(부품)의 명칭은?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0300" cy="1419225"/>
            <wp:effectExtent l="0" t="0" r="0" b="9525"/>
            <wp:docPr id="5" name="그림 5" descr="EMB0000359c6a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90800" descr="EMB0000359c6a3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애자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동글이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아두이노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페라이트 코어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내용이 설명하는 안테나 용어는 무엇인가?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038225"/>
            <wp:effectExtent l="0" t="0" r="0" b="9525"/>
            <wp:docPr id="4" name="그림 4" descr="EMB0000359c6a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791376" descr="EMB0000359c6a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틸팅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전파간섭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다이버시티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아이솔레이션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전자계에서 전계의 세기를 E, 자계의 세기를 H, 전계와 자계 사이의 각을 θ(θ ＜90°)라고 할 때 포인팅(Poynting) 벡터의 크기는 어떻게 표시되는가?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EH sinθ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EH cosθ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EH tanθ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EH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통신위성에서 통신량이 많은 특정지역만을 커버하며 예민한 지향성을 갖는 안테나는?</w:t>
      </w:r>
    </w:p>
    <w:p w:rsidR="009703B1" w:rsidRDefault="009703B1" w:rsidP="009703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스폿빔 안테나</w:t>
      </w:r>
      <w:r>
        <w:tab/>
      </w:r>
      <w:r>
        <w:rPr>
          <w:rFonts w:ascii="굴림" w:hint="eastAsia"/>
          <w:sz w:val="18"/>
          <w:szCs w:val="18"/>
        </w:rPr>
        <w:t>② 비콘 안테나</w:t>
      </w:r>
    </w:p>
    <w:p w:rsidR="009703B1" w:rsidRDefault="009703B1" w:rsidP="009703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글로벌 안테나</w:t>
      </w:r>
      <w:r>
        <w:tab/>
      </w:r>
      <w:r>
        <w:rPr>
          <w:rFonts w:ascii="굴림" w:hint="eastAsia"/>
          <w:sz w:val="18"/>
          <w:szCs w:val="18"/>
        </w:rPr>
        <w:t>④ 반구/존 안테나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슬롯 어레이(Slot array) 안테나에 대한 설명으로 적합하지 않은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소형 경량이다.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전기적 특성이 좋다.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고이득이지만 부엽이 많다.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UHF TV 방송, 선박용 레이더 안테나 등에 사용된다.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안테나에 광대역성을 갖게 하는 방법으로 틀린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보상회로를 사용하는 방법이 있다.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자기 상사형으로 하는 방법이 있다.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안테나의 Q를 높이는 방법을 사용한다.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상호 임피던스 특성을 이용하는 방법이 있다.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안테나 실효개구면적이 잘못 표현된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미소다이폴 안테나의 실효개구면적은 0.119λ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루프(Loop) 안테나의 실효개구면적은 0.119λ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등방성안테나의 실효개구면적은 0.131λ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반파장다이폴 안테나의 실효개구면적은 0.131λ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이다.</w:t>
      </w:r>
    </w:p>
    <w:p w:rsidR="009703B1" w:rsidRDefault="009703B1" w:rsidP="009703B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703B1" w:rsidTr="009703B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무선통신 시스템</w:t>
            </w:r>
          </w:p>
        </w:tc>
      </w:tr>
    </w:tbl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무선통신 안테나 선정 시 검토사항으로 틀린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전후방비가 커야 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정재파비가 커야 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급전선 계통의 손실이 작아야 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안테나 결합손실이 작고 직진성이 좋아야 한다.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통신시스템의 접지선을 점검하는 항목으로 거리가 먼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노출되는 접지 계통도의 경우 적절한 보호가 되었는가?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접지극의 매설 깊이가 적정하게 매설되어 있는가?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계통의 접지극은 상호 통합하여 시공되어 있는가?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접지저항은 측정할 수 있는 테스트용 접지 단자가 있는가?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위성위치확인시스템(GPS)에 대한 특징으로 잘못 설명한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3차원의 위치, 고도 및 시간을 측정할 수 있다.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국가별 고유 좌표계를 통해 측정이 가능하다.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수동적이며 무제한 사용 가능하다.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전세계적으로 24시간 연속적인 서비스 제공이 가느아다.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안테나의 특성 측정항목에 해당되지 않는 것은?</w:t>
      </w:r>
    </w:p>
    <w:p w:rsidR="009703B1" w:rsidRDefault="009703B1" w:rsidP="009703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고유 주파수</w:t>
      </w:r>
      <w:r>
        <w:tab/>
      </w:r>
      <w:r>
        <w:rPr>
          <w:rFonts w:ascii="굴림" w:hint="eastAsia"/>
          <w:sz w:val="18"/>
          <w:szCs w:val="18"/>
        </w:rPr>
        <w:t>② 실효고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지향성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변조도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OFDM 기술의 이론적인 장점이 아닌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다중 병렬 처리로 고속의 데이터 전송이 가능하다.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PAPR(Peak-to-Average Power Ratio)값이 CDMA 대비 작다.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다중 경로 페이딩(Multi Path Fading)에서 좋은 특성을 보인다.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서브 캐리어간에 직교성이 유지된다.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전위강하법으로 접지저항을 다음과 같이 측정되었을 때 접지저항은 몇 [Ω] 인가?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514475"/>
            <wp:effectExtent l="0" t="0" r="0" b="9525"/>
            <wp:docPr id="3" name="그림 3" descr="EMB0000359c6a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18160" descr="EMB0000359c6a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5000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공공안전통신망의 국가 재난안전통신망과 상호연계를 위한 철도통신망은 다음 중 어느 것인가?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LTE-PS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LTE-M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LTE-T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LTE-R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무선통신망 치국 계획상 고려할 사항에 해당하지 않는 것은?</w:t>
      </w:r>
    </w:p>
    <w:p w:rsidR="009703B1" w:rsidRDefault="009703B1" w:rsidP="009703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총장비 이득</w:t>
      </w:r>
      <w:r>
        <w:tab/>
      </w:r>
      <w:r>
        <w:rPr>
          <w:rFonts w:ascii="굴림" w:hint="eastAsia"/>
          <w:sz w:val="18"/>
          <w:szCs w:val="18"/>
        </w:rPr>
        <w:t>② 총경로 손실</w:t>
      </w:r>
    </w:p>
    <w:p w:rsidR="009703B1" w:rsidRDefault="009703B1" w:rsidP="009703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통신망 성능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가시거리 확보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셀룰러 이동 통신에서 가입자가 셀간 이동할 때 통화가 끊김 없이 지속되도록 기지국간 취하는 제반 제어 과정을 무엇이라고 하는가?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핸드오프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위치등록</w:t>
      </w:r>
    </w:p>
    <w:p w:rsidR="009703B1" w:rsidRDefault="009703B1" w:rsidP="009703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가입자 식별</w:t>
      </w:r>
      <w:r>
        <w:tab/>
      </w:r>
      <w:r>
        <w:rPr>
          <w:rFonts w:ascii="굴림" w:hint="eastAsia"/>
          <w:sz w:val="18"/>
          <w:szCs w:val="18"/>
        </w:rPr>
        <w:t>④ 로밍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5GHz 대역에서 기가비트 전송률이 가능하여 '기가비트 와이파이'라고도 불리는 무선랜 표준은?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802.11g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802.11n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802.11ac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802.11ax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특정 서비스에 종속적이지 않으면서 사물인터넷 서비스를 구현하기 위해 기기의 연결, 관리기능, 데이터 수집, 가공 등을 제공하는 통합시스템은?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사물인터넷 관리시스템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사물인터넷 플랫폼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정부사물인터넷    </w:t>
      </w:r>
      <w:r>
        <w:rPr>
          <w:rFonts w:ascii="굴림" w:hint="eastAsia"/>
          <w:spacing w:val="50"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④ 사물인터넷 처리시스템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VHF(Very High Frequency)대역 2개 채널을 사용하여 국내 지상파 DMB(Digital Multimedia Broadcasting)를 송출할 때 사용할 수 있는 채널 블록의 수는?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2블록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4블록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6블록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12블록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무선 LAN에서 무선 단말기를 네트워크에 접속시켜 주는 장치는?</w:t>
      </w:r>
    </w:p>
    <w:p w:rsidR="009703B1" w:rsidRDefault="009703B1" w:rsidP="009703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서버(Server)</w:t>
      </w:r>
      <w:r>
        <w:tab/>
      </w:r>
      <w:r>
        <w:rPr>
          <w:rFonts w:ascii="굴림" w:hint="eastAsia"/>
          <w:sz w:val="18"/>
          <w:szCs w:val="18"/>
        </w:rPr>
        <w:t>② 라우터(Router)</w:t>
      </w:r>
    </w:p>
    <w:p w:rsidR="009703B1" w:rsidRDefault="009703B1" w:rsidP="009703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리피터(Repeater)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AP(Access Point)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OSI 7계층에서 데이터링크 계층의 역할(기능)이 아닌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오류제어    </w:t>
      </w:r>
      <w:r>
        <w:tab/>
      </w:r>
      <w:r>
        <w:rPr>
          <w:rFonts w:ascii="굴림" w:hint="eastAsia"/>
          <w:sz w:val="18"/>
          <w:szCs w:val="18"/>
        </w:rPr>
        <w:t>② 흐름제어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경로설정    </w:t>
      </w:r>
      <w:r>
        <w:tab/>
      </w:r>
      <w:r>
        <w:rPr>
          <w:rFonts w:ascii="굴림" w:hint="eastAsia"/>
          <w:sz w:val="18"/>
          <w:szCs w:val="18"/>
        </w:rPr>
        <w:t>④ 데이터의 노드 대 노드 전달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LoRa(Long Range) IoT기술의 시스템 구성요소가 아닌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네트워크 서버(Network Server)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응용 서버(Application Server)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게이트웨이(Gateway)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기지국(Base station)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IEE 802.11 우선 LAN규격에서 최대전송속도가 가장 빠른 규격은?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IEEE.11b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IEEE.11g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IEEE.11n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IEEE.11a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무선 LAN에서 사용되는 MAC(Medium Access Control)방식은?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CSMA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CSMA/CD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CSMA/CA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Token passing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무선을 이용한 홈네트워크 전송 기술에 해당되지 않는 것은?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USB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Bluetooth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Wireless LAN</w:t>
      </w:r>
      <w:r>
        <w:tab/>
      </w:r>
      <w:r>
        <w:rPr>
          <w:rFonts w:ascii="굴림" w:hint="eastAsia"/>
          <w:sz w:val="18"/>
          <w:szCs w:val="18"/>
        </w:rPr>
        <w:t>④ HomeRF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재난안전통신망의 구성요소가 아닌 것은?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보수센터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운영센터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광통신망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기지국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마이크의 입력 이득을 조정하기 위한 조정장치는?</w:t>
      </w:r>
    </w:p>
    <w:p w:rsidR="009703B1" w:rsidRDefault="009703B1" w:rsidP="009703B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Automatic Gain Control</w:t>
      </w:r>
      <w:r>
        <w:tab/>
      </w:r>
      <w:r>
        <w:rPr>
          <w:rFonts w:ascii="굴림" w:hint="eastAsia"/>
          <w:sz w:val="18"/>
          <w:szCs w:val="18"/>
        </w:rPr>
        <w:t>② RF Gain Control</w:t>
      </w:r>
    </w:p>
    <w:p w:rsidR="009703B1" w:rsidRDefault="009703B1" w:rsidP="009703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Balance Control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MIC Gain Control</w:t>
      </w:r>
    </w:p>
    <w:p w:rsidR="009703B1" w:rsidRDefault="009703B1" w:rsidP="009703B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703B1" w:rsidTr="009703B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전자계산기 일반 및 무선설비기준</w:t>
            </w:r>
          </w:p>
        </w:tc>
      </w:tr>
    </w:tbl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무선국의 개설허가를 받고자 제출하는 허가 신청서에 첨부하여야 하는 서류는?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무선국의 운영 상태를 나타내는 재정관련 서류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무선설비의 주파수 대역별 주파수 이용 허가서류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무선설비의 공사설계서와 시설개요서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무선설비의 전파자원이용 중·장기 계획서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IPsec VPN에서 사용하는 ESP포맷에 대한 설명으로 틀린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SPI는 목적지 IP주소와 조합하여 현재 패킷의 SA값을 표시한다.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순서번호는 32비트이다.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ESP 트레일러(trailer)는 패딩을 포함한다.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SPI와 데이터는 암호화하지 않는다.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네트워크 가상화(Network Virtualzation)를 구현하는 기술이 아닌 것은?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VLAN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VPN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NFV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CSMA/CA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무선설비를 둘 이상의 기간통신사업자나 방송사업자가 공동으로 설치하여 사용 시 무선국 검사수수료 20퍼센트 감면대상 무선국에 해당하지 않는 것은?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고정국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기지국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육상국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이동중계국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방화벽(Firewall)에 대한 설명으로 틀린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로그와 통계자료 제공이 가능하다.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우회된 트랙픽은 제어가 불가능하다.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보안정책을 기준으로 특정 트래픽만 허용 및 차단이 가능하다.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방화벽 종류에는 Packet Filtering, Circuitm Gateway 방식, Hybrid 방식 등이 있다.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전파감시 업무를 수행하여야 하는 목적으로 틀린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혼신의 신속한 제거를 위하여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새로운 전파자원의 확보를 위하여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전파이용 질서의 유지 및 보호를 위하여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전파의 효율적 이용을 촉진하기 위하여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방송통신기자재 적합성평가 지정시험기관으로 지정을 한 경우 고시사항이 아닌 것은?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대표자명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명칭 및 소재지</w:t>
      </w:r>
    </w:p>
    <w:p w:rsidR="009703B1" w:rsidRDefault="009703B1" w:rsidP="009703B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시험분야 및 시험종목</w:t>
      </w:r>
      <w:r>
        <w:tab/>
      </w:r>
      <w:r>
        <w:rPr>
          <w:rFonts w:ascii="굴림" w:hint="eastAsia"/>
          <w:sz w:val="18"/>
          <w:szCs w:val="18"/>
        </w:rPr>
        <w:t>④ 지정번호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운영체제나 네트워크 장비 등 시스템의 보안 취약점이 발견된 뒤 이를 막을 수 있는 패치가 발표되기 전에 취약점을 이용한 해킹공격을 무엇이라 하는가?</w:t>
      </w:r>
    </w:p>
    <w:p w:rsidR="009703B1" w:rsidRDefault="009703B1" w:rsidP="009703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제로데이 공격</w:t>
      </w:r>
      <w:r>
        <w:tab/>
      </w:r>
      <w:r>
        <w:rPr>
          <w:rFonts w:ascii="굴림" w:hint="eastAsia"/>
          <w:sz w:val="18"/>
          <w:szCs w:val="18"/>
        </w:rPr>
        <w:t>② APT 공격</w:t>
      </w:r>
    </w:p>
    <w:p w:rsidR="009703B1" w:rsidRDefault="009703B1" w:rsidP="009703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공급망 공격</w:t>
      </w:r>
      <w:r>
        <w:tab/>
      </w:r>
      <w:r>
        <w:rPr>
          <w:rFonts w:ascii="굴림" w:hint="eastAsia"/>
          <w:sz w:val="18"/>
          <w:szCs w:val="18"/>
        </w:rPr>
        <w:t>④ 워터링 홀 공격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항공법에서 규정한 경량항공기의 의무 항공기국은 정기검사 유효기간이 얼마인가?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2년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4년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방송국 개설허가 심사는 어디에서 관장 하는가?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국립전파연구원장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문화체육관광부장관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과학기술정보통신부장관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한국방송통신전파진흥원장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방송통신의 진흥을 위하여 과학기술정보통신부장관이 할 수 있는 기술지도 방법이 아닌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기술연구활동의 지원     ② 기술정보의 제공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기술훈련 및 기술전수    ④ 국내 외 기술협력의 지원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기억장치에서 CPU로 제공될 수 있는 데이터의 전송량을 기억장치 대역폭이라고 한다. 버스 폭이 32비트이고, 클럭 주파수가 1,000[MHz]일 때 기억장치 대역폭은 얼마인가?</w:t>
      </w:r>
    </w:p>
    <w:p w:rsidR="009703B1" w:rsidRDefault="009703B1" w:rsidP="009703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40[MBytes/sec]</w:t>
      </w:r>
      <w:r>
        <w:tab/>
      </w:r>
      <w:r>
        <w:rPr>
          <w:rFonts w:ascii="굴림" w:hint="eastAsia"/>
          <w:sz w:val="18"/>
          <w:szCs w:val="18"/>
        </w:rPr>
        <w:t>② 400[MBytes/sec]</w:t>
      </w:r>
    </w:p>
    <w:p w:rsidR="009703B1" w:rsidRDefault="009703B1" w:rsidP="009703B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4,000[MBytes/sec]</w:t>
      </w:r>
      <w:r>
        <w:tab/>
      </w:r>
      <w:r>
        <w:rPr>
          <w:rFonts w:ascii="굴림" w:hint="eastAsia"/>
          <w:sz w:val="18"/>
          <w:szCs w:val="18"/>
        </w:rPr>
        <w:t>④ 40,000[MBytes/sec]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설명 중 아래 ( ) 안에 들어갈 내용으로 적절한 것은?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495300"/>
            <wp:effectExtent l="0" t="0" r="0" b="0"/>
            <wp:docPr id="2" name="그림 2" descr="EMB0000359c6a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90368" descr="EMB0000359c6a4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프로그램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프로토콜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인터페이스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네트워크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무선설비의 안타나계에 접지시설을 설치하지 않아도 되는 무선설비는?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기지국의 무선설비    ② 선박국의 무선설비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지구국의 무선설비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간이무선국의 안타나계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DMA(Direct Memory Access)에 대한 설명으로 틀린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주변장치와 기억장치 등의 대용량 데이터 전송에 적합하다.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프로그램 방식보다 데이터의 전송속도가 느리다.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CPU의 개입 없이 메모리와 주변장치 사이에서 데이터 전송을 수행한다.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DMA 전송이 수행되는 동안 CPU는 메모리 버스를 제어하지 못한다.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IP address '11101011.10001111.11111100.11001111'가 속한 Class는?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 Class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 Class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 Class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 Class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방송국 개설허가의 유효기간은?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8년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클라우드 컴퓨팅 기술에 대한 설명으로 틀린 것은?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아마존은 2005년에 자사의 웹 서비스를 통해 유틸리티 컴퓨팅을 기반으로 하는 클라우드컴퓨팅 서비스를 시작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2005년부터 2007년까지 클라우드컴퓨팅은 SaaS 서비스로 대세를 이루다가 2008년부터는 IaaS, PaaS 등의 서비스 기법으로 영역을 넓힘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1960년대 미국의 컴퓨터 학자인 존 맥카시(John McCarthy)가 “컴퓨팅 환경은 공공시설을 사용하는 것과 동일한 것” 이라고 한데에서 시작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클라우드로 옮겨간 형태로 오프라인 상태의 폐쇄망을 의미</w:t>
      </w:r>
    </w:p>
    <w:p w:rsidR="009703B1" w:rsidRDefault="009703B1" w:rsidP="009703B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다음에서 설명하는 빅데이터 분석기법은?</w:t>
      </w: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228725"/>
            <wp:effectExtent l="0" t="0" r="9525" b="9525"/>
            <wp:docPr id="1" name="그림 1" descr="EMB0000359c6a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01456" descr="EMB0000359c6a4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텍스트 마이닝(Text Mining)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군집분석(Clustering Analytics)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평판분석(Opinion Mining)</w:t>
      </w:r>
    </w:p>
    <w:p w:rsidR="009703B1" w:rsidRDefault="009703B1" w:rsidP="009703B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마이닝(Data Mining)</w:t>
      </w:r>
    </w:p>
    <w:p w:rsidR="009703B1" w:rsidRDefault="009703B1" w:rsidP="009703B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공사를 설계한 용역업자는 그가 작성한 실시설계도서를 해당공사가 준공된 후 몇 년간 보관하여야 하는가?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9703B1" w:rsidRDefault="009703B1" w:rsidP="009703B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7년</w:t>
      </w: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703B1" w:rsidRDefault="009703B1" w:rsidP="009703B1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홈페이지</w:t>
      </w:r>
      <w:r>
        <w:rPr>
          <w:rFonts w:ascii="굴림" w:hint="eastAsia"/>
          <w:sz w:val="18"/>
          <w:szCs w:val="18"/>
        </w:rPr>
        <w:t> 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9703B1" w:rsidRDefault="009703B1" w:rsidP="009703B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703B1" w:rsidTr="009703B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703B1" w:rsidRDefault="009703B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9703B1" w:rsidRDefault="009703B1" w:rsidP="009703B1"/>
    <w:sectPr w:rsidR="002B4572" w:rsidRPr="009703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3B1"/>
    <w:rsid w:val="003A70E5"/>
    <w:rsid w:val="009703B1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6AA15-7927-4767-85D3-BDDC5815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703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703B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703B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703B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703B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5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2208</Words>
  <Characters>12587</Characters>
  <Application>Microsoft Office Word</Application>
  <DocSecurity>0</DocSecurity>
  <Lines>104</Lines>
  <Paragraphs>29</Paragraphs>
  <ScaleCrop>false</ScaleCrop>
  <Company/>
  <LinksUpToDate>false</LinksUpToDate>
  <CharactersWithSpaces>14766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2025-06-16T13:16:00Z</dcterms:created>
  <dcterms:modified xsi:type="dcterms:W3CDTF">2025-06-16T13:16:00Z</dcterms:modified>
</cp:coreProperties>
</file>