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AC15C6" w:rsidTr="00AC15C6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디지털 전자회로</w:t>
            </w:r>
          </w:p>
        </w:tc>
      </w:tr>
    </w:tbl>
    <w:p w:rsidR="00AC15C6" w:rsidRDefault="00AC15C6" w:rsidP="00AC15C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브리지 정류기에서 입력전압이 (+)인 반사이클 동안에 사용되는 다이오드와 바이어스 형태는?</w:t>
      </w:r>
    </w:p>
    <w:p w:rsidR="00AC15C6" w:rsidRDefault="00AC15C6" w:rsidP="00AC15C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한 개의 다이오드가 순방향 바이어스이다.</w:t>
      </w:r>
    </w:p>
    <w:p w:rsidR="00AC15C6" w:rsidRDefault="00AC15C6" w:rsidP="00AC15C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모든 다이오드가 순방향 바이어스이다.</w:t>
      </w:r>
    </w:p>
    <w:p w:rsidR="00AC15C6" w:rsidRDefault="00AC15C6" w:rsidP="00AC15C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2개의 다이오드가 순방향 바이어스이다.</w:t>
      </w:r>
    </w:p>
    <w:p w:rsidR="00AC15C6" w:rsidRDefault="00AC15C6" w:rsidP="00AC15C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모든 다이오드가 역방향 바이어스이다.</w:t>
      </w:r>
    </w:p>
    <w:p w:rsidR="00AC15C6" w:rsidRDefault="00AC15C6" w:rsidP="00AC15C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중 전파정류회로의 특징이 아닌 것은?</w:t>
      </w:r>
    </w:p>
    <w:p w:rsidR="00AC15C6" w:rsidRDefault="00AC15C6" w:rsidP="00AC15C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정류 전류는 반파정류의 2배가 된다.</w:t>
      </w:r>
    </w:p>
    <w:p w:rsidR="00AC15C6" w:rsidRDefault="00AC15C6" w:rsidP="00AC15C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리플 주파수는 전원 주파수의 2배이다.</w:t>
      </w:r>
    </w:p>
    <w:p w:rsidR="00AC15C6" w:rsidRDefault="00AC15C6" w:rsidP="00AC15C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리플률이 반파정류회로보다 적다.</w:t>
      </w:r>
    </w:p>
    <w:p w:rsidR="00AC15C6" w:rsidRDefault="00AC15C6" w:rsidP="00AC15C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전원 전압의 직류 자화가 있다.</w:t>
      </w:r>
    </w:p>
    <w:p w:rsidR="00AC15C6" w:rsidRDefault="00AC15C6" w:rsidP="00AC15C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제너다이오드에서 불순물의 도핑 레벨을 높게 했을 때 나타나는 현상으로 틀린 것은?</w:t>
      </w:r>
    </w:p>
    <w:p w:rsidR="00AC15C6" w:rsidRDefault="00AC15C6" w:rsidP="00AC15C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역방향 제너전압이 감소한다.</w:t>
      </w:r>
    </w:p>
    <w:p w:rsidR="00AC15C6" w:rsidRDefault="00AC15C6" w:rsidP="00AC15C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매우 좁은 공핍층이 형성된다.</w:t>
      </w:r>
    </w:p>
    <w:p w:rsidR="00AC15C6" w:rsidRDefault="00AC15C6" w:rsidP="00AC15C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강한 전계가 공핍층 내부에 존재하게 된다.</w:t>
      </w:r>
    </w:p>
    <w:p w:rsidR="00AC15C6" w:rsidRDefault="00AC15C6" w:rsidP="00AC15C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역방향 제너저항이 감소한다.</w:t>
      </w:r>
    </w:p>
    <w:p w:rsidR="00AC15C6" w:rsidRDefault="00AC15C6" w:rsidP="00AC15C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증폭도가 20[dB], 잡음지수가 4[dB]인 전치 증폭기를 잡음 지수가 6[dB]인 종속 증폭기에 연결할 때 종합잡음 지수는 얼마인가?</w:t>
      </w:r>
    </w:p>
    <w:p w:rsidR="00AC15C6" w:rsidRDefault="00AC15C6" w:rsidP="00AC15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2.55[dB]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3.50[dB]</w:t>
      </w:r>
    </w:p>
    <w:p w:rsidR="00AC15C6" w:rsidRDefault="00AC15C6" w:rsidP="00AC15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4.25[[dB]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4.45[dB]</w:t>
      </w:r>
    </w:p>
    <w:p w:rsidR="00AC15C6" w:rsidRDefault="00AC15C6" w:rsidP="00AC15C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중 FET 증폭회로의 응용으로 적합한 것은?</w:t>
      </w:r>
    </w:p>
    <w:p w:rsidR="00AC15C6" w:rsidRDefault="00AC15C6" w:rsidP="00AC15C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신호원 임피던스가 높은 증폭기의 초단</w:t>
      </w:r>
    </w:p>
    <w:p w:rsidR="00AC15C6" w:rsidRDefault="00AC15C6" w:rsidP="00AC15C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주파수 안정도를 높일 필요가 있는 증폭기의 끝단</w:t>
      </w:r>
    </w:p>
    <w:p w:rsidR="00AC15C6" w:rsidRDefault="00AC15C6" w:rsidP="00AC15C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신호원 임피던스가 높은 증폭기의 중간단</w:t>
      </w:r>
    </w:p>
    <w:p w:rsidR="00AC15C6" w:rsidRDefault="00AC15C6" w:rsidP="00AC15C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신호원 임피던스가 높은 증폭기 끝단</w:t>
      </w:r>
    </w:p>
    <w:p w:rsidR="00AC15C6" w:rsidRDefault="00AC15C6" w:rsidP="00AC15C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저역통과 RC회로에 스텝(Step)입력을 공급할 때 출력 파형은 어떻게 나타나는가?</w:t>
      </w:r>
    </w:p>
    <w:p w:rsidR="00AC15C6" w:rsidRDefault="00AC15C6" w:rsidP="00AC15C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590675" cy="1304925"/>
            <wp:effectExtent l="0" t="0" r="9525" b="9525"/>
            <wp:docPr id="24" name="그림 24" descr="EMB0000641c6a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323632" descr="EMB0000641c6a2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C15C6" w:rsidRDefault="00AC15C6" w:rsidP="00AC15C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② </w:t>
      </w:r>
      <w:r>
        <w:rPr>
          <w:noProof/>
        </w:rPr>
        <w:drawing>
          <wp:inline distT="0" distB="0" distL="0" distR="0">
            <wp:extent cx="1485900" cy="1257300"/>
            <wp:effectExtent l="0" t="0" r="0" b="0"/>
            <wp:docPr id="23" name="그림 23" descr="EMB0000641c6a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323128" descr="EMB0000641c6a2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C15C6" w:rsidRDefault="00AC15C6" w:rsidP="00AC15C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1514475" cy="1219200"/>
            <wp:effectExtent l="0" t="0" r="9525" b="0"/>
            <wp:docPr id="22" name="그림 22" descr="EMB0000641c6a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322336" descr="EMB0000641c6a2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C15C6" w:rsidRDefault="00AC15C6" w:rsidP="00AC15C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④ </w:t>
      </w:r>
      <w:r>
        <w:rPr>
          <w:noProof/>
        </w:rPr>
        <w:drawing>
          <wp:inline distT="0" distB="0" distL="0" distR="0">
            <wp:extent cx="1466850" cy="1219200"/>
            <wp:effectExtent l="0" t="0" r="0" b="0"/>
            <wp:docPr id="21" name="그림 21" descr="EMB0000641c6a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322408" descr="EMB0000641c6a2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C15C6" w:rsidRDefault="00AC15C6" w:rsidP="00AC15C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 중 가장 효율이 좋은 증폭방식은?</w:t>
      </w:r>
    </w:p>
    <w:p w:rsidR="00AC15C6" w:rsidRDefault="00AC15C6" w:rsidP="00AC15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A급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B급</w:t>
      </w:r>
    </w:p>
    <w:p w:rsidR="00AC15C6" w:rsidRDefault="00AC15C6" w:rsidP="00AC15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AB급</w:t>
      </w:r>
    </w:p>
    <w:p w:rsidR="00AC15C6" w:rsidRDefault="00AC15C6" w:rsidP="00AC15C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발진기 중 정현파 발진기에 속하는 것은?</w:t>
      </w:r>
    </w:p>
    <w:p w:rsidR="00AC15C6" w:rsidRDefault="00AC15C6" w:rsidP="00AC15C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하틀리 발진기</w:t>
      </w:r>
      <w:r>
        <w:tab/>
      </w:r>
      <w:r>
        <w:rPr>
          <w:rFonts w:ascii="굴림" w:hint="eastAsia"/>
          <w:sz w:val="18"/>
          <w:szCs w:val="18"/>
        </w:rPr>
        <w:t>② 멀티 바이브레이터</w:t>
      </w:r>
    </w:p>
    <w:p w:rsidR="00AC15C6" w:rsidRDefault="00AC15C6" w:rsidP="00AC15C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블로킹 발진기</w:t>
      </w:r>
      <w:r>
        <w:tab/>
      </w:r>
      <w:r>
        <w:rPr>
          <w:rFonts w:ascii="굴림" w:hint="eastAsia"/>
          <w:sz w:val="18"/>
          <w:szCs w:val="18"/>
        </w:rPr>
        <w:t>④ 톱니파 발진기</w:t>
      </w:r>
    </w:p>
    <w:p w:rsidR="00AC15C6" w:rsidRDefault="00AC15C6" w:rsidP="00AC15C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수정 발진기는 어떤 현상을 이용하는가?</w:t>
      </w:r>
    </w:p>
    <w:p w:rsidR="00AC15C6" w:rsidRDefault="00AC15C6" w:rsidP="00AC15C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피에조(Piezo) 현상 </w:t>
      </w:r>
      <w:r>
        <w:tab/>
      </w:r>
      <w:r>
        <w:rPr>
          <w:rFonts w:ascii="굴림" w:hint="eastAsia"/>
          <w:sz w:val="18"/>
          <w:szCs w:val="18"/>
        </w:rPr>
        <w:t>② 과도(Transient) 현상</w:t>
      </w:r>
    </w:p>
    <w:p w:rsidR="00AC15C6" w:rsidRDefault="00AC15C6" w:rsidP="00AC15C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지연(Delay) 현상   </w:t>
      </w:r>
      <w:r>
        <w:tab/>
      </w:r>
      <w:r>
        <w:rPr>
          <w:rFonts w:ascii="굴림" w:hint="eastAsia"/>
          <w:sz w:val="18"/>
          <w:szCs w:val="18"/>
        </w:rPr>
        <w:t>④ 히스테리시스(Hysteresis) 현상</w:t>
      </w:r>
    </w:p>
    <w:p w:rsidR="00AC15C6" w:rsidRDefault="00AC15C6" w:rsidP="00AC15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회로에서 출력(V</w:t>
      </w:r>
      <w:r>
        <w:rPr>
          <w:rFonts w:ascii="굴림" w:hint="eastAsia"/>
          <w:b/>
          <w:bCs/>
          <w:sz w:val="18"/>
          <w:szCs w:val="18"/>
          <w:vertAlign w:val="subscript"/>
        </w:rPr>
        <w:t>out</w:t>
      </w:r>
      <w:r>
        <w:rPr>
          <w:rFonts w:ascii="굴림" w:hint="eastAsia"/>
          <w:b/>
          <w:bCs/>
          <w:sz w:val="18"/>
          <w:szCs w:val="18"/>
        </w:rPr>
        <w:t>) 진폭을 결정하는데 직접적인 영향을 주지 않는 것은?</w:t>
      </w:r>
    </w:p>
    <w:p w:rsidR="00AC15C6" w:rsidRDefault="00AC15C6" w:rsidP="00AC15C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562100"/>
            <wp:effectExtent l="0" t="0" r="0" b="0"/>
            <wp:docPr id="20" name="그림 20" descr="EMB0000641c6a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320824" descr="EMB0000641c6a2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C15C6" w:rsidRDefault="00AC15C6" w:rsidP="00AC15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R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R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AC15C6" w:rsidRDefault="00AC15C6" w:rsidP="00AC15C6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V</w:t>
      </w:r>
      <w:r>
        <w:rPr>
          <w:rFonts w:ascii="굴림" w:hint="eastAsia"/>
          <w:sz w:val="18"/>
          <w:szCs w:val="18"/>
          <w:vertAlign w:val="subscript"/>
        </w:rPr>
        <w:t>s</w:t>
      </w:r>
    </w:p>
    <w:p w:rsidR="00AC15C6" w:rsidRDefault="00AC15C6" w:rsidP="00AC15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30[%] 변조된 진폭 변조파의 출력이 200[W]일 때 반송파 전력은 약 몇 [W]인가?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154.1[W]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191.4[W]</w:t>
      </w:r>
    </w:p>
    <w:p w:rsidR="00AC15C6" w:rsidRDefault="00AC15C6" w:rsidP="00AC15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227.4[W]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258.2[W]</w:t>
      </w:r>
    </w:p>
    <w:p w:rsidR="00AC15C6" w:rsidRDefault="00AC15C6" w:rsidP="00AC15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1[MHz]의 반송파를 2[kHz]의 신호주파수로 진폭변조하는 경우 출력측에 나타나는 주파수 성분은? (단, 변조도 m=1 이다.)</w:t>
      </w:r>
    </w:p>
    <w:p w:rsidR="00AC15C6" w:rsidRDefault="00AC15C6" w:rsidP="00AC15C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상측파대: 1,002[kHz]</w:t>
      </w:r>
      <w:r>
        <w:tab/>
      </w:r>
      <w:r>
        <w:rPr>
          <w:rFonts w:ascii="굴림" w:hint="eastAsia"/>
          <w:sz w:val="18"/>
          <w:szCs w:val="18"/>
        </w:rPr>
        <w:t>② 상측파대: 900[kHz]</w:t>
      </w:r>
    </w:p>
    <w:p w:rsidR="00AC15C6" w:rsidRDefault="00AC15C6" w:rsidP="00AC15C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하측파대: 500[kHz]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하측파대: 500[MHz]</w:t>
      </w:r>
    </w:p>
    <w:p w:rsidR="00AC15C6" w:rsidRDefault="00AC15C6" w:rsidP="00AC15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중 PPM을 PAM이나 PWM으로 변환하기 위해 사용되는 회로로 알맞은 것은?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미분회로     ② 적분회로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쌍안정 멀티바이브레이터 ④ 단안정 멀티바이브레이터</w:t>
      </w:r>
    </w:p>
    <w:p w:rsidR="00AC15C6" w:rsidRDefault="00AC15C6" w:rsidP="00AC15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중 음성 신호의 송신측 PCM(Pulse Code Modulation) 과정이 아닌 것은?</w:t>
      </w:r>
    </w:p>
    <w:p w:rsidR="00AC15C6" w:rsidRDefault="00AC15C6" w:rsidP="00AC15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표본화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부호화</w:t>
      </w:r>
    </w:p>
    <w:p w:rsidR="00AC15C6" w:rsidRDefault="00AC15C6" w:rsidP="00AC15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양자화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복호화</w:t>
      </w:r>
    </w:p>
    <w:p w:rsidR="00AC15C6" w:rsidRDefault="00AC15C6" w:rsidP="00AC15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중 펄스의 지연 시간(Delay Time)으로 옳은 것은?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최대 진폭의 10[%]에서 90[%]까지 상승하는데 걸리는 시간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최대 진폭의 90[%]에서 10[%]까지 하강하는데 걸리는 시간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입력펄스가 들어온 후 출력 펄스가 최대 진폭의 10[%]가 되기까지 걸리는 시간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입력펄스가 끝난 후 출력 펄스가 최대 진폭의 90[%]로 감소하는데 걸리는 시간</w:t>
      </w:r>
    </w:p>
    <w:p w:rsidR="00AC15C6" w:rsidRDefault="00AC15C6" w:rsidP="00AC15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중 슈미트 트리거(Schmitt Trigger) 회로와 관련 없는 것은?</w:t>
      </w:r>
    </w:p>
    <w:p w:rsidR="00AC15C6" w:rsidRDefault="00AC15C6" w:rsidP="00AC15C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전압 비교회로</w:t>
      </w:r>
      <w:r>
        <w:tab/>
      </w:r>
      <w:r>
        <w:rPr>
          <w:rFonts w:ascii="굴림" w:hint="eastAsia"/>
          <w:sz w:val="18"/>
          <w:szCs w:val="18"/>
        </w:rPr>
        <w:t>② 쌍안정 회로</w:t>
      </w:r>
    </w:p>
    <w:p w:rsidR="00AC15C6" w:rsidRDefault="00AC15C6" w:rsidP="00AC15C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방형파 발생회로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무안정 회로</w:t>
      </w:r>
    </w:p>
    <w:p w:rsidR="00AC15C6" w:rsidRDefault="00AC15C6" w:rsidP="00AC15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다음에 열거하는 회로 중에서 일반적으로 플립플롭을 이용하여 구성하는 회로가 아닌 것은?</w:t>
      </w:r>
    </w:p>
    <w:p w:rsidR="00AC15C6" w:rsidRDefault="00AC15C6" w:rsidP="00AC15C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시프트 레지스터</w:t>
      </w:r>
      <w:r>
        <w:tab/>
      </w:r>
      <w:r>
        <w:rPr>
          <w:rFonts w:ascii="굴림" w:hint="eastAsia"/>
          <w:sz w:val="18"/>
          <w:szCs w:val="18"/>
        </w:rPr>
        <w:t>② 카운터</w:t>
      </w:r>
    </w:p>
    <w:p w:rsidR="00AC15C6" w:rsidRDefault="00AC15C6" w:rsidP="00AC15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분주기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전가산기</w:t>
      </w:r>
    </w:p>
    <w:p w:rsidR="00AC15C6" w:rsidRDefault="00AC15C6" w:rsidP="00AC15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논리회로는 어떠한 기능을 수행하는가?</w:t>
      </w:r>
    </w:p>
    <w:p w:rsidR="00AC15C6" w:rsidRDefault="00AC15C6" w:rsidP="00AC15C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86075" cy="1219200"/>
            <wp:effectExtent l="0" t="0" r="9525" b="0"/>
            <wp:docPr id="19" name="그림 19" descr="EMB0000641c6a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514120" descr="EMB0000641c6a3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존슨 카운터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 플립플롭을 이용한 J-K 플립플롭의 구현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클록 신호의 2 분주기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플립플롭을 이용한 랜덤 수 발생기</w:t>
      </w:r>
    </w:p>
    <w:p w:rsidR="00AC15C6" w:rsidRDefault="00AC15C6" w:rsidP="00AC15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 중 레지스터의 주기능에 해당하는 것은?</w:t>
      </w:r>
    </w:p>
    <w:p w:rsidR="00AC15C6" w:rsidRDefault="00AC15C6" w:rsidP="00AC15C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스위칭 기능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데이터의 일시 저장</w:t>
      </w:r>
    </w:p>
    <w:p w:rsidR="00AC15C6" w:rsidRDefault="00AC15C6" w:rsidP="00AC15C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펄스 발생기</w:t>
      </w:r>
      <w:r>
        <w:tab/>
      </w:r>
      <w:r>
        <w:rPr>
          <w:rFonts w:ascii="굴림" w:hint="eastAsia"/>
          <w:sz w:val="18"/>
          <w:szCs w:val="18"/>
        </w:rPr>
        <w:t>④ 회로 동기장치</w:t>
      </w:r>
    </w:p>
    <w:p w:rsidR="00AC15C6" w:rsidRDefault="00AC15C6" w:rsidP="00AC15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중 BCD부호를 10진수로, 2진수를 8진수나 16진수로 변환하기 위해 사용되는 회로는?</w:t>
      </w:r>
    </w:p>
    <w:p w:rsidR="00AC15C6" w:rsidRDefault="00AC15C6" w:rsidP="00AC15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디코더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인코더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멀티플렉서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디멀티플렉서</w:t>
      </w:r>
    </w:p>
    <w:p w:rsidR="00AC15C6" w:rsidRDefault="00AC15C6" w:rsidP="00AC15C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AC15C6" w:rsidTr="00AC15C6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무선통신 기기</w:t>
            </w:r>
          </w:p>
        </w:tc>
      </w:tr>
    </w:tbl>
    <w:p w:rsidR="00AC15C6" w:rsidRDefault="00AC15C6" w:rsidP="00AC15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AM에서 피변조파의 전압 V</w:t>
      </w:r>
      <w:r>
        <w:rPr>
          <w:rFonts w:ascii="굴림" w:hint="eastAsia"/>
          <w:b/>
          <w:bCs/>
          <w:sz w:val="18"/>
          <w:szCs w:val="18"/>
          <w:vertAlign w:val="subscript"/>
        </w:rPr>
        <w:t>AM</w:t>
      </w:r>
      <w:r>
        <w:rPr>
          <w:rFonts w:ascii="굴림" w:hint="eastAsia"/>
          <w:b/>
          <w:bCs/>
          <w:sz w:val="18"/>
          <w:szCs w:val="18"/>
        </w:rPr>
        <w:t>=(100+60cos2π400t)sin2π×10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6</w:t>
      </w:r>
      <w:r>
        <w:rPr>
          <w:rFonts w:ascii="굴림" w:hint="eastAsia"/>
          <w:b/>
          <w:bCs/>
          <w:sz w:val="18"/>
          <w:szCs w:val="18"/>
        </w:rPr>
        <w:t>t일 때 변조도는 몇[%]인가?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30[%]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40[%]</w:t>
      </w:r>
    </w:p>
    <w:p w:rsidR="00AC15C6" w:rsidRDefault="00AC15C6" w:rsidP="00AC15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50[%]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60[%]</w:t>
      </w:r>
    </w:p>
    <w:p w:rsidR="00AC15C6" w:rsidRDefault="00AC15C6" w:rsidP="00AC15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다음 중 진폭변조(AM)에서 과변조가 발생한 경우 일어나는 현상이 아닌 것은?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피변조파에 많은 고조파가 포함된다.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점유 주파수 대역폭이 넓어지게 된다.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다른 통신에 혼신을 준다.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수신기에 과부하가 걸린다.</w:t>
      </w:r>
    </w:p>
    <w:p w:rsidR="00AC15C6" w:rsidRDefault="00AC15C6" w:rsidP="00AC15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 중 AM송신기의 기본 구성부가 아닌 것은?</w:t>
      </w:r>
    </w:p>
    <w:p w:rsidR="00AC15C6" w:rsidRDefault="00AC15C6" w:rsidP="00AC15C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완충 증폭부</w:t>
      </w:r>
      <w:r>
        <w:tab/>
      </w:r>
      <w:r>
        <w:rPr>
          <w:rFonts w:ascii="굴림" w:hint="eastAsia"/>
          <w:sz w:val="18"/>
          <w:szCs w:val="18"/>
        </w:rPr>
        <w:t>② 체배 증폭부</w:t>
      </w:r>
    </w:p>
    <w:p w:rsidR="00AC15C6" w:rsidRDefault="00AC15C6" w:rsidP="00AC15C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중간주파 증폭부</w:t>
      </w:r>
      <w:r>
        <w:tab/>
      </w:r>
      <w:r>
        <w:rPr>
          <w:rFonts w:ascii="굴림" w:hint="eastAsia"/>
          <w:sz w:val="18"/>
          <w:szCs w:val="18"/>
        </w:rPr>
        <w:t>④ 전력 증폭부</w:t>
      </w:r>
    </w:p>
    <w:p w:rsidR="00AC15C6" w:rsidRDefault="00AC15C6" w:rsidP="00AC15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SSB 수신기의 스피치 클라리파이어(Speech Clarifier)사용 목적은?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반송파와 국부발진 주파수와의 편차를 적게하기 위하여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수신기의 선택 특성을 높이기 위하여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수신기의 이득을 높이기 위하여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수신기의 대역폭을 향상 시키기 위하여</w:t>
      </w:r>
    </w:p>
    <w:p w:rsidR="00AC15C6" w:rsidRDefault="00AC15C6" w:rsidP="00AC15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80[MHz]의 반송파를 10[kHz]의 신호 주파수로 FM변조했을 때 최대 주파수 편이가 ±60[kHz]이면 변조지수는 얼마인가?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4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</w:t>
      </w:r>
    </w:p>
    <w:p w:rsidR="00AC15C6" w:rsidRDefault="00AC15C6" w:rsidP="00AC15C6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8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</w:t>
      </w:r>
    </w:p>
    <w:p w:rsidR="00AC15C6" w:rsidRDefault="00AC15C6" w:rsidP="00AC15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다음 중 PLL(Phase Locked Loop)의 용도로 가장 적합한 것은?</w:t>
      </w:r>
    </w:p>
    <w:p w:rsidR="00AC15C6" w:rsidRDefault="00AC15C6" w:rsidP="00AC15C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PCM 신호의 복조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FM 신호의 복조</w:t>
      </w:r>
    </w:p>
    <w:p w:rsidR="00AC15C6" w:rsidRDefault="00AC15C6" w:rsidP="00AC15C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SSB 신호의 필터</w:t>
      </w:r>
      <w:r>
        <w:tab/>
      </w:r>
      <w:r>
        <w:rPr>
          <w:rFonts w:ascii="굴림" w:hint="eastAsia"/>
          <w:sz w:val="18"/>
          <w:szCs w:val="18"/>
        </w:rPr>
        <w:t>④ DM 신호의 복조</w:t>
      </w:r>
    </w:p>
    <w:p w:rsidR="00AC15C6" w:rsidRDefault="00AC15C6" w:rsidP="00AC15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중 디지털 데이터 0과 1을 아날로그 통신망을 사용해 전송할 때 반송파의 위상에 실어 보내는 변조 기술은?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ASK(Amplitude Shift Keying)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② FSK(Frequency Shift Keying)</w:t>
      </w:r>
    </w:p>
    <w:p w:rsidR="00AC15C6" w:rsidRDefault="00AC15C6" w:rsidP="00AC15C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PSK(Phase Shift Keying)</w:t>
      </w:r>
    </w:p>
    <w:p w:rsidR="00AC15C6" w:rsidRDefault="00AC15C6" w:rsidP="00AC15C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PCM(Pulse Code Modulation)</w:t>
      </w:r>
    </w:p>
    <w:p w:rsidR="00AC15C6" w:rsidRDefault="00AC15C6" w:rsidP="00AC15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다음 중 펄스식 레이더를 널리 사용하는 이유로 관계가 먼 것은?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송신 펄스의 유지 시간 내에 반사 펄스를 수신할 수 있어 상호 간섭이 적다.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출력의 능률을 올릴 수 있다.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예민한 빔을 얻을 수 있어 방위 분해능을 높게 할 수 있다.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점유 주파수 대역폭을 줄일 수 있다.</w:t>
      </w:r>
    </w:p>
    <w:p w:rsidR="00AC15C6" w:rsidRDefault="00AC15C6" w:rsidP="00AC15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국제 위성통신에 사용되는 C-Band 주파수대역으로 올바른 것은?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2~4[GHz]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4~8[GHz]</w:t>
      </w:r>
    </w:p>
    <w:p w:rsidR="00AC15C6" w:rsidRDefault="00AC15C6" w:rsidP="00AC15C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8~12[GHz]</w:t>
      </w:r>
      <w:r>
        <w:tab/>
      </w:r>
      <w:r>
        <w:rPr>
          <w:rFonts w:ascii="굴림" w:hint="eastAsia"/>
          <w:sz w:val="18"/>
          <w:szCs w:val="18"/>
        </w:rPr>
        <w:t>④ 18~27[GHz]</w:t>
      </w:r>
    </w:p>
    <w:p w:rsidR="00AC15C6" w:rsidRDefault="00AC15C6" w:rsidP="00AC15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 중 GPS시스템의 위성군에 대한 설명으로 적합하지 않은 것은?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지상고도 약 20,183[km]에서 원에 가까운 타윈궤도를 돌고 있다.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총 6개의 궤도면과 각 궤도면에는 최소 4개의 위성이 존재한다.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각 위성마다 PRN 코드를 발생하고 있어 위성들을 구분할 수 있다.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모두 26개의 위성으로 구성되며 이 중 22개는 항법에 사용되고 4개는 예비용이다.</w:t>
      </w:r>
    </w:p>
    <w:p w:rsidR="00AC15C6" w:rsidRDefault="00AC15C6" w:rsidP="00AC15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 중 자신의 영역에 등록된 이동국에 대하여 가입자 정보와 위치 정보를 저장하고 관리하는 시스템은?</w:t>
      </w:r>
    </w:p>
    <w:p w:rsidR="00AC15C6" w:rsidRDefault="00AC15C6" w:rsidP="00AC15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VLR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OMC</w:t>
      </w:r>
    </w:p>
    <w:p w:rsidR="00AC15C6" w:rsidRDefault="00AC15C6" w:rsidP="00AC15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AUC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HLR</w:t>
      </w:r>
    </w:p>
    <w:p w:rsidR="00AC15C6" w:rsidRDefault="00AC15C6" w:rsidP="00AC15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 중 시분할 다중화 접속 구조의 특징에 해당하는 것은?</w:t>
      </w:r>
    </w:p>
    <w:p w:rsidR="00AC15C6" w:rsidRDefault="00AC15C6" w:rsidP="00AC15C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심한 심볼간 간섭</w:t>
      </w:r>
      <w:r>
        <w:tab/>
      </w:r>
      <w:r>
        <w:rPr>
          <w:rFonts w:ascii="굴림" w:hint="eastAsia"/>
          <w:sz w:val="18"/>
          <w:szCs w:val="18"/>
        </w:rPr>
        <w:t>② 높은 기지국 비용</w:t>
      </w:r>
    </w:p>
    <w:p w:rsidR="00AC15C6" w:rsidRDefault="00AC15C6" w:rsidP="00AC15C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낮은 호 전환</w:t>
      </w:r>
      <w:r>
        <w:tab/>
      </w:r>
      <w:r>
        <w:rPr>
          <w:rFonts w:ascii="굴림" w:hint="eastAsia"/>
          <w:sz w:val="18"/>
          <w:szCs w:val="18"/>
        </w:rPr>
        <w:t>④ 간단한 하드웨어</w:t>
      </w:r>
    </w:p>
    <w:p w:rsidR="00AC15C6" w:rsidRDefault="00AC15C6" w:rsidP="00AC15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다음 중 LTE에 사용되는 MIMO(Multiple Input Multiple Output)에 대한 설명으로 틀린 것은?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Multiple Antenna 사용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Transmit Diversity 사용으로 신호품질향상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Spatial Multiplexing 사용으로 주파수 효율향상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CS Fallback 사용으로 데이터 용량증가</w:t>
      </w:r>
    </w:p>
    <w:p w:rsidR="00AC15C6" w:rsidRDefault="00AC15C6" w:rsidP="00AC15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 중 송신기의 스퓨리어스 발사를 줄이는 방법으로 틀린 것은?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전력 증폭기의 동작각을 크게 한다.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출력결합회로의 Q를 높인다.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저조파에 대한 트랩(Trap)회로를 삽입한다.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송신기와 급전선 사이에 HPF를 삽입하여 고조파를 제거한다.</w:t>
      </w:r>
    </w:p>
    <w:p w:rsidR="00AC15C6" w:rsidRDefault="00AC15C6" w:rsidP="00AC15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 중 수신기의 S/N 비를 개선하기 위한 방법으로 틀린 것은?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주파수 변환 이득을 크게 한다.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수신기 대역폭을 넓힌다.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믹서 전단에 저잡음 증폭기를 설치한다.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국부 발진기의 출력에 필터를 설치한다.</w:t>
      </w:r>
    </w:p>
    <w:p w:rsidR="00AC15C6" w:rsidRDefault="00AC15C6" w:rsidP="00AC15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다음 중 전파가 전리층에 들어갔을 때 일어나는 현상이 아닌 것은?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전파의 굴절    </w:t>
      </w:r>
      <w:r>
        <w:tab/>
      </w:r>
      <w:r>
        <w:rPr>
          <w:rFonts w:ascii="굴림" w:hint="eastAsia"/>
          <w:sz w:val="18"/>
          <w:szCs w:val="18"/>
        </w:rPr>
        <w:t>② 감쇠작용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편파면의 회절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라디오 덕트(Radio Duct) 현상</w:t>
      </w:r>
    </w:p>
    <w:p w:rsidR="00AC15C6" w:rsidRDefault="00AC15C6" w:rsidP="00AC15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중 휴대단말기의 성능을 검증하기 위해 차량을 이용한 주행시험(Driving Test)을 진행할 경우, 차량 시거잭(Cigar Jack)전원에 노트북 및 휴대전화 충전기를 연결하고자 한다. 이 때 필요한 장치는 무엇인가?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UPS(Uninterruptible Power Supply)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인버터(Inverter)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AVR(Automatic Voltage Regulator)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정류기(Rectifier)</w:t>
      </w:r>
    </w:p>
    <w:p w:rsidR="00AC15C6" w:rsidRDefault="00AC15C6" w:rsidP="00AC15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다음 중 무선송신기의 종합 특성을 나타낸 것으로 틀린 것은?</w:t>
      </w:r>
    </w:p>
    <w:p w:rsidR="00AC15C6" w:rsidRDefault="00AC15C6" w:rsidP="00AC15C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점유주파수대폭</w:t>
      </w:r>
      <w:r>
        <w:tab/>
      </w:r>
      <w:r>
        <w:rPr>
          <w:rFonts w:ascii="굴림" w:hint="eastAsia"/>
          <w:sz w:val="18"/>
          <w:szCs w:val="18"/>
        </w:rPr>
        <w:t>② 스퓨리어스 발사강도</w:t>
      </w:r>
    </w:p>
    <w:p w:rsidR="00AC15C6" w:rsidRDefault="00AC15C6" w:rsidP="00AC15C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주파수 안정도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영상주파수 선택도</w:t>
      </w:r>
    </w:p>
    <w:p w:rsidR="00AC15C6" w:rsidRDefault="00AC15C6" w:rsidP="00AC15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다음 중 수신기 시험을 할 경우 더미안테나를 사용하는 이유로 옳은 것은?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표준입력 신호를 공급하기 위하여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수신기의 부차적 전파 발사를 억제하기 위하여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수신기의 입력레벨을 감쇠시키기 위하여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안테나에 의한 입력회로의 등가회로를 구성하기 위하여</w:t>
      </w:r>
    </w:p>
    <w:p w:rsidR="00AC15C6" w:rsidRDefault="00AC15C6" w:rsidP="00AC15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다음 중 λ/4 수직접지안테나의 실효고를 옳게 나타낸 것은?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247650" cy="381000"/>
            <wp:effectExtent l="0" t="0" r="0" b="0"/>
            <wp:docPr id="18" name="그림 18" descr="EMB0000641c6a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627808" descr="EMB0000641c6a3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304800" cy="381000"/>
            <wp:effectExtent l="0" t="0" r="0" b="0"/>
            <wp:docPr id="17" name="그림 17" descr="EMB0000641c6a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627160" descr="EMB0000641c6a3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314325" cy="390525"/>
            <wp:effectExtent l="0" t="0" r="9525" b="9525"/>
            <wp:docPr id="16" name="그림 16" descr="EMB0000641c6a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627448" descr="EMB0000641c6a3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285750" cy="390525"/>
            <wp:effectExtent l="0" t="0" r="0" b="9525"/>
            <wp:docPr id="15" name="그림 15" descr="EMB0000641c6a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628168" descr="EMB0000641c6a3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C15C6" w:rsidRDefault="00AC15C6" w:rsidP="00AC15C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AC15C6" w:rsidTr="00AC15C6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안테나 개론</w:t>
            </w:r>
          </w:p>
        </w:tc>
      </w:tr>
    </w:tbl>
    <w:p w:rsidR="00AC15C6" w:rsidRDefault="00AC15C6" w:rsidP="00AC15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자유공간의 특성 임피던스를 잘못 표현한 것은?</w:t>
      </w:r>
    </w:p>
    <w:p w:rsidR="00AC15C6" w:rsidRDefault="00AC15C6" w:rsidP="00AC15C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εE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E/H</w:t>
      </w:r>
    </w:p>
    <w:p w:rsidR="00AC15C6" w:rsidRDefault="00AC15C6" w:rsidP="00AC15C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647700" cy="323850"/>
            <wp:effectExtent l="0" t="0" r="0" b="0"/>
            <wp:docPr id="14" name="그림 14" descr="EMB0000641c6a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628888" descr="EMB0000641c6a3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 120π</w:t>
      </w:r>
    </w:p>
    <w:p w:rsidR="00AC15C6" w:rsidRDefault="00AC15C6" w:rsidP="00AC15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맥스웰 방정식에서 </w:t>
      </w:r>
      <w:r>
        <w:rPr>
          <w:noProof/>
        </w:rPr>
        <w:drawing>
          <wp:inline distT="0" distB="0" distL="0" distR="0">
            <wp:extent cx="781050" cy="304800"/>
            <wp:effectExtent l="0" t="0" r="0" b="0"/>
            <wp:docPr id="13" name="그림 13" descr="EMB0000641c6a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632272" descr="EMB0000641c6a3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에 대한 설명으로 옳은 것은?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자계의 변화가 없으면 자계의 형태로 존재한다.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변화하는 전계에 의해 수직방향의 자계가 발생한다.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자계의 발생은 전하의 이동과 관련 없다.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전계는 전하에 의해 형성된다.</w:t>
      </w:r>
    </w:p>
    <w:p w:rsidR="00AC15C6" w:rsidRDefault="00AC15C6" w:rsidP="00AC15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다음 중 전계와 자계에 대한 설명으로 옳은 것은?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자기력선은 발산이 있으나 전기력선은 없다.</w:t>
      </w:r>
    </w:p>
    <w:p w:rsidR="00AC15C6" w:rsidRDefault="00AC15C6" w:rsidP="00AC15C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전계와 자계 모두 에너지 보존법칙이 성립한다.</w:t>
      </w:r>
    </w:p>
    <w:p w:rsidR="00AC15C6" w:rsidRDefault="00AC15C6" w:rsidP="00AC15C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전계는 전류 및 자하에 의하여 형성된다.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전기력선은 항상 폐곡선을 형성한다.</w:t>
      </w:r>
    </w:p>
    <w:p w:rsidR="00AC15C6" w:rsidRDefault="00AC15C6" w:rsidP="00AC15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전송 선로의 특성 임피던스가 50+j0.01[Ω]이고 부하 임피던스가 73-j42.5[Ω]일 경우 정재파비는 얼마인가?</w:t>
      </w:r>
    </w:p>
    <w:p w:rsidR="00AC15C6" w:rsidRDefault="00AC15C6" w:rsidP="00AC15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2.21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2.37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3.67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4.63</w:t>
      </w:r>
    </w:p>
    <w:p w:rsidR="00AC15C6" w:rsidRDefault="00AC15C6" w:rsidP="00AC15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다음 중 정재파비(VSWR)에 대한 설명으로 틀린 것은?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전압 정재파비는 정재파의 최대 전압과 최소 전압의 비로 정의된다.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전류 정재파비는 정재파의 최대 전류와 최소 전류의 비로 정의된다.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선로상에서 근접한 최대치와 다음 최대치의 간격은 반파장거리이다.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임피던스가 완전히 정합된 경우 정재파비 S=0의 관계에 있다.</w:t>
      </w:r>
    </w:p>
    <w:p w:rsidR="00AC15C6" w:rsidRDefault="00AC15C6" w:rsidP="00AC15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전송선로에서 전압투과계수를 바르게 나타낸 식은?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600075" cy="485775"/>
            <wp:effectExtent l="0" t="0" r="9525" b="9525"/>
            <wp:docPr id="12" name="그림 12" descr="EMB0000641c6a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679416" descr="EMB0000641c6a3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619125" cy="466725"/>
            <wp:effectExtent l="0" t="0" r="9525" b="9525"/>
            <wp:docPr id="11" name="그림 11" descr="EMB0000641c6a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679488" descr="EMB0000641c6a4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838200" cy="447675"/>
            <wp:effectExtent l="0" t="0" r="0" b="9525"/>
            <wp:docPr id="10" name="그림 10" descr="EMB0000641c6a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677904" descr="EMB0000641c6a4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1057275" cy="438150"/>
            <wp:effectExtent l="0" t="0" r="9525" b="0"/>
            <wp:docPr id="9" name="그림 9" descr="EMB0000641c6a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678336" descr="EMB0000641c6a4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C15C6" w:rsidRDefault="00AC15C6" w:rsidP="00AC15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임피던스 정합을 위한 방법의 하나로 λ/4변환기를 이용해서 복소 부하 임피던스 선로를 실수 임피던스로 변환하여 정합을 할 수 있다. 이때 실수 부하 임피던스로 변환하기 위한 방법으로 활용되는 것이 아닌 것은?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직렬 리액티브 스터브를 적절히 사용한다.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병렬 리액티브 스터브를 적절히 사용한다.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부하와 변환기 사이의 길이를 적절히 조정한다.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공동 공진기를 부착한다.</w:t>
      </w:r>
    </w:p>
    <w:p w:rsidR="00AC15C6" w:rsidRDefault="00AC15C6" w:rsidP="00AC15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무손실 전송선로의 특성 임피던스가 75[Ω]이고, 흐르는 전류의 최대값과 최소값이 각각 500[mA]과 400[mA]인 때 이 전송선로를 흐르는 전력은 몇[W]인가?</w:t>
      </w:r>
    </w:p>
    <w:p w:rsidR="00AC15C6" w:rsidRDefault="00AC15C6" w:rsidP="00AC15C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15[W]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200[W]</w:t>
      </w:r>
    </w:p>
    <w:p w:rsidR="00AC15C6" w:rsidRDefault="00AC15C6" w:rsidP="00AC15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0.266[W]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7.5[W]</w:t>
      </w:r>
    </w:p>
    <w:p w:rsidR="00AC15C6" w:rsidRDefault="00AC15C6" w:rsidP="00AC15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방사저항이 75[Ω]이고 손실저항이 20[Ω]인 안테나의 방사효율은 얼마인가?</w:t>
      </w:r>
    </w:p>
    <w:p w:rsidR="00AC15C6" w:rsidRDefault="00AC15C6" w:rsidP="00AC15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약 21[%]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27[%]</w:t>
      </w:r>
    </w:p>
    <w:p w:rsidR="00AC15C6" w:rsidRDefault="00AC15C6" w:rsidP="00AC15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약 42[%]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79[%]</w:t>
      </w:r>
    </w:p>
    <w:p w:rsidR="00AC15C6" w:rsidRDefault="00AC15C6" w:rsidP="00AC15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임의의 송수신 지점간 무선통신에서 전송거리가 1[km]에서 10[km]로 증가 시 자유공간의 전송손실 특성으로 맞는 것은?</w:t>
      </w:r>
    </w:p>
    <w:p w:rsidR="00AC15C6" w:rsidRDefault="00AC15C6" w:rsidP="00AC15C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손실이 6[dB] 증가한다. ② 손실이 10[dB] 증가한다.</w:t>
      </w:r>
    </w:p>
    <w:p w:rsidR="00AC15C6" w:rsidRDefault="00AC15C6" w:rsidP="00AC15C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손실이 20[dB] 증가한다. ④ 손실이 40[dB] 증가한다.</w:t>
      </w:r>
    </w:p>
    <w:p w:rsidR="00AC15C6" w:rsidRDefault="00AC15C6" w:rsidP="00AC15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면적이 0.636[m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], 권수가 50회인 루프 안테나로 3[MHz] 전파를 복사시키려고 한다. 이 안테나의 복사저항은 약 얼마인가?</w:t>
      </w:r>
    </w:p>
    <w:p w:rsidR="00AC15C6" w:rsidRDefault="00AC15C6" w:rsidP="00AC15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0.32[Ω]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1.5[Ω]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17.5[Ω]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21.5[Ω]</w:t>
      </w:r>
    </w:p>
    <w:p w:rsidR="00AC15C6" w:rsidRDefault="00AC15C6" w:rsidP="00AC15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 중 통신위성에 장착하는 안테나로 적합하지 않은 것은?</w:t>
      </w:r>
    </w:p>
    <w:p w:rsidR="00AC15C6" w:rsidRDefault="00AC15C6" w:rsidP="00AC15C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헤리컬 안테나</w:t>
      </w:r>
      <w:r>
        <w:tab/>
      </w:r>
      <w:r>
        <w:rPr>
          <w:rFonts w:ascii="굴림" w:hint="eastAsia"/>
          <w:sz w:val="18"/>
          <w:szCs w:val="18"/>
        </w:rPr>
        <w:t>② 파라볼라 안테나</w:t>
      </w:r>
    </w:p>
    <w:p w:rsidR="00AC15C6" w:rsidRDefault="00AC15C6" w:rsidP="00AC15C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대수주기 안테나</w:t>
      </w:r>
      <w:r>
        <w:tab/>
      </w:r>
      <w:r>
        <w:rPr>
          <w:rFonts w:ascii="굴림" w:hint="eastAsia"/>
          <w:sz w:val="18"/>
          <w:szCs w:val="18"/>
        </w:rPr>
        <w:t>④ 무지향성 안테나</w:t>
      </w:r>
    </w:p>
    <w:p w:rsidR="00AC15C6" w:rsidRDefault="00AC15C6" w:rsidP="00AC15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다음 그림과 같은 안테나 접지방식은?</w:t>
      </w:r>
    </w:p>
    <w:p w:rsidR="00AC15C6" w:rsidRDefault="00AC15C6" w:rsidP="00AC15C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19325" cy="1562100"/>
            <wp:effectExtent l="0" t="0" r="9525" b="0"/>
            <wp:docPr id="8" name="그림 8" descr="EMB0000641c6a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693312" descr="EMB0000641c6a4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C15C6" w:rsidRDefault="00AC15C6" w:rsidP="00AC15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심굴 접지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다중 접지</w:t>
      </w:r>
    </w:p>
    <w:p w:rsidR="00AC15C6" w:rsidRDefault="00AC15C6" w:rsidP="00AC15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가상 접지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방사상 접지</w:t>
      </w:r>
    </w:p>
    <w:p w:rsidR="00AC15C6" w:rsidRDefault="00AC15C6" w:rsidP="00AC15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다음 중 장중파대 안테나 특징으로 틀린 것은?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주요 전파는 지표파이다.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접지 저항이 작고 이득이 높다.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전력 효율이 떨어지고 설치비가 높다.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기본 안테나는 λ/4 수직 접지 안테나이다.</w:t>
      </w:r>
    </w:p>
    <w:p w:rsidR="00AC15C6" w:rsidRDefault="00AC15C6" w:rsidP="00AC15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 중 전파투시도(지형단면도)에 대한 설명으로 틀린 것은?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전파통로상에서 수평방향의 장애물을 살펴볼 때 편리하다.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전파통로를 나타내는 지구 단면도로 Profile Map이라고도 한다.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등가지구 반경계수 K를 고려하여 작성해야 한다.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전파통로를 직선으로 취급할 수 있게 된다.</w:t>
      </w:r>
    </w:p>
    <w:p w:rsidR="00AC15C6" w:rsidRDefault="00AC15C6" w:rsidP="00AC15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가시거리 통신에서 두 지점간의 자유공간 전파손실이 130[dB]이었다. 이 상태에서 주파수를 1/4로 줄이고 거리를 2배로 하면 전파손실은 얼마인가?</w:t>
      </w:r>
    </w:p>
    <w:p w:rsidR="00AC15C6" w:rsidRDefault="00AC15C6" w:rsidP="00AC15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124[dB]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127[dB]</w:t>
      </w:r>
    </w:p>
    <w:p w:rsidR="00AC15C6" w:rsidRDefault="00AC15C6" w:rsidP="00AC15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130[dB]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136[dB]</w:t>
      </w:r>
    </w:p>
    <w:p w:rsidR="00AC15C6" w:rsidRDefault="00AC15C6" w:rsidP="00AC15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A의 주파수는 720[KHz]이고 B의 주파수는 640[KHz]일 경우 A와 B의 파장 비율은?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8:7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7:8</w:t>
      </w:r>
    </w:p>
    <w:p w:rsidR="00AC15C6" w:rsidRDefault="00AC15C6" w:rsidP="00AC15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9:8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8:9</w:t>
      </w:r>
    </w:p>
    <w:p w:rsidR="00AC15C6" w:rsidRDefault="00AC15C6" w:rsidP="00AC15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야간에 원거리 중파방송의 라디오가 잘 들리는 이유는 무엇인가?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지표파가 잘 전파되므로 ② 산란파가 잘 전파되므로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D층의 흡수가 적으므로  ④ 페이딩 현상이 적으므로</w:t>
      </w:r>
    </w:p>
    <w:p w:rsidR="00AC15C6" w:rsidRDefault="00AC15C6" w:rsidP="00AC15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레이더의 안테나로부터 목표물을 향하여 전파를 발사하여 수신하는 데 0.1[μs]가 걸렸다면 목표물까지의 거리는 얼마인가?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5[m]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15[m]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25[m]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35[m]</w:t>
      </w:r>
    </w:p>
    <w:p w:rsidR="00AC15C6" w:rsidRDefault="00AC15C6" w:rsidP="00AC15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중파방송에서 주로 사용되는 전파방식은?</w:t>
      </w:r>
    </w:p>
    <w:p w:rsidR="00AC15C6" w:rsidRDefault="00AC15C6" w:rsidP="00AC15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공간파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지표파</w:t>
      </w:r>
    </w:p>
    <w:p w:rsidR="00AC15C6" w:rsidRDefault="00AC15C6" w:rsidP="00AC15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회절파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직접파</w:t>
      </w:r>
    </w:p>
    <w:p w:rsidR="00AC15C6" w:rsidRDefault="00AC15C6" w:rsidP="00AC15C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AC15C6" w:rsidTr="00AC15C6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전자계산기 일반 및 무선설비기준</w:t>
            </w:r>
          </w:p>
        </w:tc>
      </w:tr>
    </w:tbl>
    <w:p w:rsidR="00AC15C6" w:rsidRDefault="00AC15C6" w:rsidP="00AC15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다음 중 Access Time이 빠른 순서로 나열된 것은?</w:t>
      </w:r>
    </w:p>
    <w:p w:rsidR="00AC15C6" w:rsidRDefault="00AC15C6" w:rsidP="00AC15C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86025" cy="466725"/>
            <wp:effectExtent l="0" t="0" r="9525" b="9525"/>
            <wp:docPr id="7" name="그림 7" descr="EMB0000641c6a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187080" descr="EMB0000641c6a4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C15C6" w:rsidRDefault="00AC15C6" w:rsidP="00AC15C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(ㄴ)-(ㄱ)-(ㄷ)-(ㄹ)</w:t>
      </w:r>
      <w:r>
        <w:tab/>
      </w:r>
      <w:r>
        <w:rPr>
          <w:rFonts w:ascii="굴림" w:hint="eastAsia"/>
          <w:sz w:val="18"/>
          <w:szCs w:val="18"/>
        </w:rPr>
        <w:t>② (ㄱ)-(ㄴ)-(ㄹ)-(ㄷ)</w:t>
      </w:r>
    </w:p>
    <w:p w:rsidR="00AC15C6" w:rsidRDefault="00AC15C6" w:rsidP="00AC15C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(ㄴ)-(ㄷ)-(ㄹ)-(ㄱ)</w:t>
      </w:r>
      <w:r>
        <w:tab/>
      </w:r>
      <w:r>
        <w:rPr>
          <w:rFonts w:ascii="굴림" w:hint="eastAsia"/>
          <w:sz w:val="18"/>
          <w:szCs w:val="18"/>
        </w:rPr>
        <w:t>④ (ㄴ)-(ㄷ)-(ㄱ)-(ㄹ)</w:t>
      </w:r>
    </w:p>
    <w:p w:rsidR="00AC15C6" w:rsidRDefault="00AC15C6" w:rsidP="00AC15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다음 중 동적 램(Dynamic RAM)의 특징이 아닌 것은?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정적 램(Static RAM)에 비하여 회로 구조가 간단하고 집적도가 높다.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정적 램(Static RAM)에 비하여 속도가 빠르다.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정적 램(Static RAM)에 비하여 대용량 기억장치에서 주로 사용된다.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정적 램(Static RAM)에 비하여 소비전력이 비교적 적다.</w:t>
      </w:r>
    </w:p>
    <w:p w:rsidR="00AC15C6" w:rsidRDefault="00AC15C6" w:rsidP="00AC15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다음 문장이 설명하는 장치는?</w:t>
      </w:r>
    </w:p>
    <w:p w:rsidR="00AC15C6" w:rsidRDefault="00AC15C6" w:rsidP="00AC15C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647700"/>
            <wp:effectExtent l="0" t="0" r="0" b="0"/>
            <wp:docPr id="6" name="그림 6" descr="EMB0000641c6a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191688" descr="EMB0000641c6a4b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OMR(Optical Mark Reader)</w:t>
      </w:r>
    </w:p>
    <w:p w:rsidR="00AC15C6" w:rsidRDefault="00AC15C6" w:rsidP="00AC15C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OCR(Optical Character Recognition)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MICR(Magnetic Ink Character Recognition)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Digitizer</w:t>
      </w:r>
    </w:p>
    <w:p w:rsidR="00AC15C6" w:rsidRDefault="00AC15C6" w:rsidP="00AC15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10진수 20에 대해 2진법, 8진법 및 16진법의 표현으로 옳은 것은?</w:t>
      </w:r>
    </w:p>
    <w:p w:rsidR="00AC15C6" w:rsidRDefault="00AC15C6" w:rsidP="00AC15C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10010, 23, 13</w:t>
      </w:r>
      <w:r>
        <w:tab/>
      </w:r>
      <w:r>
        <w:rPr>
          <w:rFonts w:ascii="굴림" w:hint="eastAsia"/>
          <w:sz w:val="18"/>
          <w:szCs w:val="18"/>
        </w:rPr>
        <w:t>② 10010, 24, 14</w:t>
      </w:r>
    </w:p>
    <w:p w:rsidR="00AC15C6" w:rsidRDefault="00AC15C6" w:rsidP="00AC15C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10100, 23, 13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10100, 24, 14</w:t>
      </w:r>
    </w:p>
    <w:p w:rsidR="00AC15C6" w:rsidRDefault="00AC15C6" w:rsidP="00AC15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2개의 자료 “11101100“과 ”01101110“이 ALU에서 AND 연산이 이루어졌을 때, 그 결과는 어떻게 되는가?</w:t>
      </w:r>
    </w:p>
    <w:p w:rsidR="00AC15C6" w:rsidRDefault="00AC15C6" w:rsidP="00AC15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01101111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00101100</w:t>
      </w:r>
    </w:p>
    <w:p w:rsidR="00AC15C6" w:rsidRDefault="00AC15C6" w:rsidP="00AC15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01101101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01101100</w:t>
      </w:r>
    </w:p>
    <w:p w:rsidR="00AC15C6" w:rsidRDefault="00AC15C6" w:rsidP="00AC15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다음 중 비선형 구조와 선형 구조가 옳게 짝지어진 것은?</w:t>
      </w:r>
    </w:p>
    <w:p w:rsidR="00AC15C6" w:rsidRDefault="00AC15C6" w:rsidP="00AC15C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81300" cy="476250"/>
            <wp:effectExtent l="0" t="0" r="0" b="0"/>
            <wp:docPr id="5" name="그림 5" descr="EMB0000641c6a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197448" descr="EMB0000641c6a4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비선형구조: ①,②,⑤ 선형구조: ③,④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비선형구조: ③,⑤ 선형구조: ①,②,④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비선형구조: ①,②,③ 선형구조: ④,⑤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비선형구조: ③ 선형구조: ①,②,④,⑤</w:t>
      </w:r>
    </w:p>
    <w:p w:rsidR="00AC15C6" w:rsidRDefault="00AC15C6" w:rsidP="00AC15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다음과 같은 상황에서 FCFS 알고리즘을 적용하였을 때 프로세스 완료 순서는?</w:t>
      </w:r>
    </w:p>
    <w:p w:rsidR="00AC15C6" w:rsidRDefault="00AC15C6" w:rsidP="00AC15C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76450" cy="1047750"/>
            <wp:effectExtent l="0" t="0" r="0" b="0"/>
            <wp:docPr id="4" name="그림 4" descr="EMB0000641c6a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202632" descr="EMB0000641c6a4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C15C6" w:rsidRDefault="00AC15C6" w:rsidP="00AC15C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P1-P2-P3-P4</w:t>
      </w:r>
      <w:r>
        <w:tab/>
      </w:r>
      <w:r>
        <w:rPr>
          <w:rFonts w:ascii="굴림" w:hint="eastAsia"/>
          <w:sz w:val="18"/>
          <w:szCs w:val="18"/>
        </w:rPr>
        <w:t>② P2-P3-P4-P1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P4-P3-P2-P1</w:t>
      </w:r>
      <w:r>
        <w:tab/>
      </w:r>
      <w:r>
        <w:rPr>
          <w:rFonts w:ascii="굴림" w:hint="eastAsia"/>
          <w:sz w:val="18"/>
          <w:szCs w:val="18"/>
        </w:rPr>
        <w:t>④ P1-P4-P2-P3</w:t>
      </w:r>
    </w:p>
    <w:p w:rsidR="00AC15C6" w:rsidRDefault="00AC15C6" w:rsidP="00AC15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다음 중 Memory Mapped I/O 방식에 대한 설명으로 틀린 것은?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I/O 장치를 메모리에 접근하는 것처럼 접근하는 방식이다.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메모리 제어선(Memory Control Line)과 I/O 제어선(I/O Control Line)이 분리되어 있다.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메모리의 일부 공간을 I/O 포트에 할당한다.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메모리와 I/O가 주소 공간(Address Space)을 공유한다.</w:t>
      </w:r>
    </w:p>
    <w:p w:rsidR="00AC15C6" w:rsidRDefault="00AC15C6" w:rsidP="00AC15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프로그램의 에러나 디버깅 등의 목적을 수행하기 위해 메모리에 저장된 내용의 일부 또는 전부를 화면이나 프린터, 디스크 파일 등으로 출력하는 것을 무엇이라 하는가?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링커(Linker)</w:t>
      </w:r>
      <w:r>
        <w:tab/>
      </w:r>
      <w:r>
        <w:rPr>
          <w:rFonts w:ascii="굴림" w:hint="eastAsia"/>
          <w:sz w:val="18"/>
          <w:szCs w:val="18"/>
        </w:rPr>
        <w:t>② 디버거(Debugger)</w:t>
      </w:r>
    </w:p>
    <w:p w:rsidR="00AC15C6" w:rsidRDefault="00AC15C6" w:rsidP="00AC15C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로더(Loader)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메모리 덤프(Memory Dump)</w:t>
      </w:r>
    </w:p>
    <w:p w:rsidR="00AC15C6" w:rsidRDefault="00AC15C6" w:rsidP="00AC15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 보기의 3-주소 명령어에 대한 설명이 옳은 것은? (단, R2과 R3는 Source Operand, R1은 Destination Operand라 가정한다.)</w:t>
      </w:r>
    </w:p>
    <w:p w:rsidR="00AC15C6" w:rsidRDefault="00AC15C6" w:rsidP="00AC15C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276350" cy="285750"/>
            <wp:effectExtent l="0" t="0" r="0" b="0"/>
            <wp:docPr id="3" name="그림 3" descr="EMB0000641c6a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210624" descr="EMB0000641c6a5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R1과 R3을 더하여 R2에 넣고, 이후 R2와 R3을 더한 값을 R1에 넣는다.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R2와 R3을 더하여 R2에 넣고, 이후 R2와 R1을 더한 값을 R1에 넣는다.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R2와 R3을 더하여 R1에 값을 넣는다.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R1과 R2, R3을 더하여 R1에 값을 넣는다.</w:t>
      </w:r>
    </w:p>
    <w:p w:rsidR="00AC15C6" w:rsidRDefault="00AC15C6" w:rsidP="00AC15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다음 괄호 안에 들어갈 내용으로 알맞은 것은?</w:t>
      </w:r>
    </w:p>
    <w:p w:rsidR="00AC15C6" w:rsidRDefault="00AC15C6" w:rsidP="00AC15C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9875" cy="476250"/>
            <wp:effectExtent l="0" t="0" r="9525" b="0"/>
            <wp:docPr id="2" name="그림 2" descr="EMB0000641c6a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512920" descr="EMB0000641c6a5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C15C6" w:rsidRDefault="00AC15C6" w:rsidP="00AC15C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음성·신호·음향</w:t>
      </w:r>
      <w:r>
        <w:tab/>
      </w:r>
      <w:r>
        <w:rPr>
          <w:rFonts w:ascii="굴림" w:hint="eastAsia"/>
          <w:sz w:val="18"/>
          <w:szCs w:val="18"/>
        </w:rPr>
        <w:t>② 기호·문언·음향</w:t>
      </w:r>
    </w:p>
    <w:p w:rsidR="00AC15C6" w:rsidRDefault="00AC15C6" w:rsidP="00AC15C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영상·음성·음향</w:t>
      </w:r>
      <w:r>
        <w:tab/>
      </w:r>
      <w:r>
        <w:rPr>
          <w:rFonts w:ascii="굴림" w:hint="eastAsia"/>
          <w:sz w:val="18"/>
          <w:szCs w:val="18"/>
        </w:rPr>
        <w:t>④ 영상·문언·음향</w:t>
      </w:r>
    </w:p>
    <w:p w:rsidR="00AC15C6" w:rsidRDefault="00AC15C6" w:rsidP="00AC15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다음중 전파법 제30조에 따라 ”시설자, 무선통신 업무에 종사하는 자 및 무선설비를 이용하는 자는 통신보안 책임자의 지정, 통신보안 교육의 이수 등“에 대하여 통신보안에 관한 사항을 지켜야 한다. 이러한 통신보안의 교육등에 필요한 사항을 지정하고 있는 것은?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전파법    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전파법시행령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과학기술정보통신부 고시  </w:t>
      </w:r>
      <w:r>
        <w:tab/>
      </w:r>
      <w:r>
        <w:rPr>
          <w:rFonts w:ascii="굴림" w:hint="eastAsia"/>
          <w:sz w:val="18"/>
          <w:szCs w:val="18"/>
        </w:rPr>
        <w:t>④ 무선설비규칙</w:t>
      </w:r>
    </w:p>
    <w:p w:rsidR="00AC15C6" w:rsidRDefault="00AC15C6" w:rsidP="00AC15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다음 중 주파수 분배 시 고려하여야 할 사항이 아닌 것은?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전파이용 기술의 발전추세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국내의 주파수 사용 동향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주파수의 이용현황 등 국내의 주파수 이용여건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전파를 이용하는 서비스에 대한 수요</w:t>
      </w:r>
    </w:p>
    <w:p w:rsidR="00AC15C6" w:rsidRDefault="00AC15C6" w:rsidP="00AC15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아마추어국의 개설조건 중 고정 아마추어국의 경우 안테나공급전력은 몇 와트 이하이어야 하는가?</w:t>
      </w:r>
    </w:p>
    <w:p w:rsidR="00AC15C6" w:rsidRDefault="00AC15C6" w:rsidP="00AC15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1,000와트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500와트</w:t>
      </w:r>
    </w:p>
    <w:p w:rsidR="00AC15C6" w:rsidRDefault="00AC15C6" w:rsidP="00AC15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200와트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100와트</w:t>
      </w:r>
    </w:p>
    <w:p w:rsidR="00AC15C6" w:rsidRDefault="00AC15C6" w:rsidP="00AC15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다음 중 전파사용료 부과를 전부 면제할 수 있는 대상에 해당하지 않는 무선국은?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전기통신역무를 제공하기 위한 무선국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국가가 개설한 무선국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지방자치단체가 개설한 무선국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방송국 중 영리를 목적으로 하지 아니하는 방송국</w:t>
      </w:r>
    </w:p>
    <w:p w:rsidR="00AC15C6" w:rsidRDefault="00AC15C6" w:rsidP="00AC15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다음 중 정보통신공사 사용전검사 신청서의 기재사항이 아닌 것은?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신청인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시공자</w:t>
      </w:r>
    </w:p>
    <w:p w:rsidR="00AC15C6" w:rsidRDefault="00AC15C6" w:rsidP="00AC15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감리인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공사종류</w:t>
      </w:r>
    </w:p>
    <w:p w:rsidR="00AC15C6" w:rsidRDefault="00AC15C6" w:rsidP="00AC15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다음 중 정보통신공사의 공사비 산정 기준을 정하는 방법으로 적합하지 않은 것은?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표준품셈 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 시장단가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공사업 실태 조사결과 ④ 공사원가 산정기준 조사결과</w:t>
      </w:r>
    </w:p>
    <w:p w:rsidR="00AC15C6" w:rsidRDefault="00AC15C6" w:rsidP="00AC15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적합성평가기준과 관련된 사항에 대한 변경신고를 하지 않게 된 경우 1차 위반시의 행정처분은 무엇인가?</w:t>
      </w:r>
    </w:p>
    <w:p w:rsidR="00AC15C6" w:rsidRDefault="00AC15C6" w:rsidP="00AC15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파기명령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수입중지</w:t>
      </w:r>
    </w:p>
    <w:p w:rsidR="00AC15C6" w:rsidRDefault="00AC15C6" w:rsidP="00AC15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시정명령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생산중지</w:t>
      </w:r>
    </w:p>
    <w:p w:rsidR="00AC15C6" w:rsidRDefault="00AC15C6" w:rsidP="00AC15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108[MHz] 내지 118[MHz] 주파수의 전파를 전방향에 발사하는 회전식 무선표지업무를 행하는 무선설비는?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글라이드 패스(Glide Path)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마아커 비콘(Marker Radio Beacon)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전방향표지시설(VHF Omni-directional Range)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Z 마아커(Zone Marker)</w:t>
      </w:r>
    </w:p>
    <w:p w:rsidR="00AC15C6" w:rsidRDefault="00AC15C6" w:rsidP="00AC15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다음은 의료용 전파응용설비의 안전시설기준이다. 괄호에 들어갈 내용으로 적합한 것은?</w:t>
      </w:r>
    </w:p>
    <w:p w:rsidR="00AC15C6" w:rsidRDefault="00AC15C6" w:rsidP="00AC15C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638175"/>
            <wp:effectExtent l="0" t="0" r="9525" b="9525"/>
            <wp:docPr id="1" name="그림 1" descr="EMB0000641c6a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530056" descr="EMB0000641c6a5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C15C6" w:rsidRDefault="00AC15C6" w:rsidP="00AC15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30</w:t>
      </w:r>
    </w:p>
    <w:p w:rsidR="00AC15C6" w:rsidRDefault="00AC15C6" w:rsidP="00AC15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70</w:t>
      </w:r>
    </w:p>
    <w:p w:rsidR="00AC15C6" w:rsidRDefault="00AC15C6" w:rsidP="00AC15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5C6" w:rsidRDefault="00AC15C6" w:rsidP="00AC15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5C6" w:rsidRDefault="00AC15C6" w:rsidP="00AC15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5C6" w:rsidRDefault="00AC15C6" w:rsidP="00AC15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5C6" w:rsidRDefault="00AC15C6" w:rsidP="00AC15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5C6" w:rsidRDefault="00AC15C6" w:rsidP="00AC15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5C6" w:rsidRDefault="00AC15C6" w:rsidP="00AC15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5C6" w:rsidRDefault="00AC15C6" w:rsidP="00AC15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5C6" w:rsidRDefault="00AC15C6" w:rsidP="00AC15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5C6" w:rsidRDefault="00AC15C6" w:rsidP="00AC15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5C6" w:rsidRDefault="00AC15C6" w:rsidP="00AC15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5C6" w:rsidRDefault="00AC15C6" w:rsidP="00AC15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5C6" w:rsidRDefault="00AC15C6" w:rsidP="00AC15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5C6" w:rsidRDefault="00AC15C6" w:rsidP="00AC15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5C6" w:rsidRDefault="00AC15C6" w:rsidP="00AC15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5C6" w:rsidRDefault="00AC15C6" w:rsidP="00AC15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5C6" w:rsidRDefault="00AC15C6" w:rsidP="00AC15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5C6" w:rsidRDefault="00AC15C6" w:rsidP="00AC15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5C6" w:rsidRDefault="00AC15C6" w:rsidP="00AC15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5C6" w:rsidRDefault="00AC15C6" w:rsidP="00AC15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5C6" w:rsidRDefault="00AC15C6" w:rsidP="00AC15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5C6" w:rsidRDefault="00AC15C6" w:rsidP="00AC15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5C6" w:rsidRDefault="00AC15C6" w:rsidP="00AC15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5C6" w:rsidRDefault="00AC15C6" w:rsidP="00AC15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5C6" w:rsidRDefault="00AC15C6" w:rsidP="00AC15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5C6" w:rsidRDefault="00AC15C6" w:rsidP="00AC15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5C6" w:rsidRDefault="00AC15C6" w:rsidP="00AC15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5C6" w:rsidRDefault="00AC15C6" w:rsidP="00AC15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5C6" w:rsidRDefault="00AC15C6" w:rsidP="00AC15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5C6" w:rsidRDefault="00AC15C6" w:rsidP="00AC15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5C6" w:rsidRDefault="00AC15C6" w:rsidP="00AC15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5C6" w:rsidRDefault="00AC15C6" w:rsidP="00AC15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5C6" w:rsidRDefault="00AC15C6" w:rsidP="00AC15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5C6" w:rsidRDefault="00AC15C6" w:rsidP="00AC15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5C6" w:rsidRDefault="00AC15C6" w:rsidP="00AC15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5C6" w:rsidRDefault="00AC15C6" w:rsidP="00AC15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5C6" w:rsidRDefault="00AC15C6" w:rsidP="00AC15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5C6" w:rsidRDefault="00AC15C6" w:rsidP="00AC15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5C6" w:rsidRDefault="00AC15C6" w:rsidP="00AC15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5C6" w:rsidRDefault="00AC15C6" w:rsidP="00AC15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5C6" w:rsidRDefault="00AC15C6" w:rsidP="00AC15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5C6" w:rsidRDefault="00AC15C6" w:rsidP="00AC15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5C6" w:rsidRDefault="00AC15C6" w:rsidP="00AC15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5C6" w:rsidRDefault="00AC15C6" w:rsidP="00AC15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5C6" w:rsidRDefault="00AC15C6" w:rsidP="00AC15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5C6" w:rsidRDefault="00AC15C6" w:rsidP="00AC15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5C6" w:rsidRDefault="00AC15C6" w:rsidP="00AC15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5C6" w:rsidRDefault="00AC15C6" w:rsidP="00AC15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5C6" w:rsidRDefault="00AC15C6" w:rsidP="00AC15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5C6" w:rsidRDefault="00AC15C6" w:rsidP="00AC15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5C6" w:rsidRDefault="00AC15C6" w:rsidP="00AC15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5C6" w:rsidRDefault="00AC15C6" w:rsidP="00AC15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5C6" w:rsidRDefault="00AC15C6" w:rsidP="00AC15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5C6" w:rsidRDefault="00AC15C6" w:rsidP="00AC15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5C6" w:rsidRDefault="00AC15C6" w:rsidP="00AC15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5C6" w:rsidRDefault="00AC15C6" w:rsidP="00AC15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5C6" w:rsidRDefault="00AC15C6" w:rsidP="00AC15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5C6" w:rsidRDefault="00AC15C6" w:rsidP="00AC15C6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홈페이지</w:t>
      </w:r>
      <w:r>
        <w:rPr>
          <w:rFonts w:ascii="굴림" w:hint="eastAsia"/>
          <w:sz w:val="18"/>
          <w:szCs w:val="18"/>
        </w:rPr>
        <w:t> : </w:t>
      </w:r>
      <w:hyperlink r:id="rId28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29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30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AC15C6" w:rsidRDefault="00AC15C6" w:rsidP="00AC15C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AC15C6" w:rsidTr="00AC15C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AC15C6" w:rsidTr="00AC15C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AC15C6" w:rsidTr="00AC15C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AC15C6" w:rsidTr="00AC15C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AC15C6" w:rsidTr="00AC15C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AC15C6" w:rsidTr="00AC15C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AC15C6" w:rsidTr="00AC15C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AC15C6" w:rsidTr="00AC15C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AC15C6" w:rsidTr="00AC15C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AC15C6" w:rsidTr="00AC15C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AC15C6" w:rsidTr="00AC15C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AC15C6" w:rsidTr="00AC15C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AC15C6" w:rsidTr="00AC15C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AC15C6" w:rsidTr="00AC15C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AC15C6" w:rsidTr="00AC15C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AC15C6" w:rsidTr="00AC15C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AC15C6" w:rsidRDefault="00AC15C6" w:rsidP="00AC15C6"/>
    <w:sectPr w:rsidR="002B4572" w:rsidRPr="00AC15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5C6"/>
    <w:rsid w:val="003A70E5"/>
    <w:rsid w:val="009E7052"/>
    <w:rsid w:val="00AC1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6B9327-0AAF-4CFF-9B93-789232CD7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AC15C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AC15C6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AC15C6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AC15C6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AC15C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20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hyperlink" Target="https://m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theme" Target="theme/theme1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hyperlink" Target="https://www.comcbt.com/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1709</Words>
  <Characters>9743</Characters>
  <Application>Microsoft Office Word</Application>
  <DocSecurity>0</DocSecurity>
  <Lines>81</Lines>
  <Paragraphs>22</Paragraphs>
  <ScaleCrop>false</ScaleCrop>
  <Company/>
  <LinksUpToDate>false</LinksUpToDate>
  <CharactersWithSpaces>11430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2025-06-16T13:17:00Z</dcterms:created>
  <dcterms:modified xsi:type="dcterms:W3CDTF">2025-06-16T13:17:00Z</dcterms:modified>
</cp:coreProperties>
</file>