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B595E" w:rsidTr="002B595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다른 비파괴검사법과 비교하여 필름 방사선투과검사의 주요 특성이 아닌 것은?</w:t>
      </w:r>
    </w:p>
    <w:p w:rsidR="002B595E" w:rsidRDefault="002B595E" w:rsidP="002B595E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검사결과의 신속성</w:t>
      </w:r>
    </w:p>
    <w:p w:rsidR="002B595E" w:rsidRDefault="002B595E" w:rsidP="002B595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내부결함의 검출</w:t>
      </w:r>
    </w:p>
    <w:p w:rsidR="002B595E" w:rsidRDefault="002B595E" w:rsidP="002B595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검사결과의 영구기록</w:t>
      </w:r>
    </w:p>
    <w:p w:rsidR="002B595E" w:rsidRDefault="002B595E" w:rsidP="002B595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원자번호와 밀도 변화에 대한 검출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누설되는 누설자속을 자기테이프 위에 기록하는 방법은?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자기녹자법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직각통전법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전류관통법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자속관통법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응력측정에 이용할 수 없는 측정법은?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인장시험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 투과시험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광탄성 피막시험</w:t>
      </w:r>
      <w:r>
        <w:tab/>
      </w:r>
      <w:r>
        <w:rPr>
          <w:rFonts w:ascii="굴림" w:hint="eastAsia"/>
          <w:sz w:val="18"/>
          <w:szCs w:val="18"/>
        </w:rPr>
        <w:t>④ 스트레인게이지시험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방사선비파괴검사에 사용되지 않는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γ선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X선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중성자선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누설비파괴검사로 발견할 수 있는 결함은?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표면균열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내부기공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내부균열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관통균열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스테인리스강에 주요 합금 성분으로 첨가되는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Co, 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Nb, Cu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Cr, Ni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S, Mn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직경이 12.7mm인 탄소강 봉상 시험편을 인장시험기로 잡아당겨 파괴하였을 때, 파괴된 표면에서 시험편의 직경이 8.71mm이었다면 시험편의 단면 수축률은 약 몇 %인가?</w:t>
      </w:r>
    </w:p>
    <w:p w:rsidR="002B595E" w:rsidRDefault="002B595E" w:rsidP="002B595E">
      <w:pPr>
        <w:pStyle w:val="a3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31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</w:t>
      </w:r>
    </w:p>
    <w:p w:rsidR="002B595E" w:rsidRDefault="002B595E" w:rsidP="002B595E">
      <w:pPr>
        <w:pStyle w:val="a3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63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83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합금주철에서 합금 원소의 영향에 대한 설명으로 옳은 것은?</w:t>
      </w:r>
    </w:p>
    <w:p w:rsidR="002B595E" w:rsidRDefault="002B595E" w:rsidP="002B595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Al은 흑연화를 저해하는 원소이다.</w:t>
      </w:r>
    </w:p>
    <w:p w:rsidR="002B595E" w:rsidRDefault="002B595E" w:rsidP="002B595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Ni은 흑연화를 저해하는 원소이다.</w:t>
      </w:r>
    </w:p>
    <w:p w:rsidR="002B595E" w:rsidRDefault="002B595E" w:rsidP="002B595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Mo은 탄화물 생성을 저해하며 흑연화를 촉진한다.</w:t>
      </w:r>
    </w:p>
    <w:p w:rsidR="002B595E" w:rsidRDefault="002B595E" w:rsidP="002B595E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Cr은 Fe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C를 안정화시키는 강력한 원소이며 Fe와 각종 탄화물을 만든다.</w:t>
      </w:r>
    </w:p>
    <w:p w:rsidR="002B595E" w:rsidRDefault="002B595E" w:rsidP="002B595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초경합금에 사용되는 것이 아닌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TaC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WC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TiC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PbS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Ca-Si, Fe-Si 등을 접종제로 사용하여 제조되는 주철은?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Meehanite 주철</w:t>
      </w:r>
      <w:r>
        <w:tab/>
      </w:r>
      <w:r>
        <w:rPr>
          <w:rFonts w:ascii="굴림" w:hint="eastAsia"/>
          <w:sz w:val="18"/>
          <w:szCs w:val="18"/>
        </w:rPr>
        <w:t>② Acicular 주철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Lanz pearlite 주철</w:t>
      </w:r>
      <w:r>
        <w:tab/>
      </w:r>
      <w:r>
        <w:rPr>
          <w:rFonts w:ascii="굴림" w:hint="eastAsia"/>
          <w:sz w:val="18"/>
          <w:szCs w:val="18"/>
        </w:rPr>
        <w:t>④ Emmel 주철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구리에 대한 설명으로 옳은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전기와 열의 부도체이다.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용융점이 약 1083℃이다.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결정구조는 상온에서 BCC이다.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화학적 저항력이 작아서 부식이 잘 된다.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인장시험의 응력(σ)-변형률(ε) 곡선에서 비례한도 내 탄성률(E)의 관계식으로 옳은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 = ε/σ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 = σ/ε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 = ε·σ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 = ε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/σ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Al-Cu-Mg계 합금은?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Duralumin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Corson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Albrac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Dumet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황동의 자연균열(season crack)을 방지하기 위한 대책으로 틀린 것은?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표면을 도금한다.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표면에 도료를 바른다.</w:t>
      </w:r>
    </w:p>
    <w:p w:rsidR="002B595E" w:rsidRDefault="002B595E" w:rsidP="002B595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응력방지 풀림을 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암모니아로 세척한다.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알루미늄합금 6063-T6에서 T6의 의미는?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용체화 처리한 다음 자연시효 시킨 것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고온가공에서 냉각한 다음 인공시효경화 처리한 것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용체화 처리한 다음 인공시효경화 처리한 것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용체화 처리한 다음 안정화 처리한 것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 결함 중 구조상의 결함이 아닌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언더컷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융합 불량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연성 부족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일반적인 플라스마 아크 용접의 특징으로 틀린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용접속도가 빠르다.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수동 용접은 불가능하다.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용입이 깊고 비드 폭이 좁다.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각종 재료의 용접이 가능하다.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피복 아크 용접에서 아크 전류가 400A, 아크전압은 35V, 용접속도가 20cm/min 일 때 단위 길이당 용접 입열은 몇 J/cm 인가?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42500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45500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용접작업에서 피닝(peening)을 실시하는 목적으로 옳은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슬래그를 제거하고 용접부의 강도를 높인다.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소성가공에 의한 용접부의 경도를 증가시킨다.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가공경화에 따른 용접부의 인성을 증가시킨다.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비드 표면층에 성질 변화를 주어 용접부의 인장 잔류 응력을 완화시킨다.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아크 쏠림의 방지대책으로 틀린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직류용접을 피하고 교류용접을 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용접부가 긴 경우는 후퇴 용접법(back step welding)으로 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용접봉 끝을 아크 쏠림의 반대편으로 향하게 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접지점은 용접부 가까이에 접지하고 긴 아크로 용접한다.</w:t>
      </w:r>
    </w:p>
    <w:p w:rsidR="002B595E" w:rsidRDefault="002B595E" w:rsidP="002B595E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B595E" w:rsidTr="002B59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방사선투과검사 원리</w:t>
            </w:r>
          </w:p>
        </w:tc>
      </w:tr>
    </w:tbl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방사선동위원소 Ir-192 γ선원의 주요 방출에너지(MeV)로만 나열된 것은?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0.66, 0.84, 0.91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0.31, 0.47, 0.60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0.15, 0.17, 0.19</w:t>
      </w:r>
      <w:r>
        <w:tab/>
      </w:r>
      <w:r>
        <w:rPr>
          <w:rFonts w:ascii="굴림" w:hint="eastAsia"/>
          <w:sz w:val="18"/>
          <w:szCs w:val="18"/>
        </w:rPr>
        <w:t>④ 0.08, 0.05, 0.66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Co-60의 붕괴도에서 0.31 MeV에 해당하는 붕괴는?</w:t>
      </w:r>
    </w:p>
    <w:p w:rsidR="002B595E" w:rsidRDefault="002B595E" w:rsidP="002B595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1771650"/>
            <wp:effectExtent l="0" t="0" r="9525" b="0"/>
            <wp:docPr id="4" name="그림 4" descr="EMB000073f06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61912" descr="EMB000073f06a3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붕괴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γ 붕괴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α 붕괴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 붕괴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X선의 에너지 E, 파장 λ, 광속도 C라 할 때, </w:t>
      </w:r>
      <w:r>
        <w:rPr>
          <w:noProof/>
        </w:rPr>
        <w:drawing>
          <wp:inline distT="0" distB="0" distL="0" distR="0">
            <wp:extent cx="828675" cy="457200"/>
            <wp:effectExtent l="0" t="0" r="9525" b="0"/>
            <wp:docPr id="3" name="그림 3" descr="EMB000073f06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51544" descr="EMB000073f06a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나타낸다. 이때 h가 의미하는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깁스 상수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플랑크 상수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볼쯔만 상수</w:t>
      </w:r>
      <w:r>
        <w:tab/>
      </w:r>
      <w:r>
        <w:rPr>
          <w:rFonts w:ascii="굴림" w:hint="eastAsia"/>
          <w:sz w:val="18"/>
          <w:szCs w:val="18"/>
        </w:rPr>
        <w:t>④ 광자의 스핀수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X선관의 표적물질이 12도 기울여져 있을 때 방사선의 강도가 최대의 효과를 얻는다는 것과 관계된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Heel effect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Reflection effect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Tilt effect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Exposure effect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방사선투과사진의 선명도에 영향을 주는 것이 아닌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방사선의 선질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스크린-필름간 접촉 상태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초점-필름간 거리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필름의 농도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빛의 투과율이 10%인 방사선투과사진의 농도는 얼마인가?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1.6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반감기가 127일인 물질의 붕괴상수(λ)는 약 얼마인가?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0.0005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0.001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0.005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방사선투과사진에서 검사체의 실제 크기와 거의 동일한 영상을 얻기 위한 촬영방법으로 효과적인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선원과 검사체 간 거리를 멀리한다.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검사체와 필름 간 거리를 멀리한다.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선원의 크기는 가능한 큰 것을 사용한다.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방사선빔은 필름면에 평행이어야 한다.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방사선 입사선량률이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인 γ선이 피사체 두께(χ-△χ)cm과 χcm인 알루미늄판을 수직으로 투과한 후에 선량률을 각각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 할 때 투과량의 비(I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)로 옳은 것은? (단, μ는 선흡수계수(cm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</w:t>
      </w:r>
      <w:r>
        <w:rPr>
          <w:rFonts w:ascii="굴림" w:hint="eastAsia"/>
          <w:sz w:val="18"/>
          <w:szCs w:val="18"/>
          <w:vertAlign w:val="superscript"/>
        </w:rPr>
        <w:t>-μ△χ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</w:t>
      </w:r>
      <w:r>
        <w:rPr>
          <w:rFonts w:ascii="굴림" w:hint="eastAsia"/>
          <w:sz w:val="18"/>
          <w:szCs w:val="18"/>
          <w:vertAlign w:val="superscript"/>
        </w:rPr>
        <w:t>μ(χ-△χ)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perscript"/>
        </w:rPr>
        <w:t>μ△χ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</w:t>
      </w:r>
      <w:r>
        <w:rPr>
          <w:rFonts w:ascii="굴림" w:hint="eastAsia"/>
          <w:sz w:val="18"/>
          <w:szCs w:val="18"/>
          <w:vertAlign w:val="superscript"/>
        </w:rPr>
        <w:t>-μ(χ-△χ)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X선 장치로 300kVp, 5mA에 1분간 노출한 결과 3m 지점에서 선량이 500mR로 검출되었다. 동일한장치로 300kVp, 4mA에서 5분간 노출하였을 때, 6m 지점에서의 선량은 몇 mR 인가?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방사선투과시험에서의 필름 입상성에 관한 설명으로 틀린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감광 속도가 느린 필름은 낮은 입상성을 나타낸다.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현상시간을 증가시키면 상의 입상성도 증가한다.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필름의 입상성은 방사선의 선질이 증가함에 따라 증가한다.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필름의 입상성의 증가율은 필름의 종류와는 무관한 함수이다.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방사선투과사진의 콘트라스트(△D)는 아래와 같은 식으로 나타난다. 다음 식과 관련된 내용으로 틀린 것은?</w:t>
      </w:r>
    </w:p>
    <w:p w:rsidR="002B595E" w:rsidRDefault="002B595E" w:rsidP="002B595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533400"/>
            <wp:effectExtent l="0" t="0" r="0" b="0"/>
            <wp:docPr id="2" name="그림 2" descr="EMB000073f06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50568" descr="EMB000073f06a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γ는 특성곡선의 기울기로 구한다.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μ는 선흡수계수로서 감쇠곡선에서 구한다.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n은 축전인자로서 시험체에서 발생한 산란선 강도이다.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△T가 일정할 때 △D를 크게 하기 위해서 γ·μ를 크게 한다.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방사선투과검사에 사용되는 감마선원의 장점이 아닌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전원이 필요 없다.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투과력 조절이 가능하다.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휴대하기 용이하다.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촬영 위치 선정이 용이하다.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열형관선량계(TLD)에 관한 설명으로 틀린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방향의존성이 있다.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감도가 좋고 측정범위가 넓다.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소자를 반복하여 사용할 수 있다.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판독장치가 필요하지 않으며 기록 보존이 쉽다.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GM 계수관에 대한 설명으로 옳은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선량률을 측정할 수 없다.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생성 이온쌍의 수에는 비례하지 않는다.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 방사선 측정기 중 가장 고감도이다.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저선량률에서 포화하는 단점이 있다.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방사성 핵종인 세슘 137에 대한 설명으로 틀린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세슘 137은 β방사체이다.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세슘 137은 반감기가 약 30년이다.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세슘 137은 핵분열 생성물 중 하나이다.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세슘 137은 1.22MeV의 γ선을 방출한다.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γ선과 물질과의 상호작용에서 γ선 에너지가 2m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·c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이상일 때, 일어날 수 있는 상호작용은? (단, 여기서 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와 c는 각각 전자의 정지질량과 빛의 속도이다.)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광전효과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콤프턴산란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전자쌍생성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Auger 효과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방사선투과검사는 방사선의 어떤 특성 차이를 이용하여 결함을 검출 하는가?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열전도계수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팽창계수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탄성계수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Ir-192 붕괴에 대한 설명으로 옳은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β선을 방출 후 더욱 불안정한 Pt-193이 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전자포획을 일으킨 후 더욱 불안정한 Os-193이 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β선을 방출하여 Pt-192가 되거나 전자포획으로 Os-192가 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γ선을 방출하지 않는다.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방사선투과검사 결과 결함과는 무관한 검고 날카로운 새발 모양이 불규칙하게 필름에 나타났다. 이와 같은 현상의 원인과 가장 가까운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오래된 현상액을 사용하고 현상시간이 길어졌을 때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필름이 방사선이나 백색광에 감광되었을 때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정착과정 중 온도 변화가 심할 때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마찰에 의한 정전기의 영향이 있을 때</w:t>
      </w:r>
    </w:p>
    <w:p w:rsidR="002B595E" w:rsidRDefault="002B595E" w:rsidP="002B595E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B595E" w:rsidTr="002B59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방사선투과검사 시험</w:t>
            </w:r>
          </w:p>
        </w:tc>
      </w:tr>
    </w:tbl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시험체의 단면을 영상화시키는 방법으로 검사하고자 하는 단면 부분만을 선명하게 나타나도록 검사하는 방사선투과검사법은?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Tomography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② Stereo Radiography</w:t>
      </w:r>
    </w:p>
    <w:p w:rsidR="002B595E" w:rsidRDefault="002B595E" w:rsidP="002B595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Electron Radiography</w:t>
      </w:r>
    </w:p>
    <w:p w:rsidR="002B595E" w:rsidRDefault="002B595E" w:rsidP="002B595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④ Electron Emission Radiography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미소 방사선투과촬영법에서 시편과 필름을 아주 잘 밀착시킴으로써 필름이 허용하는 한 최대 확대율을 얻을 수 있도록 밀착하는데 가장 좋은 도구는?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카세트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밴드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진공노출홀더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방사성 물질을 방사선투과검사할 때 가장 효과적인 검사법은?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Stereo radiography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Neutron radiography</w:t>
      </w:r>
    </w:p>
    <w:p w:rsidR="002B595E" w:rsidRDefault="002B595E" w:rsidP="002B595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Hogh-speed radiography</w:t>
      </w:r>
      <w:r>
        <w:tab/>
      </w:r>
      <w:r>
        <w:rPr>
          <w:rFonts w:ascii="굴림" w:hint="eastAsia"/>
          <w:sz w:val="18"/>
          <w:szCs w:val="18"/>
        </w:rPr>
        <w:t>④ X-ray diffraction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방사선투과시험에서 현상 방법에 대한 내용으로 틀린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보항제는 현상제가 공기로부터 산화되는 것을 지연 시켜 준다.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억제제는 페니돈을 사용하여 Fog를 유발하는 단점이 있다.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공업용 X선 필름의 정지액으로는 빙초산 3% 수용액이 주로 사용된다.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대표적인 보항제는 황산나트륨이 있다.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X선 발생장치의 선질 및 선량에 관한 내용으로 옳은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X선 필름의 감도는 X선의 선질과는 무관하다.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관전류를 증가시키면 선질과 선량이 모두 커진다.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X선 선량률의 수치적인 표현법은 kV를 사용한다.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X선 선질의 수치적인 표현법은 파장이나 에너지를 사용한다.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방사선을 형광 스크린과 같은 방사선 검출기에 조사시켜 가시상을 만드는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상증강법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입체 방사선 투과검사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형광 증배관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 투시검사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저전압 X선관의 창(window)에 주로 사용되는 재료는?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티타늄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탄소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베릴륨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플라스틱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방사선투과검사에서 발생되는 산란방사선을 감소시키기 위한 도구가 아닌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연박스크린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마스크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신틸레이터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다이아프램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순간 방사선투과검사(Flash Radiography)에 사용되는 양극은?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선 초점화 양극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회전식 양극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원추형 양극</w:t>
      </w:r>
      <w:r>
        <w:tab/>
      </w:r>
      <w:r>
        <w:rPr>
          <w:rFonts w:ascii="굴림" w:hint="eastAsia"/>
          <w:sz w:val="18"/>
          <w:szCs w:val="18"/>
        </w:rPr>
        <w:t>④ 직사각형 양극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이동 방사선 투과검사에 대한 설명으로 틀린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실린더형 시험체의 두께가 얇고 긴 길이 이음 용접부에 적용한다.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 불선명도는 시험체 두께에 방사선 빔폭을 곱한 것을 선원-시험체간 거리로 나눈 값이다.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시험체의 선원쪽 면에서 방사선의 빔 폭이 클수록 선원 이동 속도는 작아진다.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방사선원의 이동속도가 느리면 과노출이 된다.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관의 원주용접부의 촬영방법 중 전원주를 동시에 촬영할 수 있는 방법은?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내부선원 촬영방법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내부필름 촬영방법</w:t>
      </w:r>
    </w:p>
    <w:p w:rsidR="002B595E" w:rsidRDefault="002B595E" w:rsidP="002B595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이중벽 편면 촬영방법</w:t>
      </w:r>
      <w:r>
        <w:tab/>
      </w:r>
      <w:r>
        <w:rPr>
          <w:rFonts w:ascii="굴림" w:hint="eastAsia"/>
          <w:sz w:val="18"/>
          <w:szCs w:val="18"/>
        </w:rPr>
        <w:t>④ 이중벽 양면 촬영방법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방사선투과검사에서 의사결함을 판별하기 위한 촬영기법이 아닌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각도법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확산법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격자법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X선 회절법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방사선 검출기 중 고체 전리를 이용한 검출기로 옳은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G-M계수관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비례계수관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반도체 검출기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초점의 크기가 4mm인 X선 발생장치로 시험체의 두께 5cm인 철강재를 촬영하고자 한다. 기하학적 불선명도를 1mm 이하로 만족하기 위한 선원-시험체 표면 사이의 최소거리는 몇 cm 인가?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V개선 용접부에서 용접패스 사이 또는 용접패스와 모재의 측면이 합착되지 않은 상태로 상대적으로 틈이 좁고, 용접부에서 경사지게 위치함으로 방사선 투과검사로 검출이 쉽지 않은 결함은?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개재물 혼입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융합불량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용입슬래그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기공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방사선투과검사에서 현상온도와 시간에 대한 설명으로 틀린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현상온도가 낮으면 현상시간이 증가한다.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현상온도가 높으면 콘트라스트는 증가하다가 일정 시간 이상에서는 포화되어 저하하는 경향이 있다.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감도를 높이기 위해 현상시간을 연장하는 경우에는 20℃에서 20분 정도가 좋다.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25℃이상에서는 현상작용이 신속히 진행되어 Fog의 원인이 된다.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방사선투과검사에서 형광증감지를 사용할 때의 장점에 대한 설명으로 틀린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강화인자가 커진다.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명료도가 향상된다.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노출시간을 감소시킨다.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저선질로 두꺼운 물체를 촬영할 수 있다.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γ선 조사장치에 필요하지 않은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차폐용기</w:t>
      </w:r>
    </w:p>
    <w:p w:rsidR="002B595E" w:rsidRDefault="002B595E" w:rsidP="002B595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원격조작장치</w:t>
      </w:r>
      <w:r>
        <w:tab/>
      </w:r>
      <w:r>
        <w:rPr>
          <w:rFonts w:ascii="굴림" w:hint="eastAsia"/>
          <w:sz w:val="18"/>
          <w:szCs w:val="18"/>
        </w:rPr>
        <w:t>④ 방사성동위원소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고장력강의 용접부에 발생하기 쉬운 결함으로 수소에 의한 취화 때문에 생기는 결함은?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지연 균열(Delayed crack)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 균열(Hot crack)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비드 균열(Bead crack)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크레이터 균열(Crater crack)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Ir-192 선원을 사용하여 고감도 투과촬영법으로 30mm 두께 강판 용접부위를 검사하고자 할 때, 다음 중 금속 증감지로 가장 적합한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Fe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</w:t>
      </w:r>
    </w:p>
    <w:p w:rsidR="002B595E" w:rsidRDefault="002B595E" w:rsidP="002B595E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B595E" w:rsidTr="002B59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방사선투과검사 규격</w:t>
            </w:r>
          </w:p>
        </w:tc>
      </w:tr>
    </w:tbl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원자력안전법령에 따라 방사선작업종사자에 대한 건강진단을 실시할 때, 임상검사 항목이 아닌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말초혈액 중의 백혈구 수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말초혈액 중의 적혈구 수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말초혈액 중의 혈소판 수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말초혈액 중의 혈색소의 양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원자력안전법령에서 규정하는 방사선작업 종사자에 대한 유효선량한도는 얼마인가?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연간 30mSv를 넘지 않는 범위에서 5년간 100mSv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연간 30mSv를 넘지 않는 범위에서 5년간 150mSv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 50mSv를 넘지 않는 범위에서 5년간 100mSv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 50mSv를 넘지 않는 범위에서 5년간 250mSv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원자력안전법령에서 규정하는 방사선이 아닌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엑스선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감마선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알파선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2만 전자볼트의 에너지를 가진 전자선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스테인리스강 용접부의 방사선투과검사방법(KS D 0237)에서 텅스텐 혼입은 몇 종 흠집인가?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제1종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제2종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제3종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제4종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방사선투과검사(ASME Sec.V Art.2)에 의한 γ선 투과시험에서 필름 농도 범위는?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 ~ 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 ~ 3.5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 ~ 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 ~ 4.5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방사선투과검사(ASME Sec.V Art.2)에 따라 관을 촬영할 때 단일벽 촬영기법의 적용이 곤란하여 이중벽 촬영기법을 적용할 경우, 원주 용접부의 전 구간 촬영범위가 요구되는 상황에서 단일벽 관찰에 대한 내용으로 옳은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120도 간격으로 최소 3회 촬영 실시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180도 간격으로 최소 2회 촬영 실시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90도 간격으로 최소 2회 촬영 실시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360도 전체를 최소 1회 촬영 실시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방사선 안전관리 등의 기술기준에 관한 규칙에서 방사성동위원소 등을 이동사용하는 경우의 기술기준에 해당하지 않는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차폐벽 또는 차폐물에 의하여 방사선을 차폐한다.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원격조작장치·집게 등을 사용하여 방사성동위원소와 인체 사이에 적당한 거리가 확보되게 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사용시설 외에서 감마선조사장치를 사용하는 경우에는 콜리메터를 장착하고 사용한다.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일시적 사용장소에 사용을 폐지한 선원을 보관토록 한다.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주강품의 방사선투과검사 방법(KS D 0227)에서 방사선원으로 Co-60을 사용할 때, 적용 투과 두께 범위로 옳은 것은? (단, A급을 기준으로 한다.)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80mm 이상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② 14mm 이상 40mm 이하</w:t>
      </w:r>
    </w:p>
    <w:p w:rsidR="002B595E" w:rsidRDefault="002B595E" w:rsidP="002B595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40mm 이상 200mm 이하</w:t>
      </w:r>
    </w:p>
    <w:p w:rsidR="002B595E" w:rsidRDefault="002B595E" w:rsidP="002B595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④ 60mm 이상 150mm 이하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방사성동위원소 사용실의 출입구에 방사능 표지를 붙이고자 할 때 방사능 표지의 반지름 최소 크기로 옳은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10cm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20cm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방사선투과검사(ASME Sec.V Art.2)에 규정된 기법이 아닌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단일벽 촬영 기법 – 단일벽 관찰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단일벽 촬영 기법 – 이중벽 관찰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이중벽 촬영 기법 – 단일벽 관찰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이중벽 촬영 기법 – 이중벽 관찰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인체에 대한 방사선 피폭을 줄이기 위한 방법이 아닌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차폐체를 이용한다.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방사선원을 제거한다.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방사선원을 분쇄한다.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방사선구역으로부터 벗어난다.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표준방사선투과검사(ASME Sec.V, Art.22, SE 94)에 따라 Co-60의 방사성동위원소를 사용하여 촬영할 때 최소한 두께가 얼마 이상인 연박증감지를 사용하여야 하는가?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0.002 인치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0.005 인치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 인치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0.02 인치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방사선 안전관리 등의 기술기준에 관한 규칙에 따라 방사성동위원소 등을 이동사용하는 경우의 방사선 작업조의 조장이 될 수 없는 사람은?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방사성동위원소취급자일반면허 취득자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방사선투과검사 경력이 2년이며 방사선비파괴검사기능사 자격 취득자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방사선투과검사 경력이 1년이며 방사선비파괴검사산업기사 자격 취득자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방사선투과검사 경력 3년 이상인 근로자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 용접 이음부의 방사선투과검사(KS B 0845)에서 모재의 두께에 따른 투과도계의 식별 최소 선 지름으로 옳은 것은? (단, 상질은 A급이다.)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모재의 두께 5mm – 최소 선 지름 0.25mm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모재의 두께 9mm – 최소 선 지름 0.25mm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모재의 두께 15mm – 최소 선 지름 0.40mm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모재의 두께 22mm – 최소 선 지름 0.50mm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방사선투과검사에 사용되는 방사성동위원소 중 가용성 분말이기 때문에 캡슐로부터 누설이 발생하지 않도록 특별한 주의가 필요한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Cs-137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Co-60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Ir-192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Tm-170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보일러 및 압력용기에 대한 방사선투과검사(ASME Sec.V Art.2)에서 모재두께 50mm 미만인 경우 기하학적 불선명도의 최대 권고값은 얼마인가?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0.010 인치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0.020 인치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0.030 인치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0.040 인치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주강품의 방사선투과검사 방법(KS D 0227)에서 배면으로부터의 산란선 영향을 확인하기 위하여 부착해야 하는 B문자의 사이즈는?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높이 5mm, 두께 최저 1.5mm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 5mm, 두께 최저 1mm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 10mm, 두께 최저 1.5mm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높이 10mm, 두께 최저 1mm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압력용기에 대한 방사선투과검사(ASME Sec.V Art.2)에 따른 이동 방사선투과검사 시 이동방향에서 측정된 용접부 선원 쪽에서의 빔폭(W)은? (단, F(선원크기) : 3mm, a : 60mm, b : 120mm, c : 100mm)</w:t>
      </w:r>
    </w:p>
    <w:p w:rsidR="002B595E" w:rsidRDefault="002B595E" w:rsidP="002B595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2257425"/>
            <wp:effectExtent l="0" t="0" r="0" b="9525"/>
            <wp:docPr id="1" name="그림 1" descr="EMB000073f06a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42376" descr="EMB000073f06a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112.5mm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128.5mm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133.5mm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141.5mm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 용접 이음부의 방사선투과검사(KS B 0845)에서 강판의 맞대기 용접 이음부를 촬영하는 경우 계조계의 사용방법이 옳은 것은?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모재의 두께 25mm에 계조계 15형을 사용하였다.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모재의 두께 30mm에 계조계 15형을 사용하였다.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모재의 두께 30mm에 계조계 25형을 사용하였다.</w:t>
      </w:r>
    </w:p>
    <w:p w:rsidR="002B595E" w:rsidRDefault="002B595E" w:rsidP="002B595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모재의 두께 45mm에 계조계 25형을 사용하였다.</w:t>
      </w:r>
    </w:p>
    <w:p w:rsidR="002B595E" w:rsidRDefault="002B595E" w:rsidP="002B595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강 용접 이음부의 방사선투과검사(KS B 0845)에서 강관의 원둘레 용접 이음부에 적용되는 상질이 아닌 것은?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P3급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P2급</w:t>
      </w:r>
    </w:p>
    <w:p w:rsidR="002B595E" w:rsidRDefault="002B595E" w:rsidP="002B595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P1급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A급</w:t>
      </w: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  <w:rPr>
          <w:b/>
          <w:bCs/>
          <w:sz w:val="18"/>
          <w:szCs w:val="18"/>
        </w:rPr>
      </w:pPr>
    </w:p>
    <w:p w:rsidR="002B595E" w:rsidRDefault="002B595E" w:rsidP="002B595E">
      <w:pPr>
        <w:pStyle w:val="a3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B595E" w:rsidRDefault="002B595E" w:rsidP="002B595E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B595E" w:rsidTr="002B595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95E" w:rsidRDefault="002B595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2B595E" w:rsidRDefault="002B595E" w:rsidP="002B595E"/>
    <w:sectPr w:rsidR="002B4572" w:rsidRPr="002B59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5E"/>
    <w:rsid w:val="002B595E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A917E-2181-4F50-8C75-946300F9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B59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B595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B595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B595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B59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1740</Words>
  <Characters>9923</Characters>
  <Application>Microsoft Office Word</Application>
  <DocSecurity>0</DocSecurity>
  <Lines>82</Lines>
  <Paragraphs>23</Paragraphs>
  <ScaleCrop>false</ScaleCrop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