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1527" w:rsidTr="003F15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사무자동화 시스템</w:t>
            </w:r>
          </w:p>
        </w:tc>
      </w:tr>
    </w:tbl>
    <w:p w:rsidR="003F1527" w:rsidRDefault="003F1527" w:rsidP="003F1527">
      <w:pPr>
        <w:pStyle w:val="a3"/>
        <w:spacing w:before="200" w:after="80" w:line="288" w:lineRule="auto"/>
        <w:ind w:left="676" w:right="60" w:hanging="308"/>
      </w:pPr>
      <w:r>
        <w:rPr>
          <w:rFonts w:ascii="굴림" w:hint="eastAsia"/>
          <w:b/>
          <w:bCs/>
          <w:sz w:val="18"/>
          <w:szCs w:val="18"/>
        </w:rPr>
        <w:t>1. 모니터 등의 디스플레이나 프린터의 해상도 단위이며 1 inch당 몇 개의 dot(점)가 들어가는지를 말하는 것은?</w:t>
      </w:r>
    </w:p>
    <w:p w:rsidR="003F1527" w:rsidRDefault="003F1527" w:rsidP="003F1527">
      <w:pPr>
        <w:pStyle w:val="a3"/>
        <w:spacing w:after="80" w:line="288" w:lineRule="auto"/>
        <w:ind w:left="3172" w:right="60" w:hanging="155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BPS</w:t>
      </w:r>
    </w:p>
    <w:p w:rsidR="003F1527" w:rsidRDefault="003F1527" w:rsidP="003F1527">
      <w:pPr>
        <w:pStyle w:val="a3"/>
        <w:spacing w:after="80" w:line="288" w:lineRule="auto"/>
        <w:ind w:left="3252" w:right="60" w:hanging="1596"/>
      </w:pPr>
      <w:r>
        <w:rPr>
          <w:rFonts w:ascii="굴림" w:hint="eastAsia"/>
          <w:sz w:val="18"/>
          <w:szCs w:val="18"/>
        </w:rPr>
        <w:t>   ③ PPT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LPM</w:t>
      </w:r>
    </w:p>
    <w:p w:rsidR="003F1527" w:rsidRDefault="003F1527" w:rsidP="003F1527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2. 전자우편 보안을 위해 사용되는 PGP에서 제공하지 않는 기능은?(문제 오류로 가답안 발표시 1번으로 발표되었지만 확정 답안 발표시 모두 정답처리 되었습니다. 여기서는 가답안인 1번을 누르면 정답 처리 됩니다.)</w:t>
      </w:r>
    </w:p>
    <w:p w:rsidR="003F1527" w:rsidRDefault="003F1527" w:rsidP="003F152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부인 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3F1527" w:rsidRDefault="003F1527" w:rsidP="003F1527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인증</w:t>
      </w:r>
    </w:p>
    <w:p w:rsidR="003F1527" w:rsidRDefault="003F1527" w:rsidP="003F1527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3. 데이터 중복을 최소화하고 데이터의 정확성을 최대화하기 위하여 관계형 DB를 분석하고 능률적인 형태로 변화하는 방법은?</w:t>
      </w:r>
    </w:p>
    <w:p w:rsidR="003F1527" w:rsidRDefault="003F1527" w:rsidP="003F1527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일반화</w:t>
      </w:r>
    </w:p>
    <w:p w:rsidR="003F1527" w:rsidRDefault="003F1527" w:rsidP="003F1527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구체화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분석화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사무자동화의 특징이 아닌 것은?</w:t>
      </w:r>
    </w:p>
    <w:p w:rsidR="003F1527" w:rsidRDefault="003F1527" w:rsidP="003F15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사무생산성 향상</w:t>
      </w:r>
    </w:p>
    <w:p w:rsidR="003F1527" w:rsidRDefault="003F1527" w:rsidP="003F15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정형적인 업무의 자동화</w:t>
      </w:r>
    </w:p>
    <w:p w:rsidR="003F1527" w:rsidRDefault="003F1527" w:rsidP="003F15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사무처리의 비용 절감</w:t>
      </w:r>
    </w:p>
    <w:p w:rsidR="003F1527" w:rsidRDefault="003F1527" w:rsidP="003F15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종이를 대체하는 업무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전자상거래의 구성 요소로 적절하지 못한 것은?</w:t>
      </w:r>
    </w:p>
    <w:p w:rsidR="003F1527" w:rsidRDefault="003F1527" w:rsidP="003F1527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① 정보통신 네트워크</w:t>
      </w:r>
      <w:r>
        <w:tab/>
      </w:r>
      <w:r>
        <w:rPr>
          <w:rFonts w:ascii="굴림" w:hint="eastAsia"/>
          <w:sz w:val="18"/>
          <w:szCs w:val="18"/>
        </w:rPr>
        <w:t>② 멀티미디어기술</w:t>
      </w:r>
    </w:p>
    <w:p w:rsidR="003F1527" w:rsidRDefault="003F1527" w:rsidP="003F152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미니 컴퓨터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전자문서 교환</w:t>
      </w:r>
    </w:p>
    <w:p w:rsidR="003F1527" w:rsidRDefault="003F1527" w:rsidP="003F1527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6. 전자상거래의 유형 중 조달, 행정, 인증 등과 관련된 기업과 정부 간의 전자상거래는?</w:t>
      </w:r>
    </w:p>
    <w:p w:rsidR="003F1527" w:rsidRDefault="003F1527" w:rsidP="003F1527">
      <w:pPr>
        <w:pStyle w:val="a3"/>
        <w:spacing w:after="80" w:line="288" w:lineRule="auto"/>
        <w:ind w:left="3294" w:right="60" w:hanging="1616"/>
      </w:pPr>
      <w:r>
        <w:rPr>
          <w:rFonts w:ascii="굴림" w:hint="eastAsia"/>
          <w:sz w:val="18"/>
          <w:szCs w:val="18"/>
        </w:rPr>
        <w:t>   ① B2C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B2G</w:t>
      </w:r>
    </w:p>
    <w:p w:rsidR="003F1527" w:rsidRDefault="003F1527" w:rsidP="003F1527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③ C2C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C2G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동영상 압축 및 복원 알고리즘에 이용되는 것은?</w:t>
      </w:r>
    </w:p>
    <w:p w:rsidR="003F1527" w:rsidRDefault="003F1527" w:rsidP="003F1527">
      <w:pPr>
        <w:pStyle w:val="a3"/>
        <w:spacing w:after="80" w:line="288" w:lineRule="auto"/>
        <w:ind w:left="3498" w:right="60" w:hanging="1720"/>
      </w:pPr>
      <w:r>
        <w:rPr>
          <w:rFonts w:ascii="굴림" w:hint="eastAsia"/>
          <w:sz w:val="18"/>
          <w:szCs w:val="18"/>
        </w:rPr>
        <w:t>   ① JPEG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</w:t>
      </w:r>
    </w:p>
    <w:p w:rsidR="003F1527" w:rsidRDefault="003F1527" w:rsidP="003F1527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③ MIDI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WAVE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디스플레이 해상도가 가장 높은 것은?</w:t>
      </w:r>
    </w:p>
    <w:p w:rsidR="003F1527" w:rsidRDefault="003F1527" w:rsidP="003F1527">
      <w:pPr>
        <w:pStyle w:val="a3"/>
        <w:spacing w:after="80" w:line="288" w:lineRule="auto"/>
        <w:ind w:left="3352" w:right="60" w:hanging="1646"/>
      </w:pPr>
      <w:r>
        <w:rPr>
          <w:rFonts w:ascii="굴림" w:hint="eastAsia"/>
          <w:sz w:val="18"/>
          <w:szCs w:val="18"/>
        </w:rPr>
        <w:t>   ① CGA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XGA</w:t>
      </w:r>
    </w:p>
    <w:p w:rsidR="003F1527" w:rsidRDefault="003F1527" w:rsidP="003F1527">
      <w:pPr>
        <w:pStyle w:val="a3"/>
        <w:spacing w:after="80" w:line="288" w:lineRule="auto"/>
        <w:ind w:left="3320" w:right="60" w:hanging="1630"/>
      </w:pPr>
      <w:r>
        <w:rPr>
          <w:rFonts w:ascii="굴림" w:hint="eastAsia"/>
          <w:sz w:val="18"/>
          <w:szCs w:val="18"/>
        </w:rPr>
        <w:t>   ③ EGA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VGA</w:t>
      </w:r>
    </w:p>
    <w:p w:rsidR="003F1527" w:rsidRDefault="003F1527" w:rsidP="003F1527">
      <w:pPr>
        <w:pStyle w:val="a3"/>
        <w:spacing w:before="200" w:after="80" w:line="288" w:lineRule="auto"/>
        <w:ind w:left="598" w:right="60" w:hanging="270"/>
      </w:pPr>
      <w:r>
        <w:rPr>
          <w:rFonts w:ascii="굴림" w:hint="eastAsia"/>
          <w:b/>
          <w:bCs/>
          <w:sz w:val="18"/>
          <w:szCs w:val="18"/>
        </w:rPr>
        <w:t>9. 컴퓨터의 성능을 높이기 위하여 명령어의 처리속도를 CPU와 대등하게 할 목적으로 기억장치와 CPU사이에 위치하는 기억장치는?</w:t>
      </w:r>
    </w:p>
    <w:p w:rsidR="003F1527" w:rsidRDefault="003F1527" w:rsidP="003F1527">
      <w:pPr>
        <w:pStyle w:val="a3"/>
        <w:spacing w:after="80" w:line="288" w:lineRule="auto"/>
        <w:ind w:left="4564" w:right="60" w:hanging="2252"/>
      </w:pPr>
      <w:r>
        <w:rPr>
          <w:rFonts w:ascii="굴림" w:hint="eastAsia"/>
          <w:sz w:val="18"/>
          <w:szCs w:val="18"/>
        </w:rPr>
        <w:t>   ① 버퍼 메모리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연관 메모리</w:t>
      </w:r>
    </w:p>
    <w:p w:rsidR="003F1527" w:rsidRDefault="003F1527" w:rsidP="003F152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캐시 메모리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플래시 메모리</w:t>
      </w:r>
    </w:p>
    <w:p w:rsidR="003F1527" w:rsidRDefault="003F1527" w:rsidP="003F152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10. 데이터베이스 시스템에서 스키마의 3단계에 해당하지 않는 것은?</w:t>
      </w:r>
    </w:p>
    <w:p w:rsidR="003F1527" w:rsidRDefault="003F1527" w:rsidP="003F152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내부스키마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외부스키마</w:t>
      </w:r>
    </w:p>
    <w:p w:rsidR="003F1527" w:rsidRDefault="003F1527" w:rsidP="003F152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전체스키마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개념스키마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11. 백화점, 전시장, 공항, 철도역과 같은 곳에 설치되어 각종 행사안내나 상품정보, 시설물 이용 방법, 관광정보 등을 제공하는 무인 단말기는?</w:t>
      </w:r>
    </w:p>
    <w:p w:rsidR="003F1527" w:rsidRDefault="003F1527" w:rsidP="003F1527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CTI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KIOSK</w:t>
      </w:r>
    </w:p>
    <w:p w:rsidR="003F1527" w:rsidRDefault="003F1527" w:rsidP="003F1527">
      <w:pPr>
        <w:pStyle w:val="a3"/>
        <w:spacing w:after="80" w:line="288" w:lineRule="auto"/>
        <w:ind w:left="3576" w:right="60" w:hanging="1758"/>
      </w:pPr>
      <w:r>
        <w:rPr>
          <w:rFonts w:ascii="굴림" w:hint="eastAsia"/>
          <w:sz w:val="18"/>
          <w:szCs w:val="18"/>
        </w:rPr>
        <w:t>    ③ RFID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ATM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12. 데이터베이스 설계 순서에서 가장 먼저 수행해야 하는 것은?</w:t>
      </w:r>
    </w:p>
    <w:p w:rsidR="003F1527" w:rsidRDefault="003F1527" w:rsidP="003F152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개념적 설계</w:t>
      </w:r>
      <w:r>
        <w:tab/>
      </w:r>
      <w:r>
        <w:rPr>
          <w:rFonts w:ascii="굴림" w:hint="eastAsia"/>
          <w:sz w:val="18"/>
          <w:szCs w:val="18"/>
        </w:rPr>
        <w:t>② 논리적 설계</w:t>
      </w:r>
    </w:p>
    <w:p w:rsidR="003F1527" w:rsidRDefault="003F1527" w:rsidP="003F152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물리적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요구사항 분석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다음 중 기억장치 용량 단위가 가장 큰 것은?</w:t>
      </w:r>
    </w:p>
    <w:p w:rsidR="003F1527" w:rsidRDefault="003F1527" w:rsidP="003F1527">
      <w:pPr>
        <w:pStyle w:val="a3"/>
        <w:spacing w:after="80" w:line="288" w:lineRule="auto"/>
        <w:ind w:left="3238" w:right="60" w:hanging="1588"/>
      </w:pPr>
      <w:r>
        <w:rPr>
          <w:rFonts w:ascii="굴림" w:hint="eastAsia"/>
          <w:sz w:val="18"/>
          <w:szCs w:val="18"/>
        </w:rPr>
        <w:t>    ① KB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MB</w:t>
      </w:r>
    </w:p>
    <w:p w:rsidR="003F1527" w:rsidRDefault="003F1527" w:rsidP="003F1527">
      <w:pPr>
        <w:pStyle w:val="a3"/>
        <w:spacing w:after="80" w:line="288" w:lineRule="auto"/>
        <w:ind w:left="3240" w:right="60" w:hanging="159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TB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사무자동화(OA)를 위한 응용소프트웨어가 아닌 것은?</w:t>
      </w:r>
    </w:p>
    <w:p w:rsidR="003F1527" w:rsidRDefault="003F1527" w:rsidP="003F152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스프레드시트</w:t>
      </w:r>
      <w:r>
        <w:tab/>
      </w:r>
      <w:r>
        <w:rPr>
          <w:rFonts w:ascii="굴림" w:hint="eastAsia"/>
          <w:sz w:val="18"/>
          <w:szCs w:val="18"/>
        </w:rPr>
        <w:t>② 워드프로세서</w:t>
      </w:r>
    </w:p>
    <w:p w:rsidR="003F1527" w:rsidRDefault="003F1527" w:rsidP="003F152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프레젠테이션</w:t>
      </w:r>
    </w:p>
    <w:p w:rsidR="003F1527" w:rsidRDefault="003F1527" w:rsidP="003F1527">
      <w:pPr>
        <w:pStyle w:val="a3"/>
        <w:spacing w:before="200" w:after="80" w:line="288" w:lineRule="auto"/>
        <w:ind w:left="866" w:right="60" w:hanging="404"/>
      </w:pPr>
      <w:r>
        <w:rPr>
          <w:rFonts w:ascii="굴림" w:hint="eastAsia"/>
          <w:b/>
          <w:bCs/>
          <w:sz w:val="18"/>
          <w:szCs w:val="18"/>
        </w:rPr>
        <w:t>15. 헤드(Head)가 15개, 면당 917개의 트랙(Track), 트랙당 17섹터(Sector)인 디스크의 실린더 수는?</w:t>
      </w:r>
    </w:p>
    <w:p w:rsidR="003F1527" w:rsidRDefault="003F1527" w:rsidP="003F1527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255</w:t>
      </w:r>
    </w:p>
    <w:p w:rsidR="003F1527" w:rsidRDefault="003F1527" w:rsidP="003F1527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15589</w:t>
      </w:r>
    </w:p>
    <w:p w:rsidR="003F1527" w:rsidRDefault="003F1527" w:rsidP="003F152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16. 개인용 컴퓨터, 팩시밀리, 텔렉스 등 통신수단에 관계없이 상대방의 통신수단별 번호만 알면 국내외 어디서나 메시지를 교환할 수 있는 시스템은?</w:t>
      </w:r>
    </w:p>
    <w:p w:rsidR="003F1527" w:rsidRDefault="003F1527" w:rsidP="003F1527">
      <w:pPr>
        <w:pStyle w:val="a3"/>
        <w:spacing w:after="80" w:line="288" w:lineRule="auto"/>
        <w:ind w:left="3348" w:right="60" w:hanging="1644"/>
      </w:pPr>
      <w:r>
        <w:rPr>
          <w:rFonts w:ascii="굴림" w:hint="eastAsia"/>
          <w:sz w:val="18"/>
          <w:szCs w:val="18"/>
        </w:rPr>
        <w:t>    ① EDI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WCDMA</w:t>
      </w:r>
    </w:p>
    <w:p w:rsidR="003F1527" w:rsidRDefault="003F1527" w:rsidP="003F1527">
      <w:pPr>
        <w:pStyle w:val="a3"/>
        <w:spacing w:after="80" w:line="288" w:lineRule="auto"/>
        <w:ind w:left="3550" w:right="60" w:hanging="17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MHS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인트라넷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17. 서로 다른 종류의 데이터 저장장치를 같은 데이터 서버에 연결하여 총괄적으로 관리해주는 네트워크로 가장 옳은 것은?</w:t>
      </w:r>
    </w:p>
    <w:p w:rsidR="003F1527" w:rsidRDefault="003F1527" w:rsidP="003F1527">
      <w:pPr>
        <w:pStyle w:val="a3"/>
        <w:spacing w:after="80" w:line="288" w:lineRule="auto"/>
        <w:ind w:left="3466" w:right="60" w:hanging="1704"/>
      </w:pPr>
      <w:r>
        <w:rPr>
          <w:rFonts w:ascii="굴림" w:hint="eastAsia"/>
          <w:sz w:val="18"/>
          <w:szCs w:val="18"/>
        </w:rPr>
        <w:t>    ① BcN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LAN</w:t>
      </w:r>
    </w:p>
    <w:p w:rsidR="003F1527" w:rsidRDefault="003F1527" w:rsidP="003F1527">
      <w:pPr>
        <w:pStyle w:val="a3"/>
        <w:spacing w:after="80" w:line="288" w:lineRule="auto"/>
        <w:ind w:left="3478" w:right="60" w:hanging="17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NMS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파일 전송을 위한 프로토콜은?</w:t>
      </w:r>
    </w:p>
    <w:p w:rsidR="003F1527" w:rsidRDefault="003F1527" w:rsidP="003F1527">
      <w:pPr>
        <w:pStyle w:val="a3"/>
        <w:spacing w:after="80" w:line="288" w:lineRule="auto"/>
        <w:ind w:left="3416" w:right="60" w:hanging="1678"/>
      </w:pPr>
      <w:r>
        <w:rPr>
          <w:rFonts w:ascii="굴림" w:hint="eastAsia"/>
          <w:sz w:val="18"/>
          <w:szCs w:val="18"/>
        </w:rPr>
        <w:t>    ① SSL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</w:t>
      </w:r>
    </w:p>
    <w:p w:rsidR="003F1527" w:rsidRDefault="003F1527" w:rsidP="003F1527">
      <w:pPr>
        <w:pStyle w:val="a3"/>
        <w:spacing w:after="80" w:line="288" w:lineRule="auto"/>
        <w:ind w:left="3676" w:right="60" w:hanging="1808"/>
      </w:pPr>
      <w:r>
        <w:rPr>
          <w:rFonts w:ascii="굴림" w:hint="eastAsia"/>
          <w:sz w:val="18"/>
          <w:szCs w:val="18"/>
        </w:rPr>
        <w:t>    ③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HTML</w:t>
      </w:r>
    </w:p>
    <w:p w:rsidR="003F1527" w:rsidRDefault="003F1527" w:rsidP="003F1527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19. 계층구조가 아닌 단순한 표(Table)을 이용하여 데이터 상호관계를 정의하는 DB(Data Base) 구조는?</w:t>
      </w:r>
    </w:p>
    <w:p w:rsidR="003F1527" w:rsidRDefault="003F1527" w:rsidP="003F1527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관계형 데이터베이스</w:t>
      </w:r>
      <w:r>
        <w:tab/>
      </w:r>
      <w:r>
        <w:rPr>
          <w:rFonts w:ascii="굴림" w:hint="eastAsia"/>
          <w:sz w:val="18"/>
          <w:szCs w:val="18"/>
        </w:rPr>
        <w:t>② 사용자 데이터베이스</w:t>
      </w:r>
    </w:p>
    <w:p w:rsidR="003F1527" w:rsidRDefault="003F1527" w:rsidP="003F1527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링형 데이터베이스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망형 데이터베이스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POS 단말장치와 연관이 적은 것은?</w:t>
      </w:r>
    </w:p>
    <w:p w:rsidR="003F1527" w:rsidRDefault="003F1527" w:rsidP="003F152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바코드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스캐너</w:t>
      </w:r>
    </w:p>
    <w:p w:rsidR="003F1527" w:rsidRDefault="003F1527" w:rsidP="003F1527">
      <w:pPr>
        <w:pStyle w:val="a3"/>
        <w:spacing w:after="80" w:line="288" w:lineRule="auto"/>
        <w:ind w:left="3496" w:right="60" w:hanging="17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OCR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1527" w:rsidTr="003F15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사무경영관리 개론</w:t>
            </w:r>
          </w:p>
        </w:tc>
      </w:tr>
    </w:tbl>
    <w:p w:rsidR="003F1527" w:rsidRDefault="003F1527" w:rsidP="003F152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21. 사무실내 소음을 막기 위한 방법으로 가장 옳지 않은 것은?</w:t>
      </w:r>
    </w:p>
    <w:p w:rsidR="003F1527" w:rsidRDefault="003F1527" w:rsidP="003F15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소음이 많이 발생하는 사무기기는 칸막이를 설치하여 소음을 줄인다.</w:t>
      </w:r>
    </w:p>
    <w:p w:rsidR="003F1527" w:rsidRDefault="003F1527" w:rsidP="003F15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사무실내 바닥은 탄력성이 있는 재료를 사용하여 소음을 줄인다.</w:t>
      </w:r>
    </w:p>
    <w:p w:rsidR="003F1527" w:rsidRDefault="003F1527" w:rsidP="003F15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천장이나 벽 등에 방음재, 흡음재를 사용하여 소음을 줄인다.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기계를 놓은 책상 바로 밑에 음의 공명작용을 막기 위하여 속이 비어있는 서랍을 설치한다.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사무의 성격에 대한 설명으로 가장 적합하지 않은 것은?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가정에서 세금을 계산하는 것은 일종의 사무이다.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사무는 조직체를 전제로 한다.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사무는 조직의 경영업무를 위한 수단이다.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사무는 표준화된 절차를 따라야 한다.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23. 현대 경영을 정보와의 싸움으로 보고 더욱 풍부하고 질이 좋은 정보를 보다 빨리 얻고 신속하게 이해하는 것만이 경쟁에서 승리할 수 있다고 강조한 인물은?</w:t>
      </w:r>
    </w:p>
    <w:p w:rsidR="003F1527" w:rsidRDefault="003F1527" w:rsidP="003F152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힉스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래핑웰</w:t>
      </w:r>
    </w:p>
    <w:p w:rsidR="003F1527" w:rsidRDefault="003F1527" w:rsidP="003F152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드럭커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맥도노우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다음 설명에 가장 부합하는 원칙은?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85800"/>
            <wp:effectExtent l="0" t="0" r="9525" b="0"/>
            <wp:docPr id="5" name="그림 5" descr="EMB00002bcc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47288" descr="EMB00002bcc6a7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527" w:rsidRDefault="003F1527" w:rsidP="003F152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개인의 원칙</w:t>
      </w:r>
      <w:r>
        <w:tab/>
      </w:r>
      <w:r>
        <w:rPr>
          <w:rFonts w:ascii="굴림" w:hint="eastAsia"/>
          <w:sz w:val="18"/>
          <w:szCs w:val="18"/>
        </w:rPr>
        <w:t>② 책임과 권한의 원칙</w:t>
      </w:r>
    </w:p>
    <w:p w:rsidR="003F1527" w:rsidRDefault="003F1527" w:rsidP="003F152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기능화의 원칙</w:t>
      </w:r>
      <w:r>
        <w:tab/>
      </w:r>
      <w:r>
        <w:rPr>
          <w:rFonts w:ascii="굴림" w:hint="eastAsia"/>
          <w:sz w:val="18"/>
          <w:szCs w:val="18"/>
        </w:rPr>
        <w:t>④ 관리 한계의 원칙</w:t>
      </w:r>
    </w:p>
    <w:p w:rsidR="003F1527" w:rsidRDefault="003F1527" w:rsidP="003F152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25. 소요시간 예측이 어려운 경우 최단 시간 내에 완성할 수 있게 하는 프로젝트 일정 방법은?</w:t>
      </w:r>
    </w:p>
    <w:p w:rsidR="003F1527" w:rsidRDefault="003F1527" w:rsidP="003F1527">
      <w:pPr>
        <w:pStyle w:val="a3"/>
        <w:spacing w:after="80" w:line="288" w:lineRule="auto"/>
        <w:ind w:left="3672" w:right="60" w:hanging="18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간트 도표</w:t>
      </w:r>
    </w:p>
    <w:p w:rsidR="003F1527" w:rsidRDefault="003F1527" w:rsidP="003F152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일정표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회귀기법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26. 행정기관 등에 송신한 전자문서는 언제 송신자가 발송한 것으로 보는가?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그 전자문서의 발신시점이 정보시스템에 의하여 전자적으로 결재된 때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그 전자문서의 송신시점이 정보시스템에 의하여 전자적으로 결재된 때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그 전자문서의 발신시점이 정보시스템에 의하여 전자적으로 기록된 때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전자문서의 송신시점이 정보시스템에 의하여 전자적으로 기록된 때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27. 경영관리단계 중에서 가장 우선적으로 실시하여야 하는 것은?</w:t>
      </w:r>
    </w:p>
    <w:p w:rsidR="003F1527" w:rsidRDefault="003F1527" w:rsidP="003F152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조직화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계획화</w:t>
      </w:r>
    </w:p>
    <w:p w:rsidR="003F1527" w:rsidRDefault="003F1527" w:rsidP="003F152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통제화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조정화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EDI에 관한 특징으로 가장 옳지 않은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거래 쌍방의 자주성과 독립성이 보장된다.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독립된 데이터베이스를 가진다.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구조화되지 않은 데이터를 전송할 수 있다.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서류없는 거래(paperless trade)가 가능하다.</w:t>
      </w:r>
    </w:p>
    <w:p w:rsidR="003F1527" w:rsidRDefault="003F1527" w:rsidP="003F152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29. 서류를 처리해야 할 날짜별로 철해 두었다가, 처리해야 할 날짜가 되면 그 서류를 찾아 처리하는 방법은?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자동독촉제도(Come up System)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카드색인제도(Tickler System)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보고제도(Report System)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간트도표(Gantt chart)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사무 표준화의 목적에 가장 부합되지 않는 것은?</w:t>
      </w:r>
    </w:p>
    <w:p w:rsidR="003F1527" w:rsidRDefault="003F1527" w:rsidP="003F15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사무원들을 감독 및 통제하고 사무용어 등의 표준화를 위하여</w:t>
      </w:r>
    </w:p>
    <w:p w:rsidR="003F1527" w:rsidRDefault="003F1527" w:rsidP="003F152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직원들 간의 공동 관심사에 대한 이해 촉진과 생산성 향상을 위하여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직원들의 사기를 향상시키고 직원들을 능력별로 활용하기 위하여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구성을 다양화하여 생산성을 향상시키기 위하여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31. 사무작업의 효율성을 높이는 동작분석방법에서 18개의 미시적인 동작요소로서 사무동작 연구의 분석 단위는?</w:t>
      </w:r>
    </w:p>
    <w:p w:rsidR="003F1527" w:rsidRDefault="003F1527" w:rsidP="003F1527">
      <w:pPr>
        <w:pStyle w:val="a3"/>
        <w:spacing w:after="80" w:line="288" w:lineRule="auto"/>
        <w:ind w:left="4320" w:right="60" w:hanging="2130"/>
      </w:pPr>
      <w:r>
        <w:rPr>
          <w:rFonts w:ascii="굴림" w:hint="eastAsia"/>
          <w:sz w:val="18"/>
          <w:szCs w:val="18"/>
        </w:rPr>
        <w:t>    ① Sampling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Symbol</w:t>
      </w:r>
    </w:p>
    <w:p w:rsidR="003F1527" w:rsidRDefault="003F1527" w:rsidP="003F1527">
      <w:pPr>
        <w:pStyle w:val="a3"/>
        <w:spacing w:after="80" w:line="288" w:lineRule="auto"/>
        <w:ind w:left="4112" w:right="60" w:hanging="20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Therblig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Ranking</w:t>
      </w:r>
    </w:p>
    <w:p w:rsidR="003F1527" w:rsidRDefault="003F1527" w:rsidP="003F15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32. 상시 작업하는 장소 중 보통 작업의 경우 조도 기준은 몇 럭스(lux)이상인가?</w:t>
      </w:r>
    </w:p>
    <w:p w:rsidR="003F1527" w:rsidRDefault="003F1527" w:rsidP="003F1527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3F1527" w:rsidRDefault="003F1527" w:rsidP="003F152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사무작업의 표준시간에 관한 설명으로 가장 적합한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가장 빨리 일할 수 있는 작업시간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 작업시간에 여유시간을 더한 것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최대시간으로 최대의 효과를 내는 시간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종업원의 작업 능력에 따른 평균 시간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34. 행정기관의 장으로부터 사무의 내용에 따라 결재권을 위임받은 자가 행하는 결재는?</w:t>
      </w:r>
    </w:p>
    <w:p w:rsidR="003F1527" w:rsidRDefault="003F1527" w:rsidP="003F152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선결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전결</w:t>
      </w:r>
    </w:p>
    <w:p w:rsidR="003F1527" w:rsidRDefault="003F1527" w:rsidP="003F152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후결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간인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사무를 위한 작업이 아닌 것은?</w:t>
      </w:r>
    </w:p>
    <w:p w:rsidR="003F1527" w:rsidRDefault="003F1527" w:rsidP="003F152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기록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계산</w:t>
      </w:r>
    </w:p>
    <w:p w:rsidR="003F1527" w:rsidRDefault="003F1527" w:rsidP="003F152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분류 및 정리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36. 재난, 재해, 테러 등 예기치 못한 위기의 발생으로 주요 사무 업무 중단위험이 발생할 경우 최대한 빠른 시간 내에 핵심 업무를 복구하여 기업 경영의 연속성을 유지할 수 있는 경영기법은?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BCP(Business Continuity Plan)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CDP(Certificate in Data Processing)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GNP(Gross National Product)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GDP(Gross Domestic Product)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생체인식을 위한 보안 수단이 아닌 것은?</w:t>
      </w:r>
    </w:p>
    <w:p w:rsidR="003F1527" w:rsidRDefault="003F1527" w:rsidP="003F152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패스워드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지문</w:t>
      </w:r>
    </w:p>
    <w:p w:rsidR="003F1527" w:rsidRDefault="003F1527" w:rsidP="003F152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홍채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손금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38. 기안문에서 발의자와 보고자의 표시가 옳게 짝지어진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발의자 : ⊙ 보고자 : ★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발의자 : ★ 보고자 : ⊙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발의자 : ◎ 보고자 : ●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발의자 : ● 보고자 : ◎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정보통신망 이용촉진 및 정보보호 등에 관한 법령에 의해 다음 중 정보통신서비스 제공자의 책무에 해당하지 않은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이용자의 개인정보를 보호하여야 한다</w:t>
      </w:r>
    </w:p>
    <w:p w:rsidR="003F1527" w:rsidRDefault="003F1527" w:rsidP="003F15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건전하고 안전한 정보이용통신서비스를 제공하여야 한다.</w:t>
      </w:r>
    </w:p>
    <w:p w:rsidR="003F1527" w:rsidRDefault="003F1527" w:rsidP="003F15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이용자의 권익보호와 정보이용능력의 향상에 이바지하여야 한다.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건전한 정보사회가 정착되도록 노력하여야 한다.</w:t>
      </w:r>
    </w:p>
    <w:p w:rsidR="003F1527" w:rsidRDefault="003F1527" w:rsidP="003F1527">
      <w:pPr>
        <w:pStyle w:val="a3"/>
        <w:spacing w:before="200" w:after="80" w:line="288" w:lineRule="auto"/>
        <w:ind w:left="886" w:right="60" w:hanging="412"/>
      </w:pPr>
      <w:r>
        <w:rPr>
          <w:rFonts w:ascii="굴림" w:hint="eastAsia"/>
          <w:b/>
          <w:bCs/>
          <w:sz w:val="18"/>
          <w:szCs w:val="18"/>
        </w:rPr>
        <w:t>40. 전자데이터교환(EDI)시스템의 직접적인 구성요소와 가장 거리가 먼 것은?</w:t>
      </w:r>
    </w:p>
    <w:p w:rsidR="003F1527" w:rsidRDefault="003F1527" w:rsidP="003F1527">
      <w:pPr>
        <w:pStyle w:val="a3"/>
        <w:spacing w:after="80" w:line="288" w:lineRule="auto"/>
        <w:ind w:left="5328" w:right="60" w:hanging="2634"/>
      </w:pPr>
      <w:r>
        <w:rPr>
          <w:rFonts w:ascii="굴림" w:hint="eastAsia"/>
          <w:sz w:val="18"/>
          <w:szCs w:val="18"/>
        </w:rPr>
        <w:t>    ① EDI 소프트웨어</w:t>
      </w:r>
      <w:r>
        <w:tab/>
      </w:r>
      <w:r>
        <w:rPr>
          <w:rFonts w:ascii="굴림" w:hint="eastAsia"/>
          <w:sz w:val="18"/>
          <w:szCs w:val="18"/>
        </w:rPr>
        <w:t>② EDI 네트워크</w:t>
      </w:r>
    </w:p>
    <w:p w:rsidR="003F1527" w:rsidRDefault="003F1527" w:rsidP="003F1527">
      <w:pPr>
        <w:pStyle w:val="a3"/>
        <w:spacing w:after="80" w:line="288" w:lineRule="auto"/>
        <w:ind w:left="5688" w:right="60" w:hanging="28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EDI 데이터베이스</w:t>
      </w:r>
      <w:r>
        <w:tab/>
      </w:r>
      <w:r>
        <w:rPr>
          <w:rFonts w:ascii="굴림" w:hint="eastAsia"/>
          <w:sz w:val="18"/>
          <w:szCs w:val="18"/>
        </w:rPr>
        <w:t>④ EDI 하드웨어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1527" w:rsidTr="003F15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프로그래밍 일반</w:t>
            </w:r>
          </w:p>
        </w:tc>
      </w:tr>
    </w:tbl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단항 연산자 연산에 해당하는 것은?</w:t>
      </w:r>
    </w:p>
    <w:p w:rsidR="003F1527" w:rsidRDefault="003F1527" w:rsidP="003F1527">
      <w:pPr>
        <w:pStyle w:val="a3"/>
        <w:spacing w:after="80" w:line="288" w:lineRule="auto"/>
        <w:ind w:left="3510" w:right="60" w:hanging="1724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NOT</w:t>
      </w:r>
    </w:p>
    <w:p w:rsidR="003F1527" w:rsidRDefault="003F1527" w:rsidP="003F1527">
      <w:pPr>
        <w:pStyle w:val="a3"/>
        <w:spacing w:after="80" w:line="288" w:lineRule="auto"/>
        <w:ind w:left="3508" w:right="60" w:hanging="1724"/>
      </w:pPr>
      <w:r>
        <w:rPr>
          <w:rFonts w:ascii="굴림" w:hint="eastAsia"/>
          <w:sz w:val="18"/>
          <w:szCs w:val="18"/>
        </w:rPr>
        <w:t>    ③ XOR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C 언어에서 문자열 출력 시 사용하는 함수는?</w:t>
      </w:r>
    </w:p>
    <w:p w:rsidR="003F1527" w:rsidRDefault="003F1527" w:rsidP="003F1527">
      <w:pPr>
        <w:pStyle w:val="a3"/>
        <w:spacing w:after="80" w:line="288" w:lineRule="auto"/>
        <w:ind w:left="3938" w:right="60" w:hanging="1940"/>
      </w:pPr>
      <w:r>
        <w:rPr>
          <w:rFonts w:ascii="굴림" w:hint="eastAsia"/>
          <w:sz w:val="18"/>
          <w:szCs w:val="18"/>
        </w:rPr>
        <w:t>    ① gets(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getchar( )</w:t>
      </w:r>
    </w:p>
    <w:p w:rsidR="003F1527" w:rsidRDefault="003F1527" w:rsidP="003F1527">
      <w:pPr>
        <w:pStyle w:val="a3"/>
        <w:spacing w:after="80" w:line="288" w:lineRule="auto"/>
        <w:ind w:left="3940" w:right="60" w:hanging="19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puts(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putchar( )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BNF 형식에 맞게 생성된 수는?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495300"/>
            <wp:effectExtent l="0" t="0" r="9525" b="0"/>
            <wp:docPr id="4" name="그림 4" descr="EMB00002bcc6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4488" descr="EMB00002bcc6a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527" w:rsidRDefault="003F1527" w:rsidP="003F1527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985</w:t>
      </w:r>
    </w:p>
    <w:p w:rsidR="003F1527" w:rsidRDefault="003F1527" w:rsidP="003F152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972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732</w:t>
      </w:r>
    </w:p>
    <w:p w:rsidR="003F1527" w:rsidRDefault="003F1527" w:rsidP="003F1527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44. 다음과 같은 기억장소에서 15KB를 요구하는 프로그램이 50KB 공백의 작업공간에 배치될 때 기억장치 배치 전략은?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562100"/>
            <wp:effectExtent l="0" t="0" r="0" b="0"/>
            <wp:docPr id="3" name="그림 3" descr="EMB00002bcc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6000" descr="EMB00002bcc6a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527" w:rsidRDefault="003F1527" w:rsidP="003F1527">
      <w:pPr>
        <w:pStyle w:val="a3"/>
        <w:spacing w:after="80" w:line="288" w:lineRule="auto"/>
        <w:ind w:left="4082" w:right="60" w:hanging="2012"/>
      </w:pPr>
      <w:r>
        <w:rPr>
          <w:rFonts w:ascii="굴림" w:hint="eastAsia"/>
          <w:sz w:val="18"/>
          <w:szCs w:val="18"/>
        </w:rPr>
        <w:t>    ① First Fit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Best Fit</w:t>
      </w:r>
    </w:p>
    <w:p w:rsidR="003F1527" w:rsidRDefault="003F1527" w:rsidP="003F1527">
      <w:pPr>
        <w:pStyle w:val="a3"/>
        <w:spacing w:after="80" w:line="288" w:lineRule="auto"/>
        <w:ind w:left="4322" w:right="60" w:hanging="21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Worst Fit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Top Fit</w:t>
      </w:r>
    </w:p>
    <w:p w:rsidR="003F1527" w:rsidRDefault="003F1527" w:rsidP="003F15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45. HRN(Highest Response-ratio Next) 방식으로 스케줄링할 경우, 입력된 작업이 다음과 같을 때 가장 먼저 처리되는 작업은?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38225"/>
            <wp:effectExtent l="0" t="0" r="9525" b="9525"/>
            <wp:docPr id="2" name="그림 2" descr="EMB00002bcc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9960" descr="EMB00002bcc6a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527" w:rsidRDefault="003F1527" w:rsidP="003F1527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3F1527" w:rsidRDefault="003F1527" w:rsidP="003F1527">
      <w:pPr>
        <w:pStyle w:val="a3"/>
        <w:spacing w:after="80" w:line="288" w:lineRule="auto"/>
        <w:ind w:left="3024" w:right="60" w:hanging="1482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어휘 분석 단계에서 주로 행해지는 작업은?</w:t>
      </w:r>
    </w:p>
    <w:p w:rsidR="003F1527" w:rsidRDefault="003F1527" w:rsidP="003F152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토큰 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기억장소 할당</w:t>
      </w:r>
    </w:p>
    <w:p w:rsidR="003F1527" w:rsidRDefault="003F1527" w:rsidP="003F152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구문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파싱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선점 스케줄링 알고리즘이 아닌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RR(Round Robin)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SRT(Shortest Remaining Time)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HRN(Highest Response-ratio Next)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MQ(Multi-level Queue)</w:t>
      </w:r>
    </w:p>
    <w:p w:rsidR="003F1527" w:rsidRDefault="003F1527" w:rsidP="003F152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48. 객체지향언어에서 공통된 속성과 연산(행위)을 갖는 객체의 집합으로, 객체의 일반적인 타입을 의미하는 것은?</w:t>
      </w:r>
    </w:p>
    <w:p w:rsidR="003F1527" w:rsidRDefault="003F1527" w:rsidP="003F152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추상화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인스턴스</w:t>
      </w:r>
    </w:p>
    <w:p w:rsidR="003F1527" w:rsidRDefault="003F1527" w:rsidP="003F152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메시지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운영체제의 목적으로 거리가 먼 것은?</w:t>
      </w:r>
    </w:p>
    <w:p w:rsidR="003F1527" w:rsidRDefault="003F1527" w:rsidP="003F152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처리량 향상</w:t>
      </w:r>
      <w:r>
        <w:tab/>
      </w:r>
      <w:r>
        <w:rPr>
          <w:rFonts w:ascii="굴림" w:hint="eastAsia"/>
          <w:sz w:val="18"/>
          <w:szCs w:val="18"/>
        </w:rPr>
        <w:t>② 신뢰도 향상</w:t>
      </w:r>
    </w:p>
    <w:p w:rsidR="003F1527" w:rsidRDefault="003F1527" w:rsidP="003F152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응답시간 단축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반환시간 증대</w:t>
      </w:r>
    </w:p>
    <w:p w:rsidR="003F1527" w:rsidRDefault="003F1527" w:rsidP="003F152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50. 수명 시간 동안 고정된 하나의 값과 이름을 가지며, 프로그램이 동작하는 동안 절대로 값이 변하지 않는 것은?</w:t>
      </w:r>
    </w:p>
    <w:p w:rsidR="003F1527" w:rsidRDefault="003F1527" w:rsidP="003F152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변수</w:t>
      </w:r>
    </w:p>
    <w:p w:rsidR="003F1527" w:rsidRDefault="003F1527" w:rsidP="003F152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포인터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블록</w:t>
      </w:r>
    </w:p>
    <w:p w:rsidR="003F1527" w:rsidRDefault="003F1527" w:rsidP="003F15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51. 소프트웨어 설계에서 사용되는 대표적인 추상화 메커니즘이 아닌 것은?</w:t>
      </w:r>
    </w:p>
    <w:p w:rsidR="003F1527" w:rsidRDefault="003F1527" w:rsidP="003F152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 추상화</w:t>
      </w:r>
      <w:r>
        <w:tab/>
      </w:r>
      <w:r>
        <w:rPr>
          <w:rFonts w:ascii="굴림" w:hint="eastAsia"/>
          <w:sz w:val="18"/>
          <w:szCs w:val="18"/>
        </w:rPr>
        <w:t>② 자료 추상화</w:t>
      </w:r>
    </w:p>
    <w:p w:rsidR="003F1527" w:rsidRDefault="003F1527" w:rsidP="003F152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제어 추상화</w:t>
      </w:r>
      <w:r>
        <w:tab/>
      </w:r>
      <w:r>
        <w:rPr>
          <w:rFonts w:ascii="굴림" w:hint="eastAsia"/>
          <w:sz w:val="18"/>
          <w:szCs w:val="18"/>
        </w:rPr>
        <w:t>④ 기능 추상화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C 언어에서 나머지를 구하기 위한 연산자는?</w:t>
      </w:r>
    </w:p>
    <w:p w:rsidR="003F1527" w:rsidRDefault="003F1527" w:rsidP="003F1527">
      <w:pPr>
        <w:pStyle w:val="a3"/>
        <w:spacing w:after="80" w:line="288" w:lineRule="auto"/>
        <w:ind w:left="3082" w:right="60" w:hanging="15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@</w:t>
      </w:r>
    </w:p>
    <w:p w:rsidR="003F1527" w:rsidRDefault="003F1527" w:rsidP="003F1527">
      <w:pPr>
        <w:pStyle w:val="a3"/>
        <w:spacing w:after="80" w:line="288" w:lineRule="auto"/>
        <w:ind w:left="3036" w:right="60" w:hanging="1488"/>
      </w:pPr>
      <w:r>
        <w:rPr>
          <w:rFonts w:ascii="굴림" w:hint="eastAsia"/>
          <w:sz w:val="18"/>
          <w:szCs w:val="18"/>
        </w:rPr>
        <w:t>    ③ #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!</w:t>
      </w:r>
    </w:p>
    <w:p w:rsidR="003F1527" w:rsidRDefault="003F1527" w:rsidP="003F15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53. 가상기억장치 관리에서 빈번하게 페이지 교체가 일어나서 시스템의 심각한 성능저하를 초래하는 현상은?</w:t>
      </w:r>
    </w:p>
    <w:p w:rsidR="003F1527" w:rsidRDefault="003F1527" w:rsidP="003F1527">
      <w:pPr>
        <w:pStyle w:val="a3"/>
        <w:spacing w:after="80" w:line="288" w:lineRule="auto"/>
        <w:ind w:left="3940" w:right="60" w:hanging="1940"/>
      </w:pPr>
      <w:r>
        <w:rPr>
          <w:rFonts w:ascii="굴림" w:hint="eastAsia"/>
          <w:sz w:val="18"/>
          <w:szCs w:val="18"/>
        </w:rPr>
        <w:t>    ① locality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segmentation</w:t>
      </w:r>
    </w:p>
    <w:p w:rsidR="003F1527" w:rsidRDefault="003F1527" w:rsidP="003F1527">
      <w:pPr>
        <w:pStyle w:val="a3"/>
        <w:spacing w:after="80" w:line="288" w:lineRule="auto"/>
        <w:ind w:left="4320" w:right="60" w:hanging="21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thrashing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working set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Type 3 문법 특징에 대한 설명이 아닌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토큰의 구조를 표현하는데 사용한다.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문맥 자유문법에 제한을 둔 문법이다.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정규 문법에 의해 생성되는 언어를 정규언어라 한다.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 규칙으로 우선형, 좌선형과 혼합형의 3가지 종류가 있다.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구역성(locality)에 대한 설명으로 옳지 않은 것은?</w:t>
      </w:r>
    </w:p>
    <w:p w:rsidR="003F1527" w:rsidRDefault="003F1527" w:rsidP="003F152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스래싱을 방지하기 위한 워킹 셋 이론의 기반이 되었다.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Denning 교수에 의해 구역성의 개념이 증명되었다.</w:t>
      </w:r>
    </w:p>
    <w:p w:rsidR="003F1527" w:rsidRDefault="003F1527" w:rsidP="003F15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프로세스가 실행되는 동안 주기억장치를 참조할 때 일부 페이지만 집중적으로 참조하는 성질을 의미한다.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구역성이 이루어지는 기억장소는 Loop, Stack, Sub Routine에 사용되는 변수 등이다.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바인딩 시간 중 언어구현 시간에 확정되는 것은?</w:t>
      </w:r>
    </w:p>
    <w:p w:rsidR="003F1527" w:rsidRDefault="003F1527" w:rsidP="003F1527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① 변수에 대한 기억장소</w:t>
      </w:r>
      <w:r>
        <w:tab/>
      </w:r>
      <w:r>
        <w:rPr>
          <w:rFonts w:ascii="굴림" w:hint="eastAsia"/>
          <w:sz w:val="18"/>
          <w:szCs w:val="18"/>
        </w:rPr>
        <w:t>② 자료 구조</w:t>
      </w:r>
    </w:p>
    <w:p w:rsidR="003F1527" w:rsidRDefault="003F1527" w:rsidP="003F1527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프로그램구조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실수의 유효 자릿수</w:t>
      </w:r>
    </w:p>
    <w:p w:rsidR="003F1527" w:rsidRDefault="003F1527" w:rsidP="003F1527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57. 중위 표기법으로 표현된 수식 “A + B * C - D”를 후위 표기법으로 옳게 표현한 것은?</w:t>
      </w:r>
    </w:p>
    <w:p w:rsidR="003F1527" w:rsidRDefault="003F1527" w:rsidP="003F1527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A B C * D - +</w:t>
      </w:r>
      <w:r>
        <w:tab/>
      </w:r>
      <w:r>
        <w:rPr>
          <w:rFonts w:ascii="굴림" w:hint="eastAsia"/>
          <w:sz w:val="18"/>
          <w:szCs w:val="18"/>
        </w:rPr>
        <w:t>② A B C + * D -</w:t>
      </w:r>
    </w:p>
    <w:p w:rsidR="003F1527" w:rsidRDefault="003F1527" w:rsidP="003F1527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B C * + D -</w:t>
      </w:r>
      <w:r>
        <w:tab/>
      </w:r>
      <w:r>
        <w:rPr>
          <w:rFonts w:ascii="굴림" w:hint="eastAsia"/>
          <w:sz w:val="18"/>
          <w:szCs w:val="18"/>
        </w:rPr>
        <w:t>④ A B + C * D -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로더의 기능이 아닌 것은?</w:t>
      </w:r>
    </w:p>
    <w:p w:rsidR="003F1527" w:rsidRDefault="003F1527" w:rsidP="003F152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할당</w:t>
      </w:r>
    </w:p>
    <w:p w:rsidR="003F1527" w:rsidRDefault="003F1527" w:rsidP="003F152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연결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재배치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다음 문장은 몇 개의 토큰으로 분리될 수 있는가?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33475" cy="257175"/>
            <wp:effectExtent l="0" t="0" r="9525" b="9525"/>
            <wp:docPr id="1" name="그림 1" descr="EMB00002bcc6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3000" descr="EMB00002bcc6a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527" w:rsidRDefault="003F1527" w:rsidP="003F1527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3F1527" w:rsidRDefault="003F1527" w:rsidP="003F1527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공간 구역성과 거리가 먼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배열 순회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같은 영역에 있는 변수 참조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 루틴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순차적 코드의 실행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1527" w:rsidTr="003F15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정보통신 개론</w:t>
            </w:r>
          </w:p>
        </w:tc>
      </w:tr>
    </w:tbl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패킷교환방식에 대한 설명으로 틀린 것은?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교환기에서 패킷을 일시 저장 후 전송하는 축적교환 기술이다.</w:t>
      </w:r>
    </w:p>
    <w:p w:rsidR="003F1527" w:rsidRDefault="003F1527" w:rsidP="003F15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패킷처리 방식에 따라 데이터그램과 가상회선 방식이 있다.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패킷 교환망에서 DTE와 DCE 간 인터페이스를 위한 프로토콜로 X.25가 있다.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고정된 대역폭으로 데이터를 전송한다.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TCP 헤더의 플래그 비트에 해당되지 않는 것은?</w:t>
      </w:r>
    </w:p>
    <w:p w:rsidR="003F1527" w:rsidRDefault="003F1527" w:rsidP="003F1527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① URG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ENQ</w:t>
      </w:r>
    </w:p>
    <w:p w:rsidR="003F1527" w:rsidRDefault="003F1527" w:rsidP="003F1527">
      <w:pPr>
        <w:pStyle w:val="a3"/>
        <w:spacing w:after="80" w:line="288" w:lineRule="auto"/>
        <w:ind w:left="3470" w:right="60" w:hanging="1704"/>
      </w:pPr>
      <w:r>
        <w:rPr>
          <w:rFonts w:ascii="굴림" w:hint="eastAsia"/>
          <w:sz w:val="18"/>
          <w:szCs w:val="18"/>
        </w:rPr>
        <w:t>    ③ SYN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FIN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단일 기관에 의해 소유된 근접 거리 내에서 다양한 컴퓨터 물리 자원들이 상호간에 정보자원의 공유를 가능하게 하며 다양한 형태의 통신망으로 구성이 가능한 것은?</w:t>
      </w:r>
    </w:p>
    <w:p w:rsidR="003F1527" w:rsidRDefault="003F1527" w:rsidP="003F1527">
      <w:pPr>
        <w:pStyle w:val="a3"/>
        <w:spacing w:after="80" w:line="288" w:lineRule="auto"/>
        <w:ind w:left="3446" w:right="60" w:hanging="16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VAN</w:t>
      </w:r>
    </w:p>
    <w:p w:rsidR="003F1527" w:rsidRDefault="003F1527" w:rsidP="003F1527">
      <w:pPr>
        <w:pStyle w:val="a3"/>
        <w:spacing w:after="80" w:line="288" w:lineRule="auto"/>
        <w:ind w:left="3570" w:right="60" w:hanging="1756"/>
      </w:pPr>
      <w:r>
        <w:rPr>
          <w:rFonts w:ascii="굴림" w:hint="eastAsia"/>
          <w:sz w:val="18"/>
          <w:szCs w:val="18"/>
        </w:rPr>
        <w:t>    ③ WAN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ATM</w:t>
      </w:r>
    </w:p>
    <w:p w:rsidR="003F1527" w:rsidRDefault="003F1527" w:rsidP="003F152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64. 변조속도가 1600(baud)이고 트리비트(tribit)를 사용한다면 전송속도(bps)는?</w:t>
      </w:r>
    </w:p>
    <w:p w:rsidR="003F1527" w:rsidRDefault="003F1527" w:rsidP="003F1527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3200</w:t>
      </w:r>
    </w:p>
    <w:p w:rsidR="003F1527" w:rsidRDefault="003F1527" w:rsidP="003F1527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6400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65. 반송파의 진폭과 위상을 변화시켜 정보를 전달하는 디지털 변조방식은?</w:t>
      </w:r>
    </w:p>
    <w:p w:rsidR="003F1527" w:rsidRDefault="003F1527" w:rsidP="003F1527">
      <w:pPr>
        <w:pStyle w:val="a3"/>
        <w:spacing w:after="80" w:line="288" w:lineRule="auto"/>
        <w:ind w:left="3570" w:right="60" w:hanging="17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FM</w:t>
      </w:r>
    </w:p>
    <w:p w:rsidR="003F1527" w:rsidRDefault="003F1527" w:rsidP="003F1527">
      <w:pPr>
        <w:pStyle w:val="a3"/>
        <w:spacing w:after="80" w:line="288" w:lineRule="auto"/>
        <w:ind w:left="3436" w:right="60" w:hanging="1688"/>
      </w:pPr>
      <w:r>
        <w:rPr>
          <w:rFonts w:ascii="굴림" w:hint="eastAsia"/>
          <w:sz w:val="18"/>
          <w:szCs w:val="18"/>
        </w:rPr>
        <w:t>    ③ 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PSK</w:t>
      </w:r>
    </w:p>
    <w:p w:rsidR="003F1527" w:rsidRDefault="003F1527" w:rsidP="003F1527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66. 데이터 프레임을 연속적으로 전송 중 NAK를 수신하면 오류가 발생한 프레임 이후에 전송된 모든 데이터 프레임을 재전송 하는 오류제어 방식은?</w:t>
      </w:r>
    </w:p>
    <w:p w:rsidR="003F1527" w:rsidRDefault="003F1527" w:rsidP="003F1527">
      <w:pPr>
        <w:pStyle w:val="a3"/>
        <w:spacing w:after="80" w:line="288" w:lineRule="auto"/>
        <w:ind w:left="5702" w:right="60" w:hanging="28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Go-back-N ARQ</w:t>
      </w:r>
    </w:p>
    <w:p w:rsidR="003F1527" w:rsidRDefault="003F1527" w:rsidP="003F1527">
      <w:pPr>
        <w:pStyle w:val="a3"/>
        <w:spacing w:after="80" w:line="288" w:lineRule="auto"/>
        <w:ind w:left="5702" w:right="60" w:hanging="2820"/>
      </w:pPr>
      <w:r>
        <w:rPr>
          <w:rFonts w:ascii="굴림" w:hint="eastAsia"/>
          <w:sz w:val="18"/>
          <w:szCs w:val="18"/>
        </w:rPr>
        <w:t>② Selective-Repeat ARQ</w:t>
      </w:r>
    </w:p>
    <w:p w:rsidR="003F1527" w:rsidRDefault="003F1527" w:rsidP="003F1527">
      <w:pPr>
        <w:pStyle w:val="a3"/>
        <w:spacing w:after="80" w:line="288" w:lineRule="auto"/>
        <w:ind w:left="7712" w:right="60" w:hanging="3826"/>
      </w:pPr>
      <w:r>
        <w:rPr>
          <w:rFonts w:ascii="굴림" w:hint="eastAsia"/>
          <w:sz w:val="18"/>
          <w:szCs w:val="18"/>
        </w:rPr>
        <w:t>    ③ Stop-and-Wait ARQ</w:t>
      </w:r>
    </w:p>
    <w:p w:rsidR="003F1527" w:rsidRDefault="003F1527" w:rsidP="003F1527">
      <w:pPr>
        <w:pStyle w:val="a3"/>
        <w:spacing w:after="80" w:line="288" w:lineRule="auto"/>
        <w:ind w:left="7712" w:right="60" w:hanging="3826"/>
      </w:pPr>
      <w:r>
        <w:rPr>
          <w:rFonts w:ascii="굴림" w:hint="eastAsia"/>
          <w:sz w:val="18"/>
          <w:szCs w:val="18"/>
        </w:rPr>
        <w:t>④ Forward Error Connection</w:t>
      </w:r>
    </w:p>
    <w:p w:rsidR="003F1527" w:rsidRDefault="003F1527" w:rsidP="003F152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67. 데이터통신에서 양방향으로 동시에 송·수신이 가능한 전송방식은?</w:t>
      </w:r>
    </w:p>
    <w:p w:rsidR="003F1527" w:rsidRDefault="003F1527" w:rsidP="003F1527">
      <w:pPr>
        <w:pStyle w:val="a3"/>
        <w:spacing w:after="80" w:line="288" w:lineRule="auto"/>
        <w:ind w:left="4076" w:right="60" w:hanging="2008"/>
      </w:pPr>
      <w:r>
        <w:rPr>
          <w:rFonts w:ascii="굴림" w:hint="eastAsia"/>
          <w:sz w:val="18"/>
          <w:szCs w:val="18"/>
        </w:rPr>
        <w:t>    ① Simplex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Half-Duplex</w:t>
      </w:r>
    </w:p>
    <w:p w:rsidR="003F1527" w:rsidRDefault="003F1527" w:rsidP="003F1527">
      <w:pPr>
        <w:pStyle w:val="a3"/>
        <w:spacing w:after="80" w:line="288" w:lineRule="auto"/>
        <w:ind w:left="4728" w:right="60" w:hanging="23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Full-Duplex</w:t>
      </w:r>
      <w:r>
        <w:tab/>
      </w:r>
      <w:r>
        <w:rPr>
          <w:rFonts w:ascii="굴림" w:hint="eastAsia"/>
          <w:sz w:val="18"/>
          <w:szCs w:val="18"/>
        </w:rPr>
        <w:t>④ Single-Duplex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HDLC의 프레임 구조에 포함되지 않는 것은?</w:t>
      </w:r>
    </w:p>
    <w:p w:rsidR="003F1527" w:rsidRDefault="003F1527" w:rsidP="003F1527">
      <w:pPr>
        <w:pStyle w:val="a3"/>
        <w:spacing w:after="80" w:line="288" w:lineRule="auto"/>
        <w:ind w:left="7472" w:right="60" w:hanging="37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스타트 필드(Start Field)</w:t>
      </w:r>
    </w:p>
    <w:p w:rsidR="003F1527" w:rsidRDefault="003F1527" w:rsidP="003F1527">
      <w:pPr>
        <w:pStyle w:val="a3"/>
        <w:spacing w:after="80" w:line="288" w:lineRule="auto"/>
        <w:ind w:left="7472" w:right="60" w:hanging="3706"/>
      </w:pPr>
      <w:r>
        <w:rPr>
          <w:rFonts w:ascii="굴림" w:hint="eastAsia"/>
          <w:sz w:val="18"/>
          <w:szCs w:val="18"/>
        </w:rPr>
        <w:t>② 플래그 필드(Flag Field)</w:t>
      </w:r>
    </w:p>
    <w:p w:rsidR="003F1527" w:rsidRDefault="003F1527" w:rsidP="003F1527">
      <w:pPr>
        <w:pStyle w:val="a3"/>
        <w:spacing w:after="80" w:line="288" w:lineRule="auto"/>
        <w:ind w:left="7450" w:right="60" w:hanging="3696"/>
      </w:pPr>
      <w:r>
        <w:rPr>
          <w:rFonts w:ascii="굴림" w:hint="eastAsia"/>
          <w:sz w:val="18"/>
          <w:szCs w:val="18"/>
        </w:rPr>
        <w:t>    ③ 주소 필드(Address Field)</w:t>
      </w:r>
    </w:p>
    <w:p w:rsidR="003F1527" w:rsidRDefault="003F1527" w:rsidP="003F1527">
      <w:pPr>
        <w:pStyle w:val="a3"/>
        <w:spacing w:after="80" w:line="288" w:lineRule="auto"/>
        <w:ind w:left="7450" w:right="60" w:hanging="3696"/>
      </w:pPr>
      <w:r>
        <w:rPr>
          <w:rFonts w:ascii="굴림" w:hint="eastAsia"/>
          <w:sz w:val="18"/>
          <w:szCs w:val="18"/>
        </w:rPr>
        <w:t>④ 제어 필드(Control Field)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통신속도가 50(Baud)일 때 최단부호펄스의 시간(sec)은?</w:t>
      </w:r>
    </w:p>
    <w:p w:rsidR="003F1527" w:rsidRDefault="003F1527" w:rsidP="003F1527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3F1527" w:rsidRDefault="003F1527" w:rsidP="003F1527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</w:t>
      </w:r>
    </w:p>
    <w:p w:rsidR="003F1527" w:rsidRDefault="003F1527" w:rsidP="003F1527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70. ITU-T에서 1976년에 패킷 교환망을 위한 표준으로 처음 권고한 프로토콜은?</w:t>
      </w:r>
    </w:p>
    <w:p w:rsidR="003F1527" w:rsidRDefault="003F1527" w:rsidP="003F1527">
      <w:pPr>
        <w:pStyle w:val="a3"/>
        <w:spacing w:after="80" w:line="288" w:lineRule="auto"/>
        <w:ind w:left="3526" w:right="60" w:hanging="17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I.9577</w:t>
      </w:r>
    </w:p>
    <w:p w:rsidR="003F1527" w:rsidRDefault="003F1527" w:rsidP="003F1527">
      <w:pPr>
        <w:pStyle w:val="a3"/>
        <w:spacing w:after="80" w:line="288" w:lineRule="auto"/>
        <w:ind w:left="3780" w:right="60" w:hanging="1860"/>
      </w:pPr>
      <w:r>
        <w:rPr>
          <w:rFonts w:ascii="굴림" w:hint="eastAsia"/>
          <w:sz w:val="18"/>
          <w:szCs w:val="18"/>
        </w:rPr>
        <w:t>    ③ CONP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CLNP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71. 인터넷과 같은 상거래 이용 시 신용카드 거래 체계를 안전하게 거래 할 수 있도록 보장해 주는 보안 프로토콜은?</w:t>
      </w:r>
    </w:p>
    <w:p w:rsidR="003F1527" w:rsidRDefault="003F1527" w:rsidP="003F1527">
      <w:pPr>
        <w:pStyle w:val="a3"/>
        <w:spacing w:after="80" w:line="288" w:lineRule="auto"/>
        <w:ind w:left="3512" w:right="60" w:hanging="1726"/>
      </w:pPr>
      <w:r>
        <w:rPr>
          <w:rFonts w:ascii="굴림" w:hint="eastAsia"/>
          <w:sz w:val="18"/>
          <w:szCs w:val="18"/>
        </w:rPr>
        <w:t>    ① UDP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</w:t>
      </w:r>
    </w:p>
    <w:p w:rsidR="003F1527" w:rsidRDefault="003F1527" w:rsidP="003F1527">
      <w:pPr>
        <w:pStyle w:val="a3"/>
        <w:spacing w:after="80" w:line="288" w:lineRule="auto"/>
        <w:ind w:left="3724" w:right="60" w:hanging="1832"/>
      </w:pPr>
      <w:r>
        <w:rPr>
          <w:rFonts w:ascii="굴림" w:hint="eastAsia"/>
          <w:sz w:val="18"/>
          <w:szCs w:val="18"/>
        </w:rPr>
        <w:t>    ③ 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ICMP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IEEE 802 시리즈의 표준화 모델이 옳게 짝지어진 것은?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IEEE 802.2 - 매체접근 제어(MAC)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IEEE 802.3 - 광섬유 LAN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802.4 - 토큰 버스(Token Bus)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IEEE 802.5 - 논리링크 제어(LLC)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73. 둘 이상의 서로 다른 네트워크에 접속하여 서로간에 데이터를 주고 받을 수 있도록 경로 선택, 혼잡 제어, 패킷 폐기 기능을 수행하는 것은?</w:t>
      </w:r>
    </w:p>
    <w:p w:rsidR="003F1527" w:rsidRDefault="003F1527" w:rsidP="003F1527">
      <w:pPr>
        <w:pStyle w:val="a3"/>
        <w:spacing w:after="80" w:line="288" w:lineRule="auto"/>
        <w:ind w:left="3450" w:right="60" w:hanging="1696"/>
      </w:pPr>
      <w:r>
        <w:rPr>
          <w:rFonts w:ascii="굴림" w:hint="eastAsia"/>
          <w:sz w:val="18"/>
          <w:szCs w:val="18"/>
        </w:rPr>
        <w:t>    ① Hub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Repeater</w:t>
      </w:r>
    </w:p>
    <w:p w:rsidR="003F1527" w:rsidRDefault="003F1527" w:rsidP="003F1527">
      <w:pPr>
        <w:pStyle w:val="a3"/>
        <w:spacing w:after="80" w:line="288" w:lineRule="auto"/>
        <w:ind w:left="3868" w:right="60" w:hanging="19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Bridge</w:t>
      </w:r>
    </w:p>
    <w:p w:rsidR="003F1527" w:rsidRDefault="003F1527" w:rsidP="003F1527">
      <w:pPr>
        <w:pStyle w:val="a3"/>
        <w:spacing w:before="200" w:after="80" w:line="288" w:lineRule="auto"/>
        <w:ind w:left="930" w:right="60" w:hanging="434"/>
      </w:pPr>
      <w:r>
        <w:rPr>
          <w:rFonts w:ascii="굴림" w:hint="eastAsia"/>
          <w:b/>
          <w:bCs/>
          <w:sz w:val="18"/>
          <w:szCs w:val="18"/>
        </w:rPr>
        <w:t>74. 아날로그 데이터를 디지털 신호로 변화하는 대표적인 PCM(Pulse Code Modulation)변조 방식의 과정은?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→ 양자화 → 부호화 → 복호화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표본화 → 부호화 → 복호화 → 양자화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표본화 → 부호화 → 양자화 → 복호화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표본화 → 복호화 → 부호화 → 양자화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75. 아날로그 음성 데이터를 디지털 형태로 변환하여 전송하고, 디지털 형태를 원래의 아날로그 음성 데이터로 복원시키는 것은?</w:t>
      </w:r>
    </w:p>
    <w:p w:rsidR="003F1527" w:rsidRDefault="003F1527" w:rsidP="003F1527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① CCU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DSU</w:t>
      </w:r>
    </w:p>
    <w:p w:rsidR="003F1527" w:rsidRDefault="003F1527" w:rsidP="003F1527">
      <w:pPr>
        <w:pStyle w:val="a3"/>
        <w:spacing w:after="80" w:line="288" w:lineRule="auto"/>
        <w:ind w:left="4044" w:right="60" w:hanging="19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DTE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76. 반송파로 사용하는 정현파의 위상에 정보를 실어 보내는 변조방식은?</w:t>
      </w:r>
    </w:p>
    <w:p w:rsidR="003F1527" w:rsidRDefault="003F1527" w:rsidP="003F1527">
      <w:pPr>
        <w:pStyle w:val="a3"/>
        <w:spacing w:after="80" w:line="288" w:lineRule="auto"/>
        <w:ind w:left="3454" w:right="60" w:hanging="1696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</w:t>
      </w:r>
    </w:p>
    <w:p w:rsidR="003F1527" w:rsidRDefault="003F1527" w:rsidP="003F1527">
      <w:pPr>
        <w:pStyle w:val="a3"/>
        <w:spacing w:after="80" w:line="288" w:lineRule="auto"/>
        <w:ind w:left="3452" w:right="60" w:hanging="16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ADPCM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LAN의 토폴로지 형태에 해당하지 않는 것은?</w:t>
      </w:r>
    </w:p>
    <w:p w:rsidR="003F1527" w:rsidRDefault="003F1527" w:rsidP="003F1527">
      <w:pPr>
        <w:pStyle w:val="a3"/>
        <w:spacing w:after="80" w:line="288" w:lineRule="auto"/>
        <w:ind w:left="3790" w:right="60" w:hanging="1864"/>
      </w:pPr>
      <w:r>
        <w:rPr>
          <w:rFonts w:ascii="굴림" w:hint="eastAsia"/>
          <w:sz w:val="18"/>
          <w:szCs w:val="18"/>
        </w:rPr>
        <w:t>    ① Star형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Bus형</w:t>
      </w:r>
    </w:p>
    <w:p w:rsidR="003F1527" w:rsidRDefault="003F1527" w:rsidP="003F1527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Ring형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Square형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DNS 서버가 사용하는 TCP 포트 번호는?</w:t>
      </w:r>
    </w:p>
    <w:p w:rsidR="003F1527" w:rsidRDefault="003F1527" w:rsidP="003F1527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</w:t>
      </w:r>
    </w:p>
    <w:p w:rsidR="003F1527" w:rsidRDefault="003F1527" w:rsidP="003F1527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회선교환방식에 대한 설명으로 거리가 먼 것은?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속도나 코드변환이 용이하다.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점대점 방식의 전송구조를 갖는다.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접속에는 긴 시간이 소요되나 전송지연은 거의 없다.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고정적인 대역폭을 갖는다.</w:t>
      </w:r>
    </w:p>
    <w:p w:rsidR="003F1527" w:rsidRDefault="003F1527" w:rsidP="003F152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80. OSI 7계층 중 종점 호스트 사이의 데이터 전송을 다루는 계층으로 종점 간의 연결 관리, 오류제어와 흐름제어 등을 수행하는 계층은?</w:t>
      </w:r>
    </w:p>
    <w:p w:rsidR="003F1527" w:rsidRDefault="003F1527" w:rsidP="003F152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응용 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</w:t>
      </w:r>
    </w:p>
    <w:p w:rsidR="003F1527" w:rsidRDefault="003F1527" w:rsidP="003F1527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프레젠테이션 계층</w:t>
      </w:r>
      <w:r>
        <w:tab/>
      </w:r>
      <w:r>
        <w:rPr>
          <w:rFonts w:ascii="굴림" w:hint="eastAsia"/>
          <w:sz w:val="18"/>
          <w:szCs w:val="18"/>
        </w:rPr>
        <w:t>④ 물리 계층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F1527" w:rsidRDefault="003F1527" w:rsidP="003F1527"/>
    <w:sectPr w:rsidR="002B4572" w:rsidRPr="003F1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27"/>
    <w:rsid w:val="003A70E5"/>
    <w:rsid w:val="003F152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19B63-10D0-43DD-955A-E8DD4091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152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1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