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E2" w:rsidTr="005E65E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 진단 및 계측</w:t>
            </w:r>
          </w:p>
        </w:tc>
      </w:tr>
    </w:tbl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회전기계 이상 진단 방법 중 간이 진단법에서 판정기준이 아닌 것은?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상대판정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상태판정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상호판정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절대판정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전류 검출용 센서로 사용되는 클램프형에 대한 설명으로 옳은 것은?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분류 저항기의 전압강하에 따라 전류를 검출하는 것이다.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간단한 구조로 직류와 교류를 검출할 수 있다.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피측정 전로와 절연이 되지 않기 때문에 고압전로 등에서는 안정성에 문제가 있다.</w:t>
      </w:r>
    </w:p>
    <w:p w:rsidR="005E65E2" w:rsidRDefault="005E65E2" w:rsidP="005E65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전로의 절단 없이 검출하는 방식으로 교류센서로 많이 사용된다.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높은 주파수 특성을 지닌 트러블을 진단할 경우에 사용하는 척도는?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설명과 관련된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1" name="그림 11" descr="EMB0000533c6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7208" descr="EMB0000533c6a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제백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조셉슨 효과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패러데이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슈테판-볼츠만의 효과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비접촉형 변위 검출형 센서 종류에 해당되지 않는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와전류형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전자광학형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정전용량형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음향출력 W의 무지향성 음원으로부터 r(m)만큼 떨어진 점에서의 음의 세기를 I라 하면, 음원이 자유공간에서 점음원(point source)인 경우의 음향출력 W와 음의 세기 I의 관계로 옳은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W = I × πr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 = I × 2πr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W = I × 2πr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I × 4πr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회전기계의 질량 불평형 상태의 스펙트럼에서 가장 크게 나타나는 주파수 성분은?</w:t>
      </w:r>
    </w:p>
    <w:p w:rsidR="005E65E2" w:rsidRDefault="005E65E2" w:rsidP="005E65E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1X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2X</w:t>
      </w:r>
    </w:p>
    <w:p w:rsidR="005E65E2" w:rsidRDefault="005E65E2" w:rsidP="005E65E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3X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1.5X ~ 1.7X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인간의 청감에 대한 보정을 하여 소리의 크기레벨에 근사한 값으로 측정할 수 있는 측정기는?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가속도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스트레인 게이지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저주파 차진이 좋으나, 공진 시 전달률이 매우 큰 단점이 있는 방진재는?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 스프링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파이버 글라스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천연고무 패드</w:t>
      </w:r>
      <w:r>
        <w:tab/>
      </w:r>
      <w:r>
        <w:rPr>
          <w:rFonts w:ascii="굴림" w:hint="eastAsia"/>
          <w:sz w:val="18"/>
          <w:szCs w:val="18"/>
        </w:rPr>
        <w:t>④ 네오프랜 마운트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소음의 물리적 현상에서 둘 또는 그 이상의 같은 성질의 파동이 동시에 어느 한 점을 통과할 때 그 점에서의 진폭은 개개의 파동의 진폭을 합한 것과 같은 원리는?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중첩의 원리</w:t>
      </w:r>
      <w:r>
        <w:tab/>
      </w:r>
      <w:r>
        <w:rPr>
          <w:rFonts w:ascii="굴림" w:hint="eastAsia"/>
          <w:sz w:val="18"/>
          <w:szCs w:val="18"/>
        </w:rPr>
        <w:t>② 도플러의 원리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청감 보정 원리</w:t>
      </w:r>
      <w:r>
        <w:tab/>
      </w:r>
      <w:r>
        <w:rPr>
          <w:rFonts w:ascii="굴림" w:hint="eastAsia"/>
          <w:sz w:val="18"/>
          <w:szCs w:val="18"/>
        </w:rPr>
        <w:t>④ 호이겐스의 원리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온도를 측정할 수 없는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적외선 센서</w:t>
      </w:r>
      <w:r>
        <w:tab/>
      </w:r>
      <w:r>
        <w:rPr>
          <w:rFonts w:ascii="굴림" w:hint="eastAsia"/>
          <w:sz w:val="18"/>
          <w:szCs w:val="18"/>
        </w:rPr>
        <w:t>② 방사형 온도계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서모커플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자이로스코프 센서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진동하는 동안 마찰이나 다른 저항으로 에너지가 손실되지 않는 진동은?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비감쇠 진동</w:t>
      </w:r>
      <w:r>
        <w:tab/>
      </w:r>
      <w:r>
        <w:rPr>
          <w:rFonts w:ascii="굴림" w:hint="eastAsia"/>
          <w:sz w:val="18"/>
          <w:szCs w:val="18"/>
        </w:rPr>
        <w:t>② 실효값 진동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양진폭 진동</w:t>
      </w:r>
      <w:r>
        <w:tab/>
      </w:r>
      <w:r>
        <w:rPr>
          <w:rFonts w:ascii="굴림" w:hint="eastAsia"/>
          <w:sz w:val="18"/>
          <w:szCs w:val="18"/>
        </w:rPr>
        <w:t>④ 편진폭 진동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발생과 소멸에 필요한 3대 요소는?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질량, 감쇠, 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질량, 강성, 감쇠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질량, 강성, 위상</w:t>
      </w:r>
      <w:r>
        <w:tab/>
      </w:r>
      <w:r>
        <w:rPr>
          <w:rFonts w:ascii="굴림" w:hint="eastAsia"/>
          <w:sz w:val="18"/>
          <w:szCs w:val="18"/>
        </w:rPr>
        <w:t>④ 질량, 위상, 감쇠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액면이 높이가 h[m], 배관의 면적이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액체의 비중량이 γ[N/m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] 일 때 배관을 빠져나오는 유량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/s]는? (단, g는 중력가속도[m/s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]이다.)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04925"/>
            <wp:effectExtent l="0" t="0" r="9525" b="9525"/>
            <wp:docPr id="10" name="그림 10" descr="EMB0000533c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4272" descr="EMB0000533c6a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285750"/>
            <wp:effectExtent l="0" t="0" r="9525" b="0"/>
            <wp:docPr id="9" name="그림 9" descr="EMB0000533c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4992" descr="EMB0000533c6a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295275"/>
            <wp:effectExtent l="0" t="0" r="0" b="9525"/>
            <wp:docPr id="8" name="그림 8" descr="EMB0000533c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5928" descr="EMB0000533c6a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314325"/>
            <wp:effectExtent l="0" t="0" r="9525" b="9525"/>
            <wp:docPr id="7" name="그림 7" descr="EMB0000533c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6144" descr="EMB0000533c6a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95375" cy="495300"/>
            <wp:effectExtent l="0" t="0" r="9525" b="0"/>
            <wp:docPr id="6" name="그림 6" descr="EMB0000533c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6288" descr="EMB0000533c6b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용어와 기호의 연결이 틀린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등가소음도 - Leq</w:t>
      </w:r>
      <w:r>
        <w:tab/>
      </w:r>
      <w:r>
        <w:rPr>
          <w:rFonts w:ascii="굴림" w:hint="eastAsia"/>
          <w:sz w:val="18"/>
          <w:szCs w:val="18"/>
        </w:rPr>
        <w:t xml:space="preserve"> ② 교통소음지수 - TNI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감각소음레벨 - PNL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세기레벨 – PWL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회전기계에서 고주파 진동에 해당되는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압력맥동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언밸런스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미스얼라인먼트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덕트(Duct)소음이나 배기소음을 방지하기 위해 사용되는 장치는?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방진구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유도형 센서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고속 회전기의 축 진동측정, 회전수 측정, 위치 측정 등에 사용되는 진동센서는?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동전형 속도 센서</w:t>
      </w:r>
      <w:r>
        <w:tab/>
      </w:r>
      <w:r>
        <w:rPr>
          <w:rFonts w:ascii="굴림" w:hint="eastAsia"/>
          <w:sz w:val="18"/>
          <w:szCs w:val="18"/>
        </w:rPr>
        <w:t>② 서보형 가속도 센서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압전형 가속도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와전류형 변위 센서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진동측정용 센서로 사용되는 영구 자석형 속도 센서의 특징으로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감도가 안정적이다.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임피던스가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 등 자장이 강한 장소에서 주로 사용된다.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센서에 비해 크기가 크므로 자체 질량의 영향을 받는다.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진동에 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시스템이 외력을 받고 있을 때 야기되는 진동을 강제진동이라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진동계의 기본요소들이 모두 선형적으로 작동할 때 야기되는 진동을 선형진동이라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진동하는 동안 마찰이나 저항으로 인하여 시스템의 에너지가 손실되지 않는 진동을 감쇠진동이라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시스템을 외력에 의해 초기교란 후 그 힘을 제거하였을 때 그 시스템이 자유진동을 하는 진동수를 고유진동수라 한다.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E2" w:rsidTr="005E65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자주보전을 효과적으로 완성하기 위한 자주보전전개 스텝이 있다. 추진방법의 절차로 옳은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총점검 → 초기청소 → 발생원 곤란개소 대책 → 점검·급유 기준작성 → 자주점검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초기청소 → 점검·급유 기준작성 → 발생원 곤란개소 대책 → 자주점검 → 총점검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총점검 → 초기청소 → 점검·급유 기준작성 → 발생원 곤란개소 대책 → 자주점검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초기청소 → 발생원 곤란개소 대책 → 점검·급유 기준작성 → 총점검 → 자주점검 → 자주보전의 시스템화 → 자주관리의 철저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TPM에서의 설비종합효율을 계산하기 위해서 고려되어야 할 사항 중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양품율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로스율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시간가동률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성능가동률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공장설비의 치공구 관리기능 중 계획단계에 해당되는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공구의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공구의 제작 및 수리</w:t>
      </w:r>
    </w:p>
    <w:p w:rsidR="005E65E2" w:rsidRDefault="005E65E2" w:rsidP="005E65E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설계 및 표준화</w:t>
      </w:r>
      <w:r>
        <w:tab/>
      </w:r>
      <w:r>
        <w:rPr>
          <w:rFonts w:ascii="굴림" w:hint="eastAsia"/>
          <w:sz w:val="18"/>
          <w:szCs w:val="18"/>
        </w:rPr>
        <w:t>④ 공구의 보관과 대출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효율적인 열관리 방법에 관한 내용과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 설비는 성능유지 및 향상을 위한 관리가 중요하다.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연료는 가격이 저렴하고 쉽게 확보 할 수 있어야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열사용 기준을 정해 열효율 향상을 도모해야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열관리의 효과를 높이기 위해서는 공장 간부와 일부 관계자 만에 의한 집중관리가 필요하다.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예방보전 검사제도의 흐름을 나타낸 것으로 가장 적합한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PM검사 표준 설정 → PM검사 계획 → PM검사 실시 → 수리 요구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PM검사 계획 → PM검사 표준 설정 → PM검사 실시 → 수리 요구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요구 → PM검사 계획 → PM검사 표준 설정 → PM검사 실시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 요구 → 수리 검수 → PM검사 계획 → PM검사 표준 설정 → PM검사 실시 → 설비 보전 기록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설비의 설계에 의한 이론 사이클 시간과 실제 사이클 시간과의 차이를 무엇이라 하는가?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로스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저하로스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순간 정지로스</w:t>
      </w:r>
      <w:r>
        <w:tab/>
      </w:r>
      <w:r>
        <w:rPr>
          <w:rFonts w:ascii="굴림" w:hint="eastAsia"/>
          <w:sz w:val="18"/>
          <w:szCs w:val="18"/>
        </w:rPr>
        <w:t>④ 수율 저하로스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수리공사에 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정기수리공사는 정기수리계획에 의해서 하는 수리이다.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개수공사는 조업 상의 요구에 의해서 하는 개량공사이다.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사후수리공사는 설비검사를 하지 않는 생산설비의 수리이다.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보전개량공사는 제조의 부속설비의 공정, 사무, 연구, 시험, 복리, 후생 등의 수리이다.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설비보전 조직형태 중 집중보전의 장점이 아닌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보전요원의 관리감독이 용이하다.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 기능자를 효과적으로 이용할 수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 작업에 필요한 인원의 동원이 용이하다.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긴급작업이나 새로운 작업 시 신속히 처리할 수 있다.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설비관리기능 중 생산현장에서 보전 요원 또는 엔지니어의 보전 업무로서 점검, 검사, 주유, 작업변화에 대응 및 수리업무 등을 행하는 기능으로 가장 적합한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기술기능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관리기능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지원기능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제조능력의 요인은 크게 외적요인과 내적요인으로 나눌 수 있다. 다음 중 외적요인(제약요인)에 해당되지 않는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노동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자금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선박 제조업, 건축업, 교량건설 등의 1회의 대규모 사업에 주로 이용되는 설비배치 방법은?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제품별 배치</w:t>
      </w:r>
      <w:r>
        <w:tab/>
      </w:r>
      <w:r>
        <w:rPr>
          <w:rFonts w:ascii="굴림" w:hint="eastAsia"/>
          <w:sz w:val="18"/>
          <w:szCs w:val="18"/>
        </w:rPr>
        <w:t>② 공정별 배치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라인형 배치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고정형 배치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각종 기호법 중 뜻이 있는 기호법의 대표적인 것으로 기억이 편리하도록 항목의 첫 글자나, 그 밖의 문자를 기호로 표기하는 기호법는?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순번식 기호법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기억식 기호법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세구분식 기호법</w:t>
      </w:r>
      <w:r>
        <w:tab/>
      </w:r>
      <w:r>
        <w:rPr>
          <w:rFonts w:ascii="굴림" w:hint="eastAsia"/>
          <w:sz w:val="18"/>
          <w:szCs w:val="18"/>
        </w:rPr>
        <w:t>④ 십진 분류 기호법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만성로스의 특징으로 옳은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원인이 하나이며, 그 원인을 명확히 파악하기 쉽다.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원이도 하나, 원인이 될 수 있는 것도 하나이다.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 원인으로 발생하며, 그 요인의 조합이 불변이다.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원인은 하나이지만 원인이 될 수 있는 것이 수없이 많으며, 그때마다 바뀐다.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신뢰도와 보전도를 종합한 평가 척도로 '어느 특정 순간에 기능을 유지하고 있는 확률'이라고 정의되는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경제성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특성요인성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평균가동성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설비의 경제성 평가방법과 가장 거리가 먼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비용비교법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 이자법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 분석법</w:t>
      </w:r>
      <w:r>
        <w:tab/>
      </w:r>
      <w:r>
        <w:rPr>
          <w:rFonts w:ascii="굴림" w:hint="eastAsia"/>
          <w:sz w:val="18"/>
          <w:szCs w:val="18"/>
        </w:rPr>
        <w:t>④ 연평균 비교법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품질개선 활동 중 공정에서 취한 계량치 데이터가 여러 개 있을 때 데이터가 어떤 값을 중심으로 어떤 모습으로 산포하고 있는가를 조사하는데 사용하는 그림은?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파레토도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산점도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TPM의 5가지 활동 중 보전이 필요 없는 설비를 설계하여, 가능한 빨리 설비의 안전가동을 위한 활동은 무엇인가?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계획보전체제의 확립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자주보전체제의 확립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설비의 효율화를 위한 개선 활동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MP설계와 초기 유동관리 체저의 확립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현 제품의 판매량을 확대를 위한 프로젝트로, 양적인 확대를 위하여 생산설비, 유틸리티설비, 판매설비 등의 증설이나 확충하는 투자는?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 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제품 투자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합리적 투자</w:t>
      </w:r>
      <w:r>
        <w:tab/>
      </w:r>
      <w:r>
        <w:rPr>
          <w:rFonts w:ascii="굴림" w:hint="eastAsia"/>
          <w:sz w:val="18"/>
          <w:szCs w:val="18"/>
        </w:rPr>
        <w:t>④ 전략적 투자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보기의 내용과 가장 관계가 깊은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5" name="그림 5" descr="EMB0000533c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7400" descr="EMB0000533c6b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판매설비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사무용설비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유틸리티설비</w:t>
      </w:r>
      <w:r>
        <w:tab/>
      </w:r>
      <w:r>
        <w:rPr>
          <w:rFonts w:ascii="굴림" w:hint="eastAsia"/>
          <w:sz w:val="18"/>
          <w:szCs w:val="18"/>
        </w:rPr>
        <w:t>④ 연구개발설비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계측기 선정방법을 설명한 것 중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계측목적에 대응해서 적합한 것을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계측기의 설계자 및 디자이너를 보고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종류의 변수를 측정하기에 적합한 것을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계측대상의 사용 조건, 환경 조건 등에 대해서 적당한 계측기를 선정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E2" w:rsidTr="005E65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기어 전동장치에서 두 축이 평행한 기어는?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웜(worm) 기어</w:t>
      </w:r>
      <w:r>
        <w:tab/>
      </w:r>
      <w:r>
        <w:rPr>
          <w:rFonts w:ascii="굴림" w:hint="eastAsia"/>
          <w:sz w:val="18"/>
          <w:szCs w:val="18"/>
        </w:rPr>
        <w:t>② 스큐(skew) 기어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스퍼(spur) 기어</w:t>
      </w:r>
      <w:r>
        <w:tab/>
      </w:r>
      <w:r>
        <w:rPr>
          <w:rFonts w:ascii="굴림" w:hint="eastAsia"/>
          <w:sz w:val="18"/>
          <w:szCs w:val="18"/>
        </w:rPr>
        <w:t>④ 베벨(bevel) 기어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강의 손상 중 표면피로에 의한 손상만으로 나열된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압연 항복, 균열, 버닝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스폴링, 스코링, 리프링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습동마모, 피닝 항복, 스코링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초기피칭, 파괴적 피칭, 스폴링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배관용 재료에 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스테인리스강 강관의 최고 사용온도는 650℃ ~ 800℃ 정도이다.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합금강 강관은 주로 고온용으로 150℃ ~ 650℃ 정도에서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동관은 고온에서 강도가 약하다는 결점이 있어 200℃ 이하에서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고압배관용 탄소강관은 고온에서도 강도가 유지되므로 800℃ 이상에서 사용한다.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일반적인 용접에 대한 특징으로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취성이 생길 우려가 없다.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재질의 변형 및 잔류 응력이 발생한다.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 검사가 곤란하고 변형과 수축이 생긴다.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용접사의 기량에 따라 용접부의 품질이 좌우된다.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설비의 라이프 사이클에 걸쳐서 설비자체의 비용, 설비의 운전유지에 사용되는 제 비용, 설비의 열화손실과의 합계를 인하하는 것에 의해서 생산성을 높일 수 있는 보전방식은?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예방보전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사후보전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보전예방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생산보전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압축기의 토출 배관에 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드라이 필터는 압축기와 탱크사이에 설치한다.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 배관에는 흐름이 용이하도록 경사를 고려한다.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배관길이는 맥동을 방지하기 위해 공진길이를 피하여 배관해야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 이상의 압축기를 1개의 토출 관으로 배관 시 체크밸브와 스톱밸브를 설치한다.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밸브의 종류와 용도를 짝지어 놓은 것 중 잘못된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글루브밸브 – 주로 교축용으로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슬루스밸브 – 전개, 전폐용으로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나비형밸브 – 차단용으로 많이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플랩밸브 – 스톱밸브 또는 역지밸브로 사용한다.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구름 베어링에 예압을 주는 목적으로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베어링의 강성을 증가시킨다.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전동체 선회 미끄럼을 억제한다.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축의 흔들림에 의한 진동 및 이상음이 방진된다.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전동체의 공전 미끄럼이나 자전 미끄럼을 증가시킨다.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표면 경화 열처리 방법이 아닌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질화법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오스템퍼링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고주파 경화법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벨트식 무단변속기에 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구동계통의 오염으로 인한 윤활불량에 유의한다.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가변피치 풀리가 유욕식이므로 정기적인 점검이 필요하다.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벨트와 풀리(Pully)의 접촉위치 변경에 의한 직경비를 이용한다.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무단변속에 사용되는 벨트의 수명은 일반적인 벨트보다 수명이 짧다.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측정하려고 하는 양의 변화에 대응하는 측정기구의 지침의 움직임이 많고 적음을 가리키며 일반적으로 측정기의 최소눈금으로 표시하는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우연오차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축이음 핀의 빠짐 방지나 볼트, 너트의 풀림방지로 쓰이는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평행핀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테이퍼핀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원통 커플링 중 주철제 원통 속에 두 축을 맞대어 끼어 키로 고정한 축 이음으로, 주로 축 지름과 하중이 작은 경우에 쓰이며 인장력이 작용하는 축 이음에 부적합한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머프 커플링</w:t>
      </w:r>
      <w:r>
        <w:tab/>
      </w:r>
      <w:r>
        <w:rPr>
          <w:rFonts w:ascii="굴림" w:hint="eastAsia"/>
          <w:sz w:val="18"/>
          <w:szCs w:val="18"/>
        </w:rPr>
        <w:t>② 클램프 커플링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반겹치기 커플링</w:t>
      </w:r>
      <w:r>
        <w:tab/>
      </w:r>
      <w:r>
        <w:rPr>
          <w:rFonts w:ascii="굴림" w:hint="eastAsia"/>
          <w:sz w:val="18"/>
          <w:szCs w:val="18"/>
        </w:rPr>
        <w:t>④ 마찰 원통 커플링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일반적인 고무 스프링의 특징으로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 작용이 커서 진동 및 충격흡수가 좋다.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인장력에 약하므로 인장하중을 피하는 것이 좋다.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고무로 두 방향 또는 세 방향으로 동시에 작용할 수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기름에 접촉하거나 직사광선에 노출되어도 우수한 성능을 발휘한다.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공작기계의 구비조건이 아닌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가공능력이 좋아야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강성(rigidity)이 없어야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기계효율이 좋고, 고장이 적어야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가공된 제품의 정밀도가 높아야 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단상 유도 전동기에서 과열되는 원인으로 옳지 않은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냉각 불충분</w:t>
      </w:r>
      <w:r>
        <w:tab/>
      </w:r>
      <w:r>
        <w:rPr>
          <w:rFonts w:ascii="굴림" w:hint="eastAsia"/>
          <w:sz w:val="18"/>
          <w:szCs w:val="18"/>
        </w:rPr>
        <w:t>② 빈번한 기동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서머 릴레이 작동</w:t>
      </w:r>
      <w:r>
        <w:tab/>
      </w:r>
      <w:r>
        <w:rPr>
          <w:rFonts w:ascii="굴림" w:hint="eastAsia"/>
          <w:sz w:val="18"/>
          <w:szCs w:val="18"/>
        </w:rPr>
        <w:t>④ 과부하(overload) 운전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안지름이 750mm인 원형관에 양정이 50m, 유량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물을 수송 하려한다. 여기에 필요한 펌프의 수동력은 약 몇 PS인가? (단, 물의 비중량은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555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송풍기의 운전 중 점검 사항에 관한 내용으로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운전온도는 70℃ 이하로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댐퍼의 전폐 상태를 점검한다.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베어링의 진동 및 윤활유의 적정 여부를 점검한다.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베어링의 온도는 주위 공기 온도보다 40℃ 이상 높지 않게 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탭(tap)의 파손 원인으로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탭이 경사지게 들어간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3번 탭으로 최종 다듬질 할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구멍이 너무 작거나 구부러진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막힌 구멍의 밑바닥에 탭의 선단이 닿았을 경우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액상 개스킷의 사용방법으로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얇고 균일하게 칠한다.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바른 직후 접합해서는 안 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접합면에 수분 등 오물을 제거한다.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사용온도 범위는 대체적으로 40℃ ~ 400℃ 정도이다.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E2" w:rsidTr="005E65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윤활관리</w:t>
            </w:r>
          </w:p>
        </w:tc>
      </w:tr>
    </w:tbl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공기 압축기에서 윤활에 큰 영향을 미치는 요소로 맞는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첨가제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열과 물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압력과 용량</w:t>
      </w:r>
      <w:r>
        <w:tab/>
      </w:r>
      <w:r>
        <w:rPr>
          <w:rFonts w:ascii="굴림" w:hint="eastAsia"/>
          <w:sz w:val="18"/>
          <w:szCs w:val="18"/>
        </w:rPr>
        <w:t>④ 유동점가 인화점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그리스의 시험방법에 관한 내용이다. ( ) 안에 알맞은 내용은?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76275"/>
            <wp:effectExtent l="0" t="0" r="0" b="9525"/>
            <wp:docPr id="4" name="그림 4" descr="EMB0000533c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5208" descr="EMB0000533c6b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적점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이유도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비순환 급유방법이 아닌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 급유법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적하 급유법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바늘 급유법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유욕 급유법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베어링의 마찰 면이 일정치 않은 상황에서 국부적인 고하중이 걸릴 때 작용하는 윤활유의 기능은?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밀봉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세정 작용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분산 작용</w:t>
      </w:r>
      <w:r>
        <w:tab/>
      </w:r>
      <w:r>
        <w:rPr>
          <w:rFonts w:ascii="굴림" w:hint="eastAsia"/>
          <w:sz w:val="18"/>
          <w:szCs w:val="18"/>
        </w:rPr>
        <w:t>④ 마찰 감소 작용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그리스를 장시간 사용하지 않고 방치해 놓거나 사용과정에서 오일이 그리스로부터 이탈되는 현상은?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이유도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수세내수도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윤활관리의 실시 방법 중 급유 관리에 속하지 않는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저점도유 사용으로 누유방지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올바른 급유량과 급유간격의 결정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점검을 통한 급유관의 누설여부 관리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급유구 및 급유통에 이물질 혼입 방지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윤활유가 유화되는 원인으로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수분과의 접촉이 없을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기름의 산화가 상당히 일어났을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조건이 가혹해서 탄화수소분의 변질을 가져왔을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윤활유가 열화하여 이물질분이 증가되어 고점도유에 되었을 경우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윤활유가 열화 할 때 나타나는 현상으로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점도가 변화한다.</w:t>
      </w:r>
      <w:r>
        <w:tab/>
      </w:r>
      <w:r>
        <w:rPr>
          <w:rFonts w:ascii="굴림" w:hint="eastAsia"/>
          <w:sz w:val="18"/>
          <w:szCs w:val="18"/>
        </w:rPr>
        <w:t>② 산가가 증가한다.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색상이 변화한다.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슬러지가 감소한다.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윤활유의 기유로 사용되는 파라핀계 기유를 설명한 내용 중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휘발성은 나프텐계 기유보다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점도지수가 나프텐계 기유보다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산화저항성이 나프텐계 기유보다 높다.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인화점, 유동점이 나프텐계 기유보다 높다.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윤활유의 열화를 방지하기 위한 방법으로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고온을 가능한 피한다.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협잡물 혼입 시는 신속히 제거한다.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신기계 도입 시 충분한 세척을 한 후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교환 시 열화유와 새로운 오일을 섞어서 교환한다.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오일을 규정조건으로 가열하여 발생한 증기에 불꽃을 접근시켰을 때 순간적으로 불이 붙는 온도는?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발연점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연소점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윤활유의 적정 점도를 선정하려고 할 때 고려사항으로 가장 거리가 먼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운전속도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운전온도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운전하중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윤활유의 수명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기어의 이면손상 중 재질의 결함이나 과도한 하중 등에 의한 것으로 피팅과 같이 이면의 국부적인 피로 현상에서 나타나지만 피팅보다 약간 큰 불규칙한 형상의 박리를 발생하는 현상은?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부식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리플링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그리스 윤활의 특징으로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유동성이 나쁘기 때문에 누설이 적다.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냉각효과가 커서 온도상승 제어가 쉽다.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흡착력이 강하므로 고하중에 잘 견딘다.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기계의 설계가 간편하고 비용이 적게 든다.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윤활관리를 실시하는 목적 중 가장 거리가 먼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수명 연장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설비의 가동률 증대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동력비의 절감과 생산량 증대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성능향상과 윤활비용 증대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윤활유 열화에 미치는 인자 중 윤활유를 사용할 때 공기 중의 산소를 흡수하여 화학적 반응을 일으키는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유화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이물질 혼입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윤활유의 성질을 강화하기 위해 첨가하는 첨가제의 일반적인 성질로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증발이 많아야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첨가제와 잘 조화되어야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첨가제는 수용성 물질에 녹지 않아야 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정유 공정 중 원유 중에 포함된 염분을 제거하는 탈염 장치와 같은 전처리 과정을 거친 후 가열된 원유를 상압 증류탑으로 보내어 가벼운 성분부터 무거운 성분으로 분리하는 공정은?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정제 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배합 공정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증류 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기유 공정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윤활 장치의 고장 원인 중 윤활유에 의한 원인이 아닌 것은?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부적정유의 사용</w:t>
      </w:r>
      <w:r>
        <w:tab/>
      </w:r>
      <w:r>
        <w:rPr>
          <w:rFonts w:ascii="굴림" w:hint="eastAsia"/>
          <w:sz w:val="18"/>
          <w:szCs w:val="18"/>
        </w:rPr>
        <w:t>② 오일의 열화와 오염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급유 방법의 부적당</w:t>
      </w:r>
      <w:r>
        <w:tab/>
      </w:r>
      <w:r>
        <w:rPr>
          <w:rFonts w:ascii="굴림" w:hint="eastAsia"/>
          <w:sz w:val="18"/>
          <w:szCs w:val="18"/>
        </w:rPr>
        <w:t>④ 이종유의 혼합 사용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일반적인 베어링 윤활의 목적에 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금속류의 직접 접촉에 의한 소음을 막는다.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윤활유의 사용으로 먼지 또는 이물질의 침입을 방지한다.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베어링의 마모를 막고 윤활유의 냉각효과로 수명을 연장시킨다.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마모를 적게 하여 동력손실을 높이고 마찰에 의한 발열을 증가시킨다.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E65E2" w:rsidTr="005E65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공유압 및 자동화</w:t>
            </w:r>
          </w:p>
        </w:tc>
      </w:tr>
    </w:tbl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유압 회로도에서 ⓐ기기의 역할로 옳은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2686050"/>
            <wp:effectExtent l="0" t="0" r="9525" b="0"/>
            <wp:docPr id="3" name="그림 3" descr="EMB0000533c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22800" descr="EMB0000533c6b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 내 발생되는 서지 압력을 흡수한다.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기계 정지시간에 유압유를 탱크로 언로드 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실린더의 전진 완료 후, 클램프 압력을 유지한다.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전·후진 시 속도를 일정하게 제어한다.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곧고 긴 유압배관의 유동에 의한 압력손실 수두를 구하는 식은?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연속방정식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프란틀(Prandtl)식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블라시우스(Blasius)식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달시-바이스바하(Darcy-Weisbach)식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공유압 기기에 관한 설명이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감압밸브 : 2차 측의 압력을 일정하게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셔틀밸브 : 안전장치, 검사기능, 연동제어에 사용된다.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스위치 : 공기 압력신호를 전기신호로 변환한다.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시퀀스 밸브 : 액추에이터의 동작을 정해진 순서에 따라 작동시킨다.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그림과 같이 실린더 튜브 내에 자석이 설치되어 있고 실린더 외부에도 환형의 자석이 설치되어 자력 커플링으로 결속된 환형의 몸체가 실린더 튜브를 따라 이송할 수 있는 실린더는?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2" name="그림 2" descr="EMB0000533c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32448" descr="EMB0000533c6b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충격 실린더</w:t>
      </w:r>
      <w:r>
        <w:tab/>
      </w:r>
      <w:r>
        <w:rPr>
          <w:rFonts w:ascii="굴림" w:hint="eastAsia"/>
          <w:sz w:val="18"/>
          <w:szCs w:val="18"/>
        </w:rPr>
        <w:t>② 탠덤 실린더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로드리스 실린더</w:t>
      </w:r>
      <w:r>
        <w:tab/>
      </w:r>
      <w:r>
        <w:rPr>
          <w:rFonts w:ascii="굴림" w:hint="eastAsia"/>
          <w:sz w:val="18"/>
          <w:szCs w:val="18"/>
        </w:rPr>
        <w:t>④ 양로드형 실린더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설비의 가동률 저하에 가장 큰 영향을 미치는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자동화 방식에 따른 효율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고장정지에 의한 가동중지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작업조건에 따른 운전특성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설비의 제어방식에 따른 연산처리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변압기유의 요구사항으로 옳은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산화가 잘될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내력이 작을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점도가 낮고 비열이 클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인화점과 응고점이 낮을 것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공유압 장치의 전기 시퀀스 제어회로를 설계할 때 고려사항으로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대상시스템의 동작순서는 고려하지 않는다.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비용, 설비 관리자의 수준이 고려되어야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전 충분히 대상시스템을 파악해야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설계절차에 따라 순차적으로 진행되어야 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자동화 장치의 기본적인 구성 중 입력되는 제어 신호를 분석·처리하여 필요한 제어 명령을 내려주는 곳은?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센서(sensor)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프로그램(program)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액추에이터(actuator)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시그널 프로세서(sigmal processor)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압력에 관한 설명으로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진공도는 항상 절대압력으로 나타낸다.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절대압력 = 계기압력 + 표준 대기압이다.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절대진공도 = 표준대기압 + 진공계압력이다.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높으면 정압, 낮으면 부압이라 한다.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유체의 흐름에서 난류와 층류를 구별할 때 사용하는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점도 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동점도 계수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 수</w:t>
      </w:r>
      <w:r>
        <w:tab/>
      </w:r>
      <w:r>
        <w:rPr>
          <w:rFonts w:ascii="굴림" w:hint="eastAsia"/>
          <w:sz w:val="18"/>
          <w:szCs w:val="18"/>
        </w:rPr>
        <w:t>④ 체적 탄성 계수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핸들링의 정의로 옳은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소재에 소정의 치수, 형상, 정도, 성능 등을 부여하는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 이상의 부품에서 1개의 반제품 또는 제품을 만드는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완성된 제품이나 프로세스가 정해진 목적에 합치하는가를 확인하는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물체를 외관적으로 변화시키지 않고 필요한 때에 필요한 장소에 이동, 운반, 저장, 보관시키는데 관련된 공정이나 작업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공기 압축기 토출부 직후에 설치하여 공기를 강제적으로 냉각시켜 공기압 관로 중의 수분을 분리·제거하는 기기는?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드레인 분리기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메인 라인 필터    </w:t>
      </w:r>
      <w:r>
        <w:tab/>
      </w:r>
      <w:r>
        <w:rPr>
          <w:rFonts w:ascii="굴림" w:hint="eastAsia"/>
          <w:sz w:val="18"/>
          <w:szCs w:val="18"/>
        </w:rPr>
        <w:t>④ 오일 미스트 세퍼레이터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용적형 유압펌프가 아닌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펌프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왕복동 펌프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실린더의 설치 시 요동이 허용되는 방법은?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풋형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나사형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플랜지형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트러니언형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자동화의 기본 요소가 아닌 것은?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감지장치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작동장치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제어장치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공동현상을 방지할 목적으로 펌프 흡입구 또는 유압 회로의 부(-)압 발생 부분에 사용하여 일정 압력 이하로 내려가면 포핏이 열려 압유를 보충하도록 하는 밸브는?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감속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 제어 밸브</w:t>
      </w:r>
    </w:p>
    <w:p w:rsidR="005E65E2" w:rsidRDefault="005E65E2" w:rsidP="005E65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흡입형 체크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공기압회로에서 입력 A와 B에 대한 출력 Y의 동작과 같은 논리회로는?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876425"/>
            <wp:effectExtent l="0" t="0" r="9525" b="9525"/>
            <wp:docPr id="1" name="그림 1" descr="EMB0000533c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5848" descr="EMB0000533c6b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O링의 구비조건으로 틀린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내유성이 좋을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내마모성이 좋을 것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온도 범위가 넓을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영구 변형이 많을 것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유압펌프 토출 유량의 직접적인 감소원인으로 적절하지 않은 것은?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흡입이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작동유의 점성이 너무 높다.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작동유의 점성이 너무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실린더 속도가 빨라졌다.</w:t>
      </w:r>
    </w:p>
    <w:p w:rsidR="005E65E2" w:rsidRDefault="005E65E2" w:rsidP="005E65E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조작하고 있는 동안만 열리는 접점으로 조작전에는 항상 닫혀있는 접점은?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a접점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b접점</w:t>
      </w:r>
    </w:p>
    <w:p w:rsidR="005E65E2" w:rsidRDefault="005E65E2" w:rsidP="005E65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c접점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d접점</w:t>
      </w: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E65E2" w:rsidRDefault="005E65E2" w:rsidP="005E65E2"/>
    <w:sectPr w:rsidR="002B4572" w:rsidRPr="005E6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E2"/>
    <w:rsid w:val="003A70E5"/>
    <w:rsid w:val="005E65E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176DB-A618-439D-BE00-8BF2D26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6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65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65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5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65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