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94632" w:rsidTr="00B9463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어류양식학</w:t>
            </w:r>
          </w:p>
        </w:tc>
      </w:tr>
    </w:tbl>
    <w:p w:rsidR="00B94632" w:rsidRDefault="00B94632" w:rsidP="00B946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어류 양식 시 사료 섭취량에 관한 설명 중 틀린 것은?</w:t>
      </w:r>
    </w:p>
    <w:p w:rsidR="00B94632" w:rsidRDefault="00B94632" w:rsidP="00B9463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용존 이산화탄소 농도가 높아지면 증가한다.</w:t>
      </w:r>
    </w:p>
    <w:p w:rsidR="00B94632" w:rsidRDefault="00B94632" w:rsidP="00B946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일반적으로 수온이 높을수록 증가한다.</w:t>
      </w:r>
    </w:p>
    <w:p w:rsidR="00B94632" w:rsidRDefault="00B94632" w:rsidP="00B946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용존 산소량이 감소하면 포식량도 감소한다.</w:t>
      </w:r>
    </w:p>
    <w:p w:rsidR="00B94632" w:rsidRDefault="00B94632" w:rsidP="00B946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체중이 증가하면 단위체중당 사료 섭취량은 감소한다.</w:t>
      </w:r>
    </w:p>
    <w:p w:rsidR="00B94632" w:rsidRDefault="00B94632" w:rsidP="00B946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식물성 먹이 생물을 배양하기 위하여 고려되는 3가지 측면 중 기술적 측면에 속하지 않는 것은?</w:t>
      </w:r>
    </w:p>
    <w:p w:rsidR="00B94632" w:rsidRDefault="00B94632" w:rsidP="00B946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먹이 생물의 단일 종 분리 및 순수 배양</w:t>
      </w:r>
    </w:p>
    <w:p w:rsidR="00B94632" w:rsidRDefault="00B94632" w:rsidP="00B9463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배지의 영양강화</w:t>
      </w:r>
    </w:p>
    <w:p w:rsidR="00B94632" w:rsidRDefault="00B94632" w:rsidP="00B946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용기의 선택과 세척</w:t>
      </w:r>
    </w:p>
    <w:p w:rsidR="00B94632" w:rsidRDefault="00B94632" w:rsidP="00B946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멸균과 교반</w:t>
      </w:r>
    </w:p>
    <w:p w:rsidR="00B94632" w:rsidRDefault="00B94632" w:rsidP="00B946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잉어 치어를 물벼룩이 발생된 못에 옮겨서 본격적인 성장을 시키고 싶다. 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당 몇 마리를 방양하면 치어 성장이나 경제적인 면에서 타당성이 있는가?</w:t>
      </w:r>
    </w:p>
    <w:p w:rsidR="00B94632" w:rsidRDefault="00B94632" w:rsidP="00B946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10 ~ 20마리 ②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20 ~ 90마리</w:t>
      </w:r>
    </w:p>
    <w:p w:rsidR="00B94632" w:rsidRDefault="00B94632" w:rsidP="00B9463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100 ~ 200마리  ④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400 ~ 700마리</w:t>
      </w:r>
    </w:p>
    <w:p w:rsidR="00B94632" w:rsidRDefault="00B94632" w:rsidP="00B946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넙치 수정란 채란에 가장 널리 사용되는 방법은?</w:t>
      </w:r>
    </w:p>
    <w:p w:rsidR="00B94632" w:rsidRDefault="00B94632" w:rsidP="00B946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천연어미로부터 인공채란하는 방법</w:t>
      </w:r>
    </w:p>
    <w:p w:rsidR="00B94632" w:rsidRDefault="00B94632" w:rsidP="00B946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천연어미로부터 호르몬 주사에 의해 인공채란하는 방법</w:t>
      </w:r>
    </w:p>
    <w:p w:rsidR="00B94632" w:rsidRDefault="00B94632" w:rsidP="00B9463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양성어미로부터 자연산란에 의한 방법</w:t>
      </w:r>
    </w:p>
    <w:p w:rsidR="00B94632" w:rsidRDefault="00B94632" w:rsidP="00B946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양성어미로부터 호르몬주사 후 자연산란에 의한 방법.</w:t>
      </w:r>
    </w:p>
    <w:p w:rsidR="00B94632" w:rsidRDefault="00B94632" w:rsidP="00B946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해상가두리에서 4 ~5cm 크기의 조피볼락 종묘의 사육시 가두리 표면적당 일반적인 적정 사육밀도는?</w:t>
      </w:r>
    </w:p>
    <w:p w:rsidR="00B94632" w:rsidRDefault="00B94632" w:rsidP="00B946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약 100 ~ 500마리</w:t>
      </w:r>
    </w:p>
    <w:p w:rsidR="00B94632" w:rsidRDefault="00B94632" w:rsidP="00B9463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약 700 ~ 1000마리</w:t>
      </w:r>
    </w:p>
    <w:p w:rsidR="00B94632" w:rsidRDefault="00B94632" w:rsidP="00B946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약 1000 ~ 2000마리</w:t>
      </w:r>
    </w:p>
    <w:p w:rsidR="00B94632" w:rsidRDefault="00B94632" w:rsidP="00B946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약 2000 ~ 3000마리</w:t>
      </w:r>
    </w:p>
    <w:p w:rsidR="00B94632" w:rsidRDefault="00B94632" w:rsidP="00B946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어류 먹이 생물의 조건으로 틀린 것은?</w:t>
      </w:r>
    </w:p>
    <w:p w:rsidR="00B94632" w:rsidRDefault="00B94632" w:rsidP="00B946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유생의 입의 크기에 적당해야 한다.</w:t>
      </w:r>
    </w:p>
    <w:p w:rsidR="00B94632" w:rsidRDefault="00B94632" w:rsidP="00B946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대량배양이 용이해야 한다.</w:t>
      </w:r>
    </w:p>
    <w:p w:rsidR="00B94632" w:rsidRDefault="00B94632" w:rsidP="00B946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영양가가 있는 것이어야 한다.</w:t>
      </w:r>
    </w:p>
    <w:p w:rsidR="00B94632" w:rsidRDefault="00B94632" w:rsidP="00B9463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운동성이 빨라야 한다.</w:t>
      </w:r>
    </w:p>
    <w:p w:rsidR="00B94632" w:rsidRDefault="00B94632" w:rsidP="00B946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양식 어류 사료 내 탄수화물에 대한 설명으로 거리가 먼 것은?</w:t>
      </w:r>
    </w:p>
    <w:p w:rsidR="00B94632" w:rsidRDefault="00B94632" w:rsidP="00B9463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육식성 어류의 경우 알파(α)화된 전분의 소화흡수량이 초식성보다 높다.</w:t>
      </w:r>
    </w:p>
    <w:p w:rsidR="00B94632" w:rsidRDefault="00B94632" w:rsidP="00B946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에너지원으로 이용된다.</w:t>
      </w:r>
    </w:p>
    <w:p w:rsidR="00B94632" w:rsidRDefault="00B94632" w:rsidP="00B946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점착제로서의 역할도 한다.</w:t>
      </w:r>
    </w:p>
    <w:p w:rsidR="00B94632" w:rsidRDefault="00B94632" w:rsidP="00B946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소화 흡수된 여분의 탄수화물은 지방으로 변성되어 체내에 저장된다.</w:t>
      </w:r>
    </w:p>
    <w:p w:rsidR="00B94632" w:rsidRDefault="00B94632" w:rsidP="00B946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위가 없는 어류는?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무지개 송어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뱀장어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메기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잉어</w:t>
      </w:r>
    </w:p>
    <w:p w:rsidR="00B94632" w:rsidRDefault="00B94632" w:rsidP="00B946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( ) 안에 적합한 용어는?</w:t>
      </w:r>
    </w:p>
    <w:p w:rsidR="00B94632" w:rsidRDefault="00B94632" w:rsidP="00B946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86100" cy="371475"/>
            <wp:effectExtent l="0" t="0" r="0" b="9525"/>
            <wp:docPr id="1" name="그림 1" descr="EMB0000556c6b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397208" descr="EMB0000556c6b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94632" w:rsidRDefault="00B94632" w:rsidP="00B946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어미생산 – 양성</w:t>
      </w:r>
      <w:r>
        <w:tab/>
      </w:r>
      <w:r>
        <w:rPr>
          <w:rFonts w:ascii="굴림" w:hint="eastAsia"/>
          <w:sz w:val="18"/>
          <w:szCs w:val="18"/>
        </w:rPr>
        <w:t>② 어미생산 – 방류</w:t>
      </w:r>
    </w:p>
    <w:p w:rsidR="00B94632" w:rsidRDefault="00B94632" w:rsidP="00B946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종묘생산 – 방류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종묘생산 – 양성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식물성 plankton이 많이 발생하는 못에 양식하기 적합하지 않은 어종은?</w:t>
      </w:r>
    </w:p>
    <w:p w:rsidR="00B94632" w:rsidRDefault="00B94632" w:rsidP="00B946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무지개 송어</w:t>
      </w:r>
      <w:r>
        <w:tab/>
      </w:r>
      <w:r>
        <w:rPr>
          <w:rFonts w:ascii="굴림" w:hint="eastAsia"/>
          <w:sz w:val="18"/>
          <w:szCs w:val="18"/>
        </w:rPr>
        <w:t>② 잉어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백련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뱀장어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넙치 치어 20000마리 (마리당 3g)를 구입하여 14개월간 양성하면서 까나리 등의 생사료를 80톤 공급하여 성어 20톤을 생산하였을 경우 사료효율은?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15%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20%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25%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30%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뱀장어 양식 시 실지렁이를 먹이로 공급하는 시기는?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렙노세팔루스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실뱀장어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검둥뱀장어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새끼뱀장어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숭어의 생태에 대한 설명으로 옳은 것은?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가을철 강에서 산란하고 바다로 내려간다.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하천에서 부화한 치어는 플랑크톤이나 미세한 생물체를 먹고 산다.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친어는 외해에서 산란한다.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바다에서 부화한 치어는 2년이 지나야 강으로 올라온다.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참돔 종묘생산 시 치어의 먹이로 적합하지 않은 것은?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로티퍼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코페포다 유생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성게 유생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클로렐라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은어를 사육하기 위해 사각형 못을 만들려고 할 때 유의할 점으로 거리가 가장 먼 것은?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바닥의 경사를 1/100 이하로 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배수부에는 집수부를 만들어 배수 포획할 수 있게 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대량의 주·배수가 쉽게 될 수 있도록 배수구를 크게 만든다.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못의 모서리는 둥글게 하여 물과 함께 찌꺼기가 정체하는 곳이 없도록 해야 한다.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무지개송어 친어 사육 시 먹이의 양에 대한 설명이 옳은 것은? 단, 일반적으로 큰 식용어의 섭취량 기준임)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산란 후 1개월부터 다음 산란 전 2개월까지는 30%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산란 전 2개월에서 산란기까지는 50%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산란 기간 중에는 70%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산란을 촉진하기 위해서 산란 2~3일전부터는 100%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해수양식을 위해 체중 100g 정도 되는 은연어를 해수에 순치시킨다면 가장 적당한 순치기간은?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1일간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3일간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7일간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10일간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숙성이가 생기는 원인이 아닌 것은?</w:t>
      </w:r>
    </w:p>
    <w:p w:rsidR="00B94632" w:rsidRDefault="00B94632" w:rsidP="00B946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 xml:space="preserve">    ① 사료량의 부족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수온의 이상 상승</w:t>
      </w:r>
    </w:p>
    <w:p w:rsidR="00B94632" w:rsidRDefault="00B94632" w:rsidP="00B9463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사료의 부적당한 크기 ④ 사료 공급 방법의 미숙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조피볼락의 자어에서 추광성을 나타내기 시작하는 시기는?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출산 직후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출산 1주 후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출산 2주 후</w:t>
      </w:r>
      <w:r>
        <w:tab/>
      </w:r>
      <w:r>
        <w:rPr>
          <w:rFonts w:ascii="굴림" w:hint="eastAsia"/>
          <w:sz w:val="18"/>
          <w:szCs w:val="18"/>
        </w:rPr>
        <w:t>④ 출산 3주 후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잉어의 대형 종묘생산은 3~4cm 정도 되는 소형 종묘를 어느 정도의 크기로 키우는 과정인가?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 ~ 10cm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 ~ 15cm</w:t>
      </w:r>
    </w:p>
    <w:p w:rsidR="00B94632" w:rsidRDefault="00B94632" w:rsidP="00B946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 ~ 20cm</w:t>
      </w:r>
      <w:r>
        <w:tab/>
      </w:r>
      <w:r>
        <w:rPr>
          <w:rFonts w:ascii="굴림" w:hint="eastAsia"/>
          <w:sz w:val="18"/>
          <w:szCs w:val="18"/>
        </w:rPr>
        <w:t>④ 25 ~ 30cm</w:t>
      </w:r>
    </w:p>
    <w:p w:rsidR="00B94632" w:rsidRDefault="00B94632" w:rsidP="00B9463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94632" w:rsidTr="00B9463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무척추동물양식학</w:t>
            </w:r>
          </w:p>
        </w:tc>
      </w:tr>
    </w:tbl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멍게(우렁쉥이)의 산란과 발생과정에 대한 설명으로 틀린 것은?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겨울철에 산란한다.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수정란은 수중에 부유한다.</w:t>
      </w:r>
    </w:p>
    <w:p w:rsidR="00B94632" w:rsidRDefault="00B94632" w:rsidP="00B946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알은 하루 지나면 올챙이형 유생이 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올챙이형 유생은 물체에 부착한 다음 꼬리부분은 몸체에 흡수된다.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십완류에 속하는 종은?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참문어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꼴뚜기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주꾸미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낙지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양식생물과 유생기의 이름이 잘못 짝지어진 것은?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보리새우 – 미시스 유생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멍게(우렁쉥이) - tadpole 유생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가리비 – D상 유생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참굴 – 노우플리우스 유생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피조개의 실내채묘를 위한 산란유발 자극으로 거리가 먼 것은?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온도 자극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 자극</w:t>
      </w:r>
    </w:p>
    <w:p w:rsidR="00B94632" w:rsidRDefault="00B94632" w:rsidP="00B946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생식소 첨가</w:t>
      </w:r>
      <w:r>
        <w:tab/>
      </w:r>
      <w:r>
        <w:rPr>
          <w:rFonts w:ascii="굴림" w:hint="eastAsia"/>
          <w:sz w:val="18"/>
          <w:szCs w:val="18"/>
        </w:rPr>
        <w:t>④ 간출 자극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단련종굴의 장점이 아닌 것은?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탈락이 적다.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크기가 작아서 취급이 쉽다.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저항력이 강해 폐사율이 낮다.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성장이 억제되어 양성기간이 길어진다.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생물의 식성에 관한 설명으로 틀린 것은?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바지락의 부유 유생은 </w:t>
      </w:r>
      <w:r>
        <w:rPr>
          <w:rFonts w:ascii="굴림" w:hint="eastAsia"/>
          <w:i/>
          <w:iCs/>
          <w:sz w:val="18"/>
          <w:szCs w:val="18"/>
        </w:rPr>
        <w:t>Chlorella</w:t>
      </w:r>
      <w:r>
        <w:rPr>
          <w:rFonts w:ascii="굴림" w:hint="eastAsia"/>
          <w:sz w:val="18"/>
          <w:szCs w:val="18"/>
        </w:rPr>
        <w:t> 등의 식물플랑크톤을 먹는다.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전복류는 저서생활 초기에는 다시마 등의 갈조류를 주로 먹는다.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게류는 부화한 다음 조에아(zoea)기부터 먹이를 먹기 시작한다.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성게류의 부화 유생은 미소한 규조류를 먹는다.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가리비 양성장 선정에 있어서 지표종으로만 짝지어진 것은?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갯지렁이 – 염통성게 – 미더덕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사미류(거미불가사리류) - 보라성게 – 따개비류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미더덕 – 붕넙치류 – 별불가사리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연잎성게 – 갯지렁이 - 둑중개류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우럭(패류) 종묘의 방양에 관한 설명으로 틀린 것은?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종묘는 1년 정도 된 각장 양 20mm 내외인 것이 알맞다.</w:t>
      </w:r>
    </w:p>
    <w:p w:rsidR="00B94632" w:rsidRDefault="00B94632" w:rsidP="00B946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한 개체씩 구멍을 만들어 간석지에 심어준다.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밀도는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200 ~ 250개체 정도가 알맞다.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방양 시기는 4 ~ 5월이 가장 좋다.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굴 양식장 노화현상으로 인해 저질에서 발생하는 대표적인 유독물질은?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CH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피조개 양성장으로 적합하지 않는 곳은?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자연산 모패가 많이 서식하고 있는 곳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저질은 니질로서 해조류가 많이 번식하고 있는 곳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수온변동이 적고 수심 3 ~ 20m 정도 되는 곳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해적 생물의 피해가 적은 곳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이동이 심한 조개류의 양성시설로 적합한 방식은?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제방식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그물가두리식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조위망식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나뭇가지식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종묘 방양에 대한 설명으로 가장 거리가 먼 것은?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양성계획에 따라 알맞은 방양시기와 양을 결정해야 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종묘의 방양은 수온이 상승할 때가 좋다.</w:t>
      </w:r>
    </w:p>
    <w:p w:rsidR="00B94632" w:rsidRDefault="00B94632" w:rsidP="00B946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방양량은 양성법 및 양성장의 환경조건을 따른다.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부착성 동물은 유영 동물에 비해 방양밀도가 낮다.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닭새우 phyllosoma기의 적당한 먹이가 아닌 것은?</w:t>
      </w:r>
    </w:p>
    <w:p w:rsidR="00B94632" w:rsidRDefault="00B94632" w:rsidP="00B946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미소 Zooplankton</w:t>
      </w:r>
      <w:r>
        <w:tab/>
      </w:r>
      <w:r>
        <w:rPr>
          <w:rFonts w:ascii="굴림" w:hint="eastAsia"/>
          <w:sz w:val="18"/>
          <w:szCs w:val="18"/>
        </w:rPr>
        <w:t>② 알테미아의 부화유생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Copepoda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Pavlova lutheri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해삼의 하면기 소화관 발달 상태를 가장 옳게 나타낸 것은?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쇠퇴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발달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정체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진주조개의 패각청소에 대한 설명으로 틀린 것은?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수술패의 성장이나 폐사 방지를 위해 필요하다.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굴 및 따개비류의 제거가 효과적이다.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수온 15℃ 이상의 온도에서 2회 이상 해주는 것이 적당하다.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진주의 성장에는 좋지 않은 영향을 준다.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우럭(패류)의 종묘생산에서 양성까지의 설명으로 적절하지 않은 것은?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채묘는 완류식 시설로서 채묘하는 것이 효과적이다.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치패 관리는 항상 해수 중에 잠기는 얕은 곳이 좋다.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양성장은 저질이 공기 중에 노출이 되지 않는 곳이 적합하다.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식해동물의 피해는 그물을 덮어주면 효과를 볼 수 있다.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전복의 해적생물이 아닌 것은?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농어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문어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민꽃게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방양 시 종묘를 한 개체씩 바닥의 저질에 모심기 하듯이 심어야 하는 조개는?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대합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새조개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키조개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큰이랑피조개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대하 종묘 생산 시 먹이를 처음으로 먹기 시작하는 유생시기는?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Nauplius stage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Zoea stage</w:t>
      </w:r>
    </w:p>
    <w:p w:rsidR="00B94632" w:rsidRDefault="00B94632" w:rsidP="00B946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Mysis stage</w:t>
      </w:r>
      <w:r>
        <w:tab/>
      </w:r>
      <w:r>
        <w:rPr>
          <w:rFonts w:ascii="굴림" w:hint="eastAsia"/>
          <w:sz w:val="18"/>
          <w:szCs w:val="18"/>
        </w:rPr>
        <w:t>④ Post larva stage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최적 수온 하에서 해삼유생의 부유유영 기간으로 가장 알맞은 것은?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2주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4주</w:t>
      </w:r>
    </w:p>
    <w:p w:rsidR="00B94632" w:rsidRDefault="00B94632" w:rsidP="00B9463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94632" w:rsidTr="00B9463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해조류양식학</w:t>
            </w:r>
          </w:p>
        </w:tc>
      </w:tr>
    </w:tbl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홍조류 중 염분농도가 다소 낮은 곳에서도 생육하는 종류는?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도박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우뭇가사리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풀가사리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꼬시래기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감태의 생태에 대한 설명으로 틀린 것은?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가을 ~ 겨울에 포자엽에서 유주자가 방출된다.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봄부터 어린 엽체가 출현한다.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 ~ 6월이 주 생장시기이다.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다년생이다.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우뭇가사리와 관련이 없는 것은?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사분포자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과포자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중성포자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포복지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양식법이 주로 영양번식에 의존하는 종류는?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미역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다시마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톳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모자반의 암, 수 배우자가 형성되는 기관은?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자낭반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포자엽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포낭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생식기집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김양성 시 김발의 관리에 관한 내용으로 틀린 것은?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김의 생장을 촉진시키기 위해서는 무노출 상태로 두는 것이 좋다.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김발의 노출은 김의 활력을 감소시켜 색택이 저하된다.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조류의 소통이 빠른 대조 때에는 생장을 돕기 위하여 김발을 낮게 관리한다.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채취 2, 3일 전부터 김발을 높여 색택과 광택을 좋게 한다.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김양식장의 환경조건으로 가장 좋은 조건은?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유속 10cm/sec 이상, 풍파가 적은 곳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유속 10cm/sec 이상, 풍파가 센 곳, 왕복류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유속 20cm/sec 이상, 풍파가 적은 곳, 와류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유속 20cm/sec 이상, 풍파가 센 곳, 정향류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덮발에 의한 씨발의 관리 과정에서 김싹이 1mm 정도 자랐을 때 갑자기 투명도가 높고 해파리가 많이 나타났다면, 이때의 가장 효과적인 대책은?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고노출선으로 옮긴다.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단기 냉장을 한다.</w:t>
      </w:r>
    </w:p>
    <w:p w:rsidR="00B94632" w:rsidRDefault="00B94632" w:rsidP="00B9463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뜬흔림발로 전개한다.</w:t>
      </w:r>
      <w:r>
        <w:tab/>
      </w:r>
      <w:r>
        <w:rPr>
          <w:rFonts w:ascii="굴림" w:hint="eastAsia"/>
          <w:sz w:val="18"/>
          <w:szCs w:val="18"/>
        </w:rPr>
        <w:t>④ 저노출선으로 옮긴다.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김발 관리가 바르게 된 것은?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종말기에는 노출을 적게 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10℃ 이하에서는 노출을 적게 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채취한 뒤에는 발을 높인다.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김 채취 2 ~ 3일 전에는 발을 낮춘다.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김발 냉장 시 최상의 씨발을 얻을 수 있는 조건은?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싹부착이 1cm 당 300개 이상으로서 30 ~ 50mm 크기인 것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싹부착이 1cm 당 300개 이상으로서 5 ~ 10mm 크기인 것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싹부착이 1cm 당 300개 이하으로서 30 ~ 50mm 크기인 것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싹부착이 1cm 당 300개 이하으로서 5 ~ 10mm 크기인 것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미역종묘의 월하 배양 관리 시 적정 조도는? (단, 수온 25℃ 정도를 기준으로 한다.)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암흑처리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 ~ 500 lx</w:t>
      </w:r>
    </w:p>
    <w:p w:rsidR="00B94632" w:rsidRDefault="00B94632" w:rsidP="00B946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1000 lx 전후</w:t>
      </w:r>
      <w:r>
        <w:tab/>
      </w:r>
      <w:r>
        <w:rPr>
          <w:rFonts w:ascii="굴림" w:hint="eastAsia"/>
          <w:sz w:val="18"/>
          <w:szCs w:val="18"/>
        </w:rPr>
        <w:t>④ 2000 lx 전후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다시마를 저수온기에 최대한 활용하여 단기간에 생장시키는 양식방법은?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2년 양식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촉성양식</w:t>
      </w:r>
    </w:p>
    <w:p w:rsidR="00B94632" w:rsidRDefault="00B94632" w:rsidP="00B946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억제배양양식</w:t>
      </w:r>
      <w:r>
        <w:tab/>
      </w:r>
      <w:r>
        <w:rPr>
          <w:rFonts w:ascii="굴림" w:hint="eastAsia"/>
          <w:sz w:val="18"/>
          <w:szCs w:val="18"/>
        </w:rPr>
        <w:t>④ 억제양식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방사무늬김의 세대 교번에 있어서 감수분열이 일어나는 시기는?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엽체에서 조과기를 만들 때</w:t>
      </w:r>
    </w:p>
    <w:p w:rsidR="00B94632" w:rsidRDefault="00B94632" w:rsidP="00B946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조과기가 수정할 때</w:t>
      </w:r>
    </w:p>
    <w:p w:rsidR="00B94632" w:rsidRDefault="00B94632" w:rsidP="00B946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과포자가 사상체로 발아할 때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각포자낭에서 각포자가 생길 때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배양장에서 김 사상체의 각포자는 하루 중 언제 가장 많이 방출되는가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 ~ 4시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 ~ 8시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 ~ 13시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 ~ 20시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참김, 큰참김, 방사무늬김, 모무늬돌김, 긴잎돌김을 같은 어장에서 양식할 때 자리바꿈으로 가장 많이 혼입하는 종은?</w:t>
      </w:r>
    </w:p>
    <w:p w:rsidR="00B94632" w:rsidRDefault="00B94632" w:rsidP="00B946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참김 또는 큰참김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방사무늬 김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모무늬돌김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긴잎돌김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미역 유주자의 착생에 대한 설명으로 틀린 것은?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수온 20℃ 이하, 비중 1.020 이상일 때 착생률이 높다.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수온 25℃ 이상, 비중 1.010 이하에서는 착생률이 매우 낮다.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주광성이 있어서 밝은 곳으로 모여든다.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pH 7.4 ~ 8.0일 때 착생률이 높다.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해조류의 생장방식과 종들이 바르게 짝지어진 것은?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확산생장 – 우뭇가사리, 지누아리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개재생장 – 끈말, 진두발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정단생장 – 갈파래, 김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비대생장 – 다시마, 감태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다시마 종묘를 촉성배양법으로 배양하면 유주자 착생 후 어느 정도에 아포체가 나타나는가?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1주일 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10일 후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40일 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60일 후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미역 유주자에 대한 내용으로 틀린 것은?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유주자는 발아하여 현미경적인 작은 배우체로 되어 여름을 지낸다.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2개의 편모로 헤엄친다.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서양배의 형태(pyriform)이다.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성상(星狀)색소체를 가진다.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무기질(Free-living)김 사상체 배양의 특성으로 틀린 것은?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선발육종(選拔育種)을 간단하게 할 수 있다.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배양을 위한 넓은 장소가 필요하지 않다.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과포자는 매년 구하여야 하나 채묘시기를 쉽게 조절할 수 있다.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병의 침범이 적고 배양 관리가 쉽고 경제적이다.</w:t>
      </w:r>
    </w:p>
    <w:p w:rsidR="00B94632" w:rsidRDefault="00B94632" w:rsidP="00B9463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94632" w:rsidTr="00B9463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양식장환경</w:t>
            </w:r>
          </w:p>
        </w:tc>
      </w:tr>
    </w:tbl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환경조건이 동일한 상태에서 양식장을 같은 규모로 신설한 경우 어장노화를 가장 빨리 초래할 것으로 생각되는 양식방법은?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조피볼락의 가두리양식     ② 김의 뜬흘림발양식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우렁쉥이 밧줄수하식 양식    ④ 피조개 바닥양식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개방적 양식장에 속하지 않는 것은?</w:t>
      </w:r>
    </w:p>
    <w:p w:rsidR="00B94632" w:rsidRDefault="00B94632" w:rsidP="00B946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수조식 양식장</w:t>
      </w:r>
      <w:r>
        <w:tab/>
      </w:r>
      <w:r>
        <w:rPr>
          <w:rFonts w:ascii="굴림" w:hint="eastAsia"/>
          <w:sz w:val="18"/>
          <w:szCs w:val="18"/>
        </w:rPr>
        <w:t>② 나뭇가지식 양식장</w:t>
      </w:r>
    </w:p>
    <w:p w:rsidR="00B94632" w:rsidRDefault="00B94632" w:rsidP="00B946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바닥식 양식장</w:t>
      </w:r>
      <w:r>
        <w:tab/>
      </w:r>
      <w:r>
        <w:rPr>
          <w:rFonts w:ascii="굴림" w:hint="eastAsia"/>
          <w:sz w:val="18"/>
          <w:szCs w:val="18"/>
        </w:rPr>
        <w:t>④ 수하식 양식장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기기 자체의 무게에 의해서 해저면을 일정한 거리로 끌어서 시료를 채취하는 채니 방법은?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그래브식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드레지식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코어식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아지드식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수질 측정방법의 연결이 틀린 것은?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용존산소 – 윙클러법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암모니아성질소 – 인도페놀법</w:t>
      </w:r>
    </w:p>
    <w:p w:rsidR="00B94632" w:rsidRDefault="00B94632" w:rsidP="00B946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염분도 – 질산은적정법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수소이온농도 – 격막전극법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적조가 일어나는 여러 원인 중 가장 중요하게 영향을 미치는 것은?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고수온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용존산소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부영양화    </w:t>
      </w:r>
      <w:r>
        <w:tab/>
      </w:r>
      <w:r>
        <w:rPr>
          <w:rFonts w:ascii="굴림" w:hint="eastAsia"/>
          <w:sz w:val="18"/>
          <w:szCs w:val="18"/>
        </w:rPr>
        <w:t>④ 외양수와 내만수의 혼합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오존을 이용한 해산어 양식장 사육수 살균 시 독성을 나타낼 수 있는 용존 물질은?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요오드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질소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카드뮴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어류의 암모니아 독성에 관한 설명으로 옳지 않은 것은?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담수에서보다 해수에서 독성이 강하게 나타난다.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용존산소량이 증가할 때 독성이 감소한다.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어류는 주로 항문을 통해서만 암모니아를 배설한다.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종에 따른 선택적인 영향을 나타내지 않고 모든 어종에 영향을 끼친다.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생물학적 여과에 대한 설명으로 틀린 것은?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생물학적 여과의 주 목적은 물속에 녹아있는 암모니아를 제거하기 위함이다.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질산화과정에 관여하는 세균은 호기성 세균이다.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여과기능이 잘 일어나기 위해서는 충분한 산소가 보급되어야 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생물여과조는 옥외에 햇볕이 잘 드는 곳에 설치하여야 한다.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공기 양수기의 양수능력이 가장 좋을 때는 언제인가?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수면에 배출구가 닿았을 때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기포주입 장치가 모두 물속에 있을 때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기포 주입구가 수면에 닿았을 때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김 로드를 연결하여 사용하였을 때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양식장 수질 오염 시 직접적인 조사 대상 항목과 가장 거리가 먼 것은?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BOD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DO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암모니아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나트륨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수중의 용존산소량에 영향을 가장 많이 미치는 요인은?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수온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부유물질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수소이온농도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양식장에 석회를 살포하면 유해 생물을 구제하는 효과가 있다고 한다. 석회의 이러한 주 역할에 대한 설명이 옳은 것은?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 중의 산소의 용해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이산화탄소 제거에 의한 pH 상승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중금속 이온의 수산화물 생성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유화물의 불용성 증가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양식장에서 볼 수 있는 황화수소의 작용에 대한 설명으로 가장 옳은 것은?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환수량이 많은 유수식양식장 사육조에서 발생한다.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물의 유통이 잘되는 장소에서 발생한다.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산소의 공급량이 증가하면 황화수소의 축적량도 늘어난다.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축적되면 저질의 색깔이 검어지면서 악취가 발생한다.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순환여과양식장 사육내 용존유기물(DOM, dissolved organic matter)에 대한 설명으로 거리가 먼 것은?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거품(포말) 분리법으로 제거할 수 있다.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마이크로스크린 여과로 제거한다.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수질의 산성화와 연관이 있다.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자외선 흡광도 측정으로 농도를 검측할 수 있다.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순환여과식 사육지에서 사육수의 정화처리 순서로 가장 좋은 것은?</w:t>
      </w:r>
    </w:p>
    <w:p w:rsidR="00B94632" w:rsidRDefault="00B94632" w:rsidP="00B9463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여과 → 침전 → 소독</w:t>
      </w:r>
      <w:r>
        <w:tab/>
      </w:r>
      <w:r>
        <w:rPr>
          <w:rFonts w:ascii="굴림" w:hint="eastAsia"/>
          <w:sz w:val="18"/>
          <w:szCs w:val="18"/>
        </w:rPr>
        <w:t>② 침전 → 소독 → 여과</w:t>
      </w:r>
    </w:p>
    <w:p w:rsidR="00B94632" w:rsidRDefault="00B94632" w:rsidP="00B9463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침전 → 여과 → 소독</w:t>
      </w:r>
      <w:r>
        <w:tab/>
      </w:r>
      <w:r>
        <w:rPr>
          <w:rFonts w:ascii="굴림" w:hint="eastAsia"/>
          <w:sz w:val="18"/>
          <w:szCs w:val="18"/>
        </w:rPr>
        <w:t>④ 소독 → 침전 → 여과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수중의 이산화탄소에 관한 설명으로 옳은 것은?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수중의 경도가 높으면 수질이 불안정하다.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물속의 이산화탄소는 용존산소와 서로 비례적인 입장에 있다.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물속에서 그 농도가 높아도 어류의 산소운반능력에는 영향이 없다.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수중의 경도가 낮으면 물속의 이산화탄소는 탄산으로 되어 물을 산성화시킨다.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은어 사육을 위하여 콘크리트 사각형 사육지를 만들려고 할 때의 주의사항 중 적합하지 않은 것은?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바닥은 1/50 ~ 1/20의 경사를 만든다.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대량의 주·배수가 쉽게 될 수 있도록 주·배수구를 크게 만든다.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물을 회전시키기 위해서는 주수하는 물이 벽에 부딪치도록 하고 배수구는 못의 중앙에 설치한다.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배수부에는 집수부를 만들어 배수포획을 할 때 집어할 수 있게 한다.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다음중 어류 부화장이나 배양장에서 많은 용량의 유입수를 처리하는 데 이용되는 물리적 여과장치로 가장 적합한 것은?</w:t>
      </w:r>
    </w:p>
    <w:p w:rsidR="00B94632" w:rsidRDefault="00B94632" w:rsidP="00B946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살수여과장치</w:t>
      </w:r>
      <w:r>
        <w:tab/>
      </w:r>
      <w:r>
        <w:rPr>
          <w:rFonts w:ascii="굴림" w:hint="eastAsia"/>
          <w:sz w:val="18"/>
          <w:szCs w:val="18"/>
        </w:rPr>
        <w:t>② 침수여과장치</w:t>
      </w:r>
    </w:p>
    <w:p w:rsidR="00B94632" w:rsidRDefault="00B94632" w:rsidP="00B946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거품분리제거장치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고속모래여과장치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침투수를 집수하는 경우 집수관 내부의 평균유속은 초당 어느 정도를 유지하는가?</w:t>
      </w:r>
    </w:p>
    <w:p w:rsidR="00B94632" w:rsidRDefault="00B94632" w:rsidP="00B946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100cm 이하</w:t>
      </w:r>
      <w:r>
        <w:tab/>
      </w:r>
      <w:r>
        <w:rPr>
          <w:rFonts w:ascii="굴림" w:hint="eastAsia"/>
          <w:sz w:val="18"/>
          <w:szCs w:val="18"/>
        </w:rPr>
        <w:t>② 200cm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300cm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500cm 이상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담수에서 중요시 되지 않는 영양염류는?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질소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칼륨</w:t>
      </w:r>
    </w:p>
    <w:p w:rsidR="00B94632" w:rsidRDefault="00B94632" w:rsidP="00B9463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94632" w:rsidTr="00B9463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수산질병학</w:t>
            </w:r>
          </w:p>
        </w:tc>
      </w:tr>
    </w:tbl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잉어의 봄 Virus(SVC)병이 발생하는 수온은?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30℃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 ~ 29℃℃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13 ~ 20℃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10℃ 이하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뱀장어 에드워드병의 주 증상은?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안구가 돌출된다.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 부분과 지느러미가 붉어지고, 항문이 종창되며 농이 나오고, 복부에 구멍이 생긴다.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피부의 퇴색, 아가미 뚜껑의 출혈, 지느러미 탈락과 체표에 피와 고름을 함유한 팽윤환부가 형성된다.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점액의 과다 분비로 두부, 등, 꼬리지느러미에 두터운 점액막이 생긴다.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금붕어에 궤양병을 일으키는 원인 세균이 아닌 것은?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Aeromonas hydrophila</w:t>
      </w:r>
    </w:p>
    <w:p w:rsidR="00B94632" w:rsidRDefault="00B94632" w:rsidP="00B946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Aeromonas salmonicida</w:t>
      </w:r>
    </w:p>
    <w:p w:rsidR="00B94632" w:rsidRDefault="00B94632" w:rsidP="00B946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Renibacterium salmonicida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Flavobacterium columnare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원충류의 내외부 구조를 관찰하는데 일반적으로 사용되는 방법이 아닌 것은?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김자염색법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도은염색법</w:t>
      </w:r>
    </w:p>
    <w:p w:rsidR="00B94632" w:rsidRDefault="00B94632" w:rsidP="00B946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트리판블루염색법</w:t>
      </w:r>
      <w:r>
        <w:tab/>
      </w:r>
      <w:r>
        <w:rPr>
          <w:rFonts w:ascii="굴림" w:hint="eastAsia"/>
          <w:sz w:val="18"/>
          <w:szCs w:val="18"/>
        </w:rPr>
        <w:t>④ 고모리트리크롬염색법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Nocardia 증의 주 증상은?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출혈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내장기관의 염증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지느러미의 부식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피부 및 내장의 작은 결절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채란용 어미고기를 죽이지 않고 체내 병원 미생물의 감염 유무를 확인하려고 할 때 적용할 수 없는 방법은?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PCR법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ELISA법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혈액검사법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조직검사법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틸라피아의 항문이 붉게 돌출되었다. 어떤 병인가?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수생균의 감염에 의한 것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Edward병의 감염에 의한 것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장내 흡룽류의 기생에 의한 것</w:t>
      </w:r>
    </w:p>
    <w:p w:rsidR="00B94632" w:rsidRDefault="00B94632" w:rsidP="00B946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Ichthyophonus</w:t>
      </w:r>
      <w:r>
        <w:rPr>
          <w:rFonts w:ascii="굴림" w:hint="eastAsia"/>
          <w:sz w:val="18"/>
          <w:szCs w:val="18"/>
        </w:rPr>
        <w:t>의 감염에 의한 것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방어를 양식 시 장기간 냉동된 까나리를 투여했는데 안구돌출, 혈구파괴, 울혈 등의 증상이 나타났다. 그 주된 이유로 가능성이 가장 높은 것은?</w:t>
      </w:r>
    </w:p>
    <w:p w:rsidR="00B94632" w:rsidRDefault="00B94632" w:rsidP="00B946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저장된 까나리의 근육에 세균이 번식했기 때문이다.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까나리의 단백질량이 감소되었기 때문이다.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까나리의 지방이 산화되었기 때문이다.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까나리가 동결되어 세포가 파괴되었기 때문이다.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89. </w:t>
      </w:r>
      <w:r>
        <w:rPr>
          <w:rFonts w:ascii="굴림" w:hint="eastAsia"/>
          <w:b/>
          <w:bCs/>
          <w:i/>
          <w:iCs/>
          <w:sz w:val="18"/>
          <w:szCs w:val="18"/>
        </w:rPr>
        <w:t>Pseudomonas anguilliseptica</w:t>
      </w:r>
      <w:r>
        <w:rPr>
          <w:rFonts w:ascii="굴림" w:hint="eastAsia"/>
          <w:b/>
          <w:bCs/>
          <w:sz w:val="18"/>
          <w:szCs w:val="18"/>
        </w:rPr>
        <w:t>가 주원인인 뱀장어의 질병은?</w:t>
      </w:r>
    </w:p>
    <w:p w:rsidR="00B94632" w:rsidRDefault="00B94632" w:rsidP="00B946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기적병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적점병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절창병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솔방울병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폐사어를 부검하였을 때 용존산소 결핍증으로 볼 수 없는 증상은?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죽은 고기는 대부분이 입을 닫고 있었다.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아가미가 충혈되어 있었다.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아가미의 혈관이 확장되어 있었다.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몸에서 용혈현상을 볼 수 있었다.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넙치, 참돔, 방어, 조피볼락, 농어 등 해산어류의 두부, 지느러미, 꼬리, 몸 표면에 작은 물집 모양의 환부가 형성되고, 병어는 잘 죽지 않으나 상품가치를 잃게 하는 이리도바이러스에 속하는 병명은?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바이러스성 신경 괴사증 ② 바이러스성 상피증생증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림포시스티스병     ④ 참돔 이리도바이러스병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일반적인 세균염색법으로 염색을 하였을 때 그램 음성균은 어떤 색으로 염색되는가?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청색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자색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빨간색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황색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뱀장어에 곰팡이성 질병을 일으키지 않는 것은?</w:t>
      </w:r>
    </w:p>
    <w:p w:rsidR="00B94632" w:rsidRDefault="00B94632" w:rsidP="00B94632">
      <w:pPr>
        <w:pStyle w:val="a3"/>
        <w:spacing w:after="80" w:line="288" w:lineRule="auto"/>
        <w:ind w:left="904" w:hanging="904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Dermocystium anguillae</w:t>
      </w:r>
    </w:p>
    <w:p w:rsidR="00B94632" w:rsidRDefault="00B94632" w:rsidP="00B94632">
      <w:pPr>
        <w:pStyle w:val="a3"/>
        <w:spacing w:after="80" w:line="288" w:lineRule="auto"/>
        <w:ind w:left="904" w:hanging="904"/>
        <w:jc w:val="left"/>
      </w:pP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Branchiomyces sanguinis</w:t>
      </w:r>
    </w:p>
    <w:p w:rsidR="00B94632" w:rsidRDefault="00B94632" w:rsidP="00B946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Saprolegnia sp.</w:t>
      </w:r>
    </w:p>
    <w:p w:rsidR="00B94632" w:rsidRDefault="00B94632" w:rsidP="00B94632">
      <w:pPr>
        <w:pStyle w:val="a3"/>
        <w:spacing w:after="80" w:line="288" w:lineRule="auto"/>
        <w:ind w:left="3470" w:hanging="34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Ochroconis tshawytschae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뱀장어의 어체 근육에 기생하였을 때 근육이 융해되고 체표면에 요철이 생기는 질병은?</w:t>
      </w:r>
    </w:p>
    <w:p w:rsidR="00B94632" w:rsidRDefault="00B94632" w:rsidP="00B946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Ichthyophonus</w:t>
      </w:r>
      <w:r>
        <w:rPr>
          <w:rFonts w:ascii="굴림" w:hint="eastAsia"/>
          <w:sz w:val="18"/>
          <w:szCs w:val="18"/>
        </w:rPr>
        <w:t> 증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Ichthyobodo</w:t>
      </w:r>
      <w:r>
        <w:rPr>
          <w:rFonts w:ascii="굴림" w:hint="eastAsia"/>
          <w:sz w:val="18"/>
          <w:szCs w:val="18"/>
        </w:rPr>
        <w:t> 증</w:t>
      </w:r>
    </w:p>
    <w:p w:rsidR="00B94632" w:rsidRDefault="00B94632" w:rsidP="00B946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Microsporidium</w:t>
      </w:r>
      <w:r>
        <w:rPr>
          <w:rFonts w:ascii="굴림" w:hint="eastAsia"/>
          <w:sz w:val="18"/>
          <w:szCs w:val="18"/>
        </w:rPr>
        <w:t> 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Heterosporis</w:t>
      </w:r>
      <w:r>
        <w:rPr>
          <w:rFonts w:ascii="굴림" w:hint="eastAsia"/>
          <w:sz w:val="18"/>
          <w:szCs w:val="18"/>
        </w:rPr>
        <w:t> 증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연어과 어류의 세균성 신장병(BKD)의 주요 증상은?</w:t>
      </w:r>
    </w:p>
    <w:p w:rsidR="00B94632" w:rsidRDefault="00B94632" w:rsidP="00B946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신장과 그 외 장기에 백점 및 백반상의 병소 형성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두부, 등, 꼬리지느러미에 두터운 점액막 형성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체표 전면에 점상출혈과 모세혈관 확장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아가미표면에 팽윤된 환부 형성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Virus성 질병의 종류와 감염대상 어류와의 관계가 잘못된 것은?</w:t>
      </w:r>
    </w:p>
    <w:p w:rsidR="00B94632" w:rsidRDefault="00B94632" w:rsidP="00B946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Trout – IPN</w:t>
      </w:r>
      <w:r>
        <w:tab/>
      </w:r>
      <w:r>
        <w:rPr>
          <w:rFonts w:ascii="굴림" w:hint="eastAsia"/>
          <w:sz w:val="18"/>
          <w:szCs w:val="18"/>
        </w:rPr>
        <w:t>② Salmon – VHS</w:t>
      </w:r>
    </w:p>
    <w:p w:rsidR="00B94632" w:rsidRDefault="00B94632" w:rsidP="00B946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Catfish – CCVD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Carp – IHN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참돔의 눈 가장자리가 붉어졌다면 어떤 원인에 의한 병으로 판단되는가?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Hexamita</w:t>
      </w:r>
      <w:r>
        <w:rPr>
          <w:rFonts w:ascii="굴림" w:hint="eastAsia"/>
          <w:sz w:val="18"/>
          <w:szCs w:val="18"/>
        </w:rPr>
        <w:t> 충의 기생 때문에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아가미흡충의 기생 때문에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Vibrio sp.</w:t>
      </w:r>
      <w:r>
        <w:rPr>
          <w:rFonts w:ascii="굴림" w:hint="eastAsia"/>
          <w:sz w:val="18"/>
          <w:szCs w:val="18"/>
        </w:rPr>
        <w:t>의 감염 때문에</w:t>
      </w:r>
    </w:p>
    <w:p w:rsidR="00B94632" w:rsidRDefault="00B94632" w:rsidP="00B946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Mycobacterium sp.</w:t>
      </w:r>
      <w:r>
        <w:rPr>
          <w:rFonts w:ascii="굴림" w:hint="eastAsia"/>
          <w:sz w:val="18"/>
          <w:szCs w:val="18"/>
        </w:rPr>
        <w:t>의 감염 때문에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김의 갯병 중 병원체에 의한 감염성 질병과 관련이 없는 것은?</w:t>
      </w:r>
    </w:p>
    <w:p w:rsidR="00B94632" w:rsidRDefault="00B94632" w:rsidP="00B946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흰갯병(白腐炳)</w:t>
      </w:r>
      <w:r>
        <w:tab/>
      </w:r>
      <w:r>
        <w:rPr>
          <w:rFonts w:ascii="굴림" w:hint="eastAsia"/>
          <w:sz w:val="18"/>
          <w:szCs w:val="18"/>
        </w:rPr>
        <w:t>② 붉은갯병(赤腐病)</w:t>
      </w:r>
    </w:p>
    <w:p w:rsidR="00B94632" w:rsidRDefault="00B94632" w:rsidP="00B946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녹반병(錄腐病)</w:t>
      </w:r>
      <w:r>
        <w:tab/>
      </w:r>
      <w:r>
        <w:rPr>
          <w:rFonts w:ascii="굴림" w:hint="eastAsia"/>
          <w:sz w:val="18"/>
          <w:szCs w:val="18"/>
        </w:rPr>
        <w:t>④ 호상균병(壺牀萬病)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싹갯병의 발병원인과 가장 거리가 먼 것은?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싹의 밀생으로 인한 생장 둔화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많은 담수의 일시적 유입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고기온이나 강품 시 노출 과다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기생 생물의 착생</w:t>
      </w:r>
    </w:p>
    <w:p w:rsidR="00B94632" w:rsidRDefault="00B94632" w:rsidP="00B946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닺벌레의 유충이 성체형으로 되면서 어류에 기생하기 시작하는 수온은?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수온 10℃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수온 13℃</w:t>
      </w:r>
    </w:p>
    <w:p w:rsidR="00B94632" w:rsidRDefault="00B94632" w:rsidP="00B946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수온 15℃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수온 17℃</w:t>
      </w: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B94632" w:rsidRDefault="00B94632" w:rsidP="00B9463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B94632" w:rsidTr="00B946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94632" w:rsidTr="00B946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94632" w:rsidTr="00B946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94632" w:rsidTr="00B946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94632" w:rsidTr="00B946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94632" w:rsidTr="00B946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94632" w:rsidTr="00B946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94632" w:rsidTr="00B946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94632" w:rsidTr="00B946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94632" w:rsidTr="00B946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94632" w:rsidTr="00B946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94632" w:rsidTr="00B946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94632" w:rsidTr="00B946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94632" w:rsidTr="00B946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94632" w:rsidTr="00B946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94632" w:rsidTr="00B946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94632" w:rsidTr="00B946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94632" w:rsidTr="00B946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94632" w:rsidTr="00B946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94632" w:rsidTr="00B946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B94632" w:rsidRDefault="00B94632" w:rsidP="00B94632"/>
    <w:sectPr w:rsidR="002B4572" w:rsidRPr="00B946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632"/>
    <w:rsid w:val="003A70E5"/>
    <w:rsid w:val="009E7052"/>
    <w:rsid w:val="00B9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3B3D0-1C52-4C9D-84FC-A2D2AA20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9463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9463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94632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9463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9463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0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comcbt.com/" TargetMode="External"/><Relationship Id="rId5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1977</Words>
  <Characters>11270</Characters>
  <Application>Microsoft Office Word</Application>
  <DocSecurity>0</DocSecurity>
  <Lines>93</Lines>
  <Paragraphs>26</Paragraphs>
  <ScaleCrop>false</ScaleCrop>
  <Company/>
  <LinksUpToDate>false</LinksUpToDate>
  <CharactersWithSpaces>13221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2025-06-16T13:25:00Z</dcterms:created>
  <dcterms:modified xsi:type="dcterms:W3CDTF">2025-06-16T13:25:00Z</dcterms:modified>
</cp:coreProperties>
</file>