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09BB" w:rsidTr="005309B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어류양식학</w:t>
            </w:r>
          </w:p>
        </w:tc>
      </w:tr>
    </w:tbl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방어의 최적성장수온으로 가장 적합한 것은?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8 ~ 12℃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 ~ 18℃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 ~ 25℃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 ~ 32℃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MP(Moisture Pellet) 사료에 대한 설명으로 틀린 것은?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균일한 품질을 유지하기 어렵다.</w:t>
      </w:r>
    </w:p>
    <w:p w:rsidR="005309BB" w:rsidRDefault="005309BB" w:rsidP="005309B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뜨기 때문에 사료의 허실이 적고 관찰이 용이하다.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EP(Extruded Pellet) 사료에 비해 생산 및 관리 경비가 높다.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장기 보관이 어려우며 수질 악화 우려가 높다.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우리나라의 냉수성 어류의 성장에 가장 적절한 수원(水源)조건은?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연중 수온 범위가 5 ~ 10℃로 유지되는 호수소를 이용할 수 있는 곳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연중 수온 범위가 0 ~ 18℃인 계곡수를 이용할 수 있는 곳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연중 수온 범위가 0 ~ 20℃인 하천수를 이용할 수 있는 곳</w:t>
      </w:r>
    </w:p>
    <w:p w:rsidR="005309BB" w:rsidRDefault="005309BB" w:rsidP="005309B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연중 수온 범위가 12 ~ 18℃인 지하수를 이용할 수 있는 곳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참돔의 일반적인 자연 산란 시기는?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 ~ 3월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~ 6월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 ~ 9월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 ~ 12월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물벼룩 발생을 위한 작업은 잉어의 산란예정 약 며칠 전에 시작하는 것이 적당한가?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 ~ 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 ~ 8일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~ 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 ~ 30일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방류재포 양식에 해당하는 것은?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송어를 연안의 가두리에서 양식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참돔 치어를 연안에 방류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조피볼락을 축제식 양식장에서 양성</w:t>
      </w:r>
    </w:p>
    <w:p w:rsidR="005309BB" w:rsidRDefault="005309BB" w:rsidP="005309B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하천에서 연어성어의 수확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못 양식과 비교해서 가두리를 이용한 틸라피아 양식의 단점은?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토지부족의 해결책이 될 수 있다.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고밀도 사육이 가능하다.</w:t>
      </w:r>
    </w:p>
    <w:p w:rsidR="005309BB" w:rsidRDefault="005309BB" w:rsidP="005309B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인공사료를 잘 이용하면 사료효율이 향상된다.</w:t>
      </w:r>
    </w:p>
    <w:p w:rsidR="005309BB" w:rsidRDefault="005309BB" w:rsidP="005309B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 저장소, 부화장 그리고 가공시설이 별도로 필요하다.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무지개송어의 수정란이 발안기까지 도달하는 소요일수는? (단, 부화수온은 10℃ 정도이다.)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12일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14일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18일</w:t>
      </w:r>
    </w:p>
    <w:p w:rsidR="005309BB" w:rsidRDefault="005309BB" w:rsidP="005309B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어종 중 육상 수조에서 주로 양성이 이루어지는 것은?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감성돔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조피볼락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넙치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참돔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조피볼락의 친어 관리 및 생태에 관한 내용으로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친어 대상은 자연에서 포획한 것 또는 종묘 생산하여 양식된 것으로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교미 시기의 사육 수온은 10 ~ 13℃ 로 유지한다.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출산 기이의 사육 수온은 13 ~ 15℃ 로 유지한다.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친어의 교미 후 즉시 체내에서 미성숙란의 수정이 이루어진다.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참돔이나 넙치 등의 자·치어 사육에 필요한 관리사항으로 가장 거리가 먼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자어 사육수조에 </w:t>
      </w:r>
      <w:r>
        <w:rPr>
          <w:rFonts w:ascii="굴림" w:hint="eastAsia"/>
          <w:i/>
          <w:iCs/>
          <w:sz w:val="18"/>
          <w:szCs w:val="18"/>
        </w:rPr>
        <w:t>Chlorella</w:t>
      </w:r>
      <w:r>
        <w:rPr>
          <w:rFonts w:ascii="굴림" w:hint="eastAsia"/>
          <w:sz w:val="18"/>
          <w:szCs w:val="18"/>
        </w:rPr>
        <w:t> 첨가 ② 조도의 조절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영양염류의 첨가  ④ 에어레이션 조절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관상어 중 시클리드와 어류로 바르게 짝지어진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베타, 키싱구라미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엔젤피쉬, 디스커스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수마트라, 네온테트라    ④ 네온테트라, 지브라피쉬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미꾸리 성숙란의 색깔은?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암록색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암갈색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체중 0.2g인 실뱀장어 50kg에 배합사료 50000kg을 공급하여 체중 200g인 뱀장어 50.05톤을 생산하였다면 사료계수는?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50%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200%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황복의 생태 특성에 대한 설명으로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산란기는 지역에 따라 4월 중수에서 6월 초순이다.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산린기 적수온은 15~20℃이다.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바다에서 산란한다.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간장, 난소, 비장 등에 강한 독성이 있다.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뱀장어용 EP 사료에 대한 설명으로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부상 사료이다.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사료 제조과정 중 고온·고압을 가하여 만든다.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어분의 함량이 반죽사료보다 높다.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알파(α) 전분을 쓰지 않는다.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암컷 친어의 산란수에 대한 설명으로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미꾸리 체장 10 ~ 14cm, 5000 ~ 8000개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채널메기 체중 1 kg 당 2000 ~ 3000개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은어 체중 100 g 당 50000개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참돔 체중 1 kg 당 70000개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양식 어류 사육 중 먹이 공급량을 감소시커야 할 경우가 아닌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주수량이 감소했을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사육생물의 크기가 일정하지 않을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수온의 변화가 심해졌을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약욕 또는 못을 옮겼을 때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영양소인 단백질에 함유된 질소(N) 성분의 평균 함량은?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11%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16%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26%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활어 운반에 대한 설명 중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안정적인 운반을 위해 성장 적수온을 유지한다.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겨울철 뱀장어, 가물치 등은 물 없이 운반할 수 있다.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운송 전 절식이 필요하다.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대사 노폐물의 관리가 필요하다.</w:t>
      </w:r>
    </w:p>
    <w:p w:rsidR="005309BB" w:rsidRDefault="005309BB" w:rsidP="005309B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09BB" w:rsidTr="005309B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무척추동물양식학</w:t>
            </w:r>
          </w:p>
        </w:tc>
      </w:tr>
    </w:tbl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알테미아의 부화 특징으로 틀린 것은? (단, 부화에 따른 환경조건은 일정하다.)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수온이 증가할수록 산소소비량이 증가한다.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부화율에 영향을 가장 크게 미치는 요인은 난질이다.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염분이 높을수록 내구란의 부화에 소요되는 시간이 짧아진다.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차아염소산나트륨으로 외각을 제거하여 부화율을 높이기도 한다.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피조개의 채묘에 대한 설명으로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부유유생과 부착치패가 출현하는 시기는 8~9월이다.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성숙유생은 저층에는 적고 표층으로 가까이 갈수록 급격하게 많아진다.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채묘장소가 수심이 깊은 경우 밧줄식 채묘시설을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채묘기는 그물망 채묘기를 많이 사용한다.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채묘 예보 시에 부착치패수를 조사할 수 없는 종류는?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진주담치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대합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피조개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참굴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참굴 자연채묘에 대한 설명으로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부유유생 출현기에 매일 만조 시 유생을 채집하여 유생기 별로 계수한다.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부착기가 가까워지면 매일 수심별로 부착치패수를 계수한다.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채묘일은 부착수가 차차 증가하고 있을 때로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따개비와 굴의 부착수가 함께 증가하면 채묘기 투입이 가능하다.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참문어의 양식에 대한 설명으로 옳지 않은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저서생활기에는 공식현상이 나타난다.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세력권을 형성한다.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수컷의 왼족 세 번째 팔은 생식완이다.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부유생활기에는 밝은 곳을 좋아한다.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소라의 종묘 생산에 적합하지 않는 먹이생물은?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Navicula</w:t>
      </w:r>
      <w:r>
        <w:rPr>
          <w:rFonts w:ascii="굴림" w:hint="eastAsia"/>
          <w:sz w:val="18"/>
          <w:szCs w:val="18"/>
        </w:rPr>
        <w:t> sp.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Cocconeis</w:t>
      </w:r>
      <w:r>
        <w:rPr>
          <w:rFonts w:ascii="굴림" w:hint="eastAsia"/>
          <w:sz w:val="18"/>
          <w:szCs w:val="18"/>
        </w:rPr>
        <w:t> sp.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Amphora</w:t>
      </w:r>
      <w:r>
        <w:rPr>
          <w:rFonts w:ascii="굴림" w:hint="eastAsia"/>
          <w:sz w:val="18"/>
          <w:szCs w:val="18"/>
        </w:rPr>
        <w:t> sp.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Skeletonema</w:t>
      </w:r>
      <w:r>
        <w:rPr>
          <w:rFonts w:ascii="굴림" w:hint="eastAsia"/>
          <w:sz w:val="18"/>
          <w:szCs w:val="18"/>
        </w:rPr>
        <w:t> sp.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피조개의 산란임계온도로 가장 적합한 것은?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20℃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26℃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전복 인공 종묘생산과 관련된 내용으로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품종은 까막전복이나 참전복이 유리하다.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참전복은 가온해수사육으로 5~6월에 조기 산란시킨다.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참전복의 채란에 적합한 적산수온은 3500℃ 이상이다.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산란유발은 간출과 자외선조사해수 자극을 병행하는 것이 좋다.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우리나라에 서식하는 전복류 중 한류계에 속하는 전복은?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말전복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참전복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까막전복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시볼트전복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양식생물의 유생 발달과정이 잘못된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진주조개 : 알 → 담륜자 → D상 유생 → 성숙 부유자패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대하 : 알 → 노우플리우스 → 미시스 → 조에어 → 포스트 라바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전복 : 알 → 담륜자 → 피면자 → 포복기 유생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해삼 : 알 → 오우리쿨라리아 → 돌리올라리아 → 저서유생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우리나라 서해안에 있어 대하 월동장의 남쪽 한계는 북위 몇 도(°) 인가?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34°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40°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수하식 굴 양식장(수하연 길이 9m)에 있어서 안정성 있는 보상심도(compensation depth)는 수면으로부터 몇 m 이상이면 좋은가?</w:t>
      </w:r>
    </w:p>
    <w:p w:rsidR="005309BB" w:rsidRDefault="005309BB" w:rsidP="005309B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5309BB" w:rsidRDefault="005309BB" w:rsidP="005309B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생태적으로 일시 부착성 동물에 속하는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참굴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피조개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진주담치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대합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진조조개에 핵과 세포의 수술에 대한 내용으로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생식세포가 충만한 모패를 선별하여 수술한다.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세포는 외투막 절편을 말하며 여기에 사용하는 모패를 세포패라고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삽핵 위치는 생식소와 장관, 소화맹낭 부근을 택한다.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핵은 세리핵, 이핵, 소핵, 중핵, 대핵 등으로 나눈다.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큰우럭의 종묘생산과 양성에 관한 내용 중 맞는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부착력이 강하기 때문에 부착기로 채묘한다.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각장 5mm 이상이 되면 방류용 종묘로 쓸 수 있다.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저질은 연안 개흙질인 곳이 좋으며, 개흙질의 비율은 약 7% 이하인 곳이 알맞다.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방양 시 종묘의 방양밀도는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50~100개체가 가장 알맞다.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자연채묘 시 수온 23~25℃ 범위에서 산란 후 부착 시까지 약 2주일이 소요되는 종은?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참가리비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전복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피조개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참굴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문어 수확 시 밀도가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당 50kg이었고, 60일간 양성하는 사이의 생존율은 70%, 일간 성장률은 0.04 이었다. 이 경우 가장 적절한 방양밀도(kg/m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저서성 해적생물의 피해를 가장 적게 받는 양식법은?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수하식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나뭇가지식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투석식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우산형식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대합류의 수확시기를 결정하는 기준으로 관련성이 가장 적은 것은?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육질의 비만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각장과 각고의 비</w:t>
      </w:r>
      <w:r>
        <w:tab/>
      </w:r>
      <w:r>
        <w:rPr>
          <w:rFonts w:ascii="굴림" w:hint="eastAsia"/>
          <w:sz w:val="18"/>
          <w:szCs w:val="18"/>
        </w:rPr>
        <w:t>④ 크기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새우 축제식 양식장의 수질관리에 대한 설명으로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파래와 같은 녹조류가 번식하는 것을 막는다.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양성지의 양성기간이 길어지면 저질이 산화상태가 되므로 저질의 산화방지가 중요하다.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황화수소 발생을 막기 위해 산화철제를 투입한다.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용존산소를 높이기 위해 수차나 스크루 등을 설치한다.</w:t>
      </w:r>
    </w:p>
    <w:p w:rsidR="005309BB" w:rsidRDefault="005309BB" w:rsidP="005309B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09BB" w:rsidTr="005309B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해조류양식학</w:t>
            </w:r>
          </w:p>
        </w:tc>
      </w:tr>
    </w:tbl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미역에 대한 설명으로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우리나라의 전 연안에 분포한다.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이형 세대 교번을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생장점이 몸 끝부분에 있다.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저수온기에 잘 자란다.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참김의 성숙초기에 엽체의 가장자리가 황백색으로 되는 이유는?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웅성부가 먼저 성숙했기 때문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자성부가 먼저 성숙했기 때문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낭과 부분이 형성되었기 때문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중성포자가 방출되었기 때문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다시마의 생장형식은?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확산생장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개재생장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정단생장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정모생장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무기질 사상체로써 봉투식 채묘를 할 때에는 며칠 전에 저온 처리를 시작하는가?</w:t>
      </w:r>
    </w:p>
    <w:p w:rsidR="005309BB" w:rsidRDefault="005309BB" w:rsidP="005309B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채묘 예정일 1주일 전</w:t>
      </w:r>
      <w:r>
        <w:tab/>
      </w:r>
      <w:r>
        <w:rPr>
          <w:rFonts w:ascii="굴림" w:hint="eastAsia"/>
          <w:sz w:val="18"/>
          <w:szCs w:val="18"/>
        </w:rPr>
        <w:t>② 채묘 예정일 2주일 전</w:t>
      </w:r>
    </w:p>
    <w:p w:rsidR="005309BB" w:rsidRDefault="005309BB" w:rsidP="005309B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채묘 예정일 3주일 전</w:t>
      </w:r>
      <w:r>
        <w:tab/>
      </w:r>
      <w:r>
        <w:rPr>
          <w:rFonts w:ascii="굴림" w:hint="eastAsia"/>
          <w:sz w:val="18"/>
          <w:szCs w:val="18"/>
        </w:rPr>
        <w:t>④ 채묘 예정일 4주일 전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김 양식장에서 소비가 가장 많은 비료분은?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규산염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질산염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인산염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칼슘염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다시마 양식방법 중 경제성 및 기술상 무제로 우리나라에 적합하지 않은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촉성종묘배양에 의한 1년 양식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억제종묘배양에 의한 1년 양식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고온 적응 품종에 의한 양식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양식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엽면 살포법으로 김양식장에 시비를 할 때 가장 효과적인 시기는?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발이 노출된 직후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노출 후 업체가 건조됐을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발이 물에 잠기기 직전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발이 수면에 부동할 때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톳과 혼성군락을 형성하여 잡해조로 여겨지는 해조류는?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지충이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감태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다시마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미역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미역 양식에 있어 씨줄붙이기에 대한 설명으로 옳은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씨줄은 어미줄에 감아서 붙이면 어미줄에 밀착되기 때문에 아포체의 성장에 도움이 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씨줄을 어미줄에 감는 방법은 씨줄끼우기 방법보다 씨줄이 적게 소요된다.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씨줄감기 방법은 감기 작업 중에 아포체나 유엽의 손실이 많다.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씨줄을 잘라서 끼울 때에는 어미줄의 지름보다 2~3cm 길게 끊어서 끼운다.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미역 종묘 가이식 시기를 결정하는 요소로 옳지 않은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내만의 경우 22~23℃ 이하, 외해의 경우 20℃ 이하에서 가이식을 시작한다.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생장은 가이식이 빠를수록, 또 그 때의 아포체가 클수록 빠르다.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싹녹음을 피하기 위하여 9월 하순까지는 가이식을 끝낸다.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조석상으로는 소조 직후가 가이식의 적기이다.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냉장씨발의 입고 시 수온상으로 본 적절한 시기는?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4℃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 ~ 13℃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22 ~ 15℃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 ~ 5℃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냉동발을 입고 전에 건조시키는 주 목적은?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발아 억제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삼투압 증진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병원균 번식억제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세포의 결빙 방지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청각 종의 분류기준이 되기도 하며, 암배우자낭 또는 숫배우자낭을 형성하는 부분의 명칭은?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생식기낭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포낭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배우체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자낭반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다시마의 양식 시 어미줄 설치 장소로 적합하지 않은 곳은?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수심 6~10m 정도인 곳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저질이 사니질로 닻의 고정력이 충분한 곳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영양염류가 풍부한 곳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 장소는 조류가 다소 느린 곳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미역 가이식 시 싹녹음의 원인과 가장 거리가 먼 것은?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적조 발생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큰 조석차(소조 기준)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외양수의 침입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식해동물 발생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조가비 사상체의 평면식 배양의 장점은?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대량배양이 가능하다.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과포자의 잠입이 균일하다.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병해관리가 쉽다.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수온변화가 적다.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해조류의 문별 주요 광합성색소와 주요 저장 탄수화물이 바르게 짝지어진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남조식물문 – Chlorophyll a, 피코시아닌 = 크리소라미나린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녹조식물문 - Chlorophyll a와 b - 녹말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갈조식물문 - Chlorophyll a와 c - 파라밀른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홍조식물문 - Chlorophyll b와 c – 라미나린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다음의 그림에 나타난 우뭇가사리의 가지 이름은?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800225"/>
            <wp:effectExtent l="0" t="0" r="9525" b="9525"/>
            <wp:docPr id="3" name="그림 3" descr="EMB000005c46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9465976" descr="EMB000005c46b3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: 낭과가지, B : 포복지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: 낭과가지, B : 사분포자가지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 : 사분포자가지, B : 포복지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사분포자가지, B : 낭과가지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김 생엽체의 흡광곡선에서 파장 500~600nm에 피크를 보이는 주 색소는?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클로로필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피코시아닌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피코에리드린</w:t>
      </w:r>
      <w:r>
        <w:tab/>
      </w:r>
      <w:r>
        <w:rPr>
          <w:rFonts w:ascii="굴림" w:hint="eastAsia"/>
          <w:sz w:val="18"/>
          <w:szCs w:val="18"/>
        </w:rPr>
        <w:t>④ β-카로틴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김 각포자 방출 촉진법에 대한 설명으로 옳은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배양수의 비중을 1.040 ~ 1.050으로 조절한다.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배양수의 수온을 10 ~ 20℃로 저온 처리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채묘 1주일 전부터 광선을 받는 시간을 늘려 준다.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조가비를 해수에서 들어내어 100% 습도처리 한다.</w:t>
      </w:r>
    </w:p>
    <w:p w:rsidR="005309BB" w:rsidRDefault="005309BB" w:rsidP="005309B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09BB" w:rsidTr="005309B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양식장환경</w:t>
            </w:r>
          </w:p>
        </w:tc>
      </w:tr>
    </w:tbl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정수식 못양식에서 어류의 수용밀도를 정하는 주 기준은?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물의 교환율</w:t>
      </w:r>
      <w:r>
        <w:tab/>
      </w:r>
      <w:r>
        <w:rPr>
          <w:rFonts w:ascii="굴림" w:hint="eastAsia"/>
          <w:sz w:val="18"/>
          <w:szCs w:val="18"/>
        </w:rPr>
        <w:t>② 수심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표면적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주수구의 크기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순환여과식 양식에서 3차 여과에 대한 설명으로 옳은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찌꺼기를 분리시키는 과정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무해한 질산염 등을 만드는 생물학적 여과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축적된 질산염 등을 다시 분해하는 생물학적 여과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 병원성 세균을 줄이는 과정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수로형 수조에서 물의 흐름을 고르게 하기 위하여 설치하는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소류판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정류판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배수판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분리판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용액 1L에 AgNO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18.0g이 녹아 있을 경우 이 용액의 N 농도는? (단, AgNO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분자량= 170)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0.212N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0.106N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0.056N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0.162N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공기 양수기(air lift)의 능률에 관여하는 가장 주된 요인은?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2819400"/>
            <wp:effectExtent l="0" t="0" r="9525" b="0"/>
            <wp:docPr id="2" name="그림 2" descr="EMB000005c46b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9482392" descr="EMB000005c46b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기포주입구경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기포세기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토출구경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적조발생의 기초요인(직접적인 요인)과 가장 거리가 먼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영양염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일조량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용존산소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독소를 가지고 어패류에 해를 주는 적조생물은?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Chattonella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Skeletonema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Navicula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Chaetoceros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자외선 살균소독을 가장 많이 이용하는 것은?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종묘생산 시설의 용수    </w:t>
      </w:r>
      <w:r>
        <w:tab/>
      </w:r>
      <w:r>
        <w:rPr>
          <w:rFonts w:ascii="굴림" w:hint="eastAsia"/>
          <w:sz w:val="18"/>
          <w:szCs w:val="18"/>
        </w:rPr>
        <w:t>② 잉어 양성장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폐수처리를 위한 전처리    </w:t>
      </w:r>
      <w:r>
        <w:tab/>
      </w:r>
      <w:r>
        <w:rPr>
          <w:rFonts w:ascii="굴림" w:hint="eastAsia"/>
          <w:sz w:val="18"/>
          <w:szCs w:val="18"/>
        </w:rPr>
        <w:t>④ 뜬발 양식장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여과 과정 중 암모니아를 아질산염으로 바꾸는 주 역할을 하는 세균은?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Aeromonas</w:t>
      </w:r>
      <w:r>
        <w:rPr>
          <w:rFonts w:ascii="굴림" w:hint="eastAsia"/>
          <w:sz w:val="18"/>
          <w:szCs w:val="18"/>
        </w:rPr>
        <w:t> 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Pseudomonas</w:t>
      </w:r>
      <w:r>
        <w:rPr>
          <w:rFonts w:ascii="굴림" w:hint="eastAsia"/>
          <w:sz w:val="18"/>
          <w:szCs w:val="18"/>
        </w:rPr>
        <w:t> 균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Nitrobacter</w:t>
      </w:r>
      <w:r>
        <w:rPr>
          <w:rFonts w:ascii="굴림" w:hint="eastAsia"/>
          <w:sz w:val="18"/>
          <w:szCs w:val="18"/>
        </w:rPr>
        <w:t> 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Nitrosomonas</w:t>
      </w:r>
      <w:r>
        <w:rPr>
          <w:rFonts w:ascii="굴림" w:hint="eastAsia"/>
          <w:sz w:val="18"/>
          <w:szCs w:val="18"/>
        </w:rPr>
        <w:t> 균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어류의 암모니아 독성이 가장 강해지는 조건은?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용존산소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pH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낮은 염분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경도가 높은 물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순환여과 시스템에서 활성탄의 주 기능은?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용존유기물의 흡착</w:t>
      </w:r>
      <w:r>
        <w:tab/>
      </w:r>
      <w:r>
        <w:rPr>
          <w:rFonts w:ascii="굴림" w:hint="eastAsia"/>
          <w:sz w:val="18"/>
          <w:szCs w:val="18"/>
        </w:rPr>
        <w:t>② 박테리아의 멸균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 조절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암모니아의 산화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일반적인 고밀도 뱀장어 사육의 수질관리로 가장 적합한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매일 못물의 10~30%를 갈아주고 수차를 이용하여 산소를 보충한다.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수차를 이용하여 산소만 보충한다.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매일 2시간마다 약 50%의 물을 갈아준다.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매일 2번에 걸쳐 100%의 물을 갈아준다.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적조생물로서 보편적이기는 하나 그로 인한 피해가 가장 적은 것은?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규조류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녹색편모조류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황색편모조류</w:t>
      </w:r>
      <w:r>
        <w:tab/>
      </w:r>
      <w:r>
        <w:rPr>
          <w:rFonts w:ascii="굴림" w:hint="eastAsia"/>
          <w:sz w:val="18"/>
          <w:szCs w:val="18"/>
        </w:rPr>
        <w:t>④ 와편모조류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수질 분석을 위한 시료 채취 시 옳지 않은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 채취 용기는 시료를 채우기 전 시료로 3회 이상 세척 후 사용한다.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채취 용기에 시료를 채울 때 시료의 교란이 일어나서는 안 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공기와 접촉시간을 길게 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부유물질 함유 시료는 균일성이 유지될 수 있도록 채취해야 한다.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BOD는 1, 2단계로 구분하고 있다. 1단계는 주로 어떤 화합물의 산화가 완료될 때까지의 산소량인가?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인화합물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탄소화합물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질소화합물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염소화합물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양식장 저질을 채취하는데 사용되는 채니방법이 아닌 것은?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드레지(dredge)식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뮬러(muller)식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그랩(grab)식</w:t>
      </w:r>
      <w:r>
        <w:tab/>
      </w:r>
      <w:r>
        <w:rPr>
          <w:rFonts w:ascii="굴림" w:hint="eastAsia"/>
          <w:sz w:val="18"/>
          <w:szCs w:val="18"/>
        </w:rPr>
        <w:t>④ 코어(core)식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흐리고 바람이 불지 않은 고요한 날이 계속되면 양어지 속의 용존 산소가 부족해져서 어류가 폐사하는 현상이 일어나는데, 그 원인이 아닌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식물의 호흡작용 때문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 접촉 표면에 산소 농도가 높은 얇은 표층이 생성되기 때문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상하의 물이 잘 섞이지 않기 때문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내려가기 때문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환경여건으로 보아 황화수소가 발생할 가능성이 가장 적은 곳은?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정수식양어지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해안의 기수호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해조류 양식장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사육조 내 용존 유기물을 제거하는 방법은?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침전분리방식</w:t>
      </w:r>
      <w:r>
        <w:tab/>
      </w:r>
      <w:r>
        <w:rPr>
          <w:rFonts w:ascii="굴림" w:hint="eastAsia"/>
          <w:sz w:val="18"/>
          <w:szCs w:val="18"/>
        </w:rPr>
        <w:t>② 기계적 필터분리방식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거품분리방식</w:t>
      </w:r>
      <w:r>
        <w:tab/>
      </w:r>
      <w:r>
        <w:rPr>
          <w:rFonts w:ascii="굴림" w:hint="eastAsia"/>
          <w:sz w:val="18"/>
          <w:szCs w:val="18"/>
        </w:rPr>
        <w:t>④ 생물여과처리방식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수중 염소(Cl)의 양을 측정하는 방법이 아닌 것은?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은 적정법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 전도도법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비중 측정법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알칼리법</w:t>
      </w:r>
    </w:p>
    <w:p w:rsidR="005309BB" w:rsidRDefault="005309BB" w:rsidP="005309B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09BB" w:rsidTr="005309B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수산질병학</w:t>
            </w:r>
          </w:p>
        </w:tc>
      </w:tr>
    </w:tbl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잉어 POX병은 상피종으로서 겨울철에 유행되는데 그 병원체는 어떤 바이러스인가?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Parvovirus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adenovirus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herpesvirus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poxvirus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김갯병 대책으로 냉동망(냉장발)양식 과정 중 사세포율을 조사하는데 쓰이는 시약명은?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메틸렌블루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에오진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엘리스로신 B</w:t>
      </w:r>
      <w:r>
        <w:tab/>
      </w:r>
      <w:r>
        <w:rPr>
          <w:rFonts w:ascii="굴림" w:hint="eastAsia"/>
          <w:sz w:val="18"/>
          <w:szCs w:val="18"/>
        </w:rPr>
        <w:t>④ 페레니액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새우류의 바이러스질병 중 원인바이러스가 RNA virus에 속하는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전염성피하조혈기괴사증바이러스(IHHNV)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흰반점바이러스(WSSV)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간췌장파보바이러스(HPV)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노랑머리바이러스(YHV)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잉어의 아르굴루스(</w:t>
      </w:r>
      <w:r>
        <w:rPr>
          <w:rFonts w:ascii="굴림" w:hint="eastAsia"/>
          <w:b/>
          <w:bCs/>
          <w:i/>
          <w:iCs/>
          <w:sz w:val="18"/>
          <w:szCs w:val="18"/>
        </w:rPr>
        <w:t>Argulus</w:t>
      </w:r>
      <w:r>
        <w:rPr>
          <w:rFonts w:ascii="굴림" w:hint="eastAsia"/>
          <w:b/>
          <w:bCs/>
          <w:sz w:val="18"/>
          <w:szCs w:val="18"/>
        </w:rPr>
        <w:t>) 속에 속하는 기생성 갑각류에 관한 설명으로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Argulus</w:t>
      </w:r>
      <w:r>
        <w:rPr>
          <w:rFonts w:ascii="굴림" w:hint="eastAsia"/>
          <w:sz w:val="18"/>
          <w:szCs w:val="18"/>
        </w:rPr>
        <w:t> sp.가 어체에 기생하는 시기는 Copepodid 제2기 때부터이다.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Argulus</w:t>
      </w:r>
      <w:r>
        <w:rPr>
          <w:rFonts w:ascii="굴림" w:hint="eastAsia"/>
          <w:sz w:val="18"/>
          <w:szCs w:val="18"/>
        </w:rPr>
        <w:t>의 자침에 찔린 작은 어류는 독성이 강하여 죽는다.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Argulus</w:t>
      </w:r>
      <w:r>
        <w:rPr>
          <w:rFonts w:ascii="굴림" w:hint="eastAsia"/>
          <w:sz w:val="18"/>
          <w:szCs w:val="18"/>
        </w:rPr>
        <w:t>의 활동기는 저수온이며 12~4월에 활발히 부화한다.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Argulus</w:t>
      </w:r>
      <w:r>
        <w:rPr>
          <w:rFonts w:ascii="굴림" w:hint="eastAsia"/>
          <w:sz w:val="18"/>
          <w:szCs w:val="18"/>
        </w:rPr>
        <w:t>의 기생은 어체에 심한 Stress를 주며, 어체를 벽에 문지르는 증세를 보인다.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방어, 전갱이 등 해산어류의 아가미 및 표피에 결절을 형성하는 질병의 원인 병원체는?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Flexibactor병</w:t>
      </w:r>
      <w:r>
        <w:tab/>
      </w:r>
      <w:r>
        <w:rPr>
          <w:rFonts w:ascii="굴림" w:hint="eastAsia"/>
          <w:sz w:val="18"/>
          <w:szCs w:val="18"/>
        </w:rPr>
        <w:t>② 궤양병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노카르디아병</w:t>
      </w:r>
      <w:r>
        <w:tab/>
      </w:r>
      <w:r>
        <w:rPr>
          <w:rFonts w:ascii="굴림" w:hint="eastAsia"/>
          <w:sz w:val="18"/>
          <w:szCs w:val="18"/>
        </w:rPr>
        <w:t>④ 슈도모나스병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잉어봄바이러스병(SVC)의 증상은?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피부의 점상출혈</w:t>
      </w:r>
      <w:r>
        <w:tab/>
      </w:r>
      <w:r>
        <w:rPr>
          <w:rFonts w:ascii="굴림" w:hint="eastAsia"/>
          <w:sz w:val="18"/>
          <w:szCs w:val="18"/>
        </w:rPr>
        <w:t>② 발광, 선회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아가미 부식</w:t>
      </w:r>
      <w:r>
        <w:tab/>
      </w:r>
      <w:r>
        <w:rPr>
          <w:rFonts w:ascii="굴림" w:hint="eastAsia"/>
          <w:sz w:val="18"/>
          <w:szCs w:val="18"/>
        </w:rPr>
        <w:t>④ 카타르성 위장염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연쇄구균증에 대한 설명으로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병원균이 주로 피부를 통하여 감염된다.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병원균은 그람양성의 연쇄구균이다.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담수어류 및 해산어류에 발병된다.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병어는 체색이 검어지고 지느러미 기부에 농창이 형성된다.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뱀장어의 적점병의 증세와 관계가 가장 먼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지느러미 출혈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장관의 뚜렷한 카타르성염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복막에 점상출혈    </w:t>
      </w:r>
      <w:r>
        <w:tab/>
      </w:r>
      <w:r>
        <w:rPr>
          <w:rFonts w:ascii="굴림" w:hint="eastAsia"/>
          <w:sz w:val="18"/>
          <w:szCs w:val="18"/>
        </w:rPr>
        <w:t>④ 내장의 모세혈관 확장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송어의 체색이 검어지고 물고기가 힘없이 배수구에 모여 있으며, 아가미는 빈혈증을 나타내는 경우, 그 원인으로 가장 가능성이 높은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변질된 사료를 장기간 투여하였을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배합사료와 생사료를 혼합하여 투여하였을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생사료만 투여하였을 때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배합사료만 투여하였을 때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굴의 부세팔루스병에 대한 설명으로 틀린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 생식소에 기생하여 생식소를 압박한다.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원인은 연충류에 속하는 부세팔루스속 기생충이다.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기생충의 기생률은 새로운 굴 양식장일수록 높다.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감염된 굴은 황색을 띤 굴이 많이 발견된다.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91. </w:t>
      </w:r>
      <w:r>
        <w:rPr>
          <w:rFonts w:ascii="굴림" w:hint="eastAsia"/>
          <w:b/>
          <w:bCs/>
          <w:i/>
          <w:iCs/>
          <w:sz w:val="18"/>
          <w:szCs w:val="18"/>
        </w:rPr>
        <w:t>Flavobacterium psychrophilum</w:t>
      </w:r>
      <w:r>
        <w:rPr>
          <w:rFonts w:ascii="굴림" w:hint="eastAsia"/>
          <w:b/>
          <w:bCs/>
          <w:sz w:val="18"/>
          <w:szCs w:val="18"/>
        </w:rPr>
        <w:t> 균은 주로 어류의 치어기에 감염하여 많은 피해를 낸다. 다음 중 주요 감염대상 어종은?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넙치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잉어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연어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( ) 안에 가장 적합한 것은?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47700"/>
            <wp:effectExtent l="0" t="0" r="0" b="0"/>
            <wp:docPr id="1" name="그림 1" descr="EMB000005c4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0158008" descr="EMB000005c46b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암모니아 중독증</w:t>
      </w:r>
      <w:r>
        <w:tab/>
      </w:r>
      <w:r>
        <w:rPr>
          <w:rFonts w:ascii="굴림" w:hint="eastAsia"/>
          <w:sz w:val="18"/>
          <w:szCs w:val="18"/>
        </w:rPr>
        <w:t>② 아질산 중독증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산소 결핍증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어류에 기생하는 섬모충이 아닌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Cryptocaryon irritans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Ichthyophthirius multifiliis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Ichthyobodo necator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Chilodonella piscicola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양식 뱀장어에서 피하에 적점 모양의 출혈이 생기고 손으로 만져 보니 피가 묻어 나왔다. 어떤 균에 감염되었는가?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Edwardsiella tarda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Aeromons hydrophila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Pseudomonas anguilliseptica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Vibrio anguillarum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솔방울병에 관한 설명으로 맞는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담수 및 해수어류에 발병되는 병이다.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그램 양성구균이 병원균이다.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수온이(5~18℃) 낮은 시기에 많이 유행된다.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양식장의 수질과는 관계없이 발병한다.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어류의 심장, 비장 및 아가미 등에서 다수의 세균집락으로 이루어진 작은 백색점이 관찰되고, 수온 20~25℃인 여름철 강우량이 많아서 염분농도가 낮을 때 주로 유행되는 질병은?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돔류의 콜럼나리스병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방어의 연쇄구균증</w:t>
      </w:r>
    </w:p>
    <w:p w:rsidR="005309BB" w:rsidRDefault="005309BB" w:rsidP="005309B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방어의 슈도모나스병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방어의 유결절증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재래식 김발을 사용한 양성방법에서 많이 발생하는 병으로 김발의 아래쪽에 길게 잘 자란 김의 엽체에 심하게 발병되며, 병변부의 김 세포내에 기생충이 관찰되지 않고 죽은 세로포 된 반점이 만들어지고, 노출부족, 광선부족 등에 의한 생리적 장애로 생기는 질병은?</w:t>
      </w: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흰갯병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싹갯병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붉은갯병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동상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병이 진행되면 환부는 약해져서 병원균, 혈액, 조직 붕괴물 등이 혼합된 암적색의 농즙이 고이고, 주변부의 표피로 진행되어 파괴된 후 피고름이 나온다. 무슨 병의 증상인가?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솔방울병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부식병</w:t>
      </w:r>
    </w:p>
    <w:p w:rsidR="005309BB" w:rsidRDefault="005309BB" w:rsidP="005309B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부스럼병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궤양병</w:t>
      </w:r>
    </w:p>
    <w:p w:rsidR="005309BB" w:rsidRDefault="005309BB" w:rsidP="005309B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어류의 주요 바이러스병 중 원인 바이러스가 DNA 바이러스에 해당하는 것은?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바이러스출혈성패혈증바이러스(VHSV)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전염성췌장괴사증바이러스(IPNV)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바이러스성신경괴사증바이러스(VNNV)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채널메기바이러스병바이러스(CCVDV)</w:t>
      </w:r>
    </w:p>
    <w:p w:rsidR="005309BB" w:rsidRDefault="005309BB" w:rsidP="005309B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어류에 물곰팡이가 기생하여 발병하는 조건은?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수온 변화가 있으면 연중 계속해서 발병한다.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상피세포에 상처가 생긴 부위에만 발병한다.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위장 장애가 있어서 염증이 생길 때 발병한다.</w:t>
      </w:r>
    </w:p>
    <w:p w:rsidR="005309BB" w:rsidRDefault="005309BB" w:rsidP="005309B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수온이 높아지면 언제나 발병할 수 있다.</w:t>
      </w: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9BB" w:rsidRDefault="005309BB" w:rsidP="005309B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309BB" w:rsidRDefault="005309BB" w:rsidP="005309B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309BB" w:rsidTr="005309B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9BB" w:rsidRDefault="005309B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309BB" w:rsidRDefault="005309BB" w:rsidP="005309BB"/>
    <w:sectPr w:rsidR="002B4572" w:rsidRPr="00530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BB"/>
    <w:rsid w:val="003A70E5"/>
    <w:rsid w:val="005309B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FEA1E-4A91-4886-9AF7-6554CCA4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309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309B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309B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309B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309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1968</Words>
  <Characters>11220</Characters>
  <Application>Microsoft Office Word</Application>
  <DocSecurity>0</DocSecurity>
  <Lines>93</Lines>
  <Paragraphs>26</Paragraphs>
  <ScaleCrop>false</ScaleCrop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