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23B3B" w:rsidTr="00423B3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식품위생학</w:t>
            </w:r>
          </w:p>
        </w:tc>
      </w:tr>
    </w:tbl>
    <w:p w:rsidR="00423B3B" w:rsidRDefault="00423B3B" w:rsidP="00423B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곰팡이독증(mycotoxicosis)의 특징에 대한 설명으로 옳은 것은?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단백질이 풍부한 축산물을 섭취하면 일어날 수 있다.</w:t>
      </w:r>
    </w:p>
    <w:p w:rsidR="00423B3B" w:rsidRDefault="00423B3B" w:rsidP="00423B3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원인식품에서 곰팡이의 오염증거 또는 흔적이 인정된다.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모든 곰팡이독증에는 항생물질이나 약제요법을 실시하면 치료의 효과가 있다.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감염형이기 때문에 사람과 사람 사이에서 직접 감염된다.</w:t>
      </w:r>
    </w:p>
    <w:p w:rsidR="00423B3B" w:rsidRDefault="00423B3B" w:rsidP="00423B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유지 산화방지제의 일반적인 특성으로 옳은 것은?</w:t>
      </w:r>
    </w:p>
    <w:p w:rsidR="00423B3B" w:rsidRDefault="00423B3B" w:rsidP="00423B3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카보닐화합물 생성 억제   </w:t>
      </w:r>
      <w:r>
        <w:tab/>
      </w:r>
      <w:r>
        <w:rPr>
          <w:rFonts w:ascii="굴림" w:hint="eastAsia"/>
          <w:sz w:val="18"/>
          <w:szCs w:val="18"/>
        </w:rPr>
        <w:t>② 아미노산 생성 억제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지방산의 생성 억제   </w:t>
      </w:r>
      <w:r>
        <w:tab/>
      </w:r>
      <w:r>
        <w:rPr>
          <w:rFonts w:ascii="굴림" w:hint="eastAsia"/>
          <w:sz w:val="18"/>
          <w:szCs w:val="18"/>
        </w:rPr>
        <w:t>④ 유기산의 생성 억제</w:t>
      </w:r>
    </w:p>
    <w:p w:rsidR="00423B3B" w:rsidRDefault="00423B3B" w:rsidP="00423B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감염병과 그 병원체의 연결이 틀린 것은?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유행성출혈열: 세균</w:t>
      </w:r>
      <w:r>
        <w:tab/>
      </w:r>
      <w:r>
        <w:rPr>
          <w:rFonts w:ascii="굴림" w:hint="eastAsia"/>
          <w:sz w:val="18"/>
          <w:szCs w:val="18"/>
        </w:rPr>
        <w:t>② 돈단독: 세균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광견병: 바이러스</w:t>
      </w:r>
      <w:r>
        <w:tab/>
      </w:r>
      <w:r>
        <w:rPr>
          <w:rFonts w:ascii="굴림" w:hint="eastAsia"/>
          <w:sz w:val="18"/>
          <w:szCs w:val="18"/>
        </w:rPr>
        <w:t>④ 일본뇌염: 바이러스</w:t>
      </w:r>
    </w:p>
    <w:p w:rsidR="00423B3B" w:rsidRDefault="00423B3B" w:rsidP="00423B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HACCP에 관한 설명으로 틀린 것은?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위해분석(hazard analysis)은 위해가능성이 있는 요소를 찾아 분석ㆍ평가하는 작업이다.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중요관리점(critical control point) 설정이란 관리가 안 될 경우 안전하지 못한 식품이 제조될 가능성이 있는 공정의 결정을 의미한다.</w:t>
      </w:r>
    </w:p>
    <w:p w:rsidR="00423B3B" w:rsidRDefault="00423B3B" w:rsidP="00423B3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관리기준(critical limit)이란 위해분석 시 정확한 위해도 평가를 위한 지침을 말한다.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HACCP의 7개 원칙에 따르면 중요관리점이 관리기준 내에서 관리되고 있는지를 확인하기 위한 모니터링 방법이 설정되어야 한다.</w:t>
      </w:r>
    </w:p>
    <w:p w:rsidR="00423B3B" w:rsidRDefault="00423B3B" w:rsidP="00423B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분변검사로 충란을 검출할 수 없는 기생충은?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유극악구충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간흡충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민촌충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구충</w:t>
      </w:r>
    </w:p>
    <w:p w:rsidR="00423B3B" w:rsidRDefault="00423B3B" w:rsidP="00423B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아래의 반응식에 의한 제조방법으로 만들어지는 식품첨가물명과 주요 용도를 옳게 나열한 것은?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19375" cy="295275"/>
            <wp:effectExtent l="0" t="0" r="9525" b="9525"/>
            <wp:docPr id="6" name="그림 6" descr="EMB000075986b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5760" descr="EMB000075986bd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카복시메틸셀룰로스나트륨 - 증점제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스테아릴젖산나트륨 - 유화제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차아염소산나트륨 - 합성살균제</w:t>
      </w:r>
    </w:p>
    <w:p w:rsidR="00423B3B" w:rsidRDefault="00423B3B" w:rsidP="00423B3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프로피온산나트륨 – 보존료</w:t>
      </w:r>
    </w:p>
    <w:p w:rsidR="00423B3B" w:rsidRDefault="00423B3B" w:rsidP="00423B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식품의 안전관리에 대한 사항으로 틀린 것은?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작업장내에서 작업중인 종업원 등은 위생복ㆍ위생모ㆍ위생화 등을 항시 착용하여야 하며, 개인용 장신구 등을 착용하여서는 아니 된다.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식품 취급 등의 작업은 바닥으로부터 60cm이상의 높이에서 실시하여 바닥으로부터의 오염을 방지하여야 한다.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칼과 도마 등의 조리 기구나 용기, 앞치마, 고무장갑 등은 원료나 조리과정에서의 교차오염을 방지하기 위하여 식재료 특성 또는 구역별로 구분하여 사용하여야 한다.</w:t>
      </w:r>
    </w:p>
    <w:p w:rsidR="00423B3B" w:rsidRDefault="00423B3B" w:rsidP="00423B3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해동된 식품은 즉시 사용하고 즉시 사용하지 못할 경우 조리 시까지 냉장 보관하여야 하며, 사용 후 남은 부분은 재동결하여 보관한다.</w:t>
      </w:r>
    </w:p>
    <w:p w:rsidR="00423B3B" w:rsidRDefault="00423B3B" w:rsidP="00423B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페놀프탈레인시액 규정은?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페놀프탈레인 1g을 에탄올 10mL에 녹인다.</w:t>
      </w:r>
    </w:p>
    <w:p w:rsidR="00423B3B" w:rsidRDefault="00423B3B" w:rsidP="00423B3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페놀프탈레인 1g을 에탄올 100mL에 녹인다.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페놀프탈레인 1g을 에탄올 1000mL에 녹인다.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페놀프탈레인 1g을 에탄올 10000mL에 녹인다.</w:t>
      </w:r>
    </w:p>
    <w:p w:rsidR="00423B3B" w:rsidRDefault="00423B3B" w:rsidP="00423B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부식되지 않고 열전도성이 좋지만, 습기나 이산화탄소가 많은 곳에서는 산가용성의 녹청(綠靑)이 형성되어 위생상의 위해를 초래할 수 있는 금속제 용기 재료는?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납(Pb)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구리(Cu)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카드뮴(Cd)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알루미늄(Al)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반감기는 짧으나 젖소가 방사능 강하물에 오염된 사료를 섭취할 경우 쉽게 흡수되어 우유에서 바로 검출되므로 우유를 마실 때 가장 문제가 될 수 있는 방사성 물질은?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89Sr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90Sr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137Cs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131I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3,4-benzopyrene에 대한 설명 중 틀린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 중에는 직화로 구운 고기에만 존재한다.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다핵 방향족 탄화수소이다.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발암성 물질이다.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대기오염 물질 중의 하나이다.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식품의 방사선 살균에 대한 설명으로 틀린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침투력이 강하므로 포장 용기 속에 식품이 밀봉된 상태로 살균할 수 있다.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 대상물의 온도 상승 없이 냉살균(cold sterilization)이 가능하다.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 조사한 식품의 살균 효과를 증가시키기 위해 재조사한다.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식품에는 감마선을 사용한다.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식물성 식중독의 원인성분과 식품의 연결이 틀린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솔라닌(solanine) - 감자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아미그달린(amygdalin) - 청매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무스카린(muscarine) - 버섯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셉신(sepsin) - 고사리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트리할로메탄(trihalomethane)에 대한 설명으로 틀린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수도용 원수의 염소 처리 시에 생성되며 발암성 물질로 알려져 있다.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생성량은 물속에 있는 총유기성 탄소량에는 반비례하나 화학적 산소요구량과는 무관하다.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메탄의 4개 수소 중 3개가 하로겐 원자로 치환된 것이다.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전구물질을 제거하거나 생성된 것을 활성탄등으로 처리하여 제거할 수 있다.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식중독 세균과 주요 원인식품의 연결이 부적합한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병원성 대장균 - 생과일주스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살모넬라균 - 달걀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클로스트리디움 보툴리눔 - 통조림식품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바실러스 세레우스 – 생선회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인수공통병원균으로 냉장온도에서도 생존하여 증식할 수 있으며, 소량의 균으로도 발병이 가능한 식중독균은?</w:t>
      </w:r>
    </w:p>
    <w:p w:rsidR="00423B3B" w:rsidRDefault="00423B3B" w:rsidP="00423B3B">
      <w:pPr>
        <w:pStyle w:val="a3"/>
        <w:spacing w:after="80" w:line="288" w:lineRule="auto"/>
        <w:ind w:left="994" w:hanging="994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 xml:space="preserve">Vibrio parahaemolyticus </w:t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Staphylococcus aureus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Bacillus cereus</w:t>
      </w:r>
      <w:r>
        <w:tab/>
      </w:r>
      <w:r>
        <w:rPr>
          <w:i/>
          <w:iCs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Listeria monocytogenes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식품미생물의 성장에 영향을 미치는 내적인자와 거리가 먼 것은?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수분활성도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pH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산화환원전위(redox)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상대습도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일반적으로 식품의 초기부패 단계에서 나타나는 현상이 아닌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불쾌한 냄새가 발생하기 시작한다.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퇴색, 변색, 광택 소실을 볼 수 있다.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액체인 경우 침전, 발포, 응고현상이 나타난다.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단백질분해가 시작되지만 총균수는 감소한다.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HACCP의 일반적인 특성에 대한 설명으로 옳은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사고 발생 시 역추적이 불가능하여 사전적 예방의 효과만 있다.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식품의 HACCP수행에 있어 가장 중요한 위험요인은 통상적으로 “물리적＞화학적＞생물학적” 요인 순이다.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공조시설계통도나 용수 및 배관처리계통도 상에서는 폐수 및 공기의 흐름 방향까지 표시되어야 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제품설명서에 최종제품의 기준ㆍ규격작성은 반드시 식품공전에 명시된 기준ㆍ규격과 동일하게 설정하여야 한다.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주요 용도가 산도조절제가 아닌 것은?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sorbic acid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lactic acid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acetic acid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citric acid</w:t>
      </w:r>
    </w:p>
    <w:p w:rsidR="00423B3B" w:rsidRDefault="00423B3B" w:rsidP="00423B3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23B3B" w:rsidTr="00423B3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식품화학</w:t>
            </w:r>
          </w:p>
        </w:tc>
      </w:tr>
    </w:tbl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Colloid 용액에 빛을 비추면 그 빛의 진로가 뚜렷하게 보이는 교질 용액의 성질은?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반투성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브라운 운동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Tyndall 현상</w:t>
      </w:r>
      <w:r>
        <w:tab/>
      </w:r>
      <w:r>
        <w:rPr>
          <w:rFonts w:ascii="굴림" w:hint="eastAsia"/>
          <w:sz w:val="18"/>
          <w:szCs w:val="18"/>
        </w:rPr>
        <w:t>④ 흡착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1g의 어떤 단당류 화합물을 20mL의 메탄올에 용해시킨 후 10cm 두께의 편광기에 넣고 광회전도를 측정하였더니 (+) 5.0°가 나왔다. 이 화합물의 고유 광회전도는?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(-) 100°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(-) 50°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(+) 50°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(+) 100°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물과의 친화력이 가장 큰 반응 그룹은?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수산화기(-OH)    </w:t>
      </w:r>
      <w:r>
        <w:tab/>
      </w:r>
      <w:r>
        <w:rPr>
          <w:rFonts w:ascii="굴림" w:hint="eastAsia"/>
          <w:sz w:val="18"/>
          <w:szCs w:val="18"/>
        </w:rPr>
        <w:t>② 알데히드기(-CHO)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메틸기(-CH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rPr>
          <w:rFonts w:ascii="굴림" w:hint="eastAsia"/>
          <w:sz w:val="18"/>
          <w:szCs w:val="18"/>
        </w:rPr>
        <w:t>④ 페닐기(-C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)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과일을 저장하면서 호흡량의 Q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 값과 해당온도에서의 호흡량의 차이를 비교하였다. 똑같은 조건하에서 온도를 10℃ 올린다면 가장 많은 호흡량을 보이는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=2.2 인 것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=1.8 인 것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12℃에서 100mL/kg/h 이던 것이 22℃에서 150mL/kg/h인 것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14℃에서 110mL/kg/h 이던 것이 34℃에서 260mL/kg/h인 것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고구마 절단 시 나오는 흰색 유액의 특수성분은?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사포닌(saponin)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잘라핀(jalapin)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솔라닌(solanine)</w:t>
      </w:r>
      <w:r>
        <w:tab/>
      </w:r>
      <w:r>
        <w:rPr>
          <w:rFonts w:ascii="굴림" w:hint="eastAsia"/>
          <w:sz w:val="18"/>
          <w:szCs w:val="18"/>
        </w:rPr>
        <w:t>④ 이눌린(inulin)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색소 성분의 변화에 대한 설명 중 틀린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클로로필은 가열이나 약산 처리 시 Mg이온이 수소로 치환되어 청록색의 pheophorbide가 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Myoglobin은 햄, 소시지와 같은 염지육에서는 nitrosomyoglobin으로 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Myoglobin이 되고 익힌 육류의 색은 metmyoglobin에 의해 유발된다.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Carotenoids는 광선에 매우 민감하나, 이 예민도는 산소의 존재 유무에 따라 달라진다.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유지의 중성지질에 붙어 있는 지방산을 가스크로마토그래피(GC)를 활용하여 분석할 때 유지의 처리 방법은?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중성지질을 아세톤 용매에 희석한 후 바로 주사기를 이용하여 GC에 주입한다.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중성지질을 비누화하여 유리지방산을 제거한 후 GC에 주입한다.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중성지질에 직접 에틸기를 붙여 GC에 주입한다.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중성지질을 지방산 메틸에스터로 유도체화시킨 후 GC에 주입한다.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두류 식품의 제한아미노산으로 문제 시 되는 것은?</w:t>
      </w:r>
    </w:p>
    <w:p w:rsidR="00423B3B" w:rsidRDefault="00423B3B" w:rsidP="00423B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메티오닌(methionine)</w:t>
      </w:r>
      <w:r>
        <w:tab/>
      </w:r>
      <w:r>
        <w:rPr>
          <w:rFonts w:ascii="굴림" w:hint="eastAsia"/>
          <w:sz w:val="18"/>
          <w:szCs w:val="18"/>
        </w:rPr>
        <w:t>② 라이신(lysine)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아르기닌(arginine)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트레오닌(threonine)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단백질 변성(denaturation)에 대한 설명으로 틀린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 변성이란 단백질 구조 중 1, 2, 3차 구조가 외부의 자극에 의해 변화되는 현상이다.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염류에 의한 단백질 변성의 예는 콩단백질로 두부를 제조하는 것이다.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우유 단백질인 casein이 치즈 제조에 활용되는 원리는 일종의 산(acid)에 의한 단백질 변성이다.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육류를 장시간 가열하면 결합조직인 collagen이 변성되어 gelatin이 된다.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GC와 HPLC에 대한 설명으로 틀린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GC는 주로 휘발성 물질의 분석에, HPLC는 비휘발성 물질의 분석에 활용된다.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GC는 이동상이 기체이고, HPLC는 이동상이 액체이다.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HPLC는 GC보다 시료 회수가 어렵다.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GC의 민감도가 HPLC보다 높다.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유지 산패의 측정 방법이 아닌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과산화물값 측정 </w:t>
      </w:r>
      <w:r>
        <w:tab/>
      </w:r>
      <w:r>
        <w:rPr>
          <w:rFonts w:ascii="굴림" w:hint="eastAsia"/>
          <w:sz w:val="18"/>
          <w:szCs w:val="18"/>
        </w:rPr>
        <w:t>② TBA 값 측정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비누화값 측정    </w:t>
      </w:r>
      <w:r>
        <w:tab/>
      </w:r>
      <w:r>
        <w:rPr>
          <w:rFonts w:ascii="굴림" w:hint="eastAsia"/>
          <w:sz w:val="18"/>
          <w:szCs w:val="18"/>
        </w:rPr>
        <w:t>④ 총 carbonyl 화합물 함량 측정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채소류는 데치기 공정(blanching)을 하면 보통 색깔이 진해지지만 지나치게 가열하거나 산으로 처리하였을 경우에는 갈색으로 변한다. 이런 경우 다음 중 어느 것을 첨가하면 색이 변하는 것을 방지할 수 있는가?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탄산마그네슘</w:t>
      </w:r>
      <w:r>
        <w:tab/>
      </w:r>
      <w:r>
        <w:rPr>
          <w:rFonts w:ascii="굴림" w:hint="eastAsia"/>
          <w:sz w:val="18"/>
          <w:szCs w:val="18"/>
        </w:rPr>
        <w:t>② 황산암모늄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염화칼슘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수산화나트륨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다음의 그림에서 항복점(yield point)은 어느 것인가?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847850"/>
            <wp:effectExtent l="0" t="0" r="9525" b="0"/>
            <wp:docPr id="5" name="그림 5" descr="EMB000075986b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36576" descr="EMB000075986bd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</w:p>
    <w:p w:rsidR="00423B3B" w:rsidRDefault="00423B3B" w:rsidP="00423B3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조직감(texture)의 특성에 대한 설명으로 틀린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견고성(경도)은 일정 변형을 일으키는데 필요한 힘의 크기다.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응집성은 물질이 부서지는데 드는 힘이다.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점성은 흐름에 대한 저항의 크기다.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접착성은 식품의 표면과 다른 물체의 표면이 부착되어 있는 것을 떼어내는데 필요한 힘이다.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검화될 수 없는 지방질(unsaponifiable lipids)에 속하는 성분은?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트리스테아린(tristearin)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토코페롤(tocopherol)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세레브로사이드(cerebroside) ④ 레시틴(lecithin)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액체 상태의 유지를 고체 상태로 변환시켜 쇼트닝을 만들거나, 유지의 산화안정성을 높이기 위해 사용하는 가공 방법은?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탈검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탈색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여과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Anthocyanins와 관련된 과실의 색깔 변화표에서 ( )안에 알맞은 것은?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057275"/>
            <wp:effectExtent l="0" t="0" r="9525" b="9525"/>
            <wp:docPr id="4" name="그림 4" descr="EMB000075986b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41688" descr="EMB000075986bd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빨간색(red)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자색(purple)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녹색(green)</w:t>
      </w:r>
      <w:r>
        <w:tab/>
      </w:r>
      <w:r>
        <w:rPr>
          <w:rFonts w:ascii="굴림" w:hint="eastAsia"/>
          <w:sz w:val="18"/>
          <w:szCs w:val="18"/>
        </w:rPr>
        <w:t>④ 청색(blue)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지방산화에 대한 설명 중 옳은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자동산화는 free radical chain reaction이라고 불리며 라디칼 형태로 된 포화지방이 삼중항산소와 결합하는 반응이다.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일중화산소는 삼중항산소로부터 생성될 수 있으며 비라디칼 형태이기에 불포화 지방산과 쉽게 반응 가능하다.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지방산화를 촉진하는 효소 중 하나인 리폭시게나아제(lipoxygenase)는 주로 올레산(oleic acid)을 산화시킨다.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변향(reversion flavor)은 콩기름과 같이 올레산이 많은 유지에서 풀냄새나 콩비린내가 나는 현상을 지칭한다.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식품의 텍스처 특성과 일반적인 표현의 연결이 옳은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저작성(chewiness): 무르다, 단단하다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부착성(adhesiveness): 미끈미끈하다, 끈적끈적하다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응집성(cohesiveness): 기름지다, 미끈미끈하다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견고성(hardness): 부스러지다, 깨지다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단순단백질로 난백에 많고, 물에 잘 녹는 혈액의 중요한 단백질은?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prolamin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chromoprotein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phosphoprotein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albumin</w:t>
      </w:r>
    </w:p>
    <w:p w:rsidR="00423B3B" w:rsidRDefault="00423B3B" w:rsidP="00423B3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23B3B" w:rsidTr="00423B3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식품가공학</w:t>
            </w:r>
          </w:p>
        </w:tc>
      </w:tr>
    </w:tbl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마요네즈에 대한 설명으로 틀린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마요네즈는 유백색이며, 기포가 없고, 내용물이 균질하여야 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식용유의 입자가 큰 것일수록 점도가 높고 안정도도 크다.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유탁의 조직 점도와 함께 조미료와 향신료의 배합에 의한 풍미는 마요네즈의 품질을 좌우한다.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마요네즈는 oil in water(O/W)의 유탁액이다.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쌀을 고압으로 가열 후 급히 분출시켜 팽창시켜 제조한 쌀 가공품은?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파보일드 쌀(parboiled rice)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팽화 쌀(puffed rice)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α-쌀(alpha rice)   </w:t>
      </w:r>
      <w:r>
        <w:rPr>
          <w:rFonts w:ascii="굴림" w:hint="eastAsia"/>
          <w:spacing w:val="20"/>
          <w:sz w:val="18"/>
          <w:szCs w:val="18"/>
        </w:rPr>
        <w:t>  </w:t>
      </w:r>
      <w:r>
        <w:rPr>
          <w:rFonts w:ascii="굴림" w:hint="eastAsia"/>
          <w:sz w:val="18"/>
          <w:szCs w:val="18"/>
        </w:rPr>
        <w:t>④ 피복 쌀(premixed rice)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콩단백의 기능적 특성과 콩을 재료로 하는 식품의 이용 관계에 대한 설명 중 틀린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콩단백의 점성으로 응고되는 성질을 이용하여 두부를 제조함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콩단백의 흡수성을 이용하여 식물성 소시지를 제조함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콩단백의 유화성을 이용하여 빵을 제조함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콩단백의 기포성을 이용하여 케이크를 제조함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동물 근육의 사후경직 과정 중 최고의 경직을 나타내는 산성 상태일 때의 pH(ultimate acidity pH)는 약 얼마인가?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5.4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유지에 수소를 첨가하는 주요 목적이 아닌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안정성을 높임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불포화지방산에 기인한 냄새를 제거함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융점을 높임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유리지방산을 제거함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압력 101.325kPa(1atm)에서 25℃의 물 2kg을 100℃의 수증기로 변화시키는 데 필요한 엔탈피 변화는? (단, 물의 평균비열은 4.2kJ/kgㆍK이고, 100℃에서 물의 증발잠열은 2257kJ/kg이다.)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315kJ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630kJ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2572kJ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5144kJ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고기의 연화제로 많이 쓰이는 효소는?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리파아제(lipase)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아밀라아제(amylase)</w:t>
      </w:r>
    </w:p>
    <w:p w:rsidR="00423B3B" w:rsidRDefault="00423B3B" w:rsidP="00423B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인버타아제(invertase)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파파인(papain)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식품 저장 시 방사선 조사에 의한 효과가 아닌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곡류 식품의 살충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과실, 채소, 육류 식품의 살균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감자, 양파 등의 발아 촉진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과실, 채소 등의 숙도 조정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과실을 주스로 가공할 때 주의점 및 특성에 대한 설명으로 틀린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색깔이 가공 중에 변하지 않게 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살균은 고온살균이 적합하다.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비타민의 손실이 적도록 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과일 중의 유기산은 금속 화합물을 잘 만들므로 용기의 금속재료에 주의한다.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알루미늄박(Al-foil)에 폴리에틸렌 필름을 입혀서 사용하는 가장 큰 목적은?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산소나 가스의 차단</w:t>
      </w:r>
      <w:r>
        <w:tab/>
      </w:r>
      <w:r>
        <w:rPr>
          <w:rFonts w:ascii="굴림" w:hint="eastAsia"/>
          <w:sz w:val="18"/>
          <w:szCs w:val="18"/>
        </w:rPr>
        <w:t>② 내유성 향상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빛의 차단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열접착성 향상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제면 제조에서 소금을 사용하는 목적이 아닌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미생물에 의한 발효를 촉진하기 위해서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밀가루의 점탄성을 높이기 위해서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수분이 내부로 확산하는 것을 촉진하기 위해서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제품의 품질을 안정시키기 위해서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가열 살균할 때 냉점이 통의 중심부에 가장 근접하여 위치하는 것은?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사과 주스 통조림</w:t>
      </w:r>
      <w:r>
        <w:tab/>
      </w:r>
      <w:r>
        <w:rPr>
          <w:rFonts w:ascii="굴림" w:hint="eastAsia"/>
          <w:sz w:val="18"/>
          <w:szCs w:val="18"/>
        </w:rPr>
        <w:t>② 쇠고기 스프 통조림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복숭아 통조림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딸기잼 통조림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간장이나 된장 등의 장류 제조 시 코지(koji)를 사용하는 주된 이유는?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단백질이나 전분질을 분해시킬 수 있는 효소 활성을 크게 하기 위하여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식중독균의 발육을 억제하기 위하여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색깔을 향상시키기 위하여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보존성을 향상시키기 위하여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전분에서 fructose를 제조할 때 사용되는 효소는?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pectinase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cellulase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α-amylase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protease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감의 탈삽법으로 과실의 손상이 적고 저장성이 좋으며 대량처리가 쉬운 방법은?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탄산가스법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알코올법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동결법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요구르트 제조 시 한천이나 젤라틴을 사용하는 주된 이유는?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우유 단백질인 casein의 열 안전성 증대를 위하여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유청(whey)이 분리되는 것을 방지하고, 커드(curd)를 굳히기 위하여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감미와 풍미 향상을 위하여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유산균 발효 시 영양성분 공급을 위하여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갈조류가 아닌 것은?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톳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미역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다시마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식용유지의 제조과정에서 탈색에 대한 설명으로 틀린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원유 중에 카로티노이드, 엽록소 및 기타 색소류를 제거한다.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화학적 방법으로 색소류를 열분해하여 제거한다.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활성백토, 활성탄소를 사용하여 흡착 제거한다.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탈산 과정을 거친 후에 탈색하는 것이 일반적이다.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습윤공기의 압력이 100kPa이고, 절대습도가 0.03(kg수분/kg 건조공기)일 때, 수증기의 분압을 구하면 약 얼마인가? (단, 공기와 물의 분자량은 각각 29kg/mol과 18kg/mol이다.)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2.8kPa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3.8kPa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4.6kPa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5.6kPa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우유의 단백질은?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ovalbumin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lactalbumin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glutenin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oryzenin</w:t>
      </w:r>
    </w:p>
    <w:p w:rsidR="00423B3B" w:rsidRDefault="00423B3B" w:rsidP="00423B3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23B3B" w:rsidTr="00423B3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식품미생물학</w:t>
            </w:r>
          </w:p>
        </w:tc>
      </w:tr>
    </w:tbl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식품을 통해 사람에게 전염되는 세균성 이질의 원인균은?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rFonts w:ascii="굴림" w:hint="eastAsia"/>
          <w:i/>
          <w:iCs/>
          <w:sz w:val="18"/>
          <w:szCs w:val="18"/>
        </w:rPr>
        <w:t>Enterobacter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Salmonealla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Shigella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Klebsiella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빛에너지와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이용하는 미생물의 종류는?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광독립영양균(photoautotrophs)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화학독립영양균(chemoautotrophs)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광종속영양균(photoheterotrophs)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화학종속영양균(chemoheterotrophs)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세포융합(cell fusion)의 유도절차가 순서대로 바르게 된 것은?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66875" cy="828675"/>
            <wp:effectExtent l="0" t="0" r="9525" b="9525"/>
            <wp:docPr id="3" name="그림 3" descr="EMB000075986b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61784" descr="EMB000075986bd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A→B→C→D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D→C→B→A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C→D→B→A</w:t>
      </w:r>
      <w:r>
        <w:tab/>
      </w:r>
      <w:r>
        <w:rPr>
          <w:rFonts w:ascii="굴림" w:hint="eastAsia"/>
          <w:sz w:val="18"/>
          <w:szCs w:val="18"/>
        </w:rPr>
        <w:t>④ B→C→A→D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식품공장의 파아지(phage) 대책으로 부적합한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살균을 철저히 하여 예방한다.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온도, pH 등의 환경조건을 바꾸어 파아지(phage) 증식을 억제한다.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숙주를 바꾸는 rotation system을 실시한다.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항생물질의 저농도에 견디고 정상발효를 하는 내성균을 사용한다.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접합균류(Zygomycetes)가 아닌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Mucor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Rhizopus</w:t>
      </w:r>
      <w:r>
        <w:rPr>
          <w:rFonts w:ascii="굴림" w:hint="eastAsia"/>
          <w:sz w:val="18"/>
          <w:szCs w:val="18"/>
        </w:rPr>
        <w:t> 속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Phycomyces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Aspergillus</w:t>
      </w:r>
      <w:r>
        <w:rPr>
          <w:rFonts w:ascii="굴림" w:hint="eastAsia"/>
          <w:sz w:val="18"/>
          <w:szCs w:val="18"/>
        </w:rPr>
        <w:t> 속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Mucor속 중 cymomucor형에 해당하는 것은?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Mucor rouxii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Mucor mucedo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Mucor hiemalis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Mucor racemosus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아미노산으로부터 아민(amine)을 생성하는데 관여하는 효소는?</w:t>
      </w:r>
    </w:p>
    <w:p w:rsidR="00423B3B" w:rsidRDefault="00423B3B" w:rsidP="00423B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Amino acid decarboxylase</w:t>
      </w:r>
      <w:r>
        <w:tab/>
      </w:r>
      <w:r>
        <w:rPr>
          <w:rFonts w:ascii="굴림" w:hint="eastAsia"/>
          <w:sz w:val="18"/>
          <w:szCs w:val="18"/>
        </w:rPr>
        <w:t>② Amino acid oxidase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Aminotransferase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Aldolase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대장균은 포도당을 어떤 수송 기작(transport system)에 의해 세포막을 통과시켜 세포 내로 섭취하는가?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수동적 수송(passive transport)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촉진확산(facilitated diffusion)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능동수송(active transport)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인산기 전달수송(group translocation)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아래의 설명에 해당하는 효모는?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647700"/>
            <wp:effectExtent l="0" t="0" r="9525" b="0"/>
            <wp:docPr id="2" name="그림 2" descr="EMB000075986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74024" descr="EMB000075986bd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3B3B" w:rsidRDefault="00423B3B" w:rsidP="00423B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Schizosaccharomyces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Hansenula</w:t>
      </w:r>
      <w:r>
        <w:rPr>
          <w:rFonts w:ascii="굴림" w:hint="eastAsia"/>
          <w:sz w:val="18"/>
          <w:szCs w:val="18"/>
        </w:rPr>
        <w:t> 속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Debaryomyces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Saccharomyces</w:t>
      </w:r>
      <w:r>
        <w:rPr>
          <w:rFonts w:ascii="굴림" w:hint="eastAsia"/>
          <w:sz w:val="18"/>
          <w:szCs w:val="18"/>
        </w:rPr>
        <w:t> 속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그람 염색 특성이 나머지 세 가지 세균과 다른 하나는?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Lactobacillus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Staphylococcus</w:t>
      </w:r>
      <w:r>
        <w:rPr>
          <w:rFonts w:ascii="굴림" w:hint="eastAsia"/>
          <w:sz w:val="18"/>
          <w:szCs w:val="18"/>
        </w:rPr>
        <w:t> 속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Escherichia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Bacillus</w:t>
      </w:r>
      <w:r>
        <w:rPr>
          <w:rFonts w:ascii="굴림" w:hint="eastAsia"/>
          <w:sz w:val="18"/>
          <w:szCs w:val="18"/>
        </w:rPr>
        <w:t> 속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박테리오파아지(bacteriophage)를 매개체로 하여 DNA를 옮기는 유전자 재조합 기술은?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형질전환(transformation)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형질도입(transduction)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접합(conjugation) ④ 플라스미드(plasmid)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흑색 균총을 형성하는 흑국균으로, 여러 가지 효소와 구연산 생산능을 가지고 있는 곰팡이는?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Aspergillus flavus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Aspergillus niger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Aspergillus oryzae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Aspergillus ochraceus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세균포자의 설명 중 가장 적합한 것은?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영양세포보다 저항성이 강하다.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단순한 층으로 싸여 있다.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영양세포의 대사활동이 매우 활발할 때 형성된다.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그람(Gram) 음성균에서만 형성된다.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그람 양성균의 세포벽 성분은?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peptidoglycan, teichoic acid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lipopolysaccharide, protein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polyphosphate, calcium dipicholinate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lipoprotein, phosphilipid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Bacillus subtilis(1개)가 30분마다 분열한다면 5시간 후에는 몇 개가 되는가?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512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2048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미생물과 그 이용에 대한 설명의 연결이 잘못된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Bacillus subtilis</w:t>
      </w:r>
      <w:r>
        <w:rPr>
          <w:rFonts w:ascii="굴림" w:hint="eastAsia"/>
          <w:sz w:val="18"/>
          <w:szCs w:val="18"/>
        </w:rPr>
        <w:t> – 단백분해력이 강하여 메주에서 번식한다.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Aspergillus oryzae – amylase와 protease</w:t>
      </w:r>
      <w:r>
        <w:rPr>
          <w:rFonts w:ascii="굴림" w:hint="eastAsia"/>
          <w:sz w:val="18"/>
          <w:szCs w:val="18"/>
        </w:rPr>
        <w:t>활성이 강하여 코지(koji)균으로 사용된다.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Propionibacterium shermanii</w:t>
      </w:r>
      <w:r>
        <w:rPr>
          <w:rFonts w:ascii="굴림" w:hint="eastAsia"/>
          <w:sz w:val="18"/>
          <w:szCs w:val="18"/>
        </w:rPr>
        <w:t> – 치즈눈을 형성시키고, 독특한 풍미를 내기 위하여 스위스 치즈에 사용된다.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Kluyveromyces lactis</w:t>
      </w:r>
      <w:r>
        <w:rPr>
          <w:rFonts w:ascii="굴림" w:hint="eastAsia"/>
          <w:sz w:val="18"/>
          <w:szCs w:val="18"/>
        </w:rPr>
        <w:t> – 내염성이 강한 효모로 간장의 후숙에 중요하다.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맥주 발효 시 ㉠상면발효 효모와 ㉡하면발효 효모를 모두 옳게 나열한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 </w:t>
      </w:r>
      <w:r>
        <w:rPr>
          <w:rFonts w:ascii="굴림" w:hint="eastAsia"/>
          <w:i/>
          <w:iCs/>
          <w:sz w:val="18"/>
          <w:szCs w:val="18"/>
        </w:rPr>
        <w:t>Saccharomyces carlsbergensis</w:t>
      </w:r>
      <w:r>
        <w:rPr>
          <w:rFonts w:ascii="굴림" w:hint="eastAsia"/>
          <w:sz w:val="18"/>
          <w:szCs w:val="18"/>
        </w:rPr>
        <w:t> ㉡ </w:t>
      </w:r>
      <w:r>
        <w:rPr>
          <w:rFonts w:ascii="굴림" w:hint="eastAsia"/>
          <w:i/>
          <w:iCs/>
          <w:sz w:val="18"/>
          <w:szCs w:val="18"/>
        </w:rPr>
        <w:t>Saccharomyces cerevisiae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 </w:t>
      </w:r>
      <w:r>
        <w:rPr>
          <w:rFonts w:ascii="굴림" w:hint="eastAsia"/>
          <w:i/>
          <w:iCs/>
          <w:sz w:val="18"/>
          <w:szCs w:val="18"/>
        </w:rPr>
        <w:t>Saccharomyces cerevisiae</w:t>
      </w:r>
      <w:r>
        <w:rPr>
          <w:rFonts w:ascii="굴림" w:hint="eastAsia"/>
          <w:sz w:val="18"/>
          <w:szCs w:val="18"/>
        </w:rPr>
        <w:t> ㉡ </w:t>
      </w:r>
      <w:r>
        <w:rPr>
          <w:rFonts w:ascii="굴림" w:hint="eastAsia"/>
          <w:i/>
          <w:iCs/>
          <w:sz w:val="18"/>
          <w:szCs w:val="18"/>
        </w:rPr>
        <w:t>Saccharomyces carlsbergensis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 </w:t>
      </w:r>
      <w:r>
        <w:rPr>
          <w:rFonts w:ascii="굴림" w:hint="eastAsia"/>
          <w:i/>
          <w:iCs/>
          <w:sz w:val="18"/>
          <w:szCs w:val="18"/>
        </w:rPr>
        <w:t>Saccharomyces rouxii</w:t>
      </w:r>
      <w:r>
        <w:rPr>
          <w:rFonts w:ascii="굴림" w:hint="eastAsia"/>
          <w:sz w:val="18"/>
          <w:szCs w:val="18"/>
        </w:rPr>
        <w:t> ㉡ </w:t>
      </w:r>
      <w:r>
        <w:rPr>
          <w:rFonts w:ascii="굴림" w:hint="eastAsia"/>
          <w:i/>
          <w:iCs/>
          <w:sz w:val="18"/>
          <w:szCs w:val="18"/>
        </w:rPr>
        <w:t>Saccharomyces cerevisiae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 </w:t>
      </w:r>
      <w:r>
        <w:rPr>
          <w:rFonts w:ascii="굴림" w:hint="eastAsia"/>
          <w:i/>
          <w:iCs/>
          <w:sz w:val="18"/>
          <w:szCs w:val="18"/>
        </w:rPr>
        <w:t>Saccharomyces ellipsoideus</w:t>
      </w:r>
      <w:r>
        <w:rPr>
          <w:rFonts w:ascii="굴림" w:hint="eastAsia"/>
          <w:sz w:val="18"/>
          <w:szCs w:val="18"/>
        </w:rPr>
        <w:t> ㉡ </w:t>
      </w:r>
      <w:r>
        <w:rPr>
          <w:rFonts w:ascii="굴림" w:hint="eastAsia"/>
          <w:i/>
          <w:iCs/>
          <w:sz w:val="18"/>
          <w:szCs w:val="18"/>
        </w:rPr>
        <w:t>Saccharomyces cerevisiae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미생물의 명명법에 관한 설명 중 틀린 것은?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종명은 라틴어의 실명사로 쓰고 대문자로 시작한다.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학명은 속명과 종명을 조합한 2명법을 사용한다.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세균과 방선균은 국제세균명명규약에 따른다.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속명 및 종명은 이탤릭체로 표기한다.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유당(lactose)을 발효하여 알코올을 생성하는 효모는?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Saccharomyces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Kluyveromyces</w:t>
      </w:r>
      <w:r>
        <w:rPr>
          <w:rFonts w:ascii="굴림" w:hint="eastAsia"/>
          <w:sz w:val="18"/>
          <w:szCs w:val="18"/>
        </w:rPr>
        <w:t> 속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Candida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Pichia</w:t>
      </w:r>
      <w:r>
        <w:rPr>
          <w:rFonts w:ascii="굴림" w:hint="eastAsia"/>
          <w:sz w:val="18"/>
          <w:szCs w:val="18"/>
        </w:rPr>
        <w:t> 속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Aspergillus niger가 생산하는 효소가 아닌 것은?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옹유효소(rennet)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아밀라아제(a-amylase)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단백분해효소(protease)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포도당산화효소(glucose oxidase)</w:t>
      </w:r>
    </w:p>
    <w:p w:rsidR="00423B3B" w:rsidRDefault="00423B3B" w:rsidP="00423B3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23B3B" w:rsidTr="00423B3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생화학 및 발효학</w:t>
            </w:r>
          </w:p>
        </w:tc>
      </w:tr>
    </w:tbl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산화에 의한 생체막의 손상을 억제하며, 대표적인 항산화제로 이용되는 비타민은?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비타민 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비타민 B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비타민 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비타민 E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연속식 배양법에 대한 설명으로 틀린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공정의 관리가 용이하여 대부분의 발효공업에서 적용되고 있다.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중간 및 최종제품의 품질이 일정하다.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배양 중 잡균에 의한 오염이나 변이의 가능성이 있다.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수율 및 생산물 농도는 일반적으로 회분식에 비해 낮다.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TCA 회로에 관여하는 조절효소(regulatory enzyme)가 아닌 것은?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Citrate synthase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Isocitrate dehydrogenase</w:t>
      </w:r>
    </w:p>
    <w:p w:rsidR="00423B3B" w:rsidRDefault="00423B3B" w:rsidP="00423B3B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③ α-Ketoglutarate dehydrogenase</w:t>
      </w:r>
    </w:p>
    <w:p w:rsidR="00423B3B" w:rsidRDefault="00423B3B" w:rsidP="00423B3B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Phosphoglucomutase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해당과정 중 ATP를 생산하는 단계는 어떤 반응인가?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Glucose→Glucose-6-phosphate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2-Phosphoenol pyruvic acid→Enolpyruvic acid→Enolpyruvic acid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Fructose-6-phosphate→Fructose-1,6-diphosphate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Glucose-6-phosphate→Fructose-6-phosphate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균체내 효소를 추출하는 방법으로 부적합한 것은?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초음파 파쇄법</w:t>
      </w:r>
      <w:r>
        <w:tab/>
      </w:r>
      <w:r>
        <w:rPr>
          <w:rFonts w:ascii="굴림" w:hint="eastAsia"/>
          <w:sz w:val="18"/>
          <w:szCs w:val="18"/>
        </w:rPr>
        <w:t>② 기계적 마쇄법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염석법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동결 융해법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포도주 제조 시 Maloalcoholic fermentation인란?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succinic acid를 첨가하여 malic acid를 생산시키는 것이다.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malic acid에서 alcohol과 탄산가스를 생성시키는 것이다.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malic acid를 분해하여 젖산과 탄산가스로 분해되는 현상이다.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succinic acid로 부터 alcohol과 탄산가스를 생성시키는 것이다.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Peptide 생합성 반응과 단백질인자에 대한 설명이 옳은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개시반응: tRNA와 ribosome의 결합이 일어나며 EF단백인자가 관여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신장반응: ATP가 소모되며 IF 단백인자가 관여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종지반응: 아미노산 종지 codon은 AUG, GUG 및 UUU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종지반응: GTP가 필요하며 RF 단백인자가 관여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DNA 분자의 특징에 대한 설명으로 틀린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DNA 분자는 두 개의 polynucleotide 사슬이 서로 마주보면서 나선구조로 꼬여있다.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DNA 분자의 이중나선 구조에 존재하는 염기쌍의 종류는 A:T와 G:C로 나타난다.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DNA 분자의 생합성은 3‘-말단→5’-말단 방향으로 진행된다.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DNA 분자 내 이중나선 구조가 1회전하는 거리를 1피치(pitch)라고 한다.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술덧의 전분 함량 16%에서 얻을 수 있는 탁주의 알코올 도수는?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8도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20도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30도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40도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당분해(glycolysis)에 관여하는 효소 중에는 보조인자(cofactor)로써 화학성분(금속이온 등)을 필요로 하는 효소도 있다. 이와 같은 효소의 단백질 부분을 무엇이라 하는가?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아포효소(apoenzyme)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보조효소(coenzyme)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완전효소(holoenzyme)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보결분자단(prosthetic group)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아래의 유전암호(genetic code)에 대한 설명에서 ( )안에 알맞은 것은?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657225"/>
            <wp:effectExtent l="0" t="0" r="0" b="9525"/>
            <wp:docPr id="1" name="그림 1" descr="EMB000075986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58616" descr="EMB000075986b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DNA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mRNA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tRNA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rRNA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안티-코돈(anti-Codon)을 가지고 있는 핵산은?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m-RNA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t-RNA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r-RNA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c-DNA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설탕용액에서 생장할 때 dextran을 생산하는 균주는?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Leuconostoc mesenteroides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Aspergillus oryzae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 xml:space="preserve">Lactobacillus delbrueckii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Rhizopus oryzae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Glutamic acid 발효에서 penicillin을 첨가하는 주된 목적 및 이유는?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세포벽의 안정화 및 잡균의 오염 방지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원료당의 흡수 증가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당으로부터 glutamic acid 생합성 경로에 있는 효소반응 촉진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균체 내에 생합성된 glutamic acid의 균체 밖으로의 이동을 위한 막투과성 증가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진핵세포 내에서 전자전달 연쇄반응에 의한 생물학적 산화과정이 일어나는 곳은?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리보솜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미토콘드리아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세포막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세포질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인간의 장내 미생물에 의해 합성이 진행되므로 일반적으로 결핍 증세를 나타내지는 않지만, 달걀 흰자를 날것으로 함께 섭취 시 결핍증이 우려되는 비타민은?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Biotin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Pathothenic acid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Folic acid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Niacin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탁ㆍ약주의 발효방식으로 적합한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단발효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단행복발효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병행복발효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비당화발효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알코올 증류에서 공비점(K점)에 대한 설명으로 틀린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알코올 농도는 97.2%이다.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99% 알코올을 비등 냉각하면 알코올 농도는 더욱 높아진다.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97.2%의 알코올 용액을 비등 냉각해도 알코올 농도는 불변이다.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공비점의 혼합물을 공비혼합물이라 한다.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빵효모의 균체 생산 배양관리 인자가 아닌 것은?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pH</w:t>
      </w:r>
    </w:p>
    <w:p w:rsidR="00423B3B" w:rsidRDefault="00423B3B" w:rsidP="00423B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당 농도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혐기조건 유지</w:t>
      </w:r>
    </w:p>
    <w:p w:rsidR="00423B3B" w:rsidRDefault="00423B3B" w:rsidP="00423B3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산화적인산화반응(oxidative phosphorylation)에서 ATP가 합성되는 과정과 가장 거리가 먼 것은?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MADH dehydrogenase/flavoprotein 복합체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cytochrome a/a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복합체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fatty-acid synthetase 복합체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cytochrome oxidase 복합체</w:t>
      </w: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23B3B" w:rsidRDefault="00423B3B" w:rsidP="00423B3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423B3B" w:rsidRDefault="00423B3B" w:rsidP="00423B3B"/>
    <w:sectPr w:rsidR="002B4572" w:rsidRPr="00423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3B"/>
    <w:rsid w:val="003A70E5"/>
    <w:rsid w:val="00423B3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7438B-AF61-4291-B08B-9406E2A7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23B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23B3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23B3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23B3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23B3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2375</Words>
  <Characters>13544</Characters>
  <Application>Microsoft Office Word</Application>
  <DocSecurity>0</DocSecurity>
  <Lines>112</Lines>
  <Paragraphs>31</Paragraphs>
  <ScaleCrop>false</ScaleCrop>
  <Company/>
  <LinksUpToDate>false</LinksUpToDate>
  <CharactersWithSpaces>15888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2025-06-16T13:30:00Z</dcterms:created>
  <dcterms:modified xsi:type="dcterms:W3CDTF">2025-06-16T13:30:00Z</dcterms:modified>
</cp:coreProperties>
</file>