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실내디자인론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면에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곡면과 평면의 결합으로 대비 효과를 얻을 수 있다.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면의 구성방법에는 지배적 구성, 분리 구성, 일렬 구성, 자유 구성 등이 있다.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 공간에서의 모든 형태는 면의 요소로 간주되며, 크게 이념적 면과 현실적 면으로 대별된다.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면의 심리적 인상은 그 면이 놓인 위치, 질감, 색, 패턴 또는 다른 면과의 관계 등에 따라 차이를 나타낸다.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오피스 랜드스케이프(office landscape)에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소음이 발생하기 쉽다.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공간의 독립성 확보가 용이하다.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고정된 칸막이를 사용하지 않고 이동식을 사용한다.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변화하는 업무의 흐름이나 작업 패턴에 신속하게 대응할 수 있다.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브라인드(blind)에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롤 브라인드는 쉐이드라고도 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베네시안 브라인드는 수평형 브라인드이다.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로만 브라인드는 날개의 각도로 채광량을 조절한다.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베네시안 브라인드는 날개 사이에 먼지가 쌓이기 쉽다.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공간 내 패턴의 사용에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수평의 줄무늬는 공간을 넓고 낮게 보이게 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패턴은 선, 형태, 조명, 색채 등의 사용으로 만들어진다.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지루하게 긴 벽체는 수직의 패턴을 이용하여 지루함을 줄인다.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작은 공간에서 여러 패턴을 혼용하여 사용할 경우, 공간이 크게 넓게 보이게 된다.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상점의 점두(shop facade) 디자인에서 고려할 사항과 가장 거리가 먼 것은?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경제성을 배제한 시각효과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개성적이고 인상적인 표현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상점내부로의 고객유도 효과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취급상품에 대한 시각적 표현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의자에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스툴(stool)은 등받이와 팔걸이가 없는 형태의 보조의자이다.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오토만(Ottoman)은 좀 더 편안한 휴식을 위해 발을 올려놓는데도 사용된다.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풀업체어(Pull-up chair)는 필요에 따라 이동시켜 사용할 수 있는 간이의자이다.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라운지 체어(Lounge chair)은 오래 전부터 식탁과 함께 사용되어온 식사를 위한 의자로 다이닝 체어라고도 한다.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한 선분을 길이가 다른 두 선분으로 분할했을 때 긴 선분에 대한 짧은 선분의 길이의 비가 전체 선분에 대한 긴 선분의 길이의 비와 같을 때 이루어지는 비례는?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황금비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정수비례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비대칭 분할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피보나치 비율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실내디자인 진행과정에 있어서, 조건설정 단계의 프로젝트별 조사 내용으로 옳지 않은 것은?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미술관 – 전시벽면의 마감과 조명형식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주택 – 거주자의 가족구성 및 생활양식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상점 – 취급상품의 성격과 소비자의 취향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레스토랑 – 취급하는 음식의 종류와 고객의 연령층</w:t>
      </w:r>
    </w:p>
    <w:p w:rsidR="00107C44" w:rsidRDefault="00107C44" w:rsidP="00107C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벽에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실내공간의 형태와 규모를 결정하는 기본적인 요소이다.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외부환경으로부터 인간을 보호하고 프라이버시를 지켜준다.</w:t>
      </w:r>
    </w:p>
    <w:p w:rsidR="00107C44" w:rsidRDefault="00107C44" w:rsidP="00107C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요소들에 비해 시대와 양식에 의한 변화가 거의 없다.</w:t>
      </w:r>
    </w:p>
    <w:p w:rsidR="00107C44" w:rsidRDefault="00107C44" w:rsidP="00107C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일반적으로 벽의 높이가 600mm 정도이면 공간을 한정할 수 있지만 감싸는 효과는 없다.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단독주택의 부엌에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부엌의 크기는 주택 연면적의 3% 정도로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부엌의 규모가 큰 경우 작업대의 배치방법은 일렬형이 주로 사용된다.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작업대의 높이는 500~600mm, 깊이는 750~800mm로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작업대는 작업순서를 고려하여 준비대→개수대→조리대→가열대→배선대 순서로 배치한다.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설명에 알맞은 디자인 원리는?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704850"/>
            <wp:effectExtent l="0" t="0" r="9525" b="0"/>
            <wp:docPr id="12" name="그림 12" descr="EMB000067546c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55496" descr="EMB000067546c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균형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대비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리듬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비례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수직벽면을 빛으로 쓸어내리는 듯한 효과를 주기 위해 비대칭 배광방식의 조명기구를 사용하여 수직벽면에 균일한 조도의 빛을 비추는 조명 연출기법은?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그레이징(glazing)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빔플레이(beam play)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월워싱(wall washing) 기법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그림자연출(shadow play) 기법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호텔의 실내계획에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현관은 퍼블릭 스페이스의 중심으로 로비, 라운지와 분리하지 않고 통합시킨다.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호텔의 동선은 이동하는 대상에 따라 고객, 종업원, 물품 등으로 구분되며 물품동선과 고객동선은 교차시키는 것이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프론트 오피스는 수평동선이 수직동선으로 전이되는 공간으로, 외관과 함께 호텔의 전체적인 인상을 보여주는 역할을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주식당(main dining room)은 숙박객 및 외래객을 대상으로 하며 외래객이 편리하게 이용할 수 있도록 출입구를 별도로 설치하는 것이 좋다.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실내디자인에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실내공간을 사용목적에 따라 편리하고 쾌적한 분위기가 되도록 설계하는 것이다.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실내공간의 기능적, 정서적 측면을 다루는 분야로 환경적, 기술적인 부분은 제외된다.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사용자를 위한 기능적 공간의 완성보다는 예술적 공간의 창조에 더 많은 가치를 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사용자의 심미적이고 심리적인 면을 충족시키기 위하여 디자이너의 독창성과 개성은 배제한다.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사무실의 책상배치 유형 중 면적효율이 좋고 커뮤니케이션(communication) 형성에 유리하여 공동작업의 형태로 업무가 이루어지는 사무실에 적합한 유형은?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동향형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대향형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좌우대칭형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다음과 같은 주택의 거실의 가구배치유형은?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314450"/>
            <wp:effectExtent l="0" t="0" r="9525" b="0"/>
            <wp:docPr id="11" name="그림 11" descr="EMB000067546c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3664" descr="EMB000067546c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U자형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직선형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코너형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다음과 같은 특징을 갖는 문의 종류는?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866775"/>
            <wp:effectExtent l="0" t="0" r="9525" b="9525"/>
            <wp:docPr id="10" name="그림 10" descr="EMB000067546c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4024" descr="EMB000067546c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접이문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미닫이문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여닫이문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설명에 알맞은 건축화조명방식은?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485775"/>
            <wp:effectExtent l="0" t="0" r="0" b="9525"/>
            <wp:docPr id="9" name="그림 9" descr="EMB000067546c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7048" descr="EMB000067546c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코퍼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광창 조명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코니스 조명</w:t>
      </w:r>
      <w:r>
        <w:tab/>
      </w:r>
      <w:r>
        <w:rPr>
          <w:rFonts w:ascii="굴림" w:hint="eastAsia"/>
          <w:sz w:val="18"/>
          <w:szCs w:val="18"/>
        </w:rPr>
        <w:t>④ 광천장 조명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설명에 알맞은 사무소 건축의 코어 유형은?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8" name="그림 8" descr="EMB000067546c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08488" descr="EMB000067546c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편심코어형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독립코어형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중심코어형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양단코어형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단독주택의 현관에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거실이나 침실의 내부와 직접 연결되도록 배치한다.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현관의 위치는 도로와의 관계, 대지의 형태 등에 의해 결정된다.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바닥 마감재료는 내수성이 강한 석재, 타일, 인조석 등이 바람직하다.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현관의 크기는 주택의 규모와 가족의 수, 방문객의 예상수 등을 고려한 출입량에 중점을 두어 계획하는 것이 바람직히다.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색채학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디바이스 종속적 색체계가 아닌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RGB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HSV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CIE XYZ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CMY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색의 주목성에 관한 설명 중 틀린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한색 계통이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난색 계통이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고채도의 색이 주목성이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명시도가 높은 색이 주목성인 높다.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먼셀(Munsell)의 색체계에 대한 설명이 틀린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중심축은 무채색으로 명도를 나타낸다.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중심부로 갈수록 채도가 높아진다.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색상마다 최고 채도의 위치는 다르다.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중심부에서 하단으로 내려가면 명도는 낮아진다.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가산혼합에서 녹색과 파랑의 혼합색은?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회색(gray)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시안(cyan)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보라(purple)</w:t>
      </w:r>
      <w:r>
        <w:tab/>
      </w:r>
      <w:r>
        <w:rPr>
          <w:rFonts w:ascii="굴림" w:hint="eastAsia"/>
          <w:sz w:val="18"/>
          <w:szCs w:val="18"/>
        </w:rPr>
        <w:t>④ 검정(black)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디지털 이미지의 특징 중 해상도(resolution)에 대한 설명으로 잘못된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해상도에서 큰 모니터가 더 선명하고, 작은 모니터일수록 선명도가 떨어진다.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하나의 이미지 안에 몇 개의 픽셀을 포함하는가에 대한 척도 단위로는 dpi를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해상도는 픽셀들의 집합으로 한 시스템 내에서 픽셀의 개수는 정해져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해상도는 디스플레이 모니터 안에 있는 픽셀의 숫자로 가로방향과 세로방향의 픽셀의 개수를 곱하면 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파버 비렌(Faber Birren)의 색체 조화론에서 사용되는 색조군에 대한 설명 중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Tint : 흰색과 검정이 합쳐진 밝은 색조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Tone : 순색과 흰색이 합쳐진 톤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Shade : 순색과 검정이 합쳐진 어두운 색조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Gray : 순색과 흰색 그리고 검정이 합쳐진 회색조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CIE 표색방법에 관한 설명 중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적, 녹, 청의 3색광을 혼합하여 3자 극치에 따른 표색방법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색 필터의 중심으로 인한 다른 색상의 표색방법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일정한 원색을 혼합하여 얻는 방법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주관적인 색채 표시방법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수식형용사를 적용한 색채표현이 옳은 것은? (KS 한국산업펴준 기준)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어두운 보랏빛 회색</w:t>
      </w:r>
      <w:r>
        <w:tab/>
      </w:r>
      <w:r>
        <w:rPr>
          <w:rFonts w:ascii="굴림" w:hint="eastAsia"/>
          <w:sz w:val="18"/>
          <w:szCs w:val="18"/>
        </w:rPr>
        <w:t>② 노란 밝은 주황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자줏빛 흐린 분홍</w:t>
      </w:r>
      <w:r>
        <w:tab/>
      </w:r>
      <w:r>
        <w:rPr>
          <w:rFonts w:ascii="굴림" w:hint="eastAsia"/>
          <w:sz w:val="18"/>
          <w:szCs w:val="18"/>
        </w:rPr>
        <w:t>④ 맑은 자주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망막 상에 추상체와 간상체가 모두 활동하므로 시각적인 정확성을 기대하기 어려운 상태는?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맹점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박명시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부분색명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혼합되는 각각의 색 에너지(energy)가 합쳐져서 더 밝은 색을 나타내는 혼합은?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감산혼합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중간혼합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가산혼합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색료혼합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오스트발트(Ostwald) 조화론의 등색상삼각형의 조화가 아닌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등순색계열의 조화</w:t>
      </w:r>
      <w:r>
        <w:tab/>
      </w:r>
      <w:r>
        <w:rPr>
          <w:rFonts w:ascii="굴림" w:hint="eastAsia"/>
          <w:sz w:val="18"/>
          <w:szCs w:val="18"/>
        </w:rPr>
        <w:t>② 등백색계열의 조화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등흑색계열의 조화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등명도계열의 조화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똑같은 에너지를 가진 각 파장의 단색광에 의하여 생기는 밝기의 감각은?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명순응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색순응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항상성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맥스웰 디스크(Maxwell's Disk)와 관계가 있는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병치혼합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회전혼합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감산혼합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색료혼합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1976년 CIE가 추천하여 지각적으로 거의 균등한 간격을 가진 색공간은?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HSV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RGB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CMYK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CIELAB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가장 명도차가 큰 배색은?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파랑 - 빨강</w:t>
      </w:r>
      <w:r>
        <w:tab/>
      </w:r>
      <w:r>
        <w:rPr>
          <w:rFonts w:ascii="굴림" w:hint="eastAsia"/>
          <w:sz w:val="18"/>
          <w:szCs w:val="18"/>
        </w:rPr>
        <w:t>② 연두 - 청록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파랑 - 주황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노랑 – 남색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빨강 위에 노랑 보다 회색 위의 노랑이 더욱 선명하게 보이는 현상은?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색상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계속 대비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채도 대비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보색 대비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먼셀(Munsell) 기호 중 신록이나 목장, 신선한 기운을 상징하기에 가장 적절한 색은?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10R 6/2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10G 2/3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5GY 7/6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10B 4/3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먼셀(Munsell)의 색체계에서 5R의 보색은?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5G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5PB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5BG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오스트발트(Ostwald) 등가색환에 있어서의 조화를 기호로 나타낸 것 중 보색조화에 해당하는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2ic - 4ic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8ni - 14ni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4Pg - 12Pg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2Pa – 14Pa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주변의 색에 순도를 올리면 그대로 색상이 유지되지 않고 채도의 단계에 따라 색상이 달라져 보이는 현상은?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베졸트 브뤼케 현상</w:t>
      </w:r>
      <w:r>
        <w:tab/>
      </w:r>
      <w:r>
        <w:rPr>
          <w:rFonts w:ascii="굴림" w:hint="eastAsia"/>
          <w:sz w:val="18"/>
          <w:szCs w:val="18"/>
        </w:rPr>
        <w:t>② 색음 현상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색각 항상 현상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에브니 효과 현상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인간공학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인간의 적합, 적응, 순응, 피로상태를 형태, 생리, 운동, 심리 등의 관점에서 연구하는 방법은?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반응 조사법 ② 제품 분석법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직접적 관찰법     ④ 라이프 스타일(Life style) 분석법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주사인정시야의 좌우, 상부, 하부의 범위가 올바르게 나열된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좌우 : 10~15°, 상부 : 5~8°, 하부 : 12~15°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좌우 : 20~30°, 상부 : 10~20°, 하부 : 15~25°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좌우 : 30~40°, 상부 : 20~30°, 하부 : 25~40°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좌우 : 50~60°, 상부 : 30~40°, 하부 : 35~45°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의자 좌면의 너비를 결정하는데 가장 적합한 규격은?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사용자의 평균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사용자의 중위수(medium)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사용자의 5퍼센타일(percentile) 엉덩이 너비에 맞도록 규격을 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95퍼센타일(percentile) 엉덩이 너비에 맞도록 규격을 정한다.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신체 측정치에 영향을 끼칠 수 있는 변수(variability)로만 나열된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직업, 종교, 성별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인종, 계측장비, 종교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나이, 직업, 계측장비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인종, 나이, 성별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안전보건표지의 색채와 용도, 사용 예시가 바르게 연결된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– 금지 – 유해행위의 금지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빨간색 – 안내 – 피난소 통행표지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 – 지시 – 특정 행위의 지시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노란색 – 금지 – 정지신호 및 특정 행위의 금지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일반적으로 조명시스템이 시각의 안정을 위해 갖추어야 할 조건으로 적합하지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공정의 작업면에는 국부조명을 사용하는 것이 바람직하다.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반사 눈부심의 처리를 위하여 휘도를 낮게 유지한다.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 눈부심의 처리를 위하여 광원을 시선에서 멀리 위치시킨다.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시각 작업의 효율을 높이기 위하여 개인별 시각 차이를 고려한다.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눈의 시세포에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원추세포는 색을 구분할 수 없다.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원추세포의 수는 간상세포의 수보다 많다.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간상세포는 난색계열의 색을 구분할 수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사람의 눈에는 1억개 이상의 간상세포가 있다.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폰(phon)에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1000Hz, 1dB인 음은 10phon이다.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음과 같은 크기로 들리는 1000Hz 순음의 음압수준 값이다.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1000Hz, 60dB인 음은 1000Hz, 40phon인 음보다 100배 큰 음이다.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phon값은 주파수 보정효과는 없으나 상대적인 크기를 나타낸다.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조도(illumination)의 단위에 해당하는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lumen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fc(foot-candle)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NIT(cd/m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fL(foot-Lamberts)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외이(external ear)의 특징으로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 귀지선이 있어 이물질의 침입을 방지한다.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고막, 고실, 이관, 정원창, 난원창으로 구성되어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소리에너지를 받아 와우(cochlea)까지 전달해주는 역할을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중간계 속에는 청각기인 콜티기관(organ of Corti)이 들어 있다.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시각표시장치에서 시차(parallax)를 줄이는 방법으로 가장 적절한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숫자와 눈금을 같은 색으로 칠한다.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가능한 한 끝이 둥근 지침을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지침을 다이얼면과 최소한으로 붙인다.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지침이 계속해서 회전하는 계기의 영점은 3시 방향에 둔다.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다음과 같은 인간-기계 통합체계를 컴퓨터시스템과 비교할 때 빗금 친 (가)부분에 해당하는 컴퓨터시스템 구성요소는?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352550"/>
            <wp:effectExtent l="0" t="0" r="0" b="0"/>
            <wp:docPr id="7" name="그림 7" descr="EMB000067546c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303328" descr="EMB000067546c1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프린터(Printer)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중앙처리장치(CPU)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감지장치(Sensor)</w:t>
      </w:r>
      <w:r>
        <w:tab/>
      </w:r>
      <w:r>
        <w:rPr>
          <w:rFonts w:ascii="굴림" w:hint="eastAsia"/>
          <w:sz w:val="18"/>
          <w:szCs w:val="18"/>
        </w:rPr>
        <w:t>④ 펀치카드(Punch card)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재료 중 흡음률이 가장 높은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벽돌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대리석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소나무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인체의 감각기관을 통해 현존하는 환경의 자극에 대한 정보를 받아들이게 되는 과정을 무엇이라 하는가?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반응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주의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선호도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조종-반응 비율(C/R 비)에 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C/R 비가 클수록 조종장치는 민감하다.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C/R 비가 작으면 조종시간은 오래 걸린다.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표시장치의 반응거리에 대한 조종장치를 이동한 거리의 비율이다.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최적 C/R 비는 조정시간과 이동시간의 합이 최소가 되는 점을 가리킨다.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짐을 나르는 방법에 따른 산소소비량(에너지)이 가장 높은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배낭형태로 나른다. ② 머리에 이고 나른다.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양손에 들고 나른다.  ④ 등과 가슴을 이용하여 나른다.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동작경제의 원칙 중 작업장의 배치에 관한 원칙에 해당하는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공구의 기능을 결합하여 사용하도록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공구나 재료는 자기 위치에 있도록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가능하다면 쉽고도 자연스러운 리듬이 생기도록 동작을 배치한다.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눈의 초점을 모아야 작업을 할 수 있는 경우는 가능하면 없애도록 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진동이 인간의 성능에 미치는 영향에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진동은 시성능을 저하시킨다.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진동은 추적 작업의 성능을 저하시킨다.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진동은 인간의 운동성능에는 별다른 영향을 주지 않는다.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진동은 주로 중앙 신경계의 처리과정과 관련되는 과업의 성능에는 비교적 영향을 덜 받는다.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시각적 표시장치의 지침 설계 요령으로 적합한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끝이 둥근 지침을 사용하여 안정감을 높인다.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원형 눈금의 경우 지침의 색은 선단의 끝에만 칠한다.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정확한 가독을 위하여 지침은 눈금면과 가능한 한 분리시킨다.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지침의 끝은 작은 눈금과 맞닿되 겹치지는 않게 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호흡계(respiratory system)에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호흡계는 산소를 공급하고, 이산화탄소를 제거하는 일을 수행한다.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호흡계는 비강, 후두 등의 전도부와 폐포, 폐포관 등의 호흡부로 이루어진다.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허파에서 공기와 혈액 사이에 일어나는 기체교환을 내호흡 또는 조직호흡이라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호흡이란 생명현상을 유지하기 위하여 산소를 섭취하고 이산화탄소를 배출하는 일련의 과정을 말한다.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건축재료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방사선 차단용으로 사용되는 시멘트 모르타르로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질석 모르타르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바라이트 모르타르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아스팔트 모르타르</w:t>
      </w:r>
      <w:r>
        <w:tab/>
      </w:r>
      <w:r>
        <w:rPr>
          <w:rFonts w:ascii="굴림" w:hint="eastAsia"/>
          <w:sz w:val="18"/>
          <w:szCs w:val="18"/>
        </w:rPr>
        <w:t>④ 활석면 모르타르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미장재료 중 고온소성의 무수석고를 특별한 화학처리 한 것으로 킨즈시멘트라고도 불리우는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경석고 플라스터</w:t>
      </w:r>
      <w:r>
        <w:tab/>
      </w:r>
      <w:r>
        <w:rPr>
          <w:rFonts w:ascii="굴림" w:hint="eastAsia"/>
          <w:sz w:val="18"/>
          <w:szCs w:val="18"/>
        </w:rPr>
        <w:t>② 혼합석고 플라스터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보드용 플라스터</w:t>
      </w:r>
      <w:r>
        <w:tab/>
      </w:r>
      <w:r>
        <w:rPr>
          <w:rFonts w:ascii="굴림" w:hint="eastAsia"/>
          <w:sz w:val="18"/>
          <w:szCs w:val="18"/>
        </w:rPr>
        <w:t>④ 돌로마이트 플라스터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알루미늄 등 경금속의 접착에 쓰이는 합성수지는?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페놀수지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에폭시수지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요소수지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알키드수지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목재의 방부제에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유성 및 유용성 방부제는 물에 의해 용출하는 경우가 많으므로 습윤의 장소에는 사용하지 않는다.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유성페인트를 목재에 도포하면 방습, 방부효과가 있고 착색이 자유로워 외관을 미화하는데 효과적이다.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황산동 1%용액은 방부성은 좋으나 철재를 부식시키며 인체에 유해하다.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크레오소트 오일은 방부성은 우수하나 악취가 있고 흑갈색이므로 외관이 미려하지 않아 토대, 기둥 등에 주로 사용된다.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로이(Low-E)유리에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로이유리는 대부분 복층유리 또는 삼중유리로 제작하여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하드로이는 유리 제조과정에서 금속이온을 스프레이 코팅하여 제작한다.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소프트로이는 진공상태에서 금속코팅하여 제작한다.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로이 복층유리 제작 시 알곤가스 충전은 열차단효과를 저하시키므로 사용이 불가하다.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KS L 9007에서 규정하는 미장재료로 사용되는 소석회의 주요 품질평가항목이 아닌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분말도 잔량</w:t>
      </w:r>
      <w:r>
        <w:tab/>
      </w:r>
      <w:r>
        <w:rPr>
          <w:rFonts w:ascii="굴림" w:hint="eastAsia"/>
          <w:sz w:val="18"/>
          <w:szCs w:val="18"/>
        </w:rPr>
        <w:t>② 점도계수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경도계수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응결시간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금속의 부식발생을 제어하기 위해 사용되는 방청도료와 가장 거리가 먼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광명단조합페인트</w:t>
      </w:r>
      <w:r>
        <w:tab/>
      </w:r>
      <w:r>
        <w:rPr>
          <w:rFonts w:ascii="굴림" w:hint="eastAsia"/>
          <w:sz w:val="18"/>
          <w:szCs w:val="18"/>
        </w:rPr>
        <w:t>② 에칭프라이머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징크로메이트 도료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수성페인트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재료에 하중이 반복하여 작용할 때 정적 강도보다 낮은 강도에서 파괴되는 것을 무엇이라고 하는가?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크리프파괴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전단파괴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피로파괴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충격파괴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수직면으로 도장하였을 경우 도장직후에 도막이 흘러내리는 현상의 발생 원인과 가장 거리가 먼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얇게 도장하였을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지나친 희석으로 점도가 낮을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저온으로 건조시간이 길 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airless 도장시 팁이 크거나 2차압이 낮아 분무가 잘 안되었을 때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발포제로서 보드상으로 성형하여 단열재로 널리 사용되며 건축물의 천장재, 블라인드 등에도 널리 쓰이는 열가소성 수지는?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알키드 수지</w:t>
      </w:r>
      <w:r>
        <w:tab/>
      </w:r>
      <w:r>
        <w:rPr>
          <w:rFonts w:ascii="굴림" w:hint="eastAsia"/>
          <w:sz w:val="18"/>
          <w:szCs w:val="18"/>
        </w:rPr>
        <w:t>② 요소 수지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폴리스티렌 수지</w:t>
      </w:r>
      <w:r>
        <w:tab/>
      </w:r>
      <w:r>
        <w:rPr>
          <w:rFonts w:ascii="굴림" w:hint="eastAsia"/>
          <w:sz w:val="18"/>
          <w:szCs w:val="18"/>
        </w:rPr>
        <w:t>④ 실리콘 수지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목재에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섬유포화점이란 흡착 수분만이 최대 한도로 존재하는 상태를 말하며 그때의 함수율은 약 30% 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목재는 섬유포화점 이상의 함수상태에서는 함수율의 증감에 따라 신축하지 않으나 그 이하에서는 함수율에 비례하여 신축한다.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섬유포화점 이상에서는 목재의 강도는 일정하나 그 이하에서는 함수율이 감소하면 강도도 감소한다.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비중이 큰 목재일수록 강도는 커지는 반면 수축의 양은 많아진다.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건축용 세라믹 제품에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다공벽돌은 내부의 무수히 많은 구멍으로 인해 절단, 못치기 등의 가공성이 우수하다.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테라코타는 건축물의 패러핏, 주두 등의 장식에 사용되는 공동의 대형 점토제품이다.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위생도기는 철분이 많은 장석점토를 주원료로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일반적으로 모자이크타일 및 내장타일은 건식법, 외장타일은 습식법에 의해 제조된다.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무늬유리 및 망유리의 제조 방식으로 가장 적합한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프레스 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 아웃 방식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플로트 방식</w:t>
      </w:r>
      <w:r>
        <w:tab/>
      </w:r>
      <w:r>
        <w:rPr>
          <w:rFonts w:ascii="굴림" w:hint="eastAsia"/>
          <w:sz w:val="18"/>
          <w:szCs w:val="18"/>
        </w:rPr>
        <w:t>④ 인양 방식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굳지 않은 콘크리트의 성질을 표시하는 용어 중 거푸집 등의 형상에 순응하여 채우기 쉽고 재료의 분리가 일어나지 않는 성질을 말하는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워커빌리티(workability) ② 컨시스턴시(consistency)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플라스티시티(palsticity) ④ 피니셔빌리티(finishability)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합성수지를 전색제로 쓰고 소량의 안료와 인산을 첨부한 것으로 금속면의 바름 바탕처리를 위한 도료는?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워시 프라이머</w:t>
      </w:r>
      <w:r>
        <w:tab/>
      </w:r>
      <w:r>
        <w:rPr>
          <w:rFonts w:ascii="굴림" w:hint="eastAsia"/>
          <w:sz w:val="18"/>
          <w:szCs w:val="18"/>
        </w:rPr>
        <w:t>② 오일 프라이머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규산염 도료</w:t>
      </w:r>
      <w:r>
        <w:tab/>
      </w:r>
      <w:r>
        <w:rPr>
          <w:rFonts w:ascii="굴림" w:hint="eastAsia"/>
          <w:sz w:val="18"/>
          <w:szCs w:val="18"/>
        </w:rPr>
        <w:t>④ 역청질 도료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표면을 연마하여 고광택을 유지하도록 만든 시유타일로 대형 타일에 많이 사용되며, 천연화강석의 색깔과 무늬가 표면에 나타나게 만들 수 있는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모자이크 타일</w:t>
      </w:r>
      <w:r>
        <w:tab/>
      </w:r>
      <w:r>
        <w:rPr>
          <w:rFonts w:ascii="굴림" w:hint="eastAsia"/>
          <w:sz w:val="18"/>
          <w:szCs w:val="18"/>
        </w:rPr>
        <w:t>② 징크판넬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논슬림타일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폴리싱타일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판두께 1.2mm 이하의 얇은 판에 여러 가지 모양으로 도려낸 철판으로서 환기공, 인테리어벽, 천장 등에 이용되는 금속 성형 가공제품은?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익스팬디드 메탈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펀칭 메탈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키스톤 플레이트</w:t>
      </w:r>
      <w:r>
        <w:tab/>
      </w:r>
      <w:r>
        <w:rPr>
          <w:rFonts w:ascii="굴림" w:hint="eastAsia"/>
          <w:sz w:val="18"/>
          <w:szCs w:val="18"/>
        </w:rPr>
        <w:t>④ 스팬드럴 패널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콘크리트 배합시 시멘트 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물 2000L 인 경우 물-시멘트비는? (단, 시멘트의 밀도는 3.15g/cm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15.7%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20.5%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50.4%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63.5%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멤브레인(membrane)방수층에 포함되지 않는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아스팔트 방수층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스테인리스 시트 방수층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합성고분자계 시트 방수층 ④ 도막 방수층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점토에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점토의 색상은 철산화물 또는 석회물질에 의해 나타난다.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점토의 가소성은 점토입자가 미세할수록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압축강도와 인장강도는 거의 비슷하다.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소성수축은 점토 중 휘발분의 양, 조직, 용융도 등이 영향을 준다.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건축일반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로마건축의 5가지 오더(order)에 속하지 않는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도릭(doric)식 ② 터스칸(tuscan)식</w:t>
      </w:r>
    </w:p>
    <w:p w:rsidR="00107C44" w:rsidRDefault="00107C44" w:rsidP="00107C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콤포지트(composite)식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로마네스크(romanesque)식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피난용승강기 승강장의 구조 기준으로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승강장의 출입구를 제외한 부분은 해당 건축물의 다른 부분과 내화구조의 바닥 및 벽으로 구획할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승강장은 각 충의 내부와 연결될 수 있도록 하되, 그 출입구에는 60+방화문 또는 60분방화문을 설치할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배연설비를 설치할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실내에 접하는 부분(바닥 및 반자 등 실내에 면한 모든 부분을 말한다)의 마감(마감을 위한 바탕을 포함한다)은 난연재료로 할 것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한국의 목조건축에서 기둥을 위한 외장기법이 아닌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민도리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귀솟음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안쏠림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배흘림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건축물의 내부에 설치하는 피난계단의 구조에서 계단실의 실내에 접하는 부분의 마감에 쓰이는 재료는?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난연재료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불연재료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준불연재료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내수재료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소방시설법에서 정의하는 다음 내용에 해당하는 용어는?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695325"/>
            <wp:effectExtent l="0" t="0" r="9525" b="9525"/>
            <wp:docPr id="6" name="그림 6" descr="EMB000067546c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69128" descr="EMB000067546c1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특정소방대상물</w:t>
      </w:r>
      <w:r>
        <w:tab/>
      </w:r>
      <w:r>
        <w:rPr>
          <w:rFonts w:ascii="굴림" w:hint="eastAsia"/>
          <w:sz w:val="18"/>
          <w:szCs w:val="18"/>
        </w:rPr>
        <w:t>② 소화용수설비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소화설비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소방용품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상업지역 및 주거지역에서 건축물에 설치하는 냉방시설 및 환기시설의 배기구와 배기장치의 설치 기준으로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건축물의 외벽에 배기구를 설치할 때에는 배기구가 떨어지는 것을 방지할 수 있도록 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배기구는 도로면으로부터 3m 이상의 높이에 설치하여야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배기장치에서 나오는 열기가 보행자에게 직접 닿지 않도록 설치하여야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건축물의 외벽에 배기구 또는 배기장치를 설치할 때에 사용하는 보호장치는 부식을 방지할 수 있는 자재를 사용하거나 도장하여야 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건축허가 등을 할 때 미리 소방본부장 또는 소방서장의 동의를 받아야 하는 건축물의 최소 연면적 기준으로 옳은 것은? (단, 학교시설인 경우)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② 200m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  <w:r>
        <w:tab/>
      </w:r>
      <w:r>
        <w:rPr>
          <w:rFonts w:ascii="굴림" w:hint="eastAsia"/>
          <w:sz w:val="18"/>
          <w:szCs w:val="18"/>
        </w:rPr>
        <w:t>④ 400m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다음은 건축물의 지하층과 피난층 사이의 개방공간 설치에 관한 사항이다. ( ) 안에 알맞은 것은?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47775"/>
            <wp:effectExtent l="0" t="0" r="0" b="9525"/>
            <wp:docPr id="5" name="그림 5" descr="EMB000067546c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75608" descr="EMB000067546c1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1500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2000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주요구조부가 내화구조 또는 불연재료로 된 연면적이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를 넘는 건축물에 설치하는 방화구획 기준이 옳지 않은 것은? (단, 스프링클러 기타 이와 유사한 자동식 소화설비를 설치하지 않은 경우)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11층 이상의 부분 중 벽 및 반자의 실내에 접하는 부분의 마감을 불연재료로 한 경우에는 바닥면적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구획한다.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매층마다 구획한다. 다만, 지하 1층에서 지상으로 직접 연결하는 경사로 부위는 제외한다.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11층 이상의 층은 바닥면적 300m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구획한다.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10층 이하의 층은 바닥면적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이내마다 구획한다.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철골구조에 대한 설명 중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소성변형능력이 커서 안전성이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고층 건물이나 장스팬 구조에 적당하다.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부재가 세장하므로 좌굴의 위험성이 높다.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내화력이 크므로 내화피복이 필요하지 않다.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건축물의 피난·방화구조 등의 기준에 관한 규칙상 방화구조의 기준으로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철망모르타르로서 그 바름두께가 2cm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석고판 위에 시멘트모르타르 또는 회반죽을 바른 것으로서 그 두께의 합계가 1.5cm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시멘트모르타르 위에 타일을 붙인 것으로서 그 두께의 합계가 2.5cm 이상인 것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심벽에 흙으로 맞벽치기한 것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소방시설 중 소화설비에 해당하는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자동화재탐지설비</w:t>
      </w:r>
      <w:r>
        <w:tab/>
      </w:r>
      <w:r>
        <w:rPr>
          <w:rFonts w:ascii="굴림" w:hint="eastAsia"/>
          <w:sz w:val="18"/>
          <w:szCs w:val="18"/>
        </w:rPr>
        <w:t>② 연결송수관설비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연결살수설비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소화기구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판매시설의 용도에 쓰이는 바닥면적이 최대인 층에 있어서의 바닥면적이 600m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피난층에 설치하는 건축물 바깥쪽으로 출구의 유효너비의 합계는 최소 얼마 이상으로 하여야 하는가?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2.4m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3.6m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4.8m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철근콘크리트구조의 성립요건에 대한 설명 중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인장력은 콘크리트가 부담하고, 압축력은 철근이 부담한다.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콘크리트는 철근이 녹스는 것을 방지한다.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콘크리트와 철근이 강력히 부착되면 철근의 좌굴이 방지된다.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철근과 콘크리트의 선팽창계수는 거의 같다.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조적식구조에서 각 층의 대린벽으로 구획된 각 벽에 있어서 개구부 폭의 합계는 그 벽의 길이의 최대 얼마 이하로 하여야 하는가?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1/3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2/3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스프링클러설비를 설치하여야 하는 특정소방대상물 중 스프링클러설비를 모든 층에 설치하여야 하는 수용인원 기준으로 옳은 것은? (단, 동·식물원을 제외한 문화 및 집회시설의 경우)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50명 이상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100명 이상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200명 이상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300명 이상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비상조명등을 설치하여야 하는 특정소방대상물에 해당하는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창고시설 중 창고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창고시설 중 하역장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위험물 저장 및 처리 시설 중 가스시설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지하가 중 터널로서 그 길이가 500m 이상인 것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화재예방, 소방시설 설치·유지 및 안전관리에 관한 법령상 대통령령으로 정하는 특정소방대상물(신축하는 것만 해당)에 소방시설을 설치하려는 자는 그 용도, 위치, 구조, 수용 인원, 가연물(可燃物)의 종류 및 양 등을 고려하여 설계하여야 하는데 이와 같은 설계를 무엇이라 하는가?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소방시설 특수설계</w:t>
      </w:r>
      <w:r>
        <w:tab/>
      </w:r>
      <w:r>
        <w:rPr>
          <w:rFonts w:ascii="굴림" w:hint="eastAsia"/>
          <w:sz w:val="18"/>
          <w:szCs w:val="18"/>
        </w:rPr>
        <w:t>② 최적화설계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성능위주설계</w:t>
      </w:r>
      <w:r>
        <w:tab/>
      </w:r>
      <w:r>
        <w:rPr>
          <w:rFonts w:ascii="굴림" w:hint="eastAsia"/>
          <w:sz w:val="18"/>
          <w:szCs w:val="18"/>
        </w:rPr>
        <w:t>④ 소방시설 정밀설계</w:t>
      </w:r>
    </w:p>
    <w:p w:rsidR="00107C44" w:rsidRDefault="00107C44" w:rsidP="00107C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목구조 벽체의 수평력에 대한 보강 부재로 가장 유효한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토대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통재기둥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샛기둥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방염성기준 이상의 실내장식물을 설치하여야 하는 특정소방대상물에 해당하지 않는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아파트를 제외한 11층 이상인 건축물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옥내에 있는 수영장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다중이용업소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노유자시설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07C44" w:rsidTr="00107C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건축환경</w:t>
            </w:r>
          </w:p>
        </w:tc>
      </w:tr>
    </w:tbl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다음의 급수방식 중 수질오염의 가능성이 가장 큰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수도직결방식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고가수조방식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압력수조방식</w:t>
      </w:r>
      <w:r>
        <w:tab/>
      </w:r>
      <w:r>
        <w:rPr>
          <w:rFonts w:ascii="굴림" w:hint="eastAsia"/>
          <w:sz w:val="18"/>
          <w:szCs w:val="18"/>
        </w:rPr>
        <w:t>④ 펌프직송방식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다음의 공기조화방식 중 부하특성이 다른 여러 개의 실이나 존이 있는 건물에 적용이 가장 곤란한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이중덕트 방식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팬코일 유닛방식</w:t>
      </w:r>
    </w:p>
    <w:p w:rsidR="00107C44" w:rsidRDefault="00107C44" w:rsidP="00107C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단일덕트 정풍량 방식</w:t>
      </w:r>
      <w:r>
        <w:tab/>
      </w:r>
      <w:r>
        <w:rPr>
          <w:rFonts w:ascii="굴림" w:hint="eastAsia"/>
          <w:sz w:val="18"/>
          <w:szCs w:val="18"/>
        </w:rPr>
        <w:t>④ 단일덕트 변풍량 방식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다음의 잔향시간에 관한 설명 중 ( )에 알맞은 것은?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1057275"/>
            <wp:effectExtent l="0" t="0" r="0" b="9525"/>
            <wp:docPr id="4" name="그림 4" descr="EMB000067546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05344" descr="EMB000067546c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1/10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1/10</w:t>
      </w:r>
      <w:r>
        <w:rPr>
          <w:rFonts w:ascii="굴림" w:hint="eastAsia"/>
          <w:sz w:val="18"/>
          <w:szCs w:val="18"/>
          <w:vertAlign w:val="superscript"/>
        </w:rPr>
        <w:t>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1/10</w:t>
      </w:r>
      <w:r>
        <w:rPr>
          <w:rFonts w:ascii="굴림" w:hint="eastAsia"/>
          <w:sz w:val="18"/>
          <w:szCs w:val="18"/>
          <w:vertAlign w:val="superscript"/>
        </w:rPr>
        <w:t>8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벽의 차음력에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투과율이 작을수록 차음력은 커진다.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투과손실(TL)이 작을수록 차음력은 커진다.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벽의 두께가 두꺼울수록 차음력이 우수하다.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흡음률이 동일할 경우 반사율이 높은 재료가 낮은 재료보다 차음력이 크다.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다음의 자동화재탐지설비의 감지기 중 연기감지기에 속하는 것은?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보상식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차동식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정온식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실내공기질 관리법령에 따른 신축 공동주택의 실내공기질 측정항목에 속하지 않는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라돈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자일렌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에틸렌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인체의 열적 쾌적감에 영향을 미치는 물리적 온열 4요소에 속하는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관류열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열용량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대사량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다음과 같은 재료로 구성된 벽체의 열관류율은? (단, 실내표면 열전달률은 9W/m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·K, 실외표면 열전달률은 20W/m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 이다.)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19375" cy="1162050"/>
            <wp:effectExtent l="0" t="0" r="9525" b="0"/>
            <wp:docPr id="3" name="그림 3" descr="EMB000067546c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813192" descr="EMB000067546c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2.5W/m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3.1W/m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3.3W/m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·K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습공기를 가습하였을 때의 상태변화로 옳은 것은? (단, 건구온도는 일정하다.)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엔탈피가 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노점온도가 낮아진다.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습구온도가 낮아진다.</w:t>
      </w:r>
      <w:r>
        <w:tab/>
      </w:r>
      <w:r>
        <w:rPr>
          <w:rFonts w:ascii="굴림" w:hint="eastAsia"/>
          <w:sz w:val="18"/>
          <w:szCs w:val="18"/>
        </w:rPr>
        <w:t>④ 절대습도가 작아진다.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다음의 설명에 알맞은 음의 성질은?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657225"/>
            <wp:effectExtent l="0" t="0" r="0" b="9525"/>
            <wp:docPr id="2" name="그림 2" descr="EMB00006754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754080" descr="EMB000067546c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흡음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간섭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회절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굴뚝효과(stack effect)의 가장 주된 발생원인은?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유속차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습도차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풍향차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112. 재실자의 1인당 탄산가스 배출량이 0.03m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/h이고, 외부 신선한 공기의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함유량은 0.03% 이다. 이 경우 실내에 재실자가 30명이고 실내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허용 한도를 0.12%로 하려면 필요환기량은?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1400 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다음 설명에 알맞은 건축화조명의 종류는?</w:t>
      </w: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685800"/>
            <wp:effectExtent l="0" t="0" r="0" b="0"/>
            <wp:docPr id="1" name="그림 1" descr="EMB000067546c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903648" descr="EMB000067546c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코브 조명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광창 조명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광천장 조명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밸런스 조명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조명설비의 광원에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형광램프는 점등장치를 필요로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고압나트륨램프는 할로겐전구에 비해 연색성이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LED램프는 수명이 길고 소비전력이 작다는 장점이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고압수은램프는 광속이 큰 것과 수명이 긴 것이 특징이다.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대변기의 세정방식 중 플러시 밸브식에 관한 설명으로 옳은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대변기의 연속사용이 불가능하다.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급수관경과 필요 수압에 제한이 없어 급수압력이 낮은 곳에서도 사용이 용이하다.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핸들 또는 레버의 조작에 의해 낙차에 의한 수압으로 대변기를 세정하는 방식이다.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소음이 크고 단시간에 다량의 물이 필요하므로 가정용으로는 일반적으로 사용하지 않는다.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눈부심을 방지하기 위한 방법으로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광원 주위를 밝게 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휘도가 낮은 형광램프를 사용한다.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플라스틱 커버가 설치되어 있는 조명기구를 선정한다.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시선을 중심으로 해서 30° 범위 내의 글레어 존(glare zone)에 광원을 설치한다.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배수트랩에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트랩은 배수능력을 촉진시킨다.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관트랩에는 P트랩, S트랩, U트랩 등이 있다.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트랩은 기구에 가능한 한 근접하여 설치하는 것이 좋다.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트랩의 유효봉수깊이가 너무 낮으면 봉수가 손실되기 쉽다.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일사, 일조 조정을 위해 수평루버보다 수직루버의 설치가 더 효과적인 방위로만 연결된 것은?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동면과 서면</w:t>
      </w:r>
      <w:r>
        <w:tab/>
      </w:r>
      <w:r>
        <w:rPr>
          <w:rFonts w:ascii="굴림" w:hint="eastAsia"/>
          <w:sz w:val="18"/>
          <w:szCs w:val="18"/>
        </w:rPr>
        <w:t>② 남면과 북면</w:t>
      </w:r>
    </w:p>
    <w:p w:rsidR="00107C44" w:rsidRDefault="00107C44" w:rsidP="00107C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동면과 남면</w:t>
      </w:r>
      <w:r>
        <w:tab/>
      </w:r>
      <w:r>
        <w:rPr>
          <w:rFonts w:ascii="굴림" w:hint="eastAsia"/>
          <w:sz w:val="18"/>
          <w:szCs w:val="18"/>
        </w:rPr>
        <w:t>④ 서면과 남면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실내 조도가 옥외 조도의 몇%에 해당하는가를 나타내는 값은?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주광률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보수율</w:t>
      </w:r>
    </w:p>
    <w:p w:rsidR="00107C44" w:rsidRDefault="00107C44" w:rsidP="00107C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조명률</w:t>
      </w:r>
    </w:p>
    <w:p w:rsidR="00107C44" w:rsidRDefault="00107C44" w:rsidP="00107C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복사에 관한 설명으로 옳지 않은 것은?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 공기온도의 영향을 받는다.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태양으로부터 지구로 전달되는 열은 복사열이다.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열을 전달하는 매질이 없어도 발생하는 현상이다.</w:t>
      </w:r>
    </w:p>
    <w:p w:rsidR="00107C44" w:rsidRDefault="00107C44" w:rsidP="00107C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물체에서 복사되는 열량은 그 표면의 절대온도의 4승에 비례한다.</w:t>
      </w: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07C44" w:rsidRDefault="00107C44" w:rsidP="00107C4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07C44" w:rsidRDefault="00107C44" w:rsidP="00107C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07C44" w:rsidTr="00107C44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07C44" w:rsidRDefault="00107C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07C44" w:rsidRDefault="00107C44" w:rsidP="00107C44"/>
    <w:sectPr w:rsidR="002B4572" w:rsidRPr="00107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C44"/>
    <w:rsid w:val="00107C44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A1ED-A19E-4CF9-A37C-CEA26D17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07C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07C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07C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07C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7C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omcbt.com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2695</Words>
  <Characters>15366</Characters>
  <Application>Microsoft Office Word</Application>
  <DocSecurity>0</DocSecurity>
  <Lines>128</Lines>
  <Paragraphs>36</Paragraphs>
  <ScaleCrop>false</ScaleCrop>
  <Company/>
  <LinksUpToDate>false</LinksUpToDate>
  <CharactersWithSpaces>18025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2025-06-16T13:32:00Z</dcterms:created>
  <dcterms:modified xsi:type="dcterms:W3CDTF">2025-06-16T13:32:00Z</dcterms:modified>
</cp:coreProperties>
</file>