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8199E" w:rsidTr="0028199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재배원론</w:t>
            </w:r>
          </w:p>
        </w:tc>
      </w:tr>
    </w:tbl>
    <w:p w:rsidR="0028199E" w:rsidRDefault="0028199E" w:rsidP="002819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우리나라 원산지인 작물로만 나열된 것은?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감, 인삼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벼, 참깨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담배, 감자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고구마, 옥수수</w:t>
      </w:r>
    </w:p>
    <w:p w:rsidR="0028199E" w:rsidRDefault="0028199E" w:rsidP="002819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식물학상 과실로 과실이 나출된 식물은?</w:t>
      </w:r>
    </w:p>
    <w:p w:rsidR="0028199E" w:rsidRDefault="0028199E" w:rsidP="0028199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벼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겉보리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쌀보리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귀리</w:t>
      </w:r>
    </w:p>
    <w:p w:rsidR="0028199E" w:rsidRDefault="0028199E" w:rsidP="002819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뿌림골을 만들고 그곳에 줄지어 종자를 뿌리는 방법은?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산파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점파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적파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조파</w:t>
      </w:r>
    </w:p>
    <w:p w:rsidR="0028199E" w:rsidRDefault="0028199E" w:rsidP="002819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노후답의 재배대책으로 가장 거리가 먼 것은?</w:t>
      </w:r>
    </w:p>
    <w:p w:rsidR="0028199E" w:rsidRDefault="0028199E" w:rsidP="002819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저항성 품종을 선택한다.</w:t>
      </w:r>
    </w:p>
    <w:p w:rsidR="0028199E" w:rsidRDefault="0028199E" w:rsidP="0028199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조식재배를 한다.</w:t>
      </w:r>
    </w:p>
    <w:p w:rsidR="0028199E" w:rsidRDefault="0028199E" w:rsidP="002819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무황산근 비료를 시용한다.</w:t>
      </w:r>
    </w:p>
    <w:p w:rsidR="0028199E" w:rsidRDefault="0028199E" w:rsidP="002819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덧거름 중점의 시비를 한다.</w:t>
      </w:r>
    </w:p>
    <w:p w:rsidR="0028199E" w:rsidRDefault="0028199E" w:rsidP="002819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작물의 수해에 대한 설명으로 옳은 것은?</w:t>
      </w:r>
    </w:p>
    <w:p w:rsidR="0028199E" w:rsidRDefault="0028199E" w:rsidP="0028199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수온이 높은 것이 낮은 것에 비하여 피해가 심하다.</w:t>
      </w:r>
    </w:p>
    <w:p w:rsidR="0028199E" w:rsidRDefault="0028199E" w:rsidP="002819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유수가 정체수보다 피해가 심하다.</w:t>
      </w:r>
    </w:p>
    <w:p w:rsidR="0028199E" w:rsidRDefault="0028199E" w:rsidP="002819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벼 분얼초기는 다른 생육단계보다 침수에 약하다.</w:t>
      </w:r>
    </w:p>
    <w:p w:rsidR="0028199E" w:rsidRDefault="0028199E" w:rsidP="002819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화본과 목초, 옥수수는 침수에 약하다.</w:t>
      </w:r>
    </w:p>
    <w:p w:rsidR="0028199E" w:rsidRDefault="0028199E" w:rsidP="002819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고무나무와 같은 관상수목을 높은 곳에서 발근시켜 취목하는 영양번식 방법은?</w:t>
      </w:r>
    </w:p>
    <w:p w:rsidR="0028199E" w:rsidRDefault="0028199E" w:rsidP="002819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삽목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분주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고취법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성토법</w:t>
      </w:r>
    </w:p>
    <w:p w:rsidR="0028199E" w:rsidRDefault="0028199E" w:rsidP="002819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( ) 에 알맞은 내용은?</w:t>
      </w:r>
    </w:p>
    <w:p w:rsidR="0028199E" w:rsidRDefault="0028199E" w:rsidP="002819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95600" cy="685800"/>
            <wp:effectExtent l="0" t="0" r="0" b="0"/>
            <wp:docPr id="6" name="그림 6" descr="EMB00001ad86c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81576" descr="EMB00001ad86c9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rFonts w:ascii="굴림" w:hint="eastAsia"/>
          <w:sz w:val="18"/>
          <w:szCs w:val="18"/>
          <w:vertAlign w:val="superscript"/>
        </w:rPr>
        <w:t>13</w:t>
      </w:r>
      <w:r>
        <w:rPr>
          <w:rFonts w:ascii="굴림" w:hint="eastAsia"/>
          <w:sz w:val="18"/>
          <w:szCs w:val="18"/>
        </w:rPr>
        <w:t>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sz w:val="18"/>
          <w:szCs w:val="18"/>
          <w:vertAlign w:val="superscript"/>
        </w:rPr>
        <w:t>17</w:t>
      </w:r>
      <w:r>
        <w:rPr>
          <w:rFonts w:ascii="굴림" w:hint="eastAsia"/>
          <w:sz w:val="18"/>
          <w:szCs w:val="18"/>
        </w:rPr>
        <w:t>C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  <w:vertAlign w:val="superscript"/>
        </w:rPr>
        <w:t>60</w:t>
      </w:r>
      <w:r>
        <w:rPr>
          <w:rFonts w:ascii="굴림" w:hint="eastAsia"/>
          <w:sz w:val="18"/>
          <w:szCs w:val="18"/>
        </w:rPr>
        <w:t>Co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sz w:val="18"/>
          <w:szCs w:val="18"/>
          <w:vertAlign w:val="superscript"/>
        </w:rPr>
        <w:t>52</w:t>
      </w:r>
      <w:r>
        <w:rPr>
          <w:rFonts w:ascii="굴림" w:hint="eastAsia"/>
          <w:sz w:val="18"/>
          <w:szCs w:val="18"/>
        </w:rPr>
        <w:t>K</w:t>
      </w:r>
    </w:p>
    <w:p w:rsidR="0028199E" w:rsidRDefault="0028199E" w:rsidP="002819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땅속줄기(지하경)로 번식하는 작물은?</w:t>
      </w:r>
    </w:p>
    <w:p w:rsidR="0028199E" w:rsidRDefault="0028199E" w:rsidP="002819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마늘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생강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토란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감자</w:t>
      </w:r>
    </w:p>
    <w:p w:rsidR="0028199E" w:rsidRDefault="0028199E" w:rsidP="002819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T/R율에 대한 설명으로 옳은 것은?</w:t>
      </w:r>
    </w:p>
    <w:p w:rsidR="0028199E" w:rsidRDefault="0028199E" w:rsidP="002819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감자나 고구마의 경우 파종기나 이식기가 늦어질수록 T/R율이 작아진다.</w:t>
      </w:r>
    </w:p>
    <w:p w:rsidR="0028199E" w:rsidRDefault="0028199E" w:rsidP="002819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일사가 적어지면 T/R율이 작아진다.</w:t>
      </w:r>
    </w:p>
    <w:p w:rsidR="0028199E" w:rsidRDefault="0028199E" w:rsidP="0028199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토양함수량이 감소하면 T/R율이 감소한다.</w:t>
      </w:r>
    </w:p>
    <w:p w:rsidR="0028199E" w:rsidRDefault="0028199E" w:rsidP="002819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질소를 다량시용하면 T/R율이 작아진다.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식물체의 부위 중 내열성이 가장 약한 곳은?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완성엽(完成葉)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중심주(中心柱)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유엽(幼葉)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눈(芽)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침수에 의한 피해가 가장 큰 벼의 생육 단계는?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분얼성기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최구분얼기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수잉기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고숙기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화성유도 시 저온·장일이 필요한 식물의 저온이나 장일을 대신하여 사용하는 식물호르몬은?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CCC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에틸렌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지베렐린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ABA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단일식물에 해당하는 것으로만 나열된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양파, 상추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샐비어, 콩</w:t>
      </w:r>
    </w:p>
    <w:p w:rsidR="0028199E" w:rsidRDefault="0028199E" w:rsidP="002819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시금치, 양귀비</w:t>
      </w:r>
      <w:r>
        <w:tab/>
      </w:r>
      <w:r>
        <w:rPr>
          <w:rFonts w:ascii="굴림" w:hint="eastAsia"/>
          <w:sz w:val="18"/>
          <w:szCs w:val="18"/>
        </w:rPr>
        <w:t>④ 아마, 감자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순무의 착색에 관계하는 안토시안의 생성을 가장 조장하는 광파장은?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적색광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녹색광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적외선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자외선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광합성에서 C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작물에 속하지 않는 것은?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사탕수수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옥수수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수수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작물의 주요온도에서 최적온도가 가장 낮은 작물은?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옥수수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완두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벼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등고선에 따라 수로를 내고, 임의의 장소로부터 월류하도록 하는 방법은?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등고선관개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보더관개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일류관개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고랑관개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벼의 비료 3요소 흡수 비율로 옳은 것은?</w:t>
      </w:r>
    </w:p>
    <w:p w:rsidR="0028199E" w:rsidRDefault="0028199E" w:rsidP="0028199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질소 5 : 인산 1 : 칼륨 1 ② 질소 3 : 인산 1 : 칼륨 3</w:t>
      </w:r>
    </w:p>
    <w:p w:rsidR="0028199E" w:rsidRDefault="0028199E" w:rsidP="0028199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 5 : 인산 2 : 칼륨 4 ④ 질소 4 : 인산 2 : 칼륨 3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앞 작물의 그루터기를 그대로 남겨서 풍식과 수식을 경감시키는 농법은?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녹색 필름 멀칭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스터블 멀칭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볏짚 멀칭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투명 필름 멀칭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녹체춘화형 식물로만 나열된 것은?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완두, 잠두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봄무, 잠두</w:t>
      </w:r>
    </w:p>
    <w:p w:rsidR="0028199E" w:rsidRDefault="0028199E" w:rsidP="002819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사리풀, 양배추</w:t>
      </w:r>
      <w:r>
        <w:tab/>
      </w:r>
      <w:r>
        <w:rPr>
          <w:rFonts w:ascii="굴림" w:hint="eastAsia"/>
          <w:sz w:val="18"/>
          <w:szCs w:val="18"/>
        </w:rPr>
        <w:t>④ 완두, 추파맥류</w:t>
      </w:r>
    </w:p>
    <w:p w:rsidR="0028199E" w:rsidRDefault="0028199E" w:rsidP="0028199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8199E" w:rsidTr="0028199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토양비옥도 및 관리</w:t>
            </w:r>
          </w:p>
        </w:tc>
      </w:tr>
    </w:tbl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토양 중에 서식하는 조류(藻類)의 역할로 가장 거리가 먼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사상균과 공생하여 지의류 형성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유기물의 생성</w:t>
      </w:r>
    </w:p>
    <w:p w:rsidR="0028199E" w:rsidRDefault="0028199E" w:rsidP="002819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산소 공급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산성토양을 중성으로 개량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토양의 입자밀도가 2.60g/cm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이라 하면 용적밀도가 1.17g/cm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 토양의 고상 비율은?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45%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55%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식물 세포벽을 구성하는 유기물 구성 성분 중 분해속도가 가장 느리며 아직도 그 구조가 완전히 밝혀지지 않은 물질은?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셀룰로오스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단백질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리그닌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지방류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토양에 질소성분 100kg을 시비한 작물로 흡수된 질소 양이 50kg이었고, 시비하지 않은 토양에서 작물이 20kg의 질소를 흡수하였다. 이 작물의 질소비료 이용 효율은?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30%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70%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표층에서 용탈된 점토가 B층에 집적되며 주요 감식토층이 argillic 차표층인 토양목은?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Alfisol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Vertisol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Andisol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Entisol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토양미생물의 질소대사 작용 중 다음과 같은 작용을 무엇이라고 하는가?</w:t>
      </w:r>
    </w:p>
    <w:p w:rsidR="0028199E" w:rsidRDefault="0028199E" w:rsidP="002819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400050"/>
            <wp:effectExtent l="0" t="0" r="9525" b="0"/>
            <wp:docPr id="5" name="그림 5" descr="EMB00001ad86c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37312" descr="EMB00001ad86c9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질산화작용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암모니아화성작용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탈질작용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질산환원작용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토양분석결과 교환성 K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 이온이 0.4 cmol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/kg 이었다면, 이 토양 1kg 속에는 몇 g의 교환성 K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 이온이 들어있는가? (단, K의 원자량은 39로 한다.)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0.078g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0.156g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0.234g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0.312g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토양의 소성치수를 결과 A 토양은 25이고, B 토양은 20 이었다. 두 토양을 올바르게 비교 설명한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토양이 B 토양보다 소성상태에서 수분을 많이 보유한다.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 토양이 A 토양보다 소성상태에서 총 유기물 함량이 많다.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 토양은 B 토양보다 적은 수분량으로 소성상태를 유지한다.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 토양은 A 토양보다 점토함량이 많은 토양이다.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농약과 같은 유기화학물질이 토양에서 용탈되는데 관여하는 인자로 가장 거리가 먼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유기화학물질의 증기압    ② 점토 양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토양유기물 양  ④ 유기화학물질의 용해도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화산회토에 대한 설명으로 적절하지 않은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다공성이다.</w:t>
      </w:r>
    </w:p>
    <w:p w:rsidR="0028199E" w:rsidRDefault="0028199E" w:rsidP="002819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전용적밀도가 낮다.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주요 무기교질은 카올리나이트이다.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유기물함량이 높지만 난분해성이다.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경작지의 유기물 함량을 높이는 방법으로 적절하지 않은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작물의 잔사(residue)를 토양에 돌려준다.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 침식을 막는다.</w:t>
      </w:r>
    </w:p>
    <w:p w:rsidR="0028199E" w:rsidRDefault="0028199E" w:rsidP="002819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필요 이상으로 땅을 자주 경운하지 않는다.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표면의 녹비작물을 제거한다.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토양에 대한 설명으로 틀린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토양에서 전토층(regolith)과 진토층(solum)의 차이는 전토층은 C층을 포함한다는 점이다.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토양이라고 부를 수 있는 최소 단위의 토양 표본은 페돈(pedon)이라고 일컫는다.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3상의 구성 비율 중 고상의 비율이 높은 토양은 뿌리의 자람이 쉬우나 식물을 지지하는 힘은 약해진다.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우리나라의 토양의 모암은 대부분 화강암 및 화강편마암 계통이다.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미생물 중 산성토양에서도 잘 생육하는 것은?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Mucor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Streptosporangium</w:t>
      </w:r>
    </w:p>
    <w:p w:rsidR="0028199E" w:rsidRDefault="0028199E" w:rsidP="002819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Micromonospora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Nocaridia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황상칼륨 비료에는 어떤 원소가 들어 있는가?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K, O, 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C, O, K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C, K, 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H, S, K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1차 광물의 풍화에 대한 안정성이 큰 순서대로 나열한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석영＞운모＞각섬석＞감람석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운모＞석영＞감람석＞각섬석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각섬석＞감람석＞석영＞운모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감람석＞각섬석＞운모＞석영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주요 화성암 중 심성암이면서 염기성암인 것은?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반려암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화강암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유문암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안산암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토양 중 수소이온(H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)이 생성되는 원인으로 틀린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탄산과 유기산의 분해에 의한 수소이온 생성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질산화작용에 의한 수소이온 생성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교환성염기의 집적에 의한 수소이온 생성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 뿌리에 의한 수소이온 생성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토양의 구조 가운데 작물생육에 가장 적합한 구조는?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입단구조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단립(單立)구조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주상구조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판상구조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토양입자와의 결합력이 작아 용탈되기 가장 쉬운 성분은?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Mg</w:t>
      </w:r>
      <w:r>
        <w:rPr>
          <w:rFonts w:ascii="굴림" w:hint="eastAsia"/>
          <w:sz w:val="18"/>
          <w:szCs w:val="18"/>
          <w:vertAlign w:val="superscript"/>
        </w:rPr>
        <w:t>2+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3-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습도가 높은 대기 중에 토양을 놓아두었을 때 대기로부터 토양에 흡착되는 수분으로서 –3.1MPa 이하의 포텐셜을 갖는 것은?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흡습수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모관수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중력수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지하수</w:t>
      </w:r>
    </w:p>
    <w:p w:rsidR="0028199E" w:rsidRDefault="0028199E" w:rsidP="0028199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8199E" w:rsidTr="0028199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유기농업개론</w:t>
            </w:r>
          </w:p>
        </w:tc>
      </w:tr>
    </w:tbl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친환경농업에 해당되지 않는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녹색혁명농업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생명동태농업(Bio-dynamic농업)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IPM(Itegrated Pest Management)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유기농업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녹비작물의 토양 혼입과 관련한 설명으로 옳은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녹비작물의 수확적기는 종실의 완숙기이다.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녹비작물의 토양 내 분해속도는 늙은 시기에 수확한 것이 어린 시기에 수확한 것보다 빠르다.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녹비작물을 완숙기에 수확했다면 길게 절단하여 토양에 혼힙하는 것이 좋다.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녹비작물을 토양에 혼입한 후 후작물을 파종하는 시기는 혼입 후 2~3주 이내가 좋다.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유기종자의 조건으로 거리가 먼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병충해 저항성이 높은 종자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화학비료로 전량 시비하여 재배한 작물에서 채종한 종자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농약으로 종자 소독을 하지 않은 종자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유기농법으로 재배한 작물에서 채종한 종자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답전윤환의 효과로 틀린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벼를 재배하다가 채소를 재배하면 채소의 기지현상이 회피된다.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담수상태와 배수상태가 서로 교체되므로 잡초발생이 감소된다.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입단화가 되고 건토효과가 진전되어 미량원소 등이 용탈된다.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밭 기간 동안에는 논 기간에 비하여 환원성이 유해물질의 생성이 억제된다.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시설토양의 염류집적의 원인이 아닌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과도한 화학비료의 사용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강우의 차단과 특이한 실내환경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모세관작용에 의한 지하염류의 상승으로 지표면에 염류 축적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인공관수에 의한 염류의 지하용탈 및 지표유실의 빈번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건답직파의 특성이 아닌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비가 올 때에는 파종이 어렵다.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담수직파보다 잡초 발생량이 적다.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담수직파보다 출아일수가 길다.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도복 발생량이 감소한다.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유기사료 중 조사료에 해당하지 않는 것은?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사일리지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건초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볏짚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옥수수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유기축산을 위한 축사시설 준비 과정에서 중요하게 고려해야 할 사항으로 틀린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채광이 양호하도록 설계하여 건강한 성장을 도모한다.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공기의 유입이나 통풍이 양호하도록 설계하여 호흡기 질병이나 먼지 피해를 입지 않도록 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가축의 분뇨가 외부로 유출되거나 토양에 침투되어 악취 등의 위생문제 및 지하수 오염 등을 일으키지 않도록 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축사건립에 많은 투자를 피하고, 좁은 면적에 다수의 가축을 밀집 사육시킴으로서 경영의 효율성을 제고한다.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고립상태일 때의 광포화점이 가장 낮은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사탕무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콩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고구마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밀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인공광에서 “수은등”에 대한 설명으로 가장 적절한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고압의 수은 증기 속의 아크방전에 의해서 빛을 내는 전등이다.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각종 금속 용화물이 증기압 중에 방전함으로써 금속 특유의 발광을 나타내는 현상을 이용한 등이다.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나트륨 증기 속에서 아크방전에 의해 방사되는 빛을 이용한 등이다.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반도체의 양극에 전압을 가해 식물생육에 필요한 특수한 파장의 단색광만을 방출하는 인공광원이다.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토양미생물의 작용에 대한 설명으로 틀린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식물과 상호영향을 끼치며 번식, 생존해 간다.</w:t>
      </w:r>
    </w:p>
    <w:p w:rsidR="0028199E" w:rsidRDefault="0028199E" w:rsidP="002819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각종 무기물의 흡수와 순환에 중요한 역할을 한다.</w:t>
      </w:r>
    </w:p>
    <w:p w:rsidR="0028199E" w:rsidRDefault="0028199E" w:rsidP="002819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미생물간의 길항작용을 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병해를 일으키지는 않고 예방작용만 한다.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마늘의 저온저장방법으로 가장 적절한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저온저장은 –10~-5℃, 상대습도는 약 50% 알맞다.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저온저장은 8~10℃, 상대습도는 약 85%가 알맞다.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저온저장은 3~5℃, 상대습도는 약 65%가 알맞다.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저온저장은 3~5℃, 상대습도는 약 85%가 알맞다.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3년생 가지에 결실하는 것은?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포도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3년 휴작이 필요한 작물로만 나열된 것은?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벼, 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딸기, 양배추</w:t>
      </w:r>
    </w:p>
    <w:p w:rsidR="0028199E" w:rsidRDefault="0028199E" w:rsidP="002819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당근, 미나리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토란, 참외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~F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세대에는 매세대 모든 개체로부터 1립씩 채종하여 집단재배를 하고, F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각 개체별로 F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 계통재배를 하는 것은?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여교배육종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파생계통육종</w:t>
      </w:r>
    </w:p>
    <w:p w:rsidR="0028199E" w:rsidRDefault="0028199E" w:rsidP="002819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1개체 1계통육종</w:t>
      </w:r>
      <w:r>
        <w:tab/>
      </w:r>
      <w:r>
        <w:rPr>
          <w:rFonts w:ascii="굴림" w:hint="eastAsia"/>
          <w:sz w:val="18"/>
          <w:szCs w:val="18"/>
        </w:rPr>
        <w:t>④ 단순순환선발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광물성 유기농업자재가 아닌 것은?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유지류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식염류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칼슘염류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인산염류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전류가 텅스텐 필라멘트를 가열할 때 발생하는 빛을 이용하는 등(lamp)은?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백열등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형광등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수은등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메탈할라이드등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염류농도 장해의 가시적 증상이 아닌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새순부터 잎이 마르기 시작한다.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잎이 농녹색을 띠기 시작한다.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잎 끝이 타면서 말라 죽는다.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칼슘과 마그네슘 결핍증이 나타난다.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고온장해에 대한 내용으로 틀린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유기물의 과잉소모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증산 억제</w:t>
      </w:r>
    </w:p>
    <w:p w:rsidR="0028199E" w:rsidRDefault="0028199E" w:rsidP="002819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질소대사의 이상</w:t>
      </w:r>
      <w:r>
        <w:tab/>
      </w:r>
      <w:r>
        <w:rPr>
          <w:rFonts w:ascii="굴림" w:hint="eastAsia"/>
          <w:sz w:val="18"/>
          <w:szCs w:val="18"/>
        </w:rPr>
        <w:t>④ 철분의 침전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유기축산에 사용하는 가축중에서 자축의 수가 평균적으로 가장 많은 가축은?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한우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젖소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돼지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염소</w:t>
      </w:r>
    </w:p>
    <w:p w:rsidR="0028199E" w:rsidRDefault="0028199E" w:rsidP="0028199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8199E" w:rsidTr="0028199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유기식품 가공.유통론</w:t>
            </w:r>
          </w:p>
        </w:tc>
      </w:tr>
    </w:tbl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전지분유에 대한 설명으로 틀린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충전 시 충분한 냉각이 필요하며, 건조한 곳에서 취급되어야 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물에 쉽게 용해될 수 있도록 인스턴트화시켜 탈지분유보다 저장이 용이하다.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공기가 통하지 않도록 포장한다.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제빵, 제과용으로 많이 사용된다.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대장균군 검사에 사용되지 않는 배지는?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표준한천배지 ② 유당배지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BGLB 배지  ④ 데스옥시콜레이트 유당한천 배지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유기농법을 적용할 경우 예상되는 결과와 거리가 먼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화학비료를 사용하지 않아 과용된 비료에 의한 환경오염을 줄일 수 있다.</w:t>
      </w:r>
    </w:p>
    <w:p w:rsidR="0028199E" w:rsidRDefault="0028199E" w:rsidP="002819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잔류농약으로 인한 위험이 줄어든다.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농약과 비료를 사용하지 않아 장기적으로 고품질 농산물의 안정적 생산량 유지가 어렵다.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부가가치를 증가시켜 고가로 판매할 수 있어 경쟁력 있는 농업으로 발전할 수 있다.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식품포장지로 사용되는 골판지에 대한 설명으로 틀린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골의 높이와 골의 수에 따라 A, B, C, D, E, F로 구분된다.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골의 높이는 A＞C＞B의 순서로 높다.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단위길이당 골의 수가 가장 적은 것은 A이다.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골의 형태는 U형과 V형이 있다.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식품포장재료의 일반적인 구비요건으로 적합하지 않은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식품의 성분과 상호작용이 없어야 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유해한 성분을 함유하지 않아야 한다.</w:t>
      </w:r>
    </w:p>
    <w:p w:rsidR="0028199E" w:rsidRDefault="0028199E" w:rsidP="002819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적정한 물리적 강도를 가지고 있어야 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 종류와 관계없이 투습도가 높고 기체를 통과시키지 않아야 한다.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식품의 원료 관리, 제조, 가공, 조리, 소분, 유통, 판매의 모든 과정에서 위해한 물질이 식품에 섞이거나 오염되는 것을 방지하기 위하여 각 과정의 위해요소를 중점적으로 관리하는 기준을 무엇이라 하는가?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HACCP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SSOP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GMP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GAP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대두유 또는 난황에서 분리한 인지질 함유 복합지질을 식용에 적합하도록 정제한 것 또는 이를 주원료로 하여 가공한 식품은?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레시틴식품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배아식품</w:t>
      </w:r>
    </w:p>
    <w:p w:rsidR="0028199E" w:rsidRDefault="0028199E" w:rsidP="002819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감마리놀렌산식품</w:t>
      </w:r>
      <w:r>
        <w:tab/>
      </w:r>
      <w:r>
        <w:rPr>
          <w:rFonts w:ascii="굴림" w:hint="eastAsia"/>
          <w:sz w:val="18"/>
          <w:szCs w:val="18"/>
        </w:rPr>
        <w:t>④ 옥타코사놀식품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화농성 질환의 병원균으로 독소형 식중독의 원인균은?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Leuconostoc mesenteroides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Steptococcus faecalis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Staphylococcus aureus</w:t>
      </w:r>
    </w:p>
    <w:p w:rsidR="0028199E" w:rsidRDefault="0028199E" w:rsidP="002819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Bacillus coagulans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농산물 표준규격에 근거하여 토마토의 표준거래단위에 해당되지 않는 것은? (단, 5kg 이상을 기준으로 한다.)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7.5kg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15kg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20kg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식품의 동결건조의 기본 원리는?</w:t>
      </w:r>
    </w:p>
    <w:p w:rsidR="0028199E" w:rsidRDefault="0028199E" w:rsidP="002819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기화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액화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응고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수박 한통의 유통단계별 가격은 농가수취가격 5000원, 위탁상가격 6,000원, 도매가격 6500언, 소비자가격 8,500원이다. 수박 총 거래량이 100개라고 하면, 유통마진의 가치(VMM)는 얼마인가?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350000원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200000원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150000원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100000원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시판되는 우유 제조 시 균질을 하는 주된 이유는?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미생물 사멸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크림 분리 방지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향미의 개선    </w:t>
      </w:r>
      <w:r>
        <w:tab/>
      </w:r>
      <w:r>
        <w:rPr>
          <w:rFonts w:ascii="굴림" w:hint="eastAsia"/>
          <w:sz w:val="18"/>
          <w:szCs w:val="18"/>
        </w:rPr>
        <w:t>④ 단백질의 콜로이드(colloid)화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초고압 처리의 미생물 살균 원리와 거리가 먼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세포막 구성단백질의 변성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세포생육의 필수아미노산 흡수억제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세포막 투과성 억제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세포막 누출량 증가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식품의 기준 및 규격 상의 정의가 틀린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냉동은 –18℃ 이하, 냉장은 0~10℃를 말한다.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건조물(고형물)은 원료를 건조하여 남은 고형물로 별도의 규격이 정하여 지지 않은 한, 수분함량이 5% 이하인 것을 말한다.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살균이라 함은 따로 규정이 없는 한 세균, 효모, 곰팡이 등 미생물의 영양세포를 불성화시켜 감소시키는 것을 말한다.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유통기간이라 함은 소비자에게 판매가 가능한 기간을 말한다.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농산물 표준화의 잠재적 효용가치가 아닌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마케핑비용의 감소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중간상의 이윤을 높임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시장 유통활동의 능률화    ④ 가격형성의 효율화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청과물의 호흡작용에 가장 크게 영향을 주는 요인은?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습도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빛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산소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농산물의 일반적인 유통경로는?</w:t>
      </w:r>
    </w:p>
    <w:p w:rsidR="0028199E" w:rsidRDefault="0028199E" w:rsidP="002819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중계 – 분산 - 가공</w:t>
      </w:r>
      <w:r>
        <w:tab/>
      </w:r>
      <w:r>
        <w:rPr>
          <w:rFonts w:ascii="굴림" w:hint="eastAsia"/>
          <w:sz w:val="18"/>
          <w:szCs w:val="18"/>
        </w:rPr>
        <w:t>② 중계 - 분산 - 수집</w:t>
      </w:r>
    </w:p>
    <w:p w:rsidR="0028199E" w:rsidRDefault="0028199E" w:rsidP="002819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수집 – 중계 - 분산</w:t>
      </w:r>
      <w:r>
        <w:tab/>
      </w:r>
      <w:r>
        <w:rPr>
          <w:rFonts w:ascii="굴림" w:hint="eastAsia"/>
          <w:sz w:val="18"/>
          <w:szCs w:val="18"/>
        </w:rPr>
        <w:t>④ 분산 – 가공 – 중계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식품공장에서 식품을 다루는 작업자의 위생과 관련된 설명으로 틀린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작업장에서 깨끗한 장갑을 착용하는 경우에는 손을 씻지 않아도 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 작업구역에서 비오염 작업구역으로 이동할 때는 반드시 손을 씻고 소독하여야 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신발은 작업 전용 신발을 신어야 하고 같은 신발을 신은 채 화장실에 출입하지 않아야 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피부감염, 화농성질환이 있거나 설사를 하는 경우 식품제조 작업에서 제외하여야 한다.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79. </w:t>
      </w:r>
      <w:r>
        <w:rPr>
          <w:rFonts w:ascii="굴림" w:hint="eastAsia"/>
          <w:b/>
          <w:bCs/>
          <w:i/>
          <w:iCs/>
          <w:sz w:val="18"/>
          <w:szCs w:val="18"/>
        </w:rPr>
        <w:t>Bacillus polymixa</w:t>
      </w:r>
      <w:r>
        <w:rPr>
          <w:rFonts w:ascii="굴림" w:hint="eastAsia"/>
          <w:b/>
          <w:bCs/>
          <w:sz w:val="18"/>
          <w:szCs w:val="18"/>
        </w:rPr>
        <w:t> 포자의 D값은 100℃에서 0.5분이며 z값은 9℃이다. 초기 미생물 수가 10</w:t>
      </w:r>
      <w:r>
        <w:rPr>
          <w:rFonts w:ascii="굴림" w:hint="eastAsia"/>
          <w:b/>
          <w:bCs/>
          <w:sz w:val="18"/>
          <w:szCs w:val="18"/>
          <w:vertAlign w:val="superscript"/>
        </w:rPr>
        <w:t>6</w:t>
      </w:r>
      <w:r>
        <w:rPr>
          <w:rFonts w:ascii="굴림" w:hint="eastAsia"/>
          <w:b/>
          <w:bCs/>
          <w:sz w:val="18"/>
          <w:szCs w:val="18"/>
        </w:rPr>
        <w:t>인 식품을 109℃에서 0.15분간 가열하였을 때 식품에 잔류하는 미생물의 수는?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  <w:r>
        <w:rPr>
          <w:rFonts w:ascii="굴림" w:hint="eastAsia"/>
          <w:sz w:val="18"/>
          <w:szCs w:val="18"/>
          <w:vertAlign w:val="superscript"/>
        </w:rPr>
        <w:t>4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유기식품의 품질보증, 구매 후 서비스, 반품 등은 제품의 세 가지 차원 중 어디에 해당되는가?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핵심제품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유형제품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확장제품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유사제품</w:t>
      </w:r>
    </w:p>
    <w:p w:rsidR="0028199E" w:rsidRDefault="0028199E" w:rsidP="0028199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8199E" w:rsidTr="0028199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유기농업관련 규정</w:t>
            </w:r>
          </w:p>
        </w:tc>
      </w:tr>
    </w:tbl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「무항생제축산물 인증에 관한 세부실시요령」상 무항생제축산물 생산을 위하여 사료에 첨가하면 안되는 것으로 틀린 것은?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우유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항생제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합성항균제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항콕시듐제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「농림축산식품부 소관 친환경농어업 육성 및 유기식품 등의 관리·지원에 관한 법률 시행규칙」에 따른 유기가공식품의 생산에 사용 가능한 가공보조제와 그 사용 가능 범위가 옳게 짝지어진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오존수 – 식품 표면의 세척·소독제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백도토 – 설탕 가공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과산화수소 - 응고제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수산화칼륨 – 여과보조제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「농림축산식품부 소관 친환경농어업 육성 및 유기식품 등의 관리·지원에 관한 법률 시행규칙」의 인증품 또는 인증품의 포장·용기에 표시하는 방법에서 다음 ( ) 안에 알맞은 내용은?</w:t>
      </w:r>
    </w:p>
    <w:p w:rsidR="0028199E" w:rsidRDefault="0028199E" w:rsidP="002819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66775"/>
            <wp:effectExtent l="0" t="0" r="9525" b="9525"/>
            <wp:docPr id="4" name="그림 4" descr="EMB00001ad86c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58648" descr="EMB00001ad86c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생산자의 주민등록번호 앞자리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생산자의 인증번호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생산자의 국가기술자격 발급번호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인증기관의 주소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「농림축산식품부 소관 친환경농어업 육성 및 유기식품 등의 관리·지원에 관한 법률 시행규칙」에서 규정한 허용물질 중 유기농산물의 토양 개량과 작물 생육을 위하여 사용 가능한 물질은? (단, 사용 간으한 조건을 만족한다.)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천적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님(Neem) 추출물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담배잎차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랑베나이트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「농림축산식품부 소관 친환경농어업 육성 및 유기식품 등의 관리·지원에 관한 법률 시행규칙」상 인증심사원의 자격 취소 및 정지 기준의 개별기준에서 보기의 내용으로 1회 적발되었을 경우의 행정처분은?</w:t>
      </w:r>
    </w:p>
    <w:p w:rsidR="0028199E" w:rsidRDefault="0028199E" w:rsidP="002819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28650"/>
            <wp:effectExtent l="0" t="0" r="0" b="0"/>
            <wp:docPr id="3" name="그림 3" descr="EMB00001ad86c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61888" descr="EMB00001ad86c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자격정지 3개월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자격정지 6개월</w:t>
      </w:r>
    </w:p>
    <w:p w:rsidR="0028199E" w:rsidRDefault="0028199E" w:rsidP="0028199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자격정지 1년</w:t>
      </w:r>
      <w:r>
        <w:tab/>
      </w:r>
      <w:r>
        <w:rPr>
          <w:rFonts w:ascii="굴림" w:hint="eastAsia"/>
          <w:sz w:val="18"/>
          <w:szCs w:val="18"/>
        </w:rPr>
        <w:t>④ 자격취소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「농림축산식품부 소관 친환경농어업 육성 및 유기식품 등의 관리·지원에 관한 법률 시행규칙」상 유기가공식품의 식품첨가물 또는 가공보조제로 사용 가능한 물질이 아닌 것은?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탄산칼슘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탄산칼륨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탄산바륨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탄산나트륨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「유기식품 및 무농약농산물 등의 인증에 관한 세부실시 요령」상 인증심사의 인증심사원으로 지정할 수 있는 경우는?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자신이 신청인이거나 신청인 등과 관련법에 해당하는 친족관계인 경우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인증기관 임직원과 이해관계가 있는 경우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신청인과 경제적인 이해관계가 있는 경우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최근 3년 이내에 신청인과 경제적인 이해관계가 없는 경우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「친환경농어업 육성 및 유기식품 등의 관리·지원에 관한 법률」상 친환경농어업 육성계획에 포함되어야 할 항목이 아닌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농어업 분야의 환경보전을 위한 정책목표 및 기본방향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농어업의 환경오염 실태 및 개선대책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합성농약, 화학비료 및 항생제·항균제 등 화학자재 사용량 감축 방안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친환경농산물을 규격 표준화 방안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「친환경농어업 육성 및 유기식품 등의 관리·지원에 관한 법률」에서 농업의 근간이 되는 흙의 소중함을 국민에게 알리기 위하여 매년 몇 월 며칠을 흙의 날로 정하는가?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1월 19일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3월 11일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4월 15일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8월 13일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「농림축산식품부 소관 친환경농어업 육성 및 유기식품 등의 관리·지원에 관한 법률 시행규칙」상 유기농산물 및 유기임산물의 잔류 합성농약 기준으로 옳은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1/2 이하    </w:t>
      </w:r>
      <w:r>
        <w:tab/>
      </w:r>
      <w:r>
        <w:rPr>
          <w:rFonts w:ascii="굴림" w:hint="eastAsia"/>
          <w:sz w:val="18"/>
          <w:szCs w:val="18"/>
        </w:rPr>
        <w:t>② 1/5 이하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1/10 이하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검출되지 아니하여야 한다.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「친환경농어업 육성 및 유기식품 등의 관리·지원에 관한 법률」상 유기식품등의 인증 유효기간으로 옳은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인증을 받은 날부터 1년이다.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인증을 받은 날부터 2년이다.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인증을 받은 날부터 2년이나, 유기농산물은 1년이다.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인증을 받은 날부터 1년이나, 유기농산물은 2년이다.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「농림축산식품부 소관 친환경농어업 육성 및 유기식품 등의 관리·지원에 관한 법률 시행규칙」상 유기표시가 된 인증품을 또는 동등성이 인정된 인증을 받은 유기가공식품을 판매나 영업에 사용할 목적으로 수입하려는 자가 수입신고서에 반드시 첨부해야 할 서류가 아닌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인증서 사본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인증기관이 발생한 거래인증서 원본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동등성 인정 협정을 체결한 국가의 인증기관이 발행한 인증서 사본 및 수입증명서 원본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잔류농약검사 성적서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「농림축산식품부 소관 친환경농어업 육성 및 유기식품 등의 관리·지원에 관한 법률 시행규칙」상 인증신청자가 심사결과에 대한 이의가 있어 인증심사를 실시한 기관에 재심사를 신청하고자 할 때 인증심사 결과를 통지받은 날부터 얼마 이내에 관련 자료를 제출해야 하는가?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10일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30일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「농림축산식품부 소관 친환경농어업 육성 및 유기식품 등의 관리·지원에 관한 법률 시행규칙」상 공시 사업자 등이 공시를 받은 원료와 다른 원료를 사용하거나 제조 조성비를 다르게 한 경우, 1회 위반 시 행정처분은?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업무정지 1개월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지정취소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공시 취소 및 유기농업자재의 회수·폐기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판매금지 및 유기농업자재의 회수·폐기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「유기식품 및 무농약농산물 등의 인증에 관한 세부실시 요령」상 유기양봉제품의 전환기간에 대한 내용이다. ( )의 내용으로 알맞은 것은?</w:t>
      </w:r>
    </w:p>
    <w:p w:rsidR="0028199E" w:rsidRDefault="0028199E" w:rsidP="002819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47725"/>
            <wp:effectExtent l="0" t="0" r="9525" b="9525"/>
            <wp:docPr id="2" name="그림 2" descr="EMB00001ad86c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88312" descr="EMB00001ad86c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6개월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3년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「유기식품 및 무농약농산물 등의 인증에 관한 세부실시 요령」상 유기축산물 인증 부분의 사육장 및 사육조건의 인증기준으로 옳은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산란계의 경우 자연일조시간을 포함하여 총 14시간 범위 내에서 인공광으로 일조시간을 연장할 수 있다.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가금은 기후 등 사육여건을 감안하여 케이지 사육이 허용된다.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반추가축은 축사면적 3배 이상의 방목지를 확보해야 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비육우의 방사식 사육에서 사육시설의 소요면적은 마리당 10m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이다.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「농림축산식품부 소관 친환경농어업 육성 및 유기식품 등의 관리·지원에 관한 법률 시행규칙」중에서 사용되는 용어의 정의로 그 내용이 틀린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“재배포장”이란 작물을 재배하는 일정구역을 말한다.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“돌려짓기(윤작)”이란 동일한 재배포장에서 동일한 작물을 연이어 재배하지 아니하고, 서로 다른 종류의 작물을 순차적으로 조합·배열하는 방식의 작부체계를 말한다.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“유기사료”란 식용유기가공품 인증기준에 맞게 재배·생산된 사료만을 말한다.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“동물용의약품”이란 동물질병의 예방·치료 및 진단을 위하여 사용하는 의약품을 말한다.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「친환경농어업 육성 및 유기시굼 등의 관리·지원에 관한 법률 시행령」상 농림축산식품부장관·해양수산부장관 또는 지방자치단체의 장이 관련 법률에 따라 친환경농어업에 대한 기여도를 평가하고자 할 때 고려하는 사항이 아닌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친환경농어업에 관한 교육·훈련 실적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친환경농어업 기술의 개발·보급 실적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유기농어업자재의 사용량 감축 실적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축산분뇨를 퇴비 및 액체비료 등으로 자원화한 실적</w:t>
      </w:r>
    </w:p>
    <w:p w:rsidR="0028199E" w:rsidRDefault="0028199E" w:rsidP="002819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「농림축산식품부 소관 친환경농어업 육성 및 유기식품 등의 관리·지원에 관한 법률 시행규칙」상 인증기관 지정기준의 인력에 대한 내용으로 ( )에 알맞은 것은?</w:t>
      </w:r>
    </w:p>
    <w:p w:rsidR="0028199E" w:rsidRDefault="0028199E" w:rsidP="002819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685800"/>
            <wp:effectExtent l="0" t="0" r="0" b="0"/>
            <wp:docPr id="1" name="그림 1" descr="EMB00001ad86c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98680" descr="EMB00001ad86c9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5명</w:t>
      </w:r>
    </w:p>
    <w:p w:rsidR="0028199E" w:rsidRDefault="0028199E" w:rsidP="0028199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9명</w:t>
      </w:r>
    </w:p>
    <w:p w:rsidR="0028199E" w:rsidRDefault="0028199E" w:rsidP="0028199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「유기식품 및 무농약농산물 등의 인증에 관한 세부실시 요령」에 따른 유기축산물 인증기준의 일반원칙에 해당하지 않는 것은?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가축의 건강과 복지증진 및 질병예방을 위하여 사육 전 기간 동안 적절한 조치를 취하여야 하며, 치료용 동물용의약품을 절대 사용할 수 없다.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초식가축은 목초지에 접근할 수 있어야 하고, 그 밖의 가축은 기후와 토양이 허용되는 한 노천구역에서 자유롭게 방사할 수 있도록 하여야 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가축의 생리적 요구에 필요한 적절한 사양관리체계로 스트레스를 최소화하면서 질병예방과 건강유지를 위한 가축관리를 하여야 한다.</w:t>
      </w:r>
    </w:p>
    <w:p w:rsidR="0028199E" w:rsidRDefault="0028199E" w:rsidP="002819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가축 사육두수는 해당농가에서의 유기사료 확보능력, 가축의 건강, 영양균형 및 환경영향 등을 고려하여 적절히 정하여야 한다.</w:t>
      </w: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199E" w:rsidRDefault="0028199E" w:rsidP="0028199E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28199E" w:rsidRDefault="0028199E" w:rsidP="0028199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28199E" w:rsidTr="002819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199E" w:rsidRDefault="002819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28199E" w:rsidRDefault="0028199E" w:rsidP="0028199E"/>
    <w:sectPr w:rsidR="002B4572" w:rsidRPr="002819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9E"/>
    <w:rsid w:val="0028199E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EA4C7-0142-4090-B397-208C3E09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819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8199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8199E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8199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8199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0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2145</Words>
  <Characters>12230</Characters>
  <Application>Microsoft Office Word</Application>
  <DocSecurity>0</DocSecurity>
  <Lines>101</Lines>
  <Paragraphs>28</Paragraphs>
  <ScaleCrop>false</ScaleCrop>
  <Company/>
  <LinksUpToDate>false</LinksUpToDate>
  <CharactersWithSpaces>14347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2025-06-16T13:36:00Z</dcterms:created>
  <dcterms:modified xsi:type="dcterms:W3CDTF">2025-06-16T13:36:00Z</dcterms:modified>
</cp:coreProperties>
</file>