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17933" w:rsidTr="00B1793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일반기계공학</w:t>
            </w:r>
          </w:p>
        </w:tc>
      </w:tr>
    </w:tbl>
    <w:p w:rsidR="00B17933" w:rsidRDefault="00B17933" w:rsidP="00B179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지름 24mm의 환봉에 인장하중이 작용할 경우 최대 허용인장하중(N)은 약 얼마인가? (단, 환봉의 인장강도는 45N/mm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안전율은 8이다.)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5089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8640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2037</w:t>
      </w:r>
    </w:p>
    <w:p w:rsidR="00B17933" w:rsidRDefault="00B17933" w:rsidP="00B179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단조가공에 대한 설명으로 틀린 것은?</w:t>
      </w:r>
    </w:p>
    <w:p w:rsidR="00B17933" w:rsidRDefault="00B17933" w:rsidP="00B179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재료의 조직을 미세화한다.</w:t>
      </w:r>
    </w:p>
    <w:p w:rsidR="00B17933" w:rsidRDefault="00B17933" w:rsidP="00B1793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복잡한 구조의 소재가공에 적합하다.</w:t>
      </w:r>
    </w:p>
    <w:p w:rsidR="00B17933" w:rsidRDefault="00B17933" w:rsidP="00B179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가열한 상태에서 해머로 타격한다.</w:t>
      </w:r>
    </w:p>
    <w:p w:rsidR="00B17933" w:rsidRDefault="00B17933" w:rsidP="00B179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산화에 의한 스케일이 발생한다.</w:t>
      </w:r>
    </w:p>
    <w:p w:rsidR="00B17933" w:rsidRDefault="00B17933" w:rsidP="00B179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바이스, 잭, 프레스 등과 같이 힘을 전달하거나 부품을 이동하는 기구용에 적절 하지 않은 나사는?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사각 나사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사다리꼴 나사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톱니 나사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관용 나사</w:t>
      </w:r>
    </w:p>
    <w:p w:rsidR="00B17933" w:rsidRDefault="00B17933" w:rsidP="00B179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피복아크 용접에서 언더 컷(Under cut)이 가장 많이 나타나는 용접 조건은?</w:t>
      </w:r>
    </w:p>
    <w:p w:rsidR="00B17933" w:rsidRDefault="00B17933" w:rsidP="00B179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저전압, 용접속도가 느릴 때</w:t>
      </w:r>
    </w:p>
    <w:p w:rsidR="00B17933" w:rsidRDefault="00B17933" w:rsidP="00B179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전류 부족, 용접속도가 느릴 때</w:t>
      </w:r>
    </w:p>
    <w:p w:rsidR="00B17933" w:rsidRDefault="00B17933" w:rsidP="00B1793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용접속도가 빠를 때, 전류 과대</w:t>
      </w:r>
    </w:p>
    <w:p w:rsidR="00B17933" w:rsidRDefault="00B17933" w:rsidP="00B179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용접속도가 느릴 때, 전류 과대</w:t>
      </w:r>
    </w:p>
    <w:p w:rsidR="00B17933" w:rsidRDefault="00B17933" w:rsidP="00B179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유압 작동유의 구비조건으로 옳은 것은?</w:t>
      </w:r>
    </w:p>
    <w:p w:rsidR="00B17933" w:rsidRDefault="00B17933" w:rsidP="00B179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압축성이어야 한다.</w:t>
      </w:r>
    </w:p>
    <w:p w:rsidR="00B17933" w:rsidRDefault="00B17933" w:rsidP="00B179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열을 방출하지 아니하여야 한다.</w:t>
      </w:r>
    </w:p>
    <w:p w:rsidR="00B17933" w:rsidRDefault="00B17933" w:rsidP="00B1793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장시간 사용하여도 화학적으로 안정하여야 한다.</w:t>
      </w:r>
    </w:p>
    <w:p w:rsidR="00B17933" w:rsidRDefault="00B17933" w:rsidP="00B179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외부로부터 침입한 불순물을 침전 분리시키지 않아야 한다.</w:t>
      </w:r>
    </w:p>
    <w:p w:rsidR="00B17933" w:rsidRDefault="00B17933" w:rsidP="00B179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마이크로미터로 측정할 수 없는 것은?</w:t>
      </w:r>
    </w:p>
    <w:p w:rsidR="00B17933" w:rsidRDefault="00B17933" w:rsidP="00B179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실린더 내경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축의 편심량</w:t>
      </w:r>
    </w:p>
    <w:p w:rsidR="00B17933" w:rsidRDefault="00B17933" w:rsidP="00B179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피스톤의 외경   </w:t>
      </w:r>
      <w:r>
        <w:tab/>
      </w:r>
      <w:r>
        <w:rPr>
          <w:rFonts w:ascii="굴림" w:hint="eastAsia"/>
          <w:sz w:val="18"/>
          <w:szCs w:val="18"/>
        </w:rPr>
        <w:t>④ 디스크 브레이크의 디스크 두께</w:t>
      </w:r>
    </w:p>
    <w:p w:rsidR="00B17933" w:rsidRDefault="00B17933" w:rsidP="00B179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금속을 가열하여 용해시킨 후 주형에 주입해 냉각 응고시켜 목적하는 제품을 만드는 것은?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압연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제관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단조</w:t>
      </w:r>
    </w:p>
    <w:p w:rsidR="00B17933" w:rsidRDefault="00B17933" w:rsidP="00B179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그림과 같은 타원형 단면을 갖는 봉이 인장하중(P)을 받을 때, 작용하는 인장응력은?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05025" cy="1428750"/>
            <wp:effectExtent l="0" t="0" r="9525" b="0"/>
            <wp:docPr id="30" name="그림 30" descr="EMB00002dcc6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55952" descr="EMB00002dcc6cf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933" w:rsidRDefault="00B17933" w:rsidP="00B1793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9" name="그림 29" descr="EMB00002dcc6c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54296" descr="EMB00002dcc6cf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57200" cy="447675"/>
            <wp:effectExtent l="0" t="0" r="0" b="9525"/>
            <wp:docPr id="28" name="그림 28" descr="EMB00002dcc6c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53000" descr="EMB00002dcc6cf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933" w:rsidRDefault="00B17933" w:rsidP="00B1793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381000" cy="428625"/>
            <wp:effectExtent l="0" t="0" r="0" b="9525"/>
            <wp:docPr id="27" name="그림 27" descr="EMB00002dcc6c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53792" descr="EMB00002dcc6cf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19100" cy="438150"/>
            <wp:effectExtent l="0" t="0" r="0" b="0"/>
            <wp:docPr id="26" name="그림 26" descr="EMB00002dcc6c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54512" descr="EMB00002dcc6cf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933" w:rsidRDefault="00B17933" w:rsidP="00B179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원통 커플링에서 축 지름이 30mm이고, 원통이 축을 누르는 힘이 50N일 때 커플링이 전달할 수 있는 토크(N·mm)는? (단, 접촉부의 마찰계수는 0.2이다.)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471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587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785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942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두 기어가 맞물려 돌 때 잇수가 너무 적거나 잇수차가 현저히 클 때, 한쪽 기어의 이뿌리를 간섭하여 회전을 방해하는 현상을 방지하기 위한 방법으로 틀린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압력각을 작게 한다.     ② 전위기어를 사용한다.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이끝을 둥글게 가공한다.    ④ 이의 높이를 줄인다.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유압제어 밸브의 종류에서 압력 제어 밸브가 아닌 것은?</w:t>
      </w:r>
    </w:p>
    <w:p w:rsidR="00B17933" w:rsidRDefault="00B17933" w:rsidP="00B179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릴리프 밸브</w:t>
      </w:r>
      <w:r>
        <w:tab/>
      </w:r>
      <w:r>
        <w:rPr>
          <w:rFonts w:ascii="굴림" w:hint="eastAsia"/>
          <w:sz w:val="18"/>
          <w:szCs w:val="18"/>
        </w:rPr>
        <w:t>② 리듀싱 밸브</w:t>
      </w:r>
    </w:p>
    <w:p w:rsidR="00B17933" w:rsidRDefault="00B17933" w:rsidP="00B179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디셀러레이션 밸브</w:t>
      </w:r>
      <w:r>
        <w:tab/>
      </w:r>
      <w:r>
        <w:rPr>
          <w:rFonts w:ascii="굴림" w:hint="eastAsia"/>
          <w:sz w:val="18"/>
          <w:szCs w:val="18"/>
        </w:rPr>
        <w:t>④ 카운터 밸런스 밸브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450℃까지의 온도에서 비강도가 높고 내식성이 우수하여 항공기 엔진 주위의 부품재료로 사용되며 비중은 약 4.51인 것은?</w:t>
      </w:r>
    </w:p>
    <w:p w:rsidR="00B17933" w:rsidRDefault="00B17933" w:rsidP="00B1793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Al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Ni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Zn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마찰부분이 많은 부품에 내마모성과 인성이 풍부한 강을 만들기 위한 열처리 방법에 속하지 않는 것은?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침탄법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화염 경화법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질화법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저주파 경화법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코일 스프링에서 스프링 상수에 대한 설명으로 틀린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스프링 소재 지름의 4승에 비례한다.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스프링의 변형량에 비례한다.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코일 평균 지름의 3승에 반비례한다.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스프링 소재의 전단탄성계수에 비례한다.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기계재료에서 중금속을 구분하는 기준 은?</w:t>
      </w:r>
    </w:p>
    <w:p w:rsidR="00B17933" w:rsidRDefault="00B17933" w:rsidP="00B1793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비중이 0.5 이상인 금속 ② 비중이 1 이상인 금속</w:t>
      </w:r>
    </w:p>
    <w:p w:rsidR="00B17933" w:rsidRDefault="00B17933" w:rsidP="00B1793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비중이 5 이상인 금속 ④ 비중이 10 이상인 금속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구성인선(built-up edge)의 방지책으로 적절한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절삭 속도를 느리게 하고 이송 속도를 빠르게 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절삭 속도를 빠르게 하고 윤활성이 좋은 절삭유를 사용한다.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바이트의 윗면 경사각을 작게 하고 이송 속도를 느리게 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절삭 깊이를 깊게 하고 이송 속도를 빠르게 한다.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같이 중앙에 집중 하중을 받고 있는 단순 지지보의 최대 굽힘응력은 몇 kPa인가? (단, 보의 폭은 3㎝이고 높이가 5㎝인 직사각형 단면이다.)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1295400"/>
            <wp:effectExtent l="0" t="0" r="9525" b="0"/>
            <wp:docPr id="25" name="그림 25" descr="EMB00002dcc6c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037368" descr="EMB00002dcc6cf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933" w:rsidRDefault="00B17933" w:rsidP="00B1793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8000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큰 회전력을 얻을 수 있고 양 방향 회전축에 120 각도로 두 쌍을 설치하는 키는?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원뿔 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새들 키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접선 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드라이빙 키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디퓨저(diffuser)펌프, 벌류트(volute)펌프가 포함되는 펌프 종류는?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원심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왕복식 펌프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축류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회전 펌프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비틀림 모멘트를 받는 원형 단면축에 발생되는 최대 전단응력에 관한 설명으로 옳은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 지름이 증가하면 최대전단응력은 감소한다.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극단면계수가 감소하면 최대전단응력은 감소한다.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가해지는 토크가 증가하면 최대전단응력은 감소한다.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단면의 극관성 모멘트가 증가하면 최대 전단응력은 증가한다.</w:t>
      </w:r>
    </w:p>
    <w:p w:rsidR="00B17933" w:rsidRDefault="00B17933" w:rsidP="00B1793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17933" w:rsidTr="00B1793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기계열역학</w:t>
            </w:r>
          </w:p>
        </w:tc>
      </w:tr>
    </w:tbl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다음은 오토(Otto) 사이클의 온도-엔트로피(T-S) 선도이다. 이 사이클의 열효율을 온도를 이용하여 나타낼 때 옳은 것은? (단, 공기의 비열은 일정한 것으로 본다.)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571625"/>
            <wp:effectExtent l="0" t="0" r="0" b="9525"/>
            <wp:docPr id="24" name="그림 24" descr="EMB00002dcc6c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16168" descr="EMB00002dcc6cf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noProof/>
        </w:rPr>
        <w:drawing>
          <wp:inline distT="0" distB="0" distL="0" distR="0">
            <wp:extent cx="981075" cy="542925"/>
            <wp:effectExtent l="0" t="0" r="9525" b="9525"/>
            <wp:docPr id="23" name="그림 23" descr="EMB00002dcc6c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17248" descr="EMB00002dcc6cf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33450" cy="542925"/>
            <wp:effectExtent l="0" t="0" r="0" b="9525"/>
            <wp:docPr id="22" name="그림 22" descr="EMB00002dcc6c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20128" descr="EMB00002dcc6cf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52500" cy="542925"/>
            <wp:effectExtent l="0" t="0" r="0" b="9525"/>
            <wp:docPr id="21" name="그림 21" descr="EMB00002dcc6c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19264" descr="EMB00002dcc6cf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42975" cy="542925"/>
            <wp:effectExtent l="0" t="0" r="9525" b="9525"/>
            <wp:docPr id="20" name="그림 20" descr="EMB00002dcc6d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19840" descr="EMB00002dcc6d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고온열원(T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)과 저온열원(T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사이에서 작동하는 역카르노 사이클에 의한 열펌프(heat pump)의 성능계수는?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85800" cy="504825"/>
            <wp:effectExtent l="0" t="0" r="0" b="9525"/>
            <wp:docPr id="19" name="그림 19" descr="EMB00002dcc6d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063512" descr="EMB00002dcc6d0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85800" cy="466725"/>
            <wp:effectExtent l="0" t="0" r="0" b="9525"/>
            <wp:docPr id="18" name="그림 18" descr="EMB00002dcc6d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062720" descr="EMB00002dcc6d0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33425" cy="495300"/>
            <wp:effectExtent l="0" t="0" r="9525" b="0"/>
            <wp:docPr id="17" name="그림 17" descr="EMB00002dcc6d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063296" descr="EMB00002dcc6d0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14375" cy="476250"/>
            <wp:effectExtent l="0" t="0" r="9525" b="0"/>
            <wp:docPr id="16" name="그림 16" descr="EMB00002dcc6d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063872" descr="EMB00002dcc6d0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단열된 노즐에 유체가 10m/s의 속도로 들어와서 200m/s의 속도로 가속되어 나간다. 출구에서의 엔탈피가 2770kJ/㎏일 때 입구에서의 엔탈피는 약 몇 kJ/㎏인가?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4370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4210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2850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2790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냉매가 갖추어야 할 요건으로 틀린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증발온도에서 높은 잠열을 가져야 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열전도율이 커야 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표면장력이 커야 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불활성이고 안전하며 비가연성이어야 한다.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어떤 물질에서 기체 상수(R)가 0.189kJ/(㎏·K), 임계 온도가 305K, 임계 압력이 7380kPa이다. 이 기체의 압축성 인자(compressibility factor, Z)가 다음과 같은 관계식을 나타낸다고 할 때 이 물질의 20℃, 1000kPa 상태에서의 비체적(v)은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/㎏인가? (단, P는 압력, T는 절대온도, 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환산압력, T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환산온도를 나타낸다.)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43050" cy="600075"/>
            <wp:effectExtent l="0" t="0" r="0" b="9525"/>
            <wp:docPr id="15" name="그림 15" descr="EMB00002dcc6d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056168" descr="EMB00002dcc6d0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0.0303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0.0491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0.0554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카르노 사이클로 작동하는 열기관이 1000℃의 열원과 300K의 대기 사이에서 작동한다. 이 열기관이 사이클 당 100kJ의 일을 할 경우 사이클 당 1000℃의 열원으로부터 받은 열량은 약 몇 kJ인가?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70.0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76.4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142.9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이상기체로 작동하는 어떤 기관의 압축비가 17이다. 압축 전의 압력 및 온도는 112kPa, 25℃이고 압축 후의 압력은 4350kPa이었다. 압축 후의 온도는 약 몇 ℃인가?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53.7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180.2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236.4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407.8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스테판-볼츠만의 법칙과 관련이 있는 열전달은?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응축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클라우지우스(Clausius)의 부등식을 옳게 나타낸 것은? (단, T는 절대온도, Q는 시스템으로 공급된 전체 열량을 나타낸다.)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57275" cy="428625"/>
            <wp:effectExtent l="0" t="0" r="9525" b="9525"/>
            <wp:docPr id="14" name="그림 14" descr="EMB00002dcc6d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39216" descr="EMB00002dcc6d0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057275" cy="419100"/>
            <wp:effectExtent l="0" t="0" r="9525" b="0"/>
            <wp:docPr id="13" name="그림 13" descr="EMB00002dcc6d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39072" descr="EMB00002dcc6d0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71550" cy="447675"/>
            <wp:effectExtent l="0" t="0" r="0" b="9525"/>
            <wp:docPr id="12" name="그림 12" descr="EMB00002dcc6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38496" descr="EMB00002dcc6d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981075" cy="438150"/>
            <wp:effectExtent l="0" t="0" r="9525" b="0"/>
            <wp:docPr id="11" name="그림 11" descr="EMB00002dcc6d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40296" descr="EMB00002dcc6d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전류 25A 전압 13V를 가하여 축전지를 충전하고 있다. 충전하는 동안 축전지로 부터 15W의 열손실이 있다. 축전지의 내부에너지 변화율은 약 몇 W인가?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340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420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이상적인 랭킨사이클에서 터빈 입구 온도가 350℃이고, 75kPa과 3MPa의 압력 범위에서 작동한다. 펌프 입구와 출구, 터빈 입구와 출구에서 엔탈피는 각각 384.4kJ/㎏, 387.5kJ/㎏, 3116kJ/㎏, 2403kJ/㎏이다. 펌프일을 고려한 사이클의 열효율과 펌프일을 무시한 사이클의 열효율 차이는 약 몇 %인가?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0.092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0.18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압력이 0.2MPa, 온도가 20℃의 공기를 압력이 2MPa로 될 때까지 가역단열 압축했을 때 온도는 약 몇 ℃인가? (단, 공기는 비열비가 1.4인 이상기체로 간주 한다.)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225.7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273.7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292.7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358.7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압력(P)-부피(V) 선도에서 이상기체가 그림과 같은 사이클로 작동한다고 할 때 한 사이클 동안 행한 일은 어떻게 나타내는가?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1676400"/>
            <wp:effectExtent l="0" t="0" r="0" b="0"/>
            <wp:docPr id="10" name="그림 10" descr="EMB00002dcc6d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48360" descr="EMB00002dcc6d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85875" cy="428625"/>
            <wp:effectExtent l="0" t="0" r="9525" b="9525"/>
            <wp:docPr id="9" name="그림 9" descr="EMB00002dcc6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48936" descr="EMB00002dcc6d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314450" cy="409575"/>
            <wp:effectExtent l="0" t="0" r="0" b="9525"/>
            <wp:docPr id="8" name="그림 8" descr="EMB00002dcc6d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51096" descr="EMB00002dcc6d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23975" cy="419100"/>
            <wp:effectExtent l="0" t="0" r="9525" b="0"/>
            <wp:docPr id="7" name="그림 7" descr="EMB00002dcc6d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50016" descr="EMB00002dcc6d1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04925" cy="428625"/>
            <wp:effectExtent l="0" t="0" r="9525" b="9525"/>
            <wp:docPr id="6" name="그림 6" descr="EMB00002dcc6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50304" descr="EMB00002dcc6d1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어떤 습증기의 엔트로피가 6.78kJ/(㎏·K)라고 할 때 이 습증기의 엔탈피는 약 몇 kJ/㎏인가? (단, 이 기체의 포화액 및 포화증기의 엔탈피와 엔트로피는 다음과 같다.)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838200"/>
            <wp:effectExtent l="0" t="0" r="9525" b="0"/>
            <wp:docPr id="5" name="그림 5" descr="EMB00002dcc6d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96480" descr="EMB00002dcc6d1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2402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2473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2511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이상기체 2㎏이 압력 98kPa, 온도 25℃ 상태에서 체적이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였다면 이 이상기체의 기체 상수는 약 몇 J/(㎏·K)인가?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82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102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어떤 유체의 밀도가 741㎏/m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이 유체의 비체적은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/㎏인가?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0.78×10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1.35×10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2.35×10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2.98×10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기체가 0.3MPa로 일정한 압력 하에 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까지 마찰 없이 압축되면서 동시에 500kJ의 열을 외부로 방출하였다면 내부에너지의 변화는 약 몇 kJ인가?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1700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1400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강도성 상태량(intensive property)이 아닌 것은?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내부에너지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밀도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압력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이상적인 교축과정(throttling process)을 해석하는데 있어서 다음 설명 중 옳지 않은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엔트로피는 증가한다.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엔탈피의 변화가 없다고 본다.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정압과정으로 간주한다.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냉동기의 팽창밸브의 이론적인 해석에 적용될 수 있다.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100℃의 구리 10㎏을 20℃의 물 2㎏이 들어 있는 단열 용기에 넣었다. 물과 구리 사이의 열전달을 통한 평형 온도는 약 몇 ℃인가? (단, 구리 비열은 0.45kJ/(㎏·k), 물 비열은 4.2kJ/(㎏·k)이다.)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54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68</w:t>
      </w:r>
    </w:p>
    <w:p w:rsidR="00B17933" w:rsidRDefault="00B17933" w:rsidP="00B1793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17933" w:rsidTr="00B1793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자동차기관</w:t>
            </w:r>
          </w:p>
        </w:tc>
      </w:tr>
    </w:tbl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기관의 회전수가 5000rpm이고, 회전 토크가 6㎏·m일 때 축 동력(㎾)은 약 얼마인가?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84.7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30.8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20.9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엔진의 분류에서 내연기관이 아닌 것은?</w:t>
      </w:r>
    </w:p>
    <w:p w:rsidR="00B17933" w:rsidRDefault="00B17933" w:rsidP="00B179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스털링 엔진</w:t>
      </w:r>
      <w:r>
        <w:tab/>
      </w:r>
      <w:r>
        <w:rPr>
          <w:rFonts w:ascii="굴림" w:hint="eastAsia"/>
          <w:sz w:val="18"/>
          <w:szCs w:val="18"/>
        </w:rPr>
        <w:t>② 디젤 엔진</w:t>
      </w:r>
    </w:p>
    <w:p w:rsidR="00B17933" w:rsidRDefault="00B17933" w:rsidP="00B179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가솔린 엔진</w:t>
      </w:r>
      <w:r>
        <w:tab/>
      </w:r>
      <w:r>
        <w:rPr>
          <w:rFonts w:ascii="굴림" w:hint="eastAsia"/>
          <w:sz w:val="18"/>
          <w:szCs w:val="18"/>
        </w:rPr>
        <w:t>④ 가스터빈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와류실식 디젤엔진 연소실의 장점으로 틀린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엔진의 사용 회전속도 범위가 넓다.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분사압력이 낮아도 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평균유효압력이 낮다.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고속운전이 원활하다.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대기환경보전법령상 휘발유 사용 자동차의 배출가스를 검사하는 부하검사방법은? (단, 운행차 정밀검사 방법·기준 및 검사대상 항목을 적용한다.)</w:t>
      </w:r>
    </w:p>
    <w:p w:rsidR="00B17933" w:rsidRDefault="00B17933" w:rsidP="00B179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Lug-Down 3 모드</w:t>
      </w:r>
      <w:r>
        <w:tab/>
      </w:r>
      <w:r>
        <w:rPr>
          <w:rFonts w:ascii="굴림" w:hint="eastAsia"/>
          <w:sz w:val="18"/>
          <w:szCs w:val="18"/>
        </w:rPr>
        <w:t>② Lug-Down 2 모드</w:t>
      </w:r>
    </w:p>
    <w:p w:rsidR="00B17933" w:rsidRDefault="00B17933" w:rsidP="00B179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ASM2525 모드</w:t>
      </w:r>
      <w:r>
        <w:tab/>
      </w:r>
      <w:r>
        <w:rPr>
          <w:rFonts w:ascii="굴림" w:hint="eastAsia"/>
          <w:sz w:val="18"/>
          <w:szCs w:val="18"/>
        </w:rPr>
        <w:t>④ KD147 모드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소음기(muffler)의 소음저감 방법으로 틀린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단열재를 사용하는 방법 ② 음파를 간섭시키는 방법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공명에 의한 방법     ④ 배기가스를 냉각시키는 방법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가솔린 엔진의 혼합비와 배기가스 배출 특성의 관계 그래프에서 (가), (나), (다)에 알맞은 유해가스를 순서대로 나타낸 것은?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1790700"/>
            <wp:effectExtent l="0" t="0" r="9525" b="0"/>
            <wp:docPr id="4" name="그림 4" descr="EMB00002dcc6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67696" descr="EMB00002dcc6d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HC, CO, NOx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CO, NOx, HC</w:t>
      </w:r>
    </w:p>
    <w:p w:rsidR="00B17933" w:rsidRDefault="00B17933" w:rsidP="00B179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HC, NOx, CO</w:t>
      </w:r>
      <w:r>
        <w:tab/>
      </w:r>
      <w:r>
        <w:rPr>
          <w:rFonts w:ascii="굴림" w:hint="eastAsia"/>
          <w:sz w:val="18"/>
          <w:szCs w:val="18"/>
        </w:rPr>
        <w:t>④ CO, HC, NOx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실린더의 압축 상사점을 판별하는 역할을 하며 주로 홀 센서 방식을 이용하여 실린더의 연료 분사 순서를 결정하는 것은?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노크 센서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스로틀 포지션 센서</w:t>
      </w:r>
    </w:p>
    <w:p w:rsidR="00B17933" w:rsidRDefault="00B17933" w:rsidP="00B179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크랭크 축 위치 센서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캠축 위치 센서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전자제어 가솔린엔진에서 운전 중 연료 분사를 중단하는 경우로 가장 적합한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타행 상태일 때     ② 변속 충격 발생 시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산소센서가 고장일 때 ④ 퍼지 컨트롤 밸브가 누설될 때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자동차 연료로써 압축천연가스(CNG)의 장점으로 틀린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질소산화물의 발생이 적다.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탄화수소의 점유울이 높다.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 배출량이 적다.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옥탄가가 높다.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전자제어 가솔린 연료분사장치에서 인젝터 분사량을 결정하는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 압력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인젝터 분사구멍의 크기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인젝터 니들밸브의 양정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인젝터 니들밸브의 개방시간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엔진 실린더의 마모원인이 아닌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커넥팅 로드 어셈블리에 의한 마멸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혼합공기 중의 이물질에 의한 마멸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농후한 혼합기에 의한 마멸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연소생성물에 의한 마멸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유압식 밸브 리프터의 특징으로 틀린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밸브 간극을 점검·조정하지 않아도 된 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윤활장치가 고장이 나면 엔진의 작동이 정지된다.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밸브 개폐시기를 정확히 조절하나 작동 소음이 발생한다.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오일이 완충작용을 하므로 밸브기구의 내구성이 향상 된다.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전자제어 가솔린 분사장치에서 산소센서 사용 시 공연비에 대한 피드백 제어의 해제 조건이 아닌 것은?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시동 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급가속 시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전부하 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중, 정속 주행 시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크랭크 각 센서의 역할에 대한 설명으로 틀린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이론 공연비를 결정한다.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크랭크각 위치를 감지한다.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ECU는 이 신호를 기초로 하여 엔진 회전속도를 연산한다.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연료분사 시기는 이 신호를 기본으로 결정 된다.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전자제어 디젤엔진에서 시동 OFF 시 디젤링 현상을 방지하거나 EGR 작동 시 배기가스를 보다 정밀하게 제어하기 위한 喜입공기 제어장치는?</w:t>
      </w:r>
    </w:p>
    <w:p w:rsidR="00B17933" w:rsidRDefault="00B17933" w:rsidP="00B179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 제어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가변 흡기 장치</w:t>
      </w:r>
    </w:p>
    <w:p w:rsidR="00B17933" w:rsidRDefault="00B17933" w:rsidP="00B1793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배기가스 후처리 장치</w:t>
      </w:r>
      <w:r>
        <w:tab/>
      </w:r>
      <w:r>
        <w:rPr>
          <w:rFonts w:ascii="굴림" w:hint="eastAsia"/>
          <w:sz w:val="18"/>
          <w:szCs w:val="18"/>
        </w:rPr>
        <w:t>④ ISC 액추에이터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비열비 1.4의 공기를 동작 유체로 하는 디젤엔진에서 압축비 15, 단절비 2일 때 이론 열효율(%)은?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48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11A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질소산화물(NOx) 측정 방법으로 옳은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모어스 시험법    </w:t>
      </w:r>
      <w:r>
        <w:tab/>
      </w:r>
      <w:r>
        <w:rPr>
          <w:rFonts w:ascii="굴림" w:hint="eastAsia"/>
          <w:sz w:val="18"/>
          <w:szCs w:val="18"/>
        </w:rPr>
        <w:t>② 화염이온 감지법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비분산 적외선식법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 루미네선스 감지법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실제 흡입된 실린더 내의 공기 질량을 이론적으로 喜입 가능한 공기의 질량으로 나눈 것은?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기계효율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정미효율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정격효율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체적효율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디젤엔진의 노크 발생에 영향을 미치는 주요변수로 짝지어진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압축비, 연료의 휘발성, 옥탄가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연료의 착화성, 압축비, 분사시기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연료의 착화성, 연료분사량, 옥탄가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연료의 휘발성, 배기구 형상, 연소실벽 온도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VGT(Variable Geometry Turbocharger) 방식의 과급장치에 VGT제어를 위해 ECU에 입력되는 요소가 아닌 것은?</w:t>
      </w:r>
    </w:p>
    <w:p w:rsidR="00B17933" w:rsidRDefault="00B17933" w:rsidP="00B179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대기압 센서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노킹 센서</w:t>
      </w:r>
    </w:p>
    <w:p w:rsidR="00B17933" w:rsidRDefault="00B17933" w:rsidP="00B179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부스터 압력 센서</w:t>
      </w:r>
      <w:r>
        <w:tab/>
      </w:r>
      <w:r>
        <w:rPr>
          <w:rFonts w:ascii="굴림" w:hint="eastAsia"/>
          <w:sz w:val="18"/>
          <w:szCs w:val="18"/>
        </w:rPr>
        <w:t>④ 차속 센서</w:t>
      </w:r>
    </w:p>
    <w:p w:rsidR="00B17933" w:rsidRDefault="00B17933" w:rsidP="00B1793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17933" w:rsidTr="00B1793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자동차새시</w:t>
            </w:r>
          </w:p>
        </w:tc>
      </w:tr>
    </w:tbl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지름 40㎝의 조향 훨(Steering wheel)을 100N의 힘으로 회전 시켰을 때 웜기어비가 20：1이라고 하면, 이때 섹터축(sector shaft)에 작용하는 회전토크(N·m)는? (단, 기계효율은 90%이다)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320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360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420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댐퍼클러치 제어와 관련된 센서가 아닌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유온 센서    </w:t>
      </w:r>
      <w:r>
        <w:tab/>
      </w:r>
      <w:r>
        <w:rPr>
          <w:rFonts w:ascii="굴림" w:hint="eastAsia"/>
          <w:sz w:val="18"/>
          <w:szCs w:val="18"/>
        </w:rPr>
        <w:t>② 가속 페달 스위치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산소센서(O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센서)  </w:t>
      </w:r>
      <w:r>
        <w:tab/>
      </w:r>
      <w:r>
        <w:rPr>
          <w:rFonts w:ascii="굴림" w:hint="eastAsia"/>
          <w:sz w:val="18"/>
          <w:szCs w:val="18"/>
        </w:rPr>
        <w:t>④ 스로틀 포지션 센서(TPS)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자동차 급제동 시 뒷바퀴가 앞바퀴보다 먼저 고착됨으로써 스핀발생으로 인한 사고 유발 문제점을 해소하기 위해 뒷바퀴와 앞바퀴를 동일하게 제어하거나 뒷바퀴가 늦게 고착되도록 제어하는 것은?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ABS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BAS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EBD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HBA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고속으로 회전하는 회전체는 그 회전축을 일정하게 유지하려는 성질을 나타내는 효과는?</w:t>
      </w:r>
    </w:p>
    <w:p w:rsidR="00B17933" w:rsidRDefault="00B17933" w:rsidP="00B179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자이로 효과</w:t>
      </w:r>
      <w:r>
        <w:tab/>
      </w:r>
      <w:r>
        <w:rPr>
          <w:rFonts w:ascii="굴림" w:hint="eastAsia"/>
          <w:sz w:val="18"/>
          <w:szCs w:val="18"/>
        </w:rPr>
        <w:t>② NTC 효과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피에조 효과</w:t>
      </w:r>
      <w:r>
        <w:tab/>
      </w:r>
      <w:r>
        <w:rPr>
          <w:rFonts w:ascii="굴림" w:hint="eastAsia"/>
          <w:sz w:val="18"/>
          <w:szCs w:val="18"/>
        </w:rPr>
        <w:t>④ 자기유도 효과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자동차 검사기준 및 방법에 의한 조향 장치의 검사기준으로 틀린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동력조향 작동유의 유량이 적정할 것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조향계통의 변형·느슨함 및 누유가 없을 것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조향바퀴 옆미끄럼량은 1m 주행에 5mm 이내일 것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클러치 페달, 변속기 레버 등이 조향 핸들 중심축으로부터 각 500mm 이내에 설치되어 있을 것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페달에 수평방향으로 1400N의 힘을 가하였을 때 피스톤의 면적이 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라 하면 이때 형성되는 유압(N/cm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 얼마인가?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1657350"/>
            <wp:effectExtent l="0" t="0" r="9525" b="0"/>
            <wp:docPr id="3" name="그림 3" descr="EMB00002dcc6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68760" descr="EMB00002dcc6d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840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9800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수동변속기에서 기어 변속을 할 때 심한 마찰음이 발생하는 원인으로 적절한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록킹 볼 마멸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싱크로나이저 고장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크랭크축의 정렬 불량    ④ 변속기 입력축의 정렬 불량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주 제동장치인 풋 브레이크(foot brake)의 빈번한 작동으로 인한 과열을 방지하기 위하여 사용하는 감속제동장치(제 3브레이크)가 아닌 것은?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유압감속기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배력 브레이크</w:t>
      </w:r>
    </w:p>
    <w:p w:rsidR="00B17933" w:rsidRDefault="00B17933" w:rsidP="00B179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배기 브레이크</w:t>
      </w:r>
      <w:r>
        <w:tab/>
      </w:r>
      <w:r>
        <w:rPr>
          <w:rFonts w:ascii="굴림" w:hint="eastAsia"/>
          <w:sz w:val="18"/>
          <w:szCs w:val="18"/>
        </w:rPr>
        <w:t>④ 와전류 감속기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앞 차축과 조향너클 설치에 따른 조향 장치 분류가 아닌 것은?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마몬형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르모앙형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엘리옷형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역르모앙형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토크컨버터의 성능곡선에 사용되는 식으로 옳은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714500" cy="447675"/>
            <wp:effectExtent l="0" t="0" r="0" b="9525"/>
            <wp:docPr id="2" name="그림 2" descr="EMB00002dcc6d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75600" descr="EMB00002dcc6d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토크비 = 터빈출력토크/펌프입력토크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토크비 = 펌프측의 회전수/터빈축의 회전수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전달토크 = 클러치유효반경 × 전압력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브레이크 드럼의 일반적인 점검사항이 아닌 것은?</w:t>
      </w:r>
    </w:p>
    <w:p w:rsidR="00B17933" w:rsidRDefault="00B17933" w:rsidP="00B179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드럼의 두께</w:t>
      </w:r>
      <w:r>
        <w:tab/>
      </w:r>
      <w:r>
        <w:rPr>
          <w:rFonts w:ascii="굴림" w:hint="eastAsia"/>
          <w:sz w:val="18"/>
          <w:szCs w:val="18"/>
        </w:rPr>
        <w:t>② 드럼의 직경차</w:t>
      </w:r>
    </w:p>
    <w:p w:rsidR="00B17933" w:rsidRDefault="00B17933" w:rsidP="00B179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드럼의 진원도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드럼의 마찰 계수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차동기어 구성품 중 직진 시 자전을 하지 않고 공전만 하는 것은?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차동 피니언</w:t>
      </w:r>
      <w:r>
        <w:tab/>
      </w:r>
      <w:r>
        <w:rPr>
          <w:rFonts w:ascii="굴림" w:hint="eastAsia"/>
          <w:sz w:val="18"/>
          <w:szCs w:val="18"/>
        </w:rPr>
        <w:t>② 선기어</w:t>
      </w:r>
    </w:p>
    <w:p w:rsidR="00B17933" w:rsidRDefault="00B17933" w:rsidP="00B179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차동기어 케이스</w:t>
      </w:r>
      <w:r>
        <w:tab/>
      </w:r>
      <w:r>
        <w:rPr>
          <w:rFonts w:ascii="굴림" w:hint="eastAsia"/>
          <w:sz w:val="18"/>
          <w:szCs w:val="18"/>
        </w:rPr>
        <w:t>④ 구동 피니언 기어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고속 주행 시 타이어의 노면 접지부에서 하중에 의해 발생된 변형이 접지 이후에도 바로 복원되지 못하고 진동하는 현상은?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시미 현상    </w:t>
      </w:r>
      <w:r>
        <w:tab/>
      </w:r>
      <w:r>
        <w:rPr>
          <w:rFonts w:ascii="굴림" w:hint="eastAsia"/>
          <w:sz w:val="18"/>
          <w:szCs w:val="18"/>
        </w:rPr>
        <w:t>② 동적 비대칭 현상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스탠딩 웨이브 현상</w:t>
      </w:r>
      <w:r>
        <w:tab/>
      </w:r>
      <w:r>
        <w:rPr>
          <w:rFonts w:ascii="굴림" w:hint="eastAsia"/>
          <w:sz w:val="18"/>
          <w:szCs w:val="18"/>
        </w:rPr>
        <w:t>④ 하이드로플레이닝 현상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타이어 소음의 일종으로 마찰면에서 발생하는 자력 진동이 원인이며 구동, 제동 및 선회하면서 타이어가 미끄러질 때 발생하는 소음은?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비트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하시니스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전자제어 현가장치(ECS) 중 Active ECS의 효과로 옳은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 가·감속 시 연료 절약 효과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조향 안정성과 승차감 향상 효과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안정된 핸들로 가벼운 조작 효과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부드러운 운전만을 위한 속업쇼버의 효과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차체 자세 제어장치(Vehicle dynamic control system)가 장착된 차량의 제어 종류가 아닌 것은?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ABS 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요 모멘트 제어</w:t>
      </w:r>
    </w:p>
    <w:p w:rsidR="00B17933" w:rsidRDefault="00B17933" w:rsidP="00B179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자동 감속 제어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안티 바운싱 제어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앞바퀴에 작용하는 코너링 포스가 커서, 차량의 선회반경이 점점 작아지는 현상은?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트램핑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앤티 록크</w:t>
      </w:r>
    </w:p>
    <w:p w:rsidR="00B17933" w:rsidRDefault="00B17933" w:rsidP="00B179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오버 스티어링</w:t>
      </w:r>
      <w:r>
        <w:tab/>
      </w:r>
      <w:r>
        <w:rPr>
          <w:rFonts w:ascii="굴림" w:hint="eastAsia"/>
          <w:sz w:val="18"/>
          <w:szCs w:val="18"/>
        </w:rPr>
        <w:t>④ 언더 스티어링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하이브리드 자동차 회생 제동시스템에 대한 설명으로 틀린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브레이크를 밟을 때 모터가 발전기 역할을 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하이브리드 자동차에 적용되는 연비향상 기술이다.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감속 시 운동에너지를 전기 에너지로 변환하여 회수 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회생제동을 통해 제동력을 배가시켜 안전에 도움을 주는 장치이다.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전자제어 현가장치에서 선회 주행 시원심력에 의한 차체의 흔들림을 최소로 하여 안전성을 개선하는 제어기능은?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앤티 롤링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앤티 다이브</w:t>
      </w:r>
    </w:p>
    <w:p w:rsidR="00B17933" w:rsidRDefault="00B17933" w:rsidP="00B179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앤티 스쿼트</w:t>
      </w:r>
      <w:r>
        <w:tab/>
      </w:r>
      <w:r>
        <w:rPr>
          <w:rFonts w:ascii="굴림" w:hint="eastAsia"/>
          <w:sz w:val="18"/>
          <w:szCs w:val="18"/>
        </w:rPr>
        <w:t>④ 앤티 드라이브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브레이크가 작동할 때 브레이크 페달 행정이 변화되는 원인이 아닌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브레이크액 라인에 공기 유입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패드 또는 디스크에 오일 묻음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브레이크액 라인에서 오일 누설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푸시로드와 마스터 실린더의 간극과도</w:t>
      </w:r>
    </w:p>
    <w:p w:rsidR="00B17933" w:rsidRDefault="00B17933" w:rsidP="00B1793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17933" w:rsidTr="00B1793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자동차전기</w:t>
            </w:r>
          </w:p>
        </w:tc>
      </w:tr>
    </w:tbl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전기자 전류가 20A일 때 10kgf·m의 토크를 내는 직권 전동기가 있다. 이 전동기의 전기자 전류가 40A일 때의 토크(kgf·m)는?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파워 릴레이 어셈블리에 설치되며 인버터의 커패시터를 초기 충전할 때 충전 전류에 의한 고전압 회로를 보호하는 것은?</w:t>
      </w:r>
    </w:p>
    <w:p w:rsidR="00B17933" w:rsidRDefault="00B17933" w:rsidP="00B179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프리 차저 레지스터</w:t>
      </w:r>
      <w:r>
        <w:tab/>
      </w:r>
      <w:r>
        <w:rPr>
          <w:rFonts w:ascii="굴림" w:hint="eastAsia"/>
          <w:sz w:val="18"/>
          <w:szCs w:val="18"/>
        </w:rPr>
        <w:t>② 메인 릴레이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 스위치</w:t>
      </w:r>
      <w:r>
        <w:tab/>
      </w:r>
      <w:r>
        <w:rPr>
          <w:rFonts w:ascii="굴림" w:hint="eastAsia"/>
          <w:sz w:val="18"/>
          <w:szCs w:val="18"/>
        </w:rPr>
        <w:t>④ 부스 바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주행 중 계기판의 충전경고등이 점등될 때 고장원인으로 거리가 가장 먼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배터리의 노후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충전계통 퓨즈 단선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발전기 벨트의 절손 또는 장력 부족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발전기 관련 배선의 단선 또는 단락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자동차용 교류(AC) 발전기에 대한 설명으로 옳은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발전기 회전수는 엔진 회전수와 같다.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스테이터 코일에서 발생하는 전류는 직류이다.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자동차에 사용되는 발전기는 주로 3상 교류 발전기이다.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회전하는 자석의 주위에 1조의 스테이터 코일로 발전을 한다.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차체 자세제어장치에서 사용되는 센서가 아닌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조향 핸들 각속도 센서 ② 마스터 실린더 압력 센서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요-레이트 센서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PPD 센서(승객감지 센서)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보조제동등의 설치기준으로 틀린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너비 방향 : 보조제동등의 기준점은 수직 종단면에 최대 150mm 이하에 설치 할 것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너비 방향 : 보조제동등의 기준점은 자동차의 중앙 수직 종단면에 위치 할 것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 방향 : 보조제동등의 발광면 최하단 수평면은 제동등의 발광면 최상단 수평면보다 낮게 설치할 것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높이 방향 : 보조제동등의 발광면 최하단 수평면은 뒷면 창유리 노출면 최하단 아래 방향으로 150mm 이하이거나 지상에서 850mm 이상일 것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각종 전자제어 주행 안전장치에 사용되는 센서 및 장치로 거리가 가장 먼 것은?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차압 센서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전면 카메라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전방 레이더 센서</w:t>
      </w:r>
      <w:r>
        <w:tab/>
      </w:r>
      <w:r>
        <w:rPr>
          <w:rFonts w:ascii="굴림" w:hint="eastAsia"/>
          <w:sz w:val="18"/>
          <w:szCs w:val="18"/>
        </w:rPr>
        <w:t>④ 후측방 초음파 센서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가솔린 엔진용 점화코일에 대한 설명으로 틀린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보통 1차 코일은 2차 코일보다 권수가 적다.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1차 코일은 2차 코일에 비해 코일의 단면적이 크다.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1차 코일의 전류를 차단하면 2차 코일에 큰 유도전압이 발생한다.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코일에 전류가 흐르고 있으면 2차 코일에 유도전압이 발생한다.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전조등 시스템의 오토 레벨링에 대한 설명이 아닌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커브를 선회할 때 전조등이 선회한 방향으로 움직이는 기능이 있다.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화물적재, 상차 등 차량 정적 조건에 따른 보상 기능이 있다.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차량의 기울기 조건에 대한 헤드램프 로우 빔의 보상 기능이 있다.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급제동, 급가속 등 차량 동적인 조건에 따른 보상 기능이 있다.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기동전동기가 3000rpm일 때 발생한 회전력이 5kgf·m이면 기동전동기의 출력(PS)은 약 얼마인가?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자동차의 앞면에 적색의 등하, 반사기 또는 방향지시등과 혼동하기 쉬운 점멸 하는 등화를 설치할 수 없는 자동차는?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긴급자동차     ② 화약류 운송용 자동차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어린이 운송용 승합자동차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다목적(RV) 승용자동차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도난 경계 모드 진입에 필요한 조건으로 틀린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후드 스위치가 닫혀 있을 것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도어 스위치가 닫혀 있을 것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프런트 윈도우 닫힘 신호가 있을 것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도어 잠금 스위치가 잠겨 있을 것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타임차트(Time chart) 에 대한 설명으로 옳게 짝지어진 것은?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238250"/>
            <wp:effectExtent l="0" t="0" r="0" b="0"/>
            <wp:docPr id="1" name="그림 1" descr="EMB00002dcc6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65240" descr="EMB00002dcc6d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ㄱ, 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ㄷ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ㄴ, ㄷ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ㄷ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오토라이트(auto light)에 대한 설명으로 틀린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조도센서 내의 저항이 낮을 때는 주위가 어두울 때이다.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조도센서 내의 광전도 셀 주위 밝기에 따라 저항 값이 변하는 특성을 가지고 있다.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조도센서 내의 광전도 셀을 이용하여 미등과 전조등을 자동으로 점등 및 소등시키는 장치이다.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제어릴레이 내부에는 미등과 전조등의 회로를 구성하는 2개의 비교기가 변환소자의 전압과 회로의 기준전압을 비교한다.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하이브리드 자동차에서 배터리 시스템의 열적, 전기적 기능을 제어 또는 관리하고 배터리 시스템과 다른 차량 제어기와의 사이에서 통신을 제공하는 전자장치는?</w:t>
      </w:r>
    </w:p>
    <w:p w:rsidR="00B17933" w:rsidRDefault="00B17933" w:rsidP="00B1793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SOC(State Of Charge)</w:t>
      </w:r>
    </w:p>
    <w:p w:rsidR="00B17933" w:rsidRDefault="00B17933" w:rsidP="00B1793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HCU(Hybrid Control Unit)</w:t>
      </w:r>
    </w:p>
    <w:p w:rsidR="00B17933" w:rsidRDefault="00B17933" w:rsidP="00B1793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HEV(Hybrid Electric Vehicle)</w:t>
      </w:r>
    </w:p>
    <w:p w:rsidR="00B17933" w:rsidRDefault="00B17933" w:rsidP="00B17933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BMS(Battery Management System)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KS R 0121 에 의한 하이브리드의 동력 전달 구조에 따른 분류가 아닌 것은?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병렬형 HV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복합형 HV</w:t>
      </w:r>
    </w:p>
    <w:p w:rsidR="00B17933" w:rsidRDefault="00B17933" w:rsidP="00B179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동력집중형 HV</w:t>
      </w:r>
      <w:r>
        <w:tab/>
      </w:r>
      <w:r>
        <w:rPr>
          <w:rFonts w:ascii="굴림" w:hint="eastAsia"/>
          <w:sz w:val="18"/>
          <w:szCs w:val="18"/>
        </w:rPr>
        <w:t>④ 동력분기형 HV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KS 규격 연료전지기술에 의한 연료전지의 종류로 틀린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고분자 전해질 연료 전지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 산화물 연료전지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인산형 연료 전지     ④ 알칼리 연료 전지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하이브리드 자동차의 고전압 장치 점검 시 주의 사항으로 틀린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조립 및 탈거 시 배터리 위에 어떠한 것도 놓지 말아야 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이그니션 스위치를 OFF하면 고전압에 대한 위험성이 없어진다.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취급 기술자는 고전압 시스템에 대한 검사와 서비스 교육이 선행되어야 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고전압 배터리는 "고전압" 주의 경고가 있으므로 취급 시 주의를 기울어야 한다.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전자제어 엔진의 점화제어장치와 관련된 구성품이 아닌 것은?</w:t>
      </w:r>
    </w:p>
    <w:p w:rsidR="00B17933" w:rsidRDefault="00B17933" w:rsidP="00B179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점화코일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인젝터 드라이버</w:t>
      </w:r>
    </w:p>
    <w:p w:rsidR="00B17933" w:rsidRDefault="00B17933" w:rsidP="00B179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파워 트랜지스터</w:t>
      </w:r>
      <w:r>
        <w:tab/>
      </w:r>
      <w:r>
        <w:rPr>
          <w:rFonts w:ascii="굴림" w:hint="eastAsia"/>
          <w:sz w:val="18"/>
          <w:szCs w:val="18"/>
        </w:rPr>
        <w:t>④ 크랭크 축 위치 센서</w:t>
      </w:r>
    </w:p>
    <w:p w:rsidR="00B17933" w:rsidRDefault="00B17933" w:rsidP="00B1793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자동차 라디오 잡음에 대한 감소 대책으로 틀린 것은?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다이오드를 사용하여 억제한다.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코일과 콘덴서를 사용하여 억제한다.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고주파 전류를 증가시켜 잡음을 억제한다.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고압선을 저항식 고장력선으로 하여 억제한다.</w:t>
      </w: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17933" w:rsidRDefault="00B17933" w:rsidP="00B1793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17933" w:rsidRDefault="00B17933" w:rsidP="00B17933"/>
    <w:sectPr w:rsidR="002B4572" w:rsidRPr="00B179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33"/>
    <w:rsid w:val="003A70E5"/>
    <w:rsid w:val="009E7052"/>
    <w:rsid w:val="00B1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B8830-371B-42C5-A15A-DFCFEAB8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179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1793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1793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1793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1793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2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2087</Words>
  <Characters>11897</Characters>
  <Application>Microsoft Office Word</Application>
  <DocSecurity>0</DocSecurity>
  <Lines>99</Lines>
  <Paragraphs>27</Paragraphs>
  <ScaleCrop>false</ScaleCrop>
  <Company/>
  <LinksUpToDate>false</LinksUpToDate>
  <CharactersWithSpaces>13957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2025-06-16T13:39:00Z</dcterms:created>
  <dcterms:modified xsi:type="dcterms:W3CDTF">2025-06-16T13:39:00Z</dcterms:modified>
</cp:coreProperties>
</file>