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021B4B" w:rsidTr="00021B4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주철의 특징으로 틀린 것은?</w:t>
      </w:r>
    </w:p>
    <w:p w:rsidR="00021B4B" w:rsidRDefault="00021B4B" w:rsidP="00021B4B">
      <w:pPr>
        <w:pStyle w:val="a3"/>
        <w:spacing w:after="80" w:line="288" w:lineRule="auto"/>
        <w:ind w:left="6376" w:right="60" w:hanging="3158"/>
      </w:pPr>
      <w:r>
        <w:rPr>
          <w:rFonts w:ascii="굴림" w:hint="eastAsia"/>
          <w:sz w:val="18"/>
          <w:szCs w:val="18"/>
        </w:rPr>
        <w:t>   ① 주조성이 양호하다.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기계가공이 어렵다.</w:t>
      </w:r>
    </w:p>
    <w:p w:rsidR="00021B4B" w:rsidRDefault="00021B4B" w:rsidP="00021B4B">
      <w:pPr>
        <w:pStyle w:val="a3"/>
        <w:spacing w:after="80" w:line="288" w:lineRule="auto"/>
        <w:ind w:left="6776" w:right="60" w:hanging="3358"/>
      </w:pPr>
      <w:r>
        <w:rPr>
          <w:rFonts w:ascii="굴림" w:hint="eastAsia"/>
          <w:sz w:val="18"/>
          <w:szCs w:val="18"/>
        </w:rPr>
        <w:t>   ③ 내마멸성이 우수하다.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압축강도가 크다.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마찰차의 종류가 아닌 것은?</w:t>
      </w:r>
    </w:p>
    <w:p w:rsidR="00021B4B" w:rsidRDefault="00021B4B" w:rsidP="00021B4B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① 원통 마찰차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에반스식 마찰차</w:t>
      </w:r>
    </w:p>
    <w:p w:rsidR="00021B4B" w:rsidRDefault="00021B4B" w:rsidP="00021B4B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트리플식 마찰차</w:t>
      </w:r>
      <w:r>
        <w:tab/>
      </w:r>
      <w:r>
        <w:rPr>
          <w:rFonts w:ascii="굴림" w:hint="eastAsia"/>
          <w:sz w:val="18"/>
          <w:szCs w:val="18"/>
        </w:rPr>
        <w:t>④ 원뿔 마찰차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외부로부터 힘을 받지 않아도 물체가 진동을 일으키는 것은?</w:t>
      </w:r>
    </w:p>
    <w:p w:rsidR="00021B4B" w:rsidRDefault="00021B4B" w:rsidP="00021B4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공진</w:t>
      </w:r>
    </w:p>
    <w:p w:rsidR="00021B4B" w:rsidRDefault="00021B4B" w:rsidP="00021B4B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③ 좌굴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극관성 모멘트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단동 피스톤 펌프에서 실린더 직경 20cm, 행정 20cm, 회전수 80rpm, 체적효율 90% 이면 토출유량(m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</w:t>
      </w:r>
    </w:p>
    <w:p w:rsidR="00021B4B" w:rsidRDefault="00021B4B" w:rsidP="00021B4B">
      <w:pPr>
        <w:pStyle w:val="a3"/>
        <w:spacing w:after="80" w:line="288" w:lineRule="auto"/>
        <w:ind w:left="3930" w:right="60" w:hanging="1936"/>
      </w:pPr>
      <w:r>
        <w:rPr>
          <w:rFonts w:ascii="굴림" w:hint="eastAsia"/>
          <w:sz w:val="18"/>
          <w:szCs w:val="18"/>
        </w:rPr>
        <w:t>   ① 0.261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0.271</w:t>
      </w:r>
    </w:p>
    <w:p w:rsidR="00021B4B" w:rsidRDefault="00021B4B" w:rsidP="00021B4B">
      <w:pPr>
        <w:pStyle w:val="a3"/>
        <w:spacing w:after="80" w:line="288" w:lineRule="auto"/>
        <w:ind w:left="3930" w:right="60" w:hanging="193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0.502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비틀림 모멘트 T(kgf·cm), 회전수 N(rpm), 전달마력 H(kW)일 때 비틀림 모멘트를 구하는 식은?</w:t>
      </w:r>
    </w:p>
    <w:p w:rsidR="00021B4B" w:rsidRDefault="00021B4B" w:rsidP="00021B4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66800" cy="409575"/>
            <wp:effectExtent l="0" t="0" r="0" b="9525"/>
            <wp:docPr id="21" name="그림 21" descr="EMB00007e40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26128" descr="EMB00007e406d0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43000" cy="400050"/>
            <wp:effectExtent l="0" t="0" r="0" b="0"/>
            <wp:docPr id="20" name="그림 20" descr="EMB00007e40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86328" descr="EMB00007e406d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47775" cy="409575"/>
            <wp:effectExtent l="0" t="0" r="9525" b="9525"/>
            <wp:docPr id="19" name="그림 19" descr="EMB00007e40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87120" descr="EMB00007e406d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400050"/>
            <wp:effectExtent l="0" t="0" r="0" b="0"/>
            <wp:docPr id="18" name="그림 18" descr="EMB00007e40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86904" descr="EMB00007e406d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줄(file) 작업에서 줄눈의 크기에 의한 분류가 아닌 것은?</w:t>
      </w:r>
    </w:p>
    <w:p w:rsidR="00021B4B" w:rsidRDefault="00021B4B" w:rsidP="00021B4B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① 중목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단목</w:t>
      </w:r>
    </w:p>
    <w:p w:rsidR="00021B4B" w:rsidRDefault="00021B4B" w:rsidP="00021B4B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③ 세목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황목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재료가 반복하중을 받는 경우 안전율을 구하는식은?</w:t>
      </w:r>
    </w:p>
    <w:p w:rsidR="00021B4B" w:rsidRDefault="00021B4B" w:rsidP="00021B4B">
      <w:pPr>
        <w:pStyle w:val="a3"/>
        <w:spacing w:after="80" w:line="288" w:lineRule="auto"/>
        <w:ind w:left="6610" w:right="60" w:hanging="3276"/>
      </w:pPr>
      <w:r>
        <w:rPr>
          <w:rFonts w:ascii="굴림" w:hint="eastAsia"/>
          <w:sz w:val="18"/>
          <w:szCs w:val="18"/>
        </w:rPr>
        <w:t>   ① 허용응력/크리프한도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피로한도/허용응력</w:t>
      </w:r>
    </w:p>
    <w:p w:rsidR="00021B4B" w:rsidRDefault="00021B4B" w:rsidP="00021B4B">
      <w:pPr>
        <w:pStyle w:val="a3"/>
        <w:spacing w:after="80" w:line="288" w:lineRule="auto"/>
        <w:ind w:left="6210" w:right="60" w:hanging="3076"/>
      </w:pPr>
      <w:r>
        <w:rPr>
          <w:rFonts w:ascii="굴림" w:hint="eastAsia"/>
          <w:sz w:val="18"/>
          <w:szCs w:val="18"/>
        </w:rPr>
        <w:t>   ③ 허용응력/최대응력</w:t>
      </w:r>
      <w:r>
        <w:tab/>
      </w:r>
      <w:r>
        <w:rPr>
          <w:rFonts w:ascii="굴림" w:hint="eastAsia"/>
          <w:sz w:val="18"/>
          <w:szCs w:val="18"/>
        </w:rPr>
        <w:t>④ 최대응력/허용응력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축 방향의 압축력이나 인장력을 받을 때 사용하거나 2개의 축을 연결하는 것은?</w:t>
      </w:r>
    </w:p>
    <w:p w:rsidR="00021B4B" w:rsidRDefault="00021B4B" w:rsidP="00021B4B">
      <w:pPr>
        <w:pStyle w:val="a3"/>
        <w:spacing w:after="80" w:line="288" w:lineRule="auto"/>
        <w:ind w:left="4256" w:right="60" w:hanging="2098"/>
      </w:pPr>
      <w:r>
        <w:rPr>
          <w:rFonts w:ascii="굴림" w:hint="eastAsia"/>
          <w:sz w:val="18"/>
          <w:szCs w:val="18"/>
        </w:rPr>
        <w:t>   ① 키(key)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코터(cotter)</w:t>
      </w:r>
    </w:p>
    <w:p w:rsidR="00021B4B" w:rsidRDefault="00021B4B" w:rsidP="00021B4B">
      <w:pPr>
        <w:pStyle w:val="a3"/>
        <w:spacing w:after="80" w:line="288" w:lineRule="auto"/>
        <w:ind w:left="4136" w:right="60" w:hanging="2038"/>
      </w:pPr>
      <w:r>
        <w:rPr>
          <w:rFonts w:ascii="굴림" w:hint="eastAsia"/>
          <w:sz w:val="18"/>
          <w:szCs w:val="18"/>
        </w:rPr>
        <w:t>   ③ 핀(pin)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리벳(rivet)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원심펌프에서 양정이 20m, 송출량은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/min일 때, 축동력 1000kW를 필요로 하는 펌프의 효율(%)은? (단, 유체의 비중량은 920N/m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21B4B" w:rsidRDefault="00021B4B" w:rsidP="00021B4B">
      <w:pPr>
        <w:pStyle w:val="a3"/>
        <w:spacing w:after="80" w:line="288" w:lineRule="auto"/>
        <w:ind w:left="3336" w:right="60" w:hanging="1638"/>
      </w:pPr>
      <w:r>
        <w:rPr>
          <w:rFonts w:ascii="굴림" w:hint="eastAsia"/>
          <w:sz w:val="18"/>
          <w:szCs w:val="18"/>
        </w:rPr>
        <w:t>   ① 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</w:t>
      </w:r>
    </w:p>
    <w:p w:rsidR="00021B4B" w:rsidRDefault="00021B4B" w:rsidP="00021B4B">
      <w:pPr>
        <w:pStyle w:val="a3"/>
        <w:spacing w:after="80" w:line="288" w:lineRule="auto"/>
        <w:ind w:left="3336" w:right="60" w:hanging="1638"/>
      </w:pPr>
      <w:r>
        <w:rPr>
          <w:rFonts w:ascii="굴림" w:hint="eastAsia"/>
          <w:sz w:val="18"/>
          <w:szCs w:val="18"/>
        </w:rPr>
        <w:t>   ③ 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금속의 소성가공에서 열간가공과 냉간가공을 구분하는 기준은?</w:t>
      </w:r>
    </w:p>
    <w:p w:rsidR="00021B4B" w:rsidRDefault="00021B4B" w:rsidP="00021B4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변태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재결정 온도</w:t>
      </w:r>
    </w:p>
    <w:p w:rsidR="00021B4B" w:rsidRDefault="00021B4B" w:rsidP="00021B4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③ 불림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담금질 온도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재료단면에 대한 단면2차모멘트를 I, 단면1차모멘트를 Q, 전단력을 F, 폭을 B 라 할 때 임의의 위치에서의 수평전단응력을 구하는 식은?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428625"/>
            <wp:effectExtent l="0" t="0" r="0" b="9525"/>
            <wp:docPr id="17" name="그림 17" descr="EMB00007e40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8984" descr="EMB00007e406d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62000" cy="447675"/>
            <wp:effectExtent l="0" t="0" r="0" b="9525"/>
            <wp:docPr id="16" name="그림 16" descr="EMB00007e40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8624" descr="EMB00007e406d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38150"/>
            <wp:effectExtent l="0" t="0" r="9525" b="0"/>
            <wp:docPr id="15" name="그림 15" descr="EMB00007e40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8264" descr="EMB00007e406d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28675" cy="428625"/>
            <wp:effectExtent l="0" t="0" r="9525" b="9525"/>
            <wp:docPr id="14" name="그림 14" descr="EMB00007e40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9200" descr="EMB00007e406d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주물형상이 크고 소량의 주조품을 요구할 때 사용하며 중요부분의 골격만을 만드는 목형은?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부분형</w:t>
      </w:r>
    </w:p>
    <w:p w:rsidR="00021B4B" w:rsidRDefault="00021B4B" w:rsidP="00021B4B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매치 플레이트형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골격형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식물 탄닌-태닝 처리한 가죽에 대한 설명으로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부드러운 가죽을 얻을 수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단단하고 쉽게 펴지지 않는다.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색상은 주로 다갈색이다.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공업용으로 많이 이용된다.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비중 약 2.7에 가볍고 전연성이 우수하며 전기 및 열의 양도체로 내식성이 우수한 것은?</w:t>
      </w:r>
    </w:p>
    <w:p w:rsidR="00021B4B" w:rsidRDefault="00021B4B" w:rsidP="00021B4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021B4B" w:rsidRDefault="00021B4B" w:rsidP="00021B4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어느 위치에서나 유입 질량과 유출 질량이 같으므로 일정한 관내에 축적된 질량은 유속에 관계없이 일정하다는 원리는?</w:t>
      </w:r>
    </w:p>
    <w:p w:rsidR="00021B4B" w:rsidRDefault="00021B4B" w:rsidP="00021B4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연속의 원리</w:t>
      </w:r>
      <w:r>
        <w:tab/>
      </w:r>
      <w:r>
        <w:rPr>
          <w:rFonts w:ascii="굴림" w:hint="eastAsia"/>
          <w:sz w:val="18"/>
          <w:szCs w:val="18"/>
        </w:rPr>
        <w:t>② 파스칼의 원리</w:t>
      </w:r>
    </w:p>
    <w:p w:rsidR="00021B4B" w:rsidRDefault="00021B4B" w:rsidP="00021B4B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베르누이의 원리</w:t>
      </w:r>
      <w:r>
        <w:tab/>
      </w:r>
      <w:r>
        <w:rPr>
          <w:rFonts w:ascii="굴림" w:hint="eastAsia"/>
          <w:sz w:val="18"/>
          <w:szCs w:val="18"/>
        </w:rPr>
        <w:t>④ 아르키메데스의 원리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체결용 기계요소인 코터의 전단응력을 구하는 식은? (단, W : 인장하중(kgf), b : 코터의 너비(mm), h : 코터의 높이(mm), d : 코터의 직경(mm)이다.)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19100" cy="419100"/>
            <wp:effectExtent l="0" t="0" r="0" b="0"/>
            <wp:docPr id="13" name="그림 13" descr="EMB00007e40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2864" descr="EMB00007e406d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00050"/>
            <wp:effectExtent l="0" t="0" r="0" b="0"/>
            <wp:docPr id="12" name="그림 12" descr="EMB00007e40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1136" descr="EMB00007e406d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409575"/>
            <wp:effectExtent l="0" t="0" r="0" b="9525"/>
            <wp:docPr id="11" name="그림 11" descr="EMB00007e40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1568" descr="EMB00007e406d1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38150" cy="400050"/>
            <wp:effectExtent l="0" t="0" r="0" b="0"/>
            <wp:docPr id="10" name="그림 10" descr="EMB00007e40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62504" descr="EMB00007e406d1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양단지지 겹판 스프링에서 처짐을 구하는 식은? (단, W : 하중, n : 판수, h : 판 두께, b : 판의 폭, E : 세로탄성계수, l : 스팬이다.)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476250"/>
            <wp:effectExtent l="0" t="0" r="9525" b="0"/>
            <wp:docPr id="9" name="그림 9" descr="EMB00007e40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70984" descr="EMB00007e406d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457200"/>
            <wp:effectExtent l="0" t="0" r="9525" b="0"/>
            <wp:docPr id="8" name="그림 8" descr="EMB00007e40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71848" descr="EMB00007e406d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485775"/>
            <wp:effectExtent l="0" t="0" r="0" b="9525"/>
            <wp:docPr id="7" name="그림 7" descr="EMB00007e40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75160" descr="EMB00007e406d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66725"/>
            <wp:effectExtent l="0" t="0" r="0" b="9525"/>
            <wp:docPr id="6" name="그림 6" descr="EMB00007e40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74728" descr="EMB00007e406d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다음 중 축의 강도를 가장 약화시키는 키(key)는?</w:t>
      </w:r>
    </w:p>
    <w:p w:rsidR="00021B4B" w:rsidRDefault="00021B4B" w:rsidP="00021B4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성크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새들 키</w:t>
      </w:r>
    </w:p>
    <w:p w:rsidR="00021B4B" w:rsidRDefault="00021B4B" w:rsidP="00021B4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 ③ 플랫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원뿔 키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선반작업 시 지름 60mm의 환봉을 절삭하는데 필요한 회전수(rpm)는? (단, 절삭속도는 50m/min이다.)</w:t>
      </w:r>
    </w:p>
    <w:p w:rsidR="00021B4B" w:rsidRDefault="00021B4B" w:rsidP="00021B4B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① 1065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830</w:t>
      </w:r>
    </w:p>
    <w:p w:rsidR="00021B4B" w:rsidRDefault="00021B4B" w:rsidP="00021B4B">
      <w:pPr>
        <w:pStyle w:val="a3"/>
        <w:spacing w:after="80" w:line="288" w:lineRule="auto"/>
        <w:ind w:left="3776" w:right="60" w:hanging="1858"/>
      </w:pPr>
      <w:r>
        <w:rPr>
          <w:rFonts w:ascii="굴림" w:hint="eastAsia"/>
          <w:sz w:val="18"/>
          <w:szCs w:val="18"/>
        </w:rPr>
        <w:t>    ③ 530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265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피복아크 용접에서 용입 불량의 원인으로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속도가 느릴 때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용접 전류가 약할 때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용접봉 선택이 불량할 때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이음 설계에 결함이 있을 때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1B4B" w:rsidTr="00021B4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자동차엔진</w:t>
            </w:r>
          </w:p>
        </w:tc>
      </w:tr>
    </w:tbl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디젤엔진에서 경유의 착화성과 관련하여 세탄 60cc, α-메틸나프탈린 40cc를 혼합하면 세탄가(%)는?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60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엔진이 과냉 되었을 때의 영향이 아닌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연료의 응결로 연소가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연료가 쉽게 기화하지 못함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 점화 또는 노크가 발생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엔진 오일의 점도가 높아져 시동할 때 회전 저항이 커짐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디젤기관에서 착화지연기간이 1/1000초, 착화 후 최고 압력에 도달할 때까지의 시간이 1/1000초일 때, 2000rpm으로 운전되는 기관의 착화 시기는? (단, 최고 폭발압력은 상사점 후 12°이다.)</w:t>
      </w:r>
    </w:p>
    <w:p w:rsidR="00021B4B" w:rsidRDefault="00021B4B" w:rsidP="00021B4B">
      <w:pPr>
        <w:pStyle w:val="a3"/>
        <w:spacing w:after="80" w:line="288" w:lineRule="auto"/>
        <w:ind w:left="5712" w:right="60" w:hanging="2826"/>
      </w:pPr>
      <w:r>
        <w:rPr>
          <w:rFonts w:ascii="굴림" w:hint="eastAsia"/>
          <w:sz w:val="18"/>
          <w:szCs w:val="18"/>
        </w:rPr>
        <w:t>    ① 상사점 전 32°</w:t>
      </w:r>
      <w:r>
        <w:tab/>
      </w:r>
      <w:r>
        <w:rPr>
          <w:rFonts w:ascii="굴림" w:hint="eastAsia"/>
          <w:sz w:val="18"/>
          <w:szCs w:val="18"/>
        </w:rPr>
        <w:t>② 상사점 전 36°</w:t>
      </w:r>
    </w:p>
    <w:p w:rsidR="00021B4B" w:rsidRDefault="00021B4B" w:rsidP="00021B4B">
      <w:pPr>
        <w:pStyle w:val="a3"/>
        <w:spacing w:after="80" w:line="288" w:lineRule="auto"/>
        <w:ind w:left="5712" w:right="60" w:hanging="2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상사점 전 12°</w:t>
      </w:r>
      <w:r>
        <w:tab/>
      </w:r>
      <w:r>
        <w:rPr>
          <w:rFonts w:ascii="굴림" w:hint="eastAsia"/>
          <w:sz w:val="18"/>
          <w:szCs w:val="18"/>
        </w:rPr>
        <w:t>④ 상사점 전 24°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전자제어 가솔린엔진에서 기본적인 연료분사시기와 점화시기를 결정하는 주요 센서는?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크랭크축 위치센서(Crankshaft Position Sensor)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냉각 수온 센서(Water Temperature Sensor)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공전 스위치 센서(Idle Switch Sensor)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산소 센서(O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Sensor)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운행차 배출가스 정기검사 및 정밀검사의 검사항목으로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휘발유 자동차 운행차 배출가스 정기검사 : 일산화탄소, 탄화수소, 공기과잉률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휘발유 자동차 운행차 배출가스 정밀검사 : 일산화탄소, 탄화수소, 질소산화물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경유 자동차 운행차 배출가스 정기검사 : 매연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경유 자동차 운행차 배출가스 정밀검사 : 매연, 엔진최대출력검사, 공기과잉률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일반적으로 자동차용 크랭크축 재질로 사용하지 않는 것은?</w:t>
      </w:r>
    </w:p>
    <w:p w:rsidR="00021B4B" w:rsidRDefault="00021B4B" w:rsidP="00021B4B">
      <w:pPr>
        <w:pStyle w:val="a3"/>
        <w:spacing w:after="80" w:line="288" w:lineRule="auto"/>
        <w:ind w:left="6510" w:right="60" w:hanging="32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 - 구리강</w:t>
      </w:r>
      <w:r>
        <w:tab/>
      </w:r>
      <w:r>
        <w:rPr>
          <w:rFonts w:ascii="굴림" w:hint="eastAsia"/>
          <w:sz w:val="18"/>
          <w:szCs w:val="18"/>
        </w:rPr>
        <w:t>② 크롬 - 몰리브덴강</w:t>
      </w:r>
    </w:p>
    <w:p w:rsidR="00021B4B" w:rsidRDefault="00021B4B" w:rsidP="00021B4B">
      <w:pPr>
        <w:pStyle w:val="a3"/>
        <w:spacing w:after="80" w:line="288" w:lineRule="auto"/>
        <w:ind w:left="5710" w:right="60" w:hanging="2824"/>
      </w:pPr>
      <w:r>
        <w:rPr>
          <w:rFonts w:ascii="굴림" w:hint="eastAsia"/>
          <w:sz w:val="18"/>
          <w:szCs w:val="18"/>
        </w:rPr>
        <w:t>    ③ 니켈 - 크롬강</w:t>
      </w:r>
      <w:r>
        <w:tab/>
      </w:r>
      <w:r>
        <w:rPr>
          <w:rFonts w:ascii="굴림" w:hint="eastAsia"/>
          <w:sz w:val="18"/>
          <w:szCs w:val="18"/>
        </w:rPr>
        <w:t>④ 고탄소강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밸브 오버랩에 대한 설명으로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흡ㆍ배기 밸브가 동시에 열려 있는 상태이다.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공회전 운전 영역에서는 밸브 오버랩을 최소화 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밸브 오버랩을 통한 내부 EGR 제어가 가능하다.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 오버랩은 상사점과 하사점 부근에서 발생한다.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냉각계통의 수온 조절기에 대한 설명으로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펠릿형은 냉각수 온도가 60℃ 이하에서 최대로 열려 냉각수 순환을 잘되게 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수온 조절기는 엔진의 온도를 알맞게 유지한다.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펠릿형은 왁스와 합성고무를 봉입한 형식이다.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수온 조절기는 벨로즈형과 펠릿형이 있다.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커먼레일 디젤엔진의 솔레노이드 인젝터 열림(분사 개시)에 대한 설명으로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솔레노이드 코일에 전류를 지속적으로 가한 상태이다.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공급된 연료는 계속 인젝터 내부로 유입된다.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노즐 니들을 위에서 누르는 압력은 점차 낮아진다.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 아랫부분의 제어 플런저가 내려가면서 분사가 개시된다.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LPG 연료의 장점에 대한 설명으로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대기 오염이 적고 위생적이다.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노킹이 일어나지 않아 기관이 정숙하다.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퍼컬레이션으로 인해 연소 효율이 증가한다.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기관 오일을 더럽히지 않으며 기관의 수명이 길다.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전자제어 연료분사장치에서 제어방식에 의한 분류 중 흡기압력 검출방식을 의미하는 것은?</w:t>
      </w:r>
    </w:p>
    <w:p w:rsidR="00021B4B" w:rsidRDefault="00021B4B" w:rsidP="00021B4B">
      <w:pPr>
        <w:pStyle w:val="a3"/>
        <w:spacing w:after="80" w:line="288" w:lineRule="auto"/>
        <w:ind w:left="5522" w:right="60" w:hanging="2732"/>
      </w:pPr>
      <w:r>
        <w:rPr>
          <w:rFonts w:ascii="굴림" w:hint="eastAsia"/>
          <w:sz w:val="18"/>
          <w:szCs w:val="18"/>
        </w:rPr>
        <w:t>    ① K - Jetronic</w:t>
      </w:r>
      <w:r>
        <w:tab/>
      </w:r>
      <w:r>
        <w:rPr>
          <w:rFonts w:ascii="굴림" w:hint="eastAsia"/>
          <w:sz w:val="18"/>
          <w:szCs w:val="18"/>
        </w:rPr>
        <w:t>② L - Jetronic</w:t>
      </w:r>
    </w:p>
    <w:p w:rsidR="00021B4B" w:rsidRDefault="00021B4B" w:rsidP="00021B4B">
      <w:pPr>
        <w:pStyle w:val="a3"/>
        <w:spacing w:after="80" w:line="288" w:lineRule="auto"/>
        <w:ind w:left="5518" w:right="60" w:hanging="27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- Jetronic</w:t>
      </w:r>
      <w:r>
        <w:tab/>
      </w:r>
      <w:r>
        <w:rPr>
          <w:rFonts w:ascii="굴림" w:hint="eastAsia"/>
          <w:sz w:val="18"/>
          <w:szCs w:val="18"/>
        </w:rPr>
        <w:t>④ Mono - Jetronic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내연기관의 열손실을 측정한 결과 냉각수에 의한 손실이 30%, 배기 및 복사에 의한 손실이 30%였다. 기계 효율이 85%라면 정미 열효율(%)은?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전자제어 가솔린 엔진에서 흡입 공기량 계측 방식으로 틀린 것은?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베인식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열막식</w:t>
      </w:r>
    </w:p>
    <w:p w:rsidR="00021B4B" w:rsidRDefault="00021B4B" w:rsidP="00021B4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칼만 와류식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 제어식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다음 중 전자제어엔진에서 스로틀 포지션 센서와 기본 구조 및 출력 특성이 가장 유사한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크랭크 각 센서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모터 포지션 센서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액셀러레이터 포지션 센서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흡입 다기관 절대 압력 센서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기관의 점화순서가 1-6-2-5-8-3-7-4인 8기통 기관에서 5번 기통이 압축 초에 있을 때 8번 기통은 무슨 행정과 가장 가까운가?</w:t>
      </w:r>
    </w:p>
    <w:p w:rsidR="00021B4B" w:rsidRDefault="00021B4B" w:rsidP="00021B4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 ① 폭발 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중</w:t>
      </w:r>
    </w:p>
    <w:p w:rsidR="00021B4B" w:rsidRDefault="00021B4B" w:rsidP="00021B4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 ③ 배기 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 중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자동차관리법상 저속전기자동차의 최고속도(km/h) 기준은? (단, 차량 총중량이 1361kg을 초과하지 않는다.)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연료 여과기의 오버플로 밸브의 역할로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공급 펌프의 소음 발생을 억제한다.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중 연료에 공기를 투입한다.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분사펌프의 엘리먼트 각 부분을 보호한다.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공급 펌프와 분사 펌프 내의 연료 균형을 유지한다.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윤활장치에서 오일 여과기의 여과방식이 아닌 것은?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전류식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분류식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샨트식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가솔린 연료 200cc를 완전 연소시키기 위한 공기량(kg)은 약 얼마인가? (단, 공기와 연료의 혼합비는 15:1, 가솔린의 비중은 0.73이다.)</w:t>
      </w:r>
    </w:p>
    <w:p w:rsidR="00021B4B" w:rsidRDefault="00021B4B" w:rsidP="00021B4B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5.19</w:t>
      </w:r>
    </w:p>
    <w:p w:rsidR="00021B4B" w:rsidRDefault="00021B4B" w:rsidP="00021B4B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8.19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11.19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전자제어 가솔린 엔진에서 연료분사장치의 특징으로 틀린 것은?</w:t>
      </w:r>
    </w:p>
    <w:p w:rsidR="00021B4B" w:rsidRDefault="00021B4B" w:rsidP="00021B4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응답성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시동성 저하</w:t>
      </w:r>
    </w:p>
    <w:p w:rsidR="00021B4B" w:rsidRDefault="00021B4B" w:rsidP="00021B4B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연료소비율 향상</w:t>
      </w:r>
      <w:r>
        <w:tab/>
      </w:r>
      <w:r>
        <w:rPr>
          <w:rFonts w:ascii="굴림" w:hint="eastAsia"/>
          <w:sz w:val="18"/>
          <w:szCs w:val="18"/>
        </w:rPr>
        <w:t>④ 유해 배출가스 감소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1B4B" w:rsidTr="00021B4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자동차섀시</w:t>
            </w:r>
          </w:p>
        </w:tc>
      </w:tr>
    </w:tbl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제동 시 슬립률(λ)을 구하는 공식은? (단, 자동차의 주행 속도는 V, 바퀴의 회전 속도는 V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676400" cy="466725"/>
            <wp:effectExtent l="0" t="0" r="0" b="9525"/>
            <wp:docPr id="5" name="그림 5" descr="EMB00007e40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1176" descr="EMB00007e406d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66875" cy="438150"/>
            <wp:effectExtent l="0" t="0" r="9525" b="0"/>
            <wp:docPr id="4" name="그림 4" descr="EMB00007e40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1464" descr="EMB00007e406d2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485775"/>
            <wp:effectExtent l="0" t="0" r="0" b="9525"/>
            <wp:docPr id="3" name="그림 3" descr="EMB00007e40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1536" descr="EMB00007e406d2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38300" cy="476250"/>
            <wp:effectExtent l="0" t="0" r="0" b="0"/>
            <wp:docPr id="2" name="그림 2" descr="EMB00007e40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5496" descr="EMB00007e406d2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브레이크장치의 프로포셔닝 밸브에 대한 설명으로 옳은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바퀴의 회전속도에 따라 제동시간을 조절한다.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바깥 바퀴의 제동력을 높여서 코너링 포스를 줄인다.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급제동 시 앞바퀴보다 뒷바퀴가 먼저 제동되는 것을 방지한다.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선회 시 조향 안정성 확보를 위해 앞바퀴의 제동력을 높여준다.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ABS 컨트롤 유닛(제어모듈)에 대한 설명으로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휠의 회전속도 및 가·감속을 계산한다.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각 바퀴의 속도를 비교·분석한다.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미끄럼 비를 계산하여 ABS 작동 여부를 결정한다.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컨트롤 유닛이 작동하지 않으면 브레이크가 전혀 작동하지 않는다.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클러치의 구성부품 중 릴리스 베어링(Release bearing)의 종류에 해당하지 않는 것은?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카본형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볼 베어링형</w:t>
      </w:r>
    </w:p>
    <w:p w:rsidR="00021B4B" w:rsidRDefault="00021B4B" w:rsidP="00021B4B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니들 베어링형</w:t>
      </w:r>
      <w:r>
        <w:tab/>
      </w:r>
      <w:r>
        <w:rPr>
          <w:rFonts w:ascii="굴림" w:hint="eastAsia"/>
          <w:sz w:val="18"/>
          <w:szCs w:val="18"/>
        </w:rPr>
        <w:t>④ 앵귤러 접촉형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오버 드라이브(Over Drive) 장치에 대한 설명으로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기관의 수명이 향상되고 운전이 정숙하게 되어 승차감도 향상된다.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증가하기 때문에 윤활유의 소비가 많고 연료 소비가 증가한다.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기관의 여유출력을 이용하였기 때문에 기관의 회전속도를 약 30% 정도 낮추어도 그 주행속도를 유지할 수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자동변속기에서도 오버 드라이브가 있어 운전자의 의지(주행속도, TPS 개도량)에 따라 그 기능을 발휘하게 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기관의 최대토크 20kgf·m, 변속기의 제1변속비 3.5, 종감속비 5.2, 구동바퀴의 유효반지름이 0.35m일 때 자동차의 구동력(kgf)은? (단, 엔진과 구동바퀴 사이의 동력전달효율은 0.45이다.)</w:t>
      </w:r>
    </w:p>
    <w:p w:rsidR="00021B4B" w:rsidRDefault="00021B4B" w:rsidP="00021B4B">
      <w:pPr>
        <w:pStyle w:val="a3"/>
        <w:spacing w:after="80" w:line="288" w:lineRule="auto"/>
        <w:ind w:left="3776" w:right="60" w:hanging="18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368</w:t>
      </w:r>
    </w:p>
    <w:p w:rsidR="00021B4B" w:rsidRDefault="00021B4B" w:rsidP="00021B4B">
      <w:pPr>
        <w:pStyle w:val="a3"/>
        <w:spacing w:after="80" w:line="288" w:lineRule="auto"/>
        <w:ind w:left="3776" w:right="60" w:hanging="1858"/>
      </w:pPr>
      <w:r>
        <w:rPr>
          <w:rFonts w:ascii="굴림" w:hint="eastAsia"/>
          <w:sz w:val="18"/>
          <w:szCs w:val="18"/>
        </w:rPr>
        <w:t>    ③ 328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268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자동차 제동장치가 갖추어야 할 조건으로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최고속도의 차량의 중량에 대하여 항상 충분히 제동력을 발휘할 것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신뢰성과 내구성이 우수할 것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조작이 간단하고 운전자에게 피로감을 주지 않을 것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고속주행 상태에서 급제동 시 모든 바퀴에 제동력이 동일하게 작용할 것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전동식 동력조향장치의 입력 요소 중 조향핸들의 조작력 제어를 위한 신호가 아닌 것은?</w:t>
      </w:r>
    </w:p>
    <w:p w:rsidR="00021B4B" w:rsidRDefault="00021B4B" w:rsidP="00021B4B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① 토크 센서 신호</w:t>
      </w:r>
      <w:r>
        <w:tab/>
      </w:r>
      <w:r>
        <w:rPr>
          <w:rFonts w:ascii="굴림" w:hint="eastAsia"/>
          <w:sz w:val="18"/>
          <w:szCs w:val="18"/>
        </w:rPr>
        <w:t>② 차속 센서 신호</w:t>
      </w:r>
    </w:p>
    <w:p w:rsidR="00021B4B" w:rsidRDefault="00021B4B" w:rsidP="00021B4B">
      <w:pPr>
        <w:pStyle w:val="a3"/>
        <w:spacing w:after="80" w:line="288" w:lineRule="auto"/>
        <w:ind w:left="5356" w:right="60" w:hanging="264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 센서 신호</w:t>
      </w:r>
      <w:r>
        <w:tab/>
      </w:r>
      <w:r>
        <w:rPr>
          <w:rFonts w:ascii="굴림" w:hint="eastAsia"/>
          <w:sz w:val="18"/>
          <w:szCs w:val="18"/>
        </w:rPr>
        <w:t>④ 조향 각 센서 신호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다음 중 구동륜의 동적 휠 밸런스가 맞지 않을 경우 나타나는 현상은?</w:t>
      </w:r>
    </w:p>
    <w:p w:rsidR="00021B4B" w:rsidRDefault="00021B4B" w:rsidP="00021B4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피칭 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시미 현상</w:t>
      </w:r>
    </w:p>
    <w:p w:rsidR="00021B4B" w:rsidRDefault="00021B4B" w:rsidP="00021B4B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캐치 업 현상</w:t>
      </w:r>
      <w:r>
        <w:tab/>
      </w:r>
      <w:r>
        <w:rPr>
          <w:rFonts w:ascii="굴림" w:hint="eastAsia"/>
          <w:sz w:val="18"/>
          <w:szCs w:val="18"/>
        </w:rPr>
        <w:t>④ 링클링 현상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다음 중 댐퍼 클러치 제어와 가장 관련이 없는 것은?</w:t>
      </w:r>
    </w:p>
    <w:p w:rsidR="00021B4B" w:rsidRDefault="00021B4B" w:rsidP="00021B4B">
      <w:pPr>
        <w:pStyle w:val="a3"/>
        <w:spacing w:after="80" w:line="288" w:lineRule="auto"/>
        <w:ind w:left="6660" w:right="60" w:hanging="3300"/>
      </w:pPr>
      <w:r>
        <w:rPr>
          <w:rFonts w:ascii="굴림" w:hint="eastAsia"/>
          <w:sz w:val="18"/>
          <w:szCs w:val="18"/>
        </w:rPr>
        <w:t>    ① 스로틀 포지션 센서</w:t>
      </w:r>
      <w:r>
        <w:tab/>
      </w:r>
      <w:r>
        <w:rPr>
          <w:rFonts w:ascii="굴림" w:hint="eastAsia"/>
          <w:sz w:val="18"/>
          <w:szCs w:val="18"/>
        </w:rPr>
        <w:t>② 에어컨 릴레이 스위치</w:t>
      </w:r>
    </w:p>
    <w:p w:rsidR="00021B4B" w:rsidRDefault="00021B4B" w:rsidP="00021B4B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오일 온도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노크 센서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전자제어 동력 조향장치에서 다음 주행 조건 중 운전자에 의한 조향 휠의 조작력이 가장 작은 것은?</w:t>
      </w:r>
    </w:p>
    <w:p w:rsidR="00021B4B" w:rsidRDefault="00021B4B" w:rsidP="00021B4B">
      <w:pPr>
        <w:pStyle w:val="a3"/>
        <w:spacing w:after="80" w:line="288" w:lineRule="auto"/>
        <w:ind w:left="6084" w:right="60" w:hanging="30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40km/h 주행 시</w:t>
      </w:r>
      <w:r>
        <w:tab/>
      </w:r>
      <w:r>
        <w:rPr>
          <w:rFonts w:ascii="굴림" w:hint="eastAsia"/>
          <w:sz w:val="18"/>
          <w:szCs w:val="18"/>
        </w:rPr>
        <w:t>② 80km/h 주행 시</w:t>
      </w:r>
    </w:p>
    <w:p w:rsidR="00021B4B" w:rsidRDefault="00021B4B" w:rsidP="00021B4B">
      <w:pPr>
        <w:pStyle w:val="a3"/>
        <w:spacing w:after="80" w:line="288" w:lineRule="auto"/>
        <w:ind w:left="6322" w:right="60" w:hanging="3132"/>
      </w:pPr>
      <w:r>
        <w:rPr>
          <w:rFonts w:ascii="굴림" w:hint="eastAsia"/>
          <w:sz w:val="18"/>
          <w:szCs w:val="18"/>
        </w:rPr>
        <w:t>    ③ 120km/h 주행 시</w:t>
      </w:r>
      <w:r>
        <w:tab/>
      </w:r>
      <w:r>
        <w:rPr>
          <w:rFonts w:ascii="굴림" w:hint="eastAsia"/>
          <w:sz w:val="18"/>
          <w:szCs w:val="18"/>
        </w:rPr>
        <w:t>④ 160km/h 주행 시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무단변속기(CVT)의 구동 풀리와 피동 풀리에 대한 설명으로 옳은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구동 풀리 반지름이 크고 피동 풀리의 반지름이 작을 경우 증속된다.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구동 풀리 반지름이 작고 피동 풀리의 반지름이 클 경우 증속된다.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구동 풀리 반지름이 크고 피동 풀리의 반지름이 작을 경우 역전 감속된다.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구동 풀리 반지름이 작고 피동 풀리의 반지름이 클 경우 역전 증속된다.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전동식 동력 조향장치(Motor Driven Power Steering)시스템에서 정차 중 핸들 무거움 현상의 발생 원인이 아닌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MDPS CAN 통신선의 단선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MDPS 컨트롤 유닛측의 통신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MDPS 타이어 공기압 과다주입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MDPS 컨트롤 유닛측 배터리 전원 공급 불량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기관의 토크가 14.32kgf·m이고, 2500rpm으로 회전하고 있다. 이때 클러치에 의해 전달되는 마력(PS)은? (단, 클러치의 미끄럼은 없는 것으로 가정한다.)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전자제어 현가장치에 대한 설명을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조향 각 센서는 조향 휠의 조향 각도를 감지하여 제어모듈에 신호를 보낸다.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일반적으로 차량의 주행상태를 감지하기 위해서는 최소 3점의 G센서가 필요하며 차량의 상·하 움직임을 판단한다.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차속 센서는 차량의 주행속도를 감지하며 앤티 다이브, 앤티 롤, 고속안정성 등을 제어할 때 입력신호로 사용된다.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스로틀 포지션 센서는 가속페달의 위치를 감지하여 고속 안정성을 제어할 때 입력신호로 사용된다.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센터 디퍼렌셜 기어 장치가 없는 4WD 차량에서 4륜 구동상태로 선회 시 브레이크가 걸리는 듯한 현상은?</w:t>
      </w:r>
    </w:p>
    <w:p w:rsidR="00021B4B" w:rsidRDefault="00021B4B" w:rsidP="00021B4B">
      <w:pPr>
        <w:pStyle w:val="a3"/>
        <w:spacing w:after="80" w:line="288" w:lineRule="auto"/>
        <w:ind w:left="7060" w:right="60" w:hanging="35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타이트 코너 브레이킹</w:t>
      </w:r>
      <w:r>
        <w:tab/>
      </w:r>
      <w:r>
        <w:rPr>
          <w:rFonts w:ascii="굴림" w:hint="eastAsia"/>
          <w:sz w:val="18"/>
          <w:szCs w:val="18"/>
        </w:rPr>
        <w:t>② 코너링 언더 스티어</w:t>
      </w:r>
    </w:p>
    <w:p w:rsidR="00021B4B" w:rsidRDefault="00021B4B" w:rsidP="00021B4B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③ 코너링 요 모멘트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코너링 포스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전자제어 현가장치에서 안티 스쿼트(Anti-squat) 제어의 기준신호로 사용되는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G 센서 신호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프리뷰 센서 신호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스로틀 포지션 센서 신호</w:t>
      </w:r>
      <w:r>
        <w:tab/>
      </w:r>
      <w:r>
        <w:rPr>
          <w:rFonts w:ascii="굴림" w:hint="eastAsia"/>
          <w:sz w:val="18"/>
          <w:szCs w:val="18"/>
        </w:rPr>
        <w:t>④ 브레이크 스위치 신호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자동차를 옆에서 보았을 때 킹핀의 중심선이 노면에 수직인 직선에 대하여 어느 한쪽으로 기울어져 있는 상태는?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캠버</w:t>
      </w:r>
    </w:p>
    <w:p w:rsidR="00021B4B" w:rsidRDefault="00021B4B" w:rsidP="00021B4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셋백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토인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구동력이 108kgf인 자동차가 100km/h로 주행하기 위한 엔진의 소요마력(PS)은?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공기 브레이크의 주요 구성부품이 아닌 것은?</w:t>
      </w:r>
    </w:p>
    <w:p w:rsidR="00021B4B" w:rsidRDefault="00021B4B" w:rsidP="00021B4B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브레이크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레벨링 밸브</w:t>
      </w:r>
    </w:p>
    <w:p w:rsidR="00021B4B" w:rsidRDefault="00021B4B" w:rsidP="00021B4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릴레이 밸브</w:t>
      </w:r>
      <w:r>
        <w:tab/>
      </w:r>
      <w:r>
        <w:rPr>
          <w:rFonts w:ascii="굴림" w:hint="eastAsia"/>
          <w:sz w:val="18"/>
          <w:szCs w:val="18"/>
        </w:rPr>
        <w:t>④ 언로더 밸브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1B4B" w:rsidTr="00021B4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자동차전기</w:t>
            </w:r>
          </w:p>
        </w:tc>
      </w:tr>
    </w:tbl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자동차 냉방 시스템에서 CCOT(Clutch Cycling Orifice Tube)형식의 오리피스 튜브와 동일한 역할을 수행하는 TXV(Thermal Expansion Valve)형식의 구성부품은?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컨덴서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팽창 밸브</w:t>
      </w:r>
    </w:p>
    <w:p w:rsidR="00021B4B" w:rsidRDefault="00021B4B" w:rsidP="00021B4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핀센서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리시버 드라이어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차량에서 12V 배터리를 탈거한 후 절연체의 저항을 측정하였더니 1MΩ이라면 누설전류(mA)는?</w:t>
      </w:r>
    </w:p>
    <w:p w:rsidR="00021B4B" w:rsidRDefault="00021B4B" w:rsidP="00021B4B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① 0.006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0.008</w:t>
      </w:r>
    </w:p>
    <w:p w:rsidR="00021B4B" w:rsidRDefault="00021B4B" w:rsidP="00021B4B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③ 0.010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0.012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자동차에서 저항 플러그 및 고압 케이블을 사용하는 가장 적합한 이유는?</w:t>
      </w:r>
    </w:p>
    <w:p w:rsidR="00021B4B" w:rsidRDefault="00021B4B" w:rsidP="00021B4B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배기가스 저감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 발생 방지</w:t>
      </w:r>
    </w:p>
    <w:p w:rsidR="00021B4B" w:rsidRDefault="00021B4B" w:rsidP="00021B4B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연소 효율 증대</w:t>
      </w:r>
      <w:r>
        <w:tab/>
      </w:r>
      <w:r>
        <w:rPr>
          <w:rFonts w:ascii="굴림" w:hint="eastAsia"/>
          <w:sz w:val="18"/>
          <w:szCs w:val="18"/>
        </w:rPr>
        <w:t>④ 강력한 불꽃 발생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하이브리드 자동차에서 고전압 배터리관리시스템(BMS)의 주요 제어 기능으로 틀린 것은?</w:t>
      </w:r>
    </w:p>
    <w:p w:rsidR="00021B4B" w:rsidRDefault="00021B4B" w:rsidP="00021B4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출력 제한</w:t>
      </w:r>
    </w:p>
    <w:p w:rsidR="00021B4B" w:rsidRDefault="00021B4B" w:rsidP="00021B4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③ 냉각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SOC 제어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점화 플러그에 대한 설명으로 옳은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 갭(간극)이 규정보다 클수록 불꽃 방전 시간이 짧아진다.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에어 갭(간극)이 규정보다 작을수록 불꽃 방전 전압이 높아진다.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전극의 온도가 낮을수록 조기점화 현상이 발생된다.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전극의 온도가 높을수록 카본퇴적 현상이 발생된다.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메모리 효과가 발생하는 배터리는?</w:t>
      </w:r>
    </w:p>
    <w:p w:rsidR="00021B4B" w:rsidRDefault="00021B4B" w:rsidP="00021B4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납산 배터리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 배터리</w:t>
      </w:r>
    </w:p>
    <w:p w:rsidR="00021B4B" w:rsidRDefault="00021B4B" w:rsidP="00021B4B">
      <w:pPr>
        <w:pStyle w:val="a3"/>
        <w:spacing w:after="80" w:line="288" w:lineRule="auto"/>
        <w:ind w:left="6310" w:right="60" w:hanging="3124"/>
      </w:pPr>
      <w:r>
        <w:rPr>
          <w:rFonts w:ascii="굴림" w:hint="eastAsia"/>
          <w:sz w:val="18"/>
          <w:szCs w:val="18"/>
        </w:rPr>
        <w:t>    ③ 리튬-이온 배터리</w:t>
      </w:r>
      <w:r>
        <w:tab/>
      </w:r>
      <w:r>
        <w:rPr>
          <w:rFonts w:ascii="굴림" w:hint="eastAsia"/>
          <w:sz w:val="18"/>
          <w:szCs w:val="18"/>
        </w:rPr>
        <w:t>④ 리튬-폴리머 배터리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경음기 소음 측정 시 암소음 보정을 하지 않아도 되는 경우는?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경음기소음 : 84dB, 암소음 : 75dB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경음기소음 : 90dB, 암소음 : 85dB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경음기소음 : 100dB, 암소음 : 92dB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경음기소음 : 100dB, 암소음 : 85dB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어린이 운송용 승합자동차에 설치되어 있는 적색 표시등과 황색 표시등의 작동 조건에 대한 설명으로 옳은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정지하려고 할 때는 적색 표시등이 점멸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출발하려고 할 때는 적색 표시등이 점멸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정차 후 승강구가 열릴 때는 적색 표시등 점멸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출발하려고 할 때는 적색 및 황색 표시등이 동시에 점등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기동 전동기 작동 시 소모전류가 규정치보다 낮은 이유는?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압축압력 증가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엔진 회전저항 증대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점도가 높은 엔진오일 사용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정류자와 브러시 접촉저항이 큼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충전장치의 고장 진단방법으로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 B단자의 저항을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배터리 (+)단자의 접촉 상태를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배터리 (-)단자의 접촉 상태를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발전기 몸체와 차체의 접촉상태를 점검한다.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방향지시등을 작동시켰을 때 앞 우측 방향지시등은 정상적인 점멸을 하는데, 뒤 좌측 방향지시등은 점멸속도가 빨라졌다면 고장원인으로 볼 수 있는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비상등 스위치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방향지시등 스위치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앞 우측 방향지시등 단선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 좌측 방향지시등 단선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트랜지스터식 점화 장치에서 파워 트랜지스터에 대한 설명을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점화장치의 파워 트랜지스터는 주로 PNP형 트랜지스터를 사용한다.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점화1차 코일의 (-)단자는 파워 트랜지스터의 컬렉터(C) 단자에 연결된다.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베이스(B) 단자는 ECU로부터 신호를 받아 점화코일의 스위칭 작용을 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이미터(E) 단자는 파워 트랜지스터의 접지 단으로 코일의 전류가 접지로 흐르게 한다.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단면적 0.002cm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 10m인 니켈-크롬선의 전기저항(Ω)은? (단, 니켈-크롬선의 고유저항은 110μΩ이다.)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021B4B" w:rsidRDefault="00021B4B" w:rsidP="00021B4B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다음 회로에서 스위치를 ON하였으나 전구가 점등되지 않아 테스트 램프(LED)를 사용하여 점검한 결과 i점과 j점이 모두 점등되었을 때 고장원인을 옳은 것은?</w:t>
      </w:r>
    </w:p>
    <w:p w:rsidR="00021B4B" w:rsidRDefault="00021B4B" w:rsidP="00021B4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790700"/>
            <wp:effectExtent l="0" t="0" r="0" b="0"/>
            <wp:docPr id="1" name="그림 1" descr="EMB00007e40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56824" descr="EMB00007e406d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휴즈 단선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릴레이 고장</w:t>
      </w:r>
    </w:p>
    <w:p w:rsidR="00021B4B" w:rsidRDefault="00021B4B" w:rsidP="00021B4B">
      <w:pPr>
        <w:pStyle w:val="a3"/>
        <w:spacing w:after="80" w:line="288" w:lineRule="auto"/>
        <w:ind w:left="6090" w:right="60" w:hanging="3016"/>
      </w:pPr>
      <w:r>
        <w:rPr>
          <w:rFonts w:ascii="굴림" w:hint="eastAsia"/>
          <w:sz w:val="18"/>
          <w:szCs w:val="18"/>
        </w:rPr>
        <w:t>    ③ h와 접지선 단선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j와 접지선 단선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광도가 25000cd의 전조등으로부터 5m 떨어진 위치에서의 조도(lx)은?</w:t>
      </w:r>
    </w:p>
    <w:p w:rsidR="00021B4B" w:rsidRDefault="00021B4B" w:rsidP="00021B4B">
      <w:pPr>
        <w:pStyle w:val="a3"/>
        <w:spacing w:after="80" w:line="288" w:lineRule="auto"/>
        <w:ind w:left="3776" w:right="60" w:hanging="1858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021B4B" w:rsidRDefault="00021B4B" w:rsidP="00021B4B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전기회로의 점검방법으로 틀린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측정 시 회로와 병렬로 연결한다.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회로가 접속 불량일 경우 전압 강하를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회로의 단선 시 회로의 저항 측정을 통해서 점검할 수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제어모듈 회로 점검 시 디지털 멀티미터를 사용해서 점검할 수 있다.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냉·난방장치에서 블로워 모터 및 레지스터에 대한 설명으로 옳은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최고 속도에서 모터와 레지스터는 병렬 연결된다.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블로워 모터 회전속도는 레지스터의 저항값에 반비례한다.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블로워 모터 레지스터는 라디에이터 팬 앞쪽에 장착되어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블로워 모터가 최고속도로 작동하면 블로워 모터 퓨즈가 단선될 수도 있다.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점화장치의 파워 트랜지스터 불량 시 발생하는 고장 현상이 아닌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주행 중 엔진이 정지한다.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공전 시 엔진이 정지한다.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 크랭킹이 되지 않는다.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점화 불량으로 시동이 안 걸린다.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자동차 PIC 시스템의 주요 기능으로 가장 거리가 먼 것은?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스마트키 인증에 의한 도어 록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스마트키 인증에 의한 엔진 정지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스마트키 인증에 의한 도어 언록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스마트키 인증에 의한 트렁크 언록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반도체 접합 중 이중접합의 적용으로 틀린 것은?</w:t>
      </w:r>
    </w:p>
    <w:p w:rsidR="00021B4B" w:rsidRDefault="00021B4B" w:rsidP="00021B4B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서미스터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발광 다이오드</w:t>
      </w:r>
    </w:p>
    <w:p w:rsidR="00021B4B" w:rsidRDefault="00021B4B" w:rsidP="00021B4B">
      <w:pPr>
        <w:pStyle w:val="a3"/>
        <w:spacing w:after="80" w:line="288" w:lineRule="auto"/>
        <w:ind w:left="6096" w:right="60" w:hanging="3018"/>
      </w:pPr>
      <w:r>
        <w:rPr>
          <w:rFonts w:ascii="굴림" w:hint="eastAsia"/>
          <w:sz w:val="18"/>
          <w:szCs w:val="18"/>
        </w:rPr>
        <w:t>    ③ PNP 트랜지스터</w:t>
      </w:r>
      <w:r>
        <w:tab/>
      </w:r>
      <w:r>
        <w:rPr>
          <w:rFonts w:ascii="굴림" w:hint="eastAsia"/>
          <w:sz w:val="18"/>
          <w:szCs w:val="18"/>
        </w:rPr>
        <w:t>④ NPN 트랜지스터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21B4B" w:rsidRDefault="00021B4B" w:rsidP="00021B4B"/>
    <w:sectPr w:rsidR="002B4572" w:rsidRPr="00021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4B"/>
    <w:rsid w:val="00021B4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25DA-E6F1-4C87-8789-0FC4CE9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21B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21B4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21B4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21B4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21B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