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D5710" w:rsidTr="000D5710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전기응용 및 공사재료</w:t>
            </w:r>
          </w:p>
        </w:tc>
      </w:tr>
    </w:tbl>
    <w:p w:rsidR="000D5710" w:rsidRDefault="000D5710" w:rsidP="000D571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쌍방향 2단자 사이리스터는?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SCR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TRIAC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SSS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SCS</w:t>
      </w:r>
    </w:p>
    <w:p w:rsidR="000D5710" w:rsidRDefault="000D5710" w:rsidP="000D571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축전지의 충전방식 중 전지의 자기 방전을 보충함과 동시에, 상용부하에 대한 전력공급은 충전기가 부담하되 비상 시 일시적인 대부하 전류는 축전지가 부담하도록 하는 충전방식은?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보통충전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급속충전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균등충전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부동충전</w:t>
      </w:r>
    </w:p>
    <w:p w:rsidR="000D5710" w:rsidRDefault="000D5710" w:rsidP="000D571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저항용접에 속하는 것은?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TIG 용접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탄소 아크 용접</w:t>
      </w:r>
    </w:p>
    <w:p w:rsidR="000D5710" w:rsidRDefault="000D5710" w:rsidP="000D571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유니온벨트 용접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프로젝션 용접</w:t>
      </w:r>
    </w:p>
    <w:p w:rsidR="000D5710" w:rsidRDefault="000D5710" w:rsidP="000D571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열차가 곡선 궤도를 운행할 때 차륜의 플랜지와 레일 사이의 측면 마찰을 피하기 위해 내측 레일의 궤간을 넓히는 것은?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고도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유간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철차각</w:t>
      </w:r>
    </w:p>
    <w:p w:rsidR="000D5710" w:rsidRDefault="000D5710" w:rsidP="000D571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3상 농형 유도전동기의 속도 제어방법이 아닌 것은?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극수 변환법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주파수 제어법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전압 제어법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2차저항 제어법</w:t>
      </w:r>
    </w:p>
    <w:p w:rsidR="000D5710" w:rsidRDefault="000D5710" w:rsidP="000D571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전원전압 100V인 단상 전파제어정류에서 점호각이 30°일 때 직류전압은 약 몇 V 인가?</w:t>
      </w:r>
    </w:p>
    <w:p w:rsidR="000D5710" w:rsidRDefault="000D5710" w:rsidP="000D571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87</w:t>
      </w:r>
    </w:p>
    <w:p w:rsidR="000D5710" w:rsidRDefault="000D5710" w:rsidP="000D571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92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98</w:t>
      </w:r>
    </w:p>
    <w:p w:rsidR="000D5710" w:rsidRDefault="000D5710" w:rsidP="000D571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유도전동기를 동기속도보다 높은 속도에서 발전기로 동작시켜 발생된 전력을 전원으로 반환하여 제동하는 방식은?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역전제동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발전제동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회생제동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와전류제동</w:t>
      </w:r>
    </w:p>
    <w:p w:rsidR="000D5710" w:rsidRDefault="000D5710" w:rsidP="000D571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광속 5000 lm의 광원과 효율 80%의 조명기구를 사용하여 넓이 4m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우유빛 유리를 균일하게 비출 때 유리 이(裏)면 (빛이 들어오는 면의 뒷면)의 휘도는 약 몇 cd/m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 (단, 우유빛 유리의 투과율은 80%이다.)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318</w:t>
      </w:r>
    </w:p>
    <w:p w:rsidR="000D5710" w:rsidRDefault="000D5710" w:rsidP="000D571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1019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1274</w:t>
      </w:r>
    </w:p>
    <w:p w:rsidR="000D5710" w:rsidRDefault="000D5710" w:rsidP="000D571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실내 조도계산에서 조명률 결정에 미치는 요소가 아닌 것은?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실지수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반사율</w:t>
      </w:r>
    </w:p>
    <w:p w:rsidR="000D5710" w:rsidRDefault="000D5710" w:rsidP="000D571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조명기구의 종류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감광보상률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열전대를 이용한 열전 온도계의 원리는?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제벡 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톰슨 효과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핀치 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펠티에 효과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방전등의 일종으로 빛의 투과율이 크고 등황색의 단색광이며 안개속을 잘 투과하는 등은?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나트륨등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할로겐등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형광등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수은등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배전반 및 분전반을 넣은 함의 요건으로 적합하지 않은 것은?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반의 옆쪽 또는 뒤쪽에 설치하는 분배전반의 소형덕트는 강판제이어야 한다.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난연성 합성수지로 된 것은 두께가 최소 1.6mm 이상으로 내(耐)수지성인 것이어야 한다.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강판제의 것은 두께 1.2mm 이상이어야 한다. 다만, 가로 또는 세로의 길이가 30cm 이하인 것은 두께 1.0mm 이상으로 할 수 있다.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절연저항 측정 및 전선접속단자의 점검이 용이한 구조이어야 한다.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라인포스트 애자는 다음 중 어떤 종류의 애자인가?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핀애자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현수애자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장간애자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지지애자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할로겐 전구의 특징이 아닌 것은?</w:t>
      </w:r>
    </w:p>
    <w:p w:rsidR="000D5710" w:rsidRDefault="000D5710" w:rsidP="000D571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휘도가 낮다.</w:t>
      </w:r>
      <w:r>
        <w:tab/>
      </w:r>
      <w:r>
        <w:rPr>
          <w:rFonts w:ascii="굴림" w:hint="eastAsia"/>
          <w:sz w:val="18"/>
          <w:szCs w:val="18"/>
        </w:rPr>
        <w:t>② 열충격에 강하다.</w:t>
      </w:r>
    </w:p>
    <w:p w:rsidR="000D5710" w:rsidRDefault="000D5710" w:rsidP="000D571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단위광속이 크다.</w:t>
      </w:r>
      <w:r>
        <w:tab/>
      </w:r>
      <w:r>
        <w:rPr>
          <w:rFonts w:ascii="굴림" w:hint="eastAsia"/>
          <w:sz w:val="18"/>
          <w:szCs w:val="18"/>
        </w:rPr>
        <w:t>④ 연색성이 좋다.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KS C IEC 62305-3에 의해 피뢰침의 재료로 테이프형 단선 형상의 알루미늄을 사용하는 경우 최소단면적(mm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35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가공 배전선로 경완철에 폴리머 현수애자를 결합하고자 한다. 경완철과 폴리머 현수애자 사이에 설치되는 자재는?</w:t>
      </w:r>
    </w:p>
    <w:p w:rsidR="000D5710" w:rsidRDefault="000D5710" w:rsidP="000D571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경완철용 아이쇄클</w:t>
      </w:r>
      <w:r>
        <w:tab/>
      </w:r>
      <w:r>
        <w:rPr>
          <w:rFonts w:ascii="굴림" w:hint="eastAsia"/>
          <w:sz w:val="18"/>
          <w:szCs w:val="18"/>
        </w:rPr>
        <w:t>② 볼크레비스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인장클램프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각암타이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전기기기의 절연의 종류와 허용최고온도가 잘못 연결된 것은?</w:t>
      </w:r>
    </w:p>
    <w:p w:rsidR="000D5710" w:rsidRDefault="000D5710" w:rsidP="000D571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A종 - 105℃</w:t>
      </w:r>
      <w:r>
        <w:tab/>
      </w:r>
      <w:r>
        <w:rPr>
          <w:rFonts w:ascii="굴림" w:hint="eastAsia"/>
          <w:sz w:val="18"/>
          <w:szCs w:val="18"/>
        </w:rPr>
        <w:t>② E종 - 120℃</w:t>
      </w:r>
    </w:p>
    <w:p w:rsidR="000D5710" w:rsidRDefault="000D5710" w:rsidP="000D571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B종 - 130℃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H종 - 155℃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지선밴드에서 2방 밴드의 규격이 아닌 것은?</w:t>
      </w:r>
    </w:p>
    <w:p w:rsidR="000D5710" w:rsidRDefault="000D5710" w:rsidP="000D571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150 × 203mm</w:t>
      </w:r>
      <w:r>
        <w:tab/>
      </w:r>
      <w:r>
        <w:rPr>
          <w:rFonts w:ascii="굴림" w:hint="eastAsia"/>
          <w:sz w:val="18"/>
          <w:szCs w:val="18"/>
        </w:rPr>
        <w:t>② 180 × 240mm</w:t>
      </w:r>
    </w:p>
    <w:p w:rsidR="000D5710" w:rsidRDefault="000D5710" w:rsidP="000D571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200 × 260mm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240 × 300mm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석유류 등의 위험물을 제조하거나 저장하는 장소에 저압 옥내 전기설비를 시설하고자 할 때 사용 가능한 이동전선은? (단, 이동전선은 접속점이 없다.)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0.6/1 kV EP 고무절연 클로로프렌 캡타이어 케이블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0.6/1 kV EP 고무절연 클로로프렌 시스 케이블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0.6/1 kV EP 고무절연 비닐시스 케이블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0.6/1 kV 비닐절연 비닐시스 케이블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점유 면적이 좁고, 운전·보수가 안전하여 공장 및 빌딩 등의 전기실에 많이 사용되는 배전반은?</w:t>
      </w:r>
    </w:p>
    <w:p w:rsidR="000D5710" w:rsidRDefault="000D5710" w:rsidP="000D571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데드 프런트형</w:t>
      </w:r>
      <w:r>
        <w:tab/>
      </w:r>
      <w:r>
        <w:rPr>
          <w:rFonts w:ascii="굴림" w:hint="eastAsia"/>
          <w:sz w:val="18"/>
          <w:szCs w:val="18"/>
        </w:rPr>
        <w:t>② 수직형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큐비클형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라이브 프런트형</w:t>
      </w:r>
    </w:p>
    <w:p w:rsidR="000D5710" w:rsidRDefault="000D5710" w:rsidP="000D571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D5710" w:rsidTr="000D571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전력공학</w:t>
            </w:r>
          </w:p>
        </w:tc>
      </w:tr>
    </w:tbl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계통의 안정도 증진대책이 아닌 것은?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발전기나 변압기의 리액턴스를 작게 한다.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선로의 회선수를 감소시킨다.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중간 조상 방식을 채용한다.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고속도 재폐로 방식을 채용한다.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3상 3선식 송전선에서 L을 작용 인덕턴스라 하고, L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 및 L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은 대지를 귀로로 하는 1선의 자기 인덕턴스 및 상호 인덕턴스라고 할 때 이들 사이의 관계식은?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L=L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-L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L=L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-L</w:t>
      </w:r>
      <w:r>
        <w:rPr>
          <w:rFonts w:ascii="굴림" w:hint="eastAsia"/>
          <w:sz w:val="18"/>
          <w:szCs w:val="18"/>
          <w:vertAlign w:val="subscript"/>
        </w:rPr>
        <w:t>m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L=L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+L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L=L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/L</w:t>
      </w:r>
      <w:r>
        <w:rPr>
          <w:rFonts w:ascii="굴림" w:hint="eastAsia"/>
          <w:sz w:val="18"/>
          <w:szCs w:val="18"/>
          <w:vertAlign w:val="subscript"/>
        </w:rPr>
        <w:t>e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1상의 대지 정전용량이 0.5㎌, 주파수가 60Hz인 3상 송전선이 있다. 이 선로에 소호리액터를 설치한다면, 소호리액터의 공진 리액턴스는 약 몇 Ω 이면 되는가?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1370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3570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배전선로의 고장 또는 보수 점검 시 정전구간을 축소하기 위하여 사용되는 것은?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단로기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컷아웃스위치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계자저항기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구분개폐기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수전단 전력 원선도의 전력 방정식이 P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+(Q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+400)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=250000으로 표현되는 전력계통에서 가능한 최대로 공급할 수 있는 부하전력(P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)과 이때 전압을 일정하게 유지하는데 필요한 무효전력(Q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)은 각각 얼마인가?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 = 500, Q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 = -400 ② P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 = 400, Q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 = 500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 = 300, Q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 = 100 ④ P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 = 200, Q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 = -300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송전선에서 뇌격에 대한 차폐 등을 위해 가선하는 가공지선에 대한 설명으로 옳은 것은?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차폐각은 보통 15 ~ 30° 정도로 하고 있다.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차폐각이 클수록 벼락에 대한 차폐효과가 크다.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가공지선을 2선으로 하면 차폐각이 적어진다.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가공지선으로는 연동선을 주로 사용한다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3상 전원에 접속된 △결선의 커패시터를 Y결선으로 바꾸면 진상 용량 Q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(kVA)는? (단, Q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는 △결선된 커패시터의 진상 용량이고, Q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는 Y 결선된 커패시터의 진상 용량이다.)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28700" cy="342900"/>
            <wp:effectExtent l="0" t="0" r="0" b="0"/>
            <wp:docPr id="68" name="그림 68" descr="EMB00004de86d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586656" descr="EMB00004de86d2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23925" cy="438150"/>
            <wp:effectExtent l="0" t="0" r="9525" b="0"/>
            <wp:docPr id="67" name="그림 67" descr="EMB00004de86d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587808" descr="EMB00004de86d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95350" cy="323850"/>
            <wp:effectExtent l="0" t="0" r="0" b="0"/>
            <wp:docPr id="66" name="그림 66" descr="EMB00004de86d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587520" descr="EMB00004de86d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114425" cy="447675"/>
            <wp:effectExtent l="0" t="0" r="9525" b="9525"/>
            <wp:docPr id="65" name="그림 65" descr="EMB00004de86d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586368" descr="EMB00004de86d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송전 철탑에서 역섬락을 방지하기 위한 대책으로 옳은 것은?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가공지선의 설치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탑각 접지저항의 감소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전력선의 연가</w:t>
      </w:r>
      <w:r>
        <w:tab/>
      </w:r>
      <w:r>
        <w:rPr>
          <w:rFonts w:ascii="굴림" w:hint="eastAsia"/>
          <w:sz w:val="18"/>
          <w:szCs w:val="18"/>
        </w:rPr>
        <w:t>④ 아크혼의 설치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배전선로의 전압을 3kV에서 6kV로 승압하면 전압강하율(δ)은 어떻게 되는가? (단, δ</w:t>
      </w:r>
      <w:r>
        <w:rPr>
          <w:rFonts w:ascii="굴림" w:hint="eastAsia"/>
          <w:b/>
          <w:bCs/>
          <w:sz w:val="18"/>
          <w:szCs w:val="18"/>
          <w:vertAlign w:val="subscript"/>
        </w:rPr>
        <w:t>3kV</w:t>
      </w:r>
      <w:r>
        <w:rPr>
          <w:rFonts w:ascii="굴림" w:hint="eastAsia"/>
          <w:b/>
          <w:bCs/>
          <w:sz w:val="18"/>
          <w:szCs w:val="18"/>
        </w:rPr>
        <w:t>는 전압이 3kV일 때 전압강하율이고, δ</w:t>
      </w:r>
      <w:r>
        <w:rPr>
          <w:rFonts w:ascii="굴림" w:hint="eastAsia"/>
          <w:b/>
          <w:bCs/>
          <w:sz w:val="18"/>
          <w:szCs w:val="18"/>
          <w:vertAlign w:val="subscript"/>
        </w:rPr>
        <w:t>6kV</w:t>
      </w:r>
      <w:r>
        <w:rPr>
          <w:rFonts w:ascii="굴림" w:hint="eastAsia"/>
          <w:b/>
          <w:bCs/>
          <w:sz w:val="18"/>
          <w:szCs w:val="18"/>
        </w:rPr>
        <w:t>는 전압이 6kV일 때 전압강하율이고, 부하는 일정하다고 한다.)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47750" cy="447675"/>
            <wp:effectExtent l="0" t="0" r="0" b="9525"/>
            <wp:docPr id="64" name="그림 64" descr="EMB00004de86d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590544" descr="EMB00004de86d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38225" cy="428625"/>
            <wp:effectExtent l="0" t="0" r="9525" b="9525"/>
            <wp:docPr id="63" name="그림 63" descr="EMB00004de86d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592272" descr="EMB00004de86d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42975" cy="304800"/>
            <wp:effectExtent l="0" t="0" r="9525" b="0"/>
            <wp:docPr id="62" name="그림 62" descr="EMB00004de86d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593856" descr="EMB00004de86d3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62025" cy="295275"/>
            <wp:effectExtent l="0" t="0" r="9525" b="9525"/>
            <wp:docPr id="61" name="그림 61" descr="EMB00004de86d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592920" descr="EMB00004de86d3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정격전압 6600V, Y결선, 3상 발전기의 중성점을 1선 지락 시 지락전류를 100A로 제한하는 저항기로 접지하려고 한다. 저항기의 저항 값은 약 몇 Ω 인가?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41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배전선의 전력손실 경감 대책으로 아닌 것은?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다중접지 방식을 채용한다.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역률을 개선한다.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배전 전압을 높인다.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부하의 불평형을 방지한다.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조속기의 폐쇄시간이 짧을수록 나타나는 현상으로 옳은 것은?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수격작용은 작아진다.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발전기의 전압 상승률은 커진다.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수차의 속도 변동률은 작아진다.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수압관 내의 수압 상승률은 작아진다.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교류 배전선로에서 전압강하의 계산식은 V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=k(Rcosθ+Xsinθ)I로 표현된다. 3상 3선식 배전선로인 경우에 k는?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√3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√2</w:t>
      </w:r>
    </w:p>
    <w:p w:rsidR="000D5710" w:rsidRDefault="000D5710" w:rsidP="000D571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수전용 변전설비의 1차측 차단기의 차단용량은 주로 어느 것에 의하여 정해지는가?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수전 계약용량 ② 부하설비의 단락용량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공급측 전원의 단락용량 ④ 수전전력의 역률과 부하율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표피효과에 대한 설명으로 옳은 것은?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표피효과는 주파수에 비례한다.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표피효과는 전선의 단면적에 반비례한다.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표피효과는 전선의 비투자율에 반비례한다.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표피효과는 전선의 도전율에 반비례한다.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그림과 같은 이상 변압기에서 2차 측에 5Ω의 저항 부하를 연결하였을 때 1차 측에 흐르는 전류(I)는 약 몇 A 인가?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57400" cy="1123950"/>
            <wp:effectExtent l="0" t="0" r="0" b="0"/>
            <wp:docPr id="60" name="그림 60" descr="EMB00004de86d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607896" descr="EMB00004de86d3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1.8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660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복도체에서 2본의 전선이 서로 충돌하는 것을 방지하기 위하여 2본의 전선 사이에 적당한 간격을 두어 설치하는 것은?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아모로드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댐퍼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아킹혼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스페이서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전압과 유효전력이 일정할 경우 부하 역률이 70%인 선로에서의 저항 손실(P</w:t>
      </w:r>
      <w:r>
        <w:rPr>
          <w:rFonts w:ascii="굴림" w:hint="eastAsia"/>
          <w:b/>
          <w:bCs/>
          <w:sz w:val="18"/>
          <w:szCs w:val="18"/>
          <w:vertAlign w:val="subscript"/>
        </w:rPr>
        <w:t>70%</w:t>
      </w:r>
      <w:r>
        <w:rPr>
          <w:rFonts w:ascii="굴림" w:hint="eastAsia"/>
          <w:b/>
          <w:bCs/>
          <w:sz w:val="18"/>
          <w:szCs w:val="18"/>
        </w:rPr>
        <w:t>)은 역률이 90%인 선로에서의 저항 손실(P</w:t>
      </w:r>
      <w:r>
        <w:rPr>
          <w:rFonts w:ascii="굴림" w:hint="eastAsia"/>
          <w:b/>
          <w:bCs/>
          <w:sz w:val="18"/>
          <w:szCs w:val="18"/>
          <w:vertAlign w:val="subscript"/>
        </w:rPr>
        <w:t>90%</w:t>
      </w:r>
      <w:r>
        <w:rPr>
          <w:rFonts w:ascii="굴림" w:hint="eastAsia"/>
          <w:b/>
          <w:bCs/>
          <w:sz w:val="18"/>
          <w:szCs w:val="18"/>
        </w:rPr>
        <w:t>)과 비교하면 약 얼마인가?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</w:t>
      </w:r>
      <w:r>
        <w:rPr>
          <w:rFonts w:ascii="굴림" w:hint="eastAsia"/>
          <w:sz w:val="18"/>
          <w:szCs w:val="18"/>
          <w:vertAlign w:val="subscript"/>
        </w:rPr>
        <w:t>70%</w:t>
      </w:r>
      <w:r>
        <w:rPr>
          <w:rFonts w:ascii="굴림" w:hint="eastAsia"/>
          <w:sz w:val="18"/>
          <w:szCs w:val="18"/>
        </w:rPr>
        <w:t>=0.6P</w:t>
      </w:r>
      <w:r>
        <w:rPr>
          <w:rFonts w:ascii="굴림" w:hint="eastAsia"/>
          <w:sz w:val="18"/>
          <w:szCs w:val="18"/>
          <w:vertAlign w:val="subscript"/>
        </w:rPr>
        <w:t>90%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</w:t>
      </w:r>
      <w:r>
        <w:rPr>
          <w:rFonts w:ascii="굴림" w:hint="eastAsia"/>
          <w:sz w:val="18"/>
          <w:szCs w:val="18"/>
          <w:vertAlign w:val="subscript"/>
        </w:rPr>
        <w:t>70%</w:t>
      </w:r>
      <w:r>
        <w:rPr>
          <w:rFonts w:ascii="굴림" w:hint="eastAsia"/>
          <w:sz w:val="18"/>
          <w:szCs w:val="18"/>
        </w:rPr>
        <w:t>=1.7P</w:t>
      </w:r>
      <w:r>
        <w:rPr>
          <w:rFonts w:ascii="굴림" w:hint="eastAsia"/>
          <w:sz w:val="18"/>
          <w:szCs w:val="18"/>
          <w:vertAlign w:val="subscript"/>
        </w:rPr>
        <w:t>90%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</w:t>
      </w:r>
      <w:r>
        <w:rPr>
          <w:rFonts w:ascii="굴림" w:hint="eastAsia"/>
          <w:sz w:val="18"/>
          <w:szCs w:val="18"/>
          <w:vertAlign w:val="subscript"/>
        </w:rPr>
        <w:t>70%</w:t>
      </w:r>
      <w:r>
        <w:rPr>
          <w:rFonts w:ascii="굴림" w:hint="eastAsia"/>
          <w:sz w:val="18"/>
          <w:szCs w:val="18"/>
        </w:rPr>
        <w:t>=0.3P</w:t>
      </w:r>
      <w:r>
        <w:rPr>
          <w:rFonts w:ascii="굴림" w:hint="eastAsia"/>
          <w:sz w:val="18"/>
          <w:szCs w:val="18"/>
          <w:vertAlign w:val="subscript"/>
        </w:rPr>
        <w:t>90%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P</w:t>
      </w:r>
      <w:r>
        <w:rPr>
          <w:rFonts w:ascii="굴림" w:hint="eastAsia"/>
          <w:sz w:val="18"/>
          <w:szCs w:val="18"/>
          <w:vertAlign w:val="subscript"/>
        </w:rPr>
        <w:t>70%</w:t>
      </w:r>
      <w:r>
        <w:rPr>
          <w:rFonts w:ascii="굴림" w:hint="eastAsia"/>
          <w:sz w:val="18"/>
          <w:szCs w:val="18"/>
        </w:rPr>
        <w:t>=2.7P</w:t>
      </w:r>
      <w:r>
        <w:rPr>
          <w:rFonts w:ascii="굴림" w:hint="eastAsia"/>
          <w:sz w:val="18"/>
          <w:szCs w:val="18"/>
          <w:vertAlign w:val="subscript"/>
        </w:rPr>
        <w:t>90%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주변압기 등에서 발생하는 제5고조파를 줄이는 방법으로 옳은 것은?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전력용 콘덴서에 직렬리액터를 연결한다.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변압기 2차측에 분로리액터를 연결한다.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모선에 방전코일을 연결한다.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모선에 공심 리액터를 연결한다.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프란시스 수차의 특유속도(m·kW)의 한계를 나타내는 식으로 옳은 것은? (단, H(m)는 유효낙차이다.)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33450" cy="438150"/>
            <wp:effectExtent l="0" t="0" r="0" b="0"/>
            <wp:docPr id="59" name="그림 59" descr="EMB00004de86d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617544" descr="EMB00004de86d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23925" cy="447675"/>
            <wp:effectExtent l="0" t="0" r="9525" b="9525"/>
            <wp:docPr id="58" name="그림 58" descr="EMB00004de86d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617328" descr="EMB00004de86d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23925" cy="466725"/>
            <wp:effectExtent l="0" t="0" r="9525" b="9525"/>
            <wp:docPr id="57" name="그림 57" descr="EMB00004de86d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617400" descr="EMB00004de86d4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33450" cy="419100"/>
            <wp:effectExtent l="0" t="0" r="0" b="0"/>
            <wp:docPr id="56" name="그림 56" descr="EMB00004de86d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616752" descr="EMB00004de86d4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D5710" w:rsidTr="000D571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전기기기</w:t>
            </w:r>
          </w:p>
        </w:tc>
      </w:tr>
    </w:tbl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서보모터의 특징에 대한 설명으로 틀린 것은?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발생토크는 입력신호에 비례하고, 그 비가 클 것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직류 서보모터에 비하여 교류 서보모터의 시동 토크가 매우 클 것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시동 토크는 크나 회전부의 관성모멘트가 작고, 전기적 시정수가 짧을 것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빈번한 시동, 정지, 역전 등의 가혹한 상태에 견디도록 견고하고, 큰 돌입전류에 견딜 것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3300/220V 변압기 A, B의 정격용량이 각각 400kVA, 300kVA이고, %임피던스 강하가 각각 2.4%와 3.6% 일 때 그 2대의 변압기에 걸 수 있는 합성부하용량 몇 kVA 인가?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600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700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정격출력 50kW, 4극 220V, 60Hz인 3상 유도전동기가 전부하 슬립 0.04, 효율 90%로 운전되고 있을 때 다음 중 틀린 것은?</w:t>
      </w:r>
    </w:p>
    <w:p w:rsidR="000D5710" w:rsidRDefault="000D5710" w:rsidP="000D571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2차 효율 = 92% ② 1차 입력 = 55.56kW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회전자 동손 = 2.08kW ④ 회전자 입력 = 52.08kW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3상 유도전동기에서 2차측 저항을 2배로 하면 그 최대토크는 어떻게 변하는가?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2배로 커진다.</w:t>
      </w:r>
      <w:r>
        <w:tab/>
      </w:r>
      <w:r>
        <w:rPr>
          <w:rFonts w:ascii="굴림" w:hint="eastAsia"/>
          <w:sz w:val="18"/>
          <w:szCs w:val="18"/>
        </w:rPr>
        <w:t>② 3배로 커진다.</w:t>
      </w:r>
    </w:p>
    <w:p w:rsidR="000D5710" w:rsidRDefault="000D5710" w:rsidP="000D571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변하지 않는다.</w:t>
      </w:r>
      <w:r>
        <w:tab/>
      </w:r>
      <w:r>
        <w:rPr>
          <w:rFonts w:ascii="굴림" w:hint="eastAsia"/>
          <w:sz w:val="18"/>
          <w:szCs w:val="18"/>
        </w:rPr>
        <w:t>④ √2배로 커진다.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단상 유도전동기를 2전동기설로 설명하는 경우 정방향 회전자계의 슬립이 0.2이면, 역방향 회전자계의 슬립은 얼마인가?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동기발전기를 병렬운전 하는데 필요하지 않은 조건은?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기전력의 용량이 같을 것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기전력의 파형이 같을 것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기전력의 크기가 같을 것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기전력의 주파수가 같을 것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IGBT(Insulated Gate Bipolar Transistor)에 대한 설명으로 틀린 것은?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MOSFET와 같이 전압제어 소자이다.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GTO 사이리스터와 같이 역방향 전압저지 특성을 갖는다.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게이트와 에미터 사이의 입력 임피던스가 매우 낮아 BJT보다 구동하기 쉽다.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BJT처럼 on-drop이 전류에 관계없이 낮고 거의 일정하며, MOSFET보다 훨씬 큰 전류를 흘릴 수있다.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3kVA, 3000/200V의 변압기의 단락시험에서 임피던스전압 120V, 동손 150W라 하면 %저항 강하는 몇 %인가?</w:t>
      </w:r>
    </w:p>
    <w:p w:rsidR="000D5710" w:rsidRDefault="000D5710" w:rsidP="000D571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0D5710" w:rsidRDefault="000D5710" w:rsidP="000D571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7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직류 가동복권발전기를 전동기로 사용하면 어느 전동기가 되는가?</w:t>
      </w:r>
    </w:p>
    <w:p w:rsidR="000D5710" w:rsidRDefault="000D5710" w:rsidP="000D571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직류 직권전동기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직류 분권전동기</w:t>
      </w:r>
    </w:p>
    <w:p w:rsidR="000D5710" w:rsidRDefault="000D5710" w:rsidP="000D571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직류 가동복권전동기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직류 차동복권전동기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동기발전기에 설치된 제동권선의 효과로 틀린 것은?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난조 방지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과부하 내량의 증대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송전선의 불평형 단락 시 이상전압 방지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불평형 부하 시의 전류, 전압 파형의 개선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직류 전동기의 속도제어법이 아닌 것은?</w:t>
      </w:r>
    </w:p>
    <w:p w:rsidR="000D5710" w:rsidRDefault="000D5710" w:rsidP="000D571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계자 제어법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전력 제어법</w:t>
      </w:r>
    </w:p>
    <w:p w:rsidR="000D5710" w:rsidRDefault="000D5710" w:rsidP="000D571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전압 제어법</w:t>
      </w:r>
      <w:r>
        <w:tab/>
      </w:r>
      <w:r>
        <w:rPr>
          <w:rFonts w:ascii="굴림" w:hint="eastAsia"/>
          <w:sz w:val="18"/>
          <w:szCs w:val="18"/>
        </w:rPr>
        <w:t>④ 저항 제어법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유도전동기에서 공급 전압의 크기가 일정하고 전원 주파수만 낮아질 때 일어나는 현상으로 옳은 것은?</w:t>
      </w:r>
    </w:p>
    <w:p w:rsidR="000D5710" w:rsidRDefault="000D5710" w:rsidP="000D571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철손이 감소한다.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온도상승이 커진다.</w:t>
      </w:r>
    </w:p>
    <w:p w:rsidR="000D5710" w:rsidRDefault="000D5710" w:rsidP="000D571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여자전류가 감소한다.</w:t>
      </w:r>
      <w:r>
        <w:tab/>
      </w:r>
      <w:r>
        <w:rPr>
          <w:rFonts w:ascii="굴림" w:hint="eastAsia"/>
          <w:sz w:val="18"/>
          <w:szCs w:val="18"/>
        </w:rPr>
        <w:t>④ 회전속도가 증가한다.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3상 변압기 2차측 E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 상만을 반대로 하고 Y-Y 결선을 한 경우, 2차 상전압이 E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 = 70V, E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 = 70V, E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 = 70V라면 2차 선간전압은 약 몇 V 인가?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U-V</w:t>
      </w:r>
      <w:r>
        <w:rPr>
          <w:rFonts w:ascii="굴림" w:hint="eastAsia"/>
          <w:sz w:val="18"/>
          <w:szCs w:val="18"/>
        </w:rPr>
        <w:t>=121.2V, V</w:t>
      </w:r>
      <w:r>
        <w:rPr>
          <w:rFonts w:ascii="굴림" w:hint="eastAsia"/>
          <w:sz w:val="18"/>
          <w:szCs w:val="18"/>
          <w:vertAlign w:val="subscript"/>
        </w:rPr>
        <w:t>V-W</w:t>
      </w:r>
      <w:r>
        <w:rPr>
          <w:rFonts w:ascii="굴림" w:hint="eastAsia"/>
          <w:sz w:val="18"/>
          <w:szCs w:val="18"/>
        </w:rPr>
        <w:t>=70V, V</w:t>
      </w:r>
      <w:r>
        <w:rPr>
          <w:rFonts w:ascii="굴림" w:hint="eastAsia"/>
          <w:sz w:val="18"/>
          <w:szCs w:val="18"/>
          <w:vertAlign w:val="subscript"/>
        </w:rPr>
        <w:t>W-U</w:t>
      </w:r>
      <w:r>
        <w:rPr>
          <w:rFonts w:ascii="굴림" w:hint="eastAsia"/>
          <w:sz w:val="18"/>
          <w:szCs w:val="18"/>
        </w:rPr>
        <w:t>=70V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V</w:t>
      </w:r>
      <w:r>
        <w:rPr>
          <w:rFonts w:ascii="굴림" w:hint="eastAsia"/>
          <w:sz w:val="18"/>
          <w:szCs w:val="18"/>
          <w:vertAlign w:val="subscript"/>
        </w:rPr>
        <w:t>U-V</w:t>
      </w:r>
      <w:r>
        <w:rPr>
          <w:rFonts w:ascii="굴림" w:hint="eastAsia"/>
          <w:sz w:val="18"/>
          <w:szCs w:val="18"/>
        </w:rPr>
        <w:t>=121.2V, V</w:t>
      </w:r>
      <w:r>
        <w:rPr>
          <w:rFonts w:ascii="굴림" w:hint="eastAsia"/>
          <w:sz w:val="18"/>
          <w:szCs w:val="18"/>
          <w:vertAlign w:val="subscript"/>
        </w:rPr>
        <w:t>V-W</w:t>
      </w:r>
      <w:r>
        <w:rPr>
          <w:rFonts w:ascii="굴림" w:hint="eastAsia"/>
          <w:sz w:val="18"/>
          <w:szCs w:val="18"/>
        </w:rPr>
        <w:t>=210V, V</w:t>
      </w:r>
      <w:r>
        <w:rPr>
          <w:rFonts w:ascii="굴림" w:hint="eastAsia"/>
          <w:sz w:val="18"/>
          <w:szCs w:val="18"/>
          <w:vertAlign w:val="subscript"/>
        </w:rPr>
        <w:t>W-U</w:t>
      </w:r>
      <w:r>
        <w:rPr>
          <w:rFonts w:ascii="굴림" w:hint="eastAsia"/>
          <w:sz w:val="18"/>
          <w:szCs w:val="18"/>
        </w:rPr>
        <w:t>=70V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</w:t>
      </w:r>
      <w:r>
        <w:rPr>
          <w:rFonts w:ascii="굴림" w:hint="eastAsia"/>
          <w:sz w:val="18"/>
          <w:szCs w:val="18"/>
          <w:vertAlign w:val="subscript"/>
        </w:rPr>
        <w:t>U-V</w:t>
      </w:r>
      <w:r>
        <w:rPr>
          <w:rFonts w:ascii="굴림" w:hint="eastAsia"/>
          <w:sz w:val="18"/>
          <w:szCs w:val="18"/>
        </w:rPr>
        <w:t>=121.2V, V</w:t>
      </w:r>
      <w:r>
        <w:rPr>
          <w:rFonts w:ascii="굴림" w:hint="eastAsia"/>
          <w:sz w:val="18"/>
          <w:szCs w:val="18"/>
          <w:vertAlign w:val="subscript"/>
        </w:rPr>
        <w:t>V-W</w:t>
      </w:r>
      <w:r>
        <w:rPr>
          <w:rFonts w:ascii="굴림" w:hint="eastAsia"/>
          <w:sz w:val="18"/>
          <w:szCs w:val="18"/>
        </w:rPr>
        <w:t>=121.2V, V</w:t>
      </w:r>
      <w:r>
        <w:rPr>
          <w:rFonts w:ascii="굴림" w:hint="eastAsia"/>
          <w:sz w:val="18"/>
          <w:szCs w:val="18"/>
          <w:vertAlign w:val="subscript"/>
        </w:rPr>
        <w:t>W-U</w:t>
      </w:r>
      <w:r>
        <w:rPr>
          <w:rFonts w:ascii="굴림" w:hint="eastAsia"/>
          <w:sz w:val="18"/>
          <w:szCs w:val="18"/>
        </w:rPr>
        <w:t>=70V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V</w:t>
      </w:r>
      <w:r>
        <w:rPr>
          <w:rFonts w:ascii="굴림" w:hint="eastAsia"/>
          <w:sz w:val="18"/>
          <w:szCs w:val="18"/>
          <w:vertAlign w:val="subscript"/>
        </w:rPr>
        <w:t>U-V</w:t>
      </w:r>
      <w:r>
        <w:rPr>
          <w:rFonts w:ascii="굴림" w:hint="eastAsia"/>
          <w:sz w:val="18"/>
          <w:szCs w:val="18"/>
        </w:rPr>
        <w:t>=121.2V, V</w:t>
      </w:r>
      <w:r>
        <w:rPr>
          <w:rFonts w:ascii="굴림" w:hint="eastAsia"/>
          <w:sz w:val="18"/>
          <w:szCs w:val="18"/>
          <w:vertAlign w:val="subscript"/>
        </w:rPr>
        <w:t>V-W</w:t>
      </w:r>
      <w:r>
        <w:rPr>
          <w:rFonts w:ascii="굴림" w:hint="eastAsia"/>
          <w:sz w:val="18"/>
          <w:szCs w:val="18"/>
        </w:rPr>
        <w:t>=121.2V, V</w:t>
      </w:r>
      <w:r>
        <w:rPr>
          <w:rFonts w:ascii="굴림" w:hint="eastAsia"/>
          <w:sz w:val="18"/>
          <w:szCs w:val="18"/>
          <w:vertAlign w:val="subscript"/>
        </w:rPr>
        <w:t>W-U</w:t>
      </w:r>
      <w:r>
        <w:rPr>
          <w:rFonts w:ascii="굴림" w:hint="eastAsia"/>
          <w:sz w:val="18"/>
          <w:szCs w:val="18"/>
        </w:rPr>
        <w:t>=121.2V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용접용으로 사용되는 직류발전기의 특성 중에서 가장 중요한 것은?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과부하에 견딜 것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전압변동률이 적을 것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경부하일 때 효율이 좋을 것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전류에 대한 전압특성이 수하특성일 것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단상 유도전동기에 대한 설명으로 틀린 것은?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반발 기동형: 직류전동기와 같이 정류자와 브러시를 이용하여 기동한다.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분상 기동형: 별도의 보조권선을 사용하여 회전자계를 발생시켜 기동한다.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커패시터 기동형: 기동전류에 비해 기동토크가 크지만, 커패시터를 설치해야 한다.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반발 유도형: 기동 시 농형권선과 반발전동기의 회전자 권선을 함께 이용하나 운전 중에는 농형권선만을 이용한다.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정격전압 120V, 60Hz인 변압기의 무부하 입력 80W, 무부하 전류 1.4A이다. 이 변압기의 여자 리액턴스는 약 몇 Ω 인가?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97.6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103.7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124.7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180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동작모드가 그림과 같이 나타나는 혼합브리지는?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190625"/>
            <wp:effectExtent l="0" t="0" r="0" b="9525"/>
            <wp:docPr id="55" name="그림 55" descr="EMB00004de86d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28776" descr="EMB00004de86d4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09700" cy="1085850"/>
            <wp:effectExtent l="0" t="0" r="0" b="0"/>
            <wp:docPr id="54" name="그림 54" descr="EMB00004de86d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28992" descr="EMB00004de86d4b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00175" cy="1028700"/>
            <wp:effectExtent l="0" t="0" r="9525" b="0"/>
            <wp:docPr id="53" name="그림 53" descr="EMB00004de86d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30576" descr="EMB00004de86d4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71600" cy="1028700"/>
            <wp:effectExtent l="0" t="0" r="0" b="0"/>
            <wp:docPr id="52" name="그림 52" descr="EMB00004de86d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30720" descr="EMB00004de86d4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343025" cy="1019175"/>
            <wp:effectExtent l="0" t="0" r="9525" b="9525"/>
            <wp:docPr id="51" name="그림 51" descr="EMB00004de86d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31080" descr="EMB00004de86d5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동기기의 전기자 저항을 r, 전기자 반작용 리액턴스를 X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누설 리액턴스를 X</w:t>
      </w:r>
      <w:r>
        <w:rPr>
          <w:rFonts w:ascii="굴림" w:hint="eastAsia"/>
          <w:b/>
          <w:bCs/>
          <w:sz w:val="18"/>
          <w:szCs w:val="18"/>
          <w:vertAlign w:val="subscript"/>
        </w:rPr>
        <w:t>ℓ</w:t>
      </w:r>
      <w:r>
        <w:rPr>
          <w:rFonts w:ascii="굴림" w:hint="eastAsia"/>
          <w:b/>
          <w:bCs/>
          <w:sz w:val="18"/>
          <w:szCs w:val="18"/>
        </w:rPr>
        <w:t>라고 하면 동기임피던스를 표시하는 식은?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28700" cy="552450"/>
            <wp:effectExtent l="0" t="0" r="0" b="0"/>
            <wp:docPr id="50" name="그림 50" descr="EMB00004de86d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32448" descr="EMB00004de86d5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90575" cy="333375"/>
            <wp:effectExtent l="0" t="0" r="9525" b="9525"/>
            <wp:docPr id="49" name="그림 49" descr="EMB00004de86d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32232" descr="EMB00004de86d5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00100" cy="352425"/>
            <wp:effectExtent l="0" t="0" r="0" b="9525"/>
            <wp:docPr id="48" name="그림 48" descr="EMB00004de86d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32952" descr="EMB00004de86d5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04925" cy="333375"/>
            <wp:effectExtent l="0" t="0" r="9525" b="9525"/>
            <wp:docPr id="47" name="그림 47" descr="EMB00004de86d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33744" descr="EMB00004de86d5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극수 8, 중권 직류기의 전기자 총 도체 수 960, 매극 자속 0.04Wb, 회전수 400rpm 이라면 유기기전력은 몇 V 인가?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327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625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동기전동기에 일정한 부하를 걸고 계자전류를 0A에서부터 계속 증가시킬 때 관련 설명으로 옳은 것은? (단,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 전기자전류이다.)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는 증가하다가 감소한다.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가 최소일 때 역률이 1이다.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가 감소상태일 때 앞선 역률이다.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가 증가상태일 때 뒤진 역률이다.</w:t>
      </w:r>
    </w:p>
    <w:p w:rsidR="000D5710" w:rsidRDefault="000D5710" w:rsidP="000D571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D5710" w:rsidTr="000D571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회로이론 및 제어공학</w:t>
            </w:r>
          </w:p>
        </w:tc>
      </w:tr>
    </w:tbl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회로에서 20Ω의 저항이 소비하는 전력은 몇 W 인가?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181100"/>
            <wp:effectExtent l="0" t="0" r="0" b="0"/>
            <wp:docPr id="46" name="그림 46" descr="EMB00004de86d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39936" descr="EMB00004de86d5b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27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80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단위 길이 당 인덕턴스가 L(H/m)이고, 단위 길이 당 정전용량이 C(F/m)인 무손실 선로에서의 진행파 속도(m/s)는?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76250" cy="266700"/>
            <wp:effectExtent l="0" t="0" r="0" b="0"/>
            <wp:docPr id="45" name="그림 45" descr="EMB00004de86d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44616" descr="EMB00004de86d5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61975" cy="457200"/>
            <wp:effectExtent l="0" t="0" r="9525" b="0"/>
            <wp:docPr id="44" name="그림 44" descr="EMB00004de86d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43320" descr="EMB00004de86d5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66725" cy="476250"/>
            <wp:effectExtent l="0" t="0" r="9525" b="0"/>
            <wp:docPr id="43" name="그림 43" descr="EMB00004de86d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44976" descr="EMB00004de86d6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42" name="그림 42" descr="EMB00004de86d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44184" descr="EMB00004de86d6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RC 직렬회로에 직류전압 V(V)가 인가되었을 때, 전류 i(t)에 대한 전압 방정식(KVL)은 </w:t>
      </w:r>
      <w:r>
        <w:rPr>
          <w:noProof/>
        </w:rPr>
        <w:drawing>
          <wp:inline distT="0" distB="0" distL="0" distR="0">
            <wp:extent cx="2057400" cy="447675"/>
            <wp:effectExtent l="0" t="0" r="0" b="9525"/>
            <wp:docPr id="41" name="그림 41" descr="EMB00004de86d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46128" descr="EMB00004de86d6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이다. 전류 i(t)의 라플라스 변환인 I(s)는? (단, C에는 초기 전하가 없다.)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447800" cy="657225"/>
            <wp:effectExtent l="0" t="0" r="0" b="9525"/>
            <wp:docPr id="40" name="그림 40" descr="EMB00004de86d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46848" descr="EMB00004de86d6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390650" cy="666750"/>
            <wp:effectExtent l="0" t="0" r="0" b="0"/>
            <wp:docPr id="39" name="그림 39" descr="EMB00004de86d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45480" descr="EMB00004de86d6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19225" cy="638175"/>
            <wp:effectExtent l="0" t="0" r="9525" b="9525"/>
            <wp:docPr id="38" name="그림 38" descr="EMB00004de86d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48360" descr="EMB00004de86d6b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390650" cy="647700"/>
            <wp:effectExtent l="0" t="0" r="0" b="0"/>
            <wp:docPr id="37" name="그림 37" descr="EMB00004de86d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48432" descr="EMB00004de86d6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선간 전압이 V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(V)인 3상 평형 전원에 대칭 부하 R(Ω)이 그림과 같이 접속되어 있을 때, a, b 두 상 간에 접속된 전력계의 지시 값이 W(W)라면 C상 전류의 크기(A)는?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914525"/>
            <wp:effectExtent l="0" t="0" r="0" b="9525"/>
            <wp:docPr id="36" name="그림 36" descr="EMB00004de86d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52032" descr="EMB00004de86d6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85775" cy="523875"/>
            <wp:effectExtent l="0" t="0" r="9525" b="9525"/>
            <wp:docPr id="35" name="그림 35" descr="EMB00004de86d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52104" descr="EMB00004de86d7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76250" cy="476250"/>
            <wp:effectExtent l="0" t="0" r="0" b="0"/>
            <wp:docPr id="34" name="그림 34" descr="EMB00004de86d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50088" descr="EMB00004de86d7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76275" cy="485775"/>
            <wp:effectExtent l="0" t="0" r="9525" b="9525"/>
            <wp:docPr id="33" name="그림 33" descr="EMB00004de86d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50952" descr="EMB00004de86d7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81025" cy="485775"/>
            <wp:effectExtent l="0" t="0" r="9525" b="9525"/>
            <wp:docPr id="32" name="그림 32" descr="EMB00004de86d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54480" descr="EMB00004de86d7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선간 전압이 100V이고, 역률이 0.6인 평형 3상 부하에서 무효전력이 Q = 10kvar일 때，선전류의 크기는 약 몇 A 인가?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57.7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72.2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96.2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125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어떤 회로의 유효전력이 300W, 무효전력이 400var이다. 이 회로의 복소전력의 크기(VA)는?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700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불평형 3상 전류가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=15+j2(A),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=-20-j14(A),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=-3+j10(A)일 때, 역상분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(A)는?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1.91+j6.24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15.74-j3.57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-2.67-j0.67</w:t>
      </w:r>
      <w:r>
        <w:tab/>
      </w:r>
      <w:r>
        <w:rPr>
          <w:rFonts w:ascii="굴림" w:hint="eastAsia"/>
          <w:sz w:val="18"/>
          <w:szCs w:val="18"/>
        </w:rPr>
        <w:t>④ -8-j2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t=0에서 스위치(S)를 닫았을 때 t=0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에서의 i(t)는 몇 A 인가? (단, 커패시터에 초기 전하는 없다.)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24200" cy="1562100"/>
            <wp:effectExtent l="0" t="0" r="0" b="0"/>
            <wp:docPr id="31" name="그림 31" descr="EMB00004de86d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59952" descr="EMB00004de86d7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1.0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그림과 같은 T형 4단자 회로망에서 4단자 정수 A와 C는? (단, </w:t>
      </w:r>
      <w:r>
        <w:rPr>
          <w:noProof/>
        </w:rPr>
        <w:drawing>
          <wp:inline distT="0" distB="0" distL="0" distR="0">
            <wp:extent cx="2171700" cy="476250"/>
            <wp:effectExtent l="0" t="0" r="0" b="0"/>
            <wp:docPr id="30" name="그림 30" descr="EMB00004de86d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64416" descr="EMB00004de86d7b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66925" cy="1143000"/>
            <wp:effectExtent l="0" t="0" r="9525" b="0"/>
            <wp:docPr id="29" name="그림 29" descr="EMB00004de86d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65280" descr="EMB00004de86d7d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543050" cy="495300"/>
            <wp:effectExtent l="0" t="0" r="0" b="0"/>
            <wp:docPr id="28" name="그림 28" descr="EMB00004de86d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65640" descr="EMB00004de86d7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62100" cy="542925"/>
            <wp:effectExtent l="0" t="0" r="0" b="9525"/>
            <wp:docPr id="27" name="그림 27" descr="EMB00004de86d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64128" descr="EMB00004de86d8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14475" cy="504825"/>
            <wp:effectExtent l="0" t="0" r="9525" b="9525"/>
            <wp:docPr id="26" name="그림 26" descr="EMB00004de86d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64704" descr="EMB00004de86d8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667000" cy="561975"/>
            <wp:effectExtent l="0" t="0" r="0" b="9525"/>
            <wp:docPr id="25" name="그림 25" descr="EMB00004de86d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67296" descr="EMB00004de86d8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R= 4Ω, ωL= 3Ω의 직렬회로에 e=100√2 sinωt+50√2 sin3ωt를 인가할 때 이 회로의 소비전력은 약 몇 W 인가?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1414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1560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1703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그림과 같은 피드백제어 시스템에서 입력이 단위계단함수일 때 정상상태 오차상수인 위치상수(K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1162050"/>
            <wp:effectExtent l="0" t="0" r="9525" b="0"/>
            <wp:docPr id="24" name="그림 24" descr="EMB00004de86d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68952" descr="EMB00004de86d8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24000" cy="371475"/>
            <wp:effectExtent l="0" t="0" r="0" b="9525"/>
            <wp:docPr id="23" name="그림 23" descr="EMB00004de86d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71040" descr="EMB00004de86d8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285875" cy="447675"/>
            <wp:effectExtent l="0" t="0" r="9525" b="9525"/>
            <wp:docPr id="22" name="그림 22" descr="EMB00004de86d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71616" descr="EMB00004de86d8b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24000" cy="409575"/>
            <wp:effectExtent l="0" t="0" r="0" b="9525"/>
            <wp:docPr id="21" name="그림 21" descr="EMB00004de86d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07464" descr="EMB00004de86d8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266825" cy="476250"/>
            <wp:effectExtent l="0" t="0" r="9525" b="0"/>
            <wp:docPr id="20" name="그림 20" descr="EMB00004de86d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06600" descr="EMB00004de86d8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회로에서 입력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(t)에 대한 출력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(t)의 전달함수 G(s)는?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485900"/>
            <wp:effectExtent l="0" t="0" r="0" b="0"/>
            <wp:docPr id="19" name="그림 19" descr="EMB00004de86d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08256" descr="EMB00004de86d9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66825" cy="495300"/>
            <wp:effectExtent l="0" t="0" r="9525" b="0"/>
            <wp:docPr id="18" name="그림 18" descr="EMB00004de86d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09048" descr="EMB00004de86d9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304925" cy="533400"/>
            <wp:effectExtent l="0" t="0" r="9525" b="0"/>
            <wp:docPr id="17" name="그림 17" descr="EMB00004de86d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10128" descr="EMB00004de86d9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95400" cy="523875"/>
            <wp:effectExtent l="0" t="0" r="0" b="9525"/>
            <wp:docPr id="16" name="그림 16" descr="EMB00004de86d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10416" descr="EMB00004de86d9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285875" cy="504825"/>
            <wp:effectExtent l="0" t="0" r="9525" b="9525"/>
            <wp:docPr id="15" name="그림 15" descr="EMB00004de86d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10632" descr="EMB00004de86d9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다음과 같은 신호흐름선도에서 C(s)/R(s)의 값은?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219200"/>
            <wp:effectExtent l="0" t="0" r="0" b="0"/>
            <wp:docPr id="14" name="그림 14" descr="EMB00004de86d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68680" descr="EMB00004de86d9b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04825" cy="428625"/>
            <wp:effectExtent l="0" t="0" r="9525" b="9525"/>
            <wp:docPr id="13" name="그림 13" descr="EMB00004de86d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66880" descr="EMB00004de86d9d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76250" cy="447675"/>
            <wp:effectExtent l="0" t="0" r="0" b="9525"/>
            <wp:docPr id="12" name="그림 12" descr="EMB00004de86d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68464" descr="EMB00004de86d9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76250" cy="428625"/>
            <wp:effectExtent l="0" t="0" r="0" b="9525"/>
            <wp:docPr id="11" name="그림 11" descr="EMB00004de86d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67600" descr="EMB00004de86da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47675" cy="390525"/>
            <wp:effectExtent l="0" t="0" r="9525" b="9525"/>
            <wp:docPr id="10" name="그림 10" descr="EMB00004de86d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68536" descr="EMB00004de86da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적분시간 4sec, 비례 감도가 4인 비례적분 동작을 하는 제어 요소에 동작신호 z(t)=2t를 주었을 때 이 제어 요소의 조작량은? (단, 조작량의 초기 값은 0이다.)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+8t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+2t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-8t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-2t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제어시스템의 상태방정식이 </w:t>
      </w:r>
      <w:r>
        <w:rPr>
          <w:noProof/>
        </w:rPr>
        <w:drawing>
          <wp:inline distT="0" distB="0" distL="0" distR="0">
            <wp:extent cx="3238500" cy="457200"/>
            <wp:effectExtent l="0" t="0" r="0" b="0"/>
            <wp:docPr id="9" name="그림 9" descr="EMB00004de86d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72352" descr="EMB00004de86da5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일 때, 특성방정식을 구하면?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-4s-3=0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-4s+3=0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+4s+3=0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+4s-3=0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특성방정식의 모든 근이 s평면(복소평면)의 jω축(허수축)에 있을 때 이 제어시스템의 안정도는?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알 수 없다.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안정하다.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불안정하다.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임계안정이다.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어떤 제어시스템의 개루프 이득이 </w:t>
      </w:r>
      <w:r>
        <w:rPr>
          <w:noProof/>
        </w:rPr>
        <w:drawing>
          <wp:inline distT="0" distB="0" distL="0" distR="0">
            <wp:extent cx="2619375" cy="504825"/>
            <wp:effectExtent l="0" t="0" r="9525" b="9525"/>
            <wp:docPr id="8" name="그림 8" descr="EMB00004de86d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77464" descr="EMB00004de86da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일 때 이 시스템이 가지는 근궤적의 가지(branch) 수는?</w:t>
      </w:r>
    </w:p>
    <w:p w:rsidR="000D5710" w:rsidRDefault="000D5710" w:rsidP="000D571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0D5710" w:rsidRDefault="000D5710" w:rsidP="000D571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시간함수 f(t)=sinωt의 z 변환은? (단, T는 샘플링 주기이다.)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409700" cy="476250"/>
            <wp:effectExtent l="0" t="0" r="0" b="0"/>
            <wp:docPr id="7" name="그림 7" descr="EMB00004de86d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80632" descr="EMB00004de86da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90650" cy="476250"/>
            <wp:effectExtent l="0" t="0" r="0" b="0"/>
            <wp:docPr id="6" name="그림 6" descr="EMB00004de86d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80776" descr="EMB00004de86dab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81125" cy="495300"/>
            <wp:effectExtent l="0" t="0" r="9525" b="0"/>
            <wp:docPr id="5" name="그림 5" descr="EMB00004de86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82504" descr="EMB00004de86dad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00175" cy="533400"/>
            <wp:effectExtent l="0" t="0" r="9525" b="0"/>
            <wp:docPr id="4" name="그림 4" descr="EMB00004de86d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81784" descr="EMB00004de86daf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Routh-Hurwitz 방법으로 특성방정식이 s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+2s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+s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+4s+2=0인 시스템의 안정도를 판별하면?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불안정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임계안정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조건부 안정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논리식 </w:t>
      </w:r>
      <w:r>
        <w:rPr>
          <w:noProof/>
        </w:rPr>
        <w:drawing>
          <wp:inline distT="0" distB="0" distL="0" distR="0">
            <wp:extent cx="1885950" cy="285750"/>
            <wp:effectExtent l="0" t="0" r="0" b="0"/>
            <wp:docPr id="3" name="그림 3" descr="EMB00004de86d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84232" descr="EMB00004de86db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를 간단히 하면?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+ B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04825" cy="285750"/>
            <wp:effectExtent l="0" t="0" r="9525" b="0"/>
            <wp:docPr id="2" name="그림 2" descr="EMB00004de86d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86464" descr="EMB00004de86db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23875" cy="276225"/>
            <wp:effectExtent l="0" t="0" r="9525" b="9525"/>
            <wp:docPr id="1" name="그림 1" descr="EMB00004de86d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85168" descr="EMB00004de86db5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A + A · B</w:t>
      </w:r>
    </w:p>
    <w:p w:rsidR="000D5710" w:rsidRDefault="000D5710" w:rsidP="000D571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D5710" w:rsidTr="000D571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전기설비기술기준 및 판단기준</w:t>
            </w:r>
          </w:p>
        </w:tc>
      </w:tr>
    </w:tbl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옥내에 시설하는 사용전압이 400V 이상 1000V 이하인 전개된 장소로서 건조한 장소가 아닌 기타의 장소의 관등회로 배선공사로서 적합한 것은?</w:t>
      </w:r>
    </w:p>
    <w:p w:rsidR="000D5710" w:rsidRDefault="000D5710" w:rsidP="000D571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애자사용공사</w:t>
      </w:r>
      <w:r>
        <w:tab/>
      </w:r>
      <w:r>
        <w:rPr>
          <w:rFonts w:ascii="굴림" w:hint="eastAsia"/>
          <w:sz w:val="18"/>
          <w:szCs w:val="18"/>
        </w:rPr>
        <w:t>② 금속몰드공사</w:t>
      </w:r>
    </w:p>
    <w:p w:rsidR="000D5710" w:rsidRDefault="000D5710" w:rsidP="000D571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금속덕트공사</w:t>
      </w:r>
      <w:r>
        <w:tab/>
      </w:r>
      <w:r>
        <w:rPr>
          <w:rFonts w:ascii="굴림" w:hint="eastAsia"/>
          <w:sz w:val="18"/>
          <w:szCs w:val="18"/>
        </w:rPr>
        <w:t>④ 합성수지몰드공사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제1종 또는 제2종 접지공사에 사용하는 접지선을 사람이 접촉할 우려가 있는 곳에 시설하는 경우, 「전기용품 및 생활용품 안전관리법」을 적용받는 합성수지관(두께 2mm 미만의 합성수지제 전선관 및 난연성이 없는 콤바인덕트관 제외한다)으로 덮어야 하는 범위로 옳은 것은?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접지선의 지하 30cm로부터 지표상 1m까지의 부분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접지선의 지하 50cm로부터 지표상 1.2m까지 의 부분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접지선의 지하 60cm로부터 지표상 1.8m까지 의 부분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접지선의 지하 75cm로부터 지표상 2m까지의 부분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가공전선로의 지지물에 시설하는 지선의 시설기준으로 틀린 것은?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지선의 안전율을 2.5 이상으로 할 것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소선은 최소 5가닥 이상의 강심 알루미늄연선을 사용할 것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도로를 횡단하여 시설하는 지선의 높이는 지표상 5m 이상으로 할 것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지중부분 및 지표상 30cm까지의 부분에는 내식성이 있는 것을 사용할 것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전력 보안 가공통신선의 시설 높이에 대한 기준으로 옳은 것은?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철도의 궤도를 횡단하는 경우에는 레일면상 5m 이상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횡단보도교 위에 시설하는 경우에는 그 노면상 3m 이상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도로(차도와 도로의 구별이 있는 도로는 차도) 위에 시설하는 경우에는 지표상 2m 이상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교통에 지장을 줄 우려가 없도록 도로(차도와 도로의 구별이 있는 도로는 차도) 위에 시설하는 경우에는 지표상 2m까지로 감할 수 있다.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고압용 기계기구를 시가지에 시설할 때 지표상 몇 m 이상의 높이에 시설하고, 또한 사람이 쉽게 접촉할 우려가 없도록 하여야 하는가?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4.5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5.5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저압 가공전선으로 사용할 수 없는 것은?(문제 오류로 가답안 발표시 4번으로 발표되었으나, 확정답안 발표시 3, 4번 정답처리 되었습니다. 여기서는 가답안인 4번을 누르면 정답 처리 됩니다.)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케이블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절연전선</w:t>
      </w:r>
    </w:p>
    <w:p w:rsidR="000D5710" w:rsidRDefault="000D5710" w:rsidP="000D571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다심형 전선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나동복 강선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고압 옥내배선의 공사방법으로 틀린 것은?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케이블공사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합성수지관공사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케이블 트레이공사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애자사용공사(건조한 장소로서 전개된 장소에 한한다.)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사용전압이 154kV인 가공전선로를 제1종 특고압 보안공사로 시설할 때 사용되는 경동연선의 단면적은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이상이어야 하는가?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345kV 송전선을 사람이 쉽게 들어가지 않는 산지에 시설할 때 전선의 지표상 높이는 몇 m 이상으로 하여야 하는가?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7.56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8.28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8.56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가공 직류 절연 귀선은 특별한 경우를 제외하고 어느 전선에 준하여 시설하여야 하는가?</w:t>
      </w:r>
    </w:p>
    <w:p w:rsidR="000D5710" w:rsidRDefault="000D5710" w:rsidP="000D571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저압가공전선</w:t>
      </w:r>
      <w:r>
        <w:tab/>
      </w:r>
      <w:r>
        <w:rPr>
          <w:rFonts w:ascii="굴림" w:hint="eastAsia"/>
          <w:sz w:val="18"/>
          <w:szCs w:val="18"/>
        </w:rPr>
        <w:t>② 고압가공전선</w:t>
      </w:r>
    </w:p>
    <w:p w:rsidR="000D5710" w:rsidRDefault="000D5710" w:rsidP="000D571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특고압가공전선</w:t>
      </w:r>
      <w:r>
        <w:tab/>
      </w:r>
      <w:r>
        <w:rPr>
          <w:rFonts w:ascii="굴림" w:hint="eastAsia"/>
          <w:sz w:val="18"/>
          <w:szCs w:val="18"/>
        </w:rPr>
        <w:t>④ 가공 약전류 전선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변전소에서 오접속을 방지하기 위하여 특고압 전로의 보기 쉬운 곳에 반드시 표시해야 하는 것은?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상별표시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위험표시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최대전류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정격전압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사용전압이 400V 미만인 저압 가공전선은 케이블인 경우를 제외하고는 지름이 몇 mm 이상이어야 하는가? (단, 절연전선은 제외한다.)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3.6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5.0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사용전압이 440V인 이동기중기용 접촉전선을 애자사용 공사에 의하여 옥내의 전개된 장소에 시설하는 경우 사용하는 전선으로 옳은 것은?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인장강도가 3.44kN 이상인 것 또는 지름 2.6mm의 경동선으로 단면적이 8mm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것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인장강도가 3.44kN 이상인 것 또는 지름 3.2mm의 경동선으로 단면적이 18mm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것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인장강도가 11.2kN 이상인 것 또는 지름 6mm의경동선으로 단면적이 28mm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것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인장강도가 11.2kN 이상인 것 또는 지름 8mm의경동선으로 단면적이 18mm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것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특고압 가공전선로 중 지지물로서 직선형의 철탑을 연속하여 10기 이상 사용하는 부분에는 몇 기 이하마다 내장 애자장치가 되어 있는 철탑 또는 이와 동등이상의 강도를 가지는 철탑 1기를 시설하여야 하는가?</w:t>
      </w:r>
    </w:p>
    <w:p w:rsidR="000D5710" w:rsidRDefault="000D5710" w:rsidP="000D571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0D5710" w:rsidRDefault="000D5710" w:rsidP="000D571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7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가반형의 용접전극을 사용하는 아크 용접장치의 용접변압기의 1차측 전로의 대지전압은 몇 V 이하이어야 하는가?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수용장소의 인입구 부근에 대지 사이의 전기저항 값이 3Ω 이하인 값을 유지하는 건물의 철골을 접지극으로 사용하여 제2종 접지공사를 한 저압전로의 접지측 전선에 추가 접지 시 사용하는 접지선을 사람이 접촉할 우려가 있는 곳에 시설할 때는 어떤 공사방법으로 시설하는가?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금속관공사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케이블공사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금속몰드공사</w:t>
      </w:r>
      <w:r>
        <w:tab/>
      </w:r>
      <w:r>
        <w:rPr>
          <w:rFonts w:ascii="굴림" w:hint="eastAsia"/>
          <w:sz w:val="18"/>
          <w:szCs w:val="18"/>
        </w:rPr>
        <w:t>④ 합성수지관공사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조상설비에 내부고장, 과전류 또는 과전압이 생긴 경우 자동적으로 차단되는 장치를 해야 하는 전력용 커패시터의 최소 뱅크용량은 몇 kVA 인가?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12000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13000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15000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특고압 지중전선이 지중 약전류전선 등과 접근하거나 교차하는 경우에 상호 간의 이격거리가 몇 cm 이하인 때에는 두 전선이 직접 접촉하지 아니하도록 하여야 하는가?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전기온상용 발열선은 그 온도가 몇 ℃를 넘지 않도록 시설하여야 하는가?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</w:t>
      </w:r>
    </w:p>
    <w:p w:rsidR="000D5710" w:rsidRDefault="000D5710" w:rsidP="000D571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0D5710" w:rsidRDefault="000D5710" w:rsidP="000D571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발전기, 전동기, 조상기, 기타 회전기(회전변류기 제외)의 절연내력 시험전압은 어느 곳에 가하는가?</w:t>
      </w:r>
    </w:p>
    <w:p w:rsidR="000D5710" w:rsidRDefault="000D5710" w:rsidP="000D571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권선과 대지 사이</w:t>
      </w:r>
      <w:r>
        <w:tab/>
      </w:r>
      <w:r>
        <w:rPr>
          <w:rFonts w:ascii="굴림" w:hint="eastAsia"/>
          <w:sz w:val="18"/>
          <w:szCs w:val="18"/>
        </w:rPr>
        <w:t>② 외함과 권선 사이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외함과 대지 사이</w:t>
      </w:r>
      <w:r>
        <w:tab/>
      </w:r>
      <w:r>
        <w:rPr>
          <w:rFonts w:ascii="굴림" w:hint="eastAsia"/>
          <w:sz w:val="18"/>
          <w:szCs w:val="18"/>
        </w:rPr>
        <w:t>④ 회전자와 고정자 사이</w:t>
      </w: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7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7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7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0D5710" w:rsidRDefault="000D5710" w:rsidP="000D571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D5710" w:rsidTr="000D571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D5710" w:rsidTr="000D571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D5710" w:rsidTr="000D571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D5710" w:rsidTr="000D571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D5710" w:rsidTr="000D571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D5710" w:rsidTr="000D571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D5710" w:rsidTr="000D571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D5710" w:rsidTr="000D571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D5710" w:rsidTr="000D571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D5710" w:rsidTr="000D571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D5710" w:rsidTr="000D571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D5710" w:rsidTr="000D571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D5710" w:rsidTr="000D571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D5710" w:rsidTr="000D571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D5710" w:rsidTr="000D571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D5710" w:rsidTr="000D571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D5710" w:rsidTr="000D571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D5710" w:rsidTr="000D571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D5710" w:rsidTr="000D571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D5710" w:rsidTr="000D571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0D5710" w:rsidRDefault="000D5710" w:rsidP="000D5710"/>
    <w:sectPr w:rsidR="002B4572" w:rsidRPr="000D57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710"/>
    <w:rsid w:val="000D5710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3CA65-D587-48D2-A12B-FEED4C517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D571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D571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D571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D571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D571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image" Target="media/image63.gif"/><Relationship Id="rId74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theme" Target="theme/theme1.xml"/><Relationship Id="rId7" Type="http://schemas.openxmlformats.org/officeDocument/2006/relationships/image" Target="media/image4.gif"/><Relationship Id="rId71" Type="http://schemas.openxmlformats.org/officeDocument/2006/relationships/image" Target="media/image68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2042</Words>
  <Characters>11640</Characters>
  <Application>Microsoft Office Word</Application>
  <DocSecurity>0</DocSecurity>
  <Lines>97</Lines>
  <Paragraphs>27</Paragraphs>
  <ScaleCrop>false</ScaleCrop>
  <Company/>
  <LinksUpToDate>false</LinksUpToDate>
  <CharactersWithSpaces>13655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2025-06-16T13:41:00Z</dcterms:created>
  <dcterms:modified xsi:type="dcterms:W3CDTF">2025-06-16T13:41:00Z</dcterms:modified>
</cp:coreProperties>
</file>