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84E6F" w:rsidTr="00E84E6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전기응용 및 공사재료</w:t>
            </w:r>
          </w:p>
        </w:tc>
      </w:tr>
    </w:tbl>
    <w:p w:rsidR="00E84E6F" w:rsidRDefault="00E84E6F" w:rsidP="00E84E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일정 전류를 통하는 도체의 온도상승 θ와 반지름 r의 관계는?</w:t>
      </w:r>
    </w:p>
    <w:p w:rsidR="00E84E6F" w:rsidRDefault="00E84E6F" w:rsidP="00E84E6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704850" cy="266700"/>
            <wp:effectExtent l="0" t="0" r="0" b="0"/>
            <wp:docPr id="60" name="그림 60" descr="EMB000012986d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04736" descr="EMB000012986d3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85800" cy="238125"/>
            <wp:effectExtent l="0" t="0" r="0" b="9525"/>
            <wp:docPr id="59" name="그림 59" descr="EMB000012986d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05096" descr="EMB000012986d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E6F" w:rsidRDefault="00E84E6F" w:rsidP="00E84E6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714375" cy="400050"/>
            <wp:effectExtent l="0" t="0" r="9525" b="0"/>
            <wp:docPr id="58" name="그림 58" descr="EMB000012986d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95280" descr="EMB000012986d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42950" cy="419100"/>
            <wp:effectExtent l="0" t="0" r="0" b="0"/>
            <wp:docPr id="57" name="그림 57" descr="EMB000012986d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94560" descr="EMB000012986d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E6F" w:rsidRDefault="00E84E6F" w:rsidP="00E84E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열차저항에 대한 설명 중 틀린 것은?</w:t>
      </w:r>
    </w:p>
    <w:p w:rsidR="00E84E6F" w:rsidRDefault="00E84E6F" w:rsidP="00E84E6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주행저항은 베어링 부분의 기계적 마찰, 공기저항 등으로 이루어진다.</w:t>
      </w:r>
    </w:p>
    <w:p w:rsidR="00E84E6F" w:rsidRDefault="00E84E6F" w:rsidP="00E84E6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열차가 곡선구간을 주행할 때 곡선의 반지름에 비례하여 받는 저항을 곡선저항이라 한다.</w:t>
      </w:r>
    </w:p>
    <w:p w:rsidR="00E84E6F" w:rsidRDefault="00E84E6F" w:rsidP="00E84E6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경사궤도를 운전 시 중력에 의해 발생하는 저항을 구배저항이라 한다.</w:t>
      </w:r>
    </w:p>
    <w:p w:rsidR="00E84E6F" w:rsidRDefault="00E84E6F" w:rsidP="00E84E6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열차 가속 시 발생하는 저항을 가속저항이라 한다.</w:t>
      </w:r>
    </w:p>
    <w:p w:rsidR="00E84E6F" w:rsidRDefault="00E84E6F" w:rsidP="00E84E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단상 유도전동기 중 기동 토크가 가장 큰 것은?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반발 기동형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분상 기동형</w:t>
      </w:r>
    </w:p>
    <w:p w:rsidR="00E84E6F" w:rsidRDefault="00E84E6F" w:rsidP="00E84E6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콘덴서 기동형</w:t>
      </w:r>
      <w:r>
        <w:tab/>
      </w:r>
      <w:r>
        <w:rPr>
          <w:rFonts w:ascii="굴림" w:hint="eastAsia"/>
          <w:sz w:val="18"/>
          <w:szCs w:val="18"/>
        </w:rPr>
        <w:t>④ 셰이딩 코일형</w:t>
      </w:r>
    </w:p>
    <w:p w:rsidR="00E84E6F" w:rsidRDefault="00E84E6F" w:rsidP="00E84E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정류방식 중 정류 효율이 가장 높은 것은? (단, 저항부하를 사용한 경우이다.)</w:t>
      </w:r>
    </w:p>
    <w:p w:rsidR="00E84E6F" w:rsidRDefault="00E84E6F" w:rsidP="00E84E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단상 반파방식</w:t>
      </w:r>
      <w:r>
        <w:tab/>
      </w:r>
      <w:r>
        <w:rPr>
          <w:rFonts w:ascii="굴림" w:hint="eastAsia"/>
          <w:sz w:val="18"/>
          <w:szCs w:val="18"/>
        </w:rPr>
        <w:t>② 단상 전파방식</w:t>
      </w:r>
    </w:p>
    <w:p w:rsidR="00E84E6F" w:rsidRDefault="00E84E6F" w:rsidP="00E84E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3상 반파방식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3상 전파방식</w:t>
      </w:r>
    </w:p>
    <w:p w:rsidR="00E84E6F" w:rsidRDefault="00E84E6F" w:rsidP="00E84E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25℃의 물 10ℓ를 그릇에 넣고 2㎾의 전열기로 가열하여 물의 온도를 80℃로 올리는 데 20분이 소요되었다. 이 전열기의 효율(%)은 약 얼마인가?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59.5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68.8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84.9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95.9</w:t>
      </w:r>
    </w:p>
    <w:p w:rsidR="00E84E6F" w:rsidRDefault="00E84E6F" w:rsidP="00E84E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직류전동기 속도제어에서 일그너 방식이 채용되는 것은?</w:t>
      </w:r>
    </w:p>
    <w:p w:rsidR="00E84E6F" w:rsidRDefault="00E84E6F" w:rsidP="00E84E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제지용 전동기</w:t>
      </w:r>
      <w:r>
        <w:tab/>
      </w:r>
      <w:r>
        <w:rPr>
          <w:rFonts w:ascii="굴림" w:hint="eastAsia"/>
          <w:sz w:val="18"/>
          <w:szCs w:val="18"/>
        </w:rPr>
        <w:t>② 특수한 공작기계용</w:t>
      </w:r>
    </w:p>
    <w:p w:rsidR="00E84E6F" w:rsidRDefault="00E84E6F" w:rsidP="00E84E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제철용 대형압연기</w:t>
      </w:r>
      <w:r>
        <w:tab/>
      </w:r>
      <w:r>
        <w:rPr>
          <w:rFonts w:ascii="굴림" w:hint="eastAsia"/>
          <w:sz w:val="18"/>
          <w:szCs w:val="18"/>
        </w:rPr>
        <w:t>④ 인쇄기</w:t>
      </w:r>
    </w:p>
    <w:p w:rsidR="00E84E6F" w:rsidRDefault="00E84E6F" w:rsidP="00E84E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전기화학용 직류전원의 요구조건이 아닌 것은?</w:t>
      </w:r>
    </w:p>
    <w:p w:rsidR="00E84E6F" w:rsidRDefault="00E84E6F" w:rsidP="00E84E6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저전압 대전류일 것</w:t>
      </w:r>
    </w:p>
    <w:p w:rsidR="00E84E6F" w:rsidRDefault="00E84E6F" w:rsidP="00E84E6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전압 조정이 가능할 것</w:t>
      </w:r>
    </w:p>
    <w:p w:rsidR="00E84E6F" w:rsidRDefault="00E84E6F" w:rsidP="00E84E6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일정한 전류로서 연속운전에 견딜 것</w:t>
      </w:r>
    </w:p>
    <w:p w:rsidR="00E84E6F" w:rsidRDefault="00E84E6F" w:rsidP="00E84E6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저전류에 의한 저항손의 감소에 대응할 것</w:t>
      </w:r>
    </w:p>
    <w:p w:rsidR="00E84E6F" w:rsidRDefault="00E84E6F" w:rsidP="00E84E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100W 전구를 유백색 구형 글로브에 넣었을 경우 글로브의 효율(%)은 약 얼마인가? (단, 유백색 유리의 반사율은 30%, 투과율은 40%이다.)</w:t>
      </w:r>
    </w:p>
    <w:p w:rsidR="00E84E6F" w:rsidRDefault="00E84E6F" w:rsidP="00E84E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25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43</w:t>
      </w:r>
    </w:p>
    <w:p w:rsidR="00E84E6F" w:rsidRDefault="00E84E6F" w:rsidP="00E84E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57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81</w:t>
      </w:r>
    </w:p>
    <w:p w:rsidR="00E84E6F" w:rsidRDefault="00E84E6F" w:rsidP="00E84E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전기철도의 매설관측에서 시설하는 전식 방지 방법은?</w:t>
      </w:r>
    </w:p>
    <w:p w:rsidR="00E84E6F" w:rsidRDefault="00E84E6F" w:rsidP="00E84E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임피던스본드 설치</w:t>
      </w:r>
      <w:r>
        <w:tab/>
      </w:r>
      <w:r>
        <w:rPr>
          <w:rFonts w:ascii="굴림" w:hint="eastAsia"/>
          <w:sz w:val="18"/>
          <w:szCs w:val="18"/>
        </w:rPr>
        <w:t>② 보조귀선 설치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이선율 유지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강제배류법 사용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전해질용액의 도전율에 가장 큰 영향을 미치는 것은?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전해질용액의 양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전해질용액의 농도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전해질용액의 빛깔 </w:t>
      </w:r>
      <w:r>
        <w:tab/>
      </w:r>
      <w:r>
        <w:rPr>
          <w:rFonts w:ascii="굴림" w:hint="eastAsia"/>
          <w:sz w:val="18"/>
          <w:szCs w:val="18"/>
        </w:rPr>
        <w:t>④ 전해질용액의 유효단면적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KS C 8309에 따른 옥내용 소형 스위치 중 텀블러스위치의 정격전류가 아닌 것은?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10A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15A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20A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램프효율이 우수하고 단색광이므로 안개지역에서 가장 많이 사용되는 광원은?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수은등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나트륨등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크세논등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메탈할라이드등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한국전기설비규정에 따른 철탑의 주주재로 사용하는 강관의 두께는 몇 mm 이상이어야 하는가?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2.0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2.8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한국전기설비규정에 따른 플로어덕트공사의 시설조건 중 연선을 사용해야만 하는 전선의 최소 단면적 기준은? (단, 전선의 도체는 구리선이며 연선을 사용하지 않아도 되는 예외조건은 고려하지 않는다.)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초과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초과</w:t>
      </w:r>
    </w:p>
    <w:p w:rsidR="00E84E6F" w:rsidRDefault="00E84E6F" w:rsidP="00E84E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16mm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초과</w:t>
      </w:r>
      <w:r>
        <w:tab/>
      </w:r>
      <w:r>
        <w:rPr>
          <w:rFonts w:ascii="굴림" w:hint="eastAsia"/>
          <w:sz w:val="18"/>
          <w:szCs w:val="18"/>
        </w:rPr>
        <w:t>④ 25mm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초과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공칭전압 22.9kV인 3상4선식 다중접지방식의 변전소에서 사용하는 피뢰기의 정격전압(kV)은?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18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한국전기설비규정에 따른 상별 전선의 색상으로 틀린 것은?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L1 : 백색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L2 : 흑색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L3 : 회색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 : 청색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저압인류애자에는 전압선용과 중성선용이 있다. 각 용도별 색깔이 옳게 연결된 것은?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전압선용 - 녹색, 중성선용 - 백색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전압선용 - 백색, 중성선용 - 녹색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전압선용 - 적색, 중성선용 - 백색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전압선용 - 청색, 중성선용 - 백색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기계기구의 단자와 전선의 접속에 사용되는 자재는?</w:t>
      </w:r>
    </w:p>
    <w:p w:rsidR="00E84E6F" w:rsidRDefault="00E84E6F" w:rsidP="00E84E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터미널 러그</w:t>
      </w:r>
      <w:r>
        <w:tab/>
      </w:r>
      <w:r>
        <w:rPr>
          <w:rFonts w:ascii="굴림" w:hint="eastAsia"/>
          <w:sz w:val="18"/>
          <w:szCs w:val="18"/>
        </w:rPr>
        <w:t>② 슬리브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와이어커넥터</w:t>
      </w:r>
      <w:r>
        <w:tab/>
      </w:r>
      <w:r>
        <w:rPr>
          <w:rFonts w:ascii="굴림" w:hint="eastAsia"/>
          <w:sz w:val="18"/>
          <w:szCs w:val="18"/>
        </w:rPr>
        <w:t>④ T형 커넥터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축전지의 충전방식 중 전지의 자기방전을 보충함과 동시에 상용부하에 대한 전력공급은 충전기가 부담하도록 하되, 충전기가 부담하기 어려운 일시적인 대전류 부하는 축전지로 하여금 부담하게 하는 충전방식은?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보통충전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과부하충전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세류충전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부동충전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네온방전등에 대한 설명으로 틀린 것은?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네온방전등에 공급하는 전로의 대지전압은 300V 이하로 하여야 한다.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네온변압기 2차측은 병렬로 접속하여 사용하여야 한다.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관등회로의 배선은 애자공사로 시설하여야 한다.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관등회로의 배선에서 전선 상호간의 이격거리는 60mm 이상 으로 하여야 한다.</w:t>
      </w:r>
    </w:p>
    <w:p w:rsidR="00E84E6F" w:rsidRDefault="00E84E6F" w:rsidP="00E84E6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84E6F" w:rsidTr="00E84E6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전력공학</w:t>
            </w:r>
          </w:p>
        </w:tc>
      </w:tr>
    </w:tbl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3상 수직배치인 선로에서 오프셋을 주는 주된 이유는?</w:t>
      </w:r>
    </w:p>
    <w:p w:rsidR="00E84E6F" w:rsidRDefault="00E84E6F" w:rsidP="00E84E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유도장해 감소</w:t>
      </w:r>
      <w:r>
        <w:tab/>
      </w:r>
      <w:r>
        <w:rPr>
          <w:rFonts w:ascii="굴림" w:hint="eastAsia"/>
          <w:sz w:val="18"/>
          <w:szCs w:val="18"/>
        </w:rPr>
        <w:t>② 난조 방지</w:t>
      </w:r>
    </w:p>
    <w:p w:rsidR="00E84E6F" w:rsidRDefault="00E84E6F" w:rsidP="00E84E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철탑 중량 감소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단락 방지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3상 변압기의 단상 운전에 의한 소손 방지를 목적으로 설치하는 계전기는?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단락계전기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결상계전기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지락계전기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과전압계전기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선로정수를 평형되게 하고, 근접 통신선에 대한 유도장해를 줄일 수 있는 방법은?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연가를 시행한다.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전선으로 복도체를 사용한다.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전선로의 이도를 충분하게 한다.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소호리액터 접지를 하여 중성점 전위를 줄여준다.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송전단, 수전단 전압을 각각 E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, E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이라 하고 4단자 정수를 A, B, C, D라 할 때 전력원선도의 반지름은?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76250" cy="514350"/>
            <wp:effectExtent l="0" t="0" r="0" b="0"/>
            <wp:docPr id="56" name="그림 56" descr="EMB000012986d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657040" descr="EMB000012986d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85775" cy="495300"/>
            <wp:effectExtent l="0" t="0" r="9525" b="0"/>
            <wp:docPr id="55" name="그림 55" descr="EMB000012986d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658696" descr="EMB000012986d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66725" cy="495300"/>
            <wp:effectExtent l="0" t="0" r="9525" b="0"/>
            <wp:docPr id="54" name="그림 54" descr="EMB000012986d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658768" descr="EMB000012986d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76250" cy="495300"/>
            <wp:effectExtent l="0" t="0" r="0" b="0"/>
            <wp:docPr id="53" name="그림 53" descr="EMB000012986d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658192" descr="EMB000012986d4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가공선 계통을 지중선 계통과 비교할 때 인덕턴스 및 정전 용량은 어떠한가?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인덕턴스, 정전용량이 모두 작다.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인덕턴스, 정전용량이 모두 크다.</w:t>
      </w: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인덕턴스는 크고, 정전용량은 작다.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인덕턴스는 작고, 정전용량은 크다.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전력계통에서 전력용 콘덴서와 직렬로 연결하는 리액터로 제거되는 고조파는? (단, 기본주파수에서 리액턴스 기준으로 콘덴서 용량의 이론상 4% 높은 리액터 값을 적용한다.)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제2고조파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제3고조파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제4고조파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제5고조파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취수구에 제수문을 설치하는 목적은?</w:t>
      </w:r>
    </w:p>
    <w:p w:rsidR="00E84E6F" w:rsidRDefault="00E84E6F" w:rsidP="00E84E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낙차를 높이기 위해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홍수위를 낮추기 위해</w:t>
      </w:r>
    </w:p>
    <w:p w:rsidR="00E84E6F" w:rsidRDefault="00E84E6F" w:rsidP="00E84E6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모래를 배제하기 위해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유량을 조정하기 위해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송전계통의 중성점 접지용 소호리액터의 인덕턴스 L은? (단, 선로 한 선의 대지정전용량을 C라 한다.)</w:t>
      </w: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61975" cy="457200"/>
            <wp:effectExtent l="0" t="0" r="9525" b="0"/>
            <wp:docPr id="52" name="그림 52" descr="EMB000012986d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649048" descr="EMB000012986d4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04850" cy="428625"/>
            <wp:effectExtent l="0" t="0" r="0" b="9525"/>
            <wp:docPr id="51" name="그림 51" descr="EMB000012986d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652432" descr="EMB000012986d4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09625" cy="438150"/>
            <wp:effectExtent l="0" t="0" r="9525" b="0"/>
            <wp:docPr id="50" name="그림 50" descr="EMB000012986d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652288" descr="EMB000012986d5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76325" cy="485775"/>
            <wp:effectExtent l="0" t="0" r="9525" b="9525"/>
            <wp:docPr id="49" name="그림 49" descr="EMB000012986d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651784" descr="EMB000012986d5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송전선로의 개폐 조작에 따른 개폐서지에 관한 설명으로 틀린 것은?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회로를 투입할 때보다 개방할 때 더 높은 이상전압이 발생 한다.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부하가 있는 회로를 개방하는 것보다 무부하를 개방할 때 더 높은 이상전압이 발생한다.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이상전압이 가장 큰 경우는 무부하 송전선로의 충전전류를 차단할 때이다.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이상전압의 크기는 선로의 충전전류 파고값에 대한 배수로 나타내고 있다.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가공 송전선로의 정전용량이 0.005㎌/㎞이고, 인덕턴스는 1.8mH/㎞이다. 이때 파동임피던스는 몇 Ω 인가?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360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600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1000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원자로에 사용되는 감속재가 구비하여야 할 조건으로 틀린 것은?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중성자 에너지를 빨리 감속시킬 수 있을 것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불필요한 중성자 흡수가 적을 것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원자의 질량이 클 것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감속능 및 감속비가 클 것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송전단 전압 6600V, 길이 2㎞의 3상3선식 배전선에 의해서 지상역률 0.8의 말단부하에 전력이 공급되고 있다. 부하단 전압이 6000V를 내려가지 않도록 하기 위해서 부하를 최대 몇 ㎾까지 허용할 수 있는가? (단, 선로 1선당 임피던스는 Z＝0.8＋j0.4 Ω/㎞이다.)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818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945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1332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1636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저압 망상식(Network) 배선방식의 장점이 아닌 것은?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감전사고가 줄어든다.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부하 증가 시 적응성이 양호하다.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무정전 공급이 가능하므로 공급 신뢰도가 높다.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전압변동이 적다.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배전선로에서 사고범위의 확대를 방지하기 위한 대책으로 옳지 않은 것은?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선택접지계전방식 채택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자동고장 검출장치 설치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진상콘덴서 설치하여 전압보상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특고압의 경우 자동구분개폐기 설치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수변전설비에서 변압기의 1차측에 설치하는 차단기의 용량은 어느 것에 의하여 정하는가?</w:t>
      </w:r>
    </w:p>
    <w:p w:rsidR="00E84E6F" w:rsidRDefault="00E84E6F" w:rsidP="00E84E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변압기 용량</w:t>
      </w:r>
      <w:r>
        <w:tab/>
      </w:r>
      <w:r>
        <w:rPr>
          <w:rFonts w:ascii="굴림" w:hint="eastAsia"/>
          <w:sz w:val="18"/>
          <w:szCs w:val="18"/>
        </w:rPr>
        <w:t>② 수전계약용량</w:t>
      </w:r>
    </w:p>
    <w:p w:rsidR="00E84E6F" w:rsidRDefault="00E84E6F" w:rsidP="00E84E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공급 측 단락용량</w:t>
      </w:r>
      <w:r>
        <w:tab/>
      </w:r>
      <w:r>
        <w:rPr>
          <w:rFonts w:ascii="굴림" w:hint="eastAsia"/>
          <w:sz w:val="18"/>
          <w:szCs w:val="18"/>
        </w:rPr>
        <w:t>④ 부하설비용량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각 수용가의 수용설비용량이 50㎾, 100㎾, 80㎾, 60㎾, 150㎾이며, 각각의 수용률이 0.6, 0.6, 0.5, 0.5, 0.4이다. 이때 부하의 부등률이 1.3이라면 변압기 용량은 약 몇 kVA가 필요한가? (단, 평균 부하역률은 80%라고 한다.)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142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165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212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변류기의 비오차는 어떻게 표시되는가? (단, a는 공칭변류비이고 측정된 1, 2차 전류는 각각 I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I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19125" cy="542925"/>
            <wp:effectExtent l="0" t="0" r="9525" b="9525"/>
            <wp:docPr id="48" name="그림 48" descr="EMB000012986d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58768" descr="EMB000012986d5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57225" cy="523875"/>
            <wp:effectExtent l="0" t="0" r="9525" b="9525"/>
            <wp:docPr id="47" name="그림 47" descr="EMB000012986d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58696" descr="EMB000012986d5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66750" cy="523875"/>
            <wp:effectExtent l="0" t="0" r="0" b="9525"/>
            <wp:docPr id="46" name="그림 46" descr="EMB000012986d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57616" descr="EMB000012986d5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09600" cy="523875"/>
            <wp:effectExtent l="0" t="0" r="0" b="9525"/>
            <wp:docPr id="45" name="그림 45" descr="EMB000012986d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59416" descr="EMB000012986d5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부하전력 및 역률이 같을 때 전압을 n배 승압하면 전압 강하율과 전력손실은 어떻게 되는가?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전압강하율 : 1/n, 전력손실 : 1/n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전압강하율 : 1/n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전력손실 : 1/n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전압강하율 : 1/n, 전력손실 : 1/n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전압강하율 : 1/n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전력손실 : 1/n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어떤 화력 발전소의 증기조건이 고온열원 540℃, 저온열원 30℃일 때 이 온도 간에서 움직이는 카르노 사이클의 이론 열효율(%)은?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85.2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80.5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75.3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62.7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복도체를 사용하는 가공전선로에서 소도체 사이의 간격을 유지하여 소도체 간의 꼬임 현상이나 충돌 현상을 방지하기 위하여 설치하는 것은?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아모로드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댐퍼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스페이서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아킹혼</w:t>
      </w:r>
    </w:p>
    <w:p w:rsidR="00E84E6F" w:rsidRDefault="00E84E6F" w:rsidP="00E84E6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84E6F" w:rsidTr="00E84E6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전기기기</w:t>
            </w:r>
          </w:p>
        </w:tc>
      </w:tr>
    </w:tbl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반도체 소자 중 3단자 사이리스터가 아닌 것은?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SCS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SCR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GTO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TRIAC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전파 정류회로와 반파 정류회로를 비교한 내용으로 틀린 것은? (단, 다이오드를 이용한 정류회로이고, 저항부하인 경우이다.)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반파 정류회로는 변압기 철심의 포화를 일으킨다.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반파 정류회로의 회로구조는 전파 정류회로와 비교하여 간단 하다.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반파 정류회로는 전파 정류회로에 비해 출력전압 평균값을 높게 할 수 있다.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전파 정류회로는 반파 정류회로에 비해 출력전압 파형의 리플성분을 감소시킨다.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25°의 스텝 각을 갖는 스테핑 모터에 초(s)당 500개의 펄스를 가했을 때 회전속도는 약 몇 r/s인가?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35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125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Δ결선 변압기의 한 대가 고장으로 제거되어 V결선으로 전력을 공급할 때, 고장 전 전력에 대하여 몇 %의 전력을 공급할 수 있는가?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57.7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66.7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75.0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81.6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3상 전원을 이용하여 2상 전압을 얻고자 할 때 사용하는 결선 방법은?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환상 결선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Fork 결선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Scott 결선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2중 3각 결선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변압기의 등가회로 상수를 결정하는 데 필요하지 않은 시험은?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단락시험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개방시험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구속시험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저항측정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3상 유도전동기의 제3고조파에 의한 기자력의 회전방향 및 회전속도와 기본파 회전자계에 대한 관계로 옳은 것은?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고조파는 0으로 공간에 나타나지 않는다.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기본파와 역방향이고 3배의 속도로 회전한다.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기본파와 같은 방향이고 3배의 속도로 회전한다.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기본파와 같은 방향이고 ω/3 의 속도로 회전한다.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회전 전기자형 회전변류기에 관한 설명으로 틀린 것은?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회전자는 회전자계의 방향과 반대로 회전한다.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직류측 전압을 변경하려면 여자전류를 가감하여 조정한다.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기계적 출력을 발생할 필요가 없으므로 축과 베어링은 작아도 된다.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3상 교류는 슬립링을 통하여 회전자에 공급하며 회전자에 있는 정류자의 브러시에서 직류가 출력된다.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전부하 전류 1A, 역률 85%, 속도 7500rpm, 전압 100V, 주파수 60㎐인 2극 단상 직권정류자전동기가 있다. 전기 자와 직권 계자권선의 실효저항의 합이 40Ω이라 할 때 전부하 시 속도기전력(V)은? (단, 계자자속은 정현적으로 변하며 브러시는 중성축에 위치하고 철손은 무시한다.)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64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직류 직권전동기에서 회전수가 n일 때 토크 T는 무엇에 비례하는가?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n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1/n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1/n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3상 권선형 유도전동기의 기동법은?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분상기동법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반발기동법</w:t>
      </w:r>
    </w:p>
    <w:p w:rsidR="00E84E6F" w:rsidRDefault="00E84E6F" w:rsidP="00E84E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커패시터기동법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2차 저항기동법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돌극형 동기발전기에서 직축 동기리액턴스 X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와 횡축 동기 리액턴스 X</w:t>
      </w:r>
      <w:r>
        <w:rPr>
          <w:rFonts w:ascii="굴림" w:hint="eastAsia"/>
          <w:b/>
          <w:bCs/>
          <w:sz w:val="18"/>
          <w:szCs w:val="18"/>
          <w:vertAlign w:val="subscript"/>
        </w:rPr>
        <w:t>q</w:t>
      </w:r>
      <w:r>
        <w:rPr>
          <w:rFonts w:ascii="굴림" w:hint="eastAsia"/>
          <w:b/>
          <w:bCs/>
          <w:sz w:val="18"/>
          <w:szCs w:val="18"/>
        </w:rPr>
        <w:t>의 관계로 옳은 것은?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X</w:t>
      </w:r>
      <w:r>
        <w:rPr>
          <w:rFonts w:ascii="굴림" w:hint="eastAsia"/>
          <w:sz w:val="18"/>
          <w:szCs w:val="18"/>
          <w:vertAlign w:val="subscript"/>
        </w:rPr>
        <w:t>d</w:t>
      </w:r>
      <w:r>
        <w:rPr>
          <w:rFonts w:ascii="굴림" w:hint="eastAsia"/>
          <w:sz w:val="18"/>
          <w:szCs w:val="18"/>
        </w:rPr>
        <w:t> ＜ X</w:t>
      </w:r>
      <w:r>
        <w:rPr>
          <w:rFonts w:ascii="굴림" w:hint="eastAsia"/>
          <w:sz w:val="18"/>
          <w:szCs w:val="18"/>
          <w:vertAlign w:val="subscript"/>
        </w:rPr>
        <w:t>q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X</w:t>
      </w:r>
      <w:r>
        <w:rPr>
          <w:rFonts w:ascii="굴림" w:hint="eastAsia"/>
          <w:sz w:val="18"/>
          <w:szCs w:val="18"/>
          <w:vertAlign w:val="subscript"/>
        </w:rPr>
        <w:t>d</w:t>
      </w:r>
      <w:r>
        <w:rPr>
          <w:rFonts w:ascii="굴림" w:hint="eastAsia"/>
          <w:sz w:val="18"/>
          <w:szCs w:val="18"/>
        </w:rPr>
        <w:t> ≪ X</w:t>
      </w:r>
      <w:r>
        <w:rPr>
          <w:rFonts w:ascii="굴림" w:hint="eastAsia"/>
          <w:sz w:val="18"/>
          <w:szCs w:val="18"/>
          <w:vertAlign w:val="subscript"/>
        </w:rPr>
        <w:t>q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X</w:t>
      </w:r>
      <w:r>
        <w:rPr>
          <w:rFonts w:ascii="굴림" w:hint="eastAsia"/>
          <w:sz w:val="18"/>
          <w:szCs w:val="18"/>
          <w:vertAlign w:val="subscript"/>
        </w:rPr>
        <w:t>d</w:t>
      </w:r>
      <w:r>
        <w:rPr>
          <w:rFonts w:ascii="굴림" w:hint="eastAsia"/>
          <w:sz w:val="18"/>
          <w:szCs w:val="18"/>
        </w:rPr>
        <w:t> = X</w:t>
      </w:r>
      <w:r>
        <w:rPr>
          <w:rFonts w:ascii="굴림" w:hint="eastAsia"/>
          <w:sz w:val="18"/>
          <w:szCs w:val="18"/>
          <w:vertAlign w:val="subscript"/>
        </w:rPr>
        <w:t>q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</w:t>
      </w:r>
      <w:r>
        <w:rPr>
          <w:rFonts w:ascii="굴림" w:hint="eastAsia"/>
          <w:sz w:val="18"/>
          <w:szCs w:val="18"/>
          <w:vertAlign w:val="subscript"/>
        </w:rPr>
        <w:t>d</w:t>
      </w:r>
      <w:r>
        <w:rPr>
          <w:rFonts w:ascii="굴림" w:hint="eastAsia"/>
          <w:sz w:val="18"/>
          <w:szCs w:val="18"/>
        </w:rPr>
        <w:t> ＞ X</w:t>
      </w:r>
      <w:r>
        <w:rPr>
          <w:rFonts w:ascii="굴림" w:hint="eastAsia"/>
          <w:sz w:val="18"/>
          <w:szCs w:val="18"/>
          <w:vertAlign w:val="subscript"/>
        </w:rPr>
        <w:t>q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그림은 직류전동기의 속도특성 곡선이다. 가동복권전동기의 특성곡선은?</w:t>
      </w: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66925" cy="1800225"/>
            <wp:effectExtent l="0" t="0" r="9525" b="9525"/>
            <wp:docPr id="44" name="그림 44" descr="EMB000012986d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63048" descr="EMB000012986d5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E6F" w:rsidRDefault="00E84E6F" w:rsidP="00E84E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A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B</w:t>
      </w:r>
    </w:p>
    <w:p w:rsidR="00E84E6F" w:rsidRDefault="00E84E6F" w:rsidP="00E84E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D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동일 용량의 변압기 두 대를 사용하여 13200V의 3상식 간선에서 380V의 2상 전력을 얻으려면 T좌 변압기의 권수비는 약 얼마로 해야 되는가?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34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유도자형 고주파발전기의 특징이 아닌 것은?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회전자 구조가 견고하여 고속에서도 잘 견딘다.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상용 주파수보다 낮은 주파수로 회전하는 발전기이다.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상용 주파수보다 높은 주파수의 전력을 발생하는 동기발전기이다.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극수가 많은 동기발전기를 고속으로 회전시켜서 고주파 전압을 얻는 구조이다.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직류기의 전기자 반작용 중 교차자화작용을 근본적으로 없애는 실제적인 방법은?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보극 설치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브러시의 이동</w:t>
      </w:r>
    </w:p>
    <w:p w:rsidR="00E84E6F" w:rsidRDefault="00E84E6F" w:rsidP="00E84E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계자전류 조정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보상권선 설치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그림과 같은 3상 유도전동기의 원선도에서 P점과 같은 부하상태로 운전할 때 2차 효율은? (단, </w:t>
      </w:r>
      <w:r>
        <w:rPr>
          <w:noProof/>
        </w:rPr>
        <w:drawing>
          <wp:inline distT="0" distB="0" distL="0" distR="0">
            <wp:extent cx="314325" cy="257175"/>
            <wp:effectExtent l="0" t="0" r="9525" b="9525"/>
            <wp:docPr id="43" name="그림 43" descr="EMB000012986d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71832" descr="EMB000012986d5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2차 출력, </w:t>
      </w:r>
      <w:r>
        <w:rPr>
          <w:noProof/>
        </w:rPr>
        <w:drawing>
          <wp:inline distT="0" distB="0" distL="0" distR="0">
            <wp:extent cx="333375" cy="247650"/>
            <wp:effectExtent l="0" t="0" r="9525" b="0"/>
            <wp:docPr id="42" name="그림 42" descr="EMB000012986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71976" descr="EMB000012986d6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2차 동손, </w:t>
      </w:r>
      <w:r>
        <w:rPr>
          <w:noProof/>
        </w:rPr>
        <w:drawing>
          <wp:inline distT="0" distB="0" distL="0" distR="0">
            <wp:extent cx="295275" cy="257175"/>
            <wp:effectExtent l="0" t="0" r="9525" b="9525"/>
            <wp:docPr id="41" name="그림 41" descr="EMB000012986d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71904" descr="EMB000012986d6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1차 동손, </w:t>
      </w:r>
      <w:r>
        <w:rPr>
          <w:noProof/>
        </w:rPr>
        <w:drawing>
          <wp:inline distT="0" distB="0" distL="0" distR="0">
            <wp:extent cx="295275" cy="257175"/>
            <wp:effectExtent l="0" t="0" r="9525" b="9525"/>
            <wp:docPr id="40" name="그림 40" descr="EMB000012986d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71616" descr="EMB000012986d6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철손이다.)</w:t>
      </w: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52700" cy="1485900"/>
            <wp:effectExtent l="0" t="0" r="0" b="0"/>
            <wp:docPr id="39" name="그림 39" descr="EMB000012986d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74064" descr="EMB000012986d6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61950" cy="542925"/>
            <wp:effectExtent l="0" t="0" r="0" b="9525"/>
            <wp:docPr id="38" name="그림 38" descr="EMB000012986d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75000" descr="EMB000012986d6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381000" cy="533400"/>
            <wp:effectExtent l="0" t="0" r="0" b="0"/>
            <wp:docPr id="37" name="그림 37" descr="EMB000012986d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75648" descr="EMB000012986d6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71475" cy="523875"/>
            <wp:effectExtent l="0" t="0" r="9525" b="9525"/>
            <wp:docPr id="36" name="그림 36" descr="EMB000012986d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75216" descr="EMB000012986d6c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371475" cy="523875"/>
            <wp:effectExtent l="0" t="0" r="9525" b="9525"/>
            <wp:docPr id="35" name="그림 35" descr="EMB000012986d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73992" descr="EMB000012986d6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6극, 30㎾, 380V, 60㎐의 정격을 가진 Y결선 3상 유도전동기의 구속시험 결과 선간전압 50V, 선전류 60A, 3상 입력 2.5㎾, 단자 간의 직류 저항은 0.18Ω이었다. 이 전동기를 정격전압으로 기동하는 경우 기동 토크는 약 몇 N·m인가?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71.7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115.53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702.33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1405.32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직류 분권발전기가 있다. 극수는 6, 전기자 도체수는 600, 각 자극의 자속은 0.005Wb이고 그 회전수가 800rpm일 때 전기자에 유기되는 기전력은 몇 V인가? (단, 여기서 전기자 권선은 파권이라고 한다.)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110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115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120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정격용량 10000kVA, 정격전압 6000V, 1상의 동기임피던스가 3Ω인 3상 동기발전기가 있다. 이 발전기의 단락비는 약 얼마인가?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1.6</w:t>
      </w:r>
    </w:p>
    <w:p w:rsidR="00E84E6F" w:rsidRDefault="00E84E6F" w:rsidP="00E84E6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84E6F" w:rsidTr="00E84E6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회로이론 및 제어공학</w:t>
            </w:r>
          </w:p>
        </w:tc>
      </w:tr>
    </w:tbl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3상 평형회로에서 전압계 V, 전류계 A, 전력계 W를 그림과 같이 접속했을 때, 전압계의 지시가 100V, 전류계의 지시가 30A, 전력계의 지시 1.5㎾이었다. 이 회로에서 선간전압(V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)과 선전류(I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 간의 위상차는 몇 도(°)인가? (단, 3상 전압의 상순은 a-b-c이다.)</w:t>
      </w: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1362075"/>
            <wp:effectExtent l="0" t="0" r="0" b="9525"/>
            <wp:docPr id="34" name="그림 34" descr="EMB000012986d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56136" descr="EMB000012986d7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30°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45°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60°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대칭 6상 성형결선 전원의 상전압의 크기가 100V일 때 이 전원의 선간접압의 크기(V)는?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100√3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100√2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무한장 무손실 전송선로의 임의의 위치에서 전압이 10V이었다. 이 선로의 인덕턴스가 10μH/m이고, 해당 위치에서 전류가 1A일 때 이 선로의 커패시턴스(㎌/m)는?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0.01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</w:t>
      </w: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64. </w:t>
      </w:r>
      <w:r>
        <w:rPr>
          <w:noProof/>
        </w:rPr>
        <w:drawing>
          <wp:inline distT="0" distB="0" distL="0" distR="0">
            <wp:extent cx="1847850" cy="561975"/>
            <wp:effectExtent l="0" t="0" r="0" b="9525"/>
            <wp:docPr id="33" name="그림 33" descr="EMB000012986d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18480" descr="EMB000012986d7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는?</w:t>
      </w: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δ(t)＋e</w:t>
      </w:r>
      <w:r>
        <w:rPr>
          <w:rFonts w:ascii="굴림" w:hint="eastAsia"/>
          <w:sz w:val="18"/>
          <w:szCs w:val="18"/>
          <w:vertAlign w:val="superscript"/>
        </w:rPr>
        <w:t>-t</w:t>
      </w:r>
      <w:r>
        <w:rPr>
          <w:rFonts w:ascii="굴림" w:hint="eastAsia"/>
          <w:sz w:val="18"/>
          <w:szCs w:val="18"/>
        </w:rPr>
        <w:t>(cos2t－sin2t)     ② δ(t)＋e</w:t>
      </w:r>
      <w:r>
        <w:rPr>
          <w:rFonts w:ascii="굴림" w:hint="eastAsia"/>
          <w:sz w:val="18"/>
          <w:szCs w:val="18"/>
          <w:vertAlign w:val="superscript"/>
        </w:rPr>
        <w:t>-t</w:t>
      </w:r>
      <w:r>
        <w:rPr>
          <w:rFonts w:ascii="굴림" w:hint="eastAsia"/>
          <w:sz w:val="18"/>
          <w:szCs w:val="18"/>
        </w:rPr>
        <w:t>(cos2t＋2sin2t)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δ(t)＋e</w:t>
      </w:r>
      <w:r>
        <w:rPr>
          <w:rFonts w:ascii="굴림" w:hint="eastAsia"/>
          <w:sz w:val="18"/>
          <w:szCs w:val="18"/>
          <w:vertAlign w:val="superscript"/>
        </w:rPr>
        <w:t>-t</w:t>
      </w:r>
      <w:r>
        <w:rPr>
          <w:rFonts w:ascii="굴림" w:hint="eastAsia"/>
          <w:sz w:val="18"/>
          <w:szCs w:val="18"/>
        </w:rPr>
        <w:t>(cos2t－2sin2t)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δ(t)＋e</w:t>
      </w:r>
      <w:r>
        <w:rPr>
          <w:rFonts w:ascii="굴림" w:hint="eastAsia"/>
          <w:sz w:val="18"/>
          <w:szCs w:val="18"/>
          <w:vertAlign w:val="superscript"/>
        </w:rPr>
        <w:t>-t</w:t>
      </w:r>
      <w:r>
        <w:rPr>
          <w:rFonts w:ascii="굴림" w:hint="eastAsia"/>
          <w:sz w:val="18"/>
          <w:szCs w:val="18"/>
        </w:rPr>
        <w:t>(cos2t＋sin2t)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그림의 회로에서 a, b 양단에 220V의 전압을 인가했을 때 전류 I가 1A이었다. 저항 R은 몇 Ω인가?</w:t>
      </w: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62125" cy="1162050"/>
            <wp:effectExtent l="0" t="0" r="9525" b="0"/>
            <wp:docPr id="32" name="그림 32" descr="EMB000012986d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24096" descr="EMB000012986d7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150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330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그림의 회로에서 t＝0(s)에 스위치(S)를 닫았을 때 인덕터(L) 양단의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(t)는?</w:t>
      </w: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57450" cy="1104900"/>
            <wp:effectExtent l="0" t="0" r="0" b="0"/>
            <wp:docPr id="31" name="그림 31" descr="EMB000012986d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27336" descr="EMB000012986d7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90550" cy="419100"/>
            <wp:effectExtent l="0" t="0" r="0" b="0"/>
            <wp:docPr id="30" name="그림 30" descr="EMB000012986d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27696" descr="EMB000012986d7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09625" cy="504825"/>
            <wp:effectExtent l="0" t="0" r="9525" b="9525"/>
            <wp:docPr id="29" name="그림 29" descr="EMB000012986d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27552" descr="EMB000012986d7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71550" cy="485775"/>
            <wp:effectExtent l="0" t="0" r="0" b="9525"/>
            <wp:docPr id="28" name="그림 28" descr="EMB000012986d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27768" descr="EMB000012986d7c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81075" cy="590550"/>
            <wp:effectExtent l="0" t="0" r="9525" b="0"/>
            <wp:docPr id="27" name="그림 27" descr="EMB000012986d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28344" descr="EMB000012986d7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다음과 같은 비정현파 교류 전압 v(t)와 전류 i(t)에 의한 평균전력 P(W)와 피상전력 P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(VA)는 약 얼마인가?</w:t>
      </w: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52700" cy="1924050"/>
            <wp:effectExtent l="0" t="0" r="0" b="0"/>
            <wp:docPr id="26" name="그림 26" descr="EMB000012986d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31584" descr="EMB000012986d8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P＝283.5, P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＝1542    ② P＝283.5, P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＝2155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P＝533.5, P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＝1542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F＝533.5, P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＝2155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상순이 a-b-c인 회로에서 3상 전압이 V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(V), V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(V), V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(V)일 때 역상분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(V)는?</w:t>
      </w: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704975" cy="447675"/>
            <wp:effectExtent l="0" t="0" r="9525" b="9525"/>
            <wp:docPr id="25" name="그림 25" descr="EMB000012986d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35544" descr="EMB000012986d8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962150" cy="409575"/>
            <wp:effectExtent l="0" t="0" r="0" b="9525"/>
            <wp:docPr id="24" name="그림 24" descr="EMB000012986d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36048" descr="EMB000012986d8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943100" cy="447675"/>
            <wp:effectExtent l="0" t="0" r="0" b="9525"/>
            <wp:docPr id="23" name="그림 23" descr="EMB000012986d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35976" descr="EMB000012986d8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933575" cy="438150"/>
            <wp:effectExtent l="0" t="0" r="9525" b="0"/>
            <wp:docPr id="22" name="그림 22" descr="EMB000012986d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37416" descr="EMB000012986d8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4단자 정수가 각각 A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B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D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B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인 2개의 4단자망을 그림과 같이 종속으로 접속하였을 때 전체 4단자 정수 중 A와 B는? (단, </w:t>
      </w:r>
      <w:r>
        <w:rPr>
          <w:noProof/>
        </w:rPr>
        <w:drawing>
          <wp:inline distT="0" distB="0" distL="0" distR="0">
            <wp:extent cx="1343025" cy="514350"/>
            <wp:effectExtent l="0" t="0" r="9525" b="0"/>
            <wp:docPr id="21" name="그림 21" descr="EMB000012986d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40656" descr="EMB000012986d8a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)</w:t>
      </w: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1104900"/>
            <wp:effectExtent l="0" t="0" r="9525" b="0"/>
            <wp:docPr id="20" name="그림 20" descr="EMB000012986d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40800" descr="EMB000012986d8c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 = A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＋A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B = B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＋B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 = A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B = B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B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 = A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＋B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, B = B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B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＋A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D</w:t>
      </w:r>
      <w:r>
        <w:rPr>
          <w:rFonts w:ascii="굴림" w:hint="eastAsia"/>
          <w:sz w:val="18"/>
          <w:szCs w:val="18"/>
          <w:vertAlign w:val="subscript"/>
        </w:rPr>
        <w:t>1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= A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＋B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B = A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B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＋B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D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회로에서 인덕터의 양단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의 크기는 약 몇 V인가? (단,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100∠0°,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100∠60°)</w:t>
      </w: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09725" cy="1219200"/>
            <wp:effectExtent l="0" t="0" r="9525" b="0"/>
            <wp:docPr id="19" name="그림 19" descr="EMB000012986d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13872" descr="EMB000012986d8e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174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제어시스템의 특성방정식이 s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＋11s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＋2s＋20 = 0와 같을 때, 이 특성방정식에서 s 평면의 오른쪽에 위치하는 근은 몇 개인가?</w:t>
      </w:r>
    </w:p>
    <w:p w:rsidR="00E84E6F" w:rsidRDefault="00E84E6F" w:rsidP="00E84E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E84E6F" w:rsidRDefault="00E84E6F" w:rsidP="00E84E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3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다음과 같은 상태방정식으로 표현되는 제어시스템에 대한 특성방정식의 근은?</w:t>
      </w: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05050" cy="628650"/>
            <wp:effectExtent l="0" t="0" r="0" b="0"/>
            <wp:docPr id="18" name="그림 18" descr="EMB000012986d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18704" descr="EMB000012986d9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-1 ± j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-1 ± j√2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-1 ± j2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-1 ± j√3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블록선도에서 ⓐ에 해당하는 신호는?</w:t>
      </w: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285875"/>
            <wp:effectExtent l="0" t="0" r="0" b="9525"/>
            <wp:docPr id="17" name="그림 17" descr="EMB000012986d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19928" descr="EMB000012986d9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조작량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제어량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기준입력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동작신호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논리식 </w:t>
      </w:r>
      <w:r>
        <w:rPr>
          <w:noProof/>
        </w:rPr>
        <w:drawing>
          <wp:inline distT="0" distB="0" distL="0" distR="0">
            <wp:extent cx="1343025" cy="285750"/>
            <wp:effectExtent l="0" t="0" r="9525" b="0"/>
            <wp:docPr id="16" name="그림 16" descr="EMB000012986d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20144" descr="EMB000012986d9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와 등가인 것은?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A·B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33400" cy="276225"/>
            <wp:effectExtent l="0" t="0" r="0" b="9525"/>
            <wp:docPr id="15" name="그림 15" descr="EMB000012986d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23672" descr="EMB000012986d9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다음은 근궤적의 성질(규칙)에 대한 내용의 일부를 나타낸 것이다. ( ) 안에 알맞은 내용은?</w:t>
      </w: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14350"/>
            <wp:effectExtent l="0" t="0" r="0" b="0"/>
            <wp:docPr id="14" name="그림 14" descr="EMB000012986d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25328" descr="EMB000012986d9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E6F" w:rsidRDefault="00E84E6F" w:rsidP="00E84E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ⓐ 영점, ⓑ 영점</w:t>
      </w:r>
      <w:r>
        <w:tab/>
      </w:r>
      <w:r>
        <w:rPr>
          <w:rFonts w:ascii="굴림" w:hint="eastAsia"/>
          <w:sz w:val="18"/>
          <w:szCs w:val="18"/>
        </w:rPr>
        <w:t>② ⓐ 영점, ⓑ 극점</w:t>
      </w:r>
    </w:p>
    <w:p w:rsidR="00E84E6F" w:rsidRDefault="00E84E6F" w:rsidP="00E84E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ⓐ 극점, ⓑ 영점</w:t>
      </w:r>
      <w:r>
        <w:tab/>
      </w:r>
      <w:r>
        <w:rPr>
          <w:rFonts w:ascii="굴림" w:hint="eastAsia"/>
          <w:sz w:val="18"/>
          <w:szCs w:val="18"/>
        </w:rPr>
        <w:t>④ ⓐ 극점, ⓑ 극점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그림의 블록선도에서 출력 C(s)는?</w:t>
      </w: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952500"/>
            <wp:effectExtent l="0" t="0" r="9525" b="0"/>
            <wp:docPr id="13" name="그림 13" descr="EMB000012986d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27776" descr="EMB000012986d9a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733675" cy="514350"/>
            <wp:effectExtent l="0" t="0" r="9525" b="0"/>
            <wp:docPr id="12" name="그림 12" descr="EMB000012986d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27920" descr="EMB000012986d9c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752725" cy="495300"/>
            <wp:effectExtent l="0" t="0" r="9525" b="0"/>
            <wp:docPr id="11" name="그림 11" descr="EMB000012986d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27704" descr="EMB000012986d9e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733675" cy="485775"/>
            <wp:effectExtent l="0" t="0" r="9525" b="9525"/>
            <wp:docPr id="10" name="그림 10" descr="EMB000012986d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28568" descr="EMB000012986da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752725" cy="504825"/>
            <wp:effectExtent l="0" t="0" r="9525" b="9525"/>
            <wp:docPr id="9" name="그림 9" descr="EMB000012986d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30584" descr="EMB000012986da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제어시스템의 전달함수가 G(s)＝e</w:t>
      </w:r>
      <w:r>
        <w:rPr>
          <w:rFonts w:ascii="굴림" w:hint="eastAsia"/>
          <w:b/>
          <w:bCs/>
          <w:sz w:val="18"/>
          <w:szCs w:val="18"/>
          <w:vertAlign w:val="superscript"/>
        </w:rPr>
        <w:t>-10s</w:t>
      </w:r>
      <w:r>
        <w:rPr>
          <w:rFonts w:ascii="굴림" w:hint="eastAsia"/>
          <w:b/>
          <w:bCs/>
          <w:sz w:val="18"/>
          <w:szCs w:val="18"/>
        </w:rPr>
        <w:t>이고, 주파수가 ω＝10rad/sec일 때 이 제어시스템의 이득(dB)은?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-20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-40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단위계단 함수(f(t)＝u(t))의 라플라스 변환 함수 (F(s))와 z 변환 함수(F(z))는?</w:t>
      </w: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943100" cy="457200"/>
            <wp:effectExtent l="0" t="0" r="0" b="0"/>
            <wp:docPr id="8" name="그림 8" descr="EMB000012986d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31304" descr="EMB000012986da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924050" cy="438150"/>
            <wp:effectExtent l="0" t="0" r="0" b="0"/>
            <wp:docPr id="7" name="그림 7" descr="EMB000012986d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35120" descr="EMB000012986da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819275" cy="390525"/>
            <wp:effectExtent l="0" t="0" r="9525" b="9525"/>
            <wp:docPr id="6" name="그림 6" descr="EMB000012986d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35552" descr="EMB000012986da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19275" cy="438150"/>
            <wp:effectExtent l="0" t="0" r="9525" b="0"/>
            <wp:docPr id="5" name="그림 5" descr="EMB000012986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34184" descr="EMB000012986daa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전달함수가 </w:t>
      </w:r>
      <w:r>
        <w:rPr>
          <w:noProof/>
        </w:rPr>
        <w:drawing>
          <wp:inline distT="0" distB="0" distL="0" distR="0">
            <wp:extent cx="1714500" cy="438150"/>
            <wp:effectExtent l="0" t="0" r="0" b="0"/>
            <wp:docPr id="4" name="그림 4" descr="EMB000012986d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33968" descr="EMB000012986dac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인 2차 제어시스템의 감쇠 진동 주파수(ω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)는 약 몇 rad/sec인가?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4.3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6.0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신호흐름선도의 전달함수 </w:t>
      </w:r>
      <w:r>
        <w:rPr>
          <w:noProof/>
        </w:rPr>
        <w:drawing>
          <wp:inline distT="0" distB="0" distL="0" distR="0">
            <wp:extent cx="600075" cy="476250"/>
            <wp:effectExtent l="0" t="0" r="9525" b="0"/>
            <wp:docPr id="3" name="그림 3" descr="EMB000012986d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36272" descr="EMB000012986dae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는?</w:t>
      </w: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52675" cy="904875"/>
            <wp:effectExtent l="0" t="0" r="9525" b="9525"/>
            <wp:docPr id="2" name="그림 2" descr="EMB000012986d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38360" descr="EMB000012986db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24/5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28/5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32/5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36/5</w:t>
      </w:r>
    </w:p>
    <w:p w:rsidR="00E84E6F" w:rsidRDefault="00E84E6F" w:rsidP="00E84E6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84E6F" w:rsidTr="00E84E6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전기설비기술기준 및 판단기준</w:t>
            </w:r>
          </w:p>
        </w:tc>
      </w:tr>
    </w:tbl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풍력발전설비의 시설기준에 대한 설명으로 틀린 것은?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간선의 시설 시 단자의 접속은 기계적, 전기적 안전성을 확보하도록 하여야 한다.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나셀 등 풍력발전기 상부시설에 접근하기 위한 안전한 시설물을 강구하여야 한다.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100㎾ 이상의 풍력터빈은 나셀 내부의 화재 발생 시, 이를 자동으로 소화할 수 있는 화재방호설비를 시설하여야 한다.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풍력발전기에서 출력배선에 쓰이는 전선은 CV선 또는 TFR-CV선을 사용하거나 동등 이상의 성능을 가진 제품을 사용하여야 한다.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의료장소의 안전을 위한 비단락보증 절연변압기에 대한 설명으로 옳은 것은?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정격출력은 5kVA 이하이다.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정격출력은 10kVA 이하이다.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2차측 정격전압은 직류 250V 이하이다.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2차측 정격전압은 교류 300V 이하이다.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동기조상기를 시설하는 경우 계측하는 장치를 시설하여 계측하는 대상으로 틀린 것은?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동기조상기의 전압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동기조상기의 전력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동기조상기의 회전자의 온도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동기조상기의 베어링의 온도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변전소에서 사용전압 154kV 변압기를 옥외에 시설할 때 취급자 이외의 사람이 들어가지 않도록 시설하는 울타리는 울타리의 높이와 울타리에서 충전부분까지의 거리의 합계를 몇 m 이상으로 하여야 하는가?</w:t>
      </w:r>
    </w:p>
    <w:p w:rsidR="00E84E6F" w:rsidRDefault="00E84E6F" w:rsidP="00E84E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5.5</w:t>
      </w:r>
    </w:p>
    <w:p w:rsidR="00E84E6F" w:rsidRDefault="00E84E6F" w:rsidP="00E84E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6.5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케이블 트레이공사에 사용하는 케이블 트레이에 적합하지 않은 것은?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케이블 트레이의 안전율은 1.5 이상이어야 한다.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금속재의 것은 내식성 재료의 것으로 하지 않아도 된다.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전선의 피복 등을 손상시킬 돌기 등이 없이 매끈하여야 한다.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지지대는 트레이 자체 하중과 포설된 케이블 하중을 충분히 견딜 수 있는 강도를 가져야 한다.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교통신호등 제어장치의 2차측 배선의 최대사용전압은 몇 V 이하이어야 하는가?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250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피뢰설비 중 인하도선시스템의 건축물·구조물과 분리되지 않은 피뢰시스템인 경우에 대한 설명으로 틀린 것은?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인하도선의 수는 1가닥 이상으로 한다.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벽이 불연성 재료로 된 경우에는 벽의 표면 또는 내부에 시설할 수 있다.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병렬 인하도선의 최대 간격은 피뢰시스템 등급에 따라 Ⅳ 등급은 20m로 한다.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벽이 가연성 재료인 경우에는 0.1m 이상 이격하고, 이격이 불가능 한 경우에는 도체의 단면적을 100mm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이상으로 한다.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급전용변압기는 교류 전기철도의 경우 어떤 변압기의 적용을 원칙으로 하고, 급전계통에 적합하게 선정하여야 하는가?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3상 정류기용 변압기     ② 단상 정류기용 변압기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3상 스코트결선 변압기    ④ 단상 스코트결선 변압기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저압 가공전선이 도로·횡단보도교·철도 또는 궤도와 접근 상태로 시설되는 경우, 저압 가공전선과 도로·횡단보도교·철도 또는 궤도 사이의 이격거리는 몇 m 이상이어야 하는가? (단, 저압 가공전선과 도로·횡단보도교·철도 또는 궤도와의 수평이격거리가 0.8m인 경우이다.)</w:t>
      </w:r>
    </w:p>
    <w:p w:rsidR="00E84E6F" w:rsidRDefault="00E84E6F" w:rsidP="00E84E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3.5</w:t>
      </w:r>
    </w:p>
    <w:p w:rsidR="00E84E6F" w:rsidRDefault="00E84E6F" w:rsidP="00E84E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4.5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내부피뢰시스템 중 금속제 설비의 등전위본딩에 대한 설명 이다. 다음 ( )에 들어갈 내용으로 옳은 것은?</w:t>
      </w: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76300"/>
            <wp:effectExtent l="0" t="0" r="9525" b="0"/>
            <wp:docPr id="1" name="그림 1" descr="EMB000012986d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53848" descr="EMB000012986db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ⓐ 0.5, ⓑ 15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ⓐ 0.5, ⓑ 20</w:t>
      </w:r>
    </w:p>
    <w:p w:rsidR="00E84E6F" w:rsidRDefault="00E84E6F" w:rsidP="00E84E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ⓐ 1.0, ⓑ 15</w:t>
      </w:r>
      <w:r>
        <w:tab/>
      </w:r>
      <w:r>
        <w:rPr>
          <w:rFonts w:ascii="굴림" w:hint="eastAsia"/>
          <w:sz w:val="18"/>
          <w:szCs w:val="18"/>
        </w:rPr>
        <w:t>④ ⓐ 1.0, ⓑ 20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주택의 전기저장장치의 축전지에 접속하는 부하 측 옥내 전로에 지락이 생겼을 때 자동적으로 전로를 차단하는 장치를 시설한 경우에 주택의 옥내전로의 대지전압은 직류 몇 V까지 적용할 수 있는가?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300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600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인입용 비닐절연전선을 사용한 저압 가공전선을 횡단보도교 위에 시설하는 경우 노면상의 높이는 몇 m 이상으로 하여야 하는가?</w:t>
      </w:r>
    </w:p>
    <w:p w:rsidR="00E84E6F" w:rsidRDefault="00E84E6F" w:rsidP="00E84E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3.5</w:t>
      </w:r>
    </w:p>
    <w:p w:rsidR="00E84E6F" w:rsidRDefault="00E84E6F" w:rsidP="00E84E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4.5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사용전압이 22.9kV인 특고압 가공전선이 건조물 등과 접근상태로 시설되는 경우 지지물로 A종 철근 콘크리트주를 사용하면 그 경간은 몇 m 이하이어야 하는가? (단, 중성선 다중접지 방식의 것으로서 전로에 지락이 생겼을 때에 2초 이내에 자동적으로 이를 전로로부터 차단하는 장치가 되어 있는 것에 한한다.)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150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사용전압이 22.9kV인 특고압 가공전선로에서 1㎞마다 중성선과 대지 사이의 합성전기저항값은 몇 Ω 이하이어야 하는가? (단, 중성선 다중접지 방식의 것으로서 전로에 지락이 생겼을 때에 2초 이내에 자동적으로 이를 전로로부터 차단하는 장치가 되어 있는 것에 한한다.)</w:t>
      </w:r>
    </w:p>
    <w:p w:rsidR="00E84E6F" w:rsidRDefault="00E84E6F" w:rsidP="00E84E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직류회로에서 선 도체 겸용 보호도체를 말하는 것은?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PEM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PEL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PEN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PET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지중 전선로에 있어서 폭발성 가스가 침입할 우려가 있는 장소에 시설하는 지중함은 크기가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이상일 때 가스를 방산시키기 위한 장치를 시설하여야 하는가?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0.75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특고압으로 시설할 수 없는 전선로는?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옥상전선로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지중전선로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가공전선로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수중전선로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사용전압이 60kV 이하인 경우 전화선로의 길이 12km 마다 유도전류는 몇 ㎂를 넘지 않도록 하여야 하는가?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</w:p>
    <w:p w:rsidR="00E84E6F" w:rsidRDefault="00E84E6F" w:rsidP="00E84E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발전기의 내부에 고장이 생긴 경우, 발전기를 자동적으로 전로로부터 차단하는 장치를 설치하여야 하는 발전기의 최소용량[kVA]은?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1500</w:t>
      </w:r>
    </w:p>
    <w:p w:rsidR="00E84E6F" w:rsidRDefault="00E84E6F" w:rsidP="00E84E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15000</w:t>
      </w:r>
    </w:p>
    <w:p w:rsidR="00E84E6F" w:rsidRDefault="00E84E6F" w:rsidP="00E84E6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소세력회로의 최대 사용전압이 15V라면, 절연변압기의 2차 단락전류는 몇 A 이하이어야 하는가?</w:t>
      </w:r>
    </w:p>
    <w:p w:rsidR="00E84E6F" w:rsidRDefault="00E84E6F" w:rsidP="00E84E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</w:t>
      </w:r>
    </w:p>
    <w:p w:rsidR="00E84E6F" w:rsidRDefault="00E84E6F" w:rsidP="00E84E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5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</w:t>
      </w: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6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65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6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E84E6F" w:rsidRDefault="00E84E6F" w:rsidP="00E84E6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E84E6F" w:rsidTr="00E84E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84E6F" w:rsidTr="00E84E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84E6F" w:rsidTr="00E84E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84E6F" w:rsidTr="00E84E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84E6F" w:rsidTr="00E84E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84E6F" w:rsidTr="00E84E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84E6F" w:rsidTr="00E84E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84E6F" w:rsidTr="00E84E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84E6F" w:rsidTr="00E84E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84E6F" w:rsidTr="00E84E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84E6F" w:rsidTr="00E84E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84E6F" w:rsidTr="00E84E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84E6F" w:rsidTr="00E84E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84E6F" w:rsidTr="00E84E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84E6F" w:rsidTr="00E84E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84E6F" w:rsidTr="00E84E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84E6F" w:rsidTr="00E84E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E84E6F" w:rsidTr="00E84E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84E6F" w:rsidTr="00E84E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E84E6F" w:rsidTr="00E84E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E84E6F" w:rsidRDefault="00E84E6F" w:rsidP="00E84E6F"/>
    <w:sectPr w:rsidR="002B4572" w:rsidRPr="00E84E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E6F"/>
    <w:rsid w:val="003A70E5"/>
    <w:rsid w:val="009E7052"/>
    <w:rsid w:val="00E8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0F0AA-8100-4E67-A3D9-4C0D9C9C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84E6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84E6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84E6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84E6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84E6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63" Type="http://schemas.openxmlformats.org/officeDocument/2006/relationships/image" Target="media/image60.gif"/><Relationship Id="rId68" Type="http://schemas.openxmlformats.org/officeDocument/2006/relationships/theme" Target="theme/theme1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hyperlink" Target="https://www.comcbt.com/" TargetMode="Externa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fontTable" Target="fontTable.xml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2049</Words>
  <Characters>11682</Characters>
  <Application>Microsoft Office Word</Application>
  <DocSecurity>0</DocSecurity>
  <Lines>97</Lines>
  <Paragraphs>27</Paragraphs>
  <ScaleCrop>false</ScaleCrop>
  <Company/>
  <LinksUpToDate>false</LinksUpToDate>
  <CharactersWithSpaces>13704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2025-06-16T13:41:00Z</dcterms:created>
  <dcterms:modified xsi:type="dcterms:W3CDTF">2025-06-16T13:41:00Z</dcterms:modified>
</cp:coreProperties>
</file>