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3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B4AC1" w:rsidTr="005B4AC1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소프트웨어 설계</w:t>
            </w:r>
          </w:p>
        </w:tc>
      </w:tr>
    </w:tbl>
    <w:p w:rsidR="005B4AC1" w:rsidRDefault="005B4AC1" w:rsidP="005B4A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운영체제 분석을 위해 리눅스에서 버전을 확인하고자 할 때 사용되는 명령어는?(문제 오류로 가답안 발표시 4번으로 발표되었지만 확정답안 발표시 2, 4번이 정답처리 되었습니다. 여기서는 가답안인 4번을 누르시면 정답 처리 됩니다.)</w:t>
      </w:r>
    </w:p>
    <w:p w:rsidR="005B4AC1" w:rsidRDefault="005B4AC1" w:rsidP="005B4AC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ls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cat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pwd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uname</w:t>
      </w:r>
    </w:p>
    <w:p w:rsidR="005B4AC1" w:rsidRDefault="005B4AC1" w:rsidP="005B4A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통신을 위한 프로그램을 생성하여 포트를 할당하고, 클라이언트의 통신 요청 시 클라이언트와 연결하는 내·외부 송·수신 연계기술은?</w:t>
      </w:r>
    </w:p>
    <w:p w:rsidR="005B4AC1" w:rsidRDefault="005B4AC1" w:rsidP="005B4A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DB링크 기술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소켓 기술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스크럼 기술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프로토타입 기술</w:t>
      </w:r>
    </w:p>
    <w:p w:rsidR="005B4AC1" w:rsidRDefault="005B4AC1" w:rsidP="005B4A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객체지향 개념에서 연관된 데이터와 함수를 함께 묶어 외부와 경계를 만들고 필요한 인터페이스만을 밖으로 드러내는 과정은?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메시지(Message)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캡슐화(Encapsulation)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다형성(Polymorphism)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상속(Inheritance)</w:t>
      </w:r>
    </w:p>
    <w:p w:rsidR="005B4AC1" w:rsidRDefault="005B4AC1" w:rsidP="005B4A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GoF(Gangs of Four) 디자인 패턴의 생성패턴에 속하지 않는 것은?</w:t>
      </w:r>
    </w:p>
    <w:p w:rsidR="005B4AC1" w:rsidRDefault="005B4AC1" w:rsidP="005B4A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추상 팩토리(Abstract Factory)</w:t>
      </w:r>
      <w:r>
        <w:tab/>
      </w:r>
      <w:r>
        <w:rPr>
          <w:rFonts w:ascii="굴림" w:hint="eastAsia"/>
          <w:sz w:val="18"/>
          <w:szCs w:val="18"/>
        </w:rPr>
        <w:t>② 빌더(Builder)</w:t>
      </w:r>
    </w:p>
    <w:p w:rsidR="005B4AC1" w:rsidRDefault="005B4AC1" w:rsidP="005B4AC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어댑터(Adapter)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싱글턴(Singleton)</w:t>
      </w:r>
    </w:p>
    <w:p w:rsidR="005B4AC1" w:rsidRDefault="005B4AC1" w:rsidP="005B4A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응용프로그램의 프로시저를 사용하여 원격 프로시저를 로컬 프로시저처럼 호출하는 방식의 미들웨어는?</w:t>
      </w:r>
    </w:p>
    <w:p w:rsidR="005B4AC1" w:rsidRDefault="005B4AC1" w:rsidP="005B4A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WAS(Web Application Server)</w:t>
      </w:r>
    </w:p>
    <w:p w:rsidR="005B4AC1" w:rsidRDefault="005B4AC1" w:rsidP="005B4A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MOM(Message Oriented Middleware)</w:t>
      </w:r>
    </w:p>
    <w:p w:rsidR="005B4AC1" w:rsidRDefault="005B4AC1" w:rsidP="005B4AC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RPC(Remote Procedure Call)</w:t>
      </w:r>
    </w:p>
    <w:p w:rsidR="005B4AC1" w:rsidRDefault="005B4AC1" w:rsidP="005B4A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ORB(Object Request Broker)</w:t>
      </w:r>
    </w:p>
    <w:p w:rsidR="005B4AC1" w:rsidRDefault="005B4AC1" w:rsidP="005B4A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바람직한 소프트웨어 설계 지침이 아닌 것은?</w:t>
      </w:r>
    </w:p>
    <w:p w:rsidR="005B4AC1" w:rsidRDefault="005B4AC1" w:rsidP="005B4A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모듈의 기능을 예측할 수 있도록 정의한다.</w:t>
      </w:r>
    </w:p>
    <w:p w:rsidR="005B4AC1" w:rsidRDefault="005B4AC1" w:rsidP="005B4A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이식성을 고려한다.</w:t>
      </w:r>
    </w:p>
    <w:p w:rsidR="005B4AC1" w:rsidRDefault="005B4AC1" w:rsidP="005B4A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적당한 모듈의 크기를 유지한다.</w:t>
      </w:r>
    </w:p>
    <w:p w:rsidR="005B4AC1" w:rsidRDefault="005B4AC1" w:rsidP="005B4AC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가능한 모듈을 독립적으로 생성하고 결합도를 최대화한다.</w:t>
      </w:r>
    </w:p>
    <w:p w:rsidR="005B4AC1" w:rsidRDefault="005B4AC1" w:rsidP="005B4A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객체지향 분석 방법론 중 Coad-Yourdon 방법에 해당하는 것은?</w:t>
      </w:r>
    </w:p>
    <w:p w:rsidR="005B4AC1" w:rsidRDefault="005B4AC1" w:rsidP="005B4AC1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E-R 다이어그램을 사용하여 객체의 행위를 데이터 모델링하는데 초점을 둔 방법이다.</w:t>
      </w:r>
    </w:p>
    <w:p w:rsidR="005B4AC1" w:rsidRDefault="005B4AC1" w:rsidP="005B4A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객체, 동적, 기능 모델로 나누어 수행하는 방법이다.</w:t>
      </w:r>
    </w:p>
    <w:p w:rsidR="005B4AC1" w:rsidRDefault="005B4AC1" w:rsidP="005B4A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미시적 개발 프로세스와 거시적 개발 프로세스를 모두 사용하는 방법이다.</w:t>
      </w:r>
    </w:p>
    <w:p w:rsidR="005B4AC1" w:rsidRDefault="005B4AC1" w:rsidP="005B4A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Use-Case를 강조하여 사용하는 방법이다.</w:t>
      </w:r>
    </w:p>
    <w:p w:rsidR="005B4AC1" w:rsidRDefault="005B4AC1" w:rsidP="005B4A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다음은 어떤 프로그램 구조를 나타낸다. 모듈 F에서의 fan-in과 fan-out의 수는 얼마인가?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476500" cy="1457325"/>
            <wp:effectExtent l="0" t="0" r="0" b="9525"/>
            <wp:docPr id="23" name="그림 23" descr="EMB000035b86d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529760" descr="EMB000035b86dd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4AC1" w:rsidRDefault="005B4AC1" w:rsidP="005B4AC1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 xml:space="preserve">   ① fan-in : 2, fan-out : 3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fan-in : 3, fan-out : 2</w:t>
      </w:r>
    </w:p>
    <w:p w:rsidR="005B4AC1" w:rsidRDefault="005B4AC1" w:rsidP="005B4AC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③ fan-in : 1, fan-out : 2 ④ fan-in : 2, fan-out : 1</w:t>
      </w:r>
    </w:p>
    <w:p w:rsidR="005B4AC1" w:rsidRDefault="005B4AC1" w:rsidP="005B4AC1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현행 시스템 분석에서 고려하지 않아도 되는 항목은?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DBMS 분석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네트워크 분석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운영체제 분석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인적 자원 분석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분산 컴퓨팅 환경에서 서로 다른 기종 간의 하드웨어나 프로토콜, 통신환경 등을 연결하여 응용프로그램과 운영환경 간에 원만한 통신이 이루어질 수 있게 서비스를 제공하는 소프트웨어는?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미들웨어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하드웨어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오픈허브웨어</w:t>
      </w:r>
      <w:r>
        <w:tab/>
      </w:r>
      <w:r>
        <w:rPr>
          <w:rFonts w:ascii="굴림" w:hint="eastAsia"/>
          <w:sz w:val="18"/>
          <w:szCs w:val="18"/>
        </w:rPr>
        <w:t>④ 그레이웨어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CASE(Computer Aided Software Engineering)에 대한 설명으로 틀린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소프트웨어 모듈의 재사용성이 향상된다.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자동화된 기법을 통해 소프트웨어 품질이 향상된다.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 사용자들에게 사용 방법을 신속히 숙지시키기 위해 사용된다.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소프트웨어 유지보수를 간편하게 수행할 수 있다.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UML(Unified Modeling Language)에 대한 설명 중 틀린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기능적 모델은 사용자 측면에서 본 시스템 기능이며, UML에서는 Use case Diagram을 사용한다.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정적 모델은 객체, 속성, 연관관계, 오퍼레이션의 시스템의 구조를 나타내며, UML에서는 Class Diagram을 사용한다.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동적 모델은 시스템의 내부 동작을 말하며, UML에서는 Sequence Diagram, State Diagram, Activity Diagram을 사용한다.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State Diagram은 객체들 사이의 메시지 교환을 나타내며, Sequence Diagram은 하나의 객체가 가진 상태와 그 상태의 변화에 의한 동작순서를 나타낸다.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기본 유스케이스 수행 시 특별한 조건을 만족할 때 수행하는 유스케이스는?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확장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선택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특화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요구사항 모델링에 활용되지 않는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애자일(Agile) 방법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유스케이스 다이어그램(Use Case Diagram)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시퀀스 다이어그램(Sequence Diagram)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단계 다이어그램(Phase Diagram)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디자인 패턴을 이용한 소프트웨어 재사용으로 얻어지는 장점이 아닌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소프트웨어 코드의 품질을 향상시킬 수 있다.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개발 프로세스를 무시할 수 있다.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개발자들 사이의 의사소통을 원활하게 할 수 있다.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소프트웨어의 품질과 생산성을 향상시킬 수 있다.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럼바우(Rumbaugh) 분석기법에서 정보모델링이라고도 하며, 시스템에서 요구되는 객체를 찾아내어 속성과 연산 식별 및 객체들 간의 관계를 규정하여 다이어그램을 표시하는 모델링은?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Object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Dynamic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Function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Static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소프트웨어를 개발하기 위한 비즈니스(업무)를 객체와 속성, 클래스와 멤버, 전체와 부분 등으로 나누어서 분석해 내는 기법은?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객체지향 분석</w:t>
      </w:r>
      <w:r>
        <w:tab/>
      </w:r>
      <w:r>
        <w:rPr>
          <w:rFonts w:ascii="굴림" w:hint="eastAsia"/>
          <w:sz w:val="18"/>
          <w:szCs w:val="18"/>
        </w:rPr>
        <w:t>② 구조적 분석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기능적 분석</w:t>
      </w:r>
      <w:r>
        <w:tab/>
      </w:r>
      <w:r>
        <w:rPr>
          <w:rFonts w:ascii="굴림" w:hint="eastAsia"/>
          <w:sz w:val="18"/>
          <w:szCs w:val="18"/>
        </w:rPr>
        <w:t>④ 실시간 분석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애자일 소프트웨어 개발 기법의 가치가 아닌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프로세스의 도구보다는 개인과 상호작용에 더 가치를 둔다.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계약 협상보다는 고객과의 협업에 더 가치를 둔다.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실제 작동하는 소프트웨어보다는 이해하기 좋은 문서에 더 가치를 둔다.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계획을 따르기보다는 변화에 대응하는 것에 더 가치를 둔다.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UML 다이어그램 중 시스템 내 클래스의 정적 구조를 표현하고 클래스와 클래스, 클래스의 속성 사이의 관계를 나타내는 것은?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Activity Diagram</w:t>
      </w:r>
      <w:r>
        <w:tab/>
      </w:r>
      <w:r>
        <w:rPr>
          <w:rFonts w:ascii="굴림" w:hint="eastAsia"/>
          <w:sz w:val="18"/>
          <w:szCs w:val="18"/>
        </w:rPr>
        <w:t>② Modea Diagram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State Diagram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Class Diagram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소프트웨어 설계시 제일 상위에 있는 main user function에서 시작하여 기능을 하위 기능들로 분할해 가면서 설계하는 방식은?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객체 지향 설계</w:t>
      </w:r>
      <w:r>
        <w:tab/>
      </w:r>
      <w:r>
        <w:rPr>
          <w:rFonts w:ascii="굴림" w:hint="eastAsia"/>
          <w:sz w:val="18"/>
          <w:szCs w:val="18"/>
        </w:rPr>
        <w:t>② 데이터 흐름 설계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상향식 설계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하향식 설계</w:t>
      </w:r>
    </w:p>
    <w:p w:rsidR="005B4AC1" w:rsidRDefault="005B4AC1" w:rsidP="005B4AC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B4AC1" w:rsidTr="005B4AC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소프트웨어 개발</w:t>
            </w:r>
          </w:p>
        </w:tc>
      </w:tr>
    </w:tbl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구현 단계에서의 작업 절차를 순서에 맞게 나열한 것은?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00200" cy="885825"/>
            <wp:effectExtent l="0" t="0" r="0" b="9525"/>
            <wp:docPr id="22" name="그림 22" descr="EMB000035b86d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06224" descr="EMB000035b86de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㉠-㉡-㉢-㉣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㉡-㉠-㉣-㉢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㉢-㉠-㉡-㉣</w:t>
      </w:r>
      <w:r>
        <w:tab/>
      </w:r>
      <w:r>
        <w:rPr>
          <w:rFonts w:ascii="굴림" w:hint="eastAsia"/>
          <w:sz w:val="18"/>
          <w:szCs w:val="18"/>
        </w:rPr>
        <w:t>④ ㉣-㉡-㉠-㉢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다음 자료에 대하여 “Selection Sort”를 사용하여 오름차순으로 정렬한 경우 PASS 3의 결과는?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314325"/>
            <wp:effectExtent l="0" t="0" r="9525" b="9525"/>
            <wp:docPr id="21" name="그림 21" descr="EMB000035b86d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09104" descr="EMB000035b86de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3, 4, 7, 9, 8</w:t>
      </w:r>
      <w:r>
        <w:tab/>
      </w:r>
      <w:r>
        <w:rPr>
          <w:rFonts w:ascii="굴림" w:hint="eastAsia"/>
          <w:sz w:val="18"/>
          <w:szCs w:val="18"/>
        </w:rPr>
        <w:t>② 3, 4, 8, 9, 7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3, 8, 4, 9, 7</w:t>
      </w:r>
      <w:r>
        <w:tab/>
      </w:r>
      <w:r>
        <w:rPr>
          <w:rFonts w:ascii="굴림" w:hint="eastAsia"/>
          <w:sz w:val="18"/>
          <w:szCs w:val="18"/>
        </w:rPr>
        <w:t>④ 3, 4, 7, 8, 9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하향식 통합시험을 위해 일시적으로 필요한 조건만을 가지고 임시로 제공되는 시험용 모듈은?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Stub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Driver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Procedure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Function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전위식(prefix)을 후위식(postfix)으로 옳게 표현한 것은?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38300" cy="314325"/>
            <wp:effectExtent l="0" t="0" r="0" b="9525"/>
            <wp:docPr id="20" name="그림 20" descr="EMB000035b86d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11336" descr="EMB000035b86de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A B C + D / * E -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 B * C D / + E -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A B * C + D / E -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B C + * D / E -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그래프의 특수한 형태로 노드(Node)와 선분(Branch)으로 되어 있고, 정점 사이에 사이클(Cycle)이 형성되어 있지 않으며, 자료 사이의 관계성이 계층 형식으로 나타나는 비선형 구조는?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tree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network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stack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distributed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스택에 대한 설명으로 틀린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입출력이 한쪽 끝으로만 제한된 리스트이다.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Head(front)와 Tail(rear)의 2개 포인터를 갖고 있다.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LIFO 구조이다.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더 이상 삭제할 데이터가 없는 상태에서 데이터를 삭제하면 언더플로(Underflow)가 발생한다.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디지털 저작권 관리(DRM)에 사용되는 기술요소가 아닌 것은?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키관리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방화벽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암호화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크랙방지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여러 개의 선택 항목 중 하나의 선택만 가능한 경우 사용하는 사용자 인터페이스(UI)요소는?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토글 버튼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텍스트 박스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라디오 버튼</w:t>
      </w:r>
      <w:r>
        <w:tab/>
      </w:r>
      <w:r>
        <w:rPr>
          <w:rFonts w:ascii="굴림" w:hint="eastAsia"/>
          <w:sz w:val="18"/>
          <w:szCs w:val="18"/>
        </w:rPr>
        <w:t>④ 체크 박스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소프트웨어의 일부분을 다른 시스템에서 사용할 수 있는 정도를 의미하는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신뢰성(Reliability)  </w:t>
      </w:r>
      <w:r>
        <w:tab/>
      </w:r>
      <w:r>
        <w:rPr>
          <w:rFonts w:ascii="굴림" w:hint="eastAsia"/>
          <w:sz w:val="18"/>
          <w:szCs w:val="18"/>
        </w:rPr>
        <w:t>② 유지보수성(Maintainability)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가시성(Visibility)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재사용성(Reusability)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자료구조에 대한 설명으로 틀린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큐는 비선형구조에 해당한다.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큐는 First In – First Out 처리를 수행한다.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스택은 Last In – First out 처리를 수행한다.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스택은 서브루틴 호출, 인터럽트 처리, 수식 계산 및 수식 표기법에 응용된다.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블랙박스 검사 기법은?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경계값 분석</w:t>
      </w:r>
      <w:r>
        <w:tab/>
      </w:r>
      <w:r>
        <w:rPr>
          <w:rFonts w:ascii="굴림" w:hint="eastAsia"/>
          <w:sz w:val="18"/>
          <w:szCs w:val="18"/>
        </w:rPr>
        <w:t>② 조건 검사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기초 경로 검사</w:t>
      </w:r>
      <w:r>
        <w:tab/>
      </w:r>
      <w:r>
        <w:rPr>
          <w:rFonts w:ascii="굴림" w:hint="eastAsia"/>
          <w:sz w:val="18"/>
          <w:szCs w:val="18"/>
        </w:rPr>
        <w:t>④ 루프 검사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이진 검색 알고리즘에 대한 설명으로 틀린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탐색 효율이 좋고 탐색 시간이 적게 소요된다.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검색할 데이터가 정렬되어 있어야 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피보나치 수열에 따라 다음에 비교할 대상을 선정하여 검색한다.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비교횟수를 거듭할 때마다 검색 대상이 되는 데이터의 수가 절반으로 줄어든다.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소프트웨어 품질목표 중 쉽게 배우고 사용할 수 있는 정도를 나타내는 것은?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Correctness</w:t>
      </w:r>
      <w:r>
        <w:tab/>
      </w:r>
      <w:r>
        <w:rPr>
          <w:rFonts w:ascii="굴림" w:hint="eastAsia"/>
          <w:sz w:val="18"/>
          <w:szCs w:val="18"/>
        </w:rPr>
        <w:t>② Reliability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Usability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Integrity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테스트 케이스에 일반적으로 포함되는 항목이 아닌 것은?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테스트 조건</w:t>
      </w:r>
      <w:r>
        <w:tab/>
      </w:r>
      <w:r>
        <w:rPr>
          <w:rFonts w:ascii="굴림" w:hint="eastAsia"/>
          <w:sz w:val="18"/>
          <w:szCs w:val="18"/>
        </w:rPr>
        <w:t>② 테스트 데이터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테스트 비용</w:t>
      </w:r>
      <w:r>
        <w:tab/>
      </w:r>
      <w:r>
        <w:rPr>
          <w:rFonts w:ascii="굴림" w:hint="eastAsia"/>
          <w:sz w:val="18"/>
          <w:szCs w:val="18"/>
        </w:rPr>
        <w:t>④ 예상 결과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소프트웨어 설치 매뉴얼에 포함될 항목이 아닌 것은?</w:t>
      </w:r>
    </w:p>
    <w:p w:rsidR="005B4AC1" w:rsidRDefault="005B4AC1" w:rsidP="005B4AC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제품 소프트웨어 개요</w:t>
      </w:r>
      <w:r>
        <w:tab/>
      </w:r>
      <w:r>
        <w:rPr>
          <w:rFonts w:ascii="굴림" w:hint="eastAsia"/>
          <w:sz w:val="18"/>
          <w:szCs w:val="18"/>
        </w:rPr>
        <w:t>② 설치 관련 파일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프로그램 삭제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 개발 기간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소프트웨어 형상관리(Configuration management)에 관한 설명으로 틀린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소프트웨어에서 일어나는 수정이나 변경을 알아내고 제어하는 것을 의미한다.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소프트웨어 개발의 전체 비용을 줄이고, 개발 과정의 여러 방해 요인이 최소화되도록 보증하는 것을 목적으로 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형상관리를 위하여 구성된 팀을 “chief programmer team”이라고 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형상관리의 기능 중 하나는 버전 제어 기술이다.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퀵 정렬에 관한 설명으로 옳은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레코드의 키 값을 분석하여 같은 값끼리 그 순서에 맞는 버킷에 분배하였다가 버킷의 순서대로 레코드를 꺼내어 정렬한다.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주어진 파일에서 인접한 두 개의 레코드 키 값을 비교하여 그 크기에 따라 레코드 위치를 서로 교환한다.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레코드의 많은 자료 이동을 없애고 하나의 파일을 부분적으로 나누어 가면서 정렬한다.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임의의 레코드 키와 매개변수(h)값만큼 떨어진 곳의 레코드 키를 비교하여 서로 교환해 가면서 정렬한다.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해싱 함수(Hashing Function)의 종류가 아닌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제곱법(mid-square)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숫자분석법(digit analysis)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개방주소법(open addressing)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제산법(division)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필드 테스팅(field testing)이라고도 불리며 개발자 없이 고객의 사용 환경에 소프트웨어를 설치하여 검사를 수행하는 인수검사 기법은?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베타 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알파 검사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형상 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복구 검사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트리를 Preorder 운행법으로 운행할 경우 다섯 번째로 탐색되는 것은?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533525"/>
            <wp:effectExtent l="0" t="0" r="0" b="9525"/>
            <wp:docPr id="19" name="그림 19" descr="EMB000035b86d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41000" descr="EMB000035b86de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C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</w:t>
      </w:r>
    </w:p>
    <w:p w:rsidR="005B4AC1" w:rsidRDefault="005B4AC1" w:rsidP="005B4AC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G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H</w:t>
      </w:r>
    </w:p>
    <w:p w:rsidR="005B4AC1" w:rsidRDefault="005B4AC1" w:rsidP="005B4AC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B4AC1" w:rsidTr="005B4AC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데이터베이스 구축</w:t>
            </w:r>
          </w:p>
        </w:tc>
      </w:tr>
    </w:tbl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결과 값이 아래와 같을 때 SQL 질의로 옳은 것은?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52675" cy="2924175"/>
            <wp:effectExtent l="0" t="0" r="9525" b="9525"/>
            <wp:docPr id="18" name="그림 18" descr="EMB000035b86d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44816" descr="EMB000035b86de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SELECT * FROM 공급자 WHERE</w:t>
      </w:r>
      <w:r>
        <w:br/>
      </w:r>
      <w:r>
        <w:rPr>
          <w:rFonts w:ascii="굴림" w:hint="eastAsia"/>
          <w:sz w:val="18"/>
          <w:szCs w:val="18"/>
        </w:rPr>
        <w:t>공급자명 LIKE '%신%';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SELECT * FROM 공급자 WHERE</w:t>
      </w:r>
      <w:r>
        <w:br/>
      </w:r>
      <w:r>
        <w:rPr>
          <w:rFonts w:ascii="굴림" w:hint="eastAsia"/>
          <w:sz w:val="18"/>
          <w:szCs w:val="18"/>
        </w:rPr>
        <w:t>공급자명 LIKE '%대%';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SELECT * FROM 공급자 WHERE</w:t>
      </w:r>
      <w:r>
        <w:br/>
      </w:r>
      <w:r>
        <w:rPr>
          <w:rFonts w:ascii="굴림" w:hint="eastAsia"/>
          <w:sz w:val="18"/>
          <w:szCs w:val="18"/>
        </w:rPr>
        <w:t>공급자명 LIKE '%사%';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SELECT * FROM 공급자 WHERE</w:t>
      </w:r>
      <w:r>
        <w:br/>
      </w:r>
      <w:r>
        <w:rPr>
          <w:rFonts w:ascii="굴림" w:hint="eastAsia"/>
          <w:sz w:val="18"/>
          <w:szCs w:val="18"/>
        </w:rPr>
        <w:t>공급자명 IS NOT NULL;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다음에서 설명하는 스키마(Schema)는?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76275"/>
            <wp:effectExtent l="0" t="0" r="9525" b="9525"/>
            <wp:docPr id="17" name="그림 17" descr="EMB000035b86d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48776" descr="EMB000035b86de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개념 스키마</w:t>
      </w:r>
      <w:r>
        <w:tab/>
      </w:r>
      <w:r>
        <w:rPr>
          <w:rFonts w:ascii="굴림" w:hint="eastAsia"/>
          <w:sz w:val="18"/>
          <w:szCs w:val="18"/>
        </w:rPr>
        <w:t>② 내부 스키마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외부 스키마</w:t>
      </w:r>
      <w:r>
        <w:tab/>
      </w:r>
      <w:r>
        <w:rPr>
          <w:rFonts w:ascii="굴림" w:hint="eastAsia"/>
          <w:sz w:val="18"/>
          <w:szCs w:val="18"/>
        </w:rPr>
        <w:t>④ 내용 스키마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데이터베이스 설계 단계 중 저장 레코드 양식설계, 레코드 집중의 분석 및 설계, 접근 경로 설계와 관계되는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논리적 설계</w:t>
      </w:r>
      <w:r>
        <w:tab/>
      </w:r>
      <w:r>
        <w:rPr>
          <w:rFonts w:ascii="굴림" w:hint="eastAsia"/>
          <w:sz w:val="18"/>
          <w:szCs w:val="18"/>
        </w:rPr>
        <w:t>② 요구 조건 분석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개념적 설계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물리적 설계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릴레이션의 카디널리티와 차수가 옳게 나타낸 것은?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62250" cy="1362075"/>
            <wp:effectExtent l="0" t="0" r="0" b="9525"/>
            <wp:docPr id="16" name="그림 16" descr="EMB000035b86d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54464" descr="EMB000035b86de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카디널리티 : 4, 차수 : 4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카디널리티 : 4, 차수 : 6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카디널리티 : 6, 차수 : 4 ④ 카디널리티 : 6, 차수 : 6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다음과 같은 트랜잭션의 특성은?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714375"/>
            <wp:effectExtent l="0" t="0" r="0" b="9525"/>
            <wp:docPr id="15" name="그림 15" descr="EMB000035b86d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55184" descr="EMB000035b86de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원자성(atomicity)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일관성(consistency)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격리성(isolation)</w:t>
      </w:r>
      <w:r>
        <w:tab/>
      </w:r>
      <w:r>
        <w:rPr>
          <w:rFonts w:ascii="굴림" w:hint="eastAsia"/>
          <w:sz w:val="18"/>
          <w:szCs w:val="18"/>
        </w:rPr>
        <w:t>④ 영속성(durability)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병행제어의 로킹(Locking) 단위에 대한 설명으로 옳지 않은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데이터베이스, 파일, 레코드 등은 로킹 단위가 될 수 있다.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로킹 단위가 작아지면 로킹 오버헤드가 증가한다.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한꺼번에 로킹할 수 있는 단위를 로킹단위라고 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로킹 단위가 작아지면 병행성 수준이 낮아진다.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뷰(VIEW)에 대한 설명으로 옳지 않은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DBA는 보안 측면에서 뷰를 활용할 수 있다.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뷰 위에 또 다른 뷰를 정의할 수 있다.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뷰에 대한 삽입, 갱신, 삭제 연산 시 제약사항이 따르지 않는다.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독립적인 인덱스를 가질 수 없다.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정의에서 말하는 기본 정규형은?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514350"/>
            <wp:effectExtent l="0" t="0" r="0" b="0"/>
            <wp:docPr id="14" name="그림 14" descr="EMB000035b86d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862240" descr="EMB000035b86df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제1정규형(1NF)    ② 제2정규형(2NF)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제3정규형(3NF)    ④ 보이스/코드 정규형(BCNF)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릴레이션 R1에 속한 애튜리뷰트의 조합인 외래키를 변경하려면 이를 참조하고 있는 릴레이션 R2의 기본키도 변경해야 하는데 이를 무엇이라 하는가?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정보 무결성</w:t>
      </w:r>
      <w:r>
        <w:tab/>
      </w:r>
      <w:r>
        <w:rPr>
          <w:rFonts w:ascii="굴림" w:hint="eastAsia"/>
          <w:sz w:val="18"/>
          <w:szCs w:val="18"/>
        </w:rPr>
        <w:t>② 고유 무결성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널 제약성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참조 무결성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시스템 카탈로그에 대한 설명으로 틀린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카탈로그의 갱신은 무결성 유지를 위하여 SQL을 이용하여 사용자가 직접 갱신하여야 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데이터베이스에 포함되는 데이터 객체에 대한 정의나 명세에 대한 정보를 유지관리한다.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DBMS가 스스로 생성하고 유지하는 데이터베이스 내의 특별한 테이블의 집합체이다.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카탈로그에 저장된 정보를 메타 데이터라고도 한다.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조건을 만족하는 릴레이션의 수평적 부분집합으로 구성하며, 연산자의 기호는 그리스 문자 시그마(σ)를 사용하는 관계대수 연산은?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Select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Project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Join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Division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SQL에서 스키마(schema), 도메인(domain), 테이블(table), 뷰(view), 인덱스(index)를 정의하거나 변경 또는 삭제할 때 사용하는 언어는?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DML(Data Manipulation Language)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DDL(Data Definition Language)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DCL(Data Control Language)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IDL(Interactive Data Language)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정규화를 거치지 않아 발생하게 되는 이상(anomaly) 현상의 종류에 대한 설명으로 옳지 않은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삭제 이상이란 릴레이션에서 한 튜플을 삭제할 때 의도와는 상관없는 값들도 함께 삭제되는 연쇄 삭제 현상이다.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삽입 이상이란 릴레이션에서 데이터를 삽입할 때 의도와는 상관없이 원하지 않는 값들도 함께 삽입되는 현상이다.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갱신 이상이란 릴레이션에서 튜플에 있는 속성값을 갱신할 때 일부 튜플의 정보만 갱신되어 정보에 모순이 생기는 현상이다.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종속 이상이란 하나의 릴레이션에 하나 이상의 함수적 종속성이 존재하는 현상이다.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관계 데이터 모델에서 릴레이션(relation)에 관한 설명으로 옳은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릴레이션의 각 행을 스키마(schema)라 하며, 예로 도서 릴레이션을 구성하는 스키마에서는 도서번호, 도서명, 저자, 가격 등이 있다.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릴레이션의 각 열을 튜플(tuple)이라 하며, 하나의 튜플은 각 속성에서 정의된 값을 이용하여 구성된다.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도메인(domain)은 하나의 속성이 가질 수 있는 같은 타입의 모든 값의 집합으로 각 속성의 도메인은 원자값을 갖는다.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속성(attribute)은 한 개의 릴레이션의 논리적인 구조를 정의한 것으로 릴레이션의 이름과 릴레이션에 포함된 속성들의 집합을 의미한다.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3NF에서 BCNF가 되기 위한 조건은?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이행적 함수 종속 제거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부분적 함수 종속 제거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다치 종속 제거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결정자이면서 후보 키가 아닌 것 제거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데이터베이스 성능에 많은 영향을 주는 DBMS의 구성 요소로 테이블과 클러스터에 연관되어 독립적인 저장 공간을 보유하며, 데이터베이스에 저장된 자료를 더욱 빠르게 조회하기 위하여 사용되는 것은?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인덱스(Index)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트랜잭션(Transaction)</w:t>
      </w:r>
    </w:p>
    <w:p w:rsidR="005B4AC1" w:rsidRDefault="005B4AC1" w:rsidP="005B4AC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역정규화(Denormalization)</w:t>
      </w:r>
      <w:r>
        <w:tab/>
      </w:r>
      <w:r>
        <w:rPr>
          <w:rFonts w:ascii="굴림" w:hint="eastAsia"/>
          <w:sz w:val="18"/>
          <w:szCs w:val="18"/>
        </w:rPr>
        <w:t>④ 트리거(Trigger)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아래의 SQL문을 실행한 결과는?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95550" cy="6105525"/>
            <wp:effectExtent l="0" t="0" r="0" b="9525"/>
            <wp:docPr id="13" name="그림 13" descr="EMB000035b86d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62848" descr="EMB000035b86df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00100" cy="942975"/>
            <wp:effectExtent l="0" t="0" r="0" b="9525"/>
            <wp:docPr id="12" name="그림 12" descr="EMB000035b86df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62416" descr="EMB000035b86df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00100" cy="952500"/>
            <wp:effectExtent l="0" t="0" r="0" b="0"/>
            <wp:docPr id="11" name="그림 11" descr="EMB000035b86df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62128" descr="EMB000035b86df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809625" cy="1400175"/>
            <wp:effectExtent l="0" t="0" r="9525" b="9525"/>
            <wp:docPr id="10" name="그림 10" descr="EMB000035b86d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65224" descr="EMB000035b86df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781050" cy="723900"/>
            <wp:effectExtent l="0" t="0" r="0" b="0"/>
            <wp:docPr id="9" name="그림 9" descr="EMB000035b86d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65512" descr="EMB000035b86df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『회원』테이블 생성 후 『주소』 필드(컬럼)가 누락되어 이를 추가하려고 한다. 이에 적합한 SQL명령어는?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DELETE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RESTORE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ALTER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ACCESS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트랜잭션을 수행하는 도중 장애로 인해 손상된 데이터베이스를 손상되기 이전에 정상적인 상태로 복구시키는 작업은?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Recovery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Commit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Abort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Restart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E-R 다이어그램의 표기법으로 옳지 않은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개체타입 - 사각형    ② 속성 - 타원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관계집합 - 삼각형    ④ 개체타입과 속성을 연결 – 선</w:t>
      </w:r>
    </w:p>
    <w:p w:rsidR="005B4AC1" w:rsidRDefault="005B4AC1" w:rsidP="005B4AC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B4AC1" w:rsidTr="005B4AC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프로그래밍 언어 활용</w:t>
            </w:r>
          </w:p>
        </w:tc>
      </w:tr>
    </w:tbl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 중 응집도가 가장 높은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절차적 응집도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순차적 응집도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우연적 응집도</w:t>
      </w:r>
      <w:r>
        <w:tab/>
      </w:r>
      <w:r>
        <w:rPr>
          <w:rFonts w:ascii="굴림" w:hint="eastAsia"/>
          <w:sz w:val="18"/>
          <w:szCs w:val="18"/>
        </w:rPr>
        <w:t>④ 논리적 응집도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OSI 7계층에서 물리적 연결을 이용해 신뢰성 있는 정보를 전송하려고 동기화, 오류제어, 흐름제어 등의 전송에러를 제어하는 계층은?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링크 계층</w:t>
      </w:r>
      <w:r>
        <w:tab/>
      </w:r>
      <w:r>
        <w:rPr>
          <w:rFonts w:ascii="굴림" w:hint="eastAsia"/>
          <w:sz w:val="18"/>
          <w:szCs w:val="18"/>
        </w:rPr>
        <w:t>② 물리 계층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응용 계층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표현 계층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운영체제를 기능에 따라 분류할 경우 제어 프로그램이 아닌 것은?</w:t>
      </w:r>
    </w:p>
    <w:p w:rsidR="005B4AC1" w:rsidRDefault="005B4AC1" w:rsidP="005B4AC1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데이터 관리 프로그램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서비스 프로그램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작업 제어 프로그램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감시 프로그램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IEEE 802.3 LAN에서 사용되는 전송매체 접속제어(MAC) 방식은?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CSMA/CD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Token Bus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Token Ring</w:t>
      </w:r>
      <w:r>
        <w:tab/>
      </w:r>
      <w:r>
        <w:rPr>
          <w:rFonts w:ascii="굴림" w:hint="eastAsia"/>
          <w:sz w:val="18"/>
          <w:szCs w:val="18"/>
        </w:rPr>
        <w:t>④ Slotted Ring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기억공간이 15K, 23K, 22K, 21K 순으로 빈 공간이 있을 때 기억장치 배치 전력으로 “First Fit”을 사용하여 17K의 프로그램을 적재할 경우 내부단편화의 크기는 얼마인가?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5K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6K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7K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8K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교착상태가 발생할 수 있는 조건이 아닌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Mutual exclusion</w:t>
      </w:r>
      <w:r>
        <w:tab/>
      </w:r>
      <w:r>
        <w:rPr>
          <w:rFonts w:ascii="굴림" w:hint="eastAsia"/>
          <w:sz w:val="18"/>
          <w:szCs w:val="18"/>
        </w:rPr>
        <w:t>② Hold and wait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Non-preemption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Linear wait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IPv6에 대한 설명으로 틀린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멀티캐스팅(Multicast) 대신 브로드캐스트(Broadcast)를 사용한다.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보안과 인증 확장 헤더를 사용함으로써 인터넷 계층의 보안기능을 강화하였다.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애니캐스트(Anycast)는 하나의 호스트에서 그룹 내의 가장 가까운 곳에 있는 수신자에게 전달하는 방식이다.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128비트 주소체계를 사용한다.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TCP/IP 프로토콜에서 TCP가 해당하는 계층은?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데이터 링크 계층</w:t>
      </w:r>
      <w:r>
        <w:tab/>
      </w:r>
      <w:r>
        <w:rPr>
          <w:rFonts w:ascii="굴림" w:hint="eastAsia"/>
          <w:sz w:val="18"/>
          <w:szCs w:val="18"/>
        </w:rPr>
        <w:t>② 네트워크 계층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트랜스포트 계층</w:t>
      </w:r>
      <w:r>
        <w:tab/>
      </w:r>
      <w:r>
        <w:rPr>
          <w:rFonts w:ascii="굴림" w:hint="eastAsia"/>
          <w:sz w:val="18"/>
          <w:szCs w:val="18"/>
        </w:rPr>
        <w:t>④ 세션 계층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C언어에서 변수로 사용할 수 없는 것은?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data02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int01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_sub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short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 JAVA 코드 출력문의 결과는?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90800" cy="876300"/>
            <wp:effectExtent l="0" t="0" r="0" b="0"/>
            <wp:docPr id="8" name="그림 8" descr="EMB000035b86d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88624" descr="EMB000035b86dfc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 + 2 = 34&lt;chal&gt;5 + 2 = 34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 + 2 + 3 + 4&lt;chal&gt;5 + 2 = 7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7 = 7&lt;chal&gt;7 + 7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 + 2 = 34&lt;chal&gt;5 + 2 = 7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C언어에서 문자열을 정수형으로 변환하는 라이브러리 함수는?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atoi( 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atof( )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itoa( 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ceil( )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운영체제의 가상기억장치 관리에서 프로세스가 일정 시간동안 자주 참조하는 페이지들의 집합을 의미하는 것은?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Locality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Deadlock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Thrashing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Working Set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결합도가 낮은 것부터 높은 순으로 옳게 나열한 것은?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09825" cy="676275"/>
            <wp:effectExtent l="0" t="0" r="9525" b="9525"/>
            <wp:docPr id="7" name="그림 7" descr="EMB000035b86d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892584" descr="EMB000035b86dfe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(ㄱ) → (ㄴ) → (ㄹ) → (ㅂ) → (ㅁ) → (ㄷ)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(ㄴ) → (ㄹ) → (ㅁ) → (ㅂ) → (ㄷ) → (ㄱ)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(ㄴ) → (ㄹ) → (ㅂ) → (ㅁ) → (ㄷ) → (ㄱ)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(ㄱ) → (ㄴ) → (ㄹ) → (ㅁ) → (ㅂ) → (ㄷ)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설명의 ㉠과 ㉡에 들어갈 내용으로 옳은 것은?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828675"/>
            <wp:effectExtent l="0" t="0" r="0" b="9525"/>
            <wp:docPr id="6" name="그림 6" descr="EMB000035b86e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00936" descr="EMB000035b86e0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㉠ : Paging, ㉡ : Segmentation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㉠ : Segmentation, ㉡ : Allocation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㉠ : Segmentation, ㉡ : Compaction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㉠ : Paging, ㉡ : Linking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라이브러리의 개념과 구성에 대한 설명 중 틀린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라이브러리란 필요할 때 찾아서 쓸 수 있도록 모듈화되어 제공되는 프로그램을 말한다.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프로그래밍 언어에 따라 일반적으로 도움말, 설치 파일, 샘플 코드 등을 제공한다.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외부 라이브러리는 프로그래밍 언어가 기본적으로 가지고 있는 라이브러리를 의미하며, 표준 라이브러리는 별도의 파일 설치를 필요로 하는 라이브러리를 의미한다.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라이브러리는 모듈과 패키지를 총칭하며, 모듈이 개별 파일이라면 패키지는 파일들을 모아 놓은 폴더라고 볼 수 있다.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C언어에서 산술 연산자가 아닌 것은?</w:t>
      </w:r>
    </w:p>
    <w:p w:rsidR="005B4AC1" w:rsidRDefault="005B4AC1" w:rsidP="005B4AC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%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*</w:t>
      </w:r>
    </w:p>
    <w:p w:rsidR="005B4AC1" w:rsidRDefault="005B4AC1" w:rsidP="005B4AC1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/</w:t>
      </w:r>
      <w:r>
        <w:tab/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=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UDP 특성에 해당되는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양방향 연결형 서비스를 제공한다.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송신중에 링크를 유지관리하므로 신뢰성이 높다.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순서제어, 오류제어, 흐름제어 기능을 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흐름제어나 순서제어가 없어 전송속도가 빠르다.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JAVA에서 변수와 자료형에 대한 설명으로 틀린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변수는 어떤 값을 주기억 장치에 기억하기 위해서 사용하는 공간이다.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변수의 자료형에 따라 저장할 수 있는 값의 종류와 범위가 달라진다.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char 자료형은 나열된 여러 개의 문자를 저장하고자 할 때 사용한다.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boolean 자료형은 조건이 참인지 거짓인지 판단하고자 할 때 사용한다.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다음은 파이썬으로 만들어진 반복문 코드이다. 이 코드의 결과는?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304925" cy="1247775"/>
            <wp:effectExtent l="0" t="0" r="9525" b="9525"/>
            <wp:docPr id="5" name="그림 5" descr="EMB000035b86e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910152" descr="EMB000035b86e0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A, B, C 출력이 반복된다.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A, B, C 까지만 출력된다.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A, B, C, D 출력이 반복된다.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A, B, C, D 까지만 출력된다.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WAS(Web Application Server)가 아닌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JEUS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JVM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Tomcat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WebSphere</w:t>
      </w:r>
    </w:p>
    <w:p w:rsidR="005B4AC1" w:rsidRDefault="005B4AC1" w:rsidP="005B4AC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5B4AC1" w:rsidTr="005B4AC1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정보시스템 구축관리</w:t>
            </w:r>
          </w:p>
        </w:tc>
      </w:tr>
    </w:tbl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암호 알고리즘 중 성격이 다른 하나는?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MD4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MD5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SHA-1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AES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크래커가 침입하여 백도어를 만들어 놓거나, 설정파일을 변경했을 때 분석하는 도구는?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tripwire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tcpdump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cron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netcat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 내용이 설명하는 것은?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400175"/>
            <wp:effectExtent l="0" t="0" r="0" b="9525"/>
            <wp:docPr id="4" name="그림 4" descr="EMB000035b86e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42976" descr="EMB000035b86e0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GRID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TELNET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GPN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MQTT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나선형(Spiral) 모형의 주요 태스크에 해당되지 않는 것은?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버전 관리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위험 분석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개발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평가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정보 보안을 위한 접근통제 정책 종류에 해당하지 않는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임의적 접근 통제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데이터 전환 접근 통제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강제적 접근 통제</w:t>
      </w:r>
      <w:r>
        <w:tab/>
      </w:r>
      <w:r>
        <w:rPr>
          <w:rFonts w:ascii="굴림" w:hint="eastAsia"/>
          <w:sz w:val="18"/>
          <w:szCs w:val="18"/>
        </w:rPr>
        <w:t>④ 역할 기반 접근 통제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LOC기법에 의하여 예측된 총 라인수가 36,000라인, 개발에 참여할 프로그래머가 6명, 프로그래머들의 평균 생산성이 월간 300라인일 때 개발에 소요되는 기간은?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5개월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10개월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15개월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20개월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정형화된 분석 절차에 따라 사용자 요구사항을 파악, 문서화하는 체계적 분석방법으로 자료흐름도, 자료사전, 소단위명세서의 특징을 갖는 것은?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구조적 개발 방법론</w:t>
      </w:r>
      <w:r>
        <w:tab/>
      </w:r>
      <w:r>
        <w:rPr>
          <w:rFonts w:ascii="굴림" w:hint="eastAsia"/>
          <w:sz w:val="18"/>
          <w:szCs w:val="18"/>
        </w:rPr>
        <w:t>② 객체지향 개발 방법론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정보공학 방법론</w:t>
      </w:r>
      <w:r>
        <w:tab/>
      </w:r>
      <w:r>
        <w:rPr>
          <w:rFonts w:ascii="굴림" w:hint="eastAsia"/>
          <w:sz w:val="18"/>
          <w:szCs w:val="18"/>
        </w:rPr>
        <w:t>④ CBD 방법론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정보보호를 위한 암호화에 대한 설명으로 틀린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평문 – 암호화되기 전의 원본 메시지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암호문 – 암호화가 적용된 메시지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복호화 – 평문을 암호문으로 바꾸는 작업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키(Key) - 적절한 암호화를 위하여 사용하는 값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내용이 설명하는 것은?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400175"/>
            <wp:effectExtent l="0" t="0" r="9525" b="9525"/>
            <wp:docPr id="3" name="그림 3" descr="EMB000035b86e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54640" descr="EMB000035b86e0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OTT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Baas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SDDC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Wi-SUN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소프트웨어 비용 산정 기법 중 개발 유형으로 organic, semi-detach, embedded로 구분되는 것은?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PUTNAM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COCOMO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FP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SLIM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LAN의 네트워크 토폴로지는 어떤 형인가?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05100" cy="1085850"/>
            <wp:effectExtent l="0" t="0" r="0" b="0"/>
            <wp:docPr id="2" name="그림 2" descr="EMB000035b86e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56800" descr="EMB000035b86e0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그물형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십자형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버스형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링형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전기 및 정보통신기술을 활용하여 전력망을 지능화, 고도화함으로써 고품질의 전력서비스를 제공하고 에너지 이용효율을 극대화하는 전력망은?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사물 인터넷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스마트 그리드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디지털 아카이빙</w:t>
      </w:r>
      <w:r>
        <w:tab/>
      </w:r>
      <w:r>
        <w:rPr>
          <w:rFonts w:ascii="굴림" w:hint="eastAsia"/>
          <w:sz w:val="18"/>
          <w:szCs w:val="18"/>
        </w:rPr>
        <w:t>④ 미디어 빅뱅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다음 내용이 설명하는 소프트웨어 개발 모형은?</w:t>
      </w: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066800"/>
            <wp:effectExtent l="0" t="0" r="0" b="0"/>
            <wp:docPr id="1" name="그림 1" descr="EMB000035b86e0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62488" descr="EMB000035b86e0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프로토타입 모형</w:t>
      </w:r>
      <w:r>
        <w:tab/>
      </w:r>
      <w:r>
        <w:rPr>
          <w:rFonts w:ascii="굴림" w:hint="eastAsia"/>
          <w:sz w:val="18"/>
          <w:szCs w:val="18"/>
        </w:rPr>
        <w:t>② 나선형 모형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폭포수 모형</w:t>
      </w:r>
      <w:r>
        <w:tab/>
      </w:r>
      <w:r>
        <w:rPr>
          <w:rFonts w:ascii="굴림" w:hint="eastAsia"/>
          <w:sz w:val="18"/>
          <w:szCs w:val="18"/>
        </w:rPr>
        <w:t>④ RAD 모형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스트림 암호화 방식의 설명으로 옳지 않은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비트/바이트/단어들을 순차적으로 암호화한다.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해쉬 함수를 이용한 해쉬 암호화 방식을 사용한다.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RC4는 스트림 암호화 방식에 해당한다.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대칭키 암호화 방식이다.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세션 하이재킹을 탐지하는 방법으로 거리가 먼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FTP SYN SEGNENT 탐지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비동기화 상태 탐지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ACK STORM 탐지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패킷의 유실 및 재전송 증가 탐지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소프트웨어공학에 대한 설명으로 거리가 먼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소프트웨어공학이란 소프트웨어의 개발, 운용, 유지보수 및 파기에 대한 체계적인 접근 방법이다.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소프트웨어공학은 소프트웨어 제품의 품질을 향상시키고 소프트웨어 생산성과 작업 만족도를 증대시키는 것이 목적이다.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소프트웨어공학의 궁극적 목표는 최대의 비용으로 계획된 일정보다 가능한 빠른 시일 내에 소프트웨어를 개발하는 것이다.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소프트웨어공학은 신뢰성 있는 소프트웨어를 경제적인 비용으로 획득하기 위해 공학적 원리를 정립하고 이를 이용하는 것이다.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소프트웨어 개발 방법론 중 CBD(Component Based Development)에 대한 설명으로 틀린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생산성과 품질을 높이고, 유지보수 비용을 최소화할 수 있다.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컴포넌트 제작 기법을 통해 재사용성을 향상시킨다.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모듈의 분할과 정복에 의한 하향식 설계방식이다.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독립적인 컴포넌트 단위의 관리로 복잡성을 최소화할 수 있다.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정보 보안의 3요소에 해당하지 않는 것은?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기밀성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무결성</w:t>
      </w:r>
    </w:p>
    <w:p w:rsidR="005B4AC1" w:rsidRDefault="005B4AC1" w:rsidP="005B4AC1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가용성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휘발성</w:t>
      </w:r>
    </w:p>
    <w:p w:rsidR="005B4AC1" w:rsidRDefault="005B4AC1" w:rsidP="005B4AC1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소셜 네트워크에서 악의적인 사용자가 지인 또는 특정 유명인으로 가장하여 활동하는 공격 기법은?(문제 오류로 가답안 발표시 1번으로 발표되었지만 확정답안 발표시 1, 2번이 정답처리 되었습니다. 여기서는 가답안인 1번을 누르시면 정답 처리 됩니다.)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Evil Twin Attack</w:t>
      </w:r>
      <w:r>
        <w:tab/>
      </w:r>
      <w:r>
        <w:rPr>
          <w:rFonts w:ascii="굴림" w:hint="eastAsia"/>
          <w:sz w:val="18"/>
          <w:szCs w:val="18"/>
        </w:rPr>
        <w:t>② Phishing</w:t>
      </w:r>
    </w:p>
    <w:p w:rsidR="005B4AC1" w:rsidRDefault="005B4AC1" w:rsidP="005B4AC1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Logic Bomb</w:t>
      </w:r>
      <w:r>
        <w:tab/>
      </w:r>
      <w:r>
        <w:rPr>
          <w:rFonts w:ascii="굴림" w:hint="eastAsia"/>
          <w:sz w:val="18"/>
          <w:szCs w:val="18"/>
        </w:rPr>
        <w:t>④ Cyberbullying</w:t>
      </w:r>
    </w:p>
    <w:p w:rsidR="005B4AC1" w:rsidRDefault="005B4AC1" w:rsidP="005B4AC1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공개키 암호에 대한 설명으로 틀린 것은?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10명이 공개키 암호를 사용할 경우 5개의 키가 필요하다.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복호화키는 비공개 되어 있다.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송신자는 수신자의 공개키로 문서를 암호화한다.</w:t>
      </w:r>
    </w:p>
    <w:p w:rsidR="005B4AC1" w:rsidRDefault="005B4AC1" w:rsidP="005B4AC1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공개키 암호로 널리 알려진 알고리즘은 RSA가 있다.</w:t>
      </w: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5B4AC1" w:rsidRDefault="005B4AC1" w:rsidP="005B4AC1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9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5B4AC1" w:rsidRDefault="005B4AC1" w:rsidP="005B4AC1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5B4AC1" w:rsidTr="005B4AC1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5B4AC1" w:rsidRDefault="005B4AC1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5B4AC1" w:rsidRDefault="005B4AC1" w:rsidP="005B4AC1"/>
    <w:sectPr w:rsidR="002B4572" w:rsidRPr="005B4A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C1"/>
    <w:rsid w:val="003A70E5"/>
    <w:rsid w:val="005B4AC1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87F122-5A9D-4AFF-8325-5BA51BD5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5B4AC1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5B4AC1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5B4AC1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5B4AC1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B4AC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2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hyperlink" Target="https://www.comcbt.com/xe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m.comcbt.com/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2299</Words>
  <Characters>13110</Characters>
  <Application>Microsoft Office Word</Application>
  <DocSecurity>0</DocSecurity>
  <Lines>109</Lines>
  <Paragraphs>30</Paragraphs>
  <ScaleCrop>false</ScaleCrop>
  <Company/>
  <LinksUpToDate>false</LinksUpToDate>
  <CharactersWithSpaces>15379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2025-06-16T13:46:00Z</dcterms:created>
  <dcterms:modified xsi:type="dcterms:W3CDTF">2025-06-16T13:47:00Z</dcterms:modified>
</cp:coreProperties>
</file>